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1B106"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0B910E5F"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6E10829" w14:textId="77777777" w:rsidR="00061F02" w:rsidRPr="00375D7D" w:rsidRDefault="00061F02" w:rsidP="00061F02">
      <w:pPr>
        <w:jc w:val="center"/>
        <w:rPr>
          <w:rFonts w:ascii="Times New Roman" w:hAnsi="Times New Roman"/>
          <w:b/>
          <w:sz w:val="24"/>
          <w:szCs w:val="24"/>
        </w:rPr>
      </w:pPr>
    </w:p>
    <w:p w14:paraId="1202E8D6"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14AB085A"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006C176D" w14:textId="77777777" w:rsidR="00061F02" w:rsidRPr="00375D7D" w:rsidRDefault="00061F02" w:rsidP="00061F02">
      <w:pPr>
        <w:spacing w:after="0"/>
        <w:jc w:val="center"/>
        <w:rPr>
          <w:rFonts w:ascii="Times New Roman" w:hAnsi="Times New Roman"/>
          <w:b/>
          <w:sz w:val="24"/>
          <w:szCs w:val="24"/>
        </w:rPr>
      </w:pPr>
    </w:p>
    <w:p w14:paraId="4DCB62F3"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0E9FE085" w14:textId="77777777" w:rsidR="00AC587B" w:rsidRPr="00694B1C" w:rsidRDefault="00AC587B" w:rsidP="00AC587B">
      <w:pPr>
        <w:spacing w:after="0"/>
        <w:jc w:val="center"/>
        <w:rPr>
          <w:rFonts w:ascii="Times New Roman" w:hAnsi="Times New Roman"/>
          <w:sz w:val="24"/>
          <w:szCs w:val="24"/>
        </w:rPr>
      </w:pPr>
      <w:r w:rsidRPr="00694B1C">
        <w:rPr>
          <w:rFonts w:ascii="Times New Roman" w:hAnsi="Times New Roman"/>
          <w:sz w:val="24"/>
          <w:szCs w:val="24"/>
        </w:rPr>
        <w:t>подготовки специалистов среднего звена</w:t>
      </w:r>
    </w:p>
    <w:p w14:paraId="2674FDE6" w14:textId="77777777" w:rsidR="00061F02" w:rsidRPr="00375D7D" w:rsidRDefault="00061F02" w:rsidP="00061F02">
      <w:pPr>
        <w:spacing w:after="0"/>
        <w:jc w:val="center"/>
        <w:rPr>
          <w:rFonts w:ascii="Times New Roman" w:hAnsi="Times New Roman"/>
          <w:b/>
          <w:sz w:val="24"/>
          <w:szCs w:val="24"/>
        </w:rPr>
      </w:pPr>
    </w:p>
    <w:p w14:paraId="713D2124" w14:textId="77777777" w:rsidR="00061F02" w:rsidRPr="00375D7D" w:rsidRDefault="00AC587B" w:rsidP="00061F02">
      <w:pPr>
        <w:spacing w:after="0"/>
        <w:jc w:val="center"/>
        <w:rPr>
          <w:rFonts w:ascii="Times New Roman" w:hAnsi="Times New Roman"/>
          <w:bCs/>
          <w:i/>
        </w:rPr>
      </w:pPr>
      <w:r w:rsidRPr="00AC587B">
        <w:rPr>
          <w:rFonts w:ascii="Times New Roman" w:hAnsi="Times New Roman"/>
          <w:b/>
          <w:sz w:val="24"/>
          <w:szCs w:val="24"/>
        </w:rPr>
        <w:t>Специальность 2</w:t>
      </w:r>
      <w:r>
        <w:rPr>
          <w:rFonts w:ascii="Times New Roman" w:hAnsi="Times New Roman"/>
          <w:b/>
          <w:sz w:val="24"/>
          <w:szCs w:val="24"/>
        </w:rPr>
        <w:t>6</w:t>
      </w:r>
      <w:r w:rsidRPr="00AC587B">
        <w:rPr>
          <w:rFonts w:ascii="Times New Roman" w:hAnsi="Times New Roman"/>
          <w:b/>
          <w:sz w:val="24"/>
          <w:szCs w:val="24"/>
        </w:rPr>
        <w:t>.02.0</w:t>
      </w:r>
      <w:r>
        <w:rPr>
          <w:rFonts w:ascii="Times New Roman" w:hAnsi="Times New Roman"/>
          <w:b/>
          <w:sz w:val="24"/>
          <w:szCs w:val="24"/>
        </w:rPr>
        <w:t>6</w:t>
      </w:r>
      <w:r w:rsidRPr="00AC587B">
        <w:rPr>
          <w:rFonts w:ascii="Times New Roman" w:hAnsi="Times New Roman"/>
          <w:b/>
          <w:sz w:val="24"/>
          <w:szCs w:val="24"/>
        </w:rPr>
        <w:t xml:space="preserve"> </w:t>
      </w:r>
      <w:r>
        <w:rPr>
          <w:rFonts w:ascii="Times New Roman" w:hAnsi="Times New Roman"/>
          <w:b/>
          <w:sz w:val="24"/>
          <w:szCs w:val="24"/>
        </w:rPr>
        <w:t>Эксплуатация судового электрооборудования и средств автоматики</w:t>
      </w:r>
    </w:p>
    <w:p w14:paraId="512D51F2" w14:textId="77777777" w:rsidR="00061F02" w:rsidRPr="00375D7D" w:rsidRDefault="00061F02" w:rsidP="00061F02">
      <w:pPr>
        <w:spacing w:after="0"/>
        <w:jc w:val="center"/>
        <w:rPr>
          <w:rFonts w:ascii="Times New Roman" w:hAnsi="Times New Roman"/>
          <w:i/>
          <w:sz w:val="24"/>
          <w:szCs w:val="24"/>
        </w:rPr>
      </w:pPr>
    </w:p>
    <w:p w14:paraId="52AD9218"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67CA931C" w14:textId="77777777" w:rsidR="00061F02" w:rsidRPr="00375D7D" w:rsidRDefault="00061F02" w:rsidP="00061F02">
      <w:pPr>
        <w:spacing w:after="0"/>
        <w:jc w:val="center"/>
        <w:rPr>
          <w:rFonts w:ascii="Times New Roman" w:hAnsi="Times New Roman"/>
          <w:sz w:val="24"/>
          <w:szCs w:val="24"/>
        </w:rPr>
      </w:pPr>
    </w:p>
    <w:p w14:paraId="617A84B1" w14:textId="77777777" w:rsidR="00061F02" w:rsidRPr="00375D7D" w:rsidRDefault="00061F02" w:rsidP="00061F02">
      <w:pPr>
        <w:spacing w:after="0"/>
        <w:jc w:val="center"/>
        <w:rPr>
          <w:rFonts w:ascii="Times New Roman" w:hAnsi="Times New Roman"/>
          <w:sz w:val="24"/>
          <w:szCs w:val="24"/>
        </w:rPr>
      </w:pPr>
    </w:p>
    <w:p w14:paraId="34416D3E" w14:textId="515AE60B"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выпускника</w:t>
      </w:r>
    </w:p>
    <w:p w14:paraId="4D08AF6D" w14:textId="77777777" w:rsidR="00061F02" w:rsidRPr="00AC587B" w:rsidRDefault="00AC587B" w:rsidP="00061F02">
      <w:pPr>
        <w:spacing w:after="0"/>
        <w:jc w:val="center"/>
        <w:rPr>
          <w:rFonts w:ascii="Times New Roman" w:hAnsi="Times New Roman"/>
          <w:b/>
          <w:sz w:val="24"/>
          <w:szCs w:val="24"/>
        </w:rPr>
      </w:pPr>
      <w:r w:rsidRPr="00AC587B">
        <w:rPr>
          <w:rFonts w:ascii="Times New Roman" w:hAnsi="Times New Roman"/>
          <w:b/>
          <w:sz w:val="24"/>
          <w:szCs w:val="24"/>
        </w:rPr>
        <w:t>Техник</w:t>
      </w:r>
      <w:r w:rsidR="00E1712D">
        <w:rPr>
          <w:rFonts w:ascii="Times New Roman" w:hAnsi="Times New Roman"/>
          <w:b/>
          <w:sz w:val="24"/>
          <w:szCs w:val="24"/>
        </w:rPr>
        <w:t>-электромеханик</w:t>
      </w:r>
    </w:p>
    <w:p w14:paraId="613EC283" w14:textId="77777777" w:rsidR="00061F02" w:rsidRPr="00375D7D" w:rsidRDefault="00061F02" w:rsidP="00061F02">
      <w:pPr>
        <w:spacing w:after="0"/>
        <w:jc w:val="center"/>
        <w:rPr>
          <w:rFonts w:ascii="Times New Roman" w:hAnsi="Times New Roman"/>
          <w:b/>
          <w:i/>
          <w:sz w:val="24"/>
          <w:szCs w:val="24"/>
        </w:rPr>
      </w:pPr>
    </w:p>
    <w:p w14:paraId="3FB8F43B" w14:textId="77777777" w:rsidR="00061F02" w:rsidRPr="00375D7D" w:rsidRDefault="00061F02" w:rsidP="00061F02">
      <w:pPr>
        <w:spacing w:after="0"/>
        <w:rPr>
          <w:rFonts w:ascii="Times New Roman" w:hAnsi="Times New Roman"/>
          <w:sz w:val="24"/>
          <w:szCs w:val="24"/>
        </w:rPr>
      </w:pPr>
    </w:p>
    <w:p w14:paraId="357E50B4" w14:textId="77777777" w:rsidR="00061F02" w:rsidRPr="00375D7D" w:rsidRDefault="00061F02" w:rsidP="00061F02">
      <w:pPr>
        <w:spacing w:after="0"/>
        <w:rPr>
          <w:rFonts w:ascii="Times New Roman" w:hAnsi="Times New Roman"/>
          <w:sz w:val="24"/>
          <w:szCs w:val="24"/>
        </w:rPr>
      </w:pPr>
    </w:p>
    <w:p w14:paraId="49EAD7FD" w14:textId="77777777" w:rsidR="002C4B99" w:rsidRPr="00375D7D" w:rsidRDefault="002C4B99" w:rsidP="00061F02">
      <w:pPr>
        <w:spacing w:after="0"/>
        <w:rPr>
          <w:rFonts w:ascii="Times New Roman" w:hAnsi="Times New Roman"/>
          <w:b/>
          <w:sz w:val="24"/>
          <w:szCs w:val="24"/>
        </w:rPr>
      </w:pPr>
    </w:p>
    <w:p w14:paraId="516CF381" w14:textId="77777777" w:rsidR="00061F02" w:rsidRDefault="00061F02" w:rsidP="00061F02">
      <w:pPr>
        <w:spacing w:after="0"/>
        <w:rPr>
          <w:rFonts w:ascii="Times New Roman" w:hAnsi="Times New Roman"/>
          <w:sz w:val="24"/>
          <w:szCs w:val="24"/>
        </w:rPr>
      </w:pPr>
    </w:p>
    <w:p w14:paraId="5BC67999" w14:textId="77777777" w:rsidR="00AC587B" w:rsidRDefault="00AC587B" w:rsidP="00061F02">
      <w:pPr>
        <w:spacing w:after="0"/>
        <w:rPr>
          <w:rFonts w:ascii="Times New Roman" w:hAnsi="Times New Roman"/>
          <w:sz w:val="24"/>
          <w:szCs w:val="24"/>
        </w:rPr>
      </w:pPr>
    </w:p>
    <w:p w14:paraId="6833C556" w14:textId="77777777" w:rsidR="00AC587B" w:rsidRDefault="00AC587B" w:rsidP="00061F02">
      <w:pPr>
        <w:spacing w:after="0"/>
        <w:rPr>
          <w:rFonts w:ascii="Times New Roman" w:hAnsi="Times New Roman"/>
          <w:sz w:val="24"/>
          <w:szCs w:val="24"/>
        </w:rPr>
      </w:pPr>
    </w:p>
    <w:p w14:paraId="25265D85" w14:textId="77777777" w:rsidR="00AC587B" w:rsidRDefault="00AC587B" w:rsidP="00061F02">
      <w:pPr>
        <w:spacing w:after="0"/>
        <w:rPr>
          <w:rFonts w:ascii="Times New Roman" w:hAnsi="Times New Roman"/>
          <w:sz w:val="24"/>
          <w:szCs w:val="24"/>
        </w:rPr>
      </w:pPr>
    </w:p>
    <w:p w14:paraId="4BDE72A9" w14:textId="77777777" w:rsidR="00AC587B" w:rsidRDefault="00AC587B" w:rsidP="00061F02">
      <w:pPr>
        <w:spacing w:after="0"/>
        <w:rPr>
          <w:rFonts w:ascii="Times New Roman" w:hAnsi="Times New Roman"/>
          <w:sz w:val="24"/>
          <w:szCs w:val="24"/>
        </w:rPr>
      </w:pPr>
    </w:p>
    <w:p w14:paraId="2FE191D7" w14:textId="77777777" w:rsidR="00AC587B" w:rsidRPr="00375D7D" w:rsidRDefault="00AC587B" w:rsidP="00061F02">
      <w:pPr>
        <w:spacing w:after="0"/>
        <w:rPr>
          <w:rFonts w:ascii="Times New Roman" w:hAnsi="Times New Roman"/>
          <w:sz w:val="24"/>
          <w:szCs w:val="24"/>
        </w:rPr>
      </w:pPr>
    </w:p>
    <w:p w14:paraId="7BA4B3C7" w14:textId="77777777" w:rsidR="00061F02" w:rsidRPr="00375D7D" w:rsidRDefault="00061F02" w:rsidP="00061F02">
      <w:pPr>
        <w:spacing w:after="0"/>
        <w:rPr>
          <w:rFonts w:ascii="Times New Roman" w:hAnsi="Times New Roman"/>
          <w:sz w:val="24"/>
          <w:szCs w:val="24"/>
        </w:rPr>
      </w:pPr>
    </w:p>
    <w:p w14:paraId="7891CEDA" w14:textId="77777777" w:rsidR="00061F02" w:rsidRPr="00375D7D" w:rsidRDefault="00061F02" w:rsidP="00061F02">
      <w:pPr>
        <w:spacing w:after="0"/>
        <w:rPr>
          <w:rFonts w:ascii="Times New Roman" w:hAnsi="Times New Roman"/>
          <w:sz w:val="24"/>
          <w:szCs w:val="24"/>
        </w:rPr>
      </w:pPr>
    </w:p>
    <w:p w14:paraId="0CB98140"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3936"/>
        <w:gridCol w:w="317"/>
        <w:gridCol w:w="5090"/>
      </w:tblGrid>
      <w:tr w:rsidR="00061F02" w:rsidRPr="00375D7D" w14:paraId="1557FB49" w14:textId="77777777" w:rsidTr="00767FED">
        <w:tc>
          <w:tcPr>
            <w:tcW w:w="4253" w:type="dxa"/>
            <w:gridSpan w:val="2"/>
            <w:shd w:val="clear" w:color="auto" w:fill="auto"/>
          </w:tcPr>
          <w:p w14:paraId="43A0380F" w14:textId="77C24E61"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744749">
              <w:rPr>
                <w:rFonts w:ascii="Times New Roman" w:hAnsi="Times New Roman"/>
                <w:b/>
                <w:sz w:val="24"/>
                <w:szCs w:val="24"/>
              </w:rPr>
              <w:t>26.00.00</w:t>
            </w:r>
            <w:r w:rsidRPr="00375D7D">
              <w:rPr>
                <w:rFonts w:ascii="Times New Roman" w:hAnsi="Times New Roman"/>
                <w:b/>
                <w:sz w:val="24"/>
                <w:szCs w:val="24"/>
              </w:rPr>
              <w:t>:</w:t>
            </w:r>
          </w:p>
          <w:p w14:paraId="7493800C"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59A43C14" w14:textId="77777777" w:rsidR="00061F02" w:rsidRPr="00375D7D" w:rsidRDefault="00061F02" w:rsidP="00767FED">
            <w:pPr>
              <w:spacing w:after="0" w:line="240" w:lineRule="auto"/>
              <w:rPr>
                <w:rFonts w:ascii="Times New Roman" w:hAnsi="Times New Roman"/>
                <w:sz w:val="24"/>
                <w:szCs w:val="24"/>
              </w:rPr>
            </w:pPr>
          </w:p>
          <w:p w14:paraId="0CA19E84" w14:textId="77777777" w:rsidR="00061F02" w:rsidRPr="00375D7D" w:rsidRDefault="00061F02" w:rsidP="00767FED">
            <w:pPr>
              <w:spacing w:after="0" w:line="240" w:lineRule="auto"/>
              <w:rPr>
                <w:rFonts w:ascii="Times New Roman" w:hAnsi="Times New Roman"/>
                <w:sz w:val="24"/>
                <w:szCs w:val="24"/>
              </w:rPr>
            </w:pPr>
          </w:p>
          <w:p w14:paraId="2F4AD9DD" w14:textId="50EEACDE" w:rsidR="00061F02" w:rsidRPr="00375D7D" w:rsidRDefault="00061F02" w:rsidP="00767FED">
            <w:pPr>
              <w:spacing w:after="0" w:line="240" w:lineRule="auto"/>
            </w:pPr>
            <w:r w:rsidRPr="00375D7D">
              <w:rPr>
                <w:rFonts w:ascii="Times New Roman" w:hAnsi="Times New Roman"/>
                <w:sz w:val="24"/>
                <w:szCs w:val="24"/>
              </w:rPr>
              <w:t>_____</w:t>
            </w:r>
            <w:r w:rsidR="00744749" w:rsidRPr="00744749">
              <w:rPr>
                <w:rFonts w:ascii="Times New Roman" w:hAnsi="Times New Roman"/>
                <w:sz w:val="24"/>
                <w:szCs w:val="24"/>
                <w:u w:val="single"/>
              </w:rPr>
              <w:t>от 25.07.2022 г. № 2/22-СПО</w:t>
            </w:r>
            <w:r w:rsidR="00744749" w:rsidRPr="00744749">
              <w:rPr>
                <w:rFonts w:ascii="Times New Roman" w:hAnsi="Times New Roman"/>
                <w:sz w:val="24"/>
                <w:szCs w:val="24"/>
              </w:rPr>
              <w:t xml:space="preserve"> </w:t>
            </w:r>
            <w:r w:rsidRPr="00375D7D">
              <w:rPr>
                <w:rFonts w:ascii="Times New Roman" w:hAnsi="Times New Roman"/>
                <w:sz w:val="24"/>
                <w:szCs w:val="24"/>
              </w:rPr>
              <w:t>_____</w:t>
            </w:r>
          </w:p>
          <w:p w14:paraId="6594B7B1" w14:textId="77777777" w:rsidR="00061F02" w:rsidRPr="00375D7D" w:rsidRDefault="00061F02" w:rsidP="00767FED">
            <w:pPr>
              <w:spacing w:after="0" w:line="240" w:lineRule="auto"/>
              <w:jc w:val="center"/>
              <w:rPr>
                <w:rFonts w:ascii="Times New Roman" w:hAnsi="Times New Roman"/>
                <w:i/>
                <w:iCs/>
                <w:sz w:val="24"/>
                <w:szCs w:val="24"/>
              </w:rPr>
            </w:pPr>
            <w:r w:rsidRPr="00375D7D">
              <w:rPr>
                <w:rFonts w:ascii="Times New Roman" w:hAnsi="Times New Roman"/>
                <w:i/>
                <w:iCs/>
                <w:sz w:val="20"/>
                <w:szCs w:val="20"/>
              </w:rPr>
              <w:t>(реквизиты утверждающего документа)</w:t>
            </w:r>
          </w:p>
        </w:tc>
      </w:tr>
      <w:tr w:rsidR="00061F02" w:rsidRPr="00375D7D" w14:paraId="219BEA84" w14:textId="77777777" w:rsidTr="00744749">
        <w:tc>
          <w:tcPr>
            <w:tcW w:w="3936" w:type="dxa"/>
            <w:shd w:val="clear" w:color="auto" w:fill="auto"/>
          </w:tcPr>
          <w:p w14:paraId="6B4FEE44" w14:textId="77777777" w:rsidR="00061F02" w:rsidRPr="00375D7D" w:rsidRDefault="00061F02" w:rsidP="000C449B">
            <w:pPr>
              <w:suppressAutoHyphens/>
              <w:spacing w:after="0" w:line="240" w:lineRule="auto"/>
              <w:rPr>
                <w:rFonts w:ascii="Times New Roman" w:hAnsi="Times New Roman"/>
                <w:b/>
                <w:sz w:val="24"/>
                <w:szCs w:val="24"/>
              </w:rPr>
            </w:pPr>
          </w:p>
          <w:p w14:paraId="7474A33B"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39A70A71"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407" w:type="dxa"/>
            <w:gridSpan w:val="2"/>
            <w:shd w:val="clear" w:color="auto" w:fill="auto"/>
          </w:tcPr>
          <w:p w14:paraId="58485C34" w14:textId="77777777" w:rsidR="00061F02" w:rsidRPr="00375D7D" w:rsidRDefault="00061F02" w:rsidP="00767FED">
            <w:pPr>
              <w:spacing w:after="0"/>
              <w:rPr>
                <w:rFonts w:ascii="Times New Roman" w:hAnsi="Times New Roman"/>
                <w:sz w:val="24"/>
                <w:szCs w:val="24"/>
              </w:rPr>
            </w:pPr>
          </w:p>
          <w:p w14:paraId="6B0617D8" w14:textId="146AD9CE" w:rsidR="00061F02" w:rsidRPr="00375D7D" w:rsidRDefault="00061F02" w:rsidP="00767FED">
            <w:pPr>
              <w:spacing w:after="0" w:line="240" w:lineRule="auto"/>
            </w:pPr>
            <w:r w:rsidRPr="00744749">
              <w:rPr>
                <w:rFonts w:ascii="Times New Roman" w:hAnsi="Times New Roman"/>
                <w:sz w:val="24"/>
                <w:szCs w:val="24"/>
                <w:u w:val="single"/>
              </w:rPr>
              <w:t>____________</w:t>
            </w:r>
            <w:r w:rsidR="00744749" w:rsidRPr="00744749">
              <w:rPr>
                <w:rFonts w:ascii="Times New Roman" w:hAnsi="Times New Roman"/>
                <w:sz w:val="24"/>
                <w:szCs w:val="24"/>
                <w:u w:val="single"/>
              </w:rPr>
              <w:t>262</w:t>
            </w:r>
            <w:r w:rsidRPr="00744749">
              <w:rPr>
                <w:rFonts w:ascii="Times New Roman" w:hAnsi="Times New Roman"/>
                <w:sz w:val="24"/>
                <w:szCs w:val="24"/>
                <w:u w:val="single"/>
              </w:rPr>
              <w:t>_</w:t>
            </w:r>
            <w:r w:rsidRPr="00375D7D">
              <w:rPr>
                <w:rFonts w:ascii="Times New Roman" w:hAnsi="Times New Roman"/>
                <w:sz w:val="24"/>
                <w:szCs w:val="24"/>
              </w:rPr>
              <w:t>___________________</w:t>
            </w:r>
          </w:p>
          <w:p w14:paraId="63CDBB51"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66980A62" w14:textId="77777777" w:rsidR="00061F02" w:rsidRPr="00375D7D" w:rsidRDefault="00061F02" w:rsidP="00767FED">
            <w:pPr>
              <w:spacing w:after="0" w:line="240" w:lineRule="auto"/>
              <w:rPr>
                <w:rFonts w:ascii="Times New Roman" w:hAnsi="Times New Roman"/>
              </w:rPr>
            </w:pPr>
          </w:p>
          <w:p w14:paraId="71D34A62" w14:textId="0703DB0E" w:rsidR="00061F02" w:rsidRPr="00744749" w:rsidRDefault="00061F02" w:rsidP="00767FED">
            <w:pPr>
              <w:spacing w:after="0" w:line="240" w:lineRule="auto"/>
              <w:rPr>
                <w:sz w:val="20"/>
                <w:szCs w:val="20"/>
                <w:u w:val="single"/>
              </w:rPr>
            </w:pPr>
            <w:r w:rsidRPr="00375D7D">
              <w:rPr>
                <w:rFonts w:ascii="Times New Roman" w:hAnsi="Times New Roman"/>
              </w:rPr>
              <w:t>_</w:t>
            </w:r>
            <w:r w:rsidRPr="00375D7D">
              <w:rPr>
                <w:rFonts w:ascii="Times New Roman" w:hAnsi="Times New Roman"/>
                <w:u w:val="single"/>
              </w:rPr>
              <w:t xml:space="preserve">Приказ ФГБОУ ДПО </w:t>
            </w:r>
            <w:r w:rsidRPr="00744749">
              <w:rPr>
                <w:rFonts w:ascii="Times New Roman" w:hAnsi="Times New Roman"/>
                <w:u w:val="single"/>
              </w:rPr>
              <w:t>ИРПО №</w:t>
            </w:r>
            <w:r w:rsidR="00744749" w:rsidRPr="00744749">
              <w:rPr>
                <w:rFonts w:ascii="Times New Roman" w:hAnsi="Times New Roman"/>
                <w:u w:val="single"/>
              </w:rPr>
              <w:t xml:space="preserve">П-256 </w:t>
            </w:r>
            <w:r w:rsidRPr="00744749">
              <w:rPr>
                <w:rFonts w:ascii="Times New Roman" w:hAnsi="Times New Roman"/>
                <w:u w:val="single"/>
              </w:rPr>
              <w:t xml:space="preserve">от </w:t>
            </w:r>
            <w:r w:rsidR="00744749" w:rsidRPr="00744749">
              <w:rPr>
                <w:rFonts w:ascii="Times New Roman" w:hAnsi="Times New Roman"/>
                <w:u w:val="single"/>
              </w:rPr>
              <w:t>29.07.2022</w:t>
            </w:r>
          </w:p>
          <w:p w14:paraId="51D98A4F"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7580A06B" w14:textId="77777777" w:rsidR="00061F02" w:rsidRPr="00375D7D" w:rsidRDefault="00061F02" w:rsidP="00061F02">
      <w:pPr>
        <w:spacing w:after="0"/>
        <w:rPr>
          <w:rFonts w:ascii="Times New Roman" w:hAnsi="Times New Roman"/>
          <w:sz w:val="24"/>
          <w:szCs w:val="24"/>
        </w:rPr>
      </w:pPr>
    </w:p>
    <w:p w14:paraId="62971A3C" w14:textId="77777777" w:rsidR="00061F02" w:rsidRPr="00375D7D" w:rsidRDefault="00061F02" w:rsidP="00061F02">
      <w:pPr>
        <w:spacing w:after="0"/>
        <w:rPr>
          <w:rFonts w:ascii="Times New Roman" w:hAnsi="Times New Roman"/>
          <w:sz w:val="24"/>
          <w:szCs w:val="24"/>
        </w:rPr>
      </w:pPr>
    </w:p>
    <w:p w14:paraId="59D66941" w14:textId="77777777" w:rsidR="00061F02" w:rsidRPr="00375D7D"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1190CD50" w14:textId="798B4B1F" w:rsidR="00061F02" w:rsidRPr="00375D7D" w:rsidRDefault="00061F02" w:rsidP="009464C9">
      <w:pPr>
        <w:spacing w:after="0"/>
        <w:ind w:firstLine="567"/>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00AC587B" w:rsidRPr="00AC587B">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721E10" w:rsidRPr="00721E10">
        <w:rPr>
          <w:rFonts w:ascii="Times New Roman" w:hAnsi="Times New Roman"/>
          <w:bCs/>
          <w:iCs/>
          <w:sz w:val="24"/>
          <w:szCs w:val="24"/>
        </w:rPr>
        <w:t>специальности</w:t>
      </w:r>
      <w:r w:rsidRPr="00375D7D">
        <w:rPr>
          <w:rFonts w:ascii="Times New Roman" w:hAnsi="Times New Roman"/>
          <w:bCs/>
          <w:iCs/>
          <w:sz w:val="24"/>
          <w:szCs w:val="24"/>
        </w:rPr>
        <w:t xml:space="preserve"> </w:t>
      </w:r>
      <w:r w:rsidR="00721E10">
        <w:rPr>
          <w:rFonts w:ascii="Times New Roman" w:hAnsi="Times New Roman"/>
          <w:bCs/>
          <w:iCs/>
          <w:sz w:val="24"/>
          <w:szCs w:val="24"/>
        </w:rPr>
        <w:t>26.02.06 Эксплуатация судового электрооборудования и средств автоматики</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w:t>
      </w:r>
      <w:proofErr w:type="spellStart"/>
      <w:r w:rsidRPr="00375D7D">
        <w:rPr>
          <w:rFonts w:ascii="Times New Roman" w:hAnsi="Times New Roman"/>
          <w:bCs/>
          <w:sz w:val="24"/>
          <w:szCs w:val="24"/>
        </w:rPr>
        <w:t>Минпросвещения</w:t>
      </w:r>
      <w:proofErr w:type="spellEnd"/>
      <w:r w:rsidRPr="00375D7D">
        <w:rPr>
          <w:rFonts w:ascii="Times New Roman" w:hAnsi="Times New Roman"/>
          <w:bCs/>
          <w:sz w:val="24"/>
          <w:szCs w:val="24"/>
        </w:rPr>
        <w:t xml:space="preserve"> России от </w:t>
      </w:r>
      <w:r w:rsidR="00721E10">
        <w:rPr>
          <w:rFonts w:ascii="Times New Roman" w:hAnsi="Times New Roman"/>
          <w:bCs/>
          <w:sz w:val="24"/>
          <w:szCs w:val="24"/>
        </w:rPr>
        <w:t xml:space="preserve">26 ноября </w:t>
      </w:r>
      <w:r w:rsidRPr="00375D7D">
        <w:rPr>
          <w:rFonts w:ascii="Times New Roman" w:hAnsi="Times New Roman"/>
          <w:bCs/>
          <w:sz w:val="24"/>
          <w:szCs w:val="24"/>
        </w:rPr>
        <w:t>20</w:t>
      </w:r>
      <w:r w:rsidR="0075307B">
        <w:rPr>
          <w:rFonts w:ascii="Times New Roman" w:hAnsi="Times New Roman"/>
          <w:bCs/>
          <w:sz w:val="24"/>
          <w:szCs w:val="24"/>
        </w:rPr>
        <w:t>20</w:t>
      </w:r>
      <w:r w:rsidRPr="00375D7D">
        <w:rPr>
          <w:rFonts w:ascii="Times New Roman" w:hAnsi="Times New Roman"/>
          <w:bCs/>
          <w:sz w:val="24"/>
          <w:szCs w:val="24"/>
        </w:rPr>
        <w:t xml:space="preserve"> г. </w:t>
      </w:r>
      <w:r w:rsidR="008D353A">
        <w:rPr>
          <w:rFonts w:ascii="Times New Roman" w:hAnsi="Times New Roman"/>
          <w:bCs/>
          <w:sz w:val="24"/>
          <w:szCs w:val="24"/>
        </w:rPr>
        <w:t>№</w:t>
      </w:r>
      <w:r w:rsidRPr="00375D7D">
        <w:rPr>
          <w:rFonts w:ascii="Times New Roman" w:hAnsi="Times New Roman"/>
          <w:bCs/>
          <w:sz w:val="24"/>
          <w:szCs w:val="24"/>
        </w:rPr>
        <w:t xml:space="preserve"> </w:t>
      </w:r>
      <w:r w:rsidR="00721E10">
        <w:rPr>
          <w:rFonts w:ascii="Times New Roman" w:hAnsi="Times New Roman"/>
          <w:bCs/>
          <w:sz w:val="24"/>
          <w:szCs w:val="24"/>
        </w:rPr>
        <w:t>675</w:t>
      </w:r>
      <w:r w:rsidRPr="00375D7D">
        <w:rPr>
          <w:rFonts w:ascii="Times New Roman" w:hAnsi="Times New Roman"/>
          <w:bCs/>
          <w:sz w:val="24"/>
          <w:szCs w:val="24"/>
        </w:rPr>
        <w:t>.</w:t>
      </w:r>
    </w:p>
    <w:p w14:paraId="7B2142B6" w14:textId="77777777" w:rsidR="00061F02" w:rsidRPr="00375D7D" w:rsidRDefault="00E27177" w:rsidP="009464C9">
      <w:pPr>
        <w:suppressAutoHyphens/>
        <w:spacing w:after="0"/>
        <w:ind w:firstLine="567"/>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721E10" w:rsidRPr="00721E10">
        <w:rPr>
          <w:rFonts w:ascii="Times New Roman" w:hAnsi="Times New Roman"/>
          <w:bCs/>
          <w:iCs/>
          <w:sz w:val="24"/>
          <w:szCs w:val="24"/>
        </w:rPr>
        <w:t>специальности</w:t>
      </w:r>
      <w:r w:rsidR="00721E10" w:rsidRPr="00375D7D">
        <w:rPr>
          <w:rFonts w:ascii="Times New Roman" w:hAnsi="Times New Roman"/>
          <w:bCs/>
          <w:iCs/>
          <w:sz w:val="24"/>
          <w:szCs w:val="24"/>
        </w:rPr>
        <w:t xml:space="preserve"> </w:t>
      </w:r>
      <w:r w:rsidR="00721E10">
        <w:rPr>
          <w:rFonts w:ascii="Times New Roman" w:hAnsi="Times New Roman"/>
          <w:bCs/>
          <w:iCs/>
          <w:sz w:val="24"/>
          <w:szCs w:val="24"/>
        </w:rPr>
        <w:t>26.02.06 Эксплуатация судового электрооборудования и средств автоматики</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4609395A" w14:textId="73960BEA" w:rsidR="00061F02" w:rsidRPr="00375D7D" w:rsidRDefault="009464C9" w:rsidP="009464C9">
      <w:pPr>
        <w:suppressAutoHyphens/>
        <w:ind w:firstLine="567"/>
        <w:jc w:val="both"/>
        <w:rPr>
          <w:rFonts w:ascii="Times New Roman" w:hAnsi="Times New Roman"/>
          <w:bCs/>
          <w:sz w:val="24"/>
          <w:szCs w:val="24"/>
        </w:rPr>
      </w:pPr>
      <w:r w:rsidRPr="009464C9">
        <w:rPr>
          <w:rFonts w:ascii="Times New Roman" w:hAnsi="Times New Roman"/>
          <w:bCs/>
          <w:sz w:val="24"/>
          <w:szCs w:val="24"/>
        </w:rPr>
        <w:t>ПООП-П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6AEA07A3" w14:textId="77777777" w:rsidR="00061F02" w:rsidRPr="00375D7D" w:rsidRDefault="00061F02" w:rsidP="00061F02">
      <w:pPr>
        <w:suppressAutoHyphens/>
        <w:ind w:firstLine="709"/>
        <w:jc w:val="both"/>
        <w:rPr>
          <w:rFonts w:ascii="Times New Roman" w:hAnsi="Times New Roman"/>
          <w:bCs/>
          <w:sz w:val="24"/>
          <w:szCs w:val="24"/>
        </w:rPr>
      </w:pPr>
    </w:p>
    <w:p w14:paraId="2F33DF2B" w14:textId="77777777" w:rsidR="00061F02" w:rsidRPr="00375D7D" w:rsidRDefault="00061F02" w:rsidP="00061F02">
      <w:pPr>
        <w:suppressAutoHyphens/>
        <w:ind w:firstLine="709"/>
        <w:jc w:val="both"/>
        <w:rPr>
          <w:rFonts w:ascii="Times New Roman" w:hAnsi="Times New Roman"/>
          <w:bCs/>
          <w:sz w:val="24"/>
          <w:szCs w:val="24"/>
        </w:rPr>
      </w:pPr>
    </w:p>
    <w:p w14:paraId="74053E46" w14:textId="77777777" w:rsidR="00061F02" w:rsidRPr="00375D7D" w:rsidRDefault="00061F02" w:rsidP="00061F02">
      <w:pPr>
        <w:suppressAutoHyphens/>
        <w:ind w:firstLine="709"/>
        <w:jc w:val="both"/>
        <w:rPr>
          <w:rFonts w:ascii="Times New Roman" w:hAnsi="Times New Roman"/>
          <w:bCs/>
          <w:sz w:val="24"/>
          <w:szCs w:val="24"/>
        </w:rPr>
      </w:pPr>
    </w:p>
    <w:p w14:paraId="0832F27A" w14:textId="77777777" w:rsidR="00061F02" w:rsidRPr="00375D7D" w:rsidRDefault="00061F02" w:rsidP="00061F02">
      <w:pPr>
        <w:suppressAutoHyphens/>
        <w:ind w:firstLine="709"/>
        <w:jc w:val="both"/>
        <w:rPr>
          <w:rFonts w:ascii="Times New Roman" w:hAnsi="Times New Roman"/>
          <w:bCs/>
          <w:sz w:val="24"/>
          <w:szCs w:val="24"/>
        </w:rPr>
      </w:pPr>
    </w:p>
    <w:p w14:paraId="258CED4A" w14:textId="77777777" w:rsidR="00061F02" w:rsidRPr="00375D7D" w:rsidRDefault="00061F02" w:rsidP="00061F02">
      <w:pPr>
        <w:suppressAutoHyphens/>
        <w:ind w:firstLine="709"/>
        <w:jc w:val="both"/>
        <w:rPr>
          <w:rFonts w:ascii="Times New Roman" w:hAnsi="Times New Roman"/>
          <w:bCs/>
          <w:sz w:val="24"/>
          <w:szCs w:val="24"/>
        </w:rPr>
      </w:pPr>
    </w:p>
    <w:p w14:paraId="2A7807DA" w14:textId="77777777" w:rsidR="00061F02" w:rsidRPr="00375D7D" w:rsidRDefault="00061F02" w:rsidP="00061F02">
      <w:pPr>
        <w:suppressAutoHyphens/>
        <w:ind w:firstLine="709"/>
        <w:jc w:val="both"/>
        <w:rPr>
          <w:rFonts w:ascii="Times New Roman" w:hAnsi="Times New Roman"/>
          <w:bCs/>
          <w:sz w:val="24"/>
          <w:szCs w:val="24"/>
        </w:rPr>
      </w:pPr>
    </w:p>
    <w:p w14:paraId="59D1F31C" w14:textId="77777777" w:rsidR="00061F02" w:rsidRPr="00375D7D" w:rsidRDefault="00061F02" w:rsidP="00061F02">
      <w:pPr>
        <w:suppressAutoHyphens/>
        <w:ind w:firstLine="709"/>
        <w:jc w:val="both"/>
        <w:rPr>
          <w:rFonts w:ascii="Times New Roman" w:hAnsi="Times New Roman"/>
          <w:bCs/>
          <w:sz w:val="24"/>
          <w:szCs w:val="24"/>
        </w:rPr>
      </w:pPr>
    </w:p>
    <w:p w14:paraId="66686CDC" w14:textId="77777777" w:rsidR="00061F02" w:rsidRPr="00375D7D" w:rsidRDefault="00061F02" w:rsidP="00061F02">
      <w:pPr>
        <w:suppressAutoHyphens/>
        <w:ind w:firstLine="709"/>
        <w:jc w:val="both"/>
        <w:rPr>
          <w:rFonts w:ascii="Times New Roman" w:hAnsi="Times New Roman"/>
          <w:bCs/>
          <w:sz w:val="24"/>
          <w:szCs w:val="24"/>
        </w:rPr>
      </w:pPr>
    </w:p>
    <w:p w14:paraId="4F251F25" w14:textId="77777777" w:rsidR="00061F02" w:rsidRPr="00375D7D" w:rsidRDefault="00061F02" w:rsidP="00061F02">
      <w:pPr>
        <w:suppressAutoHyphens/>
        <w:ind w:firstLine="709"/>
        <w:jc w:val="both"/>
        <w:rPr>
          <w:rFonts w:ascii="Times New Roman" w:hAnsi="Times New Roman"/>
          <w:bCs/>
          <w:sz w:val="24"/>
          <w:szCs w:val="24"/>
        </w:rPr>
      </w:pPr>
    </w:p>
    <w:p w14:paraId="5E28A582"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52FB88D3" w14:textId="77777777" w:rsidTr="00AB5926">
        <w:tc>
          <w:tcPr>
            <w:tcW w:w="4928" w:type="dxa"/>
            <w:shd w:val="clear" w:color="auto" w:fill="auto"/>
          </w:tcPr>
          <w:p w14:paraId="5862489D"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p>
          <w:p w14:paraId="4D888773" w14:textId="77777777" w:rsidR="00E27177" w:rsidRPr="00375D7D" w:rsidRDefault="00E27177" w:rsidP="00767FED">
            <w:pPr>
              <w:rPr>
                <w:rFonts w:ascii="Times New Roman" w:hAnsi="Times New Roman"/>
                <w:b/>
                <w:sz w:val="24"/>
                <w:szCs w:val="24"/>
              </w:rPr>
            </w:pPr>
          </w:p>
        </w:tc>
        <w:tc>
          <w:tcPr>
            <w:tcW w:w="4673" w:type="dxa"/>
            <w:shd w:val="clear" w:color="auto" w:fill="auto"/>
          </w:tcPr>
          <w:p w14:paraId="09C12D82" w14:textId="77777777" w:rsidR="00E27177" w:rsidRPr="00375D7D" w:rsidRDefault="0075307B" w:rsidP="00767FED">
            <w:pPr>
              <w:spacing w:after="0" w:line="240" w:lineRule="auto"/>
            </w:pPr>
            <w:r w:rsidRPr="00FA735C">
              <w:rPr>
                <w:rFonts w:ascii="Times New Roman" w:hAnsi="Times New Roman"/>
                <w:b/>
                <w:sz w:val="24"/>
                <w:szCs w:val="24"/>
              </w:rPr>
              <w:t>АО «Рыбопромышленная компания «</w:t>
            </w:r>
            <w:proofErr w:type="spellStart"/>
            <w:r w:rsidRPr="00FA735C">
              <w:rPr>
                <w:rFonts w:ascii="Times New Roman" w:hAnsi="Times New Roman"/>
                <w:b/>
                <w:sz w:val="24"/>
                <w:szCs w:val="24"/>
              </w:rPr>
              <w:t>Рыбфлот</w:t>
            </w:r>
            <w:proofErr w:type="spellEnd"/>
            <w:r w:rsidRPr="00FA735C">
              <w:rPr>
                <w:rFonts w:ascii="Times New Roman" w:hAnsi="Times New Roman"/>
                <w:b/>
                <w:sz w:val="24"/>
                <w:szCs w:val="24"/>
              </w:rPr>
              <w:t>-ФОР», ООО «</w:t>
            </w:r>
            <w:proofErr w:type="spellStart"/>
            <w:r w:rsidRPr="00FA735C">
              <w:rPr>
                <w:rFonts w:ascii="Times New Roman" w:hAnsi="Times New Roman"/>
                <w:b/>
                <w:sz w:val="24"/>
                <w:szCs w:val="24"/>
              </w:rPr>
              <w:t>Триана</w:t>
            </w:r>
            <w:proofErr w:type="spellEnd"/>
            <w:r w:rsidRPr="00FA735C">
              <w:rPr>
                <w:rFonts w:ascii="Times New Roman" w:hAnsi="Times New Roman"/>
                <w:b/>
                <w:sz w:val="24"/>
                <w:szCs w:val="24"/>
              </w:rPr>
              <w:t xml:space="preserve"> Менеджмент», ЗАО «</w:t>
            </w:r>
            <w:proofErr w:type="spellStart"/>
            <w:r w:rsidRPr="00FA735C">
              <w:rPr>
                <w:rFonts w:ascii="Times New Roman" w:hAnsi="Times New Roman"/>
                <w:b/>
                <w:sz w:val="24"/>
                <w:szCs w:val="24"/>
              </w:rPr>
              <w:t>Вестрыбфлот</w:t>
            </w:r>
            <w:proofErr w:type="spellEnd"/>
            <w:r w:rsidRPr="00FA735C">
              <w:rPr>
                <w:rFonts w:ascii="Times New Roman" w:hAnsi="Times New Roman"/>
                <w:b/>
                <w:sz w:val="24"/>
                <w:szCs w:val="24"/>
              </w:rPr>
              <w:t>»</w:t>
            </w:r>
          </w:p>
        </w:tc>
      </w:tr>
      <w:tr w:rsidR="00061F02" w:rsidRPr="00375D7D" w14:paraId="27342330" w14:textId="77777777" w:rsidTr="00AB5926">
        <w:tc>
          <w:tcPr>
            <w:tcW w:w="4928" w:type="dxa"/>
            <w:shd w:val="clear" w:color="auto" w:fill="auto"/>
          </w:tcPr>
          <w:p w14:paraId="16BCF420"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69EE318F" w14:textId="77777777" w:rsidR="00061F02" w:rsidRPr="00375D7D" w:rsidRDefault="00061F02" w:rsidP="00767FED"/>
        </w:tc>
        <w:tc>
          <w:tcPr>
            <w:tcW w:w="4673" w:type="dxa"/>
            <w:shd w:val="clear" w:color="auto" w:fill="auto"/>
          </w:tcPr>
          <w:p w14:paraId="71F03528" w14:textId="77777777" w:rsidR="00061F02" w:rsidRPr="00375D7D" w:rsidRDefault="0075307B" w:rsidP="00767FED">
            <w:pPr>
              <w:spacing w:after="0" w:line="240" w:lineRule="auto"/>
            </w:pPr>
            <w:r>
              <w:rPr>
                <w:rFonts w:ascii="Times New Roman" w:hAnsi="Times New Roman"/>
                <w:b/>
                <w:sz w:val="24"/>
                <w:szCs w:val="24"/>
              </w:rPr>
              <w:t>Калининградский морской рыбопромышленный колледж БГАРФ ФГБОУ ВО «КГТУ»</w:t>
            </w:r>
          </w:p>
        </w:tc>
      </w:tr>
      <w:tr w:rsidR="00061F02" w:rsidRPr="00375D7D" w14:paraId="46591400" w14:textId="77777777" w:rsidTr="00AB5926">
        <w:tc>
          <w:tcPr>
            <w:tcW w:w="4928" w:type="dxa"/>
            <w:shd w:val="clear" w:color="auto" w:fill="auto"/>
          </w:tcPr>
          <w:p w14:paraId="1636B265"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4B668AE2" w14:textId="77777777" w:rsidR="00061F02" w:rsidRPr="00375D7D" w:rsidRDefault="00061F02" w:rsidP="00767FED"/>
        </w:tc>
        <w:tc>
          <w:tcPr>
            <w:tcW w:w="4673" w:type="dxa"/>
            <w:shd w:val="clear" w:color="auto" w:fill="auto"/>
          </w:tcPr>
          <w:p w14:paraId="37EAD0CD" w14:textId="77777777" w:rsidR="00061F02" w:rsidRPr="00375D7D" w:rsidRDefault="00061F02" w:rsidP="00767FED"/>
        </w:tc>
      </w:tr>
    </w:tbl>
    <w:p w14:paraId="6261216F" w14:textId="77777777" w:rsidR="00061F02" w:rsidRPr="00375D7D" w:rsidRDefault="00061F02" w:rsidP="00061F02">
      <w:pPr>
        <w:suppressAutoHyphens/>
        <w:jc w:val="both"/>
        <w:rPr>
          <w:rFonts w:ascii="Times New Roman" w:hAnsi="Times New Roman"/>
          <w:bCs/>
          <w:sz w:val="24"/>
          <w:szCs w:val="24"/>
        </w:rPr>
      </w:pPr>
    </w:p>
    <w:p w14:paraId="434C8C92"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AB9906F" w14:textId="77777777" w:rsidR="00F200D9" w:rsidRPr="00375D7D" w:rsidRDefault="0018331B" w:rsidP="00414C20">
      <w:pPr>
        <w:spacing w:after="0"/>
        <w:jc w:val="center"/>
        <w:rPr>
          <w:rFonts w:ascii="Times New Roman" w:hAnsi="Times New Roman"/>
          <w:b/>
          <w:sz w:val="28"/>
          <w:szCs w:val="28"/>
        </w:rPr>
      </w:pPr>
      <w:bookmarkStart w:id="0" w:name="_Hlk68082010"/>
      <w:r w:rsidRPr="00375D7D">
        <w:rPr>
          <w:rFonts w:ascii="Times New Roman" w:hAnsi="Times New Roman"/>
          <w:b/>
          <w:sz w:val="28"/>
          <w:szCs w:val="28"/>
        </w:rPr>
        <w:lastRenderedPageBreak/>
        <w:t>Содержание</w:t>
      </w:r>
    </w:p>
    <w:bookmarkStart w:id="1" w:name="_Toc460855517"/>
    <w:bookmarkStart w:id="2" w:name="_Toc460939924"/>
    <w:bookmarkEnd w:id="0"/>
    <w:p w14:paraId="6BE6D288" w14:textId="7ECAC616" w:rsidR="007A16E5" w:rsidRPr="009464C9" w:rsidRDefault="0029513F">
      <w:pPr>
        <w:pStyle w:val="12"/>
        <w:tabs>
          <w:tab w:val="right" w:leader="dot" w:pos="9344"/>
        </w:tabs>
        <w:rPr>
          <w:rFonts w:ascii="Times New Roman" w:eastAsiaTheme="minorEastAsia" w:hAnsi="Times New Roman" w:cs="Times New Roman"/>
          <w:b w:val="0"/>
          <w:bCs w:val="0"/>
          <w:noProof/>
          <w:sz w:val="24"/>
          <w:szCs w:val="24"/>
        </w:rPr>
      </w:pPr>
      <w:r w:rsidRPr="00380C53">
        <w:rPr>
          <w:rFonts w:ascii="Times New Roman" w:hAnsi="Times New Roman" w:cs="Times New Roman"/>
          <w:sz w:val="24"/>
          <w:szCs w:val="24"/>
        </w:rPr>
        <w:fldChar w:fldCharType="begin"/>
      </w:r>
      <w:r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7562121" w:history="1">
        <w:r w:rsidR="007A16E5" w:rsidRPr="009464C9">
          <w:rPr>
            <w:rStyle w:val="ac"/>
            <w:rFonts w:ascii="Times New Roman" w:hAnsi="Times New Roman"/>
            <w:noProof/>
            <w:sz w:val="24"/>
            <w:szCs w:val="24"/>
          </w:rPr>
          <w:t>Раздел 1. Общие положения</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_Toc107562121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4</w:t>
        </w:r>
        <w:r w:rsidR="007A16E5" w:rsidRPr="009464C9">
          <w:rPr>
            <w:rFonts w:ascii="Times New Roman" w:hAnsi="Times New Roman" w:cs="Times New Roman"/>
            <w:noProof/>
            <w:webHidden/>
            <w:sz w:val="24"/>
            <w:szCs w:val="24"/>
          </w:rPr>
          <w:fldChar w:fldCharType="end"/>
        </w:r>
      </w:hyperlink>
    </w:p>
    <w:p w14:paraId="11278DF1" w14:textId="58888C71"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2" w:history="1">
        <w:r w:rsidR="007A16E5" w:rsidRPr="009464C9">
          <w:rPr>
            <w:rStyle w:val="ac"/>
            <w:rFonts w:ascii="Times New Roman" w:hAnsi="Times New Roman"/>
            <w:noProof/>
            <w:sz w:val="24"/>
            <w:szCs w:val="24"/>
          </w:rPr>
          <w:t>Раздел 2. Общая характеристика образовательной программы</w:t>
        </w:r>
        <w:r w:rsidR="009464C9" w:rsidRPr="009464C9">
          <w:rPr>
            <w:rFonts w:ascii="Times New Roman" w:hAnsi="Times New Roman" w:cs="Times New Roman"/>
            <w:noProof/>
            <w:sz w:val="24"/>
            <w:szCs w:val="24"/>
          </w:rPr>
          <w:t xml:space="preserve"> </w:t>
        </w:r>
        <w:r w:rsidR="009464C9" w:rsidRPr="009464C9">
          <w:rPr>
            <w:rStyle w:val="ac"/>
            <w:rFonts w:ascii="Times New Roman" w:hAnsi="Times New Roman"/>
            <w:noProof/>
            <w:sz w:val="24"/>
            <w:szCs w:val="24"/>
          </w:rPr>
          <w:t>с учетом сетевой формы реализации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_Toc107562122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6</w:t>
        </w:r>
        <w:r w:rsidR="007A16E5" w:rsidRPr="009464C9">
          <w:rPr>
            <w:rFonts w:ascii="Times New Roman" w:hAnsi="Times New Roman" w:cs="Times New Roman"/>
            <w:noProof/>
            <w:webHidden/>
            <w:sz w:val="24"/>
            <w:szCs w:val="24"/>
          </w:rPr>
          <w:fldChar w:fldCharType="end"/>
        </w:r>
      </w:hyperlink>
    </w:p>
    <w:p w14:paraId="357D04A2" w14:textId="2933DA21"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3" w:history="1">
        <w:r w:rsidR="007A16E5" w:rsidRPr="009464C9">
          <w:rPr>
            <w:rStyle w:val="ac"/>
            <w:rFonts w:ascii="Times New Roman" w:hAnsi="Times New Roman"/>
            <w:noProof/>
            <w:sz w:val="24"/>
            <w:szCs w:val="24"/>
          </w:rPr>
          <w:t>Раздел 3. Характеристика профессиональной деятельности выпускника</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_Toc107562123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6</w:t>
        </w:r>
        <w:r w:rsidR="007A16E5" w:rsidRPr="009464C9">
          <w:rPr>
            <w:rFonts w:ascii="Times New Roman" w:hAnsi="Times New Roman" w:cs="Times New Roman"/>
            <w:noProof/>
            <w:webHidden/>
            <w:sz w:val="24"/>
            <w:szCs w:val="24"/>
          </w:rPr>
          <w:fldChar w:fldCharType="end"/>
        </w:r>
      </w:hyperlink>
    </w:p>
    <w:p w14:paraId="18278987" w14:textId="5900C721"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4" w:history="1">
        <w:r w:rsidR="007A16E5" w:rsidRPr="009464C9">
          <w:rPr>
            <w:rStyle w:val="ac"/>
            <w:rFonts w:ascii="Times New Roman" w:hAnsi="Times New Roman"/>
            <w:noProof/>
            <w:sz w:val="24"/>
            <w:szCs w:val="24"/>
          </w:rPr>
          <w:t>Раздел 4. Планируемые результаты освоения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_Toc107562124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w:t>
        </w:r>
        <w:r w:rsidR="007A16E5" w:rsidRPr="009464C9">
          <w:rPr>
            <w:rFonts w:ascii="Times New Roman" w:hAnsi="Times New Roman" w:cs="Times New Roman"/>
            <w:noProof/>
            <w:webHidden/>
            <w:sz w:val="24"/>
            <w:szCs w:val="24"/>
          </w:rPr>
          <w:fldChar w:fldCharType="end"/>
        </w:r>
      </w:hyperlink>
    </w:p>
    <w:p w14:paraId="3FD3CF3E" w14:textId="069F42E7"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5" w:history="1">
        <w:r w:rsidR="007A16E5" w:rsidRPr="009464C9">
          <w:rPr>
            <w:rStyle w:val="ac"/>
            <w:rFonts w:ascii="Times New Roman" w:hAnsi="Times New Roman"/>
            <w:i/>
            <w:noProof/>
            <w:sz w:val="24"/>
            <w:szCs w:val="24"/>
          </w:rPr>
          <w:t>4.1. Общие компетенции</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_Toc107562125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w:t>
        </w:r>
        <w:r w:rsidR="007A16E5" w:rsidRPr="009464C9">
          <w:rPr>
            <w:rFonts w:ascii="Times New Roman" w:hAnsi="Times New Roman" w:cs="Times New Roman"/>
            <w:noProof/>
            <w:webHidden/>
            <w:sz w:val="24"/>
            <w:szCs w:val="24"/>
          </w:rPr>
          <w:fldChar w:fldCharType="end"/>
        </w:r>
      </w:hyperlink>
    </w:p>
    <w:p w14:paraId="3BC25723" w14:textId="03F7EBCF"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6" w:history="1">
        <w:r w:rsidR="007A16E5" w:rsidRPr="009464C9">
          <w:rPr>
            <w:rStyle w:val="ac"/>
            <w:rFonts w:ascii="Times New Roman" w:hAnsi="Times New Roman"/>
            <w:i/>
            <w:noProof/>
            <w:sz w:val="24"/>
            <w:szCs w:val="24"/>
          </w:rPr>
          <w:t>4.2. Профессиональные компетенции</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_Toc107562126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11</w:t>
        </w:r>
        <w:r w:rsidR="007A16E5" w:rsidRPr="009464C9">
          <w:rPr>
            <w:rFonts w:ascii="Times New Roman" w:hAnsi="Times New Roman" w:cs="Times New Roman"/>
            <w:noProof/>
            <w:webHidden/>
            <w:sz w:val="24"/>
            <w:szCs w:val="24"/>
          </w:rPr>
          <w:fldChar w:fldCharType="end"/>
        </w:r>
      </w:hyperlink>
    </w:p>
    <w:p w14:paraId="2995BCD9" w14:textId="742B663F"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7" w:history="1">
        <w:r w:rsidR="007A16E5" w:rsidRPr="009464C9">
          <w:rPr>
            <w:rStyle w:val="ac"/>
            <w:rFonts w:ascii="Times New Roman" w:hAnsi="Times New Roman"/>
            <w:noProof/>
            <w:sz w:val="24"/>
            <w:szCs w:val="24"/>
          </w:rPr>
          <w:t>Раздел 5. Примерная структура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_Toc107562127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38</w:t>
        </w:r>
        <w:r w:rsidR="007A16E5" w:rsidRPr="009464C9">
          <w:rPr>
            <w:rFonts w:ascii="Times New Roman" w:hAnsi="Times New Roman" w:cs="Times New Roman"/>
            <w:noProof/>
            <w:webHidden/>
            <w:sz w:val="24"/>
            <w:szCs w:val="24"/>
          </w:rPr>
          <w:fldChar w:fldCharType="end"/>
        </w:r>
      </w:hyperlink>
    </w:p>
    <w:p w14:paraId="707A9038" w14:textId="21448858" w:rsidR="007A16E5" w:rsidRPr="009464C9" w:rsidRDefault="00B60A92">
      <w:pPr>
        <w:pStyle w:val="24"/>
        <w:rPr>
          <w:rFonts w:eastAsiaTheme="minorEastAsia" w:cs="Times New Roman"/>
          <w:i w:val="0"/>
          <w:iCs w:val="0"/>
          <w:sz w:val="24"/>
          <w:szCs w:val="24"/>
        </w:rPr>
      </w:pPr>
      <w:hyperlink w:anchor="_Toc107562128" w:history="1">
        <w:r w:rsidR="007A16E5" w:rsidRPr="009464C9">
          <w:rPr>
            <w:rStyle w:val="ac"/>
            <w:bCs/>
            <w:kern w:val="32"/>
            <w:sz w:val="24"/>
            <w:szCs w:val="24"/>
            <w:lang w:val="x-none" w:eastAsia="x-none"/>
          </w:rPr>
          <w:t>5.1. Примерный учебный план</w:t>
        </w:r>
        <w:r w:rsidR="007A16E5" w:rsidRPr="009464C9">
          <w:rPr>
            <w:rFonts w:cs="Times New Roman"/>
            <w:webHidden/>
            <w:sz w:val="24"/>
            <w:szCs w:val="24"/>
          </w:rPr>
          <w:tab/>
        </w:r>
        <w:r w:rsidR="007A16E5" w:rsidRPr="009464C9">
          <w:rPr>
            <w:rFonts w:cs="Times New Roman"/>
            <w:webHidden/>
            <w:sz w:val="24"/>
            <w:szCs w:val="24"/>
          </w:rPr>
          <w:fldChar w:fldCharType="begin"/>
        </w:r>
        <w:r w:rsidR="007A16E5" w:rsidRPr="009464C9">
          <w:rPr>
            <w:rFonts w:cs="Times New Roman"/>
            <w:webHidden/>
            <w:sz w:val="24"/>
            <w:szCs w:val="24"/>
          </w:rPr>
          <w:instrText xml:space="preserve"> PAGEREF _Toc107562128 \h </w:instrText>
        </w:r>
        <w:r w:rsidR="007A16E5" w:rsidRPr="009464C9">
          <w:rPr>
            <w:rFonts w:cs="Times New Roman"/>
            <w:webHidden/>
            <w:sz w:val="24"/>
            <w:szCs w:val="24"/>
          </w:rPr>
        </w:r>
        <w:r w:rsidR="007A16E5" w:rsidRPr="009464C9">
          <w:rPr>
            <w:rFonts w:cs="Times New Roman"/>
            <w:webHidden/>
            <w:sz w:val="24"/>
            <w:szCs w:val="24"/>
          </w:rPr>
          <w:fldChar w:fldCharType="separate"/>
        </w:r>
        <w:r w:rsidR="00C15DB8">
          <w:rPr>
            <w:rFonts w:cs="Times New Roman"/>
            <w:webHidden/>
            <w:sz w:val="24"/>
            <w:szCs w:val="24"/>
          </w:rPr>
          <w:t>38</w:t>
        </w:r>
        <w:r w:rsidR="007A16E5" w:rsidRPr="009464C9">
          <w:rPr>
            <w:rFonts w:cs="Times New Roman"/>
            <w:webHidden/>
            <w:sz w:val="24"/>
            <w:szCs w:val="24"/>
          </w:rPr>
          <w:fldChar w:fldCharType="end"/>
        </w:r>
      </w:hyperlink>
    </w:p>
    <w:p w14:paraId="28FBA7CF" w14:textId="7C42B101"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29" w:history="1">
        <w:r w:rsidR="007A16E5" w:rsidRPr="009464C9">
          <w:rPr>
            <w:rStyle w:val="ac"/>
            <w:rFonts w:ascii="Times New Roman" w:hAnsi="Times New Roman"/>
            <w:i/>
            <w:noProof/>
            <w:sz w:val="24"/>
            <w:szCs w:val="24"/>
          </w:rPr>
          <w:t>5.2. Примерный план обучения на предприятии (на рабочем месте)</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_Toc107562129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42</w:t>
        </w:r>
        <w:r w:rsidR="007A16E5" w:rsidRPr="009464C9">
          <w:rPr>
            <w:rFonts w:ascii="Times New Roman" w:hAnsi="Times New Roman" w:cs="Times New Roman"/>
            <w:noProof/>
            <w:webHidden/>
            <w:sz w:val="24"/>
            <w:szCs w:val="24"/>
          </w:rPr>
          <w:fldChar w:fldCharType="end"/>
        </w:r>
      </w:hyperlink>
    </w:p>
    <w:p w14:paraId="59618697" w14:textId="3B97D5E1"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0" w:history="1">
        <w:r w:rsidR="007A16E5" w:rsidRPr="009464C9">
          <w:rPr>
            <w:rStyle w:val="ac"/>
            <w:rFonts w:ascii="Times New Roman" w:hAnsi="Times New Roman"/>
            <w:i/>
            <w:noProof/>
            <w:sz w:val="24"/>
            <w:szCs w:val="24"/>
          </w:rPr>
          <w:t>5.3. Примерный календарный учебный график</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_Toc107562130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50</w:t>
        </w:r>
        <w:r w:rsidR="007A16E5" w:rsidRPr="009464C9">
          <w:rPr>
            <w:rFonts w:ascii="Times New Roman" w:hAnsi="Times New Roman" w:cs="Times New Roman"/>
            <w:noProof/>
            <w:webHidden/>
            <w:sz w:val="24"/>
            <w:szCs w:val="24"/>
          </w:rPr>
          <w:fldChar w:fldCharType="end"/>
        </w:r>
      </w:hyperlink>
    </w:p>
    <w:p w14:paraId="0D753942" w14:textId="30251F4B"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1" w:history="1">
        <w:r w:rsidR="007A16E5" w:rsidRPr="009464C9">
          <w:rPr>
            <w:rStyle w:val="ac"/>
            <w:rFonts w:ascii="Times New Roman" w:hAnsi="Times New Roman"/>
            <w:i/>
            <w:noProof/>
            <w:sz w:val="24"/>
            <w:szCs w:val="24"/>
          </w:rPr>
          <w:t>5.4. Примерная рабочая программа воспитания</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_Toc107562131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56</w:t>
        </w:r>
        <w:r w:rsidR="007A16E5" w:rsidRPr="009464C9">
          <w:rPr>
            <w:rFonts w:ascii="Times New Roman" w:hAnsi="Times New Roman" w:cs="Times New Roman"/>
            <w:noProof/>
            <w:webHidden/>
            <w:sz w:val="24"/>
            <w:szCs w:val="24"/>
          </w:rPr>
          <w:fldChar w:fldCharType="end"/>
        </w:r>
      </w:hyperlink>
    </w:p>
    <w:p w14:paraId="652249C1" w14:textId="5D14A639" w:rsidR="007A16E5" w:rsidRPr="009464C9" w:rsidRDefault="00B60A92">
      <w:pPr>
        <w:pStyle w:val="24"/>
        <w:rPr>
          <w:rFonts w:eastAsiaTheme="minorEastAsia" w:cs="Times New Roman"/>
          <w:i w:val="0"/>
          <w:iCs w:val="0"/>
          <w:sz w:val="24"/>
          <w:szCs w:val="24"/>
        </w:rPr>
      </w:pPr>
      <w:hyperlink w:anchor="_Toc107562132" w:history="1">
        <w:r w:rsidR="007A16E5" w:rsidRPr="009464C9">
          <w:rPr>
            <w:rStyle w:val="ac"/>
            <w:sz w:val="24"/>
            <w:szCs w:val="24"/>
          </w:rPr>
          <w:t>5.5. Примерный календарный план воспитательной работы</w:t>
        </w:r>
        <w:r w:rsidR="007A16E5" w:rsidRPr="009464C9">
          <w:rPr>
            <w:rFonts w:cs="Times New Roman"/>
            <w:webHidden/>
            <w:sz w:val="24"/>
            <w:szCs w:val="24"/>
          </w:rPr>
          <w:tab/>
        </w:r>
        <w:r w:rsidR="007A16E5" w:rsidRPr="009464C9">
          <w:rPr>
            <w:rFonts w:cs="Times New Roman"/>
            <w:webHidden/>
            <w:sz w:val="24"/>
            <w:szCs w:val="24"/>
          </w:rPr>
          <w:fldChar w:fldCharType="begin"/>
        </w:r>
        <w:r w:rsidR="007A16E5" w:rsidRPr="009464C9">
          <w:rPr>
            <w:rFonts w:cs="Times New Roman"/>
            <w:webHidden/>
            <w:sz w:val="24"/>
            <w:szCs w:val="24"/>
          </w:rPr>
          <w:instrText xml:space="preserve"> PAGEREF _Toc107562132 \h </w:instrText>
        </w:r>
        <w:r w:rsidR="007A16E5" w:rsidRPr="009464C9">
          <w:rPr>
            <w:rFonts w:cs="Times New Roman"/>
            <w:webHidden/>
            <w:sz w:val="24"/>
            <w:szCs w:val="24"/>
          </w:rPr>
        </w:r>
        <w:r w:rsidR="007A16E5" w:rsidRPr="009464C9">
          <w:rPr>
            <w:rFonts w:cs="Times New Roman"/>
            <w:webHidden/>
            <w:sz w:val="24"/>
            <w:szCs w:val="24"/>
          </w:rPr>
          <w:fldChar w:fldCharType="separate"/>
        </w:r>
        <w:r w:rsidR="00C15DB8">
          <w:rPr>
            <w:rFonts w:cs="Times New Roman"/>
            <w:webHidden/>
            <w:sz w:val="24"/>
            <w:szCs w:val="24"/>
          </w:rPr>
          <w:t>56</w:t>
        </w:r>
        <w:r w:rsidR="007A16E5" w:rsidRPr="009464C9">
          <w:rPr>
            <w:rFonts w:cs="Times New Roman"/>
            <w:webHidden/>
            <w:sz w:val="24"/>
            <w:szCs w:val="24"/>
          </w:rPr>
          <w:fldChar w:fldCharType="end"/>
        </w:r>
      </w:hyperlink>
    </w:p>
    <w:p w14:paraId="6F745477" w14:textId="4D5B0CD5"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3" w:history="1">
        <w:r w:rsidR="007A16E5" w:rsidRPr="009464C9">
          <w:rPr>
            <w:rStyle w:val="ac"/>
            <w:rFonts w:ascii="Times New Roman" w:hAnsi="Times New Roman"/>
            <w:noProof/>
            <w:sz w:val="24"/>
            <w:szCs w:val="24"/>
          </w:rPr>
          <w:t>Раздел 6. Примерные условия реализации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_Toc107562133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57</w:t>
        </w:r>
        <w:r w:rsidR="007A16E5" w:rsidRPr="009464C9">
          <w:rPr>
            <w:rFonts w:ascii="Times New Roman" w:hAnsi="Times New Roman" w:cs="Times New Roman"/>
            <w:noProof/>
            <w:webHidden/>
            <w:sz w:val="24"/>
            <w:szCs w:val="24"/>
          </w:rPr>
          <w:fldChar w:fldCharType="end"/>
        </w:r>
      </w:hyperlink>
    </w:p>
    <w:p w14:paraId="5CD953E3" w14:textId="078D776B"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4" w:history="1">
        <w:r w:rsidR="007A16E5" w:rsidRPr="009464C9">
          <w:rPr>
            <w:rStyle w:val="ac"/>
            <w:rFonts w:ascii="Times New Roman" w:hAnsi="Times New Roman"/>
            <w:i/>
            <w:noProof/>
            <w:sz w:val="24"/>
            <w:szCs w:val="24"/>
          </w:rPr>
          <w:t>6.1. Требования к материально-техническому обеспечению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_Toc107562134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57</w:t>
        </w:r>
        <w:r w:rsidR="007A16E5" w:rsidRPr="009464C9">
          <w:rPr>
            <w:rFonts w:ascii="Times New Roman" w:hAnsi="Times New Roman" w:cs="Times New Roman"/>
            <w:noProof/>
            <w:webHidden/>
            <w:sz w:val="24"/>
            <w:szCs w:val="24"/>
          </w:rPr>
          <w:fldChar w:fldCharType="end"/>
        </w:r>
      </w:hyperlink>
    </w:p>
    <w:p w14:paraId="187412A5" w14:textId="5E4EFACC"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5" w:history="1">
        <w:r w:rsidR="007A16E5" w:rsidRPr="009464C9">
          <w:rPr>
            <w:rStyle w:val="ac"/>
            <w:rFonts w:ascii="Times New Roman" w:hAnsi="Times New Roman"/>
            <w:i/>
            <w:noProof/>
            <w:sz w:val="24"/>
            <w:szCs w:val="24"/>
          </w:rPr>
          <w:t>6.2. Требования к учебно-методическому обеспечению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_Toc107562135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72</w:t>
        </w:r>
        <w:r w:rsidR="007A16E5" w:rsidRPr="009464C9">
          <w:rPr>
            <w:rFonts w:ascii="Times New Roman" w:hAnsi="Times New Roman" w:cs="Times New Roman"/>
            <w:noProof/>
            <w:webHidden/>
            <w:sz w:val="24"/>
            <w:szCs w:val="24"/>
          </w:rPr>
          <w:fldChar w:fldCharType="end"/>
        </w:r>
      </w:hyperlink>
    </w:p>
    <w:p w14:paraId="37FBFBFD" w14:textId="50C2F307"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6" w:history="1">
        <w:r w:rsidR="007A16E5" w:rsidRPr="009464C9">
          <w:rPr>
            <w:rStyle w:val="ac"/>
            <w:rFonts w:ascii="Times New Roman" w:hAnsi="Times New Roman"/>
            <w:i/>
            <w:noProof/>
            <w:sz w:val="24"/>
            <w:szCs w:val="24"/>
          </w:rPr>
          <w:t>6.3. Требования к практической подготовке обучающихся</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_Toc107562136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73</w:t>
        </w:r>
        <w:r w:rsidR="007A16E5" w:rsidRPr="009464C9">
          <w:rPr>
            <w:rFonts w:ascii="Times New Roman" w:hAnsi="Times New Roman" w:cs="Times New Roman"/>
            <w:noProof/>
            <w:webHidden/>
            <w:sz w:val="24"/>
            <w:szCs w:val="24"/>
          </w:rPr>
          <w:fldChar w:fldCharType="end"/>
        </w:r>
      </w:hyperlink>
    </w:p>
    <w:p w14:paraId="58FEEDA7" w14:textId="25C6379E"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7" w:history="1">
        <w:r w:rsidR="007A16E5" w:rsidRPr="009464C9">
          <w:rPr>
            <w:rStyle w:val="ac"/>
            <w:rFonts w:ascii="Times New Roman" w:hAnsi="Times New Roman"/>
            <w:i/>
            <w:noProof/>
            <w:sz w:val="24"/>
            <w:szCs w:val="24"/>
          </w:rPr>
          <w:t>6.4. Требования к организации воспитания обучающихся</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_Toc107562137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74</w:t>
        </w:r>
        <w:r w:rsidR="007A16E5" w:rsidRPr="009464C9">
          <w:rPr>
            <w:rFonts w:ascii="Times New Roman" w:hAnsi="Times New Roman" w:cs="Times New Roman"/>
            <w:noProof/>
            <w:webHidden/>
            <w:sz w:val="24"/>
            <w:szCs w:val="24"/>
          </w:rPr>
          <w:fldChar w:fldCharType="end"/>
        </w:r>
      </w:hyperlink>
    </w:p>
    <w:p w14:paraId="46F00A37" w14:textId="6706A4DB"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8" w:history="1">
        <w:r w:rsidR="007A16E5" w:rsidRPr="009464C9">
          <w:rPr>
            <w:rStyle w:val="ac"/>
            <w:rFonts w:ascii="Times New Roman" w:hAnsi="Times New Roman"/>
            <w:i/>
            <w:noProof/>
            <w:sz w:val="24"/>
            <w:szCs w:val="24"/>
          </w:rPr>
          <w:t>6.5. Требования к кадровым условиям реализации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_Toc107562138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74</w:t>
        </w:r>
        <w:r w:rsidR="007A16E5" w:rsidRPr="009464C9">
          <w:rPr>
            <w:rFonts w:ascii="Times New Roman" w:hAnsi="Times New Roman" w:cs="Times New Roman"/>
            <w:noProof/>
            <w:webHidden/>
            <w:sz w:val="24"/>
            <w:szCs w:val="24"/>
          </w:rPr>
          <w:fldChar w:fldCharType="end"/>
        </w:r>
      </w:hyperlink>
    </w:p>
    <w:p w14:paraId="01C4C510" w14:textId="698DFBA8"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39" w:history="1">
        <w:r w:rsidR="007A16E5" w:rsidRPr="009464C9">
          <w:rPr>
            <w:rStyle w:val="ac"/>
            <w:rFonts w:ascii="Times New Roman" w:hAnsi="Times New Roman"/>
            <w:i/>
            <w:noProof/>
            <w:sz w:val="24"/>
            <w:szCs w:val="24"/>
          </w:rPr>
          <w:t>6.6. Требования к финансовым условиям реализации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_Toc107562139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75</w:t>
        </w:r>
        <w:r w:rsidR="007A16E5" w:rsidRPr="009464C9">
          <w:rPr>
            <w:rFonts w:ascii="Times New Roman" w:hAnsi="Times New Roman" w:cs="Times New Roman"/>
            <w:noProof/>
            <w:webHidden/>
            <w:sz w:val="24"/>
            <w:szCs w:val="24"/>
          </w:rPr>
          <w:fldChar w:fldCharType="end"/>
        </w:r>
      </w:hyperlink>
    </w:p>
    <w:p w14:paraId="74C8AB8F" w14:textId="16382BD7"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40" w:history="1">
        <w:r w:rsidR="007A16E5" w:rsidRPr="009464C9">
          <w:rPr>
            <w:rStyle w:val="ac"/>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_Toc107562140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75</w:t>
        </w:r>
        <w:r w:rsidR="007A16E5" w:rsidRPr="009464C9">
          <w:rPr>
            <w:rFonts w:ascii="Times New Roman" w:hAnsi="Times New Roman" w:cs="Times New Roman"/>
            <w:noProof/>
            <w:webHidden/>
            <w:sz w:val="24"/>
            <w:szCs w:val="24"/>
          </w:rPr>
          <w:fldChar w:fldCharType="end"/>
        </w:r>
      </w:hyperlink>
    </w:p>
    <w:p w14:paraId="516A885C" w14:textId="2520BCF0" w:rsidR="007A16E5" w:rsidRPr="009464C9" w:rsidRDefault="00B60A92">
      <w:pPr>
        <w:pStyle w:val="12"/>
        <w:tabs>
          <w:tab w:val="right" w:leader="dot" w:pos="9344"/>
        </w:tabs>
        <w:rPr>
          <w:rFonts w:ascii="Times New Roman" w:eastAsiaTheme="minorEastAsia" w:hAnsi="Times New Roman" w:cs="Times New Roman"/>
          <w:b w:val="0"/>
          <w:bCs w:val="0"/>
          <w:noProof/>
          <w:sz w:val="24"/>
          <w:szCs w:val="24"/>
        </w:rPr>
      </w:pPr>
      <w:hyperlink w:anchor="_Toc107562141" w:history="1">
        <w:r w:rsidR="007A16E5" w:rsidRPr="009464C9">
          <w:rPr>
            <w:rStyle w:val="ac"/>
            <w:rFonts w:ascii="Times New Roman" w:hAnsi="Times New Roman"/>
            <w:noProof/>
            <w:sz w:val="24"/>
            <w:szCs w:val="24"/>
          </w:rPr>
          <w:t>Раздел 8. Разработчики примерной основной образовательной программы</w:t>
        </w:r>
        <w:r w:rsidR="007A16E5" w:rsidRPr="009464C9">
          <w:rPr>
            <w:rFonts w:ascii="Times New Roman" w:hAnsi="Times New Roman" w:cs="Times New Roman"/>
            <w:noProof/>
            <w:webHidden/>
            <w:sz w:val="24"/>
            <w:szCs w:val="24"/>
          </w:rPr>
          <w:tab/>
        </w:r>
        <w:r w:rsidR="007A16E5" w:rsidRPr="009464C9">
          <w:rPr>
            <w:rFonts w:ascii="Times New Roman" w:hAnsi="Times New Roman" w:cs="Times New Roman"/>
            <w:noProof/>
            <w:webHidden/>
            <w:sz w:val="24"/>
            <w:szCs w:val="24"/>
          </w:rPr>
          <w:fldChar w:fldCharType="begin"/>
        </w:r>
        <w:r w:rsidR="007A16E5" w:rsidRPr="009464C9">
          <w:rPr>
            <w:rFonts w:ascii="Times New Roman" w:hAnsi="Times New Roman" w:cs="Times New Roman"/>
            <w:noProof/>
            <w:webHidden/>
            <w:sz w:val="24"/>
            <w:szCs w:val="24"/>
          </w:rPr>
          <w:instrText xml:space="preserve"> PAGEREF _Toc107562141 \h </w:instrText>
        </w:r>
        <w:r w:rsidR="007A16E5" w:rsidRPr="009464C9">
          <w:rPr>
            <w:rFonts w:ascii="Times New Roman" w:hAnsi="Times New Roman" w:cs="Times New Roman"/>
            <w:noProof/>
            <w:webHidden/>
            <w:sz w:val="24"/>
            <w:szCs w:val="24"/>
          </w:rPr>
        </w:r>
        <w:r w:rsidR="007A16E5" w:rsidRPr="009464C9">
          <w:rPr>
            <w:rFonts w:ascii="Times New Roman" w:hAnsi="Times New Roman" w:cs="Times New Roman"/>
            <w:noProof/>
            <w:webHidden/>
            <w:sz w:val="24"/>
            <w:szCs w:val="24"/>
          </w:rPr>
          <w:fldChar w:fldCharType="separate"/>
        </w:r>
        <w:r w:rsidR="00C15DB8">
          <w:rPr>
            <w:rFonts w:ascii="Times New Roman" w:hAnsi="Times New Roman" w:cs="Times New Roman"/>
            <w:noProof/>
            <w:webHidden/>
            <w:sz w:val="24"/>
            <w:szCs w:val="24"/>
          </w:rPr>
          <w:t>75</w:t>
        </w:r>
        <w:r w:rsidR="007A16E5" w:rsidRPr="009464C9">
          <w:rPr>
            <w:rFonts w:ascii="Times New Roman" w:hAnsi="Times New Roman" w:cs="Times New Roman"/>
            <w:noProof/>
            <w:webHidden/>
            <w:sz w:val="24"/>
            <w:szCs w:val="24"/>
          </w:rPr>
          <w:fldChar w:fldCharType="end"/>
        </w:r>
      </w:hyperlink>
    </w:p>
    <w:p w14:paraId="7EFE021E" w14:textId="77777777" w:rsidR="00A62263" w:rsidRPr="00DC2095" w:rsidRDefault="0029513F" w:rsidP="000A347A">
      <w:pPr>
        <w:rPr>
          <w:rFonts w:ascii="Times New Roman" w:hAnsi="Times New Roman"/>
          <w:b/>
          <w:sz w:val="24"/>
          <w:szCs w:val="24"/>
        </w:rPr>
      </w:pPr>
      <w:r w:rsidRPr="00380C53">
        <w:rPr>
          <w:rFonts w:ascii="Times New Roman" w:hAnsi="Times New Roman"/>
          <w:b/>
          <w:bCs/>
          <w:sz w:val="24"/>
          <w:szCs w:val="24"/>
        </w:rPr>
        <w:fldChar w:fldCharType="end"/>
      </w:r>
    </w:p>
    <w:p w14:paraId="71A42AC9"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420A64D2"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23CA9340"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2D7FB240"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16E61D57"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58BC2122" w14:textId="77777777" w:rsidR="008D58DC" w:rsidRPr="00375D7D" w:rsidRDefault="008D58DC" w:rsidP="00A80077">
      <w:pPr>
        <w:pStyle w:val="1"/>
      </w:pPr>
      <w:bookmarkStart w:id="3" w:name="_Toc107562121"/>
      <w:r w:rsidRPr="00375D7D">
        <w:lastRenderedPageBreak/>
        <w:t>Раздел 1. Общие положения</w:t>
      </w:r>
      <w:bookmarkEnd w:id="3"/>
    </w:p>
    <w:p w14:paraId="444FEA8C" w14:textId="3DAA2861" w:rsidR="00C91987" w:rsidRPr="00721E10"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721E10" w:rsidRPr="00721E10">
        <w:rPr>
          <w:rFonts w:ascii="Times New Roman" w:hAnsi="Times New Roman"/>
          <w:bCs/>
          <w:iCs/>
          <w:sz w:val="24"/>
          <w:szCs w:val="24"/>
        </w:rPr>
        <w:t>специальности</w:t>
      </w:r>
      <w:r w:rsidR="00721E10" w:rsidRPr="00375D7D">
        <w:rPr>
          <w:rFonts w:ascii="Times New Roman" w:hAnsi="Times New Roman"/>
          <w:bCs/>
          <w:iCs/>
          <w:sz w:val="24"/>
          <w:szCs w:val="24"/>
        </w:rPr>
        <w:t xml:space="preserve"> </w:t>
      </w:r>
      <w:r w:rsidR="00721E10">
        <w:rPr>
          <w:rFonts w:ascii="Times New Roman" w:hAnsi="Times New Roman"/>
          <w:bCs/>
          <w:iCs/>
          <w:sz w:val="24"/>
          <w:szCs w:val="24"/>
        </w:rPr>
        <w:t>26.02.06 Эксплуатация судового электрооборудования и средств автоматики</w:t>
      </w:r>
      <w:r w:rsidR="00950137" w:rsidRPr="00375D7D">
        <w:rPr>
          <w:rFonts w:ascii="Times New Roman" w:hAnsi="Times New Roman"/>
          <w:bCs/>
          <w:i/>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721E10" w:rsidRPr="00721E10">
        <w:rPr>
          <w:rFonts w:ascii="Times New Roman" w:hAnsi="Times New Roman"/>
          <w:bCs/>
          <w:sz w:val="24"/>
          <w:szCs w:val="24"/>
        </w:rPr>
        <w:t>специальности 26.02.06 Эксплуатация судового электрооборудования и средств автоматики</w:t>
      </w:r>
      <w:r w:rsidR="00950137" w:rsidRPr="00721E10">
        <w:rPr>
          <w:rFonts w:ascii="Times New Roman" w:hAnsi="Times New Roman"/>
          <w:bCs/>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proofErr w:type="spellStart"/>
      <w:r w:rsidR="00775B6C" w:rsidRPr="00375D7D">
        <w:rPr>
          <w:rFonts w:ascii="Times New Roman" w:hAnsi="Times New Roman"/>
          <w:bCs/>
          <w:sz w:val="24"/>
          <w:szCs w:val="24"/>
        </w:rPr>
        <w:t>Минпросвещения</w:t>
      </w:r>
      <w:proofErr w:type="spellEnd"/>
      <w:r w:rsidR="00775B6C" w:rsidRPr="00375D7D">
        <w:rPr>
          <w:rFonts w:ascii="Times New Roman" w:hAnsi="Times New Roman"/>
          <w:bCs/>
          <w:sz w:val="24"/>
          <w:szCs w:val="24"/>
        </w:rPr>
        <w:t xml:space="preserve"> России </w:t>
      </w:r>
      <w:r w:rsidR="00721E10">
        <w:rPr>
          <w:rFonts w:ascii="Times New Roman" w:hAnsi="Times New Roman"/>
          <w:bCs/>
          <w:sz w:val="24"/>
          <w:szCs w:val="24"/>
        </w:rPr>
        <w:t xml:space="preserve">от </w:t>
      </w:r>
      <w:r w:rsidR="00721E10" w:rsidRPr="00721E10">
        <w:rPr>
          <w:rFonts w:ascii="Times New Roman" w:hAnsi="Times New Roman"/>
          <w:bCs/>
          <w:sz w:val="24"/>
          <w:szCs w:val="24"/>
        </w:rPr>
        <w:t>26 ноября 202</w:t>
      </w:r>
      <w:r w:rsidR="0075307B">
        <w:rPr>
          <w:rFonts w:ascii="Times New Roman" w:hAnsi="Times New Roman"/>
          <w:bCs/>
          <w:sz w:val="24"/>
          <w:szCs w:val="24"/>
        </w:rPr>
        <w:t>0</w:t>
      </w:r>
      <w:r w:rsidR="00721E10" w:rsidRPr="00721E10">
        <w:rPr>
          <w:rFonts w:ascii="Times New Roman" w:hAnsi="Times New Roman"/>
          <w:bCs/>
          <w:sz w:val="24"/>
          <w:szCs w:val="24"/>
        </w:rPr>
        <w:t xml:space="preserve"> г. № 675 </w:t>
      </w:r>
      <w:r w:rsidR="00C91987" w:rsidRPr="00721E10">
        <w:rPr>
          <w:rFonts w:ascii="Times New Roman" w:hAnsi="Times New Roman"/>
          <w:bCs/>
          <w:sz w:val="24"/>
          <w:szCs w:val="24"/>
        </w:rPr>
        <w:t xml:space="preserve">(далее </w:t>
      </w:r>
      <w:r w:rsidR="000D39F1" w:rsidRPr="00721E10">
        <w:rPr>
          <w:rFonts w:ascii="Times New Roman" w:hAnsi="Times New Roman"/>
          <w:bCs/>
          <w:sz w:val="24"/>
          <w:szCs w:val="24"/>
        </w:rPr>
        <w:t xml:space="preserve">– </w:t>
      </w:r>
      <w:r w:rsidR="00F367A0" w:rsidRPr="00721E10">
        <w:rPr>
          <w:rFonts w:ascii="Times New Roman" w:hAnsi="Times New Roman"/>
          <w:bCs/>
          <w:sz w:val="24"/>
          <w:szCs w:val="24"/>
        </w:rPr>
        <w:t>ФГОС</w:t>
      </w:r>
      <w:r w:rsidR="00D933A9" w:rsidRPr="00721E10">
        <w:rPr>
          <w:rFonts w:ascii="Times New Roman" w:hAnsi="Times New Roman"/>
          <w:bCs/>
          <w:sz w:val="24"/>
          <w:szCs w:val="24"/>
        </w:rPr>
        <w:t xml:space="preserve">, </w:t>
      </w:r>
      <w:r w:rsidR="00C91987" w:rsidRPr="00721E10">
        <w:rPr>
          <w:rFonts w:ascii="Times New Roman" w:hAnsi="Times New Roman"/>
          <w:bCs/>
          <w:sz w:val="24"/>
          <w:szCs w:val="24"/>
        </w:rPr>
        <w:t>ФГОС СПО)</w:t>
      </w:r>
      <w:r w:rsidR="003272DB" w:rsidRPr="00721E10">
        <w:rPr>
          <w:rFonts w:ascii="Times New Roman" w:hAnsi="Times New Roman"/>
          <w:bCs/>
          <w:sz w:val="24"/>
          <w:szCs w:val="24"/>
        </w:rPr>
        <w:t>.</w:t>
      </w:r>
    </w:p>
    <w:p w14:paraId="48E5C47E"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721E10" w:rsidRPr="00721E10">
        <w:rPr>
          <w:rFonts w:ascii="Times New Roman" w:hAnsi="Times New Roman"/>
          <w:bCs/>
          <w:sz w:val="24"/>
          <w:szCs w:val="24"/>
        </w:rPr>
        <w:t>специальности 26.02.06 Эксплуатация судового электрооборудования и средств автоматики</w:t>
      </w:r>
      <w:r w:rsidR="00721E10">
        <w:rPr>
          <w:rFonts w:ascii="Times New Roman" w:hAnsi="Times New Roman"/>
          <w:bCs/>
          <w:sz w:val="24"/>
          <w:szCs w:val="24"/>
        </w:rPr>
        <w:t>,</w:t>
      </w:r>
      <w:r w:rsidR="00345B6C"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1AFE220"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00466D" w:rsidRPr="00721E10">
        <w:rPr>
          <w:rFonts w:ascii="Times New Roman" w:hAnsi="Times New Roman"/>
          <w:bCs/>
          <w:sz w:val="24"/>
          <w:szCs w:val="24"/>
        </w:rPr>
        <w:t>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4382C2FC"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0A7F23D4"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4A8E2D2B"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4B67AA74" w14:textId="77777777" w:rsidR="008D58DC" w:rsidRPr="00375D7D" w:rsidRDefault="008D58DC"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63030A31" w14:textId="77777777" w:rsidR="00C63DB4" w:rsidRPr="00375D7D" w:rsidRDefault="00C63DB4" w:rsidP="00790F31">
      <w:pPr>
        <w:pStyle w:val="ad"/>
        <w:numPr>
          <w:ilvl w:val="0"/>
          <w:numId w:val="2"/>
        </w:numPr>
        <w:spacing w:before="0" w:after="0"/>
        <w:ind w:left="0" w:firstLine="709"/>
        <w:jc w:val="both"/>
        <w:rPr>
          <w:bCs/>
        </w:rPr>
      </w:pPr>
      <w:bookmarkStart w:id="4" w:name="_Hlk84521878"/>
      <w:r w:rsidRPr="00375D7D">
        <w:rPr>
          <w:bCs/>
        </w:rPr>
        <w:t xml:space="preserve">Приказ </w:t>
      </w:r>
      <w:proofErr w:type="spellStart"/>
      <w:r w:rsidR="0093093D" w:rsidRPr="00375D7D">
        <w:rPr>
          <w:bCs/>
          <w:lang w:val="ru-RU"/>
        </w:rPr>
        <w:t>Минпросвещения</w:t>
      </w:r>
      <w:proofErr w:type="spellEnd"/>
      <w:r w:rsidR="0093093D" w:rsidRPr="00375D7D">
        <w:rPr>
          <w:bCs/>
          <w:lang w:val="ru-RU"/>
        </w:rPr>
        <w:t xml:space="preserve"> России</w:t>
      </w:r>
      <w:r w:rsidRPr="00375D7D">
        <w:rPr>
          <w:bCs/>
        </w:rPr>
        <w:t xml:space="preserve"> от </w:t>
      </w:r>
      <w:r w:rsidR="00E07C4D" w:rsidRPr="00375D7D">
        <w:rPr>
          <w:bCs/>
          <w:lang w:val="ru-RU"/>
        </w:rPr>
        <w:t>0</w:t>
      </w:r>
      <w:r w:rsidRPr="00375D7D">
        <w:rPr>
          <w:bCs/>
        </w:rPr>
        <w:t xml:space="preserve">8 </w:t>
      </w:r>
      <w:r w:rsidR="00E07C4D" w:rsidRPr="00375D7D">
        <w:rPr>
          <w:bCs/>
          <w:lang w:val="ru-RU"/>
        </w:rPr>
        <w:t>апреля</w:t>
      </w:r>
      <w:r w:rsidRPr="00375D7D">
        <w:rPr>
          <w:bCs/>
        </w:rPr>
        <w:t xml:space="preserve"> 20</w:t>
      </w:r>
      <w:r w:rsidR="00E07C4D" w:rsidRPr="00375D7D">
        <w:rPr>
          <w:bCs/>
          <w:lang w:val="ru-RU"/>
        </w:rPr>
        <w:t>21</w:t>
      </w:r>
      <w:r w:rsidRPr="00375D7D">
        <w:rPr>
          <w:bCs/>
        </w:rPr>
        <w:t xml:space="preserve"> г. № </w:t>
      </w:r>
      <w:r w:rsidR="00E07C4D" w:rsidRPr="00375D7D">
        <w:rPr>
          <w:bCs/>
          <w:lang w:val="ru-RU"/>
        </w:rPr>
        <w:t>153</w:t>
      </w:r>
      <w:r w:rsidRPr="00375D7D">
        <w:rPr>
          <w:bCs/>
        </w:rPr>
        <w:t xml:space="preserve"> «Об утверждении Порядка разработки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lang w:val="ru-RU"/>
        </w:rPr>
        <w:t xml:space="preserve"> среднего профессионального образования</w:t>
      </w:r>
      <w:r w:rsidRPr="00375D7D">
        <w:rPr>
          <w:bCs/>
        </w:rPr>
        <w:t>»;</w:t>
      </w:r>
      <w:bookmarkEnd w:id="4"/>
    </w:p>
    <w:p w14:paraId="06AAE2C7" w14:textId="77777777" w:rsidR="008D58DC" w:rsidRPr="00375D7D" w:rsidRDefault="00A23945" w:rsidP="00790F31">
      <w:pPr>
        <w:numPr>
          <w:ilvl w:val="0"/>
          <w:numId w:val="2"/>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proofErr w:type="spellStart"/>
      <w:r w:rsidR="00497EDB" w:rsidRPr="00375D7D">
        <w:rPr>
          <w:rFonts w:ascii="Times New Roman" w:hAnsi="Times New Roman"/>
          <w:bCs/>
          <w:sz w:val="24"/>
          <w:szCs w:val="24"/>
        </w:rPr>
        <w:t>Минпросвещения</w:t>
      </w:r>
      <w:proofErr w:type="spellEnd"/>
      <w:r w:rsidR="008D58DC" w:rsidRPr="00375D7D">
        <w:rPr>
          <w:rFonts w:ascii="Times New Roman" w:hAnsi="Times New Roman"/>
          <w:bCs/>
          <w:sz w:val="24"/>
          <w:szCs w:val="24"/>
        </w:rPr>
        <w:t xml:space="preserve"> России </w:t>
      </w:r>
      <w:r w:rsidR="00721E10">
        <w:rPr>
          <w:rFonts w:ascii="Times New Roman" w:hAnsi="Times New Roman"/>
          <w:bCs/>
          <w:sz w:val="24"/>
          <w:szCs w:val="24"/>
        </w:rPr>
        <w:t xml:space="preserve">от </w:t>
      </w:r>
      <w:r w:rsidR="00721E10" w:rsidRPr="00721E10">
        <w:rPr>
          <w:rFonts w:ascii="Times New Roman" w:hAnsi="Times New Roman"/>
          <w:bCs/>
          <w:sz w:val="24"/>
          <w:szCs w:val="24"/>
        </w:rPr>
        <w:t>26 ноября 202</w:t>
      </w:r>
      <w:r w:rsidR="0075307B">
        <w:rPr>
          <w:rFonts w:ascii="Times New Roman" w:hAnsi="Times New Roman"/>
          <w:bCs/>
          <w:sz w:val="24"/>
          <w:szCs w:val="24"/>
        </w:rPr>
        <w:t>0</w:t>
      </w:r>
      <w:r w:rsidR="00721E10" w:rsidRPr="00721E10">
        <w:rPr>
          <w:rFonts w:ascii="Times New Roman" w:hAnsi="Times New Roman"/>
          <w:bCs/>
          <w:sz w:val="24"/>
          <w:szCs w:val="24"/>
        </w:rPr>
        <w:t xml:space="preserve"> г. № 675</w:t>
      </w:r>
      <w:r w:rsidR="00721E10" w:rsidRPr="00375D7D">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Pr="00375D7D">
        <w:rPr>
          <w:rFonts w:ascii="Times New Roman" w:hAnsi="Times New Roman"/>
          <w:bCs/>
          <w:sz w:val="24"/>
          <w:szCs w:val="24"/>
        </w:rPr>
        <w:t>специальности</w:t>
      </w:r>
      <w:r w:rsidR="00345B6C" w:rsidRPr="00375D7D">
        <w:rPr>
          <w:rFonts w:ascii="Times New Roman" w:hAnsi="Times New Roman"/>
          <w:bCs/>
          <w:sz w:val="24"/>
          <w:szCs w:val="24"/>
        </w:rPr>
        <w:t xml:space="preserve"> </w:t>
      </w:r>
      <w:r w:rsidR="007617C9" w:rsidRPr="00721E10">
        <w:rPr>
          <w:rFonts w:ascii="Times New Roman" w:hAnsi="Times New Roman"/>
          <w:bCs/>
          <w:sz w:val="24"/>
          <w:szCs w:val="24"/>
        </w:rPr>
        <w:t>26.02.06 Эксплуатация судового электрооборудования и средств автоматик</w:t>
      </w:r>
      <w:r w:rsidR="007617C9">
        <w:rPr>
          <w:rFonts w:ascii="Times New Roman" w:hAnsi="Times New Roman"/>
          <w:bCs/>
          <w:sz w:val="24"/>
          <w:szCs w:val="24"/>
        </w:rPr>
        <w:t>и;</w:t>
      </w:r>
    </w:p>
    <w:p w14:paraId="64CAB220" w14:textId="77777777" w:rsidR="00C63DB4" w:rsidRPr="00375D7D" w:rsidRDefault="00C63DB4" w:rsidP="00790F31">
      <w:pPr>
        <w:pStyle w:val="ad"/>
        <w:numPr>
          <w:ilvl w:val="0"/>
          <w:numId w:val="2"/>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4F205A8E" w14:textId="77777777" w:rsidR="00824D4F" w:rsidRPr="00375D7D" w:rsidRDefault="00824D4F" w:rsidP="00824D4F">
      <w:pPr>
        <w:pStyle w:val="ad"/>
        <w:numPr>
          <w:ilvl w:val="0"/>
          <w:numId w:val="2"/>
        </w:numPr>
        <w:spacing w:before="0" w:after="0"/>
        <w:ind w:left="0" w:firstLine="709"/>
        <w:jc w:val="both"/>
        <w:rPr>
          <w:bCs/>
        </w:rPr>
      </w:pPr>
      <w:r w:rsidRPr="00375D7D">
        <w:rPr>
          <w:bCs/>
        </w:rPr>
        <w:t xml:space="preserve">Приказ </w:t>
      </w:r>
      <w:proofErr w:type="spellStart"/>
      <w:r w:rsidRPr="00375D7D">
        <w:rPr>
          <w:bCs/>
        </w:rPr>
        <w:t>Мин</w:t>
      </w:r>
      <w:r w:rsidRPr="00375D7D">
        <w:rPr>
          <w:bCs/>
          <w:lang w:val="ru-RU"/>
        </w:rPr>
        <w:t>просвещения</w:t>
      </w:r>
      <w:proofErr w:type="spellEnd"/>
      <w:r w:rsidRPr="00375D7D">
        <w:rPr>
          <w:bCs/>
        </w:rPr>
        <w:t xml:space="preserve"> России от </w:t>
      </w:r>
      <w:r w:rsidRPr="00375D7D">
        <w:rPr>
          <w:bCs/>
          <w:lang w:val="ru-RU"/>
        </w:rPr>
        <w:t>08 ноября</w:t>
      </w:r>
      <w:r w:rsidRPr="00375D7D">
        <w:rPr>
          <w:bCs/>
        </w:rPr>
        <w:t xml:space="preserve"> 20</w:t>
      </w:r>
      <w:r w:rsidRPr="00375D7D">
        <w:rPr>
          <w:bCs/>
          <w:lang w:val="ru-RU"/>
        </w:rPr>
        <w:t>21</w:t>
      </w:r>
      <w:r w:rsidRPr="00375D7D">
        <w:rPr>
          <w:bCs/>
        </w:rPr>
        <w:t xml:space="preserve"> г. № </w:t>
      </w:r>
      <w:r w:rsidRPr="00375D7D">
        <w:rPr>
          <w:bCs/>
          <w:lang w:val="ru-RU"/>
        </w:rPr>
        <w:t>800</w:t>
      </w:r>
      <w:r w:rsidRPr="00375D7D">
        <w:rPr>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73EC6C4" w14:textId="77777777" w:rsidR="00001099" w:rsidRPr="00375D7D" w:rsidRDefault="00001099" w:rsidP="00790F31">
      <w:pPr>
        <w:pStyle w:val="ad"/>
        <w:numPr>
          <w:ilvl w:val="0"/>
          <w:numId w:val="2"/>
        </w:numPr>
        <w:spacing w:before="0" w:after="0"/>
        <w:ind w:left="0" w:firstLine="709"/>
        <w:jc w:val="both"/>
        <w:rPr>
          <w:bCs/>
        </w:rPr>
      </w:pPr>
      <w:r w:rsidRPr="00375D7D">
        <w:rPr>
          <w:bCs/>
        </w:rPr>
        <w:t xml:space="preserve">Приказ Минобрнауки России </w:t>
      </w:r>
      <w:r w:rsidRPr="00375D7D">
        <w:rPr>
          <w:bCs/>
          <w:lang w:val="ru-RU"/>
        </w:rPr>
        <w:t>№</w:t>
      </w:r>
      <w:r w:rsidRPr="00375D7D">
        <w:rPr>
          <w:bCs/>
        </w:rPr>
        <w:t xml:space="preserve"> 885, </w:t>
      </w:r>
      <w:proofErr w:type="spellStart"/>
      <w:r w:rsidRPr="00375D7D">
        <w:rPr>
          <w:bCs/>
        </w:rPr>
        <w:t>Минпросвещения</w:t>
      </w:r>
      <w:proofErr w:type="spellEnd"/>
      <w:r w:rsidRPr="00375D7D">
        <w:rPr>
          <w:bCs/>
        </w:rPr>
        <w:t xml:space="preserve"> России </w:t>
      </w:r>
      <w:r w:rsidRPr="00375D7D">
        <w:rPr>
          <w:bCs/>
          <w:lang w:val="ru-RU"/>
        </w:rPr>
        <w:t>№</w:t>
      </w:r>
      <w:r w:rsidRPr="00375D7D">
        <w:rPr>
          <w:bCs/>
        </w:rPr>
        <w:t xml:space="preserve"> 390 от 5</w:t>
      </w:r>
      <w:r w:rsidRPr="00375D7D">
        <w:rPr>
          <w:bCs/>
          <w:lang w:val="ru-RU"/>
        </w:rPr>
        <w:t xml:space="preserve"> августа </w:t>
      </w:r>
      <w:r w:rsidRPr="00375D7D">
        <w:rPr>
          <w:bCs/>
        </w:rPr>
        <w:t xml:space="preserve">2020 </w:t>
      </w:r>
      <w:r w:rsidRPr="00375D7D">
        <w:rPr>
          <w:bCs/>
          <w:lang w:val="ru-RU"/>
        </w:rPr>
        <w:t>г. «</w:t>
      </w:r>
      <w:r w:rsidRPr="00375D7D">
        <w:rPr>
          <w:bCs/>
        </w:rPr>
        <w:t>О практической подготовке обучающихся</w:t>
      </w:r>
      <w:r w:rsidRPr="00375D7D">
        <w:rPr>
          <w:bCs/>
          <w:lang w:val="ru-RU"/>
        </w:rPr>
        <w:t>»</w:t>
      </w:r>
      <w:r w:rsidRPr="00375D7D">
        <w:rPr>
          <w:bCs/>
        </w:rPr>
        <w:t xml:space="preserve"> (вместе с </w:t>
      </w:r>
      <w:r w:rsidRPr="00375D7D">
        <w:rPr>
          <w:bCs/>
          <w:lang w:val="ru-RU"/>
        </w:rPr>
        <w:t>«</w:t>
      </w:r>
      <w:r w:rsidRPr="00375D7D">
        <w:rPr>
          <w:bCs/>
        </w:rPr>
        <w:t>Положением о практической подготовке обучающихся</w:t>
      </w:r>
      <w:r w:rsidRPr="00375D7D">
        <w:rPr>
          <w:bCs/>
          <w:lang w:val="ru-RU"/>
        </w:rPr>
        <w:t>»;</w:t>
      </w:r>
    </w:p>
    <w:p w14:paraId="2E5C0421" w14:textId="77777777" w:rsidR="0007038C" w:rsidRPr="002E4EBB" w:rsidRDefault="002F7C5E"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sz w:val="24"/>
          <w:szCs w:val="24"/>
        </w:rPr>
        <w:t xml:space="preserve">Приказ Министерства труда и социальной защиты Российской Федерации </w:t>
      </w:r>
      <w:r w:rsidR="002F402E" w:rsidRPr="002E4EBB">
        <w:rPr>
          <w:rFonts w:ascii="Times New Roman" w:hAnsi="Times New Roman"/>
          <w:bCs/>
          <w:sz w:val="24"/>
          <w:szCs w:val="24"/>
        </w:rPr>
        <w:t>от</w:t>
      </w:r>
      <w:r w:rsidR="00474588" w:rsidRPr="002E4EBB">
        <w:rPr>
          <w:rFonts w:ascii="Times New Roman" w:hAnsi="Times New Roman"/>
          <w:bCs/>
          <w:sz w:val="24"/>
          <w:szCs w:val="24"/>
        </w:rPr>
        <w:t xml:space="preserve"> </w:t>
      </w:r>
      <w:r w:rsidR="002E4EBB" w:rsidRPr="002E4EBB">
        <w:rPr>
          <w:rFonts w:ascii="Times New Roman" w:hAnsi="Times New Roman"/>
          <w:bCs/>
          <w:sz w:val="24"/>
          <w:szCs w:val="24"/>
        </w:rPr>
        <w:t>29.09.2014</w:t>
      </w:r>
      <w:r w:rsidR="002F402E" w:rsidRPr="002E4EBB">
        <w:rPr>
          <w:rFonts w:ascii="Times New Roman" w:hAnsi="Times New Roman"/>
          <w:bCs/>
          <w:sz w:val="24"/>
          <w:szCs w:val="24"/>
        </w:rPr>
        <w:t xml:space="preserve"> №</w:t>
      </w:r>
      <w:r w:rsidR="00474588" w:rsidRPr="002E4EBB">
        <w:rPr>
          <w:rFonts w:ascii="Times New Roman" w:hAnsi="Times New Roman"/>
          <w:bCs/>
          <w:sz w:val="24"/>
          <w:szCs w:val="24"/>
        </w:rPr>
        <w:t xml:space="preserve"> </w:t>
      </w:r>
      <w:r w:rsidR="002E4EBB" w:rsidRPr="002E4EBB">
        <w:rPr>
          <w:rFonts w:ascii="Times New Roman" w:hAnsi="Times New Roman"/>
          <w:bCs/>
          <w:sz w:val="24"/>
          <w:szCs w:val="24"/>
        </w:rPr>
        <w:t>667н</w:t>
      </w:r>
      <w:r w:rsidR="00915674" w:rsidRPr="002E4EBB">
        <w:rPr>
          <w:rFonts w:ascii="Times New Roman" w:hAnsi="Times New Roman"/>
          <w:bCs/>
          <w:i/>
          <w:sz w:val="24"/>
          <w:szCs w:val="24"/>
        </w:rPr>
        <w:t xml:space="preserve"> </w:t>
      </w:r>
      <w:r w:rsidRPr="002E4EBB">
        <w:rPr>
          <w:rFonts w:ascii="Times New Roman" w:hAnsi="Times New Roman"/>
          <w:bCs/>
          <w:sz w:val="24"/>
          <w:szCs w:val="24"/>
        </w:rPr>
        <w:t xml:space="preserve">«О </w:t>
      </w:r>
      <w:r w:rsidR="002E4EBB" w:rsidRPr="002E4EBB">
        <w:rPr>
          <w:rFonts w:ascii="Times New Roman" w:hAnsi="Times New Roman"/>
          <w:bCs/>
          <w:sz w:val="24"/>
          <w:szCs w:val="24"/>
        </w:rPr>
        <w:t>реестре профессиональных стандартов (перечне видов профессиональной деятельности)»</w:t>
      </w:r>
      <w:r w:rsidR="002E4EBB" w:rsidRPr="002E4EBB">
        <w:rPr>
          <w:rFonts w:ascii="Times New Roman" w:hAnsi="Times New Roman"/>
          <w:bCs/>
          <w:color w:val="000000"/>
          <w:sz w:val="24"/>
          <w:szCs w:val="24"/>
        </w:rPr>
        <w:t>.</w:t>
      </w:r>
    </w:p>
    <w:p w14:paraId="1B171EF0" w14:textId="77777777" w:rsidR="00506D05" w:rsidRPr="0045766B" w:rsidRDefault="00BF65C2" w:rsidP="00790F31">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Постановление Правительства РФ от 13 октября 2020 г. N 1681 "О целевом обучении по образовательным программам среднего профессионального и высшего образования" (с изменениями и дополнениями)</w:t>
      </w:r>
      <w:r w:rsidR="0045766B" w:rsidRPr="0045766B">
        <w:rPr>
          <w:rFonts w:ascii="Times New Roman" w:hAnsi="Times New Roman"/>
          <w:bCs/>
          <w:sz w:val="24"/>
          <w:szCs w:val="24"/>
        </w:rPr>
        <w:t>;</w:t>
      </w:r>
    </w:p>
    <w:p w14:paraId="610A9276" w14:textId="77777777" w:rsidR="00506D05" w:rsidRPr="00375D7D" w:rsidRDefault="00506D05" w:rsidP="00790F31">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02.07.2013 N 513 (ред. от 01.06.2021) "Об утверждении Перечня профессий рабочих, должностей служащих, по которым осуществляется профессиональное обучение" (Зарегистрировано в Минюсте России 08.08.2013 N 29322)</w:t>
      </w:r>
      <w:r w:rsidR="0024259F" w:rsidRPr="00375D7D">
        <w:rPr>
          <w:rFonts w:ascii="Times New Roman" w:hAnsi="Times New Roman"/>
          <w:bCs/>
          <w:color w:val="000000"/>
          <w:sz w:val="24"/>
          <w:szCs w:val="24"/>
        </w:rPr>
        <w:t>.</w:t>
      </w:r>
    </w:p>
    <w:p w14:paraId="6DA19853"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6B5D91B9" w14:textId="77777777" w:rsidR="0075307B" w:rsidRPr="00375D7D" w:rsidRDefault="0075307B" w:rsidP="0075307B">
      <w:pPr>
        <w:numPr>
          <w:ilvl w:val="0"/>
          <w:numId w:val="2"/>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Pr="00375D7D">
        <w:rPr>
          <w:rFonts w:ascii="Times New Roman" w:hAnsi="Times New Roman"/>
          <w:bCs/>
          <w:color w:val="000000"/>
          <w:sz w:val="24"/>
          <w:szCs w:val="24"/>
        </w:rPr>
        <w:t xml:space="preserve">аспоряжение </w:t>
      </w:r>
      <w:proofErr w:type="spellStart"/>
      <w:r w:rsidRPr="00375D7D">
        <w:rPr>
          <w:rFonts w:ascii="Times New Roman" w:hAnsi="Times New Roman"/>
          <w:bCs/>
          <w:color w:val="000000"/>
          <w:sz w:val="24"/>
          <w:szCs w:val="24"/>
        </w:rPr>
        <w:t>Минпросвещения</w:t>
      </w:r>
      <w:proofErr w:type="spellEnd"/>
      <w:r w:rsidRPr="00375D7D">
        <w:rPr>
          <w:rFonts w:ascii="Times New Roman" w:hAnsi="Times New Roman"/>
          <w:bCs/>
          <w:color w:val="000000"/>
          <w:sz w:val="24"/>
          <w:szCs w:val="24"/>
        </w:rPr>
        <w:t xml:space="preserve"> России от 30.04.2021 </w:t>
      </w:r>
      <w:r>
        <w:rPr>
          <w:rFonts w:ascii="Times New Roman" w:hAnsi="Times New Roman"/>
          <w:bCs/>
          <w:color w:val="000000"/>
          <w:sz w:val="24"/>
          <w:szCs w:val="24"/>
        </w:rPr>
        <w:br/>
      </w:r>
      <w:r w:rsidRPr="00375D7D">
        <w:rPr>
          <w:rFonts w:ascii="Times New Roman" w:hAnsi="Times New Roman"/>
          <w:bCs/>
          <w:color w:val="000000"/>
          <w:sz w:val="24"/>
          <w:szCs w:val="24"/>
        </w:rPr>
        <w:t>«Р-98 "Об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w:t>
      </w:r>
    </w:p>
    <w:p w14:paraId="7FAC63DC" w14:textId="77777777" w:rsidR="0075307B" w:rsidRDefault="0075307B" w:rsidP="0075307B">
      <w:pPr>
        <w:numPr>
          <w:ilvl w:val="0"/>
          <w:numId w:val="2"/>
        </w:numPr>
        <w:suppressAutoHyphens/>
        <w:spacing w:after="0"/>
        <w:ind w:left="0" w:firstLine="709"/>
        <w:jc w:val="both"/>
        <w:rPr>
          <w:rFonts w:ascii="Times New Roman" w:hAnsi="Times New Roman"/>
          <w:bCs/>
          <w:sz w:val="24"/>
          <w:szCs w:val="24"/>
        </w:rPr>
      </w:pPr>
      <w:r w:rsidRPr="006F46E2">
        <w:rPr>
          <w:rFonts w:ascii="Times New Roman" w:hAnsi="Times New Roman"/>
          <w:bCs/>
          <w:color w:val="000000"/>
          <w:sz w:val="24"/>
          <w:szCs w:val="24"/>
        </w:rPr>
        <w:t xml:space="preserve">письмо </w:t>
      </w:r>
      <w:proofErr w:type="spellStart"/>
      <w:r w:rsidRPr="006F46E2">
        <w:rPr>
          <w:rFonts w:ascii="Times New Roman" w:hAnsi="Times New Roman"/>
          <w:bCs/>
          <w:color w:val="000000"/>
          <w:sz w:val="24"/>
          <w:szCs w:val="24"/>
        </w:rPr>
        <w:t>Минпросвещения</w:t>
      </w:r>
      <w:proofErr w:type="spellEnd"/>
      <w:r w:rsidRPr="006F46E2">
        <w:rPr>
          <w:rFonts w:ascii="Times New Roman" w:hAnsi="Times New Roman"/>
          <w:bCs/>
          <w:color w:val="000000"/>
          <w:sz w:val="24"/>
          <w:szCs w:val="24"/>
        </w:rPr>
        <w:t xml:space="preserve"> России от 14.04.2021 N 05–401 «О направлении методических рекомендаций» (вместе с «Методическими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p>
    <w:p w14:paraId="137FE04B"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Проектирование и разработка образовательных программ, курсовой подготовки и учебно-методической документации. Порядок проектирования ППССЗ.</w:t>
      </w:r>
    </w:p>
    <w:p w14:paraId="2BCC49FB"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Положение о планировании, организации и проведении лабораторных и практических занятий в колледже.</w:t>
      </w:r>
    </w:p>
    <w:p w14:paraId="573EE684"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Положение о практической подготовке обучающихся.</w:t>
      </w:r>
    </w:p>
    <w:p w14:paraId="231E48F8"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Порядок организации и проведения Государственной итоговой аттестации выпускников колледжа.</w:t>
      </w:r>
    </w:p>
    <w:p w14:paraId="5BE224F7"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Инструкция по оформлению учебной и учебно-методической документации.</w:t>
      </w:r>
    </w:p>
    <w:p w14:paraId="0DB0ED87"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Инструкция по разработке и оформлению учебно-методического комплекса учебной дисциплины (профессионального модуля).</w:t>
      </w:r>
    </w:p>
    <w:p w14:paraId="579506B2" w14:textId="77777777" w:rsidR="0075307B" w:rsidRPr="007153ED" w:rsidRDefault="0075307B"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153ED">
        <w:rPr>
          <w:rFonts w:ascii="Times New Roman" w:hAnsi="Times New Roman"/>
          <w:bCs/>
          <w:color w:val="000000"/>
          <w:sz w:val="24"/>
          <w:szCs w:val="24"/>
        </w:rPr>
        <w:t>Инструкция по разработке и оформлению фонда оценочных средств (ФОС).</w:t>
      </w:r>
    </w:p>
    <w:p w14:paraId="0B2EAC6A"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18991881" w14:textId="77777777" w:rsidR="009277CD" w:rsidRPr="007617C9" w:rsidRDefault="00A00D6A" w:rsidP="0075307B">
      <w:pPr>
        <w:numPr>
          <w:ilvl w:val="0"/>
          <w:numId w:val="2"/>
        </w:numPr>
        <w:tabs>
          <w:tab w:val="left" w:pos="1418"/>
        </w:tabs>
        <w:suppressAutoHyphens/>
        <w:spacing w:after="0"/>
        <w:ind w:left="0" w:firstLine="709"/>
        <w:jc w:val="both"/>
        <w:rPr>
          <w:rFonts w:ascii="Times New Roman" w:hAnsi="Times New Roman"/>
          <w:bCs/>
          <w:color w:val="000000"/>
          <w:sz w:val="24"/>
          <w:szCs w:val="24"/>
        </w:rPr>
      </w:pPr>
      <w:r w:rsidRPr="007617C9">
        <w:rPr>
          <w:rFonts w:ascii="Times New Roman" w:hAnsi="Times New Roman"/>
          <w:bCs/>
          <w:color w:val="000000"/>
          <w:sz w:val="24"/>
          <w:szCs w:val="24"/>
        </w:rPr>
        <w:t>л</w:t>
      </w:r>
      <w:r w:rsidR="009277CD" w:rsidRPr="007617C9">
        <w:rPr>
          <w:rFonts w:ascii="Times New Roman" w:hAnsi="Times New Roman"/>
          <w:bCs/>
          <w:color w:val="000000"/>
          <w:sz w:val="24"/>
          <w:szCs w:val="24"/>
        </w:rPr>
        <w:t>окальные акты</w:t>
      </w:r>
      <w:r w:rsidR="0024259F" w:rsidRPr="007617C9">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7617C9">
        <w:rPr>
          <w:rFonts w:ascii="Times New Roman" w:hAnsi="Times New Roman"/>
          <w:bCs/>
          <w:color w:val="000000"/>
          <w:sz w:val="24"/>
          <w:szCs w:val="24"/>
        </w:rPr>
        <w:t>.</w:t>
      </w:r>
      <w:r w:rsidR="00CF781D" w:rsidRPr="007617C9">
        <w:rPr>
          <w:rFonts w:ascii="Times New Roman" w:hAnsi="Times New Roman"/>
          <w:bCs/>
          <w:i/>
          <w:iCs/>
          <w:color w:val="000000"/>
          <w:sz w:val="24"/>
          <w:szCs w:val="24"/>
        </w:rPr>
        <w:t xml:space="preserve"> </w:t>
      </w:r>
    </w:p>
    <w:p w14:paraId="444DD6F8"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793CB438"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28DAB72A"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proofErr w:type="spellStart"/>
      <w:r w:rsidR="00246924" w:rsidRPr="00375D7D">
        <w:rPr>
          <w:rFonts w:ascii="Times New Roman" w:hAnsi="Times New Roman"/>
          <w:bCs/>
          <w:color w:val="000000"/>
          <w:sz w:val="24"/>
          <w:szCs w:val="24"/>
        </w:rPr>
        <w:t>Профессионалитет</w:t>
      </w:r>
      <w:proofErr w:type="spellEnd"/>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69B1929C"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5C524808"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5BA2412F"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7AAB7F96"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204AA3B1"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6A767D10"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312EC513" w14:textId="77777777" w:rsidR="009464C9" w:rsidRPr="009464C9" w:rsidRDefault="009464C9" w:rsidP="009464C9">
      <w:pPr>
        <w:tabs>
          <w:tab w:val="left" w:pos="993"/>
        </w:tabs>
        <w:suppressAutoHyphens/>
        <w:spacing w:after="0"/>
        <w:ind w:firstLine="709"/>
        <w:jc w:val="both"/>
        <w:rPr>
          <w:rFonts w:ascii="Times New Roman" w:hAnsi="Times New Roman"/>
          <w:bCs/>
          <w:iCs/>
          <w:sz w:val="24"/>
          <w:szCs w:val="24"/>
        </w:rPr>
      </w:pPr>
      <w:r w:rsidRPr="009464C9">
        <w:rPr>
          <w:rFonts w:ascii="Times New Roman" w:hAnsi="Times New Roman"/>
          <w:bCs/>
          <w:iCs/>
          <w:sz w:val="24"/>
          <w:szCs w:val="24"/>
        </w:rPr>
        <w:lastRenderedPageBreak/>
        <w:t>ОГСЭ- общий гуманитарный и социально-экономический цикл;</w:t>
      </w:r>
    </w:p>
    <w:p w14:paraId="5EA8BEC1" w14:textId="6A4B3354" w:rsidR="001252A1" w:rsidRPr="00375D7D" w:rsidRDefault="009464C9" w:rsidP="009464C9">
      <w:pPr>
        <w:tabs>
          <w:tab w:val="left" w:pos="993"/>
        </w:tabs>
        <w:suppressAutoHyphens/>
        <w:spacing w:after="0"/>
        <w:ind w:firstLine="709"/>
        <w:jc w:val="both"/>
        <w:rPr>
          <w:rFonts w:ascii="Times New Roman" w:hAnsi="Times New Roman"/>
          <w:bCs/>
          <w:iCs/>
          <w:sz w:val="24"/>
          <w:szCs w:val="24"/>
        </w:rPr>
      </w:pPr>
      <w:r w:rsidRPr="009464C9">
        <w:rPr>
          <w:rFonts w:ascii="Times New Roman" w:hAnsi="Times New Roman"/>
          <w:bCs/>
          <w:iCs/>
          <w:sz w:val="24"/>
          <w:szCs w:val="24"/>
        </w:rPr>
        <w:t>ЕН- математический и общий естественнонаучный цикл;</w:t>
      </w:r>
    </w:p>
    <w:p w14:paraId="0AAADA31"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578148B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15D06AAE"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lang w:val="x-none"/>
        </w:rPr>
        <w:t>МДМ – междисциплинарный модуль</w:t>
      </w:r>
      <w:r w:rsidRPr="00375D7D">
        <w:rPr>
          <w:rFonts w:ascii="Times New Roman" w:hAnsi="Times New Roman"/>
          <w:bCs/>
          <w:iCs/>
          <w:color w:val="000000"/>
          <w:sz w:val="24"/>
          <w:szCs w:val="24"/>
        </w:rPr>
        <w:t>;</w:t>
      </w:r>
    </w:p>
    <w:p w14:paraId="77995DE3"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51B3D502"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7AFF9E31"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3B64B04B"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20CBF5B4" w14:textId="77777777" w:rsidR="009A415A" w:rsidRPr="00375D7D" w:rsidRDefault="009A415A" w:rsidP="003C3F5D">
      <w:pPr>
        <w:pStyle w:val="1"/>
        <w:jc w:val="both"/>
        <w:rPr>
          <w:i/>
        </w:rPr>
      </w:pPr>
      <w:bookmarkStart w:id="5" w:name="_Toc107562122"/>
      <w:r w:rsidRPr="00375D7D">
        <w:t>Раздел 2. Общая характеристика образовательной программы</w:t>
      </w:r>
      <w:bookmarkEnd w:id="5"/>
      <w:r w:rsidR="003A161A">
        <w:rPr>
          <w:lang w:val="ru-RU"/>
        </w:rPr>
        <w:t xml:space="preserve"> </w:t>
      </w:r>
    </w:p>
    <w:p w14:paraId="4B9DC6AB"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7EDB6483" w14:textId="77777777" w:rsidR="008D58DC" w:rsidRPr="007617C9"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присваиваемая выпускникам образовательной программы: </w:t>
      </w:r>
      <w:r w:rsidR="007617C9" w:rsidRPr="007617C9">
        <w:rPr>
          <w:rFonts w:ascii="Times New Roman" w:hAnsi="Times New Roman"/>
          <w:sz w:val="24"/>
          <w:szCs w:val="24"/>
        </w:rPr>
        <w:t>«техник-электромеханик»</w:t>
      </w:r>
      <w:r w:rsidR="003272DB" w:rsidRPr="007617C9">
        <w:rPr>
          <w:rFonts w:ascii="Times New Roman" w:hAnsi="Times New Roman"/>
          <w:sz w:val="24"/>
          <w:szCs w:val="24"/>
        </w:rPr>
        <w:t>.</w:t>
      </w:r>
    </w:p>
    <w:p w14:paraId="41ABDFFD" w14:textId="77777777" w:rsidR="007617C9" w:rsidRDefault="00BE5FFD" w:rsidP="00BE5FFD">
      <w:pPr>
        <w:suppressAutoHyphens/>
        <w:spacing w:after="0"/>
        <w:ind w:firstLine="709"/>
        <w:jc w:val="both"/>
        <w:rPr>
          <w:rFonts w:ascii="Times New Roman" w:hAnsi="Times New Roman"/>
          <w:sz w:val="24"/>
          <w:szCs w:val="24"/>
        </w:rPr>
      </w:pPr>
      <w:r w:rsidRPr="002538EB">
        <w:rPr>
          <w:rFonts w:ascii="Times New Roman" w:hAnsi="Times New Roman"/>
          <w:sz w:val="24"/>
          <w:szCs w:val="24"/>
        </w:rPr>
        <w:t xml:space="preserve">Выпускник образовательной программы по квалификации </w:t>
      </w:r>
      <w:r w:rsidR="007617C9" w:rsidRPr="007617C9">
        <w:rPr>
          <w:rFonts w:ascii="Times New Roman" w:hAnsi="Times New Roman"/>
          <w:sz w:val="24"/>
          <w:szCs w:val="24"/>
        </w:rPr>
        <w:t>«техник-электромеханик»</w:t>
      </w:r>
      <w:r w:rsidR="007617C9" w:rsidRPr="002538EB">
        <w:rPr>
          <w:rFonts w:ascii="Times New Roman" w:hAnsi="Times New Roman"/>
          <w:sz w:val="24"/>
          <w:szCs w:val="24"/>
        </w:rPr>
        <w:t xml:space="preserve"> </w:t>
      </w:r>
      <w:r w:rsidRPr="002538EB">
        <w:rPr>
          <w:rFonts w:ascii="Times New Roman" w:hAnsi="Times New Roman"/>
          <w:sz w:val="24"/>
          <w:szCs w:val="24"/>
        </w:rPr>
        <w:t xml:space="preserve">осваивает </w:t>
      </w:r>
      <w:r w:rsidR="007617C9" w:rsidRPr="002538EB">
        <w:rPr>
          <w:rFonts w:ascii="Times New Roman" w:hAnsi="Times New Roman"/>
          <w:sz w:val="24"/>
          <w:szCs w:val="24"/>
        </w:rPr>
        <w:t>общие</w:t>
      </w:r>
      <w:r w:rsidRPr="002538EB">
        <w:rPr>
          <w:rFonts w:ascii="Times New Roman" w:hAnsi="Times New Roman"/>
          <w:sz w:val="24"/>
          <w:szCs w:val="24"/>
        </w:rPr>
        <w:t xml:space="preserve"> вид</w:t>
      </w:r>
      <w:r w:rsidR="007617C9">
        <w:rPr>
          <w:rFonts w:ascii="Times New Roman" w:hAnsi="Times New Roman"/>
          <w:sz w:val="24"/>
          <w:szCs w:val="24"/>
        </w:rPr>
        <w:t>ы</w:t>
      </w:r>
      <w:r w:rsidRPr="002538EB">
        <w:rPr>
          <w:rFonts w:ascii="Times New Roman" w:hAnsi="Times New Roman"/>
          <w:sz w:val="24"/>
          <w:szCs w:val="24"/>
        </w:rPr>
        <w:t xml:space="preserve"> деятельности: </w:t>
      </w:r>
    </w:p>
    <w:p w14:paraId="79BCC40C" w14:textId="77777777" w:rsidR="007617C9" w:rsidRDefault="007617C9" w:rsidP="00BE5FFD">
      <w:pPr>
        <w:suppressAutoHyphens/>
        <w:spacing w:after="0"/>
        <w:ind w:firstLine="709"/>
        <w:jc w:val="both"/>
        <w:rPr>
          <w:rFonts w:ascii="Times New Roman" w:hAnsi="Times New Roman"/>
          <w:sz w:val="24"/>
          <w:szCs w:val="24"/>
        </w:rPr>
      </w:pPr>
      <w:r>
        <w:rPr>
          <w:rFonts w:ascii="Times New Roman" w:hAnsi="Times New Roman"/>
          <w:sz w:val="24"/>
          <w:szCs w:val="24"/>
        </w:rPr>
        <w:t>Техническая эксплуатация судового электрооборудования и средств автоматики;</w:t>
      </w:r>
    </w:p>
    <w:p w14:paraId="59BA0A14" w14:textId="77777777" w:rsidR="007617C9" w:rsidRDefault="00375E71" w:rsidP="00BE5FFD">
      <w:pPr>
        <w:suppressAutoHyphens/>
        <w:spacing w:after="0"/>
        <w:ind w:firstLine="709"/>
        <w:jc w:val="both"/>
        <w:rPr>
          <w:rFonts w:ascii="Times New Roman" w:hAnsi="Times New Roman"/>
          <w:sz w:val="24"/>
          <w:szCs w:val="24"/>
        </w:rPr>
      </w:pPr>
      <w:r>
        <w:rPr>
          <w:rFonts w:ascii="Times New Roman" w:hAnsi="Times New Roman"/>
          <w:sz w:val="24"/>
          <w:szCs w:val="24"/>
        </w:rPr>
        <w:t>Организация работы коллектива исполнителей;</w:t>
      </w:r>
    </w:p>
    <w:p w14:paraId="512175B6" w14:textId="77777777" w:rsidR="00375E71" w:rsidRDefault="00375E71" w:rsidP="00BE5FFD">
      <w:pPr>
        <w:suppressAutoHyphens/>
        <w:spacing w:after="0"/>
        <w:ind w:firstLine="709"/>
        <w:jc w:val="both"/>
        <w:rPr>
          <w:rFonts w:ascii="Times New Roman" w:hAnsi="Times New Roman"/>
          <w:sz w:val="24"/>
          <w:szCs w:val="24"/>
        </w:rPr>
      </w:pPr>
      <w:r>
        <w:rPr>
          <w:rFonts w:ascii="Times New Roman" w:hAnsi="Times New Roman"/>
          <w:sz w:val="24"/>
          <w:szCs w:val="24"/>
        </w:rPr>
        <w:t>Обеспечение безопасности плавания;</w:t>
      </w:r>
    </w:p>
    <w:p w14:paraId="0BAD95CC" w14:textId="77777777" w:rsidR="00375E71" w:rsidRDefault="003A6C45" w:rsidP="00BE5FFD">
      <w:pPr>
        <w:suppressAutoHyphens/>
        <w:spacing w:after="0"/>
        <w:ind w:firstLine="709"/>
        <w:jc w:val="both"/>
        <w:rPr>
          <w:rFonts w:ascii="Times New Roman" w:hAnsi="Times New Roman"/>
          <w:sz w:val="24"/>
          <w:szCs w:val="24"/>
        </w:rPr>
      </w:pPr>
      <w:r w:rsidRPr="003A6C45">
        <w:rPr>
          <w:rFonts w:ascii="Times New Roman" w:hAnsi="Times New Roman"/>
          <w:sz w:val="24"/>
          <w:szCs w:val="24"/>
        </w:rPr>
        <w:t>Выполнение работ по одной или нескольким профессиям рабочих, должностям служащих</w:t>
      </w:r>
      <w:r w:rsidR="00375E71">
        <w:rPr>
          <w:rFonts w:ascii="Times New Roman" w:hAnsi="Times New Roman"/>
          <w:sz w:val="24"/>
          <w:szCs w:val="24"/>
        </w:rPr>
        <w:t xml:space="preserve"> </w:t>
      </w:r>
    </w:p>
    <w:p w14:paraId="1D585BF3" w14:textId="77777777" w:rsidR="00CF1435" w:rsidRPr="00375D7D" w:rsidRDefault="00BE5FFD"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002E4EBB">
        <w:rPr>
          <w:rFonts w:ascii="Times New Roman" w:hAnsi="Times New Roman"/>
          <w:sz w:val="24"/>
          <w:szCs w:val="24"/>
        </w:rPr>
        <w:t>.</w:t>
      </w:r>
    </w:p>
    <w:p w14:paraId="61CC2C87"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00375E71" w:rsidRPr="00721E10">
        <w:rPr>
          <w:rFonts w:ascii="Times New Roman" w:hAnsi="Times New Roman"/>
          <w:bCs/>
          <w:sz w:val="24"/>
          <w:szCs w:val="24"/>
        </w:rPr>
        <w:t>26.02.06 Эксплуатация судового электрооборудования и средств автоматик</w:t>
      </w:r>
      <w:r w:rsidR="00375E71">
        <w:rPr>
          <w:rFonts w:ascii="Times New Roman" w:hAnsi="Times New Roman"/>
          <w:bCs/>
          <w:sz w:val="24"/>
          <w:szCs w:val="24"/>
        </w:rPr>
        <w:t>и</w:t>
      </w:r>
      <w:r w:rsidR="00375E71"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70D51A2C"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375E71" w:rsidRPr="00375E71">
        <w:rPr>
          <w:rFonts w:ascii="Times New Roman" w:hAnsi="Times New Roman"/>
          <w:sz w:val="24"/>
          <w:szCs w:val="24"/>
        </w:rPr>
        <w:t>очная,</w:t>
      </w:r>
      <w:r w:rsidR="00E1712D">
        <w:rPr>
          <w:rFonts w:ascii="Times New Roman" w:hAnsi="Times New Roman"/>
          <w:sz w:val="24"/>
          <w:szCs w:val="24"/>
        </w:rPr>
        <w:t xml:space="preserve"> очно-заочная и</w:t>
      </w:r>
      <w:r w:rsidR="00375E71" w:rsidRPr="00375E71">
        <w:rPr>
          <w:rFonts w:ascii="Times New Roman" w:hAnsi="Times New Roman"/>
          <w:sz w:val="24"/>
          <w:szCs w:val="24"/>
        </w:rPr>
        <w:t xml:space="preserve"> заочная</w:t>
      </w:r>
      <w:r w:rsidR="00AC0E95" w:rsidRPr="00375E71">
        <w:rPr>
          <w:rFonts w:ascii="Times New Roman" w:hAnsi="Times New Roman"/>
          <w:bCs/>
          <w:sz w:val="24"/>
          <w:szCs w:val="24"/>
        </w:rPr>
        <w:t>.</w:t>
      </w:r>
    </w:p>
    <w:p w14:paraId="3A59EFBD" w14:textId="77777777" w:rsidR="008D58DC" w:rsidRPr="00375D7D"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 xml:space="preserve">: </w:t>
      </w:r>
      <w:r w:rsidR="00375E71" w:rsidRPr="00375E71">
        <w:rPr>
          <w:rFonts w:ascii="Times New Roman" w:hAnsi="Times New Roman"/>
          <w:sz w:val="24"/>
          <w:szCs w:val="24"/>
        </w:rPr>
        <w:t>техник-электромеханик</w:t>
      </w:r>
      <w:r w:rsidR="00375E71">
        <w:rPr>
          <w:rFonts w:ascii="Times New Roman" w:hAnsi="Times New Roman"/>
          <w:i/>
          <w:sz w:val="24"/>
          <w:szCs w:val="24"/>
        </w:rPr>
        <w:t xml:space="preserve"> </w:t>
      </w:r>
      <w:r w:rsidR="00A22B52" w:rsidRPr="00375D7D">
        <w:rPr>
          <w:rFonts w:ascii="Times New Roman" w:hAnsi="Times New Roman"/>
          <w:i/>
          <w:sz w:val="24"/>
          <w:szCs w:val="24"/>
        </w:rPr>
        <w:t>–</w:t>
      </w:r>
      <w:r w:rsidR="00D32F30">
        <w:rPr>
          <w:rFonts w:ascii="Times New Roman" w:hAnsi="Times New Roman"/>
          <w:i/>
          <w:sz w:val="24"/>
          <w:szCs w:val="24"/>
        </w:rPr>
        <w:t xml:space="preserve"> </w:t>
      </w:r>
      <w:r w:rsidR="00D32F30" w:rsidRPr="00D32F30">
        <w:rPr>
          <w:rFonts w:ascii="Times New Roman" w:hAnsi="Times New Roman"/>
          <w:sz w:val="24"/>
          <w:szCs w:val="24"/>
        </w:rPr>
        <w:t xml:space="preserve">4464 </w:t>
      </w:r>
      <w:r w:rsidR="00AD4F3D" w:rsidRPr="00277BE3">
        <w:rPr>
          <w:rFonts w:ascii="Times New Roman" w:hAnsi="Times New Roman"/>
          <w:sz w:val="24"/>
          <w:szCs w:val="24"/>
        </w:rPr>
        <w:t xml:space="preserve">академических </w:t>
      </w:r>
      <w:r w:rsidRPr="00277BE3">
        <w:rPr>
          <w:rFonts w:ascii="Times New Roman" w:hAnsi="Times New Roman"/>
          <w:sz w:val="24"/>
          <w:szCs w:val="24"/>
        </w:rPr>
        <w:t>час</w:t>
      </w:r>
      <w:r w:rsidR="00D32F30">
        <w:rPr>
          <w:rFonts w:ascii="Times New Roman" w:hAnsi="Times New Roman"/>
          <w:sz w:val="24"/>
          <w:szCs w:val="24"/>
        </w:rPr>
        <w:t>а</w:t>
      </w:r>
      <w:r w:rsidR="00277BE3">
        <w:rPr>
          <w:rFonts w:ascii="Times New Roman" w:hAnsi="Times New Roman"/>
          <w:sz w:val="24"/>
          <w:szCs w:val="24"/>
        </w:rPr>
        <w:t>.</w:t>
      </w:r>
    </w:p>
    <w:p w14:paraId="274EF2EA" w14:textId="77777777" w:rsidR="009A415A" w:rsidRPr="00D32F30"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D32F30">
        <w:rPr>
          <w:rFonts w:ascii="Times New Roman" w:hAnsi="Times New Roman"/>
          <w:sz w:val="24"/>
          <w:szCs w:val="24"/>
        </w:rPr>
        <w:t>по квалификации</w:t>
      </w:r>
      <w:r w:rsidRPr="00D32F30">
        <w:rPr>
          <w:rFonts w:ascii="Times New Roman" w:hAnsi="Times New Roman"/>
          <w:sz w:val="24"/>
          <w:szCs w:val="24"/>
        </w:rPr>
        <w:t>:</w:t>
      </w:r>
      <w:r w:rsidR="003D0FF0" w:rsidRPr="00D32F30">
        <w:rPr>
          <w:rFonts w:ascii="Times New Roman" w:hAnsi="Times New Roman"/>
          <w:sz w:val="24"/>
          <w:szCs w:val="24"/>
        </w:rPr>
        <w:t xml:space="preserve"> </w:t>
      </w:r>
      <w:r w:rsidR="00D32F30" w:rsidRPr="00D32F30">
        <w:rPr>
          <w:rFonts w:ascii="Times New Roman" w:hAnsi="Times New Roman"/>
          <w:sz w:val="24"/>
          <w:szCs w:val="24"/>
        </w:rPr>
        <w:t xml:space="preserve">техник-электромеханик </w:t>
      </w:r>
      <w:r w:rsidR="00A22B52" w:rsidRPr="00D32F30">
        <w:rPr>
          <w:rFonts w:ascii="Times New Roman" w:hAnsi="Times New Roman"/>
          <w:sz w:val="24"/>
          <w:szCs w:val="24"/>
        </w:rPr>
        <w:t>–</w:t>
      </w:r>
      <w:r w:rsidR="000E201C" w:rsidRPr="00D32F30">
        <w:rPr>
          <w:rFonts w:ascii="Times New Roman" w:hAnsi="Times New Roman"/>
          <w:sz w:val="24"/>
          <w:szCs w:val="24"/>
        </w:rPr>
        <w:t xml:space="preserve"> </w:t>
      </w:r>
      <w:r w:rsidR="00D32F30" w:rsidRPr="00D32F30">
        <w:rPr>
          <w:rFonts w:ascii="Times New Roman" w:hAnsi="Times New Roman"/>
          <w:sz w:val="24"/>
          <w:szCs w:val="24"/>
        </w:rPr>
        <w:t>2 года 10 месяцев.</w:t>
      </w:r>
    </w:p>
    <w:p w14:paraId="1AC9B8E7" w14:textId="77777777" w:rsidR="00A66A55" w:rsidRPr="00D32F30" w:rsidRDefault="009A415A" w:rsidP="00414C20">
      <w:pPr>
        <w:suppressAutoHyphens/>
        <w:spacing w:after="0"/>
        <w:ind w:firstLine="709"/>
        <w:jc w:val="both"/>
        <w:rPr>
          <w:rFonts w:ascii="Times New Roman" w:hAnsi="Times New Roman"/>
          <w:iCs/>
          <w:sz w:val="24"/>
          <w:szCs w:val="24"/>
        </w:rPr>
      </w:pPr>
      <w:r w:rsidRPr="00375D7D">
        <w:rPr>
          <w:rFonts w:ascii="Times New Roman" w:hAnsi="Times New Roman"/>
          <w:iCs/>
          <w:sz w:val="24"/>
          <w:szCs w:val="24"/>
        </w:rPr>
        <w:t xml:space="preserve">Объем </w:t>
      </w:r>
      <w:r w:rsidR="00772DE6" w:rsidRPr="00375D7D">
        <w:rPr>
          <w:rFonts w:ascii="Times New Roman" w:hAnsi="Times New Roman"/>
          <w:iCs/>
          <w:sz w:val="24"/>
          <w:szCs w:val="24"/>
        </w:rPr>
        <w:t>программы по</w:t>
      </w:r>
      <w:r w:rsidRPr="00375D7D">
        <w:rPr>
          <w:rFonts w:ascii="Times New Roman" w:hAnsi="Times New Roman"/>
          <w:iCs/>
          <w:sz w:val="24"/>
          <w:szCs w:val="24"/>
        </w:rPr>
        <w:t xml:space="preserve"> </w:t>
      </w:r>
      <w:r w:rsidR="00772DE6" w:rsidRPr="00375D7D">
        <w:rPr>
          <w:rFonts w:ascii="Times New Roman" w:hAnsi="Times New Roman"/>
          <w:iCs/>
          <w:sz w:val="24"/>
          <w:szCs w:val="24"/>
        </w:rPr>
        <w:t>освоению</w:t>
      </w:r>
      <w:r w:rsidR="00DF5F30" w:rsidRPr="00375D7D">
        <w:rPr>
          <w:rFonts w:ascii="Times New Roman" w:hAnsi="Times New Roman"/>
          <w:iCs/>
          <w:sz w:val="24"/>
          <w:szCs w:val="24"/>
        </w:rPr>
        <w:t xml:space="preserve"> </w:t>
      </w:r>
      <w:r w:rsidR="00772DE6" w:rsidRPr="00375D7D">
        <w:rPr>
          <w:rFonts w:ascii="Times New Roman" w:hAnsi="Times New Roman"/>
          <w:iCs/>
          <w:sz w:val="24"/>
          <w:szCs w:val="24"/>
        </w:rPr>
        <w:t>программы</w:t>
      </w:r>
      <w:r w:rsidR="00A66A55" w:rsidRPr="00375D7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w:t>
      </w:r>
      <w:r w:rsidR="003A6FFA" w:rsidRPr="00375D7D">
        <w:rPr>
          <w:rFonts w:ascii="Times New Roman" w:hAnsi="Times New Roman"/>
          <w:iCs/>
          <w:sz w:val="24"/>
          <w:szCs w:val="24"/>
        </w:rPr>
        <w:t xml:space="preserve">нием </w:t>
      </w:r>
      <w:r w:rsidR="003A6FFA" w:rsidRPr="00D32F30">
        <w:rPr>
          <w:rFonts w:ascii="Times New Roman" w:hAnsi="Times New Roman"/>
          <w:iCs/>
          <w:sz w:val="24"/>
          <w:szCs w:val="24"/>
        </w:rPr>
        <w:t xml:space="preserve">среднего общего образования: </w:t>
      </w:r>
      <w:r w:rsidR="00D32F30" w:rsidRPr="00D32F30">
        <w:rPr>
          <w:rFonts w:ascii="Times New Roman" w:hAnsi="Times New Roman"/>
          <w:sz w:val="24"/>
          <w:szCs w:val="24"/>
        </w:rPr>
        <w:t>5940</w:t>
      </w:r>
      <w:r w:rsidR="00D32F30" w:rsidRPr="00D32F30">
        <w:rPr>
          <w:rFonts w:ascii="Times New Roman" w:hAnsi="Times New Roman"/>
          <w:iCs/>
          <w:sz w:val="24"/>
          <w:szCs w:val="24"/>
        </w:rPr>
        <w:t xml:space="preserve"> </w:t>
      </w:r>
      <w:r w:rsidR="00843EB5" w:rsidRPr="00D32F30">
        <w:rPr>
          <w:rFonts w:ascii="Times New Roman" w:hAnsi="Times New Roman"/>
          <w:iCs/>
          <w:sz w:val="24"/>
          <w:szCs w:val="24"/>
        </w:rPr>
        <w:t xml:space="preserve">академических </w:t>
      </w:r>
      <w:r w:rsidR="003A6FFA" w:rsidRPr="00D32F30">
        <w:rPr>
          <w:rFonts w:ascii="Times New Roman" w:hAnsi="Times New Roman"/>
          <w:iCs/>
          <w:sz w:val="24"/>
          <w:szCs w:val="24"/>
        </w:rPr>
        <w:t>часов</w:t>
      </w:r>
      <w:r w:rsidR="00772DE6" w:rsidRPr="00D32F30">
        <w:rPr>
          <w:rFonts w:ascii="Times New Roman" w:hAnsi="Times New Roman"/>
          <w:iCs/>
          <w:sz w:val="24"/>
          <w:szCs w:val="24"/>
        </w:rPr>
        <w:t xml:space="preserve">, со </w:t>
      </w:r>
      <w:r w:rsidR="00000059" w:rsidRPr="00D32F30">
        <w:rPr>
          <w:rFonts w:ascii="Times New Roman" w:hAnsi="Times New Roman"/>
          <w:iCs/>
          <w:sz w:val="24"/>
          <w:szCs w:val="24"/>
        </w:rPr>
        <w:t>сроком обуче</w:t>
      </w:r>
      <w:r w:rsidR="00772DE6" w:rsidRPr="00D32F30">
        <w:rPr>
          <w:rFonts w:ascii="Times New Roman" w:hAnsi="Times New Roman"/>
          <w:iCs/>
          <w:sz w:val="24"/>
          <w:szCs w:val="24"/>
        </w:rPr>
        <w:t xml:space="preserve">ния </w:t>
      </w:r>
      <w:r w:rsidR="00D32F30" w:rsidRPr="00D32F30">
        <w:rPr>
          <w:rFonts w:ascii="Times New Roman" w:hAnsi="Times New Roman"/>
          <w:iCs/>
          <w:sz w:val="24"/>
          <w:szCs w:val="24"/>
        </w:rPr>
        <w:t xml:space="preserve">3 </w:t>
      </w:r>
      <w:r w:rsidR="00772DE6" w:rsidRPr="00D32F30">
        <w:rPr>
          <w:rFonts w:ascii="Times New Roman" w:hAnsi="Times New Roman"/>
          <w:iCs/>
          <w:sz w:val="24"/>
          <w:szCs w:val="24"/>
        </w:rPr>
        <w:t>год</w:t>
      </w:r>
      <w:r w:rsidR="00D32F30" w:rsidRPr="00D32F30">
        <w:rPr>
          <w:rFonts w:ascii="Times New Roman" w:hAnsi="Times New Roman"/>
          <w:iCs/>
          <w:sz w:val="24"/>
          <w:szCs w:val="24"/>
        </w:rPr>
        <w:t>а</w:t>
      </w:r>
      <w:r w:rsidR="00772DE6" w:rsidRPr="00D32F30">
        <w:rPr>
          <w:rFonts w:ascii="Times New Roman" w:hAnsi="Times New Roman"/>
          <w:iCs/>
          <w:sz w:val="24"/>
          <w:szCs w:val="24"/>
        </w:rPr>
        <w:t xml:space="preserve"> </w:t>
      </w:r>
      <w:r w:rsidR="00D32F30" w:rsidRPr="00D32F30">
        <w:rPr>
          <w:rFonts w:ascii="Times New Roman" w:hAnsi="Times New Roman"/>
          <w:iCs/>
          <w:sz w:val="24"/>
          <w:szCs w:val="24"/>
        </w:rPr>
        <w:t xml:space="preserve">10 </w:t>
      </w:r>
      <w:r w:rsidR="00772DE6" w:rsidRPr="00D32F30">
        <w:rPr>
          <w:rFonts w:ascii="Times New Roman" w:hAnsi="Times New Roman"/>
          <w:iCs/>
          <w:sz w:val="24"/>
          <w:szCs w:val="24"/>
        </w:rPr>
        <w:t xml:space="preserve">месяцев. </w:t>
      </w:r>
    </w:p>
    <w:p w14:paraId="47C72ABE" w14:textId="77777777" w:rsidR="001163D3" w:rsidRPr="004011CD" w:rsidRDefault="001163D3" w:rsidP="00414C20">
      <w:pPr>
        <w:suppressAutoHyphens/>
        <w:spacing w:after="0"/>
        <w:ind w:firstLine="709"/>
        <w:jc w:val="both"/>
        <w:rPr>
          <w:rFonts w:ascii="Times New Roman" w:hAnsi="Times New Roman"/>
          <w:bCs/>
          <w:iCs/>
          <w:sz w:val="24"/>
          <w:szCs w:val="24"/>
        </w:rPr>
      </w:pPr>
    </w:p>
    <w:p w14:paraId="3EBF9709" w14:textId="77777777" w:rsidR="00E56B92" w:rsidRPr="00375D7D" w:rsidRDefault="00E56B92" w:rsidP="00A80077">
      <w:pPr>
        <w:pStyle w:val="1"/>
      </w:pPr>
      <w:bookmarkStart w:id="6" w:name="_Toc107562123"/>
      <w:r w:rsidRPr="00375D7D">
        <w:t>Раздел 3. Характеристика профессиональной деятельности выпускника</w:t>
      </w:r>
      <w:bookmarkEnd w:id="6"/>
    </w:p>
    <w:p w14:paraId="57121035" w14:textId="77777777" w:rsidR="001F03EB" w:rsidRPr="00807B54" w:rsidRDefault="00375D7D" w:rsidP="004B746E">
      <w:pPr>
        <w:spacing w:after="0"/>
        <w:ind w:firstLine="709"/>
        <w:jc w:val="both"/>
        <w:rPr>
          <w:rFonts w:ascii="Times New Roman" w:hAnsi="Times New Roman"/>
          <w:sz w:val="24"/>
          <w:szCs w:val="24"/>
        </w:rPr>
      </w:pPr>
      <w:r w:rsidRPr="00807B54">
        <w:rPr>
          <w:rFonts w:ascii="Times New Roman" w:hAnsi="Times New Roman"/>
          <w:sz w:val="24"/>
          <w:szCs w:val="24"/>
        </w:rPr>
        <w:t>3</w:t>
      </w:r>
      <w:r w:rsidR="005746E7" w:rsidRPr="00807B54">
        <w:rPr>
          <w:rFonts w:ascii="Times New Roman" w:hAnsi="Times New Roman"/>
          <w:sz w:val="24"/>
          <w:szCs w:val="24"/>
        </w:rPr>
        <w:t>.</w:t>
      </w:r>
      <w:r w:rsidRPr="00807B54">
        <w:rPr>
          <w:rFonts w:ascii="Times New Roman" w:hAnsi="Times New Roman"/>
          <w:sz w:val="24"/>
          <w:szCs w:val="24"/>
        </w:rPr>
        <w:t xml:space="preserve">1. </w:t>
      </w:r>
      <w:r w:rsidR="001F03EB" w:rsidRPr="00807B54">
        <w:rPr>
          <w:rFonts w:ascii="Times New Roman" w:hAnsi="Times New Roman"/>
          <w:sz w:val="24"/>
          <w:szCs w:val="24"/>
        </w:rPr>
        <w:t xml:space="preserve">Область профессиональной деятельности выпускников: </w:t>
      </w:r>
      <w:r w:rsidR="0050466E">
        <w:rPr>
          <w:rFonts w:ascii="Times New Roman" w:hAnsi="Times New Roman"/>
          <w:sz w:val="24"/>
          <w:szCs w:val="24"/>
        </w:rPr>
        <w:t>17. Транспорт.</w:t>
      </w:r>
    </w:p>
    <w:p w14:paraId="6B049638" w14:textId="77777777" w:rsidR="003A6C45" w:rsidRDefault="00B6565C" w:rsidP="004B746E">
      <w:pPr>
        <w:suppressAutoHyphens/>
        <w:spacing w:after="0"/>
        <w:ind w:firstLine="709"/>
        <w:jc w:val="both"/>
        <w:rPr>
          <w:rFonts w:ascii="Times New Roman" w:hAnsi="Times New Roman"/>
          <w:sz w:val="24"/>
          <w:szCs w:val="24"/>
        </w:rPr>
      </w:pPr>
      <w:r w:rsidRPr="002E4EBB">
        <w:rPr>
          <w:rFonts w:ascii="Times New Roman" w:hAnsi="Times New Roman"/>
          <w:sz w:val="24"/>
          <w:szCs w:val="24"/>
        </w:rPr>
        <w:lastRenderedPageBreak/>
        <w:t>3.</w:t>
      </w:r>
      <w:r w:rsidR="00375D7D" w:rsidRPr="002E4EBB">
        <w:rPr>
          <w:rFonts w:ascii="Times New Roman" w:hAnsi="Times New Roman"/>
          <w:sz w:val="24"/>
          <w:szCs w:val="24"/>
        </w:rPr>
        <w:t>2</w:t>
      </w:r>
      <w:r w:rsidRPr="002E4EBB">
        <w:rPr>
          <w:rFonts w:ascii="Times New Roman" w:hAnsi="Times New Roman"/>
          <w:sz w:val="24"/>
          <w:szCs w:val="24"/>
        </w:rPr>
        <w:t xml:space="preserve">. </w:t>
      </w:r>
      <w:bookmarkStart w:id="7" w:name="_Toc460855523"/>
      <w:bookmarkStart w:id="8" w:name="_Toc460939930"/>
      <w:r w:rsidR="003C3F5D" w:rsidRPr="002E4EBB">
        <w:rPr>
          <w:rFonts w:ascii="Times New Roman" w:hAnsi="Times New Roman"/>
          <w:sz w:val="24"/>
          <w:szCs w:val="24"/>
        </w:rPr>
        <w:t xml:space="preserve">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 основной профессиональной образовательной программы </w:t>
      </w:r>
      <w:proofErr w:type="spellStart"/>
      <w:r w:rsidR="003C3F5D" w:rsidRPr="002E4EBB">
        <w:rPr>
          <w:rFonts w:ascii="Times New Roman" w:hAnsi="Times New Roman"/>
          <w:sz w:val="24"/>
          <w:szCs w:val="24"/>
        </w:rPr>
        <w:t>Профессионалитета</w:t>
      </w:r>
      <w:proofErr w:type="spellEnd"/>
      <w:r w:rsidR="003C3F5D" w:rsidRPr="002E4EBB">
        <w:rPr>
          <w:rFonts w:ascii="Times New Roman" w:hAnsi="Times New Roman"/>
          <w:sz w:val="24"/>
          <w:szCs w:val="24"/>
        </w:rPr>
        <w:t xml:space="preserve"> (Приложение 1)</w:t>
      </w:r>
      <w:r w:rsidR="002E4EBB">
        <w:rPr>
          <w:rFonts w:ascii="Times New Roman" w:hAnsi="Times New Roman"/>
          <w:sz w:val="24"/>
          <w:szCs w:val="24"/>
        </w:rPr>
        <w:t>.</w:t>
      </w:r>
    </w:p>
    <w:p w14:paraId="2A03E1CC" w14:textId="77777777" w:rsidR="00B6565C" w:rsidRPr="00F4488D" w:rsidRDefault="002F102B" w:rsidP="004B746E">
      <w:pPr>
        <w:suppressAutoHyphens/>
        <w:spacing w:after="0"/>
        <w:ind w:firstLine="709"/>
        <w:jc w:val="both"/>
        <w:rPr>
          <w:rFonts w:ascii="Times New Roman" w:hAnsi="Times New Roman"/>
          <w:sz w:val="24"/>
          <w:szCs w:val="24"/>
        </w:rPr>
      </w:pPr>
      <w:r>
        <w:rPr>
          <w:rFonts w:ascii="Times New Roman" w:hAnsi="Times New Roman"/>
          <w:sz w:val="24"/>
          <w:szCs w:val="24"/>
        </w:rPr>
        <w:t xml:space="preserve">3.3. </w:t>
      </w:r>
      <w:r w:rsidR="00B6565C" w:rsidRPr="00375D7D">
        <w:rPr>
          <w:rFonts w:ascii="Times New Roman" w:hAnsi="Times New Roman"/>
          <w:sz w:val="24"/>
          <w:szCs w:val="24"/>
        </w:rPr>
        <w:t xml:space="preserve">Соответствие </w:t>
      </w:r>
      <w:r w:rsidR="00BD03FA" w:rsidRPr="00375D7D">
        <w:rPr>
          <w:rFonts w:ascii="Times New Roman" w:hAnsi="Times New Roman"/>
          <w:sz w:val="24"/>
          <w:szCs w:val="24"/>
        </w:rPr>
        <w:t>видов деятельности</w:t>
      </w:r>
      <w:r w:rsidR="009D5689" w:rsidRPr="00375D7D">
        <w:rPr>
          <w:rFonts w:ascii="Times New Roman" w:hAnsi="Times New Roman"/>
          <w:sz w:val="24"/>
          <w:szCs w:val="24"/>
        </w:rPr>
        <w:t xml:space="preserve"> </w:t>
      </w:r>
      <w:r w:rsidR="00B6565C" w:rsidRPr="00375D7D">
        <w:rPr>
          <w:rFonts w:ascii="Times New Roman" w:hAnsi="Times New Roman"/>
          <w:sz w:val="24"/>
          <w:szCs w:val="24"/>
        </w:rPr>
        <w:t>профессиональны</w:t>
      </w:r>
      <w:r w:rsidR="00EB5903" w:rsidRPr="00375D7D">
        <w:rPr>
          <w:rFonts w:ascii="Times New Roman" w:hAnsi="Times New Roman"/>
          <w:sz w:val="24"/>
          <w:szCs w:val="24"/>
        </w:rPr>
        <w:t>м</w:t>
      </w:r>
      <w:r w:rsidR="00B6565C" w:rsidRPr="00375D7D">
        <w:rPr>
          <w:rFonts w:ascii="Times New Roman" w:hAnsi="Times New Roman"/>
          <w:sz w:val="24"/>
          <w:szCs w:val="24"/>
        </w:rPr>
        <w:t xml:space="preserve"> модул</w:t>
      </w:r>
      <w:r w:rsidR="00EB5903" w:rsidRPr="00375D7D">
        <w:rPr>
          <w:rFonts w:ascii="Times New Roman" w:hAnsi="Times New Roman"/>
          <w:sz w:val="24"/>
          <w:szCs w:val="24"/>
        </w:rPr>
        <w:t xml:space="preserve">ям </w:t>
      </w:r>
      <w:r w:rsidR="00375D7D">
        <w:rPr>
          <w:rFonts w:ascii="Times New Roman" w:hAnsi="Times New Roman"/>
          <w:sz w:val="24"/>
          <w:szCs w:val="24"/>
        </w:rPr>
        <w:br/>
      </w:r>
      <w:r w:rsidR="00EB5903" w:rsidRPr="00375D7D">
        <w:rPr>
          <w:rFonts w:ascii="Times New Roman" w:hAnsi="Times New Roman"/>
          <w:sz w:val="24"/>
          <w:szCs w:val="24"/>
        </w:rPr>
        <w:t>и</w:t>
      </w:r>
      <w:r w:rsidR="00B6565C" w:rsidRPr="00375D7D">
        <w:rPr>
          <w:rFonts w:ascii="Times New Roman" w:hAnsi="Times New Roman"/>
          <w:sz w:val="24"/>
          <w:szCs w:val="24"/>
        </w:rPr>
        <w:t xml:space="preserve"> присваиваем</w:t>
      </w:r>
      <w:r w:rsidR="00875D97" w:rsidRPr="00375D7D">
        <w:rPr>
          <w:rFonts w:ascii="Times New Roman" w:hAnsi="Times New Roman"/>
          <w:sz w:val="24"/>
          <w:szCs w:val="24"/>
        </w:rPr>
        <w:t>ой</w:t>
      </w:r>
      <w:r w:rsidR="00B6565C" w:rsidRPr="00375D7D">
        <w:rPr>
          <w:rFonts w:ascii="Times New Roman" w:hAnsi="Times New Roman"/>
          <w:sz w:val="24"/>
          <w:szCs w:val="24"/>
        </w:rPr>
        <w:t xml:space="preserve"> квалификаци</w:t>
      </w:r>
      <w:bookmarkEnd w:id="7"/>
      <w:bookmarkEnd w:id="8"/>
      <w:r w:rsidR="00875D97" w:rsidRPr="00F4488D">
        <w:rPr>
          <w:rFonts w:ascii="Times New Roman" w:hAnsi="Times New Roman"/>
          <w:sz w:val="24"/>
          <w:szCs w:val="24"/>
        </w:rPr>
        <w:t>и</w:t>
      </w:r>
      <w:r w:rsidR="00F4488D" w:rsidRPr="00F4488D">
        <w:rPr>
          <w:rFonts w:ascii="Times New Roman" w:hAnsi="Times New Roman"/>
          <w:sz w:val="24"/>
          <w:szCs w:val="24"/>
        </w:rPr>
        <w:t>:</w:t>
      </w:r>
    </w:p>
    <w:p w14:paraId="71FA27E6" w14:textId="77777777" w:rsidR="00F80E2B" w:rsidRPr="00375D7D" w:rsidRDefault="00F80E2B" w:rsidP="00414C20">
      <w:pPr>
        <w:suppressAutoHyphens/>
        <w:spacing w:after="0"/>
        <w:ind w:firstLine="709"/>
        <w:jc w:val="both"/>
        <w:rPr>
          <w:rFonts w:ascii="Times New Roman" w:hAnsi="Times New Roman"/>
          <w:sz w:val="24"/>
          <w:szCs w:val="24"/>
        </w:rPr>
      </w:pPr>
    </w:p>
    <w:tbl>
      <w:tblPr>
        <w:tblW w:w="946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 w:type="dxa"/>
          <w:right w:w="5" w:type="dxa"/>
        </w:tblCellMar>
        <w:tblLook w:val="0400" w:firstRow="0" w:lastRow="0" w:firstColumn="0" w:lastColumn="0" w:noHBand="0" w:noVBand="1"/>
      </w:tblPr>
      <w:tblGrid>
        <w:gridCol w:w="5495"/>
        <w:gridCol w:w="3969"/>
      </w:tblGrid>
      <w:tr w:rsidR="003A6C45" w:rsidRPr="002E3C73" w14:paraId="3DA5D5AF" w14:textId="77777777" w:rsidTr="003A6C45">
        <w:trPr>
          <w:trHeight w:val="441"/>
        </w:trPr>
        <w:tc>
          <w:tcPr>
            <w:tcW w:w="5495" w:type="dxa"/>
            <w:shd w:val="clear" w:color="auto" w:fill="auto"/>
          </w:tcPr>
          <w:p w14:paraId="24D985C3" w14:textId="77777777" w:rsidR="003A6C45" w:rsidRDefault="003A6C45" w:rsidP="009464C9">
            <w:pPr>
              <w:spacing w:after="0" w:line="240" w:lineRule="auto"/>
              <w:ind w:left="246"/>
              <w:jc w:val="both"/>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47ED5033" w14:textId="77777777" w:rsidR="003A6C45" w:rsidRPr="001C2844" w:rsidRDefault="003A6C45" w:rsidP="009464C9">
            <w:pPr>
              <w:spacing w:after="0" w:line="240" w:lineRule="auto"/>
              <w:ind w:left="246"/>
              <w:jc w:val="both"/>
              <w:rPr>
                <w:rFonts w:ascii="Times New Roman" w:hAnsi="Times New Roman"/>
                <w:color w:val="000000"/>
                <w:sz w:val="24"/>
                <w:szCs w:val="24"/>
              </w:rPr>
            </w:pPr>
            <w:r>
              <w:rPr>
                <w:rFonts w:ascii="Times New Roman" w:hAnsi="Times New Roman"/>
                <w:b/>
                <w:color w:val="000000"/>
                <w:sz w:val="24"/>
                <w:szCs w:val="24"/>
              </w:rPr>
              <w:t>в</w:t>
            </w:r>
            <w:r w:rsidRPr="001C2844">
              <w:rPr>
                <w:rFonts w:ascii="Times New Roman" w:hAnsi="Times New Roman"/>
                <w:b/>
                <w:color w:val="000000"/>
                <w:sz w:val="24"/>
                <w:szCs w:val="24"/>
              </w:rPr>
              <w:t>ид</w:t>
            </w:r>
            <w:r>
              <w:rPr>
                <w:rFonts w:ascii="Times New Roman" w:hAnsi="Times New Roman"/>
                <w:b/>
                <w:color w:val="000000"/>
                <w:sz w:val="24"/>
                <w:szCs w:val="24"/>
              </w:rPr>
              <w:t>а</w:t>
            </w:r>
            <w:r w:rsidRPr="001C2844">
              <w:rPr>
                <w:rFonts w:ascii="Times New Roman" w:hAnsi="Times New Roman"/>
                <w:b/>
                <w:color w:val="000000"/>
                <w:sz w:val="24"/>
                <w:szCs w:val="24"/>
              </w:rPr>
              <w:t xml:space="preserve"> деятельности</w:t>
            </w:r>
            <w:r>
              <w:rPr>
                <w:rFonts w:ascii="Times New Roman" w:hAnsi="Times New Roman"/>
                <w:b/>
                <w:color w:val="000000"/>
                <w:sz w:val="24"/>
                <w:szCs w:val="24"/>
              </w:rPr>
              <w:t xml:space="preserve"> (ВД)</w:t>
            </w:r>
          </w:p>
        </w:tc>
        <w:tc>
          <w:tcPr>
            <w:tcW w:w="3969" w:type="dxa"/>
            <w:shd w:val="clear" w:color="auto" w:fill="auto"/>
          </w:tcPr>
          <w:p w14:paraId="762A7D81" w14:textId="77777777" w:rsidR="003A6C45" w:rsidRDefault="003A6C45" w:rsidP="009464C9">
            <w:pPr>
              <w:spacing w:after="0" w:line="240" w:lineRule="auto"/>
              <w:ind w:left="246" w:right="137" w:firstLine="137"/>
              <w:jc w:val="both"/>
              <w:rPr>
                <w:rFonts w:ascii="Times New Roman" w:hAnsi="Times New Roman"/>
                <w:b/>
                <w:bCs/>
                <w:color w:val="000000"/>
                <w:sz w:val="24"/>
                <w:szCs w:val="24"/>
              </w:rPr>
            </w:pPr>
            <w:r w:rsidRPr="002E3C73">
              <w:rPr>
                <w:rFonts w:ascii="Times New Roman" w:hAnsi="Times New Roman"/>
                <w:b/>
                <w:bCs/>
                <w:color w:val="000000"/>
                <w:sz w:val="24"/>
                <w:szCs w:val="24"/>
              </w:rPr>
              <w:t xml:space="preserve">Код и наименование </w:t>
            </w:r>
          </w:p>
          <w:p w14:paraId="571DBAEB" w14:textId="77777777" w:rsidR="003A6C45" w:rsidRDefault="003A6C45" w:rsidP="009464C9">
            <w:pPr>
              <w:spacing w:after="0" w:line="240" w:lineRule="auto"/>
              <w:ind w:left="246" w:right="137" w:firstLine="137"/>
              <w:jc w:val="both"/>
              <w:rPr>
                <w:rFonts w:ascii="Times New Roman" w:hAnsi="Times New Roman"/>
                <w:b/>
                <w:bCs/>
                <w:color w:val="000000"/>
                <w:sz w:val="24"/>
                <w:szCs w:val="24"/>
              </w:rPr>
            </w:pPr>
            <w:r w:rsidRPr="002E3C73">
              <w:rPr>
                <w:rFonts w:ascii="Times New Roman" w:hAnsi="Times New Roman"/>
                <w:b/>
                <w:bCs/>
                <w:color w:val="000000"/>
                <w:sz w:val="24"/>
                <w:szCs w:val="24"/>
              </w:rPr>
              <w:t>профессионального модуля</w:t>
            </w:r>
            <w:r>
              <w:rPr>
                <w:rFonts w:ascii="Times New Roman" w:hAnsi="Times New Roman"/>
                <w:b/>
                <w:bCs/>
                <w:color w:val="000000"/>
                <w:sz w:val="24"/>
                <w:szCs w:val="24"/>
              </w:rPr>
              <w:t xml:space="preserve"> (ПМ), </w:t>
            </w:r>
          </w:p>
          <w:p w14:paraId="2A98A95B" w14:textId="77777777" w:rsidR="003A6C45" w:rsidRPr="002E3C73" w:rsidRDefault="003A6C45" w:rsidP="009464C9">
            <w:pPr>
              <w:spacing w:after="0" w:line="240" w:lineRule="auto"/>
              <w:ind w:left="246" w:right="137" w:firstLine="137"/>
              <w:jc w:val="both"/>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C10067" w:rsidRPr="00375D7D" w14:paraId="01E1440C" w14:textId="77777777" w:rsidTr="003A6C45">
        <w:tblPrEx>
          <w:tblCellMar>
            <w:left w:w="108" w:type="dxa"/>
            <w:right w:w="108" w:type="dxa"/>
          </w:tblCellMar>
          <w:tblLook w:val="01E0" w:firstRow="1" w:lastRow="1" w:firstColumn="1" w:lastColumn="1" w:noHBand="0" w:noVBand="0"/>
        </w:tblPrEx>
        <w:trPr>
          <w:trHeight w:val="336"/>
        </w:trPr>
        <w:tc>
          <w:tcPr>
            <w:tcW w:w="5495" w:type="dxa"/>
            <w:tcBorders>
              <w:top w:val="single" w:sz="4" w:space="0" w:color="auto"/>
            </w:tcBorders>
          </w:tcPr>
          <w:p w14:paraId="1E037B4F" w14:textId="77777777" w:rsidR="00C10067" w:rsidRPr="009464C9" w:rsidRDefault="00C10067" w:rsidP="009A2309">
            <w:pPr>
              <w:suppressAutoHyphens/>
              <w:spacing w:after="0"/>
              <w:jc w:val="center"/>
              <w:rPr>
                <w:rFonts w:ascii="Times New Roman" w:hAnsi="Times New Roman"/>
                <w:b/>
                <w:bCs/>
              </w:rPr>
            </w:pPr>
            <w:r w:rsidRPr="009464C9">
              <w:rPr>
                <w:rFonts w:ascii="Times New Roman" w:hAnsi="Times New Roman"/>
                <w:b/>
                <w:bCs/>
              </w:rPr>
              <w:t xml:space="preserve">Наименование </w:t>
            </w:r>
            <w:r w:rsidR="00BD03FA" w:rsidRPr="009464C9">
              <w:rPr>
                <w:rFonts w:ascii="Times New Roman" w:hAnsi="Times New Roman"/>
                <w:b/>
                <w:bCs/>
              </w:rPr>
              <w:t>видов деятельности</w:t>
            </w:r>
          </w:p>
        </w:tc>
        <w:tc>
          <w:tcPr>
            <w:tcW w:w="3969" w:type="dxa"/>
            <w:tcBorders>
              <w:top w:val="single" w:sz="4" w:space="0" w:color="auto"/>
            </w:tcBorders>
          </w:tcPr>
          <w:p w14:paraId="069E4C49" w14:textId="77777777" w:rsidR="00C10067" w:rsidRPr="009464C9" w:rsidRDefault="00C10067" w:rsidP="00414C20">
            <w:pPr>
              <w:suppressAutoHyphens/>
              <w:spacing w:after="0"/>
              <w:jc w:val="center"/>
              <w:rPr>
                <w:rFonts w:ascii="Times New Roman" w:hAnsi="Times New Roman"/>
                <w:b/>
                <w:bCs/>
              </w:rPr>
            </w:pPr>
            <w:r w:rsidRPr="009464C9">
              <w:rPr>
                <w:rFonts w:ascii="Times New Roman" w:hAnsi="Times New Roman"/>
                <w:b/>
                <w:bCs/>
              </w:rPr>
              <w:t>Наименование профессиональных модулей</w:t>
            </w:r>
          </w:p>
        </w:tc>
      </w:tr>
      <w:tr w:rsidR="00C10067" w:rsidRPr="00375D7D" w14:paraId="3ED8B589" w14:textId="77777777" w:rsidTr="003A6C45">
        <w:tblPrEx>
          <w:tblCellMar>
            <w:left w:w="108" w:type="dxa"/>
            <w:right w:w="108" w:type="dxa"/>
          </w:tblCellMar>
          <w:tblLook w:val="01E0" w:firstRow="1" w:lastRow="1" w:firstColumn="1" w:lastColumn="1" w:noHBand="0" w:noVBand="0"/>
        </w:tblPrEx>
        <w:trPr>
          <w:trHeight w:val="431"/>
        </w:trPr>
        <w:tc>
          <w:tcPr>
            <w:tcW w:w="5495" w:type="dxa"/>
            <w:tcBorders>
              <w:top w:val="single" w:sz="4" w:space="0" w:color="auto"/>
            </w:tcBorders>
          </w:tcPr>
          <w:p w14:paraId="39FC2453" w14:textId="77777777" w:rsidR="00C10067" w:rsidRPr="00375D7D" w:rsidRDefault="00C10067" w:rsidP="009A2309">
            <w:pPr>
              <w:suppressAutoHyphens/>
              <w:spacing w:after="0"/>
              <w:jc w:val="center"/>
              <w:rPr>
                <w:rFonts w:ascii="Times New Roman" w:hAnsi="Times New Roman"/>
              </w:rPr>
            </w:pPr>
            <w:r w:rsidRPr="00375D7D">
              <w:rPr>
                <w:rFonts w:ascii="Times New Roman" w:hAnsi="Times New Roman"/>
              </w:rPr>
              <w:t>1</w:t>
            </w:r>
          </w:p>
        </w:tc>
        <w:tc>
          <w:tcPr>
            <w:tcW w:w="3969" w:type="dxa"/>
            <w:tcBorders>
              <w:top w:val="single" w:sz="4" w:space="0" w:color="auto"/>
            </w:tcBorders>
          </w:tcPr>
          <w:p w14:paraId="190A6531" w14:textId="77777777" w:rsidR="00C10067" w:rsidRPr="00375D7D" w:rsidRDefault="00C10067" w:rsidP="00414C20">
            <w:pPr>
              <w:suppressAutoHyphens/>
              <w:spacing w:after="0"/>
              <w:jc w:val="center"/>
              <w:rPr>
                <w:rFonts w:ascii="Times New Roman" w:hAnsi="Times New Roman"/>
              </w:rPr>
            </w:pPr>
            <w:r w:rsidRPr="00375D7D">
              <w:rPr>
                <w:rFonts w:ascii="Times New Roman" w:hAnsi="Times New Roman"/>
              </w:rPr>
              <w:t>2</w:t>
            </w:r>
          </w:p>
        </w:tc>
      </w:tr>
      <w:tr w:rsidR="00C10067" w:rsidRPr="00375D7D" w14:paraId="3D312EBD" w14:textId="77777777" w:rsidTr="003A6C45">
        <w:tblPrEx>
          <w:tblCellMar>
            <w:left w:w="108" w:type="dxa"/>
            <w:right w:w="108" w:type="dxa"/>
          </w:tblCellMar>
          <w:tblLook w:val="01E0" w:firstRow="1" w:lastRow="1" w:firstColumn="1" w:lastColumn="1" w:noHBand="0" w:noVBand="0"/>
        </w:tblPrEx>
        <w:tc>
          <w:tcPr>
            <w:tcW w:w="5495" w:type="dxa"/>
          </w:tcPr>
          <w:p w14:paraId="1AB90D1B" w14:textId="77777777" w:rsidR="00C10067" w:rsidRPr="00375D7D" w:rsidRDefault="00BD03FA" w:rsidP="00414C20">
            <w:pPr>
              <w:suppressAutoHyphens/>
              <w:spacing w:after="0"/>
              <w:rPr>
                <w:rFonts w:ascii="Times New Roman" w:hAnsi="Times New Roman"/>
                <w:iCs/>
              </w:rPr>
            </w:pPr>
            <w:r w:rsidRPr="00375D7D">
              <w:rPr>
                <w:rFonts w:ascii="Times New Roman" w:hAnsi="Times New Roman"/>
                <w:iCs/>
              </w:rPr>
              <w:t>Виды деятельности</w:t>
            </w:r>
          </w:p>
        </w:tc>
        <w:tc>
          <w:tcPr>
            <w:tcW w:w="3969" w:type="dxa"/>
          </w:tcPr>
          <w:p w14:paraId="48389176" w14:textId="77777777" w:rsidR="00C10067" w:rsidRPr="00375D7D" w:rsidRDefault="00C10067" w:rsidP="00414C20">
            <w:pPr>
              <w:suppressAutoHyphens/>
              <w:spacing w:after="0"/>
              <w:rPr>
                <w:rFonts w:ascii="Times New Roman" w:hAnsi="Times New Roman"/>
              </w:rPr>
            </w:pPr>
          </w:p>
        </w:tc>
      </w:tr>
      <w:tr w:rsidR="00C10067" w:rsidRPr="009464C9" w14:paraId="078E8D48" w14:textId="77777777" w:rsidTr="003A6C45">
        <w:tblPrEx>
          <w:tblCellMar>
            <w:left w:w="108" w:type="dxa"/>
            <w:right w:w="108" w:type="dxa"/>
          </w:tblCellMar>
          <w:tblLook w:val="01E0" w:firstRow="1" w:lastRow="1" w:firstColumn="1" w:lastColumn="1" w:noHBand="0" w:noVBand="0"/>
        </w:tblPrEx>
        <w:tc>
          <w:tcPr>
            <w:tcW w:w="5495" w:type="dxa"/>
          </w:tcPr>
          <w:p w14:paraId="22DADE75" w14:textId="61FD1E04" w:rsidR="00C10067" w:rsidRPr="009464C9" w:rsidRDefault="003A6C45" w:rsidP="00414C20">
            <w:pPr>
              <w:suppressAutoHyphens/>
              <w:spacing w:after="0"/>
              <w:rPr>
                <w:rFonts w:ascii="Times New Roman" w:hAnsi="Times New Roman"/>
                <w:i/>
                <w:sz w:val="24"/>
                <w:szCs w:val="24"/>
              </w:rPr>
            </w:pPr>
            <w:r w:rsidRPr="009464C9">
              <w:rPr>
                <w:rFonts w:ascii="Times New Roman" w:hAnsi="Times New Roman"/>
                <w:sz w:val="24"/>
                <w:szCs w:val="24"/>
              </w:rPr>
              <w:t>ВД.1 Техническая эксплуатация судового электрооборудования и средств автоматики</w:t>
            </w:r>
          </w:p>
        </w:tc>
        <w:tc>
          <w:tcPr>
            <w:tcW w:w="3969" w:type="dxa"/>
          </w:tcPr>
          <w:p w14:paraId="4194E128" w14:textId="77777777" w:rsidR="00C10067" w:rsidRPr="009464C9" w:rsidRDefault="003A6C45" w:rsidP="00414C20">
            <w:pPr>
              <w:suppressAutoHyphens/>
              <w:spacing w:after="0"/>
              <w:rPr>
                <w:rFonts w:ascii="Times New Roman" w:hAnsi="Times New Roman"/>
                <w:sz w:val="24"/>
                <w:szCs w:val="24"/>
              </w:rPr>
            </w:pPr>
            <w:r w:rsidRPr="009464C9">
              <w:rPr>
                <w:rFonts w:ascii="Times New Roman" w:hAnsi="Times New Roman"/>
                <w:sz w:val="24"/>
                <w:szCs w:val="24"/>
              </w:rPr>
              <w:t>ПМ.01 Техническая эксплуатация судового электрооборудования и средств автоматики</w:t>
            </w:r>
          </w:p>
        </w:tc>
      </w:tr>
      <w:tr w:rsidR="00C10067" w:rsidRPr="009464C9" w14:paraId="0DC38890" w14:textId="77777777" w:rsidTr="003A6C45">
        <w:tblPrEx>
          <w:tblCellMar>
            <w:left w:w="108" w:type="dxa"/>
            <w:right w:w="108" w:type="dxa"/>
          </w:tblCellMar>
          <w:tblLook w:val="01E0" w:firstRow="1" w:lastRow="1" w:firstColumn="1" w:lastColumn="1" w:noHBand="0" w:noVBand="0"/>
        </w:tblPrEx>
        <w:tc>
          <w:tcPr>
            <w:tcW w:w="5495" w:type="dxa"/>
          </w:tcPr>
          <w:p w14:paraId="02CEBD28" w14:textId="032CA3FA" w:rsidR="00C10067" w:rsidRPr="009464C9" w:rsidRDefault="003A6C45" w:rsidP="00414C20">
            <w:pPr>
              <w:suppressAutoHyphens/>
              <w:spacing w:after="0"/>
              <w:rPr>
                <w:rFonts w:ascii="Times New Roman" w:hAnsi="Times New Roman"/>
                <w:i/>
                <w:sz w:val="24"/>
                <w:szCs w:val="24"/>
              </w:rPr>
            </w:pPr>
            <w:r w:rsidRPr="009464C9">
              <w:rPr>
                <w:rFonts w:ascii="Times New Roman" w:hAnsi="Times New Roman"/>
                <w:sz w:val="24"/>
                <w:szCs w:val="24"/>
              </w:rPr>
              <w:t>ВД.2 Организация работы коллектива исполнителей</w:t>
            </w:r>
          </w:p>
        </w:tc>
        <w:tc>
          <w:tcPr>
            <w:tcW w:w="3969" w:type="dxa"/>
          </w:tcPr>
          <w:p w14:paraId="503B4B45" w14:textId="77777777" w:rsidR="00C10067" w:rsidRPr="009464C9" w:rsidRDefault="003A6C45" w:rsidP="00414C20">
            <w:pPr>
              <w:suppressAutoHyphens/>
              <w:spacing w:after="0"/>
              <w:rPr>
                <w:rFonts w:ascii="Times New Roman" w:hAnsi="Times New Roman"/>
                <w:sz w:val="24"/>
                <w:szCs w:val="24"/>
              </w:rPr>
            </w:pPr>
            <w:r w:rsidRPr="009464C9">
              <w:rPr>
                <w:rFonts w:ascii="Times New Roman" w:hAnsi="Times New Roman"/>
                <w:sz w:val="24"/>
                <w:szCs w:val="24"/>
              </w:rPr>
              <w:t>ПМ.02 Организация работы коллектива исполнителей</w:t>
            </w:r>
          </w:p>
        </w:tc>
      </w:tr>
      <w:tr w:rsidR="003A6C45" w:rsidRPr="009464C9" w14:paraId="6227BA46" w14:textId="77777777" w:rsidTr="003A6C45">
        <w:tblPrEx>
          <w:tblCellMar>
            <w:left w:w="108" w:type="dxa"/>
            <w:right w:w="108" w:type="dxa"/>
          </w:tblCellMar>
          <w:tblLook w:val="01E0" w:firstRow="1" w:lastRow="1" w:firstColumn="1" w:lastColumn="1" w:noHBand="0" w:noVBand="0"/>
        </w:tblPrEx>
        <w:tc>
          <w:tcPr>
            <w:tcW w:w="5495" w:type="dxa"/>
          </w:tcPr>
          <w:p w14:paraId="215AB569" w14:textId="629B6FD5" w:rsidR="003A6C45" w:rsidRPr="009464C9" w:rsidRDefault="003A6C45" w:rsidP="00414C20">
            <w:pPr>
              <w:suppressAutoHyphens/>
              <w:spacing w:after="0"/>
              <w:rPr>
                <w:rFonts w:ascii="Times New Roman" w:hAnsi="Times New Roman"/>
                <w:i/>
                <w:sz w:val="24"/>
                <w:szCs w:val="24"/>
              </w:rPr>
            </w:pPr>
            <w:r w:rsidRPr="009464C9">
              <w:rPr>
                <w:rFonts w:ascii="Times New Roman" w:hAnsi="Times New Roman"/>
                <w:sz w:val="24"/>
                <w:szCs w:val="24"/>
              </w:rPr>
              <w:t>ВД .3 Обеспечение безопасности плавания</w:t>
            </w:r>
          </w:p>
        </w:tc>
        <w:tc>
          <w:tcPr>
            <w:tcW w:w="3969" w:type="dxa"/>
          </w:tcPr>
          <w:p w14:paraId="2FEE405B" w14:textId="77777777" w:rsidR="003A6C45" w:rsidRPr="009464C9" w:rsidRDefault="003A6C45" w:rsidP="00414C20">
            <w:pPr>
              <w:suppressAutoHyphens/>
              <w:spacing w:after="0"/>
              <w:rPr>
                <w:rFonts w:ascii="Times New Roman" w:hAnsi="Times New Roman"/>
                <w:sz w:val="24"/>
                <w:szCs w:val="24"/>
              </w:rPr>
            </w:pPr>
            <w:r w:rsidRPr="009464C9">
              <w:rPr>
                <w:rFonts w:ascii="Times New Roman" w:hAnsi="Times New Roman"/>
                <w:sz w:val="24"/>
                <w:szCs w:val="24"/>
              </w:rPr>
              <w:t>ПМ.03 Обеспечение безопасности плавания</w:t>
            </w:r>
          </w:p>
        </w:tc>
      </w:tr>
      <w:tr w:rsidR="003A6C45" w:rsidRPr="009464C9" w14:paraId="52AAA4FF" w14:textId="77777777" w:rsidTr="003A6C45">
        <w:tblPrEx>
          <w:tblCellMar>
            <w:left w:w="108" w:type="dxa"/>
            <w:right w:w="108" w:type="dxa"/>
          </w:tblCellMar>
          <w:tblLook w:val="01E0" w:firstRow="1" w:lastRow="1" w:firstColumn="1" w:lastColumn="1" w:noHBand="0" w:noVBand="0"/>
        </w:tblPrEx>
        <w:tc>
          <w:tcPr>
            <w:tcW w:w="5495" w:type="dxa"/>
          </w:tcPr>
          <w:p w14:paraId="2921F9C1" w14:textId="001E1933" w:rsidR="003A6C45" w:rsidRPr="009464C9" w:rsidRDefault="003A6C45" w:rsidP="00414C20">
            <w:pPr>
              <w:suppressAutoHyphens/>
              <w:spacing w:after="0"/>
              <w:rPr>
                <w:rFonts w:ascii="Times New Roman" w:hAnsi="Times New Roman"/>
                <w:iCs/>
                <w:sz w:val="24"/>
                <w:szCs w:val="24"/>
              </w:rPr>
            </w:pPr>
            <w:r w:rsidRPr="009464C9">
              <w:rPr>
                <w:rFonts w:ascii="Times New Roman" w:hAnsi="Times New Roman"/>
                <w:iCs/>
                <w:sz w:val="24"/>
                <w:szCs w:val="24"/>
              </w:rPr>
              <w:t>ВД .4 Выполнение работ по одной или нескольким профессиям рабочих, должностям служащих</w:t>
            </w:r>
          </w:p>
        </w:tc>
        <w:tc>
          <w:tcPr>
            <w:tcW w:w="3969" w:type="dxa"/>
          </w:tcPr>
          <w:p w14:paraId="1777314A" w14:textId="77777777" w:rsidR="003A6C45" w:rsidRPr="009464C9" w:rsidRDefault="003A6C45" w:rsidP="00A11195">
            <w:pPr>
              <w:suppressAutoHyphens/>
              <w:spacing w:after="0"/>
              <w:rPr>
                <w:rFonts w:ascii="Times New Roman" w:hAnsi="Times New Roman"/>
                <w:iCs/>
                <w:sz w:val="24"/>
                <w:szCs w:val="24"/>
              </w:rPr>
            </w:pPr>
            <w:r w:rsidRPr="009464C9">
              <w:rPr>
                <w:rFonts w:ascii="Times New Roman" w:hAnsi="Times New Roman"/>
                <w:iCs/>
                <w:sz w:val="24"/>
                <w:szCs w:val="24"/>
              </w:rPr>
              <w:t>ПМ .04 Выполнение работ по одной или нескольким профессиям рабочих, должностям служащих</w:t>
            </w:r>
          </w:p>
        </w:tc>
      </w:tr>
    </w:tbl>
    <w:p w14:paraId="77889E8E" w14:textId="77777777" w:rsidR="0004753E" w:rsidRPr="00375D7D" w:rsidRDefault="0004753E" w:rsidP="00A80077">
      <w:pPr>
        <w:pStyle w:val="1"/>
      </w:pPr>
      <w:bookmarkStart w:id="9" w:name="_Toc107562124"/>
      <w:r w:rsidRPr="009464C9">
        <w:t xml:space="preserve">Раздел 4. </w:t>
      </w:r>
      <w:r w:rsidR="009E1542" w:rsidRPr="009464C9">
        <w:t>П</w:t>
      </w:r>
      <w:r w:rsidRPr="009464C9">
        <w:t>ланируемые результаты освоения образовательной</w:t>
      </w:r>
      <w:r w:rsidRPr="00375D7D">
        <w:t xml:space="preserve"> программы</w:t>
      </w:r>
      <w:bookmarkEnd w:id="9"/>
    </w:p>
    <w:p w14:paraId="4F379835" w14:textId="77777777" w:rsidR="0004753E" w:rsidRPr="000B280A" w:rsidRDefault="0004753E" w:rsidP="000B280A">
      <w:pPr>
        <w:pStyle w:val="1"/>
        <w:rPr>
          <w:b w:val="0"/>
          <w:i/>
        </w:rPr>
      </w:pPr>
      <w:bookmarkStart w:id="10" w:name="_Toc107562125"/>
      <w:r w:rsidRPr="000B280A">
        <w:rPr>
          <w:b w:val="0"/>
          <w:i/>
        </w:rPr>
        <w:t>4.1. Общие компетенции</w:t>
      </w:r>
      <w:bookmarkEnd w:id="10"/>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529"/>
      </w:tblGrid>
      <w:tr w:rsidR="00FA24CB" w:rsidRPr="00375D7D" w14:paraId="1469C354" w14:textId="77777777" w:rsidTr="00C20D81">
        <w:trPr>
          <w:cantSplit/>
          <w:trHeight w:val="1814"/>
        </w:trPr>
        <w:tc>
          <w:tcPr>
            <w:tcW w:w="959" w:type="dxa"/>
            <w:textDirection w:val="btLr"/>
            <w:vAlign w:val="center"/>
          </w:tcPr>
          <w:p w14:paraId="22D71561"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305BE1D6" w14:textId="77777777" w:rsidR="00FA24CB" w:rsidRPr="00375D7D" w:rsidRDefault="00FA24CB" w:rsidP="002E4EBB">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4FF3A00A" w14:textId="77777777" w:rsidR="00FA24CB" w:rsidRPr="00C20D81" w:rsidRDefault="00B44875" w:rsidP="00C20D81">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Код</w:t>
            </w:r>
          </w:p>
        </w:tc>
        <w:tc>
          <w:tcPr>
            <w:tcW w:w="5529" w:type="dxa"/>
            <w:vAlign w:val="center"/>
          </w:tcPr>
          <w:p w14:paraId="504F7C8B" w14:textId="77777777" w:rsidR="00FA24CB" w:rsidRPr="00375D7D" w:rsidRDefault="00FA24CB" w:rsidP="002E4EBB">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5F60C4" w:rsidRPr="00375D7D" w14:paraId="5477FB78" w14:textId="77777777" w:rsidTr="00215FB6">
        <w:trPr>
          <w:trHeight w:val="20"/>
        </w:trPr>
        <w:tc>
          <w:tcPr>
            <w:tcW w:w="959" w:type="dxa"/>
            <w:vMerge w:val="restart"/>
          </w:tcPr>
          <w:p w14:paraId="38773765" w14:textId="77777777" w:rsidR="005F60C4" w:rsidRPr="00375D7D" w:rsidRDefault="005F60C4" w:rsidP="002D0ABF">
            <w:pPr>
              <w:spacing w:after="0" w:line="240" w:lineRule="auto"/>
              <w:jc w:val="center"/>
              <w:rPr>
                <w:rFonts w:ascii="Times New Roman" w:hAnsi="Times New Roman"/>
                <w:iCs/>
                <w:sz w:val="24"/>
                <w:szCs w:val="24"/>
              </w:rPr>
            </w:pPr>
            <w:r w:rsidRPr="00375D7D">
              <w:rPr>
                <w:rFonts w:ascii="Times New Roman" w:hAnsi="Times New Roman"/>
                <w:iCs/>
                <w:sz w:val="24"/>
                <w:szCs w:val="24"/>
              </w:rPr>
              <w:t>ОК 01</w:t>
            </w:r>
          </w:p>
        </w:tc>
        <w:tc>
          <w:tcPr>
            <w:tcW w:w="2551" w:type="dxa"/>
            <w:vMerge w:val="restart"/>
          </w:tcPr>
          <w:p w14:paraId="5094FB47" w14:textId="77777777" w:rsidR="005F60C4" w:rsidRPr="00375D7D" w:rsidRDefault="005F60C4" w:rsidP="002D0ABF">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7E78A79C" w14:textId="77777777" w:rsidR="005F60C4" w:rsidRPr="00C20D81" w:rsidRDefault="005F60C4" w:rsidP="002D0ABF">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529" w:type="dxa"/>
            <w:vAlign w:val="center"/>
          </w:tcPr>
          <w:p w14:paraId="75C2FD2F" w14:textId="77777777" w:rsidR="005F60C4" w:rsidRPr="005F60C4" w:rsidRDefault="005F60C4" w:rsidP="00E020B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5F60C4" w:rsidRPr="00375D7D" w14:paraId="64092D1F" w14:textId="77777777" w:rsidTr="00215FB6">
        <w:trPr>
          <w:trHeight w:val="20"/>
        </w:trPr>
        <w:tc>
          <w:tcPr>
            <w:tcW w:w="959" w:type="dxa"/>
            <w:vMerge/>
          </w:tcPr>
          <w:p w14:paraId="19F70D21" w14:textId="77777777" w:rsidR="005F60C4" w:rsidRPr="00375D7D" w:rsidRDefault="005F60C4" w:rsidP="005F60C4">
            <w:pPr>
              <w:spacing w:after="0" w:line="240" w:lineRule="auto"/>
              <w:jc w:val="center"/>
              <w:rPr>
                <w:rFonts w:ascii="Times New Roman" w:hAnsi="Times New Roman"/>
                <w:iCs/>
                <w:sz w:val="24"/>
                <w:szCs w:val="24"/>
              </w:rPr>
            </w:pPr>
          </w:p>
        </w:tc>
        <w:tc>
          <w:tcPr>
            <w:tcW w:w="2551" w:type="dxa"/>
            <w:vMerge/>
          </w:tcPr>
          <w:p w14:paraId="35BF58FF" w14:textId="77777777" w:rsidR="005F60C4" w:rsidRPr="00375D7D" w:rsidRDefault="005F60C4" w:rsidP="005F60C4">
            <w:pPr>
              <w:suppressAutoHyphens/>
              <w:spacing w:after="0" w:line="240" w:lineRule="auto"/>
              <w:rPr>
                <w:rFonts w:ascii="Times New Roman" w:hAnsi="Times New Roman"/>
                <w:iCs/>
                <w:sz w:val="24"/>
                <w:szCs w:val="24"/>
              </w:rPr>
            </w:pPr>
          </w:p>
        </w:tc>
        <w:tc>
          <w:tcPr>
            <w:tcW w:w="1134" w:type="dxa"/>
          </w:tcPr>
          <w:p w14:paraId="08C5F659" w14:textId="77777777" w:rsidR="005F60C4" w:rsidRPr="00C20D81" w:rsidRDefault="005F60C4" w:rsidP="005F60C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529" w:type="dxa"/>
            <w:vAlign w:val="center"/>
          </w:tcPr>
          <w:p w14:paraId="2D88614A" w14:textId="77777777" w:rsidR="005F60C4" w:rsidRPr="00375D7D" w:rsidRDefault="005F60C4" w:rsidP="005F60C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5E0864" w:rsidRPr="00375D7D" w14:paraId="00FB0E07" w14:textId="77777777" w:rsidTr="00215FB6">
        <w:trPr>
          <w:trHeight w:val="20"/>
        </w:trPr>
        <w:tc>
          <w:tcPr>
            <w:tcW w:w="959" w:type="dxa"/>
            <w:vMerge/>
          </w:tcPr>
          <w:p w14:paraId="4F14E4E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F9EB900"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372C269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529" w:type="dxa"/>
            <w:vAlign w:val="center"/>
          </w:tcPr>
          <w:p w14:paraId="33D156C8"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5E0864" w:rsidRPr="00375D7D" w14:paraId="2E2027F0" w14:textId="77777777" w:rsidTr="00215FB6">
        <w:trPr>
          <w:trHeight w:val="20"/>
        </w:trPr>
        <w:tc>
          <w:tcPr>
            <w:tcW w:w="959" w:type="dxa"/>
            <w:vMerge/>
          </w:tcPr>
          <w:p w14:paraId="3A55CE1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8CF9D34"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1FCE7AD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529" w:type="dxa"/>
            <w:vAlign w:val="center"/>
          </w:tcPr>
          <w:p w14:paraId="4F4BE86B"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5E0864" w:rsidRPr="00375D7D" w14:paraId="776D7BF5" w14:textId="77777777" w:rsidTr="00215FB6">
        <w:trPr>
          <w:trHeight w:val="20"/>
        </w:trPr>
        <w:tc>
          <w:tcPr>
            <w:tcW w:w="959" w:type="dxa"/>
            <w:vMerge/>
          </w:tcPr>
          <w:p w14:paraId="22A8FE9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83B25D1"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2026A9A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529" w:type="dxa"/>
            <w:vAlign w:val="center"/>
          </w:tcPr>
          <w:p w14:paraId="064746A2"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5E0864" w:rsidRPr="00375D7D" w14:paraId="1C03B456" w14:textId="77777777" w:rsidTr="00215FB6">
        <w:trPr>
          <w:trHeight w:val="20"/>
        </w:trPr>
        <w:tc>
          <w:tcPr>
            <w:tcW w:w="959" w:type="dxa"/>
            <w:vMerge/>
          </w:tcPr>
          <w:p w14:paraId="3E394E4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77DDA2E"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227FA5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01.06</w:t>
            </w:r>
          </w:p>
        </w:tc>
        <w:tc>
          <w:tcPr>
            <w:tcW w:w="5529" w:type="dxa"/>
            <w:vAlign w:val="center"/>
          </w:tcPr>
          <w:p w14:paraId="02BCB1F5"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5E0864" w:rsidRPr="00375D7D" w14:paraId="0BE25A0F" w14:textId="77777777" w:rsidTr="00215FB6">
        <w:trPr>
          <w:trHeight w:val="20"/>
        </w:trPr>
        <w:tc>
          <w:tcPr>
            <w:tcW w:w="959" w:type="dxa"/>
            <w:vMerge/>
          </w:tcPr>
          <w:p w14:paraId="552A00C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76D230B"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40E638C9"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01.07</w:t>
            </w:r>
          </w:p>
        </w:tc>
        <w:tc>
          <w:tcPr>
            <w:tcW w:w="5529" w:type="dxa"/>
            <w:vAlign w:val="center"/>
          </w:tcPr>
          <w:p w14:paraId="5B1D3E0D" w14:textId="77777777" w:rsidR="005E0864" w:rsidRPr="005F60C4"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r>
            <w:r w:rsidRPr="00375D7D">
              <w:rPr>
                <w:rFonts w:ascii="Times New Roman" w:hAnsi="Times New Roman"/>
                <w:iCs/>
                <w:sz w:val="24"/>
                <w:szCs w:val="24"/>
              </w:rPr>
              <w:lastRenderedPageBreak/>
              <w:t>в профессиональной и смежных сферах;</w:t>
            </w:r>
          </w:p>
        </w:tc>
      </w:tr>
      <w:tr w:rsidR="005E0864" w:rsidRPr="00375D7D" w14:paraId="0856470A" w14:textId="77777777" w:rsidTr="00215FB6">
        <w:trPr>
          <w:trHeight w:val="20"/>
        </w:trPr>
        <w:tc>
          <w:tcPr>
            <w:tcW w:w="959" w:type="dxa"/>
            <w:vMerge/>
          </w:tcPr>
          <w:p w14:paraId="05A5A30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E6D0D01"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7898ACB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8</w:t>
            </w:r>
          </w:p>
        </w:tc>
        <w:tc>
          <w:tcPr>
            <w:tcW w:w="5529" w:type="dxa"/>
            <w:vAlign w:val="center"/>
          </w:tcPr>
          <w:p w14:paraId="1425C72A"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5E0864" w:rsidRPr="00375D7D" w14:paraId="0D114950" w14:textId="77777777" w:rsidTr="00215FB6">
        <w:trPr>
          <w:trHeight w:val="20"/>
        </w:trPr>
        <w:tc>
          <w:tcPr>
            <w:tcW w:w="959" w:type="dxa"/>
            <w:vMerge/>
          </w:tcPr>
          <w:p w14:paraId="70F0079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361596B" w14:textId="77777777" w:rsidR="005E0864" w:rsidRPr="00375D7D" w:rsidRDefault="005E0864" w:rsidP="005E0864">
            <w:pPr>
              <w:suppressAutoHyphens/>
              <w:spacing w:after="0" w:line="240" w:lineRule="auto"/>
              <w:rPr>
                <w:rFonts w:ascii="Times New Roman" w:hAnsi="Times New Roman"/>
                <w:iCs/>
                <w:sz w:val="24"/>
                <w:szCs w:val="24"/>
              </w:rPr>
            </w:pPr>
          </w:p>
        </w:tc>
        <w:tc>
          <w:tcPr>
            <w:tcW w:w="1134" w:type="dxa"/>
          </w:tcPr>
          <w:p w14:paraId="08B0450D"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565532">
              <w:rPr>
                <w:rFonts w:ascii="Times New Roman" w:hAnsi="Times New Roman"/>
                <w:bCs/>
                <w:iCs/>
                <w:sz w:val="24"/>
                <w:szCs w:val="24"/>
              </w:rPr>
              <w:t>Уо</w:t>
            </w:r>
            <w:proofErr w:type="spellEnd"/>
            <w:r w:rsidRPr="00565532">
              <w:rPr>
                <w:rFonts w:ascii="Times New Roman" w:hAnsi="Times New Roman"/>
                <w:bCs/>
                <w:iCs/>
                <w:sz w:val="24"/>
                <w:szCs w:val="24"/>
              </w:rPr>
              <w:t xml:space="preserve"> 01.0</w:t>
            </w:r>
            <w:r>
              <w:rPr>
                <w:rFonts w:ascii="Times New Roman" w:hAnsi="Times New Roman"/>
                <w:bCs/>
                <w:iCs/>
                <w:sz w:val="24"/>
                <w:szCs w:val="24"/>
              </w:rPr>
              <w:t>9</w:t>
            </w:r>
          </w:p>
        </w:tc>
        <w:tc>
          <w:tcPr>
            <w:tcW w:w="5529" w:type="dxa"/>
            <w:vAlign w:val="center"/>
          </w:tcPr>
          <w:p w14:paraId="6D55BBC4"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5E0864" w:rsidRPr="00375D7D" w14:paraId="06A9D0CD" w14:textId="77777777" w:rsidTr="00215FB6">
        <w:trPr>
          <w:trHeight w:val="20"/>
        </w:trPr>
        <w:tc>
          <w:tcPr>
            <w:tcW w:w="959" w:type="dxa"/>
            <w:vMerge/>
          </w:tcPr>
          <w:p w14:paraId="6B36465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34A3D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A7E1FE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529" w:type="dxa"/>
          </w:tcPr>
          <w:p w14:paraId="439A0475"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5E0864" w:rsidRPr="00375D7D" w14:paraId="5C40AD78" w14:textId="77777777" w:rsidTr="00215FB6">
        <w:trPr>
          <w:trHeight w:val="20"/>
        </w:trPr>
        <w:tc>
          <w:tcPr>
            <w:tcW w:w="959" w:type="dxa"/>
            <w:vMerge/>
          </w:tcPr>
          <w:p w14:paraId="3BBC093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7BA340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D6BFC5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529" w:type="dxa"/>
          </w:tcPr>
          <w:p w14:paraId="32BB733D"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5E0864" w:rsidRPr="00375D7D" w14:paraId="6E904561" w14:textId="77777777" w:rsidTr="00215FB6">
        <w:trPr>
          <w:trHeight w:val="20"/>
        </w:trPr>
        <w:tc>
          <w:tcPr>
            <w:tcW w:w="959" w:type="dxa"/>
            <w:vMerge/>
          </w:tcPr>
          <w:p w14:paraId="384BCB48"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EC25834"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0BEB4E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529" w:type="dxa"/>
          </w:tcPr>
          <w:p w14:paraId="7F2FF9D4"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5E0864" w:rsidRPr="00375D7D" w14:paraId="14843C1D" w14:textId="77777777" w:rsidTr="00215FB6">
        <w:trPr>
          <w:trHeight w:val="20"/>
        </w:trPr>
        <w:tc>
          <w:tcPr>
            <w:tcW w:w="959" w:type="dxa"/>
            <w:vMerge/>
          </w:tcPr>
          <w:p w14:paraId="2FC294B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6D13CA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40FACC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529" w:type="dxa"/>
          </w:tcPr>
          <w:p w14:paraId="58642249"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5E0864" w:rsidRPr="00375D7D" w14:paraId="1F90E764" w14:textId="77777777" w:rsidTr="00215FB6">
        <w:trPr>
          <w:trHeight w:val="20"/>
        </w:trPr>
        <w:tc>
          <w:tcPr>
            <w:tcW w:w="959" w:type="dxa"/>
            <w:vMerge/>
          </w:tcPr>
          <w:p w14:paraId="3002E61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A422472"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67D21A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5</w:t>
            </w:r>
          </w:p>
        </w:tc>
        <w:tc>
          <w:tcPr>
            <w:tcW w:w="5529" w:type="dxa"/>
          </w:tcPr>
          <w:p w14:paraId="1981B1DB"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5E0864" w:rsidRPr="00375D7D" w14:paraId="15A37FAD" w14:textId="77777777" w:rsidTr="00215FB6">
        <w:trPr>
          <w:trHeight w:val="20"/>
        </w:trPr>
        <w:tc>
          <w:tcPr>
            <w:tcW w:w="959" w:type="dxa"/>
            <w:vMerge/>
          </w:tcPr>
          <w:p w14:paraId="1509B01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FB4FDC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D78A79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w:t>
            </w:r>
            <w:r>
              <w:rPr>
                <w:rFonts w:ascii="Times New Roman" w:hAnsi="Times New Roman"/>
                <w:bCs/>
                <w:iCs/>
                <w:sz w:val="24"/>
                <w:szCs w:val="24"/>
              </w:rPr>
              <w:t>6</w:t>
            </w:r>
          </w:p>
        </w:tc>
        <w:tc>
          <w:tcPr>
            <w:tcW w:w="5529" w:type="dxa"/>
          </w:tcPr>
          <w:p w14:paraId="28C12B36"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5E0864" w:rsidRPr="00375D7D" w14:paraId="0EEA1248" w14:textId="77777777" w:rsidTr="00215FB6">
        <w:trPr>
          <w:trHeight w:val="20"/>
        </w:trPr>
        <w:tc>
          <w:tcPr>
            <w:tcW w:w="959" w:type="dxa"/>
            <w:vMerge w:val="restart"/>
          </w:tcPr>
          <w:p w14:paraId="3C65C725"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02</w:t>
            </w:r>
          </w:p>
        </w:tc>
        <w:tc>
          <w:tcPr>
            <w:tcW w:w="2551" w:type="dxa"/>
            <w:vMerge w:val="restart"/>
          </w:tcPr>
          <w:p w14:paraId="2795B23B"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34E3487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529" w:type="dxa"/>
          </w:tcPr>
          <w:p w14:paraId="0E5FDE9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5E0864" w:rsidRPr="00375D7D" w14:paraId="1A62B874" w14:textId="77777777" w:rsidTr="00215FB6">
        <w:trPr>
          <w:trHeight w:val="20"/>
        </w:trPr>
        <w:tc>
          <w:tcPr>
            <w:tcW w:w="959" w:type="dxa"/>
            <w:vMerge/>
          </w:tcPr>
          <w:p w14:paraId="44CC1113"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3B7D33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E2F434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529" w:type="dxa"/>
          </w:tcPr>
          <w:p w14:paraId="16356B51"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5E0864" w:rsidRPr="00375D7D" w14:paraId="2FEAE2AE" w14:textId="77777777" w:rsidTr="00215FB6">
        <w:trPr>
          <w:trHeight w:val="20"/>
        </w:trPr>
        <w:tc>
          <w:tcPr>
            <w:tcW w:w="959" w:type="dxa"/>
            <w:vMerge/>
          </w:tcPr>
          <w:p w14:paraId="584AEC31"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D53FA8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9BEE80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529" w:type="dxa"/>
          </w:tcPr>
          <w:p w14:paraId="1BD75BD6" w14:textId="77777777" w:rsidR="005E0864" w:rsidRPr="00375D7D" w:rsidRDefault="005E0864" w:rsidP="003A6C45">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w:t>
            </w:r>
          </w:p>
        </w:tc>
      </w:tr>
      <w:tr w:rsidR="003A6C45" w:rsidRPr="00375D7D" w14:paraId="38C3FDCB" w14:textId="77777777" w:rsidTr="00215FB6">
        <w:trPr>
          <w:trHeight w:val="20"/>
        </w:trPr>
        <w:tc>
          <w:tcPr>
            <w:tcW w:w="959" w:type="dxa"/>
            <w:vMerge/>
          </w:tcPr>
          <w:p w14:paraId="6107010E" w14:textId="77777777" w:rsidR="003A6C45" w:rsidRPr="00375D7D" w:rsidRDefault="003A6C45" w:rsidP="005E0864">
            <w:pPr>
              <w:spacing w:after="0" w:line="240" w:lineRule="auto"/>
              <w:jc w:val="center"/>
              <w:rPr>
                <w:rFonts w:ascii="Times New Roman" w:hAnsi="Times New Roman"/>
                <w:iCs/>
                <w:sz w:val="24"/>
                <w:szCs w:val="24"/>
              </w:rPr>
            </w:pPr>
          </w:p>
        </w:tc>
        <w:tc>
          <w:tcPr>
            <w:tcW w:w="2551" w:type="dxa"/>
            <w:vMerge/>
          </w:tcPr>
          <w:p w14:paraId="64C059BD" w14:textId="77777777" w:rsidR="003A6C45" w:rsidRPr="00375D7D" w:rsidRDefault="003A6C45" w:rsidP="005E0864">
            <w:pPr>
              <w:suppressAutoHyphens/>
              <w:spacing w:after="0" w:line="240" w:lineRule="auto"/>
              <w:rPr>
                <w:rFonts w:ascii="Times New Roman" w:hAnsi="Times New Roman"/>
                <w:sz w:val="24"/>
                <w:szCs w:val="24"/>
              </w:rPr>
            </w:pPr>
          </w:p>
        </w:tc>
        <w:tc>
          <w:tcPr>
            <w:tcW w:w="1134" w:type="dxa"/>
          </w:tcPr>
          <w:p w14:paraId="423F97D4" w14:textId="77777777" w:rsidR="003A6C45" w:rsidRPr="00C20D81" w:rsidRDefault="003A6C45"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529" w:type="dxa"/>
          </w:tcPr>
          <w:p w14:paraId="1CB076A3" w14:textId="77777777" w:rsidR="003A6C45" w:rsidRPr="00375D7D" w:rsidRDefault="003A6C45"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структурировать получаемую информацию;</w:t>
            </w:r>
          </w:p>
        </w:tc>
      </w:tr>
      <w:tr w:rsidR="005E0864" w:rsidRPr="00375D7D" w14:paraId="025B97FF" w14:textId="77777777" w:rsidTr="00215FB6">
        <w:trPr>
          <w:trHeight w:val="20"/>
        </w:trPr>
        <w:tc>
          <w:tcPr>
            <w:tcW w:w="959" w:type="dxa"/>
            <w:vMerge/>
          </w:tcPr>
          <w:p w14:paraId="51EC1F8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6A823C2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14ABAA0" w14:textId="77777777" w:rsidR="005E0864" w:rsidRPr="00C20D81" w:rsidRDefault="003A6C45"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529" w:type="dxa"/>
          </w:tcPr>
          <w:p w14:paraId="4AE65BC6"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5E0864" w:rsidRPr="00375D7D" w14:paraId="57E994CB" w14:textId="77777777" w:rsidTr="00215FB6">
        <w:trPr>
          <w:trHeight w:val="20"/>
        </w:trPr>
        <w:tc>
          <w:tcPr>
            <w:tcW w:w="959" w:type="dxa"/>
            <w:vMerge/>
          </w:tcPr>
          <w:p w14:paraId="0EE2B5AE"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A6095D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6619B2B" w14:textId="77777777" w:rsidR="005E0864" w:rsidRPr="00C20D81" w:rsidRDefault="003A6C45"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02.0</w:t>
            </w:r>
            <w:r>
              <w:rPr>
                <w:rFonts w:ascii="Times New Roman" w:hAnsi="Times New Roman"/>
                <w:bCs/>
                <w:iCs/>
                <w:sz w:val="24"/>
                <w:szCs w:val="24"/>
              </w:rPr>
              <w:t>6</w:t>
            </w:r>
          </w:p>
        </w:tc>
        <w:tc>
          <w:tcPr>
            <w:tcW w:w="5529" w:type="dxa"/>
          </w:tcPr>
          <w:p w14:paraId="798AABB1"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5E0864" w:rsidRPr="00375D7D" w14:paraId="03CEA14C" w14:textId="77777777" w:rsidTr="00215FB6">
        <w:trPr>
          <w:trHeight w:val="20"/>
        </w:trPr>
        <w:tc>
          <w:tcPr>
            <w:tcW w:w="959" w:type="dxa"/>
            <w:vMerge/>
          </w:tcPr>
          <w:p w14:paraId="36FE146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C607E8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CE361E7" w14:textId="77777777" w:rsidR="005E0864" w:rsidRPr="00C20D81" w:rsidRDefault="003A6C45" w:rsidP="005E0864">
            <w:pPr>
              <w:suppressAutoHyphens/>
              <w:spacing w:after="0" w:line="240" w:lineRule="auto"/>
              <w:jc w:val="both"/>
              <w:rPr>
                <w:rFonts w:ascii="Times New Roman" w:hAnsi="Times New Roman"/>
                <w:bCs/>
                <w:iCs/>
                <w:sz w:val="24"/>
                <w:szCs w:val="24"/>
              </w:rPr>
            </w:pPr>
            <w:proofErr w:type="spellStart"/>
            <w:r w:rsidRPr="006B1289">
              <w:rPr>
                <w:rFonts w:ascii="Times New Roman" w:hAnsi="Times New Roman"/>
                <w:bCs/>
                <w:iCs/>
                <w:sz w:val="24"/>
                <w:szCs w:val="24"/>
              </w:rPr>
              <w:t>Уо</w:t>
            </w:r>
            <w:proofErr w:type="spellEnd"/>
            <w:r w:rsidRPr="006B1289">
              <w:rPr>
                <w:rFonts w:ascii="Times New Roman" w:hAnsi="Times New Roman"/>
                <w:bCs/>
                <w:iCs/>
                <w:sz w:val="24"/>
                <w:szCs w:val="24"/>
              </w:rPr>
              <w:t xml:space="preserve"> 02.</w:t>
            </w:r>
            <w:r>
              <w:rPr>
                <w:rFonts w:ascii="Times New Roman" w:hAnsi="Times New Roman"/>
                <w:bCs/>
                <w:iCs/>
                <w:sz w:val="24"/>
                <w:szCs w:val="24"/>
              </w:rPr>
              <w:t>07</w:t>
            </w:r>
          </w:p>
        </w:tc>
        <w:tc>
          <w:tcPr>
            <w:tcW w:w="5529" w:type="dxa"/>
          </w:tcPr>
          <w:p w14:paraId="2A2FB8BB"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5E0864" w:rsidRPr="00375D7D" w14:paraId="096F1761" w14:textId="77777777" w:rsidTr="00215FB6">
        <w:trPr>
          <w:trHeight w:val="20"/>
        </w:trPr>
        <w:tc>
          <w:tcPr>
            <w:tcW w:w="959" w:type="dxa"/>
            <w:vMerge/>
          </w:tcPr>
          <w:p w14:paraId="290E9F67"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3105EE2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4B8D85A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529" w:type="dxa"/>
          </w:tcPr>
          <w:p w14:paraId="0F4C9EA7"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5E0864" w:rsidRPr="00375D7D" w14:paraId="5C414F34" w14:textId="77777777" w:rsidTr="00215FB6">
        <w:trPr>
          <w:trHeight w:val="20"/>
        </w:trPr>
        <w:tc>
          <w:tcPr>
            <w:tcW w:w="959" w:type="dxa"/>
            <w:vMerge/>
          </w:tcPr>
          <w:p w14:paraId="05E0AC40"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73CB5B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F141C9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529" w:type="dxa"/>
          </w:tcPr>
          <w:p w14:paraId="119A01BC"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5E0864" w:rsidRPr="00375D7D" w14:paraId="553AEB4B" w14:textId="77777777" w:rsidTr="00215FB6">
        <w:trPr>
          <w:trHeight w:val="20"/>
        </w:trPr>
        <w:tc>
          <w:tcPr>
            <w:tcW w:w="959" w:type="dxa"/>
            <w:vMerge/>
          </w:tcPr>
          <w:p w14:paraId="508869C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C4F337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5752D5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529" w:type="dxa"/>
          </w:tcPr>
          <w:p w14:paraId="1B598B1F"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5E0864" w:rsidRPr="00375D7D" w14:paraId="6AFCB18F" w14:textId="77777777" w:rsidTr="00215FB6">
        <w:trPr>
          <w:trHeight w:val="20"/>
        </w:trPr>
        <w:tc>
          <w:tcPr>
            <w:tcW w:w="959" w:type="dxa"/>
            <w:vMerge w:val="restart"/>
          </w:tcPr>
          <w:p w14:paraId="50617D94"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03</w:t>
            </w:r>
          </w:p>
        </w:tc>
        <w:tc>
          <w:tcPr>
            <w:tcW w:w="2551" w:type="dxa"/>
            <w:vMerge w:val="restart"/>
          </w:tcPr>
          <w:p w14:paraId="471B6EBB" w14:textId="77777777" w:rsidR="005E0864" w:rsidRPr="00375D7D" w:rsidRDefault="005E0864" w:rsidP="0037687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и личностное разв</w:t>
            </w:r>
            <w:r w:rsidR="0037687E">
              <w:rPr>
                <w:rFonts w:ascii="Times New Roman" w:hAnsi="Times New Roman"/>
                <w:sz w:val="24"/>
                <w:szCs w:val="24"/>
              </w:rPr>
              <w:t>итие</w:t>
            </w:r>
          </w:p>
        </w:tc>
        <w:tc>
          <w:tcPr>
            <w:tcW w:w="1134" w:type="dxa"/>
          </w:tcPr>
          <w:p w14:paraId="0273DF38"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529" w:type="dxa"/>
          </w:tcPr>
          <w:p w14:paraId="32470E4F"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r>
      <w:tr w:rsidR="005E0864" w:rsidRPr="00375D7D" w14:paraId="3B94ED56" w14:textId="77777777" w:rsidTr="00215FB6">
        <w:trPr>
          <w:trHeight w:val="20"/>
        </w:trPr>
        <w:tc>
          <w:tcPr>
            <w:tcW w:w="959" w:type="dxa"/>
            <w:vMerge/>
          </w:tcPr>
          <w:p w14:paraId="7B34A90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E44F837"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6F30FE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529" w:type="dxa"/>
          </w:tcPr>
          <w:p w14:paraId="55B5D40D"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5E0864" w:rsidRPr="00375D7D" w14:paraId="3A8F2664" w14:textId="77777777" w:rsidTr="00215FB6">
        <w:trPr>
          <w:trHeight w:val="20"/>
        </w:trPr>
        <w:tc>
          <w:tcPr>
            <w:tcW w:w="959" w:type="dxa"/>
            <w:vMerge/>
          </w:tcPr>
          <w:p w14:paraId="5B61C45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0B573F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C2E1C4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529" w:type="dxa"/>
          </w:tcPr>
          <w:p w14:paraId="6FFF91F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5E0864" w:rsidRPr="00375D7D" w14:paraId="2E6CB6FF" w14:textId="77777777" w:rsidTr="00215FB6">
        <w:trPr>
          <w:trHeight w:val="20"/>
        </w:trPr>
        <w:tc>
          <w:tcPr>
            <w:tcW w:w="959" w:type="dxa"/>
            <w:vMerge/>
          </w:tcPr>
          <w:p w14:paraId="20C0A1C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90ADB6F"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5090F52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529" w:type="dxa"/>
          </w:tcPr>
          <w:p w14:paraId="641901F3"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содержание актуальной нормативно-правовой документации; </w:t>
            </w:r>
          </w:p>
        </w:tc>
      </w:tr>
      <w:tr w:rsidR="005E0864" w:rsidRPr="00375D7D" w14:paraId="53477675" w14:textId="77777777" w:rsidTr="00215FB6">
        <w:trPr>
          <w:trHeight w:val="20"/>
        </w:trPr>
        <w:tc>
          <w:tcPr>
            <w:tcW w:w="959" w:type="dxa"/>
            <w:vMerge/>
          </w:tcPr>
          <w:p w14:paraId="1BB527C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0FC4FB8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2F14C66"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529" w:type="dxa"/>
          </w:tcPr>
          <w:p w14:paraId="4E0C91F0"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5E0864" w:rsidRPr="00375D7D" w14:paraId="56825FEF" w14:textId="77777777" w:rsidTr="00215FB6">
        <w:trPr>
          <w:trHeight w:val="20"/>
        </w:trPr>
        <w:tc>
          <w:tcPr>
            <w:tcW w:w="959" w:type="dxa"/>
            <w:vMerge/>
          </w:tcPr>
          <w:p w14:paraId="7798514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972E46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37B18542"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529" w:type="dxa"/>
          </w:tcPr>
          <w:p w14:paraId="30520B2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5E0864" w:rsidRPr="00375D7D" w14:paraId="3F7C8316" w14:textId="77777777" w:rsidTr="00215FB6">
        <w:trPr>
          <w:trHeight w:val="20"/>
        </w:trPr>
        <w:tc>
          <w:tcPr>
            <w:tcW w:w="959" w:type="dxa"/>
            <w:vMerge w:val="restart"/>
          </w:tcPr>
          <w:p w14:paraId="62A73754"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04</w:t>
            </w:r>
          </w:p>
        </w:tc>
        <w:tc>
          <w:tcPr>
            <w:tcW w:w="2551" w:type="dxa"/>
            <w:vMerge w:val="restart"/>
          </w:tcPr>
          <w:p w14:paraId="440273BF" w14:textId="77777777" w:rsidR="005E0864" w:rsidRPr="00375D7D" w:rsidRDefault="0037687E" w:rsidP="005E0864">
            <w:pPr>
              <w:suppressAutoHyphens/>
              <w:spacing w:after="0" w:line="240" w:lineRule="auto"/>
              <w:rPr>
                <w:rFonts w:ascii="Times New Roman" w:hAnsi="Times New Roman"/>
                <w:sz w:val="24"/>
                <w:szCs w:val="24"/>
              </w:rPr>
            </w:pPr>
            <w:r w:rsidRPr="0037687E">
              <w:rPr>
                <w:rFonts w:ascii="Times New Roman" w:hAnsi="Times New Roman"/>
                <w:sz w:val="24"/>
                <w:szCs w:val="24"/>
              </w:rPr>
              <w:t xml:space="preserve">Работать в коллективе </w:t>
            </w:r>
            <w:r w:rsidRPr="0037687E">
              <w:rPr>
                <w:rFonts w:ascii="Times New Roman" w:hAnsi="Times New Roman"/>
                <w:sz w:val="24"/>
                <w:szCs w:val="24"/>
              </w:rPr>
              <w:lastRenderedPageBreak/>
              <w:t>и команде, эффективно взаимодействовать с коллегами, руководством, клиентами</w:t>
            </w:r>
          </w:p>
        </w:tc>
        <w:tc>
          <w:tcPr>
            <w:tcW w:w="1134" w:type="dxa"/>
          </w:tcPr>
          <w:p w14:paraId="2D1F453F"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04.01</w:t>
            </w:r>
          </w:p>
        </w:tc>
        <w:tc>
          <w:tcPr>
            <w:tcW w:w="5529" w:type="dxa"/>
          </w:tcPr>
          <w:p w14:paraId="23B05A14"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r>
            <w:r w:rsidRPr="00375D7D">
              <w:rPr>
                <w:rFonts w:ascii="Times New Roman" w:hAnsi="Times New Roman"/>
                <w:bCs/>
                <w:spacing w:val="-4"/>
                <w:sz w:val="24"/>
                <w:szCs w:val="24"/>
              </w:rPr>
              <w:lastRenderedPageBreak/>
              <w:t xml:space="preserve">и команды; </w:t>
            </w:r>
          </w:p>
        </w:tc>
      </w:tr>
      <w:tr w:rsidR="005E0864" w:rsidRPr="00375D7D" w14:paraId="3E6C9A03" w14:textId="77777777" w:rsidTr="00215FB6">
        <w:trPr>
          <w:trHeight w:val="20"/>
        </w:trPr>
        <w:tc>
          <w:tcPr>
            <w:tcW w:w="959" w:type="dxa"/>
            <w:vMerge/>
          </w:tcPr>
          <w:p w14:paraId="26BDCA52"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A0771C5"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AA4856E"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529" w:type="dxa"/>
          </w:tcPr>
          <w:p w14:paraId="449FB842"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5E0864" w:rsidRPr="00375D7D" w14:paraId="2154C641" w14:textId="77777777" w:rsidTr="00215FB6">
        <w:trPr>
          <w:trHeight w:val="20"/>
        </w:trPr>
        <w:tc>
          <w:tcPr>
            <w:tcW w:w="959" w:type="dxa"/>
            <w:vMerge/>
          </w:tcPr>
          <w:p w14:paraId="675D3D5A"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7F07A4D8"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34BFC09" w14:textId="77777777" w:rsidR="005E0864" w:rsidRPr="00C20D81" w:rsidRDefault="005E0864" w:rsidP="005E0864">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04.01</w:t>
            </w:r>
          </w:p>
        </w:tc>
        <w:tc>
          <w:tcPr>
            <w:tcW w:w="5529" w:type="dxa"/>
          </w:tcPr>
          <w:p w14:paraId="7510D1FD" w14:textId="77777777" w:rsidR="005E0864" w:rsidRPr="00375D7D" w:rsidRDefault="005E0864" w:rsidP="005E0864">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5E0864" w:rsidRPr="00375D7D" w14:paraId="04F747A5" w14:textId="77777777" w:rsidTr="00215FB6">
        <w:trPr>
          <w:trHeight w:val="20"/>
        </w:trPr>
        <w:tc>
          <w:tcPr>
            <w:tcW w:w="959" w:type="dxa"/>
            <w:vMerge/>
          </w:tcPr>
          <w:p w14:paraId="4C46827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80789F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4456D5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04.02</w:t>
            </w:r>
          </w:p>
        </w:tc>
        <w:tc>
          <w:tcPr>
            <w:tcW w:w="5529" w:type="dxa"/>
          </w:tcPr>
          <w:p w14:paraId="567FEEC1"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5E0864" w:rsidRPr="00375D7D" w14:paraId="586E6B60" w14:textId="77777777" w:rsidTr="00215FB6">
        <w:trPr>
          <w:trHeight w:val="20"/>
        </w:trPr>
        <w:tc>
          <w:tcPr>
            <w:tcW w:w="959" w:type="dxa"/>
            <w:vMerge w:val="restart"/>
          </w:tcPr>
          <w:p w14:paraId="1D843D24"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05</w:t>
            </w:r>
          </w:p>
        </w:tc>
        <w:tc>
          <w:tcPr>
            <w:tcW w:w="2551" w:type="dxa"/>
            <w:vMerge w:val="restart"/>
          </w:tcPr>
          <w:p w14:paraId="752A4A64" w14:textId="77777777" w:rsidR="005E0864" w:rsidRPr="00375D7D" w:rsidRDefault="005E0864" w:rsidP="005E0864">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7274E6FF"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05.01</w:t>
            </w:r>
          </w:p>
        </w:tc>
        <w:tc>
          <w:tcPr>
            <w:tcW w:w="5529" w:type="dxa"/>
          </w:tcPr>
          <w:p w14:paraId="09CEAA78" w14:textId="77777777" w:rsidR="005E0864" w:rsidRPr="00375D7D" w:rsidRDefault="005E0864" w:rsidP="005E0864">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5E0864" w:rsidRPr="00375D7D" w14:paraId="4483FDC7" w14:textId="77777777" w:rsidTr="00215FB6">
        <w:trPr>
          <w:trHeight w:val="20"/>
        </w:trPr>
        <w:tc>
          <w:tcPr>
            <w:tcW w:w="959" w:type="dxa"/>
            <w:vMerge/>
          </w:tcPr>
          <w:p w14:paraId="1F1A1B0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78C2E5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67D9B18A"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05.01</w:t>
            </w:r>
          </w:p>
        </w:tc>
        <w:tc>
          <w:tcPr>
            <w:tcW w:w="5529" w:type="dxa"/>
          </w:tcPr>
          <w:p w14:paraId="257CEC5A" w14:textId="77777777" w:rsidR="005E0864" w:rsidRPr="00375D7D" w:rsidRDefault="005E0864" w:rsidP="005E0864">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5E0864" w:rsidRPr="00375D7D" w14:paraId="54B554E7" w14:textId="77777777" w:rsidTr="00215FB6">
        <w:trPr>
          <w:trHeight w:val="20"/>
        </w:trPr>
        <w:tc>
          <w:tcPr>
            <w:tcW w:w="959" w:type="dxa"/>
            <w:vMerge/>
          </w:tcPr>
          <w:p w14:paraId="16ABA744"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523CABBA"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C94D81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05.0</w:t>
            </w:r>
            <w:r>
              <w:rPr>
                <w:rFonts w:ascii="Times New Roman" w:hAnsi="Times New Roman"/>
                <w:bCs/>
                <w:iCs/>
                <w:sz w:val="24"/>
                <w:szCs w:val="24"/>
              </w:rPr>
              <w:t>2</w:t>
            </w:r>
          </w:p>
        </w:tc>
        <w:tc>
          <w:tcPr>
            <w:tcW w:w="5529" w:type="dxa"/>
          </w:tcPr>
          <w:p w14:paraId="75338655"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5E0864" w:rsidRPr="00375D7D" w14:paraId="719CFE82" w14:textId="77777777" w:rsidTr="00215FB6">
        <w:trPr>
          <w:trHeight w:val="20"/>
        </w:trPr>
        <w:tc>
          <w:tcPr>
            <w:tcW w:w="959" w:type="dxa"/>
            <w:vMerge w:val="restart"/>
            <w:shd w:val="clear" w:color="auto" w:fill="auto"/>
          </w:tcPr>
          <w:p w14:paraId="4B86FCA8"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06</w:t>
            </w:r>
          </w:p>
        </w:tc>
        <w:tc>
          <w:tcPr>
            <w:tcW w:w="2551" w:type="dxa"/>
            <w:vMerge w:val="restart"/>
            <w:shd w:val="clear" w:color="auto" w:fill="auto"/>
          </w:tcPr>
          <w:p w14:paraId="14979199" w14:textId="77777777" w:rsidR="005E0864" w:rsidRPr="00375D7D" w:rsidRDefault="005E0864" w:rsidP="0037687E">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t>на основе традиционных общечеловеческих ценностей, применять стандарты антикоррупционного поведения</w:t>
            </w:r>
          </w:p>
        </w:tc>
        <w:tc>
          <w:tcPr>
            <w:tcW w:w="1134" w:type="dxa"/>
          </w:tcPr>
          <w:p w14:paraId="15B968E3"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06.01</w:t>
            </w:r>
          </w:p>
        </w:tc>
        <w:tc>
          <w:tcPr>
            <w:tcW w:w="5529" w:type="dxa"/>
            <w:shd w:val="clear" w:color="auto" w:fill="auto"/>
          </w:tcPr>
          <w:p w14:paraId="04F978D4" w14:textId="77777777" w:rsidR="005E0864" w:rsidRPr="0037687E" w:rsidRDefault="005E0864" w:rsidP="0037687E">
            <w:pPr>
              <w:suppressAutoHyphens/>
              <w:spacing w:after="0" w:line="240" w:lineRule="auto"/>
              <w:jc w:val="both"/>
              <w:rPr>
                <w:rFonts w:ascii="Times New Roman" w:hAnsi="Times New Roman"/>
                <w:iCs/>
                <w:sz w:val="24"/>
                <w:szCs w:val="24"/>
              </w:rPr>
            </w:pPr>
            <w:r w:rsidRPr="0037687E">
              <w:rPr>
                <w:rFonts w:ascii="Times New Roman" w:hAnsi="Times New Roman"/>
                <w:b/>
                <w:bCs/>
                <w:iCs/>
                <w:sz w:val="24"/>
                <w:szCs w:val="24"/>
              </w:rPr>
              <w:t>Умения:</w:t>
            </w:r>
            <w:r w:rsidRPr="0037687E">
              <w:rPr>
                <w:rFonts w:ascii="Times New Roman" w:hAnsi="Times New Roman"/>
                <w:bCs/>
                <w:iCs/>
                <w:sz w:val="24"/>
                <w:szCs w:val="24"/>
              </w:rPr>
              <w:t xml:space="preserve"> описывать значимость своей специальности; </w:t>
            </w:r>
          </w:p>
        </w:tc>
      </w:tr>
      <w:tr w:rsidR="005E0864" w:rsidRPr="00375D7D" w14:paraId="3E3EA883" w14:textId="77777777" w:rsidTr="00215FB6">
        <w:trPr>
          <w:trHeight w:val="20"/>
        </w:trPr>
        <w:tc>
          <w:tcPr>
            <w:tcW w:w="959" w:type="dxa"/>
            <w:vMerge/>
            <w:shd w:val="clear" w:color="auto" w:fill="auto"/>
          </w:tcPr>
          <w:p w14:paraId="2EDCA27C"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shd w:val="clear" w:color="auto" w:fill="auto"/>
          </w:tcPr>
          <w:p w14:paraId="61524031"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B758D24"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06.02</w:t>
            </w:r>
          </w:p>
        </w:tc>
        <w:tc>
          <w:tcPr>
            <w:tcW w:w="5529" w:type="dxa"/>
            <w:shd w:val="clear" w:color="auto" w:fill="auto"/>
          </w:tcPr>
          <w:p w14:paraId="57B462C9"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применять стандарты антикоррупционного поведения</w:t>
            </w:r>
          </w:p>
        </w:tc>
      </w:tr>
      <w:tr w:rsidR="005E0864" w:rsidRPr="00375D7D" w14:paraId="5A1D02A3" w14:textId="77777777" w:rsidTr="00215FB6">
        <w:trPr>
          <w:trHeight w:val="20"/>
        </w:trPr>
        <w:tc>
          <w:tcPr>
            <w:tcW w:w="959" w:type="dxa"/>
            <w:vMerge/>
          </w:tcPr>
          <w:p w14:paraId="04D38E39"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4303D203"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049C8480"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529" w:type="dxa"/>
          </w:tcPr>
          <w:p w14:paraId="0393D9F3"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сущность гражданско-патриотической позиции, общечеловеческих ценностей; </w:t>
            </w:r>
          </w:p>
        </w:tc>
      </w:tr>
      <w:tr w:rsidR="005E0864" w:rsidRPr="00375D7D" w14:paraId="014BD5DA" w14:textId="77777777" w:rsidTr="00215FB6">
        <w:trPr>
          <w:trHeight w:val="20"/>
        </w:trPr>
        <w:tc>
          <w:tcPr>
            <w:tcW w:w="959" w:type="dxa"/>
            <w:vMerge/>
          </w:tcPr>
          <w:p w14:paraId="25FB0C5F"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2B16543B"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12AA2C5C"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06.02</w:t>
            </w:r>
          </w:p>
        </w:tc>
        <w:tc>
          <w:tcPr>
            <w:tcW w:w="5529" w:type="dxa"/>
          </w:tcPr>
          <w:p w14:paraId="25747F7E" w14:textId="77777777" w:rsidR="005E0864" w:rsidRPr="00375D7D" w:rsidRDefault="005E0864" w:rsidP="0037687E">
            <w:pPr>
              <w:suppressAutoHyphens/>
              <w:spacing w:after="0" w:line="240" w:lineRule="auto"/>
              <w:jc w:val="both"/>
              <w:rPr>
                <w:rFonts w:ascii="Times New Roman" w:hAnsi="Times New Roman"/>
                <w:bCs/>
                <w:iCs/>
                <w:sz w:val="24"/>
                <w:szCs w:val="24"/>
              </w:rPr>
            </w:pPr>
            <w:r w:rsidRPr="00375D7D">
              <w:rPr>
                <w:rFonts w:ascii="Times New Roman" w:hAnsi="Times New Roman"/>
                <w:bCs/>
                <w:iCs/>
                <w:sz w:val="24"/>
                <w:szCs w:val="24"/>
              </w:rPr>
              <w:t>значимость профессиональной деятельности</w:t>
            </w:r>
            <w:r w:rsidR="0037687E">
              <w:rPr>
                <w:rFonts w:ascii="Times New Roman" w:hAnsi="Times New Roman"/>
                <w:bCs/>
                <w:iCs/>
                <w:sz w:val="24"/>
                <w:szCs w:val="24"/>
              </w:rPr>
              <w:t xml:space="preserve"> по </w:t>
            </w:r>
            <w:r w:rsidRPr="00375D7D">
              <w:rPr>
                <w:rFonts w:ascii="Times New Roman" w:hAnsi="Times New Roman"/>
                <w:bCs/>
                <w:iCs/>
                <w:sz w:val="24"/>
                <w:szCs w:val="24"/>
              </w:rPr>
              <w:t>специальности;</w:t>
            </w:r>
          </w:p>
        </w:tc>
      </w:tr>
      <w:tr w:rsidR="005E0864" w:rsidRPr="00375D7D" w14:paraId="45230DA5" w14:textId="77777777" w:rsidTr="00215FB6">
        <w:trPr>
          <w:trHeight w:val="20"/>
        </w:trPr>
        <w:tc>
          <w:tcPr>
            <w:tcW w:w="959" w:type="dxa"/>
            <w:vMerge/>
          </w:tcPr>
          <w:p w14:paraId="5557ADD6"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FB4D9F0"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7819A06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06.03</w:t>
            </w:r>
          </w:p>
        </w:tc>
        <w:tc>
          <w:tcPr>
            <w:tcW w:w="5529" w:type="dxa"/>
          </w:tcPr>
          <w:p w14:paraId="0A2B95EB"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Cs/>
                <w:iCs/>
                <w:sz w:val="24"/>
                <w:szCs w:val="24"/>
              </w:rPr>
              <w:t>стандарты антикоррупционного поведения и последствия его нарушения</w:t>
            </w:r>
          </w:p>
        </w:tc>
      </w:tr>
      <w:tr w:rsidR="005E0864" w:rsidRPr="00375D7D" w14:paraId="79DBF88B" w14:textId="77777777" w:rsidTr="00215FB6">
        <w:trPr>
          <w:trHeight w:val="20"/>
        </w:trPr>
        <w:tc>
          <w:tcPr>
            <w:tcW w:w="959" w:type="dxa"/>
            <w:vMerge w:val="restart"/>
          </w:tcPr>
          <w:p w14:paraId="6CCF5266" w14:textId="77777777" w:rsidR="005E0864" w:rsidRPr="00375D7D" w:rsidRDefault="005E0864" w:rsidP="005E0864">
            <w:pPr>
              <w:spacing w:after="0" w:line="240" w:lineRule="auto"/>
              <w:jc w:val="center"/>
              <w:rPr>
                <w:rFonts w:ascii="Times New Roman" w:hAnsi="Times New Roman"/>
                <w:iCs/>
                <w:sz w:val="24"/>
                <w:szCs w:val="24"/>
              </w:rPr>
            </w:pPr>
            <w:r w:rsidRPr="00375D7D">
              <w:rPr>
                <w:rFonts w:ascii="Times New Roman" w:hAnsi="Times New Roman"/>
                <w:iCs/>
                <w:sz w:val="24"/>
                <w:szCs w:val="24"/>
              </w:rPr>
              <w:t>ОК 07</w:t>
            </w:r>
          </w:p>
        </w:tc>
        <w:tc>
          <w:tcPr>
            <w:tcW w:w="2551" w:type="dxa"/>
            <w:vMerge w:val="restart"/>
          </w:tcPr>
          <w:p w14:paraId="6898FCA0" w14:textId="77777777" w:rsidR="005E0864" w:rsidRPr="00375D7D" w:rsidRDefault="005E0864" w:rsidP="0037687E">
            <w:pPr>
              <w:suppressAutoHyphens/>
              <w:spacing w:after="0" w:line="240" w:lineRule="auto"/>
              <w:rPr>
                <w:rFonts w:ascii="Times New Roman" w:hAnsi="Times New Roman"/>
                <w:sz w:val="24"/>
                <w:szCs w:val="24"/>
              </w:rPr>
            </w:pPr>
            <w:r w:rsidRPr="00375D7D">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1134" w:type="dxa"/>
          </w:tcPr>
          <w:p w14:paraId="502083C7"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529" w:type="dxa"/>
          </w:tcPr>
          <w:p w14:paraId="0A6C5A97" w14:textId="77777777" w:rsidR="005E0864" w:rsidRPr="00375D7D" w:rsidRDefault="005E0864" w:rsidP="005E0864">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 xml:space="preserve">соблюдать нормы экологической безопасности; </w:t>
            </w:r>
          </w:p>
        </w:tc>
      </w:tr>
      <w:tr w:rsidR="00B26786" w:rsidRPr="00375D7D" w14:paraId="2292C765" w14:textId="77777777" w:rsidTr="00215FB6">
        <w:trPr>
          <w:trHeight w:val="20"/>
        </w:trPr>
        <w:tc>
          <w:tcPr>
            <w:tcW w:w="959" w:type="dxa"/>
            <w:vMerge/>
          </w:tcPr>
          <w:p w14:paraId="06DAD45A" w14:textId="77777777" w:rsidR="00B26786" w:rsidRPr="00375D7D" w:rsidRDefault="00B26786" w:rsidP="005E0864">
            <w:pPr>
              <w:spacing w:after="0" w:line="240" w:lineRule="auto"/>
              <w:jc w:val="center"/>
              <w:rPr>
                <w:rFonts w:ascii="Times New Roman" w:hAnsi="Times New Roman"/>
                <w:iCs/>
                <w:sz w:val="24"/>
                <w:szCs w:val="24"/>
              </w:rPr>
            </w:pPr>
          </w:p>
        </w:tc>
        <w:tc>
          <w:tcPr>
            <w:tcW w:w="2551" w:type="dxa"/>
            <w:vMerge/>
          </w:tcPr>
          <w:p w14:paraId="14112AE2" w14:textId="77777777" w:rsidR="00B26786" w:rsidRPr="00375D7D" w:rsidRDefault="00B26786" w:rsidP="005E0864">
            <w:pPr>
              <w:suppressAutoHyphens/>
              <w:spacing w:after="0" w:line="240" w:lineRule="auto"/>
              <w:rPr>
                <w:rFonts w:ascii="Times New Roman" w:hAnsi="Times New Roman"/>
                <w:sz w:val="24"/>
                <w:szCs w:val="24"/>
              </w:rPr>
            </w:pPr>
          </w:p>
        </w:tc>
        <w:tc>
          <w:tcPr>
            <w:tcW w:w="1134" w:type="dxa"/>
          </w:tcPr>
          <w:p w14:paraId="71A6DDB1" w14:textId="77777777" w:rsidR="00B26786" w:rsidRPr="00C20D81" w:rsidRDefault="00B26786"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07.02</w:t>
            </w:r>
          </w:p>
        </w:tc>
        <w:tc>
          <w:tcPr>
            <w:tcW w:w="5529" w:type="dxa"/>
          </w:tcPr>
          <w:p w14:paraId="2993B4FB" w14:textId="77777777" w:rsidR="00B26786" w:rsidRPr="00375D7D" w:rsidRDefault="00B26786" w:rsidP="0037687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687E">
              <w:rPr>
                <w:rFonts w:ascii="Times New Roman" w:hAnsi="Times New Roman"/>
                <w:bCs/>
                <w:iCs/>
                <w:sz w:val="24"/>
                <w:szCs w:val="24"/>
              </w:rPr>
              <w:t>специальности</w:t>
            </w:r>
            <w:r w:rsidR="0037687E" w:rsidRPr="0037687E">
              <w:rPr>
                <w:rFonts w:ascii="Times New Roman" w:hAnsi="Times New Roman"/>
                <w:bCs/>
                <w:iCs/>
                <w:sz w:val="24"/>
                <w:szCs w:val="24"/>
              </w:rPr>
              <w:t>;</w:t>
            </w:r>
          </w:p>
        </w:tc>
      </w:tr>
      <w:tr w:rsidR="005E0864" w:rsidRPr="00375D7D" w14:paraId="71DB11F6" w14:textId="77777777" w:rsidTr="00215FB6">
        <w:trPr>
          <w:trHeight w:val="20"/>
        </w:trPr>
        <w:tc>
          <w:tcPr>
            <w:tcW w:w="959" w:type="dxa"/>
            <w:vMerge/>
          </w:tcPr>
          <w:p w14:paraId="73F828BB" w14:textId="77777777" w:rsidR="005E0864" w:rsidRPr="00375D7D" w:rsidRDefault="005E0864" w:rsidP="005E0864">
            <w:pPr>
              <w:spacing w:after="0" w:line="240" w:lineRule="auto"/>
              <w:jc w:val="center"/>
              <w:rPr>
                <w:rFonts w:ascii="Times New Roman" w:hAnsi="Times New Roman"/>
                <w:iCs/>
                <w:sz w:val="24"/>
                <w:szCs w:val="24"/>
              </w:rPr>
            </w:pPr>
          </w:p>
        </w:tc>
        <w:tc>
          <w:tcPr>
            <w:tcW w:w="2551" w:type="dxa"/>
            <w:vMerge/>
          </w:tcPr>
          <w:p w14:paraId="123F933C" w14:textId="77777777" w:rsidR="005E0864" w:rsidRPr="00375D7D" w:rsidRDefault="005E0864" w:rsidP="005E0864">
            <w:pPr>
              <w:suppressAutoHyphens/>
              <w:spacing w:after="0" w:line="240" w:lineRule="auto"/>
              <w:rPr>
                <w:rFonts w:ascii="Times New Roman" w:hAnsi="Times New Roman"/>
                <w:sz w:val="24"/>
                <w:szCs w:val="24"/>
              </w:rPr>
            </w:pPr>
          </w:p>
        </w:tc>
        <w:tc>
          <w:tcPr>
            <w:tcW w:w="1134" w:type="dxa"/>
          </w:tcPr>
          <w:p w14:paraId="2C001DAB" w14:textId="77777777" w:rsidR="005E0864" w:rsidRPr="00C20D81" w:rsidRDefault="005E0864" w:rsidP="005E0864">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529" w:type="dxa"/>
          </w:tcPr>
          <w:p w14:paraId="1B7EFDCB" w14:textId="77777777" w:rsidR="005E0864" w:rsidRPr="00375D7D" w:rsidRDefault="005E0864" w:rsidP="005E0864">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p>
        </w:tc>
      </w:tr>
      <w:tr w:rsidR="00B26786" w:rsidRPr="00375D7D" w14:paraId="611ED180" w14:textId="77777777" w:rsidTr="00215FB6">
        <w:trPr>
          <w:trHeight w:val="20"/>
        </w:trPr>
        <w:tc>
          <w:tcPr>
            <w:tcW w:w="959" w:type="dxa"/>
            <w:vMerge/>
          </w:tcPr>
          <w:p w14:paraId="7C4CF390"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F28DC6A"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D9CA72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07.02</w:t>
            </w:r>
          </w:p>
        </w:tc>
        <w:tc>
          <w:tcPr>
            <w:tcW w:w="5529" w:type="dxa"/>
          </w:tcPr>
          <w:p w14:paraId="0DC53214"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B26786" w:rsidRPr="00375D7D" w14:paraId="3A890ED4" w14:textId="77777777" w:rsidTr="00215FB6">
        <w:trPr>
          <w:trHeight w:val="20"/>
        </w:trPr>
        <w:tc>
          <w:tcPr>
            <w:tcW w:w="959" w:type="dxa"/>
            <w:vMerge/>
          </w:tcPr>
          <w:p w14:paraId="76580A17"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2A881875" w14:textId="77777777" w:rsidR="00B26786" w:rsidRPr="00375D7D" w:rsidRDefault="00B26786" w:rsidP="00B26786">
            <w:pPr>
              <w:suppressAutoHyphens/>
              <w:spacing w:after="0" w:line="240" w:lineRule="auto"/>
              <w:rPr>
                <w:rFonts w:ascii="Times New Roman" w:hAnsi="Times New Roman"/>
                <w:sz w:val="24"/>
                <w:szCs w:val="24"/>
              </w:rPr>
            </w:pPr>
          </w:p>
        </w:tc>
        <w:tc>
          <w:tcPr>
            <w:tcW w:w="1134" w:type="dxa"/>
          </w:tcPr>
          <w:p w14:paraId="421EFCF9"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07.03</w:t>
            </w:r>
          </w:p>
        </w:tc>
        <w:tc>
          <w:tcPr>
            <w:tcW w:w="5529" w:type="dxa"/>
          </w:tcPr>
          <w:p w14:paraId="39DBA656" w14:textId="77777777" w:rsidR="00B26786" w:rsidRPr="00375D7D" w:rsidRDefault="00B26786" w:rsidP="00B26786">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B26786" w:rsidRPr="00375D7D" w14:paraId="339DB4C5" w14:textId="77777777" w:rsidTr="00215FB6">
        <w:trPr>
          <w:trHeight w:val="20"/>
        </w:trPr>
        <w:tc>
          <w:tcPr>
            <w:tcW w:w="959" w:type="dxa"/>
            <w:vMerge w:val="restart"/>
          </w:tcPr>
          <w:p w14:paraId="370AAFD6" w14:textId="77777777" w:rsidR="00B26786" w:rsidRPr="00375D7D" w:rsidRDefault="00B26786"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08</w:t>
            </w:r>
          </w:p>
        </w:tc>
        <w:tc>
          <w:tcPr>
            <w:tcW w:w="2551" w:type="dxa"/>
            <w:vMerge w:val="restart"/>
          </w:tcPr>
          <w:p w14:paraId="30086FE6" w14:textId="77777777" w:rsidR="00B26786" w:rsidRPr="00375D7D" w:rsidRDefault="00B26786" w:rsidP="00B26786">
            <w:pPr>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средства физической культуры для сохранения </w:t>
            </w:r>
            <w:r w:rsidRPr="00375D7D">
              <w:rPr>
                <w:rFonts w:ascii="Times New Roman" w:hAnsi="Times New Roman"/>
                <w:sz w:val="24"/>
                <w:szCs w:val="24"/>
              </w:rPr>
              <w:br/>
              <w:t xml:space="preserve">и укрепления здоровья </w:t>
            </w:r>
            <w:r w:rsidRPr="00375D7D">
              <w:rPr>
                <w:rFonts w:ascii="Times New Roman" w:hAnsi="Times New Roman"/>
                <w:sz w:val="24"/>
                <w:szCs w:val="24"/>
              </w:rPr>
              <w:br/>
              <w:t xml:space="preserve">в процессе профессиональной деятельности </w:t>
            </w:r>
            <w:r w:rsidRPr="00375D7D">
              <w:rPr>
                <w:rFonts w:ascii="Times New Roman" w:hAnsi="Times New Roman"/>
                <w:sz w:val="24"/>
                <w:szCs w:val="24"/>
              </w:rPr>
              <w:br/>
              <w:t xml:space="preserve">и поддержания </w:t>
            </w:r>
            <w:r w:rsidRPr="00375D7D">
              <w:rPr>
                <w:rFonts w:ascii="Times New Roman" w:hAnsi="Times New Roman"/>
                <w:sz w:val="24"/>
                <w:szCs w:val="24"/>
              </w:rPr>
              <w:lastRenderedPageBreak/>
              <w:t>необходимого уровня физической подготовленности</w:t>
            </w:r>
          </w:p>
        </w:tc>
        <w:tc>
          <w:tcPr>
            <w:tcW w:w="1134" w:type="dxa"/>
          </w:tcPr>
          <w:p w14:paraId="4EB9852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08.01</w:t>
            </w:r>
          </w:p>
        </w:tc>
        <w:tc>
          <w:tcPr>
            <w:tcW w:w="5529" w:type="dxa"/>
          </w:tcPr>
          <w:p w14:paraId="3E35DE4B"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B26786" w:rsidRPr="00375D7D" w14:paraId="33DD3EC0" w14:textId="77777777" w:rsidTr="00215FB6">
        <w:trPr>
          <w:trHeight w:val="20"/>
        </w:trPr>
        <w:tc>
          <w:tcPr>
            <w:tcW w:w="959" w:type="dxa"/>
            <w:vMerge/>
          </w:tcPr>
          <w:p w14:paraId="442CB50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0229574A"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07065687"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529" w:type="dxa"/>
          </w:tcPr>
          <w:p w14:paraId="193225B5"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B26786" w:rsidRPr="00375D7D" w14:paraId="042AE6F6" w14:textId="77777777" w:rsidTr="00215FB6">
        <w:trPr>
          <w:trHeight w:val="20"/>
        </w:trPr>
        <w:tc>
          <w:tcPr>
            <w:tcW w:w="959" w:type="dxa"/>
            <w:vMerge/>
          </w:tcPr>
          <w:p w14:paraId="49BD2A92"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79170AED"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040B0D34"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529" w:type="dxa"/>
          </w:tcPr>
          <w:p w14:paraId="370634F8" w14:textId="77777777" w:rsidR="00B26786" w:rsidRPr="00375D7D" w:rsidRDefault="00B26786" w:rsidP="0037687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sidR="0037687E" w:rsidRPr="00A47DFD">
              <w:rPr>
                <w:rFonts w:ascii="Times New Roman" w:hAnsi="Times New Roman"/>
                <w:bCs/>
                <w:iCs/>
                <w:sz w:val="24"/>
                <w:szCs w:val="24"/>
              </w:rPr>
              <w:t xml:space="preserve"> специальности</w:t>
            </w:r>
          </w:p>
        </w:tc>
      </w:tr>
      <w:tr w:rsidR="00B26786" w:rsidRPr="00375D7D" w14:paraId="61A8CB7B" w14:textId="77777777" w:rsidTr="00215FB6">
        <w:trPr>
          <w:trHeight w:val="20"/>
        </w:trPr>
        <w:tc>
          <w:tcPr>
            <w:tcW w:w="959" w:type="dxa"/>
            <w:vMerge/>
          </w:tcPr>
          <w:p w14:paraId="7CEB2F2D"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57DB9F2" w14:textId="77777777" w:rsidR="00B26786" w:rsidRPr="00375D7D" w:rsidRDefault="00B26786" w:rsidP="00B26786">
            <w:pPr>
              <w:spacing w:after="0" w:line="240" w:lineRule="auto"/>
              <w:rPr>
                <w:rFonts w:ascii="Times New Roman" w:hAnsi="Times New Roman"/>
                <w:sz w:val="24"/>
                <w:szCs w:val="24"/>
              </w:rPr>
            </w:pPr>
          </w:p>
        </w:tc>
        <w:tc>
          <w:tcPr>
            <w:tcW w:w="1134" w:type="dxa"/>
          </w:tcPr>
          <w:p w14:paraId="235368A2"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529" w:type="dxa"/>
          </w:tcPr>
          <w:p w14:paraId="51E1E205"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r>
            <w:r w:rsidRPr="00375D7D">
              <w:rPr>
                <w:rFonts w:ascii="Times New Roman" w:hAnsi="Times New Roman"/>
                <w:iCs/>
                <w:sz w:val="24"/>
                <w:szCs w:val="24"/>
              </w:rPr>
              <w:lastRenderedPageBreak/>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B26786" w:rsidRPr="00375D7D" w14:paraId="5DB0C3C8" w14:textId="77777777" w:rsidTr="00215FB6">
        <w:trPr>
          <w:trHeight w:val="20"/>
        </w:trPr>
        <w:tc>
          <w:tcPr>
            <w:tcW w:w="959" w:type="dxa"/>
            <w:vMerge/>
          </w:tcPr>
          <w:p w14:paraId="23931C94"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5DBC2D02"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17179E5D"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529" w:type="dxa"/>
          </w:tcPr>
          <w:p w14:paraId="00231A33" w14:textId="77777777" w:rsidR="00B26786" w:rsidRPr="00375D7D" w:rsidRDefault="00B26786" w:rsidP="00B26786">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B26786" w:rsidRPr="00375D7D" w14:paraId="7C2229A0" w14:textId="77777777" w:rsidTr="00215FB6">
        <w:trPr>
          <w:trHeight w:val="20"/>
        </w:trPr>
        <w:tc>
          <w:tcPr>
            <w:tcW w:w="959" w:type="dxa"/>
            <w:vMerge/>
          </w:tcPr>
          <w:p w14:paraId="6153C4C5"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65B09E1E"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43AEDBF6"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529" w:type="dxa"/>
          </w:tcPr>
          <w:p w14:paraId="263937E6" w14:textId="77777777" w:rsidR="00B26786" w:rsidRPr="00375D7D" w:rsidRDefault="00B26786" w:rsidP="0037687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0037687E" w:rsidRPr="00A47DFD">
              <w:rPr>
                <w:rFonts w:ascii="Times New Roman" w:hAnsi="Times New Roman"/>
                <w:bCs/>
                <w:iCs/>
                <w:sz w:val="24"/>
                <w:szCs w:val="24"/>
              </w:rPr>
              <w:t xml:space="preserve"> специальности</w:t>
            </w:r>
            <w:r w:rsidR="0037687E">
              <w:rPr>
                <w:rFonts w:ascii="Times New Roman" w:hAnsi="Times New Roman"/>
                <w:bCs/>
                <w:iCs/>
                <w:sz w:val="24"/>
                <w:szCs w:val="24"/>
              </w:rPr>
              <w:t>;</w:t>
            </w:r>
          </w:p>
        </w:tc>
      </w:tr>
      <w:tr w:rsidR="00B26786" w:rsidRPr="00375D7D" w14:paraId="581C3653" w14:textId="77777777" w:rsidTr="00215FB6">
        <w:trPr>
          <w:trHeight w:val="20"/>
        </w:trPr>
        <w:tc>
          <w:tcPr>
            <w:tcW w:w="959" w:type="dxa"/>
            <w:vMerge/>
          </w:tcPr>
          <w:p w14:paraId="45A3CC5F" w14:textId="77777777" w:rsidR="00B26786" w:rsidRPr="00375D7D" w:rsidRDefault="00B26786" w:rsidP="00B26786">
            <w:pPr>
              <w:spacing w:after="0" w:line="240" w:lineRule="auto"/>
              <w:jc w:val="center"/>
              <w:rPr>
                <w:rFonts w:ascii="Times New Roman" w:hAnsi="Times New Roman"/>
                <w:iCs/>
                <w:sz w:val="24"/>
                <w:szCs w:val="24"/>
              </w:rPr>
            </w:pPr>
          </w:p>
        </w:tc>
        <w:tc>
          <w:tcPr>
            <w:tcW w:w="2551" w:type="dxa"/>
            <w:vMerge/>
          </w:tcPr>
          <w:p w14:paraId="37E42C0F" w14:textId="77777777" w:rsidR="00B26786" w:rsidRPr="00375D7D" w:rsidRDefault="00B26786" w:rsidP="00B26786">
            <w:pPr>
              <w:suppressAutoHyphens/>
              <w:spacing w:after="0" w:line="240" w:lineRule="auto"/>
              <w:jc w:val="both"/>
              <w:rPr>
                <w:rFonts w:ascii="Times New Roman" w:hAnsi="Times New Roman"/>
                <w:sz w:val="24"/>
                <w:szCs w:val="24"/>
              </w:rPr>
            </w:pPr>
          </w:p>
        </w:tc>
        <w:tc>
          <w:tcPr>
            <w:tcW w:w="1134" w:type="dxa"/>
          </w:tcPr>
          <w:p w14:paraId="477B033B" w14:textId="77777777" w:rsidR="00B26786" w:rsidRPr="00C20D81" w:rsidRDefault="00B26786"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529" w:type="dxa"/>
          </w:tcPr>
          <w:p w14:paraId="5537C8B9" w14:textId="77777777" w:rsidR="00B26786" w:rsidRPr="00375D7D" w:rsidRDefault="00B26786" w:rsidP="00B26786">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AC59AB" w:rsidRPr="00375D7D" w14:paraId="07D90F01" w14:textId="77777777" w:rsidTr="00AC59AB">
        <w:trPr>
          <w:trHeight w:val="230"/>
        </w:trPr>
        <w:tc>
          <w:tcPr>
            <w:tcW w:w="959" w:type="dxa"/>
            <w:vMerge w:val="restart"/>
          </w:tcPr>
          <w:p w14:paraId="4D5CF52E" w14:textId="77777777" w:rsidR="00AC59AB" w:rsidRPr="00375D7D" w:rsidRDefault="00AC59AB" w:rsidP="00B26786">
            <w:pPr>
              <w:spacing w:after="0" w:line="240" w:lineRule="auto"/>
              <w:jc w:val="center"/>
              <w:rPr>
                <w:rFonts w:ascii="Times New Roman" w:hAnsi="Times New Roman"/>
                <w:iCs/>
                <w:sz w:val="24"/>
                <w:szCs w:val="24"/>
              </w:rPr>
            </w:pPr>
            <w:r w:rsidRPr="00375D7D">
              <w:rPr>
                <w:rFonts w:ascii="Times New Roman" w:hAnsi="Times New Roman"/>
                <w:iCs/>
                <w:sz w:val="24"/>
                <w:szCs w:val="24"/>
              </w:rPr>
              <w:t>ОК 09</w:t>
            </w:r>
          </w:p>
        </w:tc>
        <w:tc>
          <w:tcPr>
            <w:tcW w:w="2551" w:type="dxa"/>
            <w:vMerge w:val="restart"/>
          </w:tcPr>
          <w:p w14:paraId="0236B630" w14:textId="77777777" w:rsidR="00AC59AB" w:rsidRPr="00375D7D" w:rsidRDefault="00AC59AB" w:rsidP="00B26786">
            <w:pPr>
              <w:suppressAutoHyphens/>
              <w:spacing w:after="0" w:line="240" w:lineRule="auto"/>
              <w:rPr>
                <w:rFonts w:ascii="Times New Roman" w:hAnsi="Times New Roman"/>
                <w:sz w:val="24"/>
                <w:szCs w:val="24"/>
              </w:rPr>
            </w:pPr>
            <w:r w:rsidRPr="00A47DFD">
              <w:rPr>
                <w:rFonts w:ascii="Times New Roman" w:hAnsi="Times New Roman"/>
                <w:sz w:val="24"/>
                <w:szCs w:val="24"/>
              </w:rPr>
              <w:t>Использовать информационные технологии в профессиональной деятельности</w:t>
            </w:r>
          </w:p>
        </w:tc>
        <w:tc>
          <w:tcPr>
            <w:tcW w:w="1134" w:type="dxa"/>
          </w:tcPr>
          <w:p w14:paraId="07F80610" w14:textId="77777777" w:rsidR="00AC59AB" w:rsidRPr="00C20D81" w:rsidRDefault="00AC59AB"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09.01</w:t>
            </w:r>
          </w:p>
        </w:tc>
        <w:tc>
          <w:tcPr>
            <w:tcW w:w="5529" w:type="dxa"/>
          </w:tcPr>
          <w:p w14:paraId="510D5740" w14:textId="77777777" w:rsidR="00AC59AB" w:rsidRPr="008401AC" w:rsidRDefault="00AC59AB" w:rsidP="00B26786">
            <w:pPr>
              <w:suppressAutoHyphens/>
              <w:spacing w:after="0" w:line="240" w:lineRule="auto"/>
              <w:jc w:val="both"/>
              <w:rPr>
                <w:rFonts w:ascii="Times New Roman" w:hAnsi="Times New Roman"/>
                <w:b/>
                <w:bCs/>
                <w:iCs/>
                <w:sz w:val="24"/>
                <w:szCs w:val="24"/>
              </w:rPr>
            </w:pPr>
            <w:r w:rsidRPr="00A47DFD">
              <w:rPr>
                <w:rFonts w:ascii="Times New Roman" w:hAnsi="Times New Roman"/>
                <w:b/>
                <w:bCs/>
                <w:iCs/>
                <w:sz w:val="24"/>
                <w:szCs w:val="24"/>
              </w:rPr>
              <w:t xml:space="preserve">Умения: </w:t>
            </w:r>
            <w:r w:rsidRPr="00A47DFD">
              <w:rPr>
                <w:rFonts w:ascii="Times New Roman" w:hAnsi="Times New Roman"/>
                <w:bCs/>
                <w:iCs/>
                <w:sz w:val="24"/>
                <w:szCs w:val="24"/>
              </w:rPr>
              <w:t>применять средства информационных технологий для решения профессиональных задач;</w:t>
            </w:r>
          </w:p>
        </w:tc>
      </w:tr>
      <w:tr w:rsidR="00AC59AB" w:rsidRPr="00375D7D" w14:paraId="50DD0264" w14:textId="77777777" w:rsidTr="00215FB6">
        <w:trPr>
          <w:trHeight w:val="230"/>
        </w:trPr>
        <w:tc>
          <w:tcPr>
            <w:tcW w:w="959" w:type="dxa"/>
            <w:vMerge/>
          </w:tcPr>
          <w:p w14:paraId="2D215EF9" w14:textId="77777777" w:rsidR="00AC59AB" w:rsidRPr="00375D7D" w:rsidRDefault="00AC59AB" w:rsidP="00B26786">
            <w:pPr>
              <w:spacing w:after="0" w:line="240" w:lineRule="auto"/>
              <w:jc w:val="center"/>
              <w:rPr>
                <w:rFonts w:ascii="Times New Roman" w:hAnsi="Times New Roman"/>
                <w:iCs/>
                <w:sz w:val="24"/>
                <w:szCs w:val="24"/>
              </w:rPr>
            </w:pPr>
          </w:p>
        </w:tc>
        <w:tc>
          <w:tcPr>
            <w:tcW w:w="2551" w:type="dxa"/>
            <w:vMerge/>
          </w:tcPr>
          <w:p w14:paraId="7445467A" w14:textId="77777777" w:rsidR="00AC59AB" w:rsidRPr="00A47DFD" w:rsidRDefault="00AC59AB" w:rsidP="00B26786">
            <w:pPr>
              <w:suppressAutoHyphens/>
              <w:spacing w:after="0" w:line="240" w:lineRule="auto"/>
              <w:rPr>
                <w:rFonts w:ascii="Times New Roman" w:hAnsi="Times New Roman"/>
                <w:sz w:val="24"/>
                <w:szCs w:val="24"/>
              </w:rPr>
            </w:pPr>
          </w:p>
        </w:tc>
        <w:tc>
          <w:tcPr>
            <w:tcW w:w="1134" w:type="dxa"/>
          </w:tcPr>
          <w:p w14:paraId="20ADB63A" w14:textId="77777777" w:rsidR="00AC59AB" w:rsidRPr="00C20D81" w:rsidRDefault="00AC59AB" w:rsidP="00B26786">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09.02</w:t>
            </w:r>
          </w:p>
        </w:tc>
        <w:tc>
          <w:tcPr>
            <w:tcW w:w="5529" w:type="dxa"/>
          </w:tcPr>
          <w:p w14:paraId="433484F2" w14:textId="77777777" w:rsidR="00AC59AB" w:rsidRPr="00A47DFD" w:rsidRDefault="00AC59AB" w:rsidP="00B26786">
            <w:pPr>
              <w:suppressAutoHyphens/>
              <w:spacing w:after="0" w:line="240" w:lineRule="auto"/>
              <w:jc w:val="both"/>
              <w:rPr>
                <w:rFonts w:ascii="Times New Roman" w:hAnsi="Times New Roman"/>
                <w:b/>
                <w:bCs/>
                <w:iCs/>
                <w:sz w:val="24"/>
                <w:szCs w:val="24"/>
              </w:rPr>
            </w:pPr>
            <w:r w:rsidRPr="00A47DFD">
              <w:rPr>
                <w:rFonts w:ascii="Times New Roman" w:hAnsi="Times New Roman"/>
                <w:bCs/>
                <w:iCs/>
                <w:sz w:val="24"/>
                <w:szCs w:val="24"/>
              </w:rPr>
              <w:t>использовать современное программное обеспечение</w:t>
            </w:r>
          </w:p>
        </w:tc>
      </w:tr>
      <w:tr w:rsidR="00AC59AB" w:rsidRPr="00375D7D" w14:paraId="2B598CDD" w14:textId="77777777" w:rsidTr="00215FB6">
        <w:trPr>
          <w:trHeight w:val="230"/>
        </w:trPr>
        <w:tc>
          <w:tcPr>
            <w:tcW w:w="959" w:type="dxa"/>
            <w:vMerge/>
          </w:tcPr>
          <w:p w14:paraId="49B1A54C"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3F1F2ED3" w14:textId="77777777" w:rsidR="00AC59AB" w:rsidRPr="00A47DFD" w:rsidRDefault="00AC59AB" w:rsidP="00AC59AB">
            <w:pPr>
              <w:suppressAutoHyphens/>
              <w:spacing w:after="0" w:line="240" w:lineRule="auto"/>
              <w:rPr>
                <w:rFonts w:ascii="Times New Roman" w:hAnsi="Times New Roman"/>
                <w:sz w:val="24"/>
                <w:szCs w:val="24"/>
              </w:rPr>
            </w:pPr>
          </w:p>
        </w:tc>
        <w:tc>
          <w:tcPr>
            <w:tcW w:w="1134" w:type="dxa"/>
          </w:tcPr>
          <w:p w14:paraId="2A5422CE"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09.01</w:t>
            </w:r>
          </w:p>
        </w:tc>
        <w:tc>
          <w:tcPr>
            <w:tcW w:w="5529" w:type="dxa"/>
          </w:tcPr>
          <w:p w14:paraId="78C7FD9E" w14:textId="77777777" w:rsidR="00AC59AB" w:rsidRPr="00A47DFD" w:rsidRDefault="00AC59AB" w:rsidP="00AC59AB">
            <w:pPr>
              <w:suppressAutoHyphens/>
              <w:spacing w:after="0" w:line="240" w:lineRule="auto"/>
              <w:jc w:val="both"/>
              <w:rPr>
                <w:rFonts w:ascii="Times New Roman" w:hAnsi="Times New Roman"/>
                <w:b/>
                <w:bCs/>
                <w:iCs/>
                <w:sz w:val="24"/>
                <w:szCs w:val="24"/>
              </w:rPr>
            </w:pPr>
            <w:r w:rsidRPr="00A47DFD">
              <w:rPr>
                <w:rFonts w:ascii="Times New Roman" w:hAnsi="Times New Roman"/>
                <w:b/>
                <w:bCs/>
                <w:iCs/>
                <w:sz w:val="24"/>
                <w:szCs w:val="24"/>
              </w:rPr>
              <w:t xml:space="preserve">Знания: </w:t>
            </w:r>
            <w:r w:rsidRPr="00A47DFD">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r w:rsidR="00AC59AB" w:rsidRPr="00375D7D" w14:paraId="0344571C" w14:textId="77777777" w:rsidTr="00215FB6">
        <w:trPr>
          <w:trHeight w:val="20"/>
        </w:trPr>
        <w:tc>
          <w:tcPr>
            <w:tcW w:w="959" w:type="dxa"/>
            <w:vMerge w:val="restart"/>
          </w:tcPr>
          <w:p w14:paraId="257DB482" w14:textId="77777777" w:rsidR="00AC59AB" w:rsidRPr="00375D7D" w:rsidRDefault="00AC59AB" w:rsidP="00AC59AB">
            <w:pPr>
              <w:spacing w:after="0" w:line="240" w:lineRule="auto"/>
              <w:jc w:val="center"/>
              <w:rPr>
                <w:rFonts w:ascii="Times New Roman" w:hAnsi="Times New Roman"/>
                <w:iCs/>
                <w:sz w:val="24"/>
                <w:szCs w:val="24"/>
              </w:rPr>
            </w:pPr>
            <w:r>
              <w:rPr>
                <w:rFonts w:ascii="Times New Roman" w:hAnsi="Times New Roman"/>
                <w:iCs/>
                <w:sz w:val="24"/>
                <w:szCs w:val="24"/>
              </w:rPr>
              <w:t>ОК 10</w:t>
            </w:r>
          </w:p>
        </w:tc>
        <w:tc>
          <w:tcPr>
            <w:tcW w:w="2551" w:type="dxa"/>
            <w:vMerge w:val="restart"/>
          </w:tcPr>
          <w:p w14:paraId="628297DF" w14:textId="77777777" w:rsidR="00AC59AB" w:rsidRPr="00375D7D" w:rsidRDefault="00AC59AB" w:rsidP="00AC59AB">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47092C24"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10.01</w:t>
            </w:r>
          </w:p>
        </w:tc>
        <w:tc>
          <w:tcPr>
            <w:tcW w:w="5529" w:type="dxa"/>
          </w:tcPr>
          <w:p w14:paraId="45EF2AA8" w14:textId="77777777" w:rsidR="00AC59AB" w:rsidRPr="005960AC" w:rsidRDefault="00AC59AB" w:rsidP="00AC59AB">
            <w:pPr>
              <w:suppressAutoHyphens/>
              <w:spacing w:after="0" w:line="240" w:lineRule="auto"/>
              <w:jc w:val="both"/>
              <w:rPr>
                <w:rFonts w:ascii="Times New Roman" w:hAnsi="Times New Roman"/>
                <w:iCs/>
                <w:sz w:val="24"/>
                <w:szCs w:val="24"/>
              </w:rPr>
            </w:pPr>
            <w:r w:rsidRPr="008401AC">
              <w:rPr>
                <w:rFonts w:ascii="Times New Roman" w:hAnsi="Times New Roman"/>
                <w:b/>
                <w:bCs/>
                <w:iCs/>
                <w:sz w:val="24"/>
                <w:szCs w:val="24"/>
              </w:rPr>
              <w:t>Умения:</w:t>
            </w:r>
            <w:r w:rsidRPr="005960AC">
              <w:rPr>
                <w:rFonts w:ascii="Times New Roman" w:hAnsi="Times New Roman"/>
                <w:iCs/>
                <w:sz w:val="24"/>
                <w:szCs w:val="24"/>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tc>
      </w:tr>
      <w:tr w:rsidR="00AC59AB" w:rsidRPr="00375D7D" w14:paraId="29FFD41D" w14:textId="77777777" w:rsidTr="00215FB6">
        <w:trPr>
          <w:trHeight w:val="20"/>
        </w:trPr>
        <w:tc>
          <w:tcPr>
            <w:tcW w:w="959" w:type="dxa"/>
            <w:vMerge/>
          </w:tcPr>
          <w:p w14:paraId="6FCE8C1C"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61E1FE31"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35E17D7C"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Уо</w:t>
            </w:r>
            <w:proofErr w:type="spellEnd"/>
            <w:r>
              <w:rPr>
                <w:rFonts w:ascii="Times New Roman" w:hAnsi="Times New Roman"/>
                <w:bCs/>
                <w:iCs/>
                <w:sz w:val="24"/>
                <w:szCs w:val="24"/>
              </w:rPr>
              <w:t xml:space="preserve"> 10.02</w:t>
            </w:r>
          </w:p>
        </w:tc>
        <w:tc>
          <w:tcPr>
            <w:tcW w:w="5529" w:type="dxa"/>
          </w:tcPr>
          <w:p w14:paraId="2697D62A"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участвовать в диалогах на знакомые общие и профессиональные темы; </w:t>
            </w:r>
          </w:p>
        </w:tc>
      </w:tr>
      <w:tr w:rsidR="00AC59AB" w:rsidRPr="00375D7D" w14:paraId="4E21577F" w14:textId="77777777" w:rsidTr="00215FB6">
        <w:trPr>
          <w:trHeight w:val="20"/>
        </w:trPr>
        <w:tc>
          <w:tcPr>
            <w:tcW w:w="959" w:type="dxa"/>
            <w:vMerge/>
          </w:tcPr>
          <w:p w14:paraId="5679219E"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000B9660"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57948A89"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.03</w:t>
            </w:r>
          </w:p>
        </w:tc>
        <w:tc>
          <w:tcPr>
            <w:tcW w:w="5529" w:type="dxa"/>
          </w:tcPr>
          <w:p w14:paraId="7893834F"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строить простые высказывания о себе и о своей профессиональной деятельности; </w:t>
            </w:r>
          </w:p>
        </w:tc>
      </w:tr>
      <w:tr w:rsidR="00AC59AB" w:rsidRPr="00375D7D" w14:paraId="6623069D" w14:textId="77777777" w:rsidTr="00215FB6">
        <w:trPr>
          <w:trHeight w:val="20"/>
        </w:trPr>
        <w:tc>
          <w:tcPr>
            <w:tcW w:w="959" w:type="dxa"/>
            <w:vMerge/>
          </w:tcPr>
          <w:p w14:paraId="70268F41"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1252B4F1"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09F42CA3"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.04</w:t>
            </w:r>
          </w:p>
        </w:tc>
        <w:tc>
          <w:tcPr>
            <w:tcW w:w="5529" w:type="dxa"/>
          </w:tcPr>
          <w:p w14:paraId="77612DB2"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 xml:space="preserve">кратко обосновывать и объяснять свои действия (текущие и планируемые); </w:t>
            </w:r>
          </w:p>
        </w:tc>
      </w:tr>
      <w:tr w:rsidR="00AC59AB" w:rsidRPr="00375D7D" w14:paraId="599AE01C" w14:textId="77777777" w:rsidTr="00215FB6">
        <w:trPr>
          <w:trHeight w:val="20"/>
        </w:trPr>
        <w:tc>
          <w:tcPr>
            <w:tcW w:w="959" w:type="dxa"/>
            <w:vMerge/>
          </w:tcPr>
          <w:p w14:paraId="68C1A61A"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680E10F4"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7EAD54DA"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09.05</w:t>
            </w:r>
          </w:p>
        </w:tc>
        <w:tc>
          <w:tcPr>
            <w:tcW w:w="5529" w:type="dxa"/>
          </w:tcPr>
          <w:p w14:paraId="5A9D24D5"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5960AC">
              <w:rPr>
                <w:rFonts w:ascii="Times New Roman" w:hAnsi="Times New Roman"/>
                <w:iCs/>
                <w:sz w:val="24"/>
                <w:szCs w:val="24"/>
              </w:rPr>
              <w:t>писать простые связные сообщения на знакомые или интересующие профессиональные темы</w:t>
            </w:r>
            <w:r>
              <w:rPr>
                <w:rFonts w:ascii="Times New Roman" w:hAnsi="Times New Roman"/>
                <w:iCs/>
                <w:sz w:val="24"/>
                <w:szCs w:val="24"/>
              </w:rPr>
              <w:t>.</w:t>
            </w:r>
          </w:p>
        </w:tc>
      </w:tr>
      <w:tr w:rsidR="00AC59AB" w:rsidRPr="00375D7D" w14:paraId="6A0C393D" w14:textId="77777777" w:rsidTr="00215FB6">
        <w:trPr>
          <w:trHeight w:val="20"/>
        </w:trPr>
        <w:tc>
          <w:tcPr>
            <w:tcW w:w="959" w:type="dxa"/>
            <w:vMerge/>
          </w:tcPr>
          <w:p w14:paraId="25947F1F"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4CDD7FC8"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687C0C59"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.01</w:t>
            </w:r>
          </w:p>
        </w:tc>
        <w:tc>
          <w:tcPr>
            <w:tcW w:w="5529" w:type="dxa"/>
          </w:tcPr>
          <w:p w14:paraId="79F2935C"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iCs/>
                <w:sz w:val="24"/>
                <w:szCs w:val="24"/>
              </w:rPr>
              <w:t>правила построения простых и сложных предложений на профессиональные темы;</w:t>
            </w:r>
          </w:p>
        </w:tc>
      </w:tr>
      <w:tr w:rsidR="00AC59AB" w:rsidRPr="00375D7D" w14:paraId="1AD909E4" w14:textId="77777777" w:rsidTr="00215FB6">
        <w:trPr>
          <w:trHeight w:val="20"/>
        </w:trPr>
        <w:tc>
          <w:tcPr>
            <w:tcW w:w="959" w:type="dxa"/>
            <w:vMerge/>
          </w:tcPr>
          <w:p w14:paraId="71FCCD12"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0A542BAC"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5A1C09F9"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.02</w:t>
            </w:r>
          </w:p>
        </w:tc>
        <w:tc>
          <w:tcPr>
            <w:tcW w:w="5529" w:type="dxa"/>
          </w:tcPr>
          <w:p w14:paraId="00B780E9"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основные общеупотребительные глаголы (бытовая </w:t>
            </w:r>
            <w:r w:rsidRPr="00375D7D">
              <w:rPr>
                <w:rFonts w:ascii="Times New Roman" w:hAnsi="Times New Roman"/>
                <w:iCs/>
                <w:sz w:val="24"/>
                <w:szCs w:val="24"/>
              </w:rPr>
              <w:br/>
              <w:t>и профессиональная лексика);</w:t>
            </w:r>
          </w:p>
        </w:tc>
      </w:tr>
      <w:tr w:rsidR="00AC59AB" w:rsidRPr="00375D7D" w14:paraId="60F69206" w14:textId="77777777" w:rsidTr="00215FB6">
        <w:trPr>
          <w:trHeight w:val="20"/>
        </w:trPr>
        <w:tc>
          <w:tcPr>
            <w:tcW w:w="959" w:type="dxa"/>
            <w:vMerge/>
          </w:tcPr>
          <w:p w14:paraId="135D3FDB"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7B67733C"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4ABCAF9B"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.03</w:t>
            </w:r>
          </w:p>
        </w:tc>
        <w:tc>
          <w:tcPr>
            <w:tcW w:w="5529" w:type="dxa"/>
          </w:tcPr>
          <w:p w14:paraId="43A9B7A2"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tc>
      </w:tr>
      <w:tr w:rsidR="00AC59AB" w:rsidRPr="00375D7D" w14:paraId="03C65CF1" w14:textId="77777777" w:rsidTr="00215FB6">
        <w:trPr>
          <w:trHeight w:val="20"/>
        </w:trPr>
        <w:tc>
          <w:tcPr>
            <w:tcW w:w="959" w:type="dxa"/>
            <w:vMerge/>
          </w:tcPr>
          <w:p w14:paraId="6E4CD7A7"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14FA1BF4"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5A0F23E6"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.04</w:t>
            </w:r>
          </w:p>
        </w:tc>
        <w:tc>
          <w:tcPr>
            <w:tcW w:w="5529" w:type="dxa"/>
          </w:tcPr>
          <w:p w14:paraId="11E11A9B" w14:textId="77777777" w:rsidR="00AC59AB" w:rsidRPr="00375D7D" w:rsidRDefault="00AC59AB" w:rsidP="00AC59AB">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особенности произношения;</w:t>
            </w:r>
          </w:p>
        </w:tc>
      </w:tr>
      <w:tr w:rsidR="00AC59AB" w:rsidRPr="00375D7D" w14:paraId="5D10B988" w14:textId="77777777" w:rsidTr="00215FB6">
        <w:trPr>
          <w:trHeight w:val="20"/>
        </w:trPr>
        <w:tc>
          <w:tcPr>
            <w:tcW w:w="959" w:type="dxa"/>
            <w:vMerge/>
          </w:tcPr>
          <w:p w14:paraId="6BE8389A" w14:textId="77777777" w:rsidR="00AC59AB" w:rsidRPr="00375D7D" w:rsidRDefault="00AC59AB" w:rsidP="00AC59AB">
            <w:pPr>
              <w:spacing w:after="0" w:line="240" w:lineRule="auto"/>
              <w:jc w:val="center"/>
              <w:rPr>
                <w:rFonts w:ascii="Times New Roman" w:hAnsi="Times New Roman"/>
                <w:iCs/>
                <w:sz w:val="24"/>
                <w:szCs w:val="24"/>
              </w:rPr>
            </w:pPr>
          </w:p>
        </w:tc>
        <w:tc>
          <w:tcPr>
            <w:tcW w:w="2551" w:type="dxa"/>
            <w:vMerge/>
          </w:tcPr>
          <w:p w14:paraId="46D06ED8" w14:textId="77777777" w:rsidR="00AC59AB" w:rsidRPr="00375D7D" w:rsidRDefault="00AC59AB" w:rsidP="00AC59AB">
            <w:pPr>
              <w:suppressAutoHyphens/>
              <w:spacing w:after="0" w:line="240" w:lineRule="auto"/>
              <w:rPr>
                <w:rFonts w:ascii="Times New Roman" w:hAnsi="Times New Roman"/>
                <w:sz w:val="24"/>
                <w:szCs w:val="24"/>
              </w:rPr>
            </w:pPr>
          </w:p>
        </w:tc>
        <w:tc>
          <w:tcPr>
            <w:tcW w:w="1134" w:type="dxa"/>
          </w:tcPr>
          <w:p w14:paraId="45393AE5" w14:textId="77777777" w:rsidR="00AC59AB" w:rsidRPr="00C20D81" w:rsidRDefault="00AC59AB" w:rsidP="00AC59AB">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w:t>
            </w:r>
            <w:r>
              <w:rPr>
                <w:rFonts w:ascii="Times New Roman" w:hAnsi="Times New Roman"/>
                <w:bCs/>
                <w:iCs/>
                <w:sz w:val="24"/>
                <w:szCs w:val="24"/>
              </w:rPr>
              <w:t>10</w:t>
            </w:r>
            <w:r w:rsidRPr="00C20D81">
              <w:rPr>
                <w:rFonts w:ascii="Times New Roman" w:hAnsi="Times New Roman"/>
                <w:bCs/>
                <w:iCs/>
                <w:sz w:val="24"/>
                <w:szCs w:val="24"/>
              </w:rPr>
              <w:t>.05</w:t>
            </w:r>
          </w:p>
        </w:tc>
        <w:tc>
          <w:tcPr>
            <w:tcW w:w="5529" w:type="dxa"/>
          </w:tcPr>
          <w:p w14:paraId="3F9548A5" w14:textId="77777777" w:rsidR="00AC59AB" w:rsidRPr="00375D7D" w:rsidRDefault="00AC59AB" w:rsidP="00AC59AB">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tc>
      </w:tr>
      <w:tr w:rsidR="00233F32" w:rsidRPr="00375D7D" w14:paraId="3DB4D60B" w14:textId="77777777" w:rsidTr="00215FB6">
        <w:trPr>
          <w:trHeight w:val="20"/>
        </w:trPr>
        <w:tc>
          <w:tcPr>
            <w:tcW w:w="959" w:type="dxa"/>
            <w:vMerge w:val="restart"/>
          </w:tcPr>
          <w:p w14:paraId="65AA7D35" w14:textId="77777777" w:rsidR="00233F32" w:rsidRPr="00A47DFD" w:rsidRDefault="00233F32" w:rsidP="00A11195">
            <w:pPr>
              <w:widowControl w:val="0"/>
              <w:spacing w:after="0" w:line="240" w:lineRule="auto"/>
              <w:jc w:val="center"/>
              <w:rPr>
                <w:rFonts w:ascii="Times New Roman" w:hAnsi="Times New Roman"/>
                <w:iCs/>
                <w:sz w:val="24"/>
                <w:szCs w:val="24"/>
              </w:rPr>
            </w:pPr>
            <w:r w:rsidRPr="00A47DFD">
              <w:rPr>
                <w:rFonts w:ascii="Times New Roman" w:hAnsi="Times New Roman"/>
                <w:iCs/>
                <w:sz w:val="24"/>
                <w:szCs w:val="24"/>
              </w:rPr>
              <w:t>ОК 11</w:t>
            </w:r>
          </w:p>
        </w:tc>
        <w:tc>
          <w:tcPr>
            <w:tcW w:w="2551" w:type="dxa"/>
            <w:vMerge w:val="restart"/>
          </w:tcPr>
          <w:p w14:paraId="58923C2F" w14:textId="77777777" w:rsidR="00233F32" w:rsidRPr="00A47DFD" w:rsidRDefault="00233F32" w:rsidP="00A11195">
            <w:pPr>
              <w:widowControl w:val="0"/>
              <w:spacing w:after="0" w:line="240" w:lineRule="auto"/>
              <w:jc w:val="both"/>
              <w:rPr>
                <w:rFonts w:ascii="Times New Roman" w:hAnsi="Times New Roman"/>
                <w:sz w:val="24"/>
                <w:szCs w:val="24"/>
              </w:rPr>
            </w:pPr>
            <w:r w:rsidRPr="00A47DFD">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1134" w:type="dxa"/>
          </w:tcPr>
          <w:p w14:paraId="7D1BC06C"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1</w:t>
            </w:r>
          </w:p>
        </w:tc>
        <w:tc>
          <w:tcPr>
            <w:tcW w:w="5529" w:type="dxa"/>
          </w:tcPr>
          <w:p w14:paraId="2CB1D7E9"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
                <w:bCs/>
                <w:iCs/>
                <w:sz w:val="24"/>
                <w:szCs w:val="24"/>
              </w:rPr>
              <w:t xml:space="preserve">Умения: </w:t>
            </w:r>
            <w:r w:rsidRPr="00A47DFD">
              <w:rPr>
                <w:rFonts w:ascii="Times New Roman" w:hAnsi="Times New Roman"/>
                <w:bCs/>
                <w:sz w:val="24"/>
                <w:szCs w:val="24"/>
              </w:rPr>
              <w:t>выявлять достоинства и недостатки коммерческой идеи</w:t>
            </w:r>
            <w:r>
              <w:rPr>
                <w:rFonts w:ascii="Times New Roman" w:hAnsi="Times New Roman"/>
                <w:bCs/>
                <w:sz w:val="24"/>
                <w:szCs w:val="24"/>
              </w:rPr>
              <w:t>;</w:t>
            </w:r>
          </w:p>
        </w:tc>
      </w:tr>
      <w:tr w:rsidR="00233F32" w:rsidRPr="00375D7D" w14:paraId="11E0FC98" w14:textId="77777777" w:rsidTr="00AC59AB">
        <w:trPr>
          <w:trHeight w:val="320"/>
        </w:trPr>
        <w:tc>
          <w:tcPr>
            <w:tcW w:w="959" w:type="dxa"/>
            <w:vMerge/>
          </w:tcPr>
          <w:p w14:paraId="5D843A03"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34B27303"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3CF2FF79"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2</w:t>
            </w:r>
          </w:p>
        </w:tc>
        <w:tc>
          <w:tcPr>
            <w:tcW w:w="5529" w:type="dxa"/>
          </w:tcPr>
          <w:p w14:paraId="513FA670"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презентовать идеи открытия собственного дела в профессиональной деятельности</w:t>
            </w:r>
            <w:r>
              <w:rPr>
                <w:rFonts w:ascii="Times New Roman" w:hAnsi="Times New Roman"/>
                <w:bCs/>
                <w:sz w:val="24"/>
                <w:szCs w:val="24"/>
              </w:rPr>
              <w:t>;</w:t>
            </w:r>
          </w:p>
        </w:tc>
      </w:tr>
      <w:tr w:rsidR="00233F32" w:rsidRPr="00375D7D" w14:paraId="42DCADB4" w14:textId="77777777" w:rsidTr="00215FB6">
        <w:trPr>
          <w:trHeight w:val="320"/>
        </w:trPr>
        <w:tc>
          <w:tcPr>
            <w:tcW w:w="959" w:type="dxa"/>
            <w:vMerge/>
          </w:tcPr>
          <w:p w14:paraId="7F4707E4"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6306AA44"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11BED709"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3</w:t>
            </w:r>
          </w:p>
        </w:tc>
        <w:tc>
          <w:tcPr>
            <w:tcW w:w="5529" w:type="dxa"/>
          </w:tcPr>
          <w:p w14:paraId="614C3010"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оформлять бизнес-план;</w:t>
            </w:r>
          </w:p>
        </w:tc>
      </w:tr>
      <w:tr w:rsidR="00233F32" w:rsidRPr="00375D7D" w14:paraId="44C86B0B" w14:textId="77777777" w:rsidTr="00215FB6">
        <w:trPr>
          <w:trHeight w:val="320"/>
        </w:trPr>
        <w:tc>
          <w:tcPr>
            <w:tcW w:w="959" w:type="dxa"/>
            <w:vMerge/>
          </w:tcPr>
          <w:p w14:paraId="2700AEB4"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603B00D6"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529BFC97"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4</w:t>
            </w:r>
          </w:p>
        </w:tc>
        <w:tc>
          <w:tcPr>
            <w:tcW w:w="5529" w:type="dxa"/>
          </w:tcPr>
          <w:p w14:paraId="45360772"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рассчитывать размеры выплат по процентным ставкам кредитования;</w:t>
            </w:r>
          </w:p>
        </w:tc>
      </w:tr>
      <w:tr w:rsidR="00233F32" w:rsidRPr="00375D7D" w14:paraId="74D3D12C" w14:textId="77777777" w:rsidTr="00215FB6">
        <w:trPr>
          <w:trHeight w:val="320"/>
        </w:trPr>
        <w:tc>
          <w:tcPr>
            <w:tcW w:w="959" w:type="dxa"/>
            <w:vMerge/>
          </w:tcPr>
          <w:p w14:paraId="57BF5B8A"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63278F1A"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7FA9CDB4"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5</w:t>
            </w:r>
          </w:p>
        </w:tc>
        <w:tc>
          <w:tcPr>
            <w:tcW w:w="5529" w:type="dxa"/>
          </w:tcPr>
          <w:p w14:paraId="30457CDC"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233F32" w:rsidRPr="00375D7D" w14:paraId="4BA8988C" w14:textId="77777777" w:rsidTr="00215FB6">
        <w:trPr>
          <w:trHeight w:val="320"/>
        </w:trPr>
        <w:tc>
          <w:tcPr>
            <w:tcW w:w="959" w:type="dxa"/>
            <w:vMerge/>
          </w:tcPr>
          <w:p w14:paraId="7D0C693C"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602E247F"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653B0629"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6</w:t>
            </w:r>
          </w:p>
        </w:tc>
        <w:tc>
          <w:tcPr>
            <w:tcW w:w="5529" w:type="dxa"/>
          </w:tcPr>
          <w:p w14:paraId="24682D8F"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iCs/>
                <w:sz w:val="24"/>
                <w:szCs w:val="24"/>
              </w:rPr>
              <w:t>презентовать бизнес-идею;</w:t>
            </w:r>
          </w:p>
        </w:tc>
      </w:tr>
      <w:tr w:rsidR="00233F32" w:rsidRPr="00375D7D" w14:paraId="35E8684E" w14:textId="77777777" w:rsidTr="00215FB6">
        <w:trPr>
          <w:trHeight w:val="320"/>
        </w:trPr>
        <w:tc>
          <w:tcPr>
            <w:tcW w:w="959" w:type="dxa"/>
            <w:vMerge/>
          </w:tcPr>
          <w:p w14:paraId="1DF10548"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42646D81"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21C9B93E"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У</w:t>
            </w:r>
            <w:r w:rsidRPr="00C20D81">
              <w:rPr>
                <w:rFonts w:ascii="Times New Roman" w:hAnsi="Times New Roman"/>
                <w:bCs/>
                <w:iCs/>
                <w:sz w:val="24"/>
                <w:szCs w:val="24"/>
              </w:rPr>
              <w:t>о</w:t>
            </w:r>
            <w:proofErr w:type="spellEnd"/>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w:t>
            </w:r>
            <w:r>
              <w:rPr>
                <w:rFonts w:ascii="Times New Roman" w:hAnsi="Times New Roman"/>
                <w:bCs/>
                <w:iCs/>
                <w:sz w:val="24"/>
                <w:szCs w:val="24"/>
              </w:rPr>
              <w:t>7</w:t>
            </w:r>
          </w:p>
        </w:tc>
        <w:tc>
          <w:tcPr>
            <w:tcW w:w="5529" w:type="dxa"/>
          </w:tcPr>
          <w:p w14:paraId="52D44F06" w14:textId="77777777" w:rsidR="00233F32" w:rsidRPr="00375D7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iCs/>
                <w:sz w:val="24"/>
                <w:szCs w:val="24"/>
              </w:rPr>
              <w:t>определять источники финансирования</w:t>
            </w:r>
          </w:p>
        </w:tc>
      </w:tr>
      <w:tr w:rsidR="00233F32" w:rsidRPr="00375D7D" w14:paraId="7B4CBD02" w14:textId="77777777" w:rsidTr="00215FB6">
        <w:trPr>
          <w:trHeight w:val="320"/>
        </w:trPr>
        <w:tc>
          <w:tcPr>
            <w:tcW w:w="959" w:type="dxa"/>
            <w:vMerge/>
          </w:tcPr>
          <w:p w14:paraId="2FF64AFC"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16A76670"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2F1195B4"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11.01</w:t>
            </w:r>
          </w:p>
        </w:tc>
        <w:tc>
          <w:tcPr>
            <w:tcW w:w="5529" w:type="dxa"/>
          </w:tcPr>
          <w:p w14:paraId="50A8EB03" w14:textId="77777777" w:rsidR="00233F32" w:rsidRPr="00A47DF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
                <w:bCs/>
                <w:sz w:val="24"/>
                <w:szCs w:val="24"/>
              </w:rPr>
              <w:t>Знания:</w:t>
            </w:r>
            <w:r w:rsidRPr="00A47DFD">
              <w:rPr>
                <w:rFonts w:ascii="Times New Roman" w:hAnsi="Times New Roman"/>
                <w:bCs/>
                <w:sz w:val="24"/>
                <w:szCs w:val="24"/>
              </w:rPr>
              <w:t xml:space="preserve"> основы предпринимательской </w:t>
            </w:r>
            <w:r w:rsidRPr="00A47DFD">
              <w:rPr>
                <w:rFonts w:ascii="Times New Roman" w:hAnsi="Times New Roman"/>
                <w:bCs/>
                <w:sz w:val="24"/>
                <w:szCs w:val="24"/>
              </w:rPr>
              <w:lastRenderedPageBreak/>
              <w:t>деятельности;</w:t>
            </w:r>
          </w:p>
        </w:tc>
      </w:tr>
      <w:tr w:rsidR="00233F32" w:rsidRPr="00375D7D" w14:paraId="1D0A1F7E" w14:textId="77777777" w:rsidTr="00215FB6">
        <w:trPr>
          <w:trHeight w:val="320"/>
        </w:trPr>
        <w:tc>
          <w:tcPr>
            <w:tcW w:w="959" w:type="dxa"/>
            <w:vMerge/>
          </w:tcPr>
          <w:p w14:paraId="49FBFDA5"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633E8FF6"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7225B538"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11.02</w:t>
            </w:r>
          </w:p>
        </w:tc>
        <w:tc>
          <w:tcPr>
            <w:tcW w:w="5529" w:type="dxa"/>
          </w:tcPr>
          <w:p w14:paraId="2BA611EB" w14:textId="77777777" w:rsidR="00233F32" w:rsidRPr="00A47DF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основы финансовой грамотности;</w:t>
            </w:r>
          </w:p>
        </w:tc>
      </w:tr>
      <w:tr w:rsidR="00233F32" w:rsidRPr="00375D7D" w14:paraId="50740D6E" w14:textId="77777777" w:rsidTr="00215FB6">
        <w:trPr>
          <w:trHeight w:val="320"/>
        </w:trPr>
        <w:tc>
          <w:tcPr>
            <w:tcW w:w="959" w:type="dxa"/>
            <w:vMerge/>
          </w:tcPr>
          <w:p w14:paraId="2866E450"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0E51AC1B"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6E442F85" w14:textId="77777777" w:rsidR="00233F32" w:rsidRPr="00C20D81" w:rsidRDefault="00233F32" w:rsidP="00AC59AB">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11.03</w:t>
            </w:r>
          </w:p>
        </w:tc>
        <w:tc>
          <w:tcPr>
            <w:tcW w:w="5529" w:type="dxa"/>
          </w:tcPr>
          <w:p w14:paraId="48DFE57F" w14:textId="77777777" w:rsidR="00233F32" w:rsidRPr="00A47DF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правила разработки бизнес-планов;</w:t>
            </w:r>
          </w:p>
        </w:tc>
      </w:tr>
      <w:tr w:rsidR="00233F32" w:rsidRPr="00375D7D" w14:paraId="091DC774" w14:textId="77777777" w:rsidTr="00215FB6">
        <w:trPr>
          <w:trHeight w:val="320"/>
        </w:trPr>
        <w:tc>
          <w:tcPr>
            <w:tcW w:w="959" w:type="dxa"/>
            <w:vMerge/>
          </w:tcPr>
          <w:p w14:paraId="0F341C11"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5D256941"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7F43BB7A" w14:textId="77777777" w:rsidR="00233F32" w:rsidRPr="00C20D81" w:rsidRDefault="00233F32" w:rsidP="00233F3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11.04</w:t>
            </w:r>
          </w:p>
        </w:tc>
        <w:tc>
          <w:tcPr>
            <w:tcW w:w="5529" w:type="dxa"/>
          </w:tcPr>
          <w:p w14:paraId="647C217E" w14:textId="77777777" w:rsidR="00233F32" w:rsidRPr="00A47DF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порядок выстраивания презентации;</w:t>
            </w:r>
          </w:p>
        </w:tc>
      </w:tr>
      <w:tr w:rsidR="00233F32" w:rsidRPr="00375D7D" w14:paraId="7840E9D3" w14:textId="77777777" w:rsidTr="00215FB6">
        <w:trPr>
          <w:trHeight w:val="320"/>
        </w:trPr>
        <w:tc>
          <w:tcPr>
            <w:tcW w:w="959" w:type="dxa"/>
            <w:vMerge/>
          </w:tcPr>
          <w:p w14:paraId="56795719" w14:textId="77777777" w:rsidR="00233F32" w:rsidRPr="00A47DFD" w:rsidRDefault="00233F32" w:rsidP="00A11195">
            <w:pPr>
              <w:widowControl w:val="0"/>
              <w:spacing w:after="0" w:line="240" w:lineRule="auto"/>
              <w:jc w:val="center"/>
              <w:rPr>
                <w:rFonts w:ascii="Times New Roman" w:hAnsi="Times New Roman"/>
                <w:iCs/>
                <w:sz w:val="24"/>
                <w:szCs w:val="24"/>
              </w:rPr>
            </w:pPr>
          </w:p>
        </w:tc>
        <w:tc>
          <w:tcPr>
            <w:tcW w:w="2551" w:type="dxa"/>
            <w:vMerge/>
          </w:tcPr>
          <w:p w14:paraId="080F4F80" w14:textId="77777777" w:rsidR="00233F32" w:rsidRPr="00A47DFD" w:rsidRDefault="00233F32" w:rsidP="00A11195">
            <w:pPr>
              <w:widowControl w:val="0"/>
              <w:spacing w:after="0" w:line="240" w:lineRule="auto"/>
              <w:jc w:val="both"/>
              <w:rPr>
                <w:rFonts w:ascii="Times New Roman" w:hAnsi="Times New Roman"/>
                <w:sz w:val="24"/>
                <w:szCs w:val="24"/>
              </w:rPr>
            </w:pPr>
          </w:p>
        </w:tc>
        <w:tc>
          <w:tcPr>
            <w:tcW w:w="1134" w:type="dxa"/>
          </w:tcPr>
          <w:p w14:paraId="4E6986D0" w14:textId="77777777" w:rsidR="00233F32" w:rsidRPr="00C20D81" w:rsidRDefault="00233F32" w:rsidP="00233F32">
            <w:pPr>
              <w:suppressAutoHyphens/>
              <w:spacing w:after="0" w:line="240" w:lineRule="auto"/>
              <w:jc w:val="both"/>
              <w:rPr>
                <w:rFonts w:ascii="Times New Roman" w:hAnsi="Times New Roman"/>
                <w:bCs/>
                <w:iCs/>
                <w:sz w:val="24"/>
                <w:szCs w:val="24"/>
              </w:rPr>
            </w:pPr>
            <w:proofErr w:type="spellStart"/>
            <w:r>
              <w:rPr>
                <w:rFonts w:ascii="Times New Roman" w:hAnsi="Times New Roman"/>
                <w:bCs/>
                <w:iCs/>
                <w:sz w:val="24"/>
                <w:szCs w:val="24"/>
              </w:rPr>
              <w:t>Зо</w:t>
            </w:r>
            <w:proofErr w:type="spellEnd"/>
            <w:r>
              <w:rPr>
                <w:rFonts w:ascii="Times New Roman" w:hAnsi="Times New Roman"/>
                <w:bCs/>
                <w:iCs/>
                <w:sz w:val="24"/>
                <w:szCs w:val="24"/>
              </w:rPr>
              <w:t xml:space="preserve"> 11.05</w:t>
            </w:r>
          </w:p>
        </w:tc>
        <w:tc>
          <w:tcPr>
            <w:tcW w:w="5529" w:type="dxa"/>
          </w:tcPr>
          <w:p w14:paraId="4165C4EF" w14:textId="77777777" w:rsidR="00233F32" w:rsidRPr="00A47DFD" w:rsidRDefault="00233F32" w:rsidP="00AC59AB">
            <w:pPr>
              <w:suppressAutoHyphens/>
              <w:spacing w:after="0" w:line="240" w:lineRule="auto"/>
              <w:jc w:val="both"/>
              <w:rPr>
                <w:rFonts w:ascii="Times New Roman" w:hAnsi="Times New Roman"/>
                <w:iCs/>
                <w:sz w:val="24"/>
                <w:szCs w:val="24"/>
              </w:rPr>
            </w:pPr>
            <w:r w:rsidRPr="00A47DFD">
              <w:rPr>
                <w:rFonts w:ascii="Times New Roman" w:hAnsi="Times New Roman"/>
                <w:bCs/>
                <w:sz w:val="24"/>
                <w:szCs w:val="24"/>
              </w:rPr>
              <w:t>кредитные банковские продукты</w:t>
            </w:r>
          </w:p>
        </w:tc>
      </w:tr>
    </w:tbl>
    <w:p w14:paraId="6D573E28" w14:textId="77777777" w:rsidR="009D3370" w:rsidRPr="009858EE" w:rsidRDefault="009D3370" w:rsidP="00A62263">
      <w:pPr>
        <w:pStyle w:val="afffffc"/>
        <w:ind w:firstLine="709"/>
        <w:jc w:val="left"/>
        <w:rPr>
          <w:rFonts w:ascii="Times New Roman" w:hAnsi="Times New Roman"/>
          <w:sz w:val="6"/>
          <w:szCs w:val="6"/>
        </w:rPr>
      </w:pPr>
    </w:p>
    <w:p w14:paraId="46F88422" w14:textId="77777777" w:rsidR="002E4EBB" w:rsidRDefault="002E4EBB" w:rsidP="00A62263">
      <w:pPr>
        <w:pStyle w:val="afffffc"/>
        <w:ind w:firstLine="709"/>
        <w:jc w:val="left"/>
        <w:rPr>
          <w:rFonts w:ascii="Times New Roman" w:hAnsi="Times New Roman"/>
        </w:rPr>
      </w:pPr>
    </w:p>
    <w:p w14:paraId="46F1F314" w14:textId="77777777" w:rsidR="0004753E" w:rsidRPr="009464C9" w:rsidRDefault="0004753E" w:rsidP="000B280A">
      <w:pPr>
        <w:pStyle w:val="1"/>
        <w:rPr>
          <w:b w:val="0"/>
          <w:iCs/>
        </w:rPr>
      </w:pPr>
      <w:bookmarkStart w:id="11" w:name="_Toc107562126"/>
      <w:r w:rsidRPr="009464C9">
        <w:rPr>
          <w:b w:val="0"/>
          <w:iCs/>
        </w:rPr>
        <w:t>4.2. Профессиональные компетенции</w:t>
      </w:r>
      <w:bookmarkEnd w:id="11"/>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375D7D" w14:paraId="79E34D77" w14:textId="77777777" w:rsidTr="002E4EBB">
        <w:trPr>
          <w:jc w:val="center"/>
        </w:trPr>
        <w:tc>
          <w:tcPr>
            <w:tcW w:w="3197" w:type="dxa"/>
            <w:tcBorders>
              <w:top w:val="single" w:sz="4" w:space="0" w:color="auto"/>
            </w:tcBorders>
          </w:tcPr>
          <w:p w14:paraId="4B07213A"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Виды деятельности</w:t>
            </w:r>
          </w:p>
        </w:tc>
        <w:tc>
          <w:tcPr>
            <w:tcW w:w="2703" w:type="dxa"/>
            <w:tcBorders>
              <w:top w:val="single" w:sz="4" w:space="0" w:color="auto"/>
            </w:tcBorders>
          </w:tcPr>
          <w:p w14:paraId="6B929B8A" w14:textId="77777777"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Код и наименование</w:t>
            </w:r>
          </w:p>
          <w:p w14:paraId="7265E56E" w14:textId="77777777" w:rsidR="00E020BE" w:rsidRPr="00375D7D" w:rsidRDefault="00E020BE" w:rsidP="002E4EBB">
            <w:pPr>
              <w:suppressAutoHyphens/>
              <w:spacing w:after="0" w:line="240" w:lineRule="auto"/>
              <w:jc w:val="center"/>
              <w:rPr>
                <w:rFonts w:ascii="Times New Roman" w:hAnsi="Times New Roman"/>
                <w:b/>
                <w:sz w:val="24"/>
                <w:szCs w:val="24"/>
              </w:rPr>
            </w:pPr>
            <w:r w:rsidRPr="00375D7D">
              <w:rPr>
                <w:rFonts w:ascii="Times New Roman" w:hAnsi="Times New Roman"/>
                <w:b/>
                <w:sz w:val="24"/>
                <w:szCs w:val="24"/>
              </w:rPr>
              <w:t>компетенции</w:t>
            </w:r>
          </w:p>
        </w:tc>
        <w:tc>
          <w:tcPr>
            <w:tcW w:w="1429" w:type="dxa"/>
            <w:tcBorders>
              <w:top w:val="single" w:sz="4" w:space="0" w:color="auto"/>
            </w:tcBorders>
          </w:tcPr>
          <w:p w14:paraId="4A1FA72B" w14:textId="77777777" w:rsidR="00E020BE" w:rsidRPr="00375D7D" w:rsidRDefault="00E020BE" w:rsidP="002E4EBB">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Код</w:t>
            </w:r>
          </w:p>
        </w:tc>
        <w:tc>
          <w:tcPr>
            <w:tcW w:w="3173" w:type="dxa"/>
            <w:tcBorders>
              <w:top w:val="single" w:sz="4" w:space="0" w:color="auto"/>
            </w:tcBorders>
          </w:tcPr>
          <w:p w14:paraId="3B5D005A" w14:textId="4F6EEB7F" w:rsidR="00E020BE" w:rsidRPr="00375D7D" w:rsidRDefault="00E020BE" w:rsidP="002D0ABF">
            <w:pPr>
              <w:suppressAutoHyphens/>
              <w:spacing w:after="0" w:line="240" w:lineRule="auto"/>
              <w:jc w:val="center"/>
              <w:rPr>
                <w:rFonts w:ascii="Times New Roman" w:hAnsi="Times New Roman"/>
                <w:b/>
                <w:sz w:val="24"/>
                <w:szCs w:val="24"/>
              </w:rPr>
            </w:pPr>
            <w:r w:rsidRPr="00375D7D">
              <w:rPr>
                <w:rFonts w:ascii="Times New Roman" w:hAnsi="Times New Roman"/>
                <w:b/>
                <w:iCs/>
                <w:sz w:val="24"/>
                <w:szCs w:val="24"/>
              </w:rPr>
              <w:t>Показатели освоения компетенции</w:t>
            </w:r>
          </w:p>
        </w:tc>
      </w:tr>
      <w:tr w:rsidR="005251B1" w:rsidRPr="00375D7D" w14:paraId="0D745E5E" w14:textId="77777777" w:rsidTr="00A7192B">
        <w:trPr>
          <w:trHeight w:val="489"/>
          <w:jc w:val="center"/>
        </w:trPr>
        <w:tc>
          <w:tcPr>
            <w:tcW w:w="3197" w:type="dxa"/>
            <w:vMerge w:val="restart"/>
          </w:tcPr>
          <w:p w14:paraId="201FC718" w14:textId="0F872A50" w:rsidR="005251B1" w:rsidRPr="00A47DFD" w:rsidRDefault="001F541F" w:rsidP="00A11195">
            <w:pPr>
              <w:widowControl w:val="0"/>
              <w:spacing w:after="0" w:line="240" w:lineRule="auto"/>
              <w:jc w:val="both"/>
              <w:rPr>
                <w:rFonts w:ascii="Times New Roman" w:hAnsi="Times New Roman"/>
                <w:sz w:val="24"/>
                <w:szCs w:val="24"/>
              </w:rPr>
            </w:pPr>
            <w:r>
              <w:rPr>
                <w:rFonts w:ascii="Times New Roman" w:hAnsi="Times New Roman"/>
                <w:sz w:val="24"/>
                <w:szCs w:val="24"/>
              </w:rPr>
              <w:t xml:space="preserve">ВД.1 </w:t>
            </w:r>
            <w:r w:rsidR="005251B1" w:rsidRPr="00A47DFD">
              <w:rPr>
                <w:rFonts w:ascii="Times New Roman" w:hAnsi="Times New Roman"/>
                <w:sz w:val="24"/>
                <w:szCs w:val="24"/>
              </w:rPr>
              <w:t>Техническая эксплуатация судового электрооборудования и средств автоматики</w:t>
            </w:r>
          </w:p>
        </w:tc>
        <w:tc>
          <w:tcPr>
            <w:tcW w:w="2703" w:type="dxa"/>
            <w:vMerge w:val="restart"/>
          </w:tcPr>
          <w:p w14:paraId="7E2596BE" w14:textId="77777777" w:rsidR="005251B1" w:rsidRPr="00A47DFD" w:rsidRDefault="005251B1" w:rsidP="00A11195">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ПК 1.1. Обеспечивать оптимальный режим работы электрооборудования и средств автоматики с учётом их функционального назначения, технических характеристик и правил эксплуатации</w:t>
            </w:r>
          </w:p>
        </w:tc>
        <w:tc>
          <w:tcPr>
            <w:tcW w:w="1429" w:type="dxa"/>
          </w:tcPr>
          <w:p w14:paraId="0314EB9E" w14:textId="77777777" w:rsidR="005251B1" w:rsidRPr="00375D7D" w:rsidRDefault="0075307B" w:rsidP="002D0ABF">
            <w:pPr>
              <w:spacing w:after="0" w:line="240" w:lineRule="auto"/>
              <w:rPr>
                <w:rFonts w:ascii="Times New Roman" w:hAnsi="Times New Roman"/>
                <w:b/>
                <w:sz w:val="24"/>
                <w:szCs w:val="24"/>
              </w:rPr>
            </w:pPr>
            <w:r>
              <w:rPr>
                <w:rFonts w:ascii="Times New Roman" w:hAnsi="Times New Roman"/>
                <w:sz w:val="24"/>
                <w:szCs w:val="24"/>
              </w:rPr>
              <w:t>ПО</w:t>
            </w:r>
            <w:r w:rsidR="005251B1" w:rsidRPr="00375D7D">
              <w:rPr>
                <w:rFonts w:ascii="Times New Roman" w:hAnsi="Times New Roman"/>
                <w:sz w:val="24"/>
                <w:szCs w:val="24"/>
              </w:rPr>
              <w:t xml:space="preserve"> 1.1.01</w:t>
            </w:r>
          </w:p>
        </w:tc>
        <w:tc>
          <w:tcPr>
            <w:tcW w:w="3173" w:type="dxa"/>
          </w:tcPr>
          <w:p w14:paraId="549FB1C9" w14:textId="77777777" w:rsidR="005251B1" w:rsidRPr="00375D7D" w:rsidRDefault="005251B1" w:rsidP="002D0ABF">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A47DFD">
              <w:rPr>
                <w:rFonts w:ascii="Times New Roman" w:hAnsi="Times New Roman"/>
                <w:sz w:val="24"/>
                <w:szCs w:val="24"/>
              </w:rPr>
              <w:t xml:space="preserve"> технической эксплуатации судовых электрических и электронных систем, генераторов, устройств распределения электрической энергии, систем защиты и контроля;</w:t>
            </w:r>
          </w:p>
        </w:tc>
      </w:tr>
      <w:tr w:rsidR="005251B1" w:rsidRPr="00375D7D" w14:paraId="7A57EE5C" w14:textId="77777777" w:rsidTr="00A7192B">
        <w:trPr>
          <w:trHeight w:val="411"/>
          <w:jc w:val="center"/>
        </w:trPr>
        <w:tc>
          <w:tcPr>
            <w:tcW w:w="3197" w:type="dxa"/>
            <w:vMerge/>
          </w:tcPr>
          <w:p w14:paraId="4454E74F" w14:textId="77777777" w:rsidR="005251B1" w:rsidRPr="00375D7D" w:rsidRDefault="005251B1" w:rsidP="002D0ABF">
            <w:pPr>
              <w:spacing w:after="0" w:line="240" w:lineRule="auto"/>
              <w:jc w:val="both"/>
              <w:rPr>
                <w:rFonts w:ascii="Times New Roman" w:hAnsi="Times New Roman"/>
                <w:sz w:val="24"/>
                <w:szCs w:val="24"/>
              </w:rPr>
            </w:pPr>
          </w:p>
        </w:tc>
        <w:tc>
          <w:tcPr>
            <w:tcW w:w="2703" w:type="dxa"/>
            <w:vMerge/>
          </w:tcPr>
          <w:p w14:paraId="083A8D28" w14:textId="77777777" w:rsidR="005251B1" w:rsidRPr="00375D7D" w:rsidRDefault="005251B1" w:rsidP="002D0ABF">
            <w:pPr>
              <w:spacing w:after="0" w:line="240" w:lineRule="auto"/>
              <w:jc w:val="both"/>
              <w:rPr>
                <w:rFonts w:ascii="Times New Roman" w:hAnsi="Times New Roman"/>
                <w:sz w:val="24"/>
                <w:szCs w:val="24"/>
              </w:rPr>
            </w:pPr>
          </w:p>
        </w:tc>
        <w:tc>
          <w:tcPr>
            <w:tcW w:w="1429" w:type="dxa"/>
          </w:tcPr>
          <w:p w14:paraId="4945E7A3" w14:textId="77777777" w:rsidR="005251B1" w:rsidRPr="00375D7D" w:rsidRDefault="0075307B" w:rsidP="002D0ABF">
            <w:pPr>
              <w:spacing w:after="0" w:line="240" w:lineRule="auto"/>
              <w:rPr>
                <w:rFonts w:ascii="Times New Roman" w:hAnsi="Times New Roman"/>
                <w:b/>
                <w:sz w:val="24"/>
                <w:szCs w:val="24"/>
              </w:rPr>
            </w:pPr>
            <w:r>
              <w:rPr>
                <w:rFonts w:ascii="Times New Roman" w:hAnsi="Times New Roman"/>
                <w:sz w:val="24"/>
                <w:szCs w:val="24"/>
              </w:rPr>
              <w:t>ПО</w:t>
            </w:r>
            <w:r w:rsidR="005251B1">
              <w:rPr>
                <w:rFonts w:ascii="Times New Roman" w:hAnsi="Times New Roman"/>
                <w:sz w:val="24"/>
                <w:szCs w:val="24"/>
              </w:rPr>
              <w:t xml:space="preserve"> 1.1.02</w:t>
            </w:r>
          </w:p>
        </w:tc>
        <w:tc>
          <w:tcPr>
            <w:tcW w:w="3173" w:type="dxa"/>
          </w:tcPr>
          <w:p w14:paraId="19D42339" w14:textId="77777777" w:rsidR="005251B1" w:rsidRPr="00375D7D" w:rsidRDefault="005251B1" w:rsidP="002D0ABF">
            <w:pPr>
              <w:spacing w:after="0" w:line="240" w:lineRule="auto"/>
              <w:rPr>
                <w:rFonts w:ascii="Times New Roman" w:hAnsi="Times New Roman"/>
                <w:b/>
                <w:sz w:val="24"/>
                <w:szCs w:val="24"/>
              </w:rPr>
            </w:pPr>
            <w:r w:rsidRPr="00A47DFD">
              <w:rPr>
                <w:rFonts w:ascii="Times New Roman" w:hAnsi="Times New Roman"/>
                <w:sz w:val="24"/>
                <w:szCs w:val="24"/>
              </w:rPr>
              <w:t>параметрического контроля работы судового электрооборудования и средств автоматики;</w:t>
            </w:r>
          </w:p>
        </w:tc>
      </w:tr>
      <w:tr w:rsidR="005251B1" w:rsidRPr="00375D7D" w14:paraId="14C2BCFA" w14:textId="77777777" w:rsidTr="00A7192B">
        <w:trPr>
          <w:trHeight w:val="417"/>
          <w:jc w:val="center"/>
        </w:trPr>
        <w:tc>
          <w:tcPr>
            <w:tcW w:w="3197" w:type="dxa"/>
            <w:vMerge/>
          </w:tcPr>
          <w:p w14:paraId="1A604984"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7AF11DCC"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0F111AF1" w14:textId="77777777" w:rsidR="005251B1" w:rsidRPr="00375D7D" w:rsidRDefault="0075307B" w:rsidP="00E020BE">
            <w:pPr>
              <w:spacing w:after="0" w:line="240" w:lineRule="auto"/>
              <w:rPr>
                <w:rFonts w:ascii="Times New Roman" w:hAnsi="Times New Roman"/>
                <w:b/>
                <w:sz w:val="24"/>
                <w:szCs w:val="24"/>
              </w:rPr>
            </w:pPr>
            <w:r>
              <w:rPr>
                <w:rFonts w:ascii="Times New Roman" w:hAnsi="Times New Roman"/>
                <w:sz w:val="24"/>
                <w:szCs w:val="24"/>
              </w:rPr>
              <w:t>ПО</w:t>
            </w:r>
            <w:r w:rsidR="005251B1">
              <w:rPr>
                <w:rFonts w:ascii="Times New Roman" w:hAnsi="Times New Roman"/>
                <w:sz w:val="24"/>
                <w:szCs w:val="24"/>
              </w:rPr>
              <w:t xml:space="preserve"> 1.1.03</w:t>
            </w:r>
          </w:p>
        </w:tc>
        <w:tc>
          <w:tcPr>
            <w:tcW w:w="3173" w:type="dxa"/>
          </w:tcPr>
          <w:p w14:paraId="1E433E89"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обеспечения надёжности и работоспособности электрооборудования и средств автоматики в соответствии с нормативами по их эксплуатации и руководствами изготовителей;</w:t>
            </w:r>
          </w:p>
        </w:tc>
      </w:tr>
      <w:tr w:rsidR="005251B1" w:rsidRPr="00375D7D" w14:paraId="54A03AA9" w14:textId="77777777" w:rsidTr="00A7192B">
        <w:trPr>
          <w:trHeight w:val="417"/>
          <w:jc w:val="center"/>
        </w:trPr>
        <w:tc>
          <w:tcPr>
            <w:tcW w:w="3197" w:type="dxa"/>
            <w:vMerge/>
          </w:tcPr>
          <w:p w14:paraId="0DD886EF"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46BD3692"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63E35E45" w14:textId="77777777" w:rsidR="005251B1" w:rsidRPr="00375D7D"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5251B1">
              <w:rPr>
                <w:rFonts w:ascii="Times New Roman" w:hAnsi="Times New Roman"/>
                <w:sz w:val="24"/>
                <w:szCs w:val="24"/>
              </w:rPr>
              <w:t xml:space="preserve"> 1.1.04</w:t>
            </w:r>
          </w:p>
        </w:tc>
        <w:tc>
          <w:tcPr>
            <w:tcW w:w="3173" w:type="dxa"/>
          </w:tcPr>
          <w:p w14:paraId="24A4781A"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обеспечения надёжности и работоспособности электрооборудования на напряжение свыше 1000 В </w:t>
            </w:r>
            <w:proofErr w:type="spellStart"/>
            <w:r w:rsidRPr="00A47DFD">
              <w:rPr>
                <w:rFonts w:ascii="Times New Roman" w:hAnsi="Times New Roman"/>
                <w:sz w:val="24"/>
                <w:szCs w:val="24"/>
              </w:rPr>
              <w:t>в</w:t>
            </w:r>
            <w:proofErr w:type="spellEnd"/>
            <w:r w:rsidRPr="00A47DFD">
              <w:rPr>
                <w:rFonts w:ascii="Times New Roman" w:hAnsi="Times New Roman"/>
                <w:sz w:val="24"/>
                <w:szCs w:val="24"/>
              </w:rPr>
              <w:t xml:space="preserve"> соответствии с международными и национальными требованиями;</w:t>
            </w:r>
          </w:p>
        </w:tc>
      </w:tr>
      <w:tr w:rsidR="005251B1" w:rsidRPr="00375D7D" w14:paraId="49EC8953" w14:textId="77777777" w:rsidTr="00A7192B">
        <w:trPr>
          <w:trHeight w:val="417"/>
          <w:jc w:val="center"/>
        </w:trPr>
        <w:tc>
          <w:tcPr>
            <w:tcW w:w="3197" w:type="dxa"/>
            <w:vMerge/>
          </w:tcPr>
          <w:p w14:paraId="21F74E99"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278EF7F5"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32CB4A92" w14:textId="77777777" w:rsidR="005251B1" w:rsidRPr="00375D7D"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5251B1">
              <w:rPr>
                <w:rFonts w:ascii="Times New Roman" w:hAnsi="Times New Roman"/>
                <w:sz w:val="24"/>
                <w:szCs w:val="24"/>
              </w:rPr>
              <w:t xml:space="preserve"> 1.1.05</w:t>
            </w:r>
          </w:p>
        </w:tc>
        <w:tc>
          <w:tcPr>
            <w:tcW w:w="3173" w:type="dxa"/>
          </w:tcPr>
          <w:p w14:paraId="3BF89157"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наблюдения за технической эксплуатацией судового электрооборудования и средств автоматики;</w:t>
            </w:r>
          </w:p>
        </w:tc>
      </w:tr>
      <w:tr w:rsidR="005251B1" w:rsidRPr="00375D7D" w14:paraId="48FA926E" w14:textId="77777777" w:rsidTr="00A7192B">
        <w:trPr>
          <w:trHeight w:val="417"/>
          <w:jc w:val="center"/>
        </w:trPr>
        <w:tc>
          <w:tcPr>
            <w:tcW w:w="3197" w:type="dxa"/>
            <w:vMerge/>
          </w:tcPr>
          <w:p w14:paraId="125D2360"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1A22D4C5"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45495A90" w14:textId="77777777" w:rsidR="005251B1" w:rsidRPr="00375D7D"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5251B1">
              <w:rPr>
                <w:rFonts w:ascii="Times New Roman" w:hAnsi="Times New Roman"/>
                <w:sz w:val="24"/>
                <w:szCs w:val="24"/>
              </w:rPr>
              <w:t xml:space="preserve"> 1.1.06</w:t>
            </w:r>
          </w:p>
        </w:tc>
        <w:tc>
          <w:tcPr>
            <w:tcW w:w="3173" w:type="dxa"/>
          </w:tcPr>
          <w:p w14:paraId="2A242DB7"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применения методов оценки влияния внешних факторов (температуры, попадания брызг воды, повышенной влажности, вибрации, </w:t>
            </w:r>
            <w:r w:rsidRPr="00A47DFD">
              <w:rPr>
                <w:rFonts w:ascii="Times New Roman" w:hAnsi="Times New Roman"/>
                <w:sz w:val="24"/>
                <w:szCs w:val="24"/>
              </w:rPr>
              <w:lastRenderedPageBreak/>
              <w:t>качки) на работу электроприводов судовых механизмов, на изменение рабочих параметров электрооборудования судна</w:t>
            </w:r>
          </w:p>
        </w:tc>
      </w:tr>
      <w:tr w:rsidR="005251B1" w:rsidRPr="00375D7D" w14:paraId="7168B802" w14:textId="77777777" w:rsidTr="00A7192B">
        <w:trPr>
          <w:trHeight w:val="417"/>
          <w:jc w:val="center"/>
        </w:trPr>
        <w:tc>
          <w:tcPr>
            <w:tcW w:w="3197" w:type="dxa"/>
            <w:vMerge/>
          </w:tcPr>
          <w:p w14:paraId="4FD074B4"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0B1A0911"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00DA8554" w14:textId="77777777" w:rsidR="005251B1" w:rsidRPr="00375D7D" w:rsidRDefault="005251B1" w:rsidP="00A11195">
            <w:pPr>
              <w:spacing w:after="0" w:line="240" w:lineRule="auto"/>
              <w:rPr>
                <w:rFonts w:ascii="Times New Roman" w:hAnsi="Times New Roman"/>
                <w:b/>
                <w:sz w:val="24"/>
                <w:szCs w:val="24"/>
              </w:rPr>
            </w:pPr>
            <w:r w:rsidRPr="00375D7D">
              <w:rPr>
                <w:rFonts w:ascii="Times New Roman" w:hAnsi="Times New Roman"/>
                <w:sz w:val="24"/>
                <w:szCs w:val="24"/>
              </w:rPr>
              <w:t>У 1.1.01</w:t>
            </w:r>
          </w:p>
        </w:tc>
        <w:tc>
          <w:tcPr>
            <w:tcW w:w="3173" w:type="dxa"/>
          </w:tcPr>
          <w:p w14:paraId="5A39AB2D" w14:textId="77777777" w:rsidR="005251B1" w:rsidRPr="00375D7D" w:rsidRDefault="005251B1" w:rsidP="00A11195">
            <w:pPr>
              <w:spacing w:after="0" w:line="240" w:lineRule="auto"/>
              <w:rPr>
                <w:rFonts w:ascii="Times New Roman" w:hAnsi="Times New Roman"/>
                <w:b/>
                <w:sz w:val="24"/>
                <w:szCs w:val="24"/>
              </w:rPr>
            </w:pPr>
            <w:r w:rsidRPr="00375D7D">
              <w:rPr>
                <w:rFonts w:ascii="Times New Roman" w:hAnsi="Times New Roman"/>
                <w:b/>
                <w:sz w:val="24"/>
                <w:szCs w:val="24"/>
              </w:rPr>
              <w:t>Умения:</w:t>
            </w:r>
            <w:r w:rsidRPr="00A47DFD">
              <w:rPr>
                <w:rFonts w:ascii="Times New Roman" w:hAnsi="Times New Roman"/>
                <w:sz w:val="24"/>
                <w:szCs w:val="24"/>
              </w:rPr>
              <w:t xml:space="preserve"> включать электротехнические машины, приборы, аппараты, управлять ими и контролировать их исправную и безопасную работу;</w:t>
            </w:r>
          </w:p>
        </w:tc>
      </w:tr>
      <w:tr w:rsidR="005251B1" w:rsidRPr="00375D7D" w14:paraId="0D930447" w14:textId="77777777" w:rsidTr="00A7192B">
        <w:trPr>
          <w:trHeight w:val="417"/>
          <w:jc w:val="center"/>
        </w:trPr>
        <w:tc>
          <w:tcPr>
            <w:tcW w:w="3197" w:type="dxa"/>
            <w:vMerge/>
          </w:tcPr>
          <w:p w14:paraId="59682826"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0BD92ABA"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2548CAC8"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1.1.02</w:t>
            </w:r>
          </w:p>
        </w:tc>
        <w:tc>
          <w:tcPr>
            <w:tcW w:w="3173" w:type="dxa"/>
          </w:tcPr>
          <w:p w14:paraId="749830BF"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производить пуск, распределять нагрузки, вводить в параллельную работу генераторы, снимать, а также переводить нагрузки с одного генератора на другой;</w:t>
            </w:r>
          </w:p>
        </w:tc>
      </w:tr>
      <w:tr w:rsidR="005251B1" w:rsidRPr="00375D7D" w14:paraId="2944D0ED" w14:textId="77777777" w:rsidTr="00A7192B">
        <w:trPr>
          <w:trHeight w:val="417"/>
          <w:jc w:val="center"/>
        </w:trPr>
        <w:tc>
          <w:tcPr>
            <w:tcW w:w="3197" w:type="dxa"/>
            <w:vMerge/>
          </w:tcPr>
          <w:p w14:paraId="5C17D90E"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19EECFF2"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79AC32EE"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1.1.03</w:t>
            </w:r>
          </w:p>
        </w:tc>
        <w:tc>
          <w:tcPr>
            <w:tcW w:w="3173" w:type="dxa"/>
          </w:tcPr>
          <w:p w14:paraId="5E2AC141"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вводить в работу и выводить из работы любой из агрегатов в заведовании электромеханической службы, обеспечивающей мореплавание и живучесть судна;</w:t>
            </w:r>
          </w:p>
        </w:tc>
      </w:tr>
      <w:tr w:rsidR="005251B1" w:rsidRPr="00375D7D" w14:paraId="191F84D8" w14:textId="77777777" w:rsidTr="00A7192B">
        <w:trPr>
          <w:trHeight w:val="417"/>
          <w:jc w:val="center"/>
        </w:trPr>
        <w:tc>
          <w:tcPr>
            <w:tcW w:w="3197" w:type="dxa"/>
            <w:vMerge/>
          </w:tcPr>
          <w:p w14:paraId="500FE6AB"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0D110E68"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62626EEA"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1.1.04</w:t>
            </w:r>
          </w:p>
        </w:tc>
        <w:tc>
          <w:tcPr>
            <w:tcW w:w="3173" w:type="dxa"/>
          </w:tcPr>
          <w:p w14:paraId="7545FD9E"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осуществлять бесперебойное переключение питания от разных источников электроэнергии;</w:t>
            </w:r>
          </w:p>
        </w:tc>
      </w:tr>
      <w:tr w:rsidR="005251B1" w:rsidRPr="00375D7D" w14:paraId="4F75377C" w14:textId="77777777" w:rsidTr="00A7192B">
        <w:trPr>
          <w:trHeight w:val="417"/>
          <w:jc w:val="center"/>
        </w:trPr>
        <w:tc>
          <w:tcPr>
            <w:tcW w:w="3197" w:type="dxa"/>
            <w:vMerge/>
          </w:tcPr>
          <w:p w14:paraId="6938226A"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298D3572"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29481056"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1.1.05</w:t>
            </w:r>
          </w:p>
        </w:tc>
        <w:tc>
          <w:tcPr>
            <w:tcW w:w="3173" w:type="dxa"/>
          </w:tcPr>
          <w:p w14:paraId="4CA77661"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определять работоспособность и осуществлять настройку систем защиты генераторов;</w:t>
            </w:r>
          </w:p>
        </w:tc>
      </w:tr>
      <w:tr w:rsidR="005251B1" w:rsidRPr="00375D7D" w14:paraId="252A7093" w14:textId="77777777" w:rsidTr="00A7192B">
        <w:trPr>
          <w:trHeight w:val="417"/>
          <w:jc w:val="center"/>
        </w:trPr>
        <w:tc>
          <w:tcPr>
            <w:tcW w:w="3197" w:type="dxa"/>
            <w:vMerge/>
          </w:tcPr>
          <w:p w14:paraId="5EDE7E7D"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18A77793"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6BA30709"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1.1.06</w:t>
            </w:r>
          </w:p>
        </w:tc>
        <w:tc>
          <w:tcPr>
            <w:tcW w:w="3173" w:type="dxa"/>
          </w:tcPr>
          <w:p w14:paraId="6851CCCB"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производить пуск и регулировку электропривода;</w:t>
            </w:r>
          </w:p>
        </w:tc>
      </w:tr>
      <w:tr w:rsidR="005251B1" w:rsidRPr="00375D7D" w14:paraId="5F1ABA29" w14:textId="77777777" w:rsidTr="00A7192B">
        <w:trPr>
          <w:trHeight w:val="417"/>
          <w:jc w:val="center"/>
        </w:trPr>
        <w:tc>
          <w:tcPr>
            <w:tcW w:w="3197" w:type="dxa"/>
            <w:vMerge/>
          </w:tcPr>
          <w:p w14:paraId="682D6F4C"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3213A3C8"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367EFC16"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1.1.07</w:t>
            </w:r>
          </w:p>
        </w:tc>
        <w:tc>
          <w:tcPr>
            <w:tcW w:w="3173" w:type="dxa"/>
          </w:tcPr>
          <w:p w14:paraId="409995F5"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выполнять правила технической эксплуатации, техники безопасности, проводить противопожарные мероприятия при эксплуатации судового электрооборудования в соответствии с международными и национальными требованиями;</w:t>
            </w:r>
          </w:p>
        </w:tc>
      </w:tr>
      <w:tr w:rsidR="005251B1" w:rsidRPr="00375D7D" w14:paraId="20D71C76" w14:textId="77777777" w:rsidTr="00A7192B">
        <w:trPr>
          <w:trHeight w:val="417"/>
          <w:jc w:val="center"/>
        </w:trPr>
        <w:tc>
          <w:tcPr>
            <w:tcW w:w="3197" w:type="dxa"/>
            <w:vMerge/>
          </w:tcPr>
          <w:p w14:paraId="1F648ECA"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6FC69154"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2FC23B54"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1.1.08</w:t>
            </w:r>
          </w:p>
        </w:tc>
        <w:tc>
          <w:tcPr>
            <w:tcW w:w="3173" w:type="dxa"/>
          </w:tcPr>
          <w:p w14:paraId="496ACA13"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w:t>
            </w:r>
          </w:p>
        </w:tc>
      </w:tr>
      <w:tr w:rsidR="005251B1" w:rsidRPr="00375D7D" w14:paraId="30017C23" w14:textId="77777777" w:rsidTr="00A7192B">
        <w:trPr>
          <w:trHeight w:val="417"/>
          <w:jc w:val="center"/>
        </w:trPr>
        <w:tc>
          <w:tcPr>
            <w:tcW w:w="3197" w:type="dxa"/>
            <w:vMerge/>
          </w:tcPr>
          <w:p w14:paraId="776BA15F"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771AB6CA"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56E35832"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1.1.09</w:t>
            </w:r>
          </w:p>
        </w:tc>
        <w:tc>
          <w:tcPr>
            <w:tcW w:w="3173" w:type="dxa"/>
          </w:tcPr>
          <w:p w14:paraId="6ABB56E5"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использовать все средства контроля, все системы внутрисудовой связи и управления, в том числе информацию на пультах электроэнергетической установки и главной энергетической установки;</w:t>
            </w:r>
          </w:p>
        </w:tc>
      </w:tr>
      <w:tr w:rsidR="005251B1" w:rsidRPr="00375D7D" w14:paraId="611B966C" w14:textId="77777777" w:rsidTr="00A7192B">
        <w:trPr>
          <w:trHeight w:val="417"/>
          <w:jc w:val="center"/>
        </w:trPr>
        <w:tc>
          <w:tcPr>
            <w:tcW w:w="3197" w:type="dxa"/>
            <w:vMerge/>
          </w:tcPr>
          <w:p w14:paraId="4404289A"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6E966646"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1ADE6C77"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1.1.10</w:t>
            </w:r>
          </w:p>
        </w:tc>
        <w:tc>
          <w:tcPr>
            <w:tcW w:w="3173" w:type="dxa"/>
          </w:tcPr>
          <w:p w14:paraId="61F3CD65"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производить безопасные операции с электрооборудованием на напряжение свыше 1000 В </w:t>
            </w:r>
            <w:proofErr w:type="spellStart"/>
            <w:r w:rsidRPr="00A47DFD">
              <w:rPr>
                <w:rFonts w:ascii="Times New Roman" w:hAnsi="Times New Roman"/>
                <w:sz w:val="24"/>
                <w:szCs w:val="24"/>
              </w:rPr>
              <w:t>в</w:t>
            </w:r>
            <w:proofErr w:type="spellEnd"/>
            <w:r w:rsidRPr="00A47DFD">
              <w:rPr>
                <w:rFonts w:ascii="Times New Roman" w:hAnsi="Times New Roman"/>
                <w:sz w:val="24"/>
                <w:szCs w:val="24"/>
              </w:rPr>
              <w:t xml:space="preserve"> соответствии с международными и национальными требованиями;</w:t>
            </w:r>
          </w:p>
        </w:tc>
      </w:tr>
      <w:tr w:rsidR="005251B1" w:rsidRPr="00375D7D" w14:paraId="7FE45FD6" w14:textId="77777777" w:rsidTr="00A7192B">
        <w:trPr>
          <w:trHeight w:val="417"/>
          <w:jc w:val="center"/>
        </w:trPr>
        <w:tc>
          <w:tcPr>
            <w:tcW w:w="3197" w:type="dxa"/>
            <w:vMerge/>
          </w:tcPr>
          <w:p w14:paraId="7A669B4D"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4D60D2A8"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167E5046" w14:textId="77777777" w:rsidR="005251B1" w:rsidRPr="00375D7D" w:rsidRDefault="005251B1" w:rsidP="00A11195">
            <w:pPr>
              <w:spacing w:after="0" w:line="240" w:lineRule="auto"/>
              <w:rPr>
                <w:rFonts w:ascii="Times New Roman" w:hAnsi="Times New Roman"/>
                <w:b/>
                <w:sz w:val="24"/>
                <w:szCs w:val="24"/>
              </w:rPr>
            </w:pPr>
            <w:r>
              <w:rPr>
                <w:rFonts w:ascii="Times New Roman" w:hAnsi="Times New Roman"/>
                <w:sz w:val="24"/>
                <w:szCs w:val="24"/>
              </w:rPr>
              <w:t>У 1.1.11</w:t>
            </w:r>
          </w:p>
        </w:tc>
        <w:tc>
          <w:tcPr>
            <w:tcW w:w="3173" w:type="dxa"/>
          </w:tcPr>
          <w:p w14:paraId="06DA4DB9" w14:textId="77777777" w:rsidR="005251B1" w:rsidRPr="00375D7D" w:rsidRDefault="005251B1" w:rsidP="00A11195">
            <w:pPr>
              <w:spacing w:after="0" w:line="240" w:lineRule="auto"/>
              <w:rPr>
                <w:rFonts w:ascii="Times New Roman" w:hAnsi="Times New Roman"/>
                <w:b/>
                <w:sz w:val="24"/>
                <w:szCs w:val="24"/>
              </w:rPr>
            </w:pPr>
            <w:r w:rsidRPr="00A47DFD">
              <w:rPr>
                <w:rFonts w:ascii="Times New Roman" w:hAnsi="Times New Roman"/>
                <w:sz w:val="24"/>
                <w:szCs w:val="24"/>
              </w:rPr>
              <w:t>настраивать программы систем управления судового электротехнического оборудования;</w:t>
            </w:r>
          </w:p>
        </w:tc>
      </w:tr>
      <w:tr w:rsidR="005251B1" w:rsidRPr="00375D7D" w14:paraId="698AA334" w14:textId="77777777" w:rsidTr="00A7192B">
        <w:trPr>
          <w:trHeight w:val="417"/>
          <w:jc w:val="center"/>
        </w:trPr>
        <w:tc>
          <w:tcPr>
            <w:tcW w:w="3197" w:type="dxa"/>
            <w:vMerge/>
          </w:tcPr>
          <w:p w14:paraId="773D8655"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0E5752CF"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47108047" w14:textId="77777777" w:rsidR="005251B1" w:rsidRPr="00375D7D" w:rsidRDefault="005251B1" w:rsidP="00E020BE">
            <w:pPr>
              <w:spacing w:after="0" w:line="240" w:lineRule="auto"/>
              <w:rPr>
                <w:rFonts w:ascii="Times New Roman" w:hAnsi="Times New Roman"/>
                <w:sz w:val="24"/>
                <w:szCs w:val="24"/>
              </w:rPr>
            </w:pPr>
            <w:r>
              <w:rPr>
                <w:rFonts w:ascii="Times New Roman" w:hAnsi="Times New Roman"/>
                <w:sz w:val="24"/>
                <w:szCs w:val="24"/>
              </w:rPr>
              <w:t>У 1.1.12</w:t>
            </w:r>
          </w:p>
        </w:tc>
        <w:tc>
          <w:tcPr>
            <w:tcW w:w="3173" w:type="dxa"/>
          </w:tcPr>
          <w:p w14:paraId="5F15FCA8"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работать с технической документацией по эксплуатации судового электрооборудования и автоматики</w:t>
            </w:r>
          </w:p>
        </w:tc>
      </w:tr>
      <w:tr w:rsidR="005251B1" w:rsidRPr="00375D7D" w14:paraId="7028AB21" w14:textId="77777777" w:rsidTr="00A7192B">
        <w:trPr>
          <w:trHeight w:val="417"/>
          <w:jc w:val="center"/>
        </w:trPr>
        <w:tc>
          <w:tcPr>
            <w:tcW w:w="3197" w:type="dxa"/>
            <w:vMerge/>
          </w:tcPr>
          <w:p w14:paraId="06A3EA7F"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5967AD21"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79699E28" w14:textId="77777777" w:rsidR="005251B1" w:rsidRPr="00375D7D" w:rsidRDefault="005251B1" w:rsidP="00A11195">
            <w:pPr>
              <w:spacing w:after="0" w:line="240" w:lineRule="auto"/>
              <w:rPr>
                <w:rFonts w:ascii="Times New Roman" w:hAnsi="Times New Roman"/>
                <w:b/>
                <w:sz w:val="24"/>
                <w:szCs w:val="24"/>
              </w:rPr>
            </w:pPr>
            <w:r w:rsidRPr="00375D7D">
              <w:rPr>
                <w:rFonts w:ascii="Times New Roman" w:hAnsi="Times New Roman"/>
                <w:sz w:val="24"/>
                <w:szCs w:val="24"/>
              </w:rPr>
              <w:t>З 1.1.</w:t>
            </w:r>
            <w:r w:rsidR="00A11195">
              <w:rPr>
                <w:rFonts w:ascii="Times New Roman" w:hAnsi="Times New Roman"/>
                <w:sz w:val="24"/>
                <w:szCs w:val="24"/>
              </w:rPr>
              <w:t>01</w:t>
            </w:r>
          </w:p>
        </w:tc>
        <w:tc>
          <w:tcPr>
            <w:tcW w:w="3173" w:type="dxa"/>
          </w:tcPr>
          <w:p w14:paraId="63E55632" w14:textId="77777777" w:rsidR="005251B1" w:rsidRPr="00375D7D" w:rsidRDefault="005251B1" w:rsidP="00A11195">
            <w:pPr>
              <w:spacing w:after="0" w:line="240" w:lineRule="auto"/>
              <w:rPr>
                <w:rFonts w:ascii="Times New Roman" w:hAnsi="Times New Roman"/>
                <w:b/>
                <w:sz w:val="24"/>
                <w:szCs w:val="24"/>
              </w:rPr>
            </w:pPr>
            <w:r w:rsidRPr="00375D7D">
              <w:rPr>
                <w:rFonts w:ascii="Times New Roman" w:hAnsi="Times New Roman"/>
                <w:b/>
                <w:sz w:val="24"/>
                <w:szCs w:val="24"/>
              </w:rPr>
              <w:t>Знания:</w:t>
            </w:r>
            <w:r w:rsidRPr="00A47DFD">
              <w:rPr>
                <w:rFonts w:ascii="Times New Roman" w:hAnsi="Times New Roman"/>
                <w:sz w:val="24"/>
                <w:szCs w:val="24"/>
              </w:rPr>
              <w:t xml:space="preserve"> основных характеристик, состава, эксплуатации и режимов работы судовых электростанций;</w:t>
            </w:r>
          </w:p>
        </w:tc>
      </w:tr>
      <w:tr w:rsidR="005251B1" w:rsidRPr="00375D7D" w14:paraId="776B438B" w14:textId="77777777" w:rsidTr="00A7192B">
        <w:trPr>
          <w:trHeight w:val="417"/>
          <w:jc w:val="center"/>
        </w:trPr>
        <w:tc>
          <w:tcPr>
            <w:tcW w:w="3197" w:type="dxa"/>
            <w:vMerge/>
          </w:tcPr>
          <w:p w14:paraId="633A1190"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45C0B5D3"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0D0C4ACE" w14:textId="77777777" w:rsidR="005251B1"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02</w:t>
            </w:r>
          </w:p>
        </w:tc>
        <w:tc>
          <w:tcPr>
            <w:tcW w:w="3173" w:type="dxa"/>
          </w:tcPr>
          <w:p w14:paraId="2B9E6A93" w14:textId="77777777" w:rsidR="005251B1" w:rsidRPr="00375D7D" w:rsidRDefault="005251B1"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режимов пуска, торможения, реверсирования и регулирования оборотов, эксплуатации машин постоянного и переменного тока;</w:t>
            </w:r>
          </w:p>
        </w:tc>
      </w:tr>
      <w:tr w:rsidR="005251B1" w:rsidRPr="00375D7D" w14:paraId="5D25DFEC" w14:textId="77777777" w:rsidTr="00A7192B">
        <w:trPr>
          <w:trHeight w:val="417"/>
          <w:jc w:val="center"/>
        </w:trPr>
        <w:tc>
          <w:tcPr>
            <w:tcW w:w="3197" w:type="dxa"/>
            <w:vMerge/>
          </w:tcPr>
          <w:p w14:paraId="690B29E6"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6C5346E0"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51D2F5E9" w14:textId="77777777" w:rsidR="005251B1"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03</w:t>
            </w:r>
          </w:p>
        </w:tc>
        <w:tc>
          <w:tcPr>
            <w:tcW w:w="3173" w:type="dxa"/>
          </w:tcPr>
          <w:p w14:paraId="2530D346" w14:textId="77777777" w:rsidR="005251B1"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трансформаторов и преобразователей;</w:t>
            </w:r>
          </w:p>
        </w:tc>
      </w:tr>
      <w:tr w:rsidR="005251B1" w:rsidRPr="00375D7D" w14:paraId="4E612DED" w14:textId="77777777" w:rsidTr="00A7192B">
        <w:trPr>
          <w:trHeight w:val="417"/>
          <w:jc w:val="center"/>
        </w:trPr>
        <w:tc>
          <w:tcPr>
            <w:tcW w:w="3197" w:type="dxa"/>
            <w:vMerge/>
          </w:tcPr>
          <w:p w14:paraId="110C431E"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1E779C55"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6DB538D3" w14:textId="77777777" w:rsidR="005251B1"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04</w:t>
            </w:r>
          </w:p>
        </w:tc>
        <w:tc>
          <w:tcPr>
            <w:tcW w:w="3173" w:type="dxa"/>
          </w:tcPr>
          <w:p w14:paraId="5C51EF96" w14:textId="77777777" w:rsidR="005251B1"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судовых генераторов, основных принципов параллельной работы генераторов, особенностей распределения активных и реактивных мощностей при работе синхронных генераторов в параллель;</w:t>
            </w:r>
          </w:p>
        </w:tc>
      </w:tr>
      <w:tr w:rsidR="005251B1" w:rsidRPr="00375D7D" w14:paraId="7BD5D8A4" w14:textId="77777777" w:rsidTr="00A7192B">
        <w:trPr>
          <w:trHeight w:val="417"/>
          <w:jc w:val="center"/>
        </w:trPr>
        <w:tc>
          <w:tcPr>
            <w:tcW w:w="3197" w:type="dxa"/>
            <w:vMerge/>
          </w:tcPr>
          <w:p w14:paraId="012BAE2D"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Pr>
          <w:p w14:paraId="03C595FF"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4E17FA1B" w14:textId="77777777" w:rsidR="005251B1"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05</w:t>
            </w:r>
          </w:p>
        </w:tc>
        <w:tc>
          <w:tcPr>
            <w:tcW w:w="3173" w:type="dxa"/>
          </w:tcPr>
          <w:p w14:paraId="08E2B211" w14:textId="77777777" w:rsidR="005251B1"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эксплуатации и области применения коммутационной и защитной аппаратуры;</w:t>
            </w:r>
          </w:p>
        </w:tc>
      </w:tr>
      <w:tr w:rsidR="005251B1" w:rsidRPr="00375D7D" w14:paraId="211CE50E" w14:textId="77777777" w:rsidTr="00A11195">
        <w:trPr>
          <w:trHeight w:val="417"/>
          <w:jc w:val="center"/>
        </w:trPr>
        <w:tc>
          <w:tcPr>
            <w:tcW w:w="3197" w:type="dxa"/>
            <w:vMerge/>
          </w:tcPr>
          <w:p w14:paraId="55E4FAB2" w14:textId="77777777" w:rsidR="005251B1" w:rsidRPr="00375D7D" w:rsidRDefault="005251B1" w:rsidP="00E020BE">
            <w:pPr>
              <w:spacing w:after="0" w:line="240" w:lineRule="auto"/>
              <w:jc w:val="both"/>
              <w:rPr>
                <w:rFonts w:ascii="Times New Roman" w:hAnsi="Times New Roman"/>
                <w:sz w:val="24"/>
                <w:szCs w:val="24"/>
              </w:rPr>
            </w:pPr>
          </w:p>
        </w:tc>
        <w:tc>
          <w:tcPr>
            <w:tcW w:w="2703" w:type="dxa"/>
            <w:vMerge/>
            <w:tcBorders>
              <w:bottom w:val="nil"/>
            </w:tcBorders>
          </w:tcPr>
          <w:p w14:paraId="4C7266E4" w14:textId="77777777" w:rsidR="005251B1" w:rsidRPr="00375D7D" w:rsidRDefault="005251B1" w:rsidP="00E020BE">
            <w:pPr>
              <w:spacing w:after="0" w:line="240" w:lineRule="auto"/>
              <w:jc w:val="both"/>
              <w:rPr>
                <w:rFonts w:ascii="Times New Roman" w:hAnsi="Times New Roman"/>
                <w:sz w:val="24"/>
                <w:szCs w:val="24"/>
              </w:rPr>
            </w:pPr>
          </w:p>
        </w:tc>
        <w:tc>
          <w:tcPr>
            <w:tcW w:w="1429" w:type="dxa"/>
          </w:tcPr>
          <w:p w14:paraId="5BE205B4" w14:textId="77777777" w:rsidR="005251B1"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06</w:t>
            </w:r>
          </w:p>
        </w:tc>
        <w:tc>
          <w:tcPr>
            <w:tcW w:w="3173" w:type="dxa"/>
          </w:tcPr>
          <w:p w14:paraId="0901B22C" w14:textId="77777777" w:rsidR="005251B1"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электрических распределительных устройств и электрических сетей;</w:t>
            </w:r>
          </w:p>
        </w:tc>
      </w:tr>
      <w:tr w:rsidR="00A11195" w:rsidRPr="00375D7D" w14:paraId="02B37286" w14:textId="77777777" w:rsidTr="00A11195">
        <w:trPr>
          <w:trHeight w:val="417"/>
          <w:jc w:val="center"/>
        </w:trPr>
        <w:tc>
          <w:tcPr>
            <w:tcW w:w="3197" w:type="dxa"/>
            <w:vMerge/>
          </w:tcPr>
          <w:p w14:paraId="6C8BFDDC"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val="restart"/>
            <w:tcBorders>
              <w:top w:val="nil"/>
            </w:tcBorders>
          </w:tcPr>
          <w:p w14:paraId="5196CE77"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217B9AA7" w14:textId="77777777" w:rsidR="00A11195" w:rsidRPr="00375D7D" w:rsidRDefault="00A11195" w:rsidP="00E020BE">
            <w:pPr>
              <w:spacing w:after="0" w:line="240" w:lineRule="auto"/>
              <w:rPr>
                <w:rFonts w:ascii="Times New Roman" w:hAnsi="Times New Roman"/>
                <w:sz w:val="24"/>
                <w:szCs w:val="24"/>
              </w:rPr>
            </w:pPr>
            <w:r w:rsidRPr="00375D7D">
              <w:rPr>
                <w:rFonts w:ascii="Times New Roman" w:hAnsi="Times New Roman"/>
                <w:sz w:val="24"/>
                <w:szCs w:val="24"/>
              </w:rPr>
              <w:t>З 1.1.</w:t>
            </w:r>
            <w:r>
              <w:rPr>
                <w:rFonts w:ascii="Times New Roman" w:hAnsi="Times New Roman"/>
                <w:sz w:val="24"/>
                <w:szCs w:val="24"/>
              </w:rPr>
              <w:t>07</w:t>
            </w:r>
          </w:p>
        </w:tc>
        <w:tc>
          <w:tcPr>
            <w:tcW w:w="3173" w:type="dxa"/>
          </w:tcPr>
          <w:p w14:paraId="1DE8AFF8"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типов, марок и назначения судовых кабелей и проводов;</w:t>
            </w:r>
          </w:p>
        </w:tc>
      </w:tr>
      <w:tr w:rsidR="00A11195" w:rsidRPr="00375D7D" w14:paraId="52390C0A" w14:textId="77777777" w:rsidTr="00A7192B">
        <w:trPr>
          <w:trHeight w:val="417"/>
          <w:jc w:val="center"/>
        </w:trPr>
        <w:tc>
          <w:tcPr>
            <w:tcW w:w="3197" w:type="dxa"/>
            <w:vMerge/>
          </w:tcPr>
          <w:p w14:paraId="393D1F59"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78E87AAA"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09B6BABB" w14:textId="77777777" w:rsidR="00A11195" w:rsidRPr="00375D7D" w:rsidRDefault="00576330" w:rsidP="00E020BE">
            <w:pPr>
              <w:spacing w:after="0" w:line="240" w:lineRule="auto"/>
              <w:rPr>
                <w:rFonts w:ascii="Times New Roman" w:hAnsi="Times New Roman"/>
                <w:sz w:val="24"/>
                <w:szCs w:val="24"/>
              </w:rPr>
            </w:pPr>
            <w:r>
              <w:rPr>
                <w:rFonts w:ascii="Times New Roman" w:hAnsi="Times New Roman"/>
                <w:sz w:val="24"/>
                <w:szCs w:val="24"/>
              </w:rPr>
              <w:t>З 1.1.08</w:t>
            </w:r>
          </w:p>
        </w:tc>
        <w:tc>
          <w:tcPr>
            <w:tcW w:w="3173" w:type="dxa"/>
          </w:tcPr>
          <w:p w14:paraId="42264BDC"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видов, состава, характеристик, режимов работы и эксплуатации судовых электроэнергетических систем, судовых систем контроля, энергетических установок судна и вспомогательных механизмов;</w:t>
            </w:r>
          </w:p>
        </w:tc>
      </w:tr>
      <w:tr w:rsidR="00A11195" w:rsidRPr="00375D7D" w14:paraId="576C0A35" w14:textId="77777777" w:rsidTr="00A7192B">
        <w:trPr>
          <w:trHeight w:val="417"/>
          <w:jc w:val="center"/>
        </w:trPr>
        <w:tc>
          <w:tcPr>
            <w:tcW w:w="3197" w:type="dxa"/>
            <w:vMerge/>
          </w:tcPr>
          <w:p w14:paraId="718FC2A8"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332B9DDE"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2B542AC9" w14:textId="77777777" w:rsidR="00A11195" w:rsidRPr="00375D7D" w:rsidRDefault="00576330" w:rsidP="00E020BE">
            <w:pPr>
              <w:spacing w:after="0" w:line="240" w:lineRule="auto"/>
              <w:rPr>
                <w:rFonts w:ascii="Times New Roman" w:hAnsi="Times New Roman"/>
                <w:sz w:val="24"/>
                <w:szCs w:val="24"/>
              </w:rPr>
            </w:pPr>
            <w:r>
              <w:rPr>
                <w:rFonts w:ascii="Times New Roman" w:hAnsi="Times New Roman"/>
                <w:sz w:val="24"/>
                <w:szCs w:val="24"/>
              </w:rPr>
              <w:t>З 1.1.09</w:t>
            </w:r>
          </w:p>
        </w:tc>
        <w:tc>
          <w:tcPr>
            <w:tcW w:w="3173" w:type="dxa"/>
          </w:tcPr>
          <w:p w14:paraId="56FA3264"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основных характеристик, состава, эксплуатации и режимов работы гребных электрических установок и их электрооборудования;</w:t>
            </w:r>
          </w:p>
        </w:tc>
      </w:tr>
      <w:tr w:rsidR="00A11195" w:rsidRPr="00375D7D" w14:paraId="0A38B648" w14:textId="77777777" w:rsidTr="00A7192B">
        <w:trPr>
          <w:trHeight w:val="417"/>
          <w:jc w:val="center"/>
        </w:trPr>
        <w:tc>
          <w:tcPr>
            <w:tcW w:w="3197" w:type="dxa"/>
            <w:vMerge/>
          </w:tcPr>
          <w:p w14:paraId="66D071F6"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65B0DAFC"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4CCDCF9C" w14:textId="77777777" w:rsidR="00A11195" w:rsidRPr="00375D7D" w:rsidRDefault="00576330" w:rsidP="00E020BE">
            <w:pPr>
              <w:spacing w:after="0" w:line="240" w:lineRule="auto"/>
              <w:rPr>
                <w:rFonts w:ascii="Times New Roman" w:hAnsi="Times New Roman"/>
                <w:sz w:val="24"/>
                <w:szCs w:val="24"/>
              </w:rPr>
            </w:pPr>
            <w:r>
              <w:rPr>
                <w:rFonts w:ascii="Times New Roman" w:hAnsi="Times New Roman"/>
                <w:sz w:val="24"/>
                <w:szCs w:val="24"/>
              </w:rPr>
              <w:t>З 1.1.10</w:t>
            </w:r>
          </w:p>
        </w:tc>
        <w:tc>
          <w:tcPr>
            <w:tcW w:w="3173" w:type="dxa"/>
          </w:tcPr>
          <w:p w14:paraId="0EA27A41"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режимов пуска, торможения, реверсирования и регулирования оборотов, эксплуатации электроприводов постоянного и переменного тока;</w:t>
            </w:r>
          </w:p>
        </w:tc>
      </w:tr>
      <w:tr w:rsidR="00A11195" w:rsidRPr="00375D7D" w14:paraId="1780C44D" w14:textId="77777777" w:rsidTr="00A7192B">
        <w:trPr>
          <w:trHeight w:val="417"/>
          <w:jc w:val="center"/>
        </w:trPr>
        <w:tc>
          <w:tcPr>
            <w:tcW w:w="3197" w:type="dxa"/>
            <w:vMerge/>
          </w:tcPr>
          <w:p w14:paraId="3CB59124"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1C8DF9A2"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0DAE7061" w14:textId="77777777" w:rsidR="00A11195" w:rsidRPr="00375D7D" w:rsidRDefault="00576330" w:rsidP="00E020BE">
            <w:pPr>
              <w:spacing w:after="0" w:line="240" w:lineRule="auto"/>
              <w:rPr>
                <w:rFonts w:ascii="Times New Roman" w:hAnsi="Times New Roman"/>
                <w:sz w:val="24"/>
                <w:szCs w:val="24"/>
              </w:rPr>
            </w:pPr>
            <w:r>
              <w:rPr>
                <w:rFonts w:ascii="Times New Roman" w:hAnsi="Times New Roman"/>
                <w:sz w:val="24"/>
                <w:szCs w:val="24"/>
              </w:rPr>
              <w:t>З 1.1.11</w:t>
            </w:r>
          </w:p>
        </w:tc>
        <w:tc>
          <w:tcPr>
            <w:tcW w:w="3173" w:type="dxa"/>
          </w:tcPr>
          <w:p w14:paraId="7819F960"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характеристик, режимов работы и эксплуатации </w:t>
            </w:r>
            <w:r w:rsidRPr="00A47DFD">
              <w:rPr>
                <w:rFonts w:ascii="Times New Roman" w:hAnsi="Times New Roman"/>
                <w:sz w:val="24"/>
                <w:szCs w:val="24"/>
              </w:rPr>
              <w:lastRenderedPageBreak/>
              <w:t>систем управления судовыми электроприводами постоянного и переменного тока;</w:t>
            </w:r>
          </w:p>
        </w:tc>
      </w:tr>
      <w:tr w:rsidR="00A11195" w:rsidRPr="00375D7D" w14:paraId="0D168798" w14:textId="77777777" w:rsidTr="00A7192B">
        <w:trPr>
          <w:trHeight w:val="417"/>
          <w:jc w:val="center"/>
        </w:trPr>
        <w:tc>
          <w:tcPr>
            <w:tcW w:w="3197" w:type="dxa"/>
            <w:vMerge/>
          </w:tcPr>
          <w:p w14:paraId="41F76B28"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4BD6A550"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0490C85B" w14:textId="77777777" w:rsidR="00A11195" w:rsidRPr="00375D7D" w:rsidRDefault="00576330" w:rsidP="00E020BE">
            <w:pPr>
              <w:spacing w:after="0" w:line="240" w:lineRule="auto"/>
              <w:rPr>
                <w:rFonts w:ascii="Times New Roman" w:hAnsi="Times New Roman"/>
                <w:sz w:val="24"/>
                <w:szCs w:val="24"/>
              </w:rPr>
            </w:pPr>
            <w:r>
              <w:rPr>
                <w:rFonts w:ascii="Times New Roman" w:hAnsi="Times New Roman"/>
                <w:sz w:val="24"/>
                <w:szCs w:val="24"/>
              </w:rPr>
              <w:t>З 1.1.12</w:t>
            </w:r>
          </w:p>
        </w:tc>
        <w:tc>
          <w:tcPr>
            <w:tcW w:w="3173" w:type="dxa"/>
          </w:tcPr>
          <w:p w14:paraId="4162F9D0"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аварийных источников питания;</w:t>
            </w:r>
          </w:p>
        </w:tc>
      </w:tr>
      <w:tr w:rsidR="00A11195" w:rsidRPr="00375D7D" w14:paraId="1C5EE9E5" w14:textId="77777777" w:rsidTr="00A7192B">
        <w:trPr>
          <w:trHeight w:val="460"/>
          <w:jc w:val="center"/>
        </w:trPr>
        <w:tc>
          <w:tcPr>
            <w:tcW w:w="3197" w:type="dxa"/>
            <w:vMerge/>
          </w:tcPr>
          <w:p w14:paraId="345C7C54"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5B1A7F80"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229A3B4D" w14:textId="77777777" w:rsidR="00A11195" w:rsidRPr="00576330" w:rsidRDefault="00576330" w:rsidP="00E020BE">
            <w:pPr>
              <w:spacing w:after="0" w:line="240" w:lineRule="auto"/>
              <w:rPr>
                <w:rFonts w:ascii="Times New Roman" w:hAnsi="Times New Roman"/>
                <w:sz w:val="24"/>
                <w:szCs w:val="24"/>
              </w:rPr>
            </w:pPr>
            <w:r w:rsidRPr="00576330">
              <w:rPr>
                <w:rFonts w:ascii="Times New Roman" w:hAnsi="Times New Roman"/>
                <w:sz w:val="24"/>
                <w:szCs w:val="24"/>
              </w:rPr>
              <w:t xml:space="preserve">З 1.1.13 </w:t>
            </w:r>
          </w:p>
        </w:tc>
        <w:tc>
          <w:tcPr>
            <w:tcW w:w="3173" w:type="dxa"/>
          </w:tcPr>
          <w:p w14:paraId="11E1BEBC"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источников света и систем освещения на судах;</w:t>
            </w:r>
          </w:p>
        </w:tc>
      </w:tr>
      <w:tr w:rsidR="00A11195" w:rsidRPr="00375D7D" w14:paraId="54A85C55" w14:textId="77777777" w:rsidTr="00A7192B">
        <w:trPr>
          <w:trHeight w:val="460"/>
          <w:jc w:val="center"/>
        </w:trPr>
        <w:tc>
          <w:tcPr>
            <w:tcW w:w="3197" w:type="dxa"/>
            <w:vMerge/>
          </w:tcPr>
          <w:p w14:paraId="003FC77E"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29D4E353"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6721A39E" w14:textId="77777777" w:rsidR="00A11195" w:rsidRPr="00576330" w:rsidRDefault="00576330" w:rsidP="00E020BE">
            <w:pPr>
              <w:spacing w:after="0" w:line="240" w:lineRule="auto"/>
              <w:rPr>
                <w:rFonts w:ascii="Times New Roman" w:hAnsi="Times New Roman"/>
                <w:sz w:val="24"/>
                <w:szCs w:val="24"/>
              </w:rPr>
            </w:pPr>
            <w:r w:rsidRPr="00576330">
              <w:rPr>
                <w:rFonts w:ascii="Times New Roman" w:hAnsi="Times New Roman"/>
                <w:sz w:val="24"/>
                <w:szCs w:val="24"/>
              </w:rPr>
              <w:t>З 1.1.14</w:t>
            </w:r>
          </w:p>
        </w:tc>
        <w:tc>
          <w:tcPr>
            <w:tcW w:w="3173" w:type="dxa"/>
          </w:tcPr>
          <w:p w14:paraId="108EE308"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характеристик, режимов работы и эксплуатации </w:t>
            </w:r>
            <w:proofErr w:type="spellStart"/>
            <w:r w:rsidRPr="00A47DFD">
              <w:rPr>
                <w:rFonts w:ascii="Times New Roman" w:hAnsi="Times New Roman"/>
                <w:sz w:val="24"/>
                <w:szCs w:val="24"/>
              </w:rPr>
              <w:t>электротермального</w:t>
            </w:r>
            <w:proofErr w:type="spellEnd"/>
            <w:r w:rsidRPr="00A47DFD">
              <w:rPr>
                <w:rFonts w:ascii="Times New Roman" w:hAnsi="Times New Roman"/>
                <w:sz w:val="24"/>
                <w:szCs w:val="24"/>
              </w:rPr>
              <w:t xml:space="preserve"> оборудования и его элементов;</w:t>
            </w:r>
          </w:p>
        </w:tc>
      </w:tr>
      <w:tr w:rsidR="00A11195" w:rsidRPr="00375D7D" w14:paraId="46D2B80A" w14:textId="77777777" w:rsidTr="00A7192B">
        <w:trPr>
          <w:trHeight w:val="460"/>
          <w:jc w:val="center"/>
        </w:trPr>
        <w:tc>
          <w:tcPr>
            <w:tcW w:w="3197" w:type="dxa"/>
            <w:vMerge/>
          </w:tcPr>
          <w:p w14:paraId="59EB0C15"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293B6E5A"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68053BAC" w14:textId="77777777" w:rsidR="00A11195" w:rsidRPr="00576330" w:rsidRDefault="00576330" w:rsidP="00E020BE">
            <w:pPr>
              <w:spacing w:after="0" w:line="240" w:lineRule="auto"/>
              <w:rPr>
                <w:rFonts w:ascii="Times New Roman" w:hAnsi="Times New Roman"/>
                <w:sz w:val="24"/>
                <w:szCs w:val="24"/>
              </w:rPr>
            </w:pPr>
            <w:r w:rsidRPr="00576330">
              <w:rPr>
                <w:rFonts w:ascii="Times New Roman" w:hAnsi="Times New Roman"/>
                <w:sz w:val="24"/>
                <w:szCs w:val="24"/>
              </w:rPr>
              <w:t>З 1.1.15</w:t>
            </w:r>
          </w:p>
        </w:tc>
        <w:tc>
          <w:tcPr>
            <w:tcW w:w="3173" w:type="dxa"/>
          </w:tcPr>
          <w:p w14:paraId="2BCF328B"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назначения, характеристик, режимов работы и эксплуатации судовых холодильных установок;</w:t>
            </w:r>
          </w:p>
        </w:tc>
      </w:tr>
      <w:tr w:rsidR="00A11195" w:rsidRPr="00375D7D" w14:paraId="41B6BFF2" w14:textId="77777777" w:rsidTr="00A7192B">
        <w:trPr>
          <w:trHeight w:val="460"/>
          <w:jc w:val="center"/>
        </w:trPr>
        <w:tc>
          <w:tcPr>
            <w:tcW w:w="3197" w:type="dxa"/>
            <w:vMerge/>
          </w:tcPr>
          <w:p w14:paraId="1CEB44A8"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08B59F86"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3AB59DE3" w14:textId="77777777" w:rsidR="00A11195" w:rsidRPr="00576330" w:rsidRDefault="00576330" w:rsidP="00E020BE">
            <w:pPr>
              <w:spacing w:after="0" w:line="240" w:lineRule="auto"/>
              <w:rPr>
                <w:rFonts w:ascii="Times New Roman" w:hAnsi="Times New Roman"/>
                <w:sz w:val="24"/>
                <w:szCs w:val="24"/>
              </w:rPr>
            </w:pPr>
            <w:r w:rsidRPr="00576330">
              <w:rPr>
                <w:rFonts w:ascii="Times New Roman" w:hAnsi="Times New Roman"/>
                <w:sz w:val="24"/>
                <w:szCs w:val="24"/>
              </w:rPr>
              <w:t>З 1.1.16</w:t>
            </w:r>
          </w:p>
        </w:tc>
        <w:tc>
          <w:tcPr>
            <w:tcW w:w="3173" w:type="dxa"/>
          </w:tcPr>
          <w:p w14:paraId="6476EEDF"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назначения, характеристик, режимов работы и эксплуатации системы аварийно-предупредительной сигнализации и мониторинга судовых электротехнических систем;</w:t>
            </w:r>
          </w:p>
        </w:tc>
      </w:tr>
      <w:tr w:rsidR="00A11195" w:rsidRPr="00375D7D" w14:paraId="7A14CE89" w14:textId="77777777" w:rsidTr="00A7192B">
        <w:trPr>
          <w:trHeight w:val="460"/>
          <w:jc w:val="center"/>
        </w:trPr>
        <w:tc>
          <w:tcPr>
            <w:tcW w:w="3197" w:type="dxa"/>
            <w:vMerge/>
          </w:tcPr>
          <w:p w14:paraId="1AEE8613"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4B9A549A"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7AAC7FA5" w14:textId="77777777" w:rsidR="00A11195" w:rsidRPr="00576330" w:rsidRDefault="00576330" w:rsidP="00E020BE">
            <w:pPr>
              <w:spacing w:after="0" w:line="240" w:lineRule="auto"/>
              <w:rPr>
                <w:rFonts w:ascii="Times New Roman" w:hAnsi="Times New Roman"/>
                <w:sz w:val="24"/>
                <w:szCs w:val="24"/>
              </w:rPr>
            </w:pPr>
            <w:r>
              <w:rPr>
                <w:rFonts w:ascii="Times New Roman" w:hAnsi="Times New Roman"/>
                <w:sz w:val="24"/>
                <w:szCs w:val="24"/>
              </w:rPr>
              <w:t>З 1.1.17</w:t>
            </w:r>
          </w:p>
        </w:tc>
        <w:tc>
          <w:tcPr>
            <w:tcW w:w="3173" w:type="dxa"/>
          </w:tcPr>
          <w:p w14:paraId="46A9C5C4"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характеристик, режимов работы и эксплуатации высоковольтных приборов и аппаратуры (свыше 1000 В);</w:t>
            </w:r>
          </w:p>
        </w:tc>
      </w:tr>
      <w:tr w:rsidR="00A11195" w:rsidRPr="00375D7D" w14:paraId="440563FB" w14:textId="77777777" w:rsidTr="00A7192B">
        <w:trPr>
          <w:trHeight w:val="460"/>
          <w:jc w:val="center"/>
        </w:trPr>
        <w:tc>
          <w:tcPr>
            <w:tcW w:w="3197" w:type="dxa"/>
            <w:vMerge/>
          </w:tcPr>
          <w:p w14:paraId="0B4451E9"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57072019"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476751B9" w14:textId="77777777" w:rsidR="00A11195" w:rsidRPr="00576330" w:rsidRDefault="00576330" w:rsidP="00E020BE">
            <w:pPr>
              <w:spacing w:after="0" w:line="240" w:lineRule="auto"/>
              <w:rPr>
                <w:rFonts w:ascii="Times New Roman" w:hAnsi="Times New Roman"/>
                <w:sz w:val="24"/>
                <w:szCs w:val="24"/>
              </w:rPr>
            </w:pPr>
            <w:r>
              <w:rPr>
                <w:rFonts w:ascii="Times New Roman" w:hAnsi="Times New Roman"/>
                <w:sz w:val="24"/>
                <w:szCs w:val="24"/>
              </w:rPr>
              <w:t>З 1.1.18</w:t>
            </w:r>
          </w:p>
        </w:tc>
        <w:tc>
          <w:tcPr>
            <w:tcW w:w="3173" w:type="dxa"/>
          </w:tcPr>
          <w:p w14:paraId="61B6FC99"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основных неисправностей электрооборудования и средств автоматики, возникающих в процессе эксплуатации;</w:t>
            </w:r>
          </w:p>
        </w:tc>
      </w:tr>
      <w:tr w:rsidR="00A11195" w:rsidRPr="00375D7D" w14:paraId="5F3D4250" w14:textId="77777777" w:rsidTr="00A7192B">
        <w:trPr>
          <w:trHeight w:val="460"/>
          <w:jc w:val="center"/>
        </w:trPr>
        <w:tc>
          <w:tcPr>
            <w:tcW w:w="3197" w:type="dxa"/>
            <w:vMerge/>
          </w:tcPr>
          <w:p w14:paraId="1DD96B54"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Pr>
          <w:p w14:paraId="38F73282"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7E597984" w14:textId="77777777" w:rsidR="00A11195" w:rsidRPr="00576330" w:rsidRDefault="00576330" w:rsidP="00E020BE">
            <w:pPr>
              <w:spacing w:after="0" w:line="240" w:lineRule="auto"/>
              <w:rPr>
                <w:rFonts w:ascii="Times New Roman" w:hAnsi="Times New Roman"/>
                <w:sz w:val="24"/>
                <w:szCs w:val="24"/>
              </w:rPr>
            </w:pPr>
            <w:r>
              <w:rPr>
                <w:rFonts w:ascii="Times New Roman" w:hAnsi="Times New Roman"/>
                <w:sz w:val="24"/>
                <w:szCs w:val="24"/>
              </w:rPr>
              <w:t>З 1.1.19</w:t>
            </w:r>
          </w:p>
        </w:tc>
        <w:tc>
          <w:tcPr>
            <w:tcW w:w="3173" w:type="dxa"/>
          </w:tcPr>
          <w:p w14:paraId="4997CA6B"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последствий неправильной эксплуатации электрооборудования и средств автоматики;</w:t>
            </w:r>
          </w:p>
        </w:tc>
      </w:tr>
      <w:tr w:rsidR="00A11195" w:rsidRPr="00375D7D" w14:paraId="6475DC7D" w14:textId="77777777" w:rsidTr="00A11195">
        <w:trPr>
          <w:trHeight w:val="460"/>
          <w:jc w:val="center"/>
        </w:trPr>
        <w:tc>
          <w:tcPr>
            <w:tcW w:w="3197" w:type="dxa"/>
            <w:vMerge/>
          </w:tcPr>
          <w:p w14:paraId="4C25CFED" w14:textId="77777777" w:rsidR="00A11195" w:rsidRPr="00375D7D" w:rsidRDefault="00A11195" w:rsidP="00E020BE">
            <w:pPr>
              <w:spacing w:after="0" w:line="240" w:lineRule="auto"/>
              <w:jc w:val="both"/>
              <w:rPr>
                <w:rFonts w:ascii="Times New Roman" w:hAnsi="Times New Roman"/>
                <w:sz w:val="24"/>
                <w:szCs w:val="24"/>
              </w:rPr>
            </w:pPr>
          </w:p>
        </w:tc>
        <w:tc>
          <w:tcPr>
            <w:tcW w:w="2703" w:type="dxa"/>
            <w:vMerge/>
            <w:tcBorders>
              <w:bottom w:val="nil"/>
            </w:tcBorders>
          </w:tcPr>
          <w:p w14:paraId="61A6A145"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5085BCAA" w14:textId="77777777" w:rsidR="00A11195" w:rsidRPr="00576330" w:rsidRDefault="00576330" w:rsidP="00E020BE">
            <w:pPr>
              <w:spacing w:after="0" w:line="240" w:lineRule="auto"/>
              <w:rPr>
                <w:rFonts w:ascii="Times New Roman" w:hAnsi="Times New Roman"/>
                <w:sz w:val="24"/>
                <w:szCs w:val="24"/>
              </w:rPr>
            </w:pPr>
            <w:r>
              <w:rPr>
                <w:rFonts w:ascii="Times New Roman" w:hAnsi="Times New Roman"/>
                <w:sz w:val="24"/>
                <w:szCs w:val="24"/>
              </w:rPr>
              <w:t>З 1.1.20</w:t>
            </w:r>
          </w:p>
        </w:tc>
        <w:tc>
          <w:tcPr>
            <w:tcW w:w="3173" w:type="dxa"/>
          </w:tcPr>
          <w:p w14:paraId="35A3B57A" w14:textId="77777777" w:rsidR="00A11195" w:rsidRPr="00375D7D" w:rsidRDefault="00A11195" w:rsidP="00E020BE">
            <w:pPr>
              <w:spacing w:after="0" w:line="240" w:lineRule="auto"/>
              <w:rPr>
                <w:rFonts w:ascii="Times New Roman" w:hAnsi="Times New Roman"/>
                <w:b/>
                <w:sz w:val="24"/>
                <w:szCs w:val="24"/>
              </w:rPr>
            </w:pPr>
            <w:r w:rsidRPr="00A47DFD">
              <w:rPr>
                <w:rFonts w:ascii="Times New Roman" w:hAnsi="Times New Roman"/>
                <w:sz w:val="24"/>
                <w:szCs w:val="24"/>
              </w:rPr>
              <w:t>опасностей и мер предосторожности, требуемых при эксплуатации силовых систем напряжением выше 1000 вольт;</w:t>
            </w:r>
          </w:p>
        </w:tc>
      </w:tr>
      <w:tr w:rsidR="00A11195" w:rsidRPr="00375D7D" w14:paraId="14A21B4B" w14:textId="77777777" w:rsidTr="00576330">
        <w:trPr>
          <w:trHeight w:val="460"/>
          <w:jc w:val="center"/>
        </w:trPr>
        <w:tc>
          <w:tcPr>
            <w:tcW w:w="3197" w:type="dxa"/>
            <w:vMerge/>
            <w:tcBorders>
              <w:bottom w:val="nil"/>
            </w:tcBorders>
          </w:tcPr>
          <w:p w14:paraId="18989914" w14:textId="77777777" w:rsidR="00A11195" w:rsidRPr="00375D7D" w:rsidRDefault="00A11195" w:rsidP="00E020BE">
            <w:pPr>
              <w:spacing w:after="0" w:line="240" w:lineRule="auto"/>
              <w:jc w:val="both"/>
              <w:rPr>
                <w:rFonts w:ascii="Times New Roman" w:hAnsi="Times New Roman"/>
                <w:sz w:val="24"/>
                <w:szCs w:val="24"/>
              </w:rPr>
            </w:pPr>
          </w:p>
        </w:tc>
        <w:tc>
          <w:tcPr>
            <w:tcW w:w="2703" w:type="dxa"/>
            <w:tcBorders>
              <w:top w:val="nil"/>
            </w:tcBorders>
          </w:tcPr>
          <w:p w14:paraId="31355CCC" w14:textId="77777777" w:rsidR="00A11195" w:rsidRPr="00375D7D" w:rsidRDefault="00A11195" w:rsidP="00E020BE">
            <w:pPr>
              <w:spacing w:after="0" w:line="240" w:lineRule="auto"/>
              <w:jc w:val="both"/>
              <w:rPr>
                <w:rFonts w:ascii="Times New Roman" w:hAnsi="Times New Roman"/>
                <w:sz w:val="24"/>
                <w:szCs w:val="24"/>
              </w:rPr>
            </w:pPr>
          </w:p>
        </w:tc>
        <w:tc>
          <w:tcPr>
            <w:tcW w:w="1429" w:type="dxa"/>
          </w:tcPr>
          <w:p w14:paraId="6735D15A" w14:textId="77777777" w:rsidR="00A11195" w:rsidRPr="00576330" w:rsidRDefault="00576330" w:rsidP="00E020BE">
            <w:pPr>
              <w:spacing w:after="0" w:line="240" w:lineRule="auto"/>
              <w:rPr>
                <w:rFonts w:ascii="Times New Roman" w:hAnsi="Times New Roman"/>
                <w:sz w:val="24"/>
                <w:szCs w:val="24"/>
              </w:rPr>
            </w:pPr>
            <w:r>
              <w:rPr>
                <w:rFonts w:ascii="Times New Roman" w:hAnsi="Times New Roman"/>
                <w:sz w:val="24"/>
                <w:szCs w:val="24"/>
              </w:rPr>
              <w:t>З 1.1.21</w:t>
            </w:r>
          </w:p>
        </w:tc>
        <w:tc>
          <w:tcPr>
            <w:tcW w:w="3173" w:type="dxa"/>
          </w:tcPr>
          <w:p w14:paraId="16AD6255" w14:textId="77777777" w:rsidR="00A11195" w:rsidRPr="00A47DFD" w:rsidRDefault="00A11195" w:rsidP="00E020BE">
            <w:pPr>
              <w:spacing w:after="0" w:line="240" w:lineRule="auto"/>
              <w:rPr>
                <w:rFonts w:ascii="Times New Roman" w:hAnsi="Times New Roman"/>
                <w:sz w:val="24"/>
                <w:szCs w:val="24"/>
              </w:rPr>
            </w:pPr>
            <w:r w:rsidRPr="00A47DFD">
              <w:rPr>
                <w:rFonts w:ascii="Times New Roman" w:hAnsi="Times New Roman"/>
                <w:sz w:val="24"/>
                <w:szCs w:val="24"/>
              </w:rPr>
              <w:t>принципов эксплуатации всех систем внутрисудовой связи</w:t>
            </w:r>
          </w:p>
        </w:tc>
      </w:tr>
      <w:tr w:rsidR="00576330" w:rsidRPr="00375D7D" w14:paraId="061B701C" w14:textId="77777777" w:rsidTr="00576330">
        <w:trPr>
          <w:trHeight w:val="534"/>
          <w:jc w:val="center"/>
        </w:trPr>
        <w:tc>
          <w:tcPr>
            <w:tcW w:w="3197" w:type="dxa"/>
            <w:vMerge w:val="restart"/>
            <w:tcBorders>
              <w:top w:val="nil"/>
            </w:tcBorders>
          </w:tcPr>
          <w:p w14:paraId="29FDB981"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val="restart"/>
          </w:tcPr>
          <w:p w14:paraId="05C2589E" w14:textId="77777777" w:rsidR="00576330" w:rsidRPr="00375D7D" w:rsidRDefault="00576330" w:rsidP="00576330">
            <w:pPr>
              <w:spacing w:after="0" w:line="240" w:lineRule="auto"/>
              <w:jc w:val="both"/>
              <w:rPr>
                <w:rFonts w:ascii="Times New Roman" w:hAnsi="Times New Roman"/>
                <w:i/>
                <w:sz w:val="24"/>
                <w:szCs w:val="24"/>
              </w:rPr>
            </w:pPr>
            <w:r w:rsidRPr="00A47DFD">
              <w:rPr>
                <w:rFonts w:ascii="Times New Roman" w:hAnsi="Times New Roman"/>
                <w:sz w:val="24"/>
                <w:szCs w:val="24"/>
              </w:rPr>
              <w:t>ПК 1.2. Измерять и настраивать электрические цепи и электронные узлы</w:t>
            </w:r>
            <w:r w:rsidRPr="00375D7D">
              <w:rPr>
                <w:rFonts w:ascii="Times New Roman" w:hAnsi="Times New Roman"/>
                <w:i/>
                <w:sz w:val="24"/>
                <w:szCs w:val="24"/>
              </w:rPr>
              <w:t xml:space="preserve"> </w:t>
            </w:r>
          </w:p>
        </w:tc>
        <w:tc>
          <w:tcPr>
            <w:tcW w:w="1429" w:type="dxa"/>
          </w:tcPr>
          <w:p w14:paraId="0BCE5535" w14:textId="77777777" w:rsidR="00576330" w:rsidRPr="00807B54"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807B54">
              <w:rPr>
                <w:rFonts w:ascii="Times New Roman" w:hAnsi="Times New Roman"/>
                <w:sz w:val="24"/>
                <w:szCs w:val="24"/>
              </w:rPr>
              <w:t xml:space="preserve"> 1.2.01</w:t>
            </w:r>
          </w:p>
        </w:tc>
        <w:tc>
          <w:tcPr>
            <w:tcW w:w="3173" w:type="dxa"/>
          </w:tcPr>
          <w:p w14:paraId="05A78163" w14:textId="77777777" w:rsidR="00576330" w:rsidRPr="00375D7D" w:rsidRDefault="00576330" w:rsidP="00E020BE">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00807B54" w:rsidRPr="00A47DFD">
              <w:rPr>
                <w:rFonts w:ascii="Times New Roman" w:hAnsi="Times New Roman"/>
                <w:sz w:val="24"/>
                <w:szCs w:val="24"/>
              </w:rPr>
              <w:t xml:space="preserve"> проведения электрических измерений в судовых электротехнических устройствах, а также сопротивления изоляции и заземления;</w:t>
            </w:r>
          </w:p>
        </w:tc>
      </w:tr>
      <w:tr w:rsidR="00576330" w:rsidRPr="00375D7D" w14:paraId="714A7E8C" w14:textId="77777777" w:rsidTr="00A7192B">
        <w:trPr>
          <w:trHeight w:val="542"/>
          <w:jc w:val="center"/>
        </w:trPr>
        <w:tc>
          <w:tcPr>
            <w:tcW w:w="3197" w:type="dxa"/>
            <w:vMerge/>
          </w:tcPr>
          <w:p w14:paraId="65A89E0A"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10C3C47F"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4155EDF7" w14:textId="77777777" w:rsidR="00576330" w:rsidRPr="00807B54"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807B54">
              <w:rPr>
                <w:rFonts w:ascii="Times New Roman" w:hAnsi="Times New Roman"/>
                <w:sz w:val="24"/>
                <w:szCs w:val="24"/>
              </w:rPr>
              <w:t xml:space="preserve"> 1.2.02</w:t>
            </w:r>
          </w:p>
        </w:tc>
        <w:tc>
          <w:tcPr>
            <w:tcW w:w="3173" w:type="dxa"/>
          </w:tcPr>
          <w:p w14:paraId="1896EE8E"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выбора измерительного оборудования для измерения и настройки электрических цепей и электронных узлов;</w:t>
            </w:r>
          </w:p>
        </w:tc>
      </w:tr>
      <w:tr w:rsidR="00576330" w:rsidRPr="00375D7D" w14:paraId="41B3CC33" w14:textId="77777777" w:rsidTr="00A7192B">
        <w:trPr>
          <w:trHeight w:val="481"/>
          <w:jc w:val="center"/>
        </w:trPr>
        <w:tc>
          <w:tcPr>
            <w:tcW w:w="3197" w:type="dxa"/>
            <w:vMerge/>
          </w:tcPr>
          <w:p w14:paraId="51E5AD34"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733296E7"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76D41526" w14:textId="77777777" w:rsidR="00576330" w:rsidRPr="00807B54" w:rsidRDefault="0075307B" w:rsidP="00E020BE">
            <w:pPr>
              <w:spacing w:after="0" w:line="240" w:lineRule="auto"/>
              <w:rPr>
                <w:rFonts w:ascii="Times New Roman" w:hAnsi="Times New Roman"/>
                <w:sz w:val="24"/>
                <w:szCs w:val="24"/>
              </w:rPr>
            </w:pPr>
            <w:r>
              <w:rPr>
                <w:rFonts w:ascii="Times New Roman" w:hAnsi="Times New Roman"/>
                <w:sz w:val="24"/>
                <w:szCs w:val="24"/>
              </w:rPr>
              <w:t xml:space="preserve">ПО  </w:t>
            </w:r>
            <w:r w:rsidR="00807B54">
              <w:rPr>
                <w:rFonts w:ascii="Times New Roman" w:hAnsi="Times New Roman"/>
                <w:sz w:val="24"/>
                <w:szCs w:val="24"/>
              </w:rPr>
              <w:t>1.2.03</w:t>
            </w:r>
          </w:p>
        </w:tc>
        <w:tc>
          <w:tcPr>
            <w:tcW w:w="3173" w:type="dxa"/>
          </w:tcPr>
          <w:p w14:paraId="413C4F1C"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 xml:space="preserve">настройки систем автоматического регулирования, включая микропроцессорные системы управления; проведения измерений и настройки электрооборудования на напряжение свыше 1000 В </w:t>
            </w:r>
            <w:proofErr w:type="spellStart"/>
            <w:r w:rsidRPr="00A47DFD">
              <w:rPr>
                <w:rFonts w:ascii="Times New Roman" w:hAnsi="Times New Roman"/>
                <w:sz w:val="24"/>
                <w:szCs w:val="24"/>
              </w:rPr>
              <w:t>в</w:t>
            </w:r>
            <w:proofErr w:type="spellEnd"/>
            <w:r w:rsidRPr="00A47DFD">
              <w:rPr>
                <w:rFonts w:ascii="Times New Roman" w:hAnsi="Times New Roman"/>
                <w:sz w:val="24"/>
                <w:szCs w:val="24"/>
              </w:rPr>
              <w:t xml:space="preserve"> соответствии с международными и национальными требованиями</w:t>
            </w:r>
          </w:p>
        </w:tc>
      </w:tr>
      <w:tr w:rsidR="00576330" w:rsidRPr="00375D7D" w14:paraId="0E621552" w14:textId="77777777" w:rsidTr="00A7192B">
        <w:trPr>
          <w:trHeight w:val="481"/>
          <w:jc w:val="center"/>
        </w:trPr>
        <w:tc>
          <w:tcPr>
            <w:tcW w:w="3197" w:type="dxa"/>
            <w:vMerge/>
          </w:tcPr>
          <w:p w14:paraId="29AD9101"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02A089FD"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63DA7258"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У 1.2.01</w:t>
            </w:r>
          </w:p>
        </w:tc>
        <w:tc>
          <w:tcPr>
            <w:tcW w:w="3173" w:type="dxa"/>
          </w:tcPr>
          <w:p w14:paraId="4E618618" w14:textId="77777777" w:rsidR="00576330" w:rsidRPr="00375D7D" w:rsidRDefault="00807B54" w:rsidP="00A11195">
            <w:pPr>
              <w:spacing w:after="0" w:line="240" w:lineRule="auto"/>
              <w:rPr>
                <w:rFonts w:ascii="Times New Roman" w:hAnsi="Times New Roman"/>
                <w:b/>
                <w:sz w:val="24"/>
                <w:szCs w:val="24"/>
              </w:rPr>
            </w:pPr>
            <w:r w:rsidRPr="00375D7D">
              <w:rPr>
                <w:rFonts w:ascii="Times New Roman" w:hAnsi="Times New Roman"/>
                <w:b/>
                <w:sz w:val="24"/>
                <w:szCs w:val="24"/>
              </w:rPr>
              <w:t>Умения:</w:t>
            </w:r>
            <w:r w:rsidRPr="00A47DFD">
              <w:rPr>
                <w:rFonts w:ascii="Times New Roman" w:hAnsi="Times New Roman"/>
                <w:sz w:val="24"/>
                <w:szCs w:val="24"/>
              </w:rPr>
              <w:t xml:space="preserve"> производить электрические измерения;</w:t>
            </w:r>
          </w:p>
        </w:tc>
      </w:tr>
      <w:tr w:rsidR="00576330" w:rsidRPr="00375D7D" w14:paraId="4263E96D" w14:textId="77777777" w:rsidTr="00A7192B">
        <w:trPr>
          <w:trHeight w:val="481"/>
          <w:jc w:val="center"/>
        </w:trPr>
        <w:tc>
          <w:tcPr>
            <w:tcW w:w="3197" w:type="dxa"/>
            <w:vMerge/>
          </w:tcPr>
          <w:p w14:paraId="63D8B305"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0B58A48E"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62AD97FA"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У 1.2.02</w:t>
            </w:r>
          </w:p>
        </w:tc>
        <w:tc>
          <w:tcPr>
            <w:tcW w:w="3173" w:type="dxa"/>
          </w:tcPr>
          <w:p w14:paraId="38AC3B18"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производить необходимые замеры и настройки в электрических силовых и слаботочных цепях;</w:t>
            </w:r>
          </w:p>
        </w:tc>
      </w:tr>
      <w:tr w:rsidR="00576330" w:rsidRPr="00375D7D" w14:paraId="7D9C3B90" w14:textId="77777777" w:rsidTr="00A7192B">
        <w:trPr>
          <w:trHeight w:val="481"/>
          <w:jc w:val="center"/>
        </w:trPr>
        <w:tc>
          <w:tcPr>
            <w:tcW w:w="3197" w:type="dxa"/>
            <w:vMerge/>
          </w:tcPr>
          <w:p w14:paraId="0DFECF0C"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0359A7AD"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218240B0"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У 1.2.03</w:t>
            </w:r>
          </w:p>
        </w:tc>
        <w:tc>
          <w:tcPr>
            <w:tcW w:w="3173" w:type="dxa"/>
          </w:tcPr>
          <w:p w14:paraId="1CF85331"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производить необходимые контрольные замеры сопротивления изоляции</w:t>
            </w:r>
          </w:p>
        </w:tc>
      </w:tr>
      <w:tr w:rsidR="00576330" w:rsidRPr="00375D7D" w14:paraId="158C176F" w14:textId="77777777" w:rsidTr="00A7192B">
        <w:trPr>
          <w:trHeight w:val="481"/>
          <w:jc w:val="center"/>
        </w:trPr>
        <w:tc>
          <w:tcPr>
            <w:tcW w:w="3197" w:type="dxa"/>
            <w:vMerge/>
          </w:tcPr>
          <w:p w14:paraId="6DA60F6D"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16AABC37"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2F0347F3"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У1.2.04</w:t>
            </w:r>
          </w:p>
        </w:tc>
        <w:tc>
          <w:tcPr>
            <w:tcW w:w="3173" w:type="dxa"/>
          </w:tcPr>
          <w:p w14:paraId="2BEBF112"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 xml:space="preserve">проводить измерения и настройки электрооборудования на напряжение свыше 1000 В </w:t>
            </w:r>
            <w:proofErr w:type="spellStart"/>
            <w:r w:rsidRPr="00A47DFD">
              <w:rPr>
                <w:rFonts w:ascii="Times New Roman" w:hAnsi="Times New Roman"/>
                <w:sz w:val="24"/>
                <w:szCs w:val="24"/>
              </w:rPr>
              <w:t>в</w:t>
            </w:r>
            <w:proofErr w:type="spellEnd"/>
            <w:r w:rsidRPr="00A47DFD">
              <w:rPr>
                <w:rFonts w:ascii="Times New Roman" w:hAnsi="Times New Roman"/>
                <w:sz w:val="24"/>
                <w:szCs w:val="24"/>
              </w:rPr>
              <w:t xml:space="preserve"> соответствии с международными и национальными требованиями</w:t>
            </w:r>
          </w:p>
        </w:tc>
      </w:tr>
      <w:tr w:rsidR="00576330" w:rsidRPr="00375D7D" w14:paraId="393DE43D" w14:textId="77777777" w:rsidTr="00A7192B">
        <w:trPr>
          <w:trHeight w:val="481"/>
          <w:jc w:val="center"/>
        </w:trPr>
        <w:tc>
          <w:tcPr>
            <w:tcW w:w="3197" w:type="dxa"/>
            <w:vMerge/>
          </w:tcPr>
          <w:p w14:paraId="3A6BB346"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50C955E0"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56F05D39"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1.2.01</w:t>
            </w:r>
          </w:p>
        </w:tc>
        <w:tc>
          <w:tcPr>
            <w:tcW w:w="3173" w:type="dxa"/>
          </w:tcPr>
          <w:p w14:paraId="5E352E4B" w14:textId="77777777" w:rsidR="00576330" w:rsidRPr="00375D7D" w:rsidRDefault="00807B54" w:rsidP="00A11195">
            <w:pPr>
              <w:spacing w:after="0" w:line="240" w:lineRule="auto"/>
              <w:rPr>
                <w:rFonts w:ascii="Times New Roman" w:hAnsi="Times New Roman"/>
                <w:b/>
                <w:sz w:val="24"/>
                <w:szCs w:val="24"/>
              </w:rPr>
            </w:pPr>
            <w:r w:rsidRPr="00375D7D">
              <w:rPr>
                <w:rFonts w:ascii="Times New Roman" w:hAnsi="Times New Roman"/>
                <w:b/>
                <w:sz w:val="24"/>
                <w:szCs w:val="24"/>
              </w:rPr>
              <w:t>Знания:</w:t>
            </w:r>
            <w:r w:rsidRPr="00A47DFD">
              <w:rPr>
                <w:rFonts w:ascii="Times New Roman" w:hAnsi="Times New Roman"/>
                <w:sz w:val="24"/>
                <w:szCs w:val="24"/>
              </w:rPr>
              <w:t xml:space="preserve"> элементной базы электрических, электронных устройств силовой и преобразовательной </w:t>
            </w:r>
            <w:r w:rsidRPr="00A47DFD">
              <w:rPr>
                <w:rFonts w:ascii="Times New Roman" w:hAnsi="Times New Roman"/>
                <w:sz w:val="24"/>
                <w:szCs w:val="24"/>
              </w:rPr>
              <w:lastRenderedPageBreak/>
              <w:t>техники, платформы и технологии управления ими;</w:t>
            </w:r>
          </w:p>
        </w:tc>
      </w:tr>
      <w:tr w:rsidR="00576330" w:rsidRPr="00375D7D" w14:paraId="1C949C56" w14:textId="77777777" w:rsidTr="00A7192B">
        <w:trPr>
          <w:trHeight w:val="481"/>
          <w:jc w:val="center"/>
        </w:trPr>
        <w:tc>
          <w:tcPr>
            <w:tcW w:w="3197" w:type="dxa"/>
            <w:vMerge/>
          </w:tcPr>
          <w:p w14:paraId="1669CEB5"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742BA15C"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48DA3BAF"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1.2.02</w:t>
            </w:r>
          </w:p>
        </w:tc>
        <w:tc>
          <w:tcPr>
            <w:tcW w:w="3173" w:type="dxa"/>
          </w:tcPr>
          <w:p w14:paraId="77308CC0"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принципов автоматического регулирования напряжения;</w:t>
            </w:r>
          </w:p>
        </w:tc>
      </w:tr>
      <w:tr w:rsidR="00576330" w:rsidRPr="00375D7D" w14:paraId="4BC779E9" w14:textId="77777777" w:rsidTr="00A7192B">
        <w:trPr>
          <w:trHeight w:val="481"/>
          <w:jc w:val="center"/>
        </w:trPr>
        <w:tc>
          <w:tcPr>
            <w:tcW w:w="3197" w:type="dxa"/>
            <w:vMerge/>
          </w:tcPr>
          <w:p w14:paraId="0C3E4904"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4C83D3A7"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785B8628"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1.2.03</w:t>
            </w:r>
          </w:p>
        </w:tc>
        <w:tc>
          <w:tcPr>
            <w:tcW w:w="3173" w:type="dxa"/>
          </w:tcPr>
          <w:p w14:paraId="6A369A39"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операций по настройке коммутационной и защитной аппаратуры;</w:t>
            </w:r>
          </w:p>
        </w:tc>
      </w:tr>
      <w:tr w:rsidR="00576330" w:rsidRPr="00375D7D" w14:paraId="44294074" w14:textId="77777777" w:rsidTr="00A7192B">
        <w:trPr>
          <w:trHeight w:val="481"/>
          <w:jc w:val="center"/>
        </w:trPr>
        <w:tc>
          <w:tcPr>
            <w:tcW w:w="3197" w:type="dxa"/>
            <w:vMerge/>
          </w:tcPr>
          <w:p w14:paraId="3E9CCD7D"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20841931"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06C72C0B"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1.2.04</w:t>
            </w:r>
          </w:p>
        </w:tc>
        <w:tc>
          <w:tcPr>
            <w:tcW w:w="3173" w:type="dxa"/>
          </w:tcPr>
          <w:p w14:paraId="21F1612A"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мероприятий по проведению измерений в электрических распределительных устройствах и электрических сетях;</w:t>
            </w:r>
          </w:p>
        </w:tc>
      </w:tr>
      <w:tr w:rsidR="00576330" w:rsidRPr="00375D7D" w14:paraId="6658C928" w14:textId="77777777" w:rsidTr="00A7192B">
        <w:trPr>
          <w:trHeight w:val="481"/>
          <w:jc w:val="center"/>
        </w:trPr>
        <w:tc>
          <w:tcPr>
            <w:tcW w:w="3197" w:type="dxa"/>
            <w:vMerge/>
          </w:tcPr>
          <w:p w14:paraId="7D9A84D1"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2BE64E99"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3D62030C"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1.2.05</w:t>
            </w:r>
          </w:p>
        </w:tc>
        <w:tc>
          <w:tcPr>
            <w:tcW w:w="3173" w:type="dxa"/>
          </w:tcPr>
          <w:p w14:paraId="741BB76D"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общего устройства, назначения, области применения электроизмерительных приборов и правил пользования ими;</w:t>
            </w:r>
          </w:p>
        </w:tc>
      </w:tr>
      <w:tr w:rsidR="00576330" w:rsidRPr="00375D7D" w14:paraId="7D23FDB3" w14:textId="77777777" w:rsidTr="00A7192B">
        <w:trPr>
          <w:trHeight w:val="481"/>
          <w:jc w:val="center"/>
        </w:trPr>
        <w:tc>
          <w:tcPr>
            <w:tcW w:w="3197" w:type="dxa"/>
            <w:vMerge/>
          </w:tcPr>
          <w:p w14:paraId="7729E768"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1D9F85DB"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0BDEECD1"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1.2.06</w:t>
            </w:r>
          </w:p>
        </w:tc>
        <w:tc>
          <w:tcPr>
            <w:tcW w:w="3173" w:type="dxa"/>
          </w:tcPr>
          <w:p w14:paraId="022FC1A1"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основных методов измерений и операций по настройке электрических цепей и электронных узлов;</w:t>
            </w:r>
          </w:p>
        </w:tc>
      </w:tr>
      <w:tr w:rsidR="00576330" w:rsidRPr="00375D7D" w14:paraId="273819F6" w14:textId="77777777" w:rsidTr="00A7192B">
        <w:trPr>
          <w:trHeight w:val="481"/>
          <w:jc w:val="center"/>
        </w:trPr>
        <w:tc>
          <w:tcPr>
            <w:tcW w:w="3197" w:type="dxa"/>
            <w:vMerge/>
          </w:tcPr>
          <w:p w14:paraId="68C8AF6B"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75FE824C"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3FD98310"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1.2.07</w:t>
            </w:r>
          </w:p>
        </w:tc>
        <w:tc>
          <w:tcPr>
            <w:tcW w:w="3173" w:type="dxa"/>
          </w:tcPr>
          <w:p w14:paraId="1685D48E"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основных методов измерений и операций по настройке высоковольтных приборов и аппаратуры (свыше 1000 В);</w:t>
            </w:r>
          </w:p>
        </w:tc>
      </w:tr>
      <w:tr w:rsidR="00576330" w:rsidRPr="00375D7D" w14:paraId="3FCAAA61" w14:textId="77777777" w:rsidTr="00E27221">
        <w:trPr>
          <w:trHeight w:val="481"/>
          <w:jc w:val="center"/>
        </w:trPr>
        <w:tc>
          <w:tcPr>
            <w:tcW w:w="3197" w:type="dxa"/>
            <w:vMerge/>
            <w:tcBorders>
              <w:bottom w:val="nil"/>
            </w:tcBorders>
          </w:tcPr>
          <w:p w14:paraId="2E48CC0F" w14:textId="77777777" w:rsidR="00576330" w:rsidRPr="00375D7D" w:rsidRDefault="00576330" w:rsidP="00E020BE">
            <w:pPr>
              <w:spacing w:after="0" w:line="240" w:lineRule="auto"/>
              <w:jc w:val="both"/>
              <w:rPr>
                <w:rFonts w:ascii="Times New Roman" w:hAnsi="Times New Roman"/>
                <w:sz w:val="24"/>
                <w:szCs w:val="24"/>
              </w:rPr>
            </w:pPr>
          </w:p>
        </w:tc>
        <w:tc>
          <w:tcPr>
            <w:tcW w:w="2703" w:type="dxa"/>
            <w:vMerge/>
          </w:tcPr>
          <w:p w14:paraId="39C91F2F" w14:textId="77777777" w:rsidR="00576330" w:rsidRPr="00375D7D" w:rsidRDefault="00576330" w:rsidP="00E020BE">
            <w:pPr>
              <w:spacing w:after="0" w:line="240" w:lineRule="auto"/>
              <w:jc w:val="both"/>
              <w:rPr>
                <w:rFonts w:ascii="Times New Roman" w:hAnsi="Times New Roman"/>
                <w:sz w:val="24"/>
                <w:szCs w:val="24"/>
              </w:rPr>
            </w:pPr>
          </w:p>
        </w:tc>
        <w:tc>
          <w:tcPr>
            <w:tcW w:w="1429" w:type="dxa"/>
          </w:tcPr>
          <w:p w14:paraId="73BE2FB4" w14:textId="77777777" w:rsidR="00576330" w:rsidRPr="00807B54" w:rsidRDefault="00807B54" w:rsidP="00E020BE">
            <w:pPr>
              <w:spacing w:after="0" w:line="240" w:lineRule="auto"/>
              <w:rPr>
                <w:rFonts w:ascii="Times New Roman" w:hAnsi="Times New Roman"/>
                <w:sz w:val="24"/>
                <w:szCs w:val="24"/>
              </w:rPr>
            </w:pPr>
            <w:r>
              <w:rPr>
                <w:rFonts w:ascii="Times New Roman" w:hAnsi="Times New Roman"/>
                <w:sz w:val="24"/>
                <w:szCs w:val="24"/>
              </w:rPr>
              <w:t>З 1.2.08</w:t>
            </w:r>
          </w:p>
        </w:tc>
        <w:tc>
          <w:tcPr>
            <w:tcW w:w="3173" w:type="dxa"/>
          </w:tcPr>
          <w:p w14:paraId="6239003A" w14:textId="77777777" w:rsidR="00576330" w:rsidRPr="00375D7D" w:rsidRDefault="00807B54" w:rsidP="00A11195">
            <w:pPr>
              <w:spacing w:after="0" w:line="240" w:lineRule="auto"/>
              <w:rPr>
                <w:rFonts w:ascii="Times New Roman" w:hAnsi="Times New Roman"/>
                <w:b/>
                <w:sz w:val="24"/>
                <w:szCs w:val="24"/>
              </w:rPr>
            </w:pPr>
            <w:r w:rsidRPr="00A47DFD">
              <w:rPr>
                <w:rFonts w:ascii="Times New Roman" w:hAnsi="Times New Roman"/>
                <w:sz w:val="24"/>
                <w:szCs w:val="24"/>
              </w:rPr>
              <w:t>правил безопасного выполнения работ по измерению и настройке электрических цепей и электронных узлов</w:t>
            </w:r>
          </w:p>
        </w:tc>
      </w:tr>
      <w:tr w:rsidR="00E27221" w:rsidRPr="00375D7D" w14:paraId="05056F6C" w14:textId="77777777" w:rsidTr="00E27221">
        <w:trPr>
          <w:trHeight w:val="481"/>
          <w:jc w:val="center"/>
        </w:trPr>
        <w:tc>
          <w:tcPr>
            <w:tcW w:w="3197" w:type="dxa"/>
            <w:vMerge w:val="restart"/>
            <w:tcBorders>
              <w:top w:val="nil"/>
            </w:tcBorders>
          </w:tcPr>
          <w:p w14:paraId="5CF72800" w14:textId="77777777" w:rsidR="00E27221" w:rsidRPr="00375D7D" w:rsidRDefault="00E27221" w:rsidP="00E020BE">
            <w:pPr>
              <w:spacing w:after="0" w:line="240" w:lineRule="auto"/>
              <w:jc w:val="both"/>
              <w:rPr>
                <w:rFonts w:ascii="Times New Roman" w:hAnsi="Times New Roman"/>
                <w:sz w:val="24"/>
                <w:szCs w:val="24"/>
              </w:rPr>
            </w:pPr>
          </w:p>
        </w:tc>
        <w:tc>
          <w:tcPr>
            <w:tcW w:w="2703" w:type="dxa"/>
            <w:vMerge w:val="restart"/>
          </w:tcPr>
          <w:p w14:paraId="10C65CE6" w14:textId="77777777" w:rsidR="00E27221" w:rsidRPr="00807B54" w:rsidRDefault="00E27221" w:rsidP="00E020BE">
            <w:pPr>
              <w:spacing w:after="0" w:line="240" w:lineRule="auto"/>
              <w:jc w:val="both"/>
              <w:rPr>
                <w:rFonts w:ascii="Times New Roman" w:hAnsi="Times New Roman"/>
                <w:b/>
                <w:sz w:val="24"/>
                <w:szCs w:val="24"/>
              </w:rPr>
            </w:pPr>
            <w:r w:rsidRPr="00807B54">
              <w:rPr>
                <w:rFonts w:ascii="Times New Roman" w:hAnsi="Times New Roman"/>
                <w:b/>
                <w:sz w:val="24"/>
                <w:szCs w:val="24"/>
              </w:rPr>
              <w:t>ПК 1.3. Выполнять работы по регламентному обслуживанию электрооборудования и средств автоматики</w:t>
            </w:r>
          </w:p>
        </w:tc>
        <w:tc>
          <w:tcPr>
            <w:tcW w:w="1429" w:type="dxa"/>
          </w:tcPr>
          <w:p w14:paraId="24E68F51"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Pr="00E27221">
              <w:rPr>
                <w:rFonts w:ascii="Times New Roman" w:hAnsi="Times New Roman"/>
                <w:sz w:val="24"/>
                <w:szCs w:val="24"/>
              </w:rPr>
              <w:t xml:space="preserve"> </w:t>
            </w:r>
            <w:r>
              <w:rPr>
                <w:rFonts w:ascii="Times New Roman" w:hAnsi="Times New Roman"/>
                <w:sz w:val="24"/>
                <w:szCs w:val="24"/>
              </w:rPr>
              <w:t xml:space="preserve"> </w:t>
            </w:r>
            <w:r w:rsidR="00E27221" w:rsidRPr="00E27221">
              <w:rPr>
                <w:rFonts w:ascii="Times New Roman" w:hAnsi="Times New Roman"/>
                <w:sz w:val="24"/>
                <w:szCs w:val="24"/>
              </w:rPr>
              <w:t>1.3.01</w:t>
            </w:r>
          </w:p>
        </w:tc>
        <w:tc>
          <w:tcPr>
            <w:tcW w:w="3173" w:type="dxa"/>
          </w:tcPr>
          <w:p w14:paraId="3C14CCE6" w14:textId="77777777" w:rsidR="00E27221" w:rsidRPr="00375D7D" w:rsidRDefault="00E27221" w:rsidP="00E020BE">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A47DFD">
              <w:rPr>
                <w:rFonts w:ascii="Times New Roman" w:hAnsi="Times New Roman"/>
                <w:sz w:val="24"/>
                <w:szCs w:val="24"/>
              </w:rPr>
              <w:t xml:space="preserve"> выполнения работ по регламентному обслуживанию электрооборудования (в том числе электрооборудования на напряжение свыше 1000 В) и средств автоматики в соответствии с нормативами по их эксплуатации и руководствами изготовителей;</w:t>
            </w:r>
          </w:p>
        </w:tc>
      </w:tr>
      <w:tr w:rsidR="00E27221" w:rsidRPr="00375D7D" w14:paraId="22278186" w14:textId="77777777" w:rsidTr="00A7192B">
        <w:trPr>
          <w:trHeight w:val="481"/>
          <w:jc w:val="center"/>
        </w:trPr>
        <w:tc>
          <w:tcPr>
            <w:tcW w:w="3197" w:type="dxa"/>
            <w:vMerge/>
          </w:tcPr>
          <w:p w14:paraId="3C9029DF" w14:textId="77777777" w:rsidR="00E27221" w:rsidRPr="00375D7D" w:rsidRDefault="00E27221" w:rsidP="00E020BE">
            <w:pPr>
              <w:spacing w:after="0" w:line="240" w:lineRule="auto"/>
              <w:jc w:val="both"/>
              <w:rPr>
                <w:rFonts w:ascii="Times New Roman" w:hAnsi="Times New Roman"/>
                <w:sz w:val="24"/>
                <w:szCs w:val="24"/>
              </w:rPr>
            </w:pPr>
          </w:p>
        </w:tc>
        <w:tc>
          <w:tcPr>
            <w:tcW w:w="2703" w:type="dxa"/>
            <w:vMerge/>
          </w:tcPr>
          <w:p w14:paraId="01A32D3A" w14:textId="77777777" w:rsidR="00E27221" w:rsidRPr="00807B54" w:rsidRDefault="00E27221" w:rsidP="00E020BE">
            <w:pPr>
              <w:spacing w:after="0" w:line="240" w:lineRule="auto"/>
              <w:jc w:val="both"/>
              <w:rPr>
                <w:rFonts w:ascii="Times New Roman" w:hAnsi="Times New Roman"/>
                <w:b/>
                <w:sz w:val="24"/>
                <w:szCs w:val="24"/>
              </w:rPr>
            </w:pPr>
          </w:p>
        </w:tc>
        <w:tc>
          <w:tcPr>
            <w:tcW w:w="1429" w:type="dxa"/>
          </w:tcPr>
          <w:p w14:paraId="6C0ABC0C"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27221">
              <w:rPr>
                <w:rFonts w:ascii="Times New Roman" w:hAnsi="Times New Roman"/>
                <w:sz w:val="24"/>
                <w:szCs w:val="24"/>
              </w:rPr>
              <w:t xml:space="preserve"> 1.3.02</w:t>
            </w:r>
          </w:p>
        </w:tc>
        <w:tc>
          <w:tcPr>
            <w:tcW w:w="3173" w:type="dxa"/>
          </w:tcPr>
          <w:p w14:paraId="72DCF81E" w14:textId="77777777" w:rsidR="00E27221" w:rsidRPr="00375D7D" w:rsidRDefault="00E27221" w:rsidP="00E020BE">
            <w:pPr>
              <w:spacing w:after="0" w:line="240" w:lineRule="auto"/>
              <w:rPr>
                <w:rFonts w:ascii="Times New Roman" w:hAnsi="Times New Roman"/>
                <w:b/>
                <w:sz w:val="24"/>
                <w:szCs w:val="24"/>
              </w:rPr>
            </w:pPr>
            <w:r w:rsidRPr="00A47DFD">
              <w:rPr>
                <w:rFonts w:ascii="Times New Roman" w:hAnsi="Times New Roman"/>
                <w:sz w:val="24"/>
                <w:szCs w:val="24"/>
              </w:rPr>
              <w:t xml:space="preserve">проведения испытаний и определения работоспособности установленного и </w:t>
            </w:r>
            <w:r w:rsidRPr="00A47DFD">
              <w:rPr>
                <w:rFonts w:ascii="Times New Roman" w:hAnsi="Times New Roman"/>
                <w:sz w:val="24"/>
                <w:szCs w:val="24"/>
              </w:rPr>
              <w:lastRenderedPageBreak/>
              <w:t>эксплуатируемого судового электрооборудования, и средств автоматики</w:t>
            </w:r>
          </w:p>
        </w:tc>
      </w:tr>
      <w:tr w:rsidR="00E27221" w:rsidRPr="00375D7D" w14:paraId="703B8263" w14:textId="77777777" w:rsidTr="00A7192B">
        <w:trPr>
          <w:trHeight w:val="481"/>
          <w:jc w:val="center"/>
        </w:trPr>
        <w:tc>
          <w:tcPr>
            <w:tcW w:w="3197" w:type="dxa"/>
            <w:vMerge/>
          </w:tcPr>
          <w:p w14:paraId="60A0B770" w14:textId="77777777" w:rsidR="00E27221" w:rsidRPr="00375D7D" w:rsidRDefault="00E27221" w:rsidP="00E020BE">
            <w:pPr>
              <w:spacing w:after="0" w:line="240" w:lineRule="auto"/>
              <w:jc w:val="both"/>
              <w:rPr>
                <w:rFonts w:ascii="Times New Roman" w:hAnsi="Times New Roman"/>
                <w:color w:val="7030A0"/>
                <w:sz w:val="24"/>
                <w:szCs w:val="24"/>
              </w:rPr>
            </w:pPr>
          </w:p>
        </w:tc>
        <w:tc>
          <w:tcPr>
            <w:tcW w:w="2703" w:type="dxa"/>
            <w:vMerge/>
          </w:tcPr>
          <w:p w14:paraId="10AA21A7" w14:textId="77777777" w:rsidR="00E27221" w:rsidRPr="00807B54" w:rsidRDefault="00E27221" w:rsidP="00E020BE">
            <w:pPr>
              <w:spacing w:after="0" w:line="240" w:lineRule="auto"/>
              <w:jc w:val="both"/>
              <w:rPr>
                <w:rFonts w:ascii="Times New Roman" w:hAnsi="Times New Roman"/>
                <w:b/>
                <w:color w:val="7030A0"/>
                <w:sz w:val="24"/>
                <w:szCs w:val="24"/>
              </w:rPr>
            </w:pPr>
          </w:p>
        </w:tc>
        <w:tc>
          <w:tcPr>
            <w:tcW w:w="1429" w:type="dxa"/>
          </w:tcPr>
          <w:p w14:paraId="69D9AE9A"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У 1.3.01</w:t>
            </w:r>
          </w:p>
        </w:tc>
        <w:tc>
          <w:tcPr>
            <w:tcW w:w="3173" w:type="dxa"/>
          </w:tcPr>
          <w:p w14:paraId="5F0C26DB" w14:textId="77777777" w:rsidR="00E27221" w:rsidRPr="00375D7D" w:rsidRDefault="00E27221" w:rsidP="00E020BE">
            <w:pPr>
              <w:spacing w:after="0" w:line="240" w:lineRule="auto"/>
              <w:rPr>
                <w:rFonts w:ascii="Times New Roman" w:hAnsi="Times New Roman"/>
                <w:b/>
                <w:sz w:val="24"/>
                <w:szCs w:val="24"/>
              </w:rPr>
            </w:pPr>
            <w:r w:rsidRPr="00375D7D">
              <w:rPr>
                <w:rFonts w:ascii="Times New Roman" w:hAnsi="Times New Roman"/>
                <w:b/>
                <w:sz w:val="24"/>
                <w:szCs w:val="24"/>
              </w:rPr>
              <w:t>Умения:</w:t>
            </w:r>
            <w:r w:rsidRPr="00A47DFD">
              <w:rPr>
                <w:rFonts w:ascii="Times New Roman" w:hAnsi="Times New Roman"/>
                <w:sz w:val="24"/>
                <w:szCs w:val="24"/>
              </w:rPr>
              <w:t xml:space="preserve"> определять техническое состояние генераторов, устранять возникающие дефекты в генераторах;</w:t>
            </w:r>
          </w:p>
        </w:tc>
      </w:tr>
      <w:tr w:rsidR="00E27221" w:rsidRPr="00375D7D" w14:paraId="516E3D9D" w14:textId="77777777" w:rsidTr="00A7192B">
        <w:trPr>
          <w:trHeight w:val="473"/>
          <w:jc w:val="center"/>
        </w:trPr>
        <w:tc>
          <w:tcPr>
            <w:tcW w:w="3197" w:type="dxa"/>
            <w:vMerge/>
          </w:tcPr>
          <w:p w14:paraId="36060035" w14:textId="77777777" w:rsidR="00E27221" w:rsidRPr="00375D7D" w:rsidRDefault="00E27221" w:rsidP="00E020BE">
            <w:pPr>
              <w:spacing w:after="0" w:line="240" w:lineRule="auto"/>
              <w:jc w:val="both"/>
              <w:rPr>
                <w:rFonts w:ascii="Times New Roman" w:hAnsi="Times New Roman"/>
                <w:color w:val="7030A0"/>
                <w:sz w:val="24"/>
                <w:szCs w:val="24"/>
              </w:rPr>
            </w:pPr>
          </w:p>
        </w:tc>
        <w:tc>
          <w:tcPr>
            <w:tcW w:w="2703" w:type="dxa"/>
            <w:vMerge/>
          </w:tcPr>
          <w:p w14:paraId="1F42CEFE" w14:textId="77777777" w:rsidR="00E27221" w:rsidRPr="00807B54" w:rsidRDefault="00E27221" w:rsidP="00E020BE">
            <w:pPr>
              <w:spacing w:after="0" w:line="240" w:lineRule="auto"/>
              <w:jc w:val="both"/>
              <w:rPr>
                <w:rFonts w:ascii="Times New Roman" w:hAnsi="Times New Roman"/>
                <w:b/>
                <w:color w:val="7030A0"/>
                <w:sz w:val="24"/>
                <w:szCs w:val="24"/>
              </w:rPr>
            </w:pPr>
          </w:p>
        </w:tc>
        <w:tc>
          <w:tcPr>
            <w:tcW w:w="1429" w:type="dxa"/>
          </w:tcPr>
          <w:p w14:paraId="610BA2AA"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У 1.3.02</w:t>
            </w:r>
          </w:p>
        </w:tc>
        <w:tc>
          <w:tcPr>
            <w:tcW w:w="3173" w:type="dxa"/>
          </w:tcPr>
          <w:p w14:paraId="166C3D09" w14:textId="77777777" w:rsidR="00E27221" w:rsidRPr="00375D7D" w:rsidRDefault="00E27221" w:rsidP="00E020BE">
            <w:pPr>
              <w:spacing w:after="0" w:line="240" w:lineRule="auto"/>
              <w:rPr>
                <w:rFonts w:ascii="Times New Roman" w:hAnsi="Times New Roman"/>
                <w:b/>
                <w:sz w:val="24"/>
                <w:szCs w:val="24"/>
              </w:rPr>
            </w:pPr>
            <w:r w:rsidRPr="00A47DFD">
              <w:rPr>
                <w:rFonts w:ascii="Times New Roman" w:hAnsi="Times New Roman"/>
                <w:sz w:val="24"/>
                <w:szCs w:val="24"/>
              </w:rPr>
              <w:t>оценивать текущее состояние судового электрооборудования (в том числе электрооборудования на напряжение свыше 1000 В) и средств автоматики, производить их регламентное обслуживание, принимать меры по поддержанию работоспособности судового электрооборудования (в том числе электрооборудования на напряжение свыше 1000 В) и средств автоматики;</w:t>
            </w:r>
          </w:p>
        </w:tc>
      </w:tr>
      <w:tr w:rsidR="00E27221" w:rsidRPr="00375D7D" w14:paraId="689F6C01" w14:textId="77777777" w:rsidTr="00A7192B">
        <w:trPr>
          <w:trHeight w:val="542"/>
          <w:jc w:val="center"/>
        </w:trPr>
        <w:tc>
          <w:tcPr>
            <w:tcW w:w="3197" w:type="dxa"/>
            <w:vMerge/>
          </w:tcPr>
          <w:p w14:paraId="0D3E847C" w14:textId="77777777" w:rsidR="00E27221" w:rsidRPr="00375D7D" w:rsidRDefault="00E27221" w:rsidP="00E020BE">
            <w:pPr>
              <w:spacing w:after="0" w:line="240" w:lineRule="auto"/>
              <w:jc w:val="both"/>
              <w:rPr>
                <w:rFonts w:ascii="Times New Roman" w:hAnsi="Times New Roman"/>
                <w:sz w:val="24"/>
                <w:szCs w:val="24"/>
              </w:rPr>
            </w:pPr>
          </w:p>
        </w:tc>
        <w:tc>
          <w:tcPr>
            <w:tcW w:w="2703" w:type="dxa"/>
            <w:vMerge/>
          </w:tcPr>
          <w:p w14:paraId="326D315C" w14:textId="77777777" w:rsidR="00E27221" w:rsidRPr="00807B54" w:rsidRDefault="00E27221" w:rsidP="00E020BE">
            <w:pPr>
              <w:spacing w:after="0" w:line="240" w:lineRule="auto"/>
              <w:jc w:val="both"/>
              <w:rPr>
                <w:rFonts w:ascii="Times New Roman" w:hAnsi="Times New Roman"/>
                <w:b/>
                <w:sz w:val="24"/>
                <w:szCs w:val="24"/>
              </w:rPr>
            </w:pPr>
          </w:p>
        </w:tc>
        <w:tc>
          <w:tcPr>
            <w:tcW w:w="1429" w:type="dxa"/>
          </w:tcPr>
          <w:p w14:paraId="220B65A0"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У 1.3.03</w:t>
            </w:r>
          </w:p>
        </w:tc>
        <w:tc>
          <w:tcPr>
            <w:tcW w:w="3173" w:type="dxa"/>
          </w:tcPr>
          <w:p w14:paraId="2A465E61"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оперативно восстанавливать работоспособность судового электрооборудования (в том числе электрооборудования на напряжение свыше 1000 В) и средств автоматики;</w:t>
            </w:r>
          </w:p>
        </w:tc>
      </w:tr>
      <w:tr w:rsidR="00E27221" w:rsidRPr="00375D7D" w14:paraId="665324E5" w14:textId="77777777" w:rsidTr="00A7192B">
        <w:trPr>
          <w:trHeight w:val="481"/>
          <w:jc w:val="center"/>
        </w:trPr>
        <w:tc>
          <w:tcPr>
            <w:tcW w:w="3197" w:type="dxa"/>
            <w:vMerge/>
          </w:tcPr>
          <w:p w14:paraId="46FF481E" w14:textId="77777777" w:rsidR="00E27221" w:rsidRPr="00375D7D" w:rsidRDefault="00E27221" w:rsidP="00E020BE">
            <w:pPr>
              <w:spacing w:after="0" w:line="240" w:lineRule="auto"/>
              <w:jc w:val="both"/>
              <w:rPr>
                <w:rFonts w:ascii="Times New Roman" w:hAnsi="Times New Roman"/>
                <w:sz w:val="24"/>
                <w:szCs w:val="24"/>
              </w:rPr>
            </w:pPr>
          </w:p>
        </w:tc>
        <w:tc>
          <w:tcPr>
            <w:tcW w:w="2703" w:type="dxa"/>
            <w:vMerge/>
          </w:tcPr>
          <w:p w14:paraId="4A7E7400" w14:textId="77777777" w:rsidR="00E27221" w:rsidRPr="00807B54" w:rsidRDefault="00E27221" w:rsidP="00E020BE">
            <w:pPr>
              <w:spacing w:after="0" w:line="240" w:lineRule="auto"/>
              <w:jc w:val="both"/>
              <w:rPr>
                <w:rFonts w:ascii="Times New Roman" w:hAnsi="Times New Roman"/>
                <w:b/>
                <w:sz w:val="24"/>
                <w:szCs w:val="24"/>
              </w:rPr>
            </w:pPr>
          </w:p>
        </w:tc>
        <w:tc>
          <w:tcPr>
            <w:tcW w:w="1429" w:type="dxa"/>
          </w:tcPr>
          <w:p w14:paraId="7034FA51"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У 1.3.04</w:t>
            </w:r>
          </w:p>
        </w:tc>
        <w:tc>
          <w:tcPr>
            <w:tcW w:w="3173" w:type="dxa"/>
          </w:tcPr>
          <w:p w14:paraId="3B73D8DB"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контролировать износ щёток электрических машин постоянного и переменного тока</w:t>
            </w:r>
          </w:p>
        </w:tc>
      </w:tr>
      <w:tr w:rsidR="00E27221" w:rsidRPr="00375D7D" w14:paraId="43A3DC90" w14:textId="77777777" w:rsidTr="00A7192B">
        <w:trPr>
          <w:trHeight w:val="481"/>
          <w:jc w:val="center"/>
        </w:trPr>
        <w:tc>
          <w:tcPr>
            <w:tcW w:w="3197" w:type="dxa"/>
            <w:vMerge/>
          </w:tcPr>
          <w:p w14:paraId="1EBB4F24"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12D7EBC7" w14:textId="77777777" w:rsidR="00E27221" w:rsidRPr="00807B54" w:rsidRDefault="00E27221" w:rsidP="00E020BE">
            <w:pPr>
              <w:spacing w:after="0" w:line="240" w:lineRule="auto"/>
              <w:jc w:val="both"/>
              <w:rPr>
                <w:rFonts w:ascii="Times New Roman" w:hAnsi="Times New Roman"/>
                <w:b/>
                <w:color w:val="7030A0"/>
                <w:sz w:val="24"/>
                <w:szCs w:val="24"/>
              </w:rPr>
            </w:pPr>
          </w:p>
        </w:tc>
        <w:tc>
          <w:tcPr>
            <w:tcW w:w="1429" w:type="dxa"/>
          </w:tcPr>
          <w:p w14:paraId="007CE0A7"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З 1.3.01</w:t>
            </w:r>
          </w:p>
        </w:tc>
        <w:tc>
          <w:tcPr>
            <w:tcW w:w="3173" w:type="dxa"/>
          </w:tcPr>
          <w:p w14:paraId="51C3125A" w14:textId="77777777" w:rsidR="00E27221" w:rsidRPr="00375D7D" w:rsidRDefault="00E27221" w:rsidP="007D0AC6">
            <w:pPr>
              <w:spacing w:after="0" w:line="240" w:lineRule="auto"/>
              <w:rPr>
                <w:rFonts w:ascii="Times New Roman" w:hAnsi="Times New Roman"/>
                <w:b/>
                <w:sz w:val="24"/>
                <w:szCs w:val="24"/>
              </w:rPr>
            </w:pPr>
            <w:r w:rsidRPr="00375D7D">
              <w:rPr>
                <w:rFonts w:ascii="Times New Roman" w:hAnsi="Times New Roman"/>
                <w:b/>
                <w:sz w:val="24"/>
                <w:szCs w:val="24"/>
              </w:rPr>
              <w:t>Знания:</w:t>
            </w:r>
            <w:r w:rsidRPr="00A47DFD">
              <w:rPr>
                <w:rFonts w:ascii="Times New Roman" w:hAnsi="Times New Roman"/>
                <w:sz w:val="24"/>
                <w:szCs w:val="24"/>
              </w:rPr>
              <w:t xml:space="preserve"> порядка и сроков проведения профилактических работ электрооборудования судов, электрических машин, электрических аппаратов и электрических сетей;</w:t>
            </w:r>
          </w:p>
        </w:tc>
      </w:tr>
      <w:tr w:rsidR="00E27221" w:rsidRPr="00375D7D" w14:paraId="3632346C" w14:textId="77777777" w:rsidTr="00A7192B">
        <w:trPr>
          <w:trHeight w:val="481"/>
          <w:jc w:val="center"/>
        </w:trPr>
        <w:tc>
          <w:tcPr>
            <w:tcW w:w="3197" w:type="dxa"/>
            <w:vMerge/>
          </w:tcPr>
          <w:p w14:paraId="00516BC4"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4E9FDD73" w14:textId="77777777" w:rsidR="00E27221" w:rsidRPr="00807B54" w:rsidRDefault="00E27221" w:rsidP="00E020BE">
            <w:pPr>
              <w:spacing w:after="0" w:line="240" w:lineRule="auto"/>
              <w:jc w:val="both"/>
              <w:rPr>
                <w:rFonts w:ascii="Times New Roman" w:hAnsi="Times New Roman"/>
                <w:b/>
                <w:color w:val="7030A0"/>
                <w:sz w:val="24"/>
                <w:szCs w:val="24"/>
              </w:rPr>
            </w:pPr>
          </w:p>
        </w:tc>
        <w:tc>
          <w:tcPr>
            <w:tcW w:w="1429" w:type="dxa"/>
          </w:tcPr>
          <w:p w14:paraId="65FF54CD" w14:textId="77777777" w:rsidR="00E27221" w:rsidRPr="00E27221" w:rsidRDefault="00E27221" w:rsidP="00E020BE">
            <w:pPr>
              <w:spacing w:after="0" w:line="240" w:lineRule="auto"/>
              <w:rPr>
                <w:rFonts w:ascii="Times New Roman" w:hAnsi="Times New Roman"/>
                <w:sz w:val="24"/>
                <w:szCs w:val="24"/>
              </w:rPr>
            </w:pPr>
            <w:r>
              <w:rPr>
                <w:rFonts w:ascii="Times New Roman" w:hAnsi="Times New Roman"/>
                <w:sz w:val="24"/>
                <w:szCs w:val="24"/>
              </w:rPr>
              <w:t>З 1.3.02</w:t>
            </w:r>
          </w:p>
        </w:tc>
        <w:tc>
          <w:tcPr>
            <w:tcW w:w="3173" w:type="dxa"/>
          </w:tcPr>
          <w:p w14:paraId="0F652467" w14:textId="77777777" w:rsidR="00E27221"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инструментов, оснастки и материалов, применяемых для проведения работ по профилактике электрооборудования и средств автоматики;</w:t>
            </w:r>
          </w:p>
        </w:tc>
      </w:tr>
      <w:tr w:rsidR="00E27221" w:rsidRPr="00375D7D" w14:paraId="09A0531A" w14:textId="77777777" w:rsidTr="00E27221">
        <w:trPr>
          <w:trHeight w:val="481"/>
          <w:jc w:val="center"/>
        </w:trPr>
        <w:tc>
          <w:tcPr>
            <w:tcW w:w="3197" w:type="dxa"/>
            <w:vMerge/>
            <w:tcBorders>
              <w:bottom w:val="nil"/>
            </w:tcBorders>
          </w:tcPr>
          <w:p w14:paraId="3F11E522" w14:textId="77777777" w:rsidR="00E27221" w:rsidRPr="00E27221" w:rsidRDefault="00E27221" w:rsidP="00E020BE">
            <w:pPr>
              <w:spacing w:after="0" w:line="240" w:lineRule="auto"/>
              <w:jc w:val="both"/>
              <w:rPr>
                <w:rFonts w:ascii="Times New Roman" w:hAnsi="Times New Roman"/>
                <w:i/>
                <w:sz w:val="24"/>
                <w:szCs w:val="24"/>
              </w:rPr>
            </w:pPr>
          </w:p>
        </w:tc>
        <w:tc>
          <w:tcPr>
            <w:tcW w:w="2703" w:type="dxa"/>
            <w:vMerge/>
          </w:tcPr>
          <w:p w14:paraId="2C901149" w14:textId="77777777" w:rsidR="00E27221" w:rsidRPr="00E27221" w:rsidRDefault="00E27221" w:rsidP="00E020BE">
            <w:pPr>
              <w:spacing w:after="0" w:line="240" w:lineRule="auto"/>
              <w:jc w:val="both"/>
              <w:rPr>
                <w:rFonts w:ascii="Times New Roman" w:hAnsi="Times New Roman"/>
                <w:b/>
                <w:i/>
                <w:color w:val="7030A0"/>
                <w:sz w:val="24"/>
                <w:szCs w:val="24"/>
              </w:rPr>
            </w:pPr>
          </w:p>
        </w:tc>
        <w:tc>
          <w:tcPr>
            <w:tcW w:w="1429" w:type="dxa"/>
          </w:tcPr>
          <w:p w14:paraId="2DF3DF62" w14:textId="77777777" w:rsidR="00E27221" w:rsidRPr="00E27221" w:rsidRDefault="00E27221" w:rsidP="00E020BE">
            <w:pPr>
              <w:spacing w:after="0" w:line="240" w:lineRule="auto"/>
              <w:rPr>
                <w:rFonts w:ascii="Times New Roman" w:hAnsi="Times New Roman"/>
                <w:sz w:val="24"/>
                <w:szCs w:val="24"/>
              </w:rPr>
            </w:pPr>
            <w:r w:rsidRPr="00E27221">
              <w:rPr>
                <w:rFonts w:ascii="Times New Roman" w:hAnsi="Times New Roman"/>
                <w:sz w:val="24"/>
                <w:szCs w:val="24"/>
              </w:rPr>
              <w:t>З 1.3.03</w:t>
            </w:r>
          </w:p>
        </w:tc>
        <w:tc>
          <w:tcPr>
            <w:tcW w:w="3173" w:type="dxa"/>
          </w:tcPr>
          <w:p w14:paraId="7FCD7F79" w14:textId="77777777" w:rsidR="00E27221"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основных правил безопасного выполнения работ по регламентному обслуживанию электрооборудования (в том числе электрооборудования на напряжение свыше 1000 В) и средств автоматики</w:t>
            </w:r>
          </w:p>
        </w:tc>
      </w:tr>
      <w:tr w:rsidR="00E27221" w:rsidRPr="00375D7D" w14:paraId="05518C15" w14:textId="77777777" w:rsidTr="00E27221">
        <w:trPr>
          <w:trHeight w:val="481"/>
          <w:jc w:val="center"/>
        </w:trPr>
        <w:tc>
          <w:tcPr>
            <w:tcW w:w="3197" w:type="dxa"/>
            <w:vMerge w:val="restart"/>
            <w:tcBorders>
              <w:top w:val="nil"/>
            </w:tcBorders>
          </w:tcPr>
          <w:p w14:paraId="66A0AF96" w14:textId="77777777" w:rsidR="00E27221" w:rsidRPr="00E27221" w:rsidRDefault="00E27221" w:rsidP="00E020BE">
            <w:pPr>
              <w:spacing w:after="0" w:line="240" w:lineRule="auto"/>
              <w:jc w:val="both"/>
              <w:rPr>
                <w:rFonts w:ascii="Times New Roman" w:hAnsi="Times New Roman"/>
                <w:i/>
                <w:sz w:val="24"/>
                <w:szCs w:val="24"/>
              </w:rPr>
            </w:pPr>
          </w:p>
        </w:tc>
        <w:tc>
          <w:tcPr>
            <w:tcW w:w="2703" w:type="dxa"/>
            <w:vMerge w:val="restart"/>
          </w:tcPr>
          <w:p w14:paraId="3D7CEE9A" w14:textId="77777777" w:rsidR="00E27221" w:rsidRPr="00E27221" w:rsidRDefault="00E27221" w:rsidP="00E27221">
            <w:pPr>
              <w:spacing w:after="0" w:line="240" w:lineRule="auto"/>
              <w:rPr>
                <w:rFonts w:ascii="Times New Roman" w:hAnsi="Times New Roman"/>
                <w:sz w:val="24"/>
                <w:szCs w:val="24"/>
              </w:rPr>
            </w:pPr>
            <w:r w:rsidRPr="00E27221">
              <w:rPr>
                <w:rFonts w:ascii="Times New Roman" w:hAnsi="Times New Roman"/>
                <w:sz w:val="24"/>
                <w:szCs w:val="24"/>
              </w:rPr>
              <w:t>ПК 1.4. Выполнять диагностирование, техническое обслуживание и ремонт судового электрооборудования и средств автоматики</w:t>
            </w:r>
          </w:p>
        </w:tc>
        <w:tc>
          <w:tcPr>
            <w:tcW w:w="1429" w:type="dxa"/>
          </w:tcPr>
          <w:p w14:paraId="7CDA4D01"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27221">
              <w:rPr>
                <w:rFonts w:ascii="Times New Roman" w:hAnsi="Times New Roman"/>
                <w:sz w:val="24"/>
                <w:szCs w:val="24"/>
              </w:rPr>
              <w:t xml:space="preserve"> 1.4.01</w:t>
            </w:r>
          </w:p>
        </w:tc>
        <w:tc>
          <w:tcPr>
            <w:tcW w:w="3173" w:type="dxa"/>
          </w:tcPr>
          <w:p w14:paraId="5DC90F01" w14:textId="77777777" w:rsidR="00E27221" w:rsidRPr="00375D7D" w:rsidRDefault="00E27221" w:rsidP="007D0AC6">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A47DFD">
              <w:rPr>
                <w:rFonts w:ascii="Times New Roman" w:hAnsi="Times New Roman"/>
                <w:sz w:val="24"/>
                <w:szCs w:val="24"/>
              </w:rPr>
              <w:t xml:space="preserve"> технического обслуживания и ремонта судового электрооборудования, систем автоматики и управления главной двигательной установкой, вспомогательными механизмами, а также систем управления палубными механизмами;</w:t>
            </w:r>
          </w:p>
        </w:tc>
      </w:tr>
      <w:tr w:rsidR="00E27221" w:rsidRPr="00375D7D" w14:paraId="00549116" w14:textId="77777777" w:rsidTr="00A7192B">
        <w:trPr>
          <w:trHeight w:val="473"/>
          <w:jc w:val="center"/>
        </w:trPr>
        <w:tc>
          <w:tcPr>
            <w:tcW w:w="3197" w:type="dxa"/>
            <w:vMerge/>
          </w:tcPr>
          <w:p w14:paraId="2477B8A1" w14:textId="77777777" w:rsidR="00E27221" w:rsidRPr="00375D7D" w:rsidRDefault="00E27221" w:rsidP="00E020BE">
            <w:pPr>
              <w:spacing w:after="0" w:line="240" w:lineRule="auto"/>
              <w:jc w:val="both"/>
              <w:rPr>
                <w:rFonts w:ascii="Times New Roman" w:hAnsi="Times New Roman"/>
                <w:color w:val="7030A0"/>
                <w:sz w:val="24"/>
                <w:szCs w:val="24"/>
              </w:rPr>
            </w:pPr>
          </w:p>
        </w:tc>
        <w:tc>
          <w:tcPr>
            <w:tcW w:w="2703" w:type="dxa"/>
            <w:vMerge/>
          </w:tcPr>
          <w:p w14:paraId="1FF2B868"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3D991EEF"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27221">
              <w:rPr>
                <w:rFonts w:ascii="Times New Roman" w:hAnsi="Times New Roman"/>
                <w:sz w:val="24"/>
                <w:szCs w:val="24"/>
              </w:rPr>
              <w:t xml:space="preserve"> 1.4.02</w:t>
            </w:r>
          </w:p>
        </w:tc>
        <w:tc>
          <w:tcPr>
            <w:tcW w:w="3173" w:type="dxa"/>
          </w:tcPr>
          <w:p w14:paraId="364496A9"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технического обслуживания и ремонта систем управления и безопасности, электрооборудования систем жизнеобеспечения; обеспечения исправного технического состояния бытового электрооборудования судна;</w:t>
            </w:r>
          </w:p>
        </w:tc>
      </w:tr>
      <w:tr w:rsidR="00E27221" w:rsidRPr="00375D7D" w14:paraId="79ACC05C" w14:textId="77777777" w:rsidTr="00A7192B">
        <w:trPr>
          <w:trHeight w:val="473"/>
          <w:jc w:val="center"/>
        </w:trPr>
        <w:tc>
          <w:tcPr>
            <w:tcW w:w="3197" w:type="dxa"/>
            <w:vMerge/>
          </w:tcPr>
          <w:p w14:paraId="474EBB9A"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327FEF25"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71062B64"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27221">
              <w:rPr>
                <w:rFonts w:ascii="Times New Roman" w:hAnsi="Times New Roman"/>
                <w:sz w:val="24"/>
                <w:szCs w:val="24"/>
              </w:rPr>
              <w:t xml:space="preserve"> 1.4.03</w:t>
            </w:r>
          </w:p>
        </w:tc>
        <w:tc>
          <w:tcPr>
            <w:tcW w:w="3173" w:type="dxa"/>
          </w:tcPr>
          <w:p w14:paraId="14BB8A13"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выбора измерительного и испытательного оборудования при эксплуатации и ремонте судового электрооборудования и средств автоматики;</w:t>
            </w:r>
          </w:p>
        </w:tc>
      </w:tr>
      <w:tr w:rsidR="00E27221" w:rsidRPr="00375D7D" w14:paraId="4DF464CC" w14:textId="77777777" w:rsidTr="00A7192B">
        <w:trPr>
          <w:trHeight w:val="473"/>
          <w:jc w:val="center"/>
        </w:trPr>
        <w:tc>
          <w:tcPr>
            <w:tcW w:w="3197" w:type="dxa"/>
            <w:vMerge/>
          </w:tcPr>
          <w:p w14:paraId="735C71DE"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3C8959F2"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7C4C5BF9"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1.4.04</w:t>
            </w:r>
          </w:p>
        </w:tc>
        <w:tc>
          <w:tcPr>
            <w:tcW w:w="3173" w:type="dxa"/>
          </w:tcPr>
          <w:p w14:paraId="18714F1A"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выбора и расчёта параметров электрических машин и аппаратов, схем автоматики и устройств, входящих в неё на электрическую и тепловую устойчивость при эксплуатации на судне;</w:t>
            </w:r>
          </w:p>
        </w:tc>
      </w:tr>
      <w:tr w:rsidR="00E27221" w:rsidRPr="00375D7D" w14:paraId="5B4E536D" w14:textId="77777777" w:rsidTr="00A7192B">
        <w:trPr>
          <w:trHeight w:val="473"/>
          <w:jc w:val="center"/>
        </w:trPr>
        <w:tc>
          <w:tcPr>
            <w:tcW w:w="3197" w:type="dxa"/>
            <w:vMerge/>
          </w:tcPr>
          <w:p w14:paraId="33CBC379"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2B16B8DF"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21BF1A88"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1.4.05</w:t>
            </w:r>
          </w:p>
        </w:tc>
        <w:tc>
          <w:tcPr>
            <w:tcW w:w="3173" w:type="dxa"/>
          </w:tcPr>
          <w:p w14:paraId="3B698CE0"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технического обслуживания навигационного оборудования, систем связи и жизнеобеспечения судов;</w:t>
            </w:r>
          </w:p>
        </w:tc>
      </w:tr>
      <w:tr w:rsidR="00E27221" w:rsidRPr="00375D7D" w14:paraId="589EE0AC" w14:textId="77777777" w:rsidTr="00A7192B">
        <w:trPr>
          <w:trHeight w:val="473"/>
          <w:jc w:val="center"/>
        </w:trPr>
        <w:tc>
          <w:tcPr>
            <w:tcW w:w="3197" w:type="dxa"/>
            <w:vMerge/>
          </w:tcPr>
          <w:p w14:paraId="66E36592"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3CBC7E3C"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2643A8BA"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1.4.06</w:t>
            </w:r>
          </w:p>
        </w:tc>
        <w:tc>
          <w:tcPr>
            <w:tcW w:w="3173" w:type="dxa"/>
          </w:tcPr>
          <w:p w14:paraId="0CACB4C0"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анализа электросхем, </w:t>
            </w:r>
            <w:r w:rsidRPr="00A47DFD">
              <w:rPr>
                <w:rFonts w:ascii="Times New Roman" w:hAnsi="Times New Roman"/>
                <w:sz w:val="24"/>
                <w:szCs w:val="24"/>
              </w:rPr>
              <w:lastRenderedPageBreak/>
              <w:t>работы с чертежами и эскизами деталей;</w:t>
            </w:r>
          </w:p>
        </w:tc>
      </w:tr>
      <w:tr w:rsidR="00E27221" w:rsidRPr="00375D7D" w14:paraId="2CB16166" w14:textId="77777777" w:rsidTr="00A7192B">
        <w:trPr>
          <w:trHeight w:val="473"/>
          <w:jc w:val="center"/>
        </w:trPr>
        <w:tc>
          <w:tcPr>
            <w:tcW w:w="3197" w:type="dxa"/>
            <w:vMerge/>
          </w:tcPr>
          <w:p w14:paraId="621E05CB"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34D11862"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54A1470F"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1.4.07</w:t>
            </w:r>
          </w:p>
        </w:tc>
        <w:tc>
          <w:tcPr>
            <w:tcW w:w="3173" w:type="dxa"/>
          </w:tcPr>
          <w:p w14:paraId="4A2FF406" w14:textId="77777777" w:rsidR="00E27221" w:rsidRPr="00375D7D" w:rsidRDefault="00E27221" w:rsidP="007D0AC6">
            <w:pPr>
              <w:spacing w:after="0" w:line="240" w:lineRule="auto"/>
              <w:rPr>
                <w:rFonts w:ascii="Times New Roman" w:hAnsi="Times New Roman"/>
                <w:b/>
                <w:sz w:val="24"/>
                <w:szCs w:val="24"/>
              </w:rPr>
            </w:pPr>
            <w:r w:rsidRPr="00A47DFD">
              <w:rPr>
                <w:rFonts w:ascii="Times New Roman" w:hAnsi="Times New Roman"/>
                <w:sz w:val="24"/>
                <w:szCs w:val="24"/>
              </w:rPr>
              <w:t>использования правил построения принципиальных схем и чертежей электрооборудования и средств автоматики, схем микропроцессорных систем управления электротехническими средствами судов в соответствии с действующими с международными и национальными стандартами;</w:t>
            </w:r>
          </w:p>
        </w:tc>
      </w:tr>
      <w:tr w:rsidR="00E27221" w:rsidRPr="00375D7D" w14:paraId="5D7413E8" w14:textId="77777777" w:rsidTr="00A7192B">
        <w:trPr>
          <w:trHeight w:val="473"/>
          <w:jc w:val="center"/>
        </w:trPr>
        <w:tc>
          <w:tcPr>
            <w:tcW w:w="3197" w:type="dxa"/>
            <w:vMerge/>
          </w:tcPr>
          <w:p w14:paraId="2BF24A04"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090E4BA1"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0478209B"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1.4.08</w:t>
            </w:r>
          </w:p>
        </w:tc>
        <w:tc>
          <w:tcPr>
            <w:tcW w:w="3173" w:type="dxa"/>
          </w:tcPr>
          <w:p w14:paraId="0F8787DE" w14:textId="77777777" w:rsidR="00E27221"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поиска неисправностей судового электрооборудования и средств автоматики;</w:t>
            </w:r>
          </w:p>
        </w:tc>
      </w:tr>
      <w:tr w:rsidR="00E27221" w:rsidRPr="00375D7D" w14:paraId="2D48E4AC" w14:textId="77777777" w:rsidTr="00A7192B">
        <w:trPr>
          <w:trHeight w:val="473"/>
          <w:jc w:val="center"/>
        </w:trPr>
        <w:tc>
          <w:tcPr>
            <w:tcW w:w="3197" w:type="dxa"/>
            <w:vMerge/>
          </w:tcPr>
          <w:p w14:paraId="492C9754"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4EB64882"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420878A5"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1.4.09</w:t>
            </w:r>
          </w:p>
        </w:tc>
        <w:tc>
          <w:tcPr>
            <w:tcW w:w="3173" w:type="dxa"/>
          </w:tcPr>
          <w:p w14:paraId="5A092E7A" w14:textId="77777777" w:rsidR="00E27221"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технического обслуживания и ремонта судового электрооборудования на напряжение свыше 1000 В </w:t>
            </w:r>
            <w:proofErr w:type="spellStart"/>
            <w:r w:rsidRPr="00A47DFD">
              <w:rPr>
                <w:rFonts w:ascii="Times New Roman" w:hAnsi="Times New Roman"/>
                <w:sz w:val="24"/>
                <w:szCs w:val="24"/>
              </w:rPr>
              <w:t>в</w:t>
            </w:r>
            <w:proofErr w:type="spellEnd"/>
            <w:r w:rsidRPr="00A47DFD">
              <w:rPr>
                <w:rFonts w:ascii="Times New Roman" w:hAnsi="Times New Roman"/>
                <w:sz w:val="24"/>
                <w:szCs w:val="24"/>
              </w:rPr>
              <w:t xml:space="preserve"> соответствии с международными и национальными требованиями;</w:t>
            </w:r>
          </w:p>
        </w:tc>
      </w:tr>
      <w:tr w:rsidR="00E27221" w:rsidRPr="00375D7D" w14:paraId="581DD456" w14:textId="77777777" w:rsidTr="00A7192B">
        <w:trPr>
          <w:trHeight w:val="473"/>
          <w:jc w:val="center"/>
        </w:trPr>
        <w:tc>
          <w:tcPr>
            <w:tcW w:w="3197" w:type="dxa"/>
            <w:vMerge/>
          </w:tcPr>
          <w:p w14:paraId="607978F8"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Pr>
          <w:p w14:paraId="2F229DCF"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5E0CCE43"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1.4.10</w:t>
            </w:r>
          </w:p>
        </w:tc>
        <w:tc>
          <w:tcPr>
            <w:tcW w:w="3173" w:type="dxa"/>
          </w:tcPr>
          <w:p w14:paraId="2C51C5CB" w14:textId="77777777" w:rsidR="00E27221"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составления графиков технического обслуживания;</w:t>
            </w:r>
          </w:p>
        </w:tc>
      </w:tr>
      <w:tr w:rsidR="00E27221" w:rsidRPr="00375D7D" w14:paraId="4E89EEAE" w14:textId="77777777" w:rsidTr="00E27221">
        <w:trPr>
          <w:trHeight w:val="473"/>
          <w:jc w:val="center"/>
        </w:trPr>
        <w:tc>
          <w:tcPr>
            <w:tcW w:w="3197" w:type="dxa"/>
            <w:vMerge/>
            <w:tcBorders>
              <w:bottom w:val="nil"/>
            </w:tcBorders>
          </w:tcPr>
          <w:p w14:paraId="0B67CE0C" w14:textId="77777777" w:rsidR="00E27221" w:rsidRPr="00375D7D" w:rsidRDefault="00E27221" w:rsidP="00E020BE">
            <w:pPr>
              <w:spacing w:after="0" w:line="240" w:lineRule="auto"/>
              <w:jc w:val="both"/>
              <w:rPr>
                <w:rFonts w:ascii="Times New Roman" w:hAnsi="Times New Roman"/>
                <w:i/>
                <w:sz w:val="24"/>
                <w:szCs w:val="24"/>
              </w:rPr>
            </w:pPr>
          </w:p>
        </w:tc>
        <w:tc>
          <w:tcPr>
            <w:tcW w:w="2703" w:type="dxa"/>
            <w:vMerge/>
            <w:tcBorders>
              <w:bottom w:val="nil"/>
            </w:tcBorders>
          </w:tcPr>
          <w:p w14:paraId="28585DEE" w14:textId="77777777" w:rsidR="00E27221" w:rsidRPr="00375D7D" w:rsidRDefault="00E27221" w:rsidP="00E020BE">
            <w:pPr>
              <w:spacing w:after="0" w:line="240" w:lineRule="auto"/>
              <w:jc w:val="both"/>
              <w:rPr>
                <w:rFonts w:ascii="Times New Roman" w:hAnsi="Times New Roman"/>
                <w:color w:val="7030A0"/>
                <w:sz w:val="24"/>
                <w:szCs w:val="24"/>
              </w:rPr>
            </w:pPr>
          </w:p>
        </w:tc>
        <w:tc>
          <w:tcPr>
            <w:tcW w:w="1429" w:type="dxa"/>
          </w:tcPr>
          <w:p w14:paraId="61183672" w14:textId="77777777" w:rsidR="00E27221"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1.4.11</w:t>
            </w:r>
          </w:p>
        </w:tc>
        <w:tc>
          <w:tcPr>
            <w:tcW w:w="3173" w:type="dxa"/>
          </w:tcPr>
          <w:p w14:paraId="78ED9C16" w14:textId="77777777" w:rsidR="00E27221"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выявления неисправностей в техническом состоянии электрооборудования и электротехнических средств автоматики машинного отделения, включая системы управления главной двигательной установки, вспомогательных механизмов, гребной электрической установки и электростанции, их устранения;</w:t>
            </w:r>
          </w:p>
        </w:tc>
      </w:tr>
      <w:tr w:rsidR="00DE5D7F" w:rsidRPr="00375D7D" w14:paraId="5E9C422D" w14:textId="77777777" w:rsidTr="00E27221">
        <w:trPr>
          <w:trHeight w:val="473"/>
          <w:jc w:val="center"/>
        </w:trPr>
        <w:tc>
          <w:tcPr>
            <w:tcW w:w="3197" w:type="dxa"/>
            <w:vMerge w:val="restart"/>
            <w:tcBorders>
              <w:top w:val="nil"/>
            </w:tcBorders>
          </w:tcPr>
          <w:p w14:paraId="1C965843"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val="restart"/>
            <w:tcBorders>
              <w:top w:val="nil"/>
            </w:tcBorders>
          </w:tcPr>
          <w:p w14:paraId="4EC4CE04" w14:textId="77777777" w:rsidR="00DE5D7F" w:rsidRPr="00375D7D" w:rsidRDefault="00DE5D7F" w:rsidP="007D0AC6">
            <w:pPr>
              <w:spacing w:after="0" w:line="240" w:lineRule="auto"/>
              <w:jc w:val="both"/>
              <w:rPr>
                <w:rFonts w:ascii="Times New Roman" w:hAnsi="Times New Roman"/>
                <w:i/>
                <w:sz w:val="24"/>
                <w:szCs w:val="24"/>
              </w:rPr>
            </w:pPr>
          </w:p>
        </w:tc>
        <w:tc>
          <w:tcPr>
            <w:tcW w:w="1429" w:type="dxa"/>
          </w:tcPr>
          <w:p w14:paraId="6F205AD3" w14:textId="77777777" w:rsidR="00DE5D7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1.4.12</w:t>
            </w:r>
          </w:p>
        </w:tc>
        <w:tc>
          <w:tcPr>
            <w:tcW w:w="3173" w:type="dxa"/>
          </w:tcPr>
          <w:p w14:paraId="474935A8"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выявления неисправностей в техническом состоянии электрооборудования и электротехнических средств </w:t>
            </w:r>
            <w:r w:rsidRPr="00A47DFD">
              <w:rPr>
                <w:rFonts w:ascii="Times New Roman" w:hAnsi="Times New Roman"/>
                <w:sz w:val="24"/>
                <w:szCs w:val="24"/>
              </w:rPr>
              <w:lastRenderedPageBreak/>
              <w:t>автоматики на ходовом мостике, включая электрорадионавигационные системы, системы судовой связи, их устранения;</w:t>
            </w:r>
          </w:p>
        </w:tc>
      </w:tr>
      <w:tr w:rsidR="00DE5D7F" w:rsidRPr="00375D7D" w14:paraId="330865A4" w14:textId="77777777" w:rsidTr="00A7192B">
        <w:trPr>
          <w:trHeight w:val="473"/>
          <w:jc w:val="center"/>
        </w:trPr>
        <w:tc>
          <w:tcPr>
            <w:tcW w:w="3197" w:type="dxa"/>
            <w:vMerge/>
          </w:tcPr>
          <w:p w14:paraId="2BA39184"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D122E46"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D860B8B" w14:textId="77777777" w:rsidR="00DE5D7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1.4.13</w:t>
            </w:r>
          </w:p>
        </w:tc>
        <w:tc>
          <w:tcPr>
            <w:tcW w:w="3173" w:type="dxa"/>
          </w:tcPr>
          <w:p w14:paraId="1A75C4B7"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выявление неисправностей в техническом состоянии электрооборудования и электротехнических средств автоматики палубных механизмов и грузоподъёмного оборудования, их устранения;</w:t>
            </w:r>
          </w:p>
        </w:tc>
      </w:tr>
      <w:tr w:rsidR="00DE5D7F" w:rsidRPr="00375D7D" w14:paraId="3D8548BE" w14:textId="77777777" w:rsidTr="00A7192B">
        <w:trPr>
          <w:trHeight w:val="473"/>
          <w:jc w:val="center"/>
        </w:trPr>
        <w:tc>
          <w:tcPr>
            <w:tcW w:w="3197" w:type="dxa"/>
            <w:vMerge/>
          </w:tcPr>
          <w:p w14:paraId="64301127"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230EF770"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1037373E" w14:textId="77777777" w:rsidR="00DE5D7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1.4.14</w:t>
            </w:r>
          </w:p>
        </w:tc>
        <w:tc>
          <w:tcPr>
            <w:tcW w:w="3173" w:type="dxa"/>
          </w:tcPr>
          <w:p w14:paraId="314EF7CD"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составления плана работ по ремонту судового электрооборудования;</w:t>
            </w:r>
          </w:p>
        </w:tc>
      </w:tr>
      <w:tr w:rsidR="00DE5D7F" w:rsidRPr="00375D7D" w14:paraId="528D56C6" w14:textId="77777777" w:rsidTr="00A7192B">
        <w:trPr>
          <w:trHeight w:val="473"/>
          <w:jc w:val="center"/>
        </w:trPr>
        <w:tc>
          <w:tcPr>
            <w:tcW w:w="3197" w:type="dxa"/>
            <w:vMerge/>
          </w:tcPr>
          <w:p w14:paraId="3D446FA0"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57B155C"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DEF21CB" w14:textId="77777777" w:rsidR="00DE5D7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E5D7F">
              <w:rPr>
                <w:rFonts w:ascii="Times New Roman" w:hAnsi="Times New Roman"/>
                <w:sz w:val="24"/>
                <w:szCs w:val="24"/>
              </w:rPr>
              <w:t xml:space="preserve"> 1.4.15</w:t>
            </w:r>
          </w:p>
        </w:tc>
        <w:tc>
          <w:tcPr>
            <w:tcW w:w="3173" w:type="dxa"/>
          </w:tcPr>
          <w:p w14:paraId="39F04B81"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составления ремонтных ведомостей, контролирования качества работ, выполняемых береговыми и судовыми специалистами</w:t>
            </w:r>
          </w:p>
        </w:tc>
      </w:tr>
      <w:tr w:rsidR="00DE5D7F" w:rsidRPr="00375D7D" w14:paraId="60F6BB46" w14:textId="77777777" w:rsidTr="00A7192B">
        <w:trPr>
          <w:trHeight w:val="473"/>
          <w:jc w:val="center"/>
        </w:trPr>
        <w:tc>
          <w:tcPr>
            <w:tcW w:w="3197" w:type="dxa"/>
            <w:vMerge/>
          </w:tcPr>
          <w:p w14:paraId="1346CBA4"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1DFF00A9"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AC92211"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1.4.01</w:t>
            </w:r>
          </w:p>
        </w:tc>
        <w:tc>
          <w:tcPr>
            <w:tcW w:w="3173" w:type="dxa"/>
          </w:tcPr>
          <w:p w14:paraId="712CDBBC"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A47DFD">
              <w:rPr>
                <w:rFonts w:ascii="Times New Roman" w:hAnsi="Times New Roman"/>
                <w:sz w:val="24"/>
                <w:szCs w:val="24"/>
              </w:rPr>
              <w:t xml:space="preserve"> выполнять техническое обслуживание электроприводов судовых механизмов и их систем управления;</w:t>
            </w:r>
          </w:p>
        </w:tc>
      </w:tr>
      <w:tr w:rsidR="00DE5D7F" w:rsidRPr="00375D7D" w14:paraId="47D395B7" w14:textId="77777777" w:rsidTr="00A7192B">
        <w:trPr>
          <w:trHeight w:val="473"/>
          <w:jc w:val="center"/>
        </w:trPr>
        <w:tc>
          <w:tcPr>
            <w:tcW w:w="3197" w:type="dxa"/>
            <w:vMerge/>
          </w:tcPr>
          <w:p w14:paraId="747B4F8F"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9A806B4"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E15F4A3"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1.4.02</w:t>
            </w:r>
          </w:p>
        </w:tc>
        <w:tc>
          <w:tcPr>
            <w:tcW w:w="3173" w:type="dxa"/>
          </w:tcPr>
          <w:p w14:paraId="2B571BD5"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поиск, ремонт и замену неисправной пускорегулировочной и коммутационной аппаратуры, а также измерительных приборов;</w:t>
            </w:r>
          </w:p>
        </w:tc>
      </w:tr>
      <w:tr w:rsidR="00DE5D7F" w:rsidRPr="00375D7D" w14:paraId="5B2286FA" w14:textId="77777777" w:rsidTr="00A7192B">
        <w:trPr>
          <w:trHeight w:val="473"/>
          <w:jc w:val="center"/>
        </w:trPr>
        <w:tc>
          <w:tcPr>
            <w:tcW w:w="3197" w:type="dxa"/>
            <w:vMerge/>
          </w:tcPr>
          <w:p w14:paraId="1B23776F"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AA98AA8"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153924C1"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1.4.03</w:t>
            </w:r>
          </w:p>
        </w:tc>
        <w:tc>
          <w:tcPr>
            <w:tcW w:w="3173" w:type="dxa"/>
          </w:tcPr>
          <w:p w14:paraId="4C43ABCC"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выбор типа и мощности электродвигателя;</w:t>
            </w:r>
          </w:p>
        </w:tc>
      </w:tr>
      <w:tr w:rsidR="00DE5D7F" w:rsidRPr="00375D7D" w14:paraId="416211CD" w14:textId="77777777" w:rsidTr="00A7192B">
        <w:trPr>
          <w:trHeight w:val="473"/>
          <w:jc w:val="center"/>
        </w:trPr>
        <w:tc>
          <w:tcPr>
            <w:tcW w:w="3197" w:type="dxa"/>
            <w:vMerge/>
          </w:tcPr>
          <w:p w14:paraId="56A104CD"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7A422075"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5E42F99"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1.4.04</w:t>
            </w:r>
          </w:p>
        </w:tc>
        <w:tc>
          <w:tcPr>
            <w:tcW w:w="3173" w:type="dxa"/>
          </w:tcPr>
          <w:p w14:paraId="2E02ED9B"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осуществлять проверки, техническое обслуживание, поиск неисправностей, дефектацию и ремонт электрического и электронного оборудования главного распределительного щита и аварийного распределительного щита, электродвигателей и генераторов;</w:t>
            </w:r>
          </w:p>
        </w:tc>
      </w:tr>
      <w:tr w:rsidR="00DE5D7F" w:rsidRPr="00375D7D" w14:paraId="1A6E4456" w14:textId="77777777" w:rsidTr="00A7192B">
        <w:trPr>
          <w:trHeight w:val="473"/>
          <w:jc w:val="center"/>
        </w:trPr>
        <w:tc>
          <w:tcPr>
            <w:tcW w:w="3197" w:type="dxa"/>
            <w:vMerge/>
          </w:tcPr>
          <w:p w14:paraId="6A51ABAE"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5A34139E"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1AE17356"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1.4.05</w:t>
            </w:r>
          </w:p>
        </w:tc>
        <w:tc>
          <w:tcPr>
            <w:tcW w:w="3173" w:type="dxa"/>
          </w:tcPr>
          <w:p w14:paraId="56126309"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выполнять основные электромонтажные работы;</w:t>
            </w:r>
          </w:p>
        </w:tc>
      </w:tr>
      <w:tr w:rsidR="00DE5D7F" w:rsidRPr="00375D7D" w14:paraId="731CFA41" w14:textId="77777777" w:rsidTr="00A7192B">
        <w:trPr>
          <w:trHeight w:val="473"/>
          <w:jc w:val="center"/>
        </w:trPr>
        <w:tc>
          <w:tcPr>
            <w:tcW w:w="3197" w:type="dxa"/>
            <w:vMerge/>
          </w:tcPr>
          <w:p w14:paraId="13405895"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26930E98"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2A3951D" w14:textId="77777777" w:rsidR="00DE5D7F" w:rsidRPr="00E27221" w:rsidRDefault="00DE5D7F" w:rsidP="00E020BE">
            <w:pPr>
              <w:spacing w:after="0" w:line="240" w:lineRule="auto"/>
              <w:rPr>
                <w:rFonts w:ascii="Times New Roman" w:hAnsi="Times New Roman"/>
                <w:sz w:val="24"/>
                <w:szCs w:val="24"/>
              </w:rPr>
            </w:pPr>
          </w:p>
        </w:tc>
        <w:tc>
          <w:tcPr>
            <w:tcW w:w="3173" w:type="dxa"/>
          </w:tcPr>
          <w:p w14:paraId="089C66B6"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техническое обслуживание электрооборудования судовых холодильных установок и систем кондиционирования воздуха;</w:t>
            </w:r>
          </w:p>
        </w:tc>
      </w:tr>
      <w:tr w:rsidR="00DE5D7F" w:rsidRPr="00375D7D" w14:paraId="2B051761" w14:textId="77777777" w:rsidTr="00A7192B">
        <w:trPr>
          <w:trHeight w:val="473"/>
          <w:jc w:val="center"/>
        </w:trPr>
        <w:tc>
          <w:tcPr>
            <w:tcW w:w="3197" w:type="dxa"/>
            <w:vMerge/>
          </w:tcPr>
          <w:p w14:paraId="39B97AE9"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1BAD1AAF"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AE55D7A"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1.4.06</w:t>
            </w:r>
          </w:p>
        </w:tc>
        <w:tc>
          <w:tcPr>
            <w:tcW w:w="3173" w:type="dxa"/>
          </w:tcPr>
          <w:p w14:paraId="2C3FEA1D"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техническое обслуживание аккумуляторов;</w:t>
            </w:r>
          </w:p>
        </w:tc>
      </w:tr>
      <w:tr w:rsidR="00DE5D7F" w:rsidRPr="00375D7D" w14:paraId="66D9A104" w14:textId="77777777" w:rsidTr="00A7192B">
        <w:trPr>
          <w:trHeight w:val="473"/>
          <w:jc w:val="center"/>
        </w:trPr>
        <w:tc>
          <w:tcPr>
            <w:tcW w:w="3197" w:type="dxa"/>
            <w:vMerge/>
          </w:tcPr>
          <w:p w14:paraId="7D5EAA98"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3C37890"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6CF50327"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1.4.07</w:t>
            </w:r>
          </w:p>
        </w:tc>
        <w:tc>
          <w:tcPr>
            <w:tcW w:w="3173" w:type="dxa"/>
          </w:tcPr>
          <w:p w14:paraId="0E86DD04"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техническое обслуживание навигационного оборудования, систем связи и жизнеобеспечения судов;</w:t>
            </w:r>
          </w:p>
        </w:tc>
      </w:tr>
      <w:tr w:rsidR="00DE5D7F" w:rsidRPr="00375D7D" w14:paraId="0FC93892" w14:textId="77777777" w:rsidTr="00A7192B">
        <w:trPr>
          <w:trHeight w:val="473"/>
          <w:jc w:val="center"/>
        </w:trPr>
        <w:tc>
          <w:tcPr>
            <w:tcW w:w="3197" w:type="dxa"/>
            <w:vMerge/>
          </w:tcPr>
          <w:p w14:paraId="460309FE"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7DA3328E"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8D77741"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1.4.08</w:t>
            </w:r>
          </w:p>
        </w:tc>
        <w:tc>
          <w:tcPr>
            <w:tcW w:w="3173" w:type="dxa"/>
          </w:tcPr>
          <w:p w14:paraId="7D06FA9C"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внутренний и внешний монтаж кабелей;</w:t>
            </w:r>
          </w:p>
        </w:tc>
      </w:tr>
      <w:tr w:rsidR="00DE5D7F" w:rsidRPr="00375D7D" w14:paraId="353942A4" w14:textId="77777777" w:rsidTr="00A7192B">
        <w:trPr>
          <w:trHeight w:val="473"/>
          <w:jc w:val="center"/>
        </w:trPr>
        <w:tc>
          <w:tcPr>
            <w:tcW w:w="3197" w:type="dxa"/>
            <w:vMerge/>
          </w:tcPr>
          <w:p w14:paraId="358C034B"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57672E4F"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2C687347"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1.4.09</w:t>
            </w:r>
          </w:p>
        </w:tc>
        <w:tc>
          <w:tcPr>
            <w:tcW w:w="3173" w:type="dxa"/>
          </w:tcPr>
          <w:p w14:paraId="3E1B37D2"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использовать материалы и инструмент для выполнения ремонта электрооборудования и электромонтажных работ;</w:t>
            </w:r>
          </w:p>
        </w:tc>
      </w:tr>
      <w:tr w:rsidR="00DE5D7F" w:rsidRPr="00375D7D" w14:paraId="5BD46B8B" w14:textId="77777777" w:rsidTr="00A7192B">
        <w:trPr>
          <w:trHeight w:val="473"/>
          <w:jc w:val="center"/>
        </w:trPr>
        <w:tc>
          <w:tcPr>
            <w:tcW w:w="3197" w:type="dxa"/>
            <w:vMerge/>
          </w:tcPr>
          <w:p w14:paraId="70BE4EC3"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4FE09017"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504A8EE"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У 1.4.10</w:t>
            </w:r>
          </w:p>
        </w:tc>
        <w:tc>
          <w:tcPr>
            <w:tcW w:w="3173" w:type="dxa"/>
          </w:tcPr>
          <w:p w14:paraId="4ED1A5DA"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анализировать параметры технического состояния электрооборудования; подготавливать оборудование и помещения к выполнению заводских ремонтных работ и оказывать содействие в выполнении их в установленные сроки</w:t>
            </w:r>
          </w:p>
        </w:tc>
      </w:tr>
      <w:tr w:rsidR="00DE5D7F" w:rsidRPr="00375D7D" w14:paraId="4133AA53" w14:textId="77777777" w:rsidTr="00A7192B">
        <w:trPr>
          <w:trHeight w:val="473"/>
          <w:jc w:val="center"/>
        </w:trPr>
        <w:tc>
          <w:tcPr>
            <w:tcW w:w="3197" w:type="dxa"/>
            <w:vMerge/>
          </w:tcPr>
          <w:p w14:paraId="7F2E9B0B"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9FEF640"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0539B578" w14:textId="77777777" w:rsidR="00DE5D7F" w:rsidRPr="00E27221" w:rsidRDefault="00DE5D7F" w:rsidP="00E020BE">
            <w:pPr>
              <w:spacing w:after="0" w:line="240" w:lineRule="auto"/>
              <w:rPr>
                <w:rFonts w:ascii="Times New Roman" w:hAnsi="Times New Roman"/>
                <w:sz w:val="24"/>
                <w:szCs w:val="24"/>
              </w:rPr>
            </w:pPr>
            <w:r>
              <w:rPr>
                <w:rFonts w:ascii="Times New Roman" w:hAnsi="Times New Roman"/>
                <w:sz w:val="24"/>
                <w:szCs w:val="24"/>
              </w:rPr>
              <w:t>З 1.4.01</w:t>
            </w:r>
          </w:p>
        </w:tc>
        <w:tc>
          <w:tcPr>
            <w:tcW w:w="3173" w:type="dxa"/>
          </w:tcPr>
          <w:p w14:paraId="11F36343"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A47DFD">
              <w:rPr>
                <w:rFonts w:ascii="Times New Roman" w:hAnsi="Times New Roman"/>
                <w:sz w:val="24"/>
                <w:szCs w:val="24"/>
              </w:rPr>
              <w:t xml:space="preserve"> порядка и сроков проведения различных видов работ по ремонту и техническому обслуживанию электрооборудования судов, электрических машин, электрических аппаратов и электрических сетей;</w:t>
            </w:r>
          </w:p>
        </w:tc>
      </w:tr>
      <w:tr w:rsidR="00DE5D7F" w:rsidRPr="00375D7D" w14:paraId="006BA97C" w14:textId="77777777" w:rsidTr="00A7192B">
        <w:trPr>
          <w:trHeight w:val="473"/>
          <w:jc w:val="center"/>
        </w:trPr>
        <w:tc>
          <w:tcPr>
            <w:tcW w:w="3197" w:type="dxa"/>
            <w:vMerge/>
          </w:tcPr>
          <w:p w14:paraId="761A19B3"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6258E947"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07FA2F60"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1.4.02</w:t>
            </w:r>
          </w:p>
        </w:tc>
        <w:tc>
          <w:tcPr>
            <w:tcW w:w="3173" w:type="dxa"/>
          </w:tcPr>
          <w:p w14:paraId="23F81C8A"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технологических процессов (регламентов), осуществляемых с электрооборудованием;</w:t>
            </w:r>
          </w:p>
        </w:tc>
      </w:tr>
      <w:tr w:rsidR="00DE5D7F" w:rsidRPr="00375D7D" w14:paraId="35A320E5" w14:textId="77777777" w:rsidTr="00A7192B">
        <w:trPr>
          <w:trHeight w:val="473"/>
          <w:jc w:val="center"/>
        </w:trPr>
        <w:tc>
          <w:tcPr>
            <w:tcW w:w="3197" w:type="dxa"/>
            <w:vMerge/>
          </w:tcPr>
          <w:p w14:paraId="3D51BB3C"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388C7B1"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3161768B"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1.4.03</w:t>
            </w:r>
          </w:p>
        </w:tc>
        <w:tc>
          <w:tcPr>
            <w:tcW w:w="3173" w:type="dxa"/>
          </w:tcPr>
          <w:p w14:paraId="030D708A"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устройства и принципа работы электрических машин постоянного и </w:t>
            </w:r>
            <w:r w:rsidRPr="00A47DFD">
              <w:rPr>
                <w:rFonts w:ascii="Times New Roman" w:hAnsi="Times New Roman"/>
                <w:sz w:val="24"/>
                <w:szCs w:val="24"/>
              </w:rPr>
              <w:lastRenderedPageBreak/>
              <w:t>переменного тока;</w:t>
            </w:r>
          </w:p>
        </w:tc>
      </w:tr>
      <w:tr w:rsidR="00DE5D7F" w:rsidRPr="00375D7D" w14:paraId="004B5198" w14:textId="77777777" w:rsidTr="00A7192B">
        <w:trPr>
          <w:trHeight w:val="473"/>
          <w:jc w:val="center"/>
        </w:trPr>
        <w:tc>
          <w:tcPr>
            <w:tcW w:w="3197" w:type="dxa"/>
            <w:vMerge/>
          </w:tcPr>
          <w:p w14:paraId="4E31C4F7"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665E050E"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3FF4D54F"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1.4.04</w:t>
            </w:r>
          </w:p>
        </w:tc>
        <w:tc>
          <w:tcPr>
            <w:tcW w:w="3173" w:type="dxa"/>
          </w:tcPr>
          <w:p w14:paraId="2EA80EC4"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трансформаторов и преобразователей;</w:t>
            </w:r>
          </w:p>
        </w:tc>
      </w:tr>
      <w:tr w:rsidR="00DE5D7F" w:rsidRPr="00375D7D" w14:paraId="480443C1" w14:textId="77777777" w:rsidTr="00DE5D7F">
        <w:trPr>
          <w:trHeight w:val="473"/>
          <w:jc w:val="center"/>
        </w:trPr>
        <w:tc>
          <w:tcPr>
            <w:tcW w:w="3197" w:type="dxa"/>
            <w:vMerge/>
            <w:tcBorders>
              <w:bottom w:val="nil"/>
            </w:tcBorders>
          </w:tcPr>
          <w:p w14:paraId="6485E645"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Borders>
              <w:bottom w:val="nil"/>
            </w:tcBorders>
          </w:tcPr>
          <w:p w14:paraId="7FDFCBCA"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479A1418"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1.4.05</w:t>
            </w:r>
          </w:p>
        </w:tc>
        <w:tc>
          <w:tcPr>
            <w:tcW w:w="3173" w:type="dxa"/>
          </w:tcPr>
          <w:p w14:paraId="7D01C58A" w14:textId="77777777" w:rsidR="00DE5D7F" w:rsidRPr="00375D7D" w:rsidRDefault="00DE5D7F"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судовых генераторов;</w:t>
            </w:r>
          </w:p>
        </w:tc>
      </w:tr>
      <w:tr w:rsidR="00DE5D7F" w:rsidRPr="00375D7D" w14:paraId="4714D9D7" w14:textId="77777777" w:rsidTr="00DE5D7F">
        <w:trPr>
          <w:trHeight w:val="473"/>
          <w:jc w:val="center"/>
        </w:trPr>
        <w:tc>
          <w:tcPr>
            <w:tcW w:w="3197" w:type="dxa"/>
            <w:vMerge w:val="restart"/>
            <w:tcBorders>
              <w:top w:val="nil"/>
            </w:tcBorders>
          </w:tcPr>
          <w:p w14:paraId="66A8306E"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val="restart"/>
            <w:tcBorders>
              <w:top w:val="nil"/>
            </w:tcBorders>
          </w:tcPr>
          <w:p w14:paraId="5D56ECB0"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6AC2F806"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1.4.06</w:t>
            </w:r>
          </w:p>
        </w:tc>
        <w:tc>
          <w:tcPr>
            <w:tcW w:w="3173" w:type="dxa"/>
          </w:tcPr>
          <w:p w14:paraId="54B1E116"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коммутационной и защитной аппаратуры;</w:t>
            </w:r>
          </w:p>
        </w:tc>
      </w:tr>
      <w:tr w:rsidR="00DE5D7F" w:rsidRPr="00375D7D" w14:paraId="541D037F" w14:textId="77777777" w:rsidTr="00A7192B">
        <w:trPr>
          <w:trHeight w:val="473"/>
          <w:jc w:val="center"/>
        </w:trPr>
        <w:tc>
          <w:tcPr>
            <w:tcW w:w="3197" w:type="dxa"/>
            <w:vMerge/>
          </w:tcPr>
          <w:p w14:paraId="05F5E693"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459B443C"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095796D"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1.4.07</w:t>
            </w:r>
          </w:p>
        </w:tc>
        <w:tc>
          <w:tcPr>
            <w:tcW w:w="3173" w:type="dxa"/>
          </w:tcPr>
          <w:p w14:paraId="31603D50"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электрических распределительных устройств и электрических сетей;</w:t>
            </w:r>
          </w:p>
        </w:tc>
      </w:tr>
      <w:tr w:rsidR="00DE5D7F" w:rsidRPr="00375D7D" w14:paraId="1F977744" w14:textId="77777777" w:rsidTr="00A7192B">
        <w:trPr>
          <w:trHeight w:val="473"/>
          <w:jc w:val="center"/>
        </w:trPr>
        <w:tc>
          <w:tcPr>
            <w:tcW w:w="3197" w:type="dxa"/>
            <w:vMerge/>
          </w:tcPr>
          <w:p w14:paraId="781C0C61"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6713DEFF"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005EBCEC"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1.4.08</w:t>
            </w:r>
          </w:p>
        </w:tc>
        <w:tc>
          <w:tcPr>
            <w:tcW w:w="3173" w:type="dxa"/>
          </w:tcPr>
          <w:p w14:paraId="4D826CDF"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судовых электроэнергетических систем, судовых систем контроля, управления и автоматики, энергетических установок судна и вспомогательных механизмов;</w:t>
            </w:r>
          </w:p>
        </w:tc>
      </w:tr>
      <w:tr w:rsidR="00DE5D7F" w:rsidRPr="00375D7D" w14:paraId="12EA69A7" w14:textId="77777777" w:rsidTr="00A7192B">
        <w:trPr>
          <w:trHeight w:val="473"/>
          <w:jc w:val="center"/>
        </w:trPr>
        <w:tc>
          <w:tcPr>
            <w:tcW w:w="3197" w:type="dxa"/>
            <w:vMerge/>
          </w:tcPr>
          <w:p w14:paraId="10C71BCF"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41829F34"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4B2260E9"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 xml:space="preserve">З 1.4.09 </w:t>
            </w:r>
          </w:p>
        </w:tc>
        <w:tc>
          <w:tcPr>
            <w:tcW w:w="3173" w:type="dxa"/>
          </w:tcPr>
          <w:p w14:paraId="00ECAE61"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гребных электрических установок и их электрооборудования;</w:t>
            </w:r>
          </w:p>
        </w:tc>
      </w:tr>
      <w:tr w:rsidR="00DE5D7F" w:rsidRPr="00375D7D" w14:paraId="46D1CEFF" w14:textId="77777777" w:rsidTr="00A7192B">
        <w:trPr>
          <w:trHeight w:val="473"/>
          <w:jc w:val="center"/>
        </w:trPr>
        <w:tc>
          <w:tcPr>
            <w:tcW w:w="3197" w:type="dxa"/>
            <w:vMerge/>
          </w:tcPr>
          <w:p w14:paraId="45E3D7CD"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50DAB84A"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71DCC4BF"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1.4.10</w:t>
            </w:r>
          </w:p>
        </w:tc>
        <w:tc>
          <w:tcPr>
            <w:tcW w:w="3173" w:type="dxa"/>
          </w:tcPr>
          <w:p w14:paraId="3D74D9BC"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электропривода, систем управления судовыми электроприводами постоянного и переменного тока;</w:t>
            </w:r>
          </w:p>
        </w:tc>
      </w:tr>
      <w:tr w:rsidR="00DE5D7F" w:rsidRPr="00375D7D" w14:paraId="7CEB9B73" w14:textId="77777777" w:rsidTr="00A7192B">
        <w:trPr>
          <w:trHeight w:val="473"/>
          <w:jc w:val="center"/>
        </w:trPr>
        <w:tc>
          <w:tcPr>
            <w:tcW w:w="3197" w:type="dxa"/>
            <w:vMerge/>
          </w:tcPr>
          <w:p w14:paraId="79FEF456"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44F07011"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7081A82"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1.4.11</w:t>
            </w:r>
          </w:p>
        </w:tc>
        <w:tc>
          <w:tcPr>
            <w:tcW w:w="3173" w:type="dxa"/>
          </w:tcPr>
          <w:p w14:paraId="6CEDE15D"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аварийных источников питания;</w:t>
            </w:r>
          </w:p>
        </w:tc>
      </w:tr>
      <w:tr w:rsidR="00DE5D7F" w:rsidRPr="00375D7D" w14:paraId="32455095" w14:textId="77777777" w:rsidTr="00A7192B">
        <w:trPr>
          <w:trHeight w:val="473"/>
          <w:jc w:val="center"/>
        </w:trPr>
        <w:tc>
          <w:tcPr>
            <w:tcW w:w="3197" w:type="dxa"/>
            <w:vMerge/>
          </w:tcPr>
          <w:p w14:paraId="75B795EB"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1EFF3E0D"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40FC3EEE"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1.4.12</w:t>
            </w:r>
          </w:p>
        </w:tc>
        <w:tc>
          <w:tcPr>
            <w:tcW w:w="3173" w:type="dxa"/>
          </w:tcPr>
          <w:p w14:paraId="280711DF"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источников света и систем освещения на судах;</w:t>
            </w:r>
          </w:p>
        </w:tc>
      </w:tr>
      <w:tr w:rsidR="00DE5D7F" w:rsidRPr="00375D7D" w14:paraId="1212695E" w14:textId="77777777" w:rsidTr="00A7192B">
        <w:trPr>
          <w:trHeight w:val="473"/>
          <w:jc w:val="center"/>
        </w:trPr>
        <w:tc>
          <w:tcPr>
            <w:tcW w:w="3197" w:type="dxa"/>
            <w:vMerge/>
          </w:tcPr>
          <w:p w14:paraId="2831434A"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4EF3B96"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68CDAAD4"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1.4.13</w:t>
            </w:r>
          </w:p>
        </w:tc>
        <w:tc>
          <w:tcPr>
            <w:tcW w:w="3173" w:type="dxa"/>
          </w:tcPr>
          <w:p w14:paraId="351F6FD7"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устройства и принципа работы </w:t>
            </w:r>
            <w:proofErr w:type="spellStart"/>
            <w:r w:rsidRPr="00A47DFD">
              <w:rPr>
                <w:rFonts w:ascii="Times New Roman" w:hAnsi="Times New Roman"/>
                <w:sz w:val="24"/>
                <w:szCs w:val="24"/>
              </w:rPr>
              <w:t>электротермального</w:t>
            </w:r>
            <w:proofErr w:type="spellEnd"/>
            <w:r w:rsidRPr="00A47DFD">
              <w:rPr>
                <w:rFonts w:ascii="Times New Roman" w:hAnsi="Times New Roman"/>
                <w:sz w:val="24"/>
                <w:szCs w:val="24"/>
              </w:rPr>
              <w:t xml:space="preserve"> оборудования и его элементов;</w:t>
            </w:r>
          </w:p>
        </w:tc>
      </w:tr>
      <w:tr w:rsidR="00DE5D7F" w:rsidRPr="00375D7D" w14:paraId="58928C86" w14:textId="77777777" w:rsidTr="00A7192B">
        <w:trPr>
          <w:trHeight w:val="473"/>
          <w:jc w:val="center"/>
        </w:trPr>
        <w:tc>
          <w:tcPr>
            <w:tcW w:w="3197" w:type="dxa"/>
            <w:vMerge/>
          </w:tcPr>
          <w:p w14:paraId="676101F4"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F94E06F"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D72C04A"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1.4.14</w:t>
            </w:r>
          </w:p>
        </w:tc>
        <w:tc>
          <w:tcPr>
            <w:tcW w:w="3173" w:type="dxa"/>
          </w:tcPr>
          <w:p w14:paraId="1647B90B"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судовых холодильных установок;</w:t>
            </w:r>
          </w:p>
        </w:tc>
      </w:tr>
      <w:tr w:rsidR="00DE5D7F" w:rsidRPr="00375D7D" w14:paraId="3285EB75" w14:textId="77777777" w:rsidTr="00A7192B">
        <w:trPr>
          <w:trHeight w:val="473"/>
          <w:jc w:val="center"/>
        </w:trPr>
        <w:tc>
          <w:tcPr>
            <w:tcW w:w="3197" w:type="dxa"/>
            <w:vMerge/>
          </w:tcPr>
          <w:p w14:paraId="0925CCFF"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A35FDB9"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545366B1"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1.4.15</w:t>
            </w:r>
          </w:p>
        </w:tc>
        <w:tc>
          <w:tcPr>
            <w:tcW w:w="3173" w:type="dxa"/>
          </w:tcPr>
          <w:p w14:paraId="1E976EE4"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системы аварийно-</w:t>
            </w:r>
            <w:r w:rsidRPr="00A47DFD">
              <w:rPr>
                <w:rFonts w:ascii="Times New Roman" w:hAnsi="Times New Roman"/>
                <w:sz w:val="24"/>
                <w:szCs w:val="24"/>
              </w:rPr>
              <w:lastRenderedPageBreak/>
              <w:t>предупредительной сигнализации и мониторинга судовых электротехнических систем;</w:t>
            </w:r>
          </w:p>
        </w:tc>
      </w:tr>
      <w:tr w:rsidR="00DE5D7F" w:rsidRPr="00375D7D" w14:paraId="699D8B4E" w14:textId="77777777" w:rsidTr="00A7192B">
        <w:trPr>
          <w:trHeight w:val="473"/>
          <w:jc w:val="center"/>
        </w:trPr>
        <w:tc>
          <w:tcPr>
            <w:tcW w:w="3197" w:type="dxa"/>
            <w:vMerge/>
          </w:tcPr>
          <w:p w14:paraId="56A6BE0C"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55D5A454"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000E1FC8" w14:textId="77777777" w:rsidR="00DE5D7F" w:rsidRPr="00E27221" w:rsidRDefault="00271618" w:rsidP="00E020BE">
            <w:pPr>
              <w:spacing w:after="0" w:line="240" w:lineRule="auto"/>
              <w:rPr>
                <w:rFonts w:ascii="Times New Roman" w:hAnsi="Times New Roman"/>
                <w:sz w:val="24"/>
                <w:szCs w:val="24"/>
              </w:rPr>
            </w:pPr>
            <w:r>
              <w:rPr>
                <w:rFonts w:ascii="Times New Roman" w:hAnsi="Times New Roman"/>
                <w:sz w:val="24"/>
                <w:szCs w:val="24"/>
              </w:rPr>
              <w:t>З 1.4.16</w:t>
            </w:r>
          </w:p>
        </w:tc>
        <w:tc>
          <w:tcPr>
            <w:tcW w:w="3173" w:type="dxa"/>
          </w:tcPr>
          <w:p w14:paraId="38E5F966"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устройства и принципа работы высоковольтных приборов и аппаратуры (свыше 1000 В);</w:t>
            </w:r>
          </w:p>
        </w:tc>
      </w:tr>
      <w:tr w:rsidR="00DE5D7F" w:rsidRPr="00375D7D" w14:paraId="75B0F4E1" w14:textId="77777777" w:rsidTr="00A7192B">
        <w:trPr>
          <w:trHeight w:val="473"/>
          <w:jc w:val="center"/>
        </w:trPr>
        <w:tc>
          <w:tcPr>
            <w:tcW w:w="3197" w:type="dxa"/>
            <w:vMerge/>
          </w:tcPr>
          <w:p w14:paraId="5BF6213A"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C658B82"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2EA5C11C" w14:textId="77777777" w:rsidR="00DE5D7F" w:rsidRPr="00E27221" w:rsidRDefault="007D0AC6" w:rsidP="00E020BE">
            <w:pPr>
              <w:spacing w:after="0" w:line="240" w:lineRule="auto"/>
              <w:rPr>
                <w:rFonts w:ascii="Times New Roman" w:hAnsi="Times New Roman"/>
                <w:sz w:val="24"/>
                <w:szCs w:val="24"/>
              </w:rPr>
            </w:pPr>
            <w:r>
              <w:rPr>
                <w:rFonts w:ascii="Times New Roman" w:hAnsi="Times New Roman"/>
                <w:sz w:val="24"/>
                <w:szCs w:val="24"/>
              </w:rPr>
              <w:t>З 1.4.17</w:t>
            </w:r>
          </w:p>
        </w:tc>
        <w:tc>
          <w:tcPr>
            <w:tcW w:w="3173" w:type="dxa"/>
          </w:tcPr>
          <w:p w14:paraId="27EE2292"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основ построения и использования компьютерных сетей на судах;</w:t>
            </w:r>
          </w:p>
        </w:tc>
      </w:tr>
      <w:tr w:rsidR="00DE5D7F" w:rsidRPr="00375D7D" w14:paraId="704A3C75" w14:textId="77777777" w:rsidTr="00A7192B">
        <w:trPr>
          <w:trHeight w:val="473"/>
          <w:jc w:val="center"/>
        </w:trPr>
        <w:tc>
          <w:tcPr>
            <w:tcW w:w="3197" w:type="dxa"/>
            <w:vMerge/>
          </w:tcPr>
          <w:p w14:paraId="20AF64A2"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03B46F4D" w14:textId="77777777" w:rsidR="00DE5D7F" w:rsidRPr="00375D7D" w:rsidRDefault="00DE5D7F" w:rsidP="00E020BE">
            <w:pPr>
              <w:spacing w:after="0" w:line="240" w:lineRule="auto"/>
              <w:jc w:val="both"/>
              <w:rPr>
                <w:rFonts w:ascii="Times New Roman" w:hAnsi="Times New Roman"/>
                <w:color w:val="7030A0"/>
                <w:sz w:val="24"/>
                <w:szCs w:val="24"/>
              </w:rPr>
            </w:pPr>
          </w:p>
        </w:tc>
        <w:tc>
          <w:tcPr>
            <w:tcW w:w="1429" w:type="dxa"/>
          </w:tcPr>
          <w:p w14:paraId="3C1E8549" w14:textId="77777777" w:rsidR="00DE5D7F" w:rsidRPr="00E27221" w:rsidRDefault="007D0AC6" w:rsidP="00E020BE">
            <w:pPr>
              <w:spacing w:after="0" w:line="240" w:lineRule="auto"/>
              <w:rPr>
                <w:rFonts w:ascii="Times New Roman" w:hAnsi="Times New Roman"/>
                <w:sz w:val="24"/>
                <w:szCs w:val="24"/>
              </w:rPr>
            </w:pPr>
            <w:r>
              <w:rPr>
                <w:rFonts w:ascii="Times New Roman" w:hAnsi="Times New Roman"/>
                <w:sz w:val="24"/>
                <w:szCs w:val="24"/>
              </w:rPr>
              <w:t>З 1.4.18</w:t>
            </w:r>
          </w:p>
        </w:tc>
        <w:tc>
          <w:tcPr>
            <w:tcW w:w="3173" w:type="dxa"/>
          </w:tcPr>
          <w:p w14:paraId="79EC10B7"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основных сведений о судовом навигационном оборудовании;</w:t>
            </w:r>
          </w:p>
        </w:tc>
      </w:tr>
      <w:tr w:rsidR="00DE5D7F" w:rsidRPr="00375D7D" w14:paraId="1CF89865" w14:textId="77777777" w:rsidTr="00A7192B">
        <w:trPr>
          <w:trHeight w:val="473"/>
          <w:jc w:val="center"/>
        </w:trPr>
        <w:tc>
          <w:tcPr>
            <w:tcW w:w="3197" w:type="dxa"/>
            <w:vMerge/>
          </w:tcPr>
          <w:p w14:paraId="6AFE37A2"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35A927AE" w14:textId="77777777" w:rsidR="00DE5D7F" w:rsidRPr="00271618" w:rsidRDefault="00DE5D7F" w:rsidP="00E020BE">
            <w:pPr>
              <w:spacing w:after="0" w:line="240" w:lineRule="auto"/>
              <w:jc w:val="both"/>
              <w:rPr>
                <w:rFonts w:ascii="Times New Roman" w:hAnsi="Times New Roman"/>
                <w:b/>
                <w:color w:val="7030A0"/>
                <w:sz w:val="24"/>
                <w:szCs w:val="24"/>
              </w:rPr>
            </w:pPr>
          </w:p>
        </w:tc>
        <w:tc>
          <w:tcPr>
            <w:tcW w:w="1429" w:type="dxa"/>
          </w:tcPr>
          <w:p w14:paraId="3564125B" w14:textId="77777777" w:rsidR="00DE5D7F"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1.4.19</w:t>
            </w:r>
          </w:p>
        </w:tc>
        <w:tc>
          <w:tcPr>
            <w:tcW w:w="3173" w:type="dxa"/>
          </w:tcPr>
          <w:p w14:paraId="5B210639"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основных понятий о назначении и структурных схемах навигационного оборудования, системах связи и жизнеобеспечения судов;</w:t>
            </w:r>
          </w:p>
        </w:tc>
      </w:tr>
      <w:tr w:rsidR="00DE5D7F" w:rsidRPr="00375D7D" w14:paraId="716AD363" w14:textId="77777777" w:rsidTr="00A7192B">
        <w:trPr>
          <w:trHeight w:val="473"/>
          <w:jc w:val="center"/>
        </w:trPr>
        <w:tc>
          <w:tcPr>
            <w:tcW w:w="3197" w:type="dxa"/>
            <w:vMerge/>
          </w:tcPr>
          <w:p w14:paraId="07FB0C73"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Pr>
          <w:p w14:paraId="45193C44" w14:textId="77777777" w:rsidR="00DE5D7F" w:rsidRPr="00271618" w:rsidRDefault="00DE5D7F" w:rsidP="00E020BE">
            <w:pPr>
              <w:spacing w:after="0" w:line="240" w:lineRule="auto"/>
              <w:jc w:val="both"/>
              <w:rPr>
                <w:rFonts w:ascii="Times New Roman" w:hAnsi="Times New Roman"/>
                <w:b/>
                <w:color w:val="7030A0"/>
                <w:sz w:val="24"/>
                <w:szCs w:val="24"/>
              </w:rPr>
            </w:pPr>
          </w:p>
        </w:tc>
        <w:tc>
          <w:tcPr>
            <w:tcW w:w="1429" w:type="dxa"/>
          </w:tcPr>
          <w:p w14:paraId="7429E826" w14:textId="77777777" w:rsidR="00DE5D7F"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1.4.20</w:t>
            </w:r>
          </w:p>
        </w:tc>
        <w:tc>
          <w:tcPr>
            <w:tcW w:w="3173" w:type="dxa"/>
          </w:tcPr>
          <w:p w14:paraId="06BBE5C8"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характерных неисправностей судового электрооборудования и способов их устранения;</w:t>
            </w:r>
          </w:p>
        </w:tc>
      </w:tr>
      <w:tr w:rsidR="00DE5D7F" w:rsidRPr="00375D7D" w14:paraId="02E36B64" w14:textId="77777777" w:rsidTr="00271618">
        <w:trPr>
          <w:trHeight w:val="473"/>
          <w:jc w:val="center"/>
        </w:trPr>
        <w:tc>
          <w:tcPr>
            <w:tcW w:w="3197" w:type="dxa"/>
            <w:vMerge/>
            <w:tcBorders>
              <w:bottom w:val="nil"/>
            </w:tcBorders>
          </w:tcPr>
          <w:p w14:paraId="2A3C83D6" w14:textId="77777777" w:rsidR="00DE5D7F" w:rsidRPr="00375D7D" w:rsidRDefault="00DE5D7F" w:rsidP="00E020BE">
            <w:pPr>
              <w:spacing w:after="0" w:line="240" w:lineRule="auto"/>
              <w:jc w:val="both"/>
              <w:rPr>
                <w:rFonts w:ascii="Times New Roman" w:hAnsi="Times New Roman"/>
                <w:i/>
                <w:sz w:val="24"/>
                <w:szCs w:val="24"/>
              </w:rPr>
            </w:pPr>
          </w:p>
        </w:tc>
        <w:tc>
          <w:tcPr>
            <w:tcW w:w="2703" w:type="dxa"/>
            <w:vMerge/>
            <w:tcBorders>
              <w:bottom w:val="nil"/>
            </w:tcBorders>
          </w:tcPr>
          <w:p w14:paraId="6E9A80C8" w14:textId="77777777" w:rsidR="00DE5D7F" w:rsidRPr="00271618" w:rsidRDefault="00DE5D7F" w:rsidP="00E020BE">
            <w:pPr>
              <w:spacing w:after="0" w:line="240" w:lineRule="auto"/>
              <w:jc w:val="both"/>
              <w:rPr>
                <w:rFonts w:ascii="Times New Roman" w:hAnsi="Times New Roman"/>
                <w:b/>
                <w:color w:val="7030A0"/>
                <w:sz w:val="24"/>
                <w:szCs w:val="24"/>
              </w:rPr>
            </w:pPr>
          </w:p>
        </w:tc>
        <w:tc>
          <w:tcPr>
            <w:tcW w:w="1429" w:type="dxa"/>
          </w:tcPr>
          <w:p w14:paraId="384B62E8" w14:textId="77777777" w:rsidR="00DE5D7F"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1.4.21</w:t>
            </w:r>
          </w:p>
        </w:tc>
        <w:tc>
          <w:tcPr>
            <w:tcW w:w="3173" w:type="dxa"/>
          </w:tcPr>
          <w:p w14:paraId="3F1E27A3" w14:textId="77777777" w:rsidR="00DE5D7F"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способов монтажа электрооборудования;</w:t>
            </w:r>
          </w:p>
        </w:tc>
      </w:tr>
      <w:tr w:rsidR="00271618" w:rsidRPr="00375D7D" w14:paraId="38168DBA" w14:textId="77777777" w:rsidTr="00271618">
        <w:trPr>
          <w:trHeight w:val="473"/>
          <w:jc w:val="center"/>
        </w:trPr>
        <w:tc>
          <w:tcPr>
            <w:tcW w:w="3197" w:type="dxa"/>
            <w:vMerge w:val="restart"/>
            <w:tcBorders>
              <w:top w:val="nil"/>
            </w:tcBorders>
          </w:tcPr>
          <w:p w14:paraId="699B8044" w14:textId="77777777" w:rsidR="00271618" w:rsidRPr="00375D7D" w:rsidRDefault="00271618" w:rsidP="00E020BE">
            <w:pPr>
              <w:spacing w:after="0" w:line="240" w:lineRule="auto"/>
              <w:jc w:val="both"/>
              <w:rPr>
                <w:rFonts w:ascii="Times New Roman" w:hAnsi="Times New Roman"/>
                <w:i/>
                <w:sz w:val="24"/>
                <w:szCs w:val="24"/>
              </w:rPr>
            </w:pPr>
          </w:p>
        </w:tc>
        <w:tc>
          <w:tcPr>
            <w:tcW w:w="2703" w:type="dxa"/>
            <w:vMerge w:val="restart"/>
            <w:tcBorders>
              <w:top w:val="nil"/>
            </w:tcBorders>
          </w:tcPr>
          <w:p w14:paraId="0D949F9A" w14:textId="77777777" w:rsidR="00271618" w:rsidRPr="00271618" w:rsidRDefault="00271618" w:rsidP="00E020BE">
            <w:pPr>
              <w:spacing w:after="0" w:line="240" w:lineRule="auto"/>
              <w:jc w:val="both"/>
              <w:rPr>
                <w:rFonts w:ascii="Times New Roman" w:hAnsi="Times New Roman"/>
                <w:b/>
                <w:color w:val="7030A0"/>
                <w:sz w:val="24"/>
                <w:szCs w:val="24"/>
              </w:rPr>
            </w:pPr>
          </w:p>
        </w:tc>
        <w:tc>
          <w:tcPr>
            <w:tcW w:w="1429" w:type="dxa"/>
          </w:tcPr>
          <w:p w14:paraId="19BB9AD5" w14:textId="77777777" w:rsidR="00271618"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1.4.22</w:t>
            </w:r>
          </w:p>
        </w:tc>
        <w:tc>
          <w:tcPr>
            <w:tcW w:w="3173" w:type="dxa"/>
          </w:tcPr>
          <w:p w14:paraId="4D2FA695" w14:textId="77777777" w:rsidR="00271618"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инструментов, оснастки и материалов, применяемых для диагностирования, технического обслуживания и ремонта судового электрооборудования и средств автоматики;</w:t>
            </w:r>
          </w:p>
        </w:tc>
      </w:tr>
      <w:tr w:rsidR="00271618" w:rsidRPr="00375D7D" w14:paraId="0E72CA6E" w14:textId="77777777" w:rsidTr="00A7192B">
        <w:trPr>
          <w:trHeight w:val="473"/>
          <w:jc w:val="center"/>
        </w:trPr>
        <w:tc>
          <w:tcPr>
            <w:tcW w:w="3197" w:type="dxa"/>
            <w:vMerge/>
          </w:tcPr>
          <w:p w14:paraId="5447EC1D" w14:textId="77777777" w:rsidR="00271618" w:rsidRPr="00375D7D" w:rsidRDefault="00271618" w:rsidP="00E020BE">
            <w:pPr>
              <w:spacing w:after="0" w:line="240" w:lineRule="auto"/>
              <w:jc w:val="both"/>
              <w:rPr>
                <w:rFonts w:ascii="Times New Roman" w:hAnsi="Times New Roman"/>
                <w:i/>
                <w:sz w:val="24"/>
                <w:szCs w:val="24"/>
              </w:rPr>
            </w:pPr>
          </w:p>
        </w:tc>
        <w:tc>
          <w:tcPr>
            <w:tcW w:w="2703" w:type="dxa"/>
            <w:vMerge/>
          </w:tcPr>
          <w:p w14:paraId="663A02AE" w14:textId="77777777" w:rsidR="00271618" w:rsidRPr="00271618" w:rsidRDefault="00271618" w:rsidP="00E020BE">
            <w:pPr>
              <w:spacing w:after="0" w:line="240" w:lineRule="auto"/>
              <w:jc w:val="both"/>
              <w:rPr>
                <w:rFonts w:ascii="Times New Roman" w:hAnsi="Times New Roman"/>
                <w:b/>
                <w:color w:val="7030A0"/>
                <w:sz w:val="24"/>
                <w:szCs w:val="24"/>
              </w:rPr>
            </w:pPr>
          </w:p>
        </w:tc>
        <w:tc>
          <w:tcPr>
            <w:tcW w:w="1429" w:type="dxa"/>
          </w:tcPr>
          <w:p w14:paraId="5A85A780" w14:textId="77777777" w:rsidR="00271618"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1.4.23</w:t>
            </w:r>
          </w:p>
        </w:tc>
        <w:tc>
          <w:tcPr>
            <w:tcW w:w="3173" w:type="dxa"/>
          </w:tcPr>
          <w:p w14:paraId="5477AE9E" w14:textId="77777777" w:rsidR="00271618"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принципов построения и изображения электрических схем в соответствии с действующими стандартами;</w:t>
            </w:r>
          </w:p>
        </w:tc>
      </w:tr>
      <w:tr w:rsidR="00271618" w:rsidRPr="00375D7D" w14:paraId="6351F202" w14:textId="77777777" w:rsidTr="00A7192B">
        <w:trPr>
          <w:trHeight w:val="473"/>
          <w:jc w:val="center"/>
        </w:trPr>
        <w:tc>
          <w:tcPr>
            <w:tcW w:w="3197" w:type="dxa"/>
            <w:vMerge/>
          </w:tcPr>
          <w:p w14:paraId="64CC8812" w14:textId="77777777" w:rsidR="00271618" w:rsidRPr="00375D7D" w:rsidRDefault="00271618" w:rsidP="00E020BE">
            <w:pPr>
              <w:spacing w:after="0" w:line="240" w:lineRule="auto"/>
              <w:jc w:val="both"/>
              <w:rPr>
                <w:rFonts w:ascii="Times New Roman" w:hAnsi="Times New Roman"/>
                <w:i/>
                <w:sz w:val="24"/>
                <w:szCs w:val="24"/>
              </w:rPr>
            </w:pPr>
          </w:p>
        </w:tc>
        <w:tc>
          <w:tcPr>
            <w:tcW w:w="2703" w:type="dxa"/>
            <w:vMerge/>
          </w:tcPr>
          <w:p w14:paraId="158CF787" w14:textId="77777777" w:rsidR="00271618" w:rsidRPr="00271618" w:rsidRDefault="00271618" w:rsidP="00E020BE">
            <w:pPr>
              <w:spacing w:after="0" w:line="240" w:lineRule="auto"/>
              <w:jc w:val="both"/>
              <w:rPr>
                <w:rFonts w:ascii="Times New Roman" w:hAnsi="Times New Roman"/>
                <w:b/>
                <w:color w:val="7030A0"/>
                <w:sz w:val="24"/>
                <w:szCs w:val="24"/>
              </w:rPr>
            </w:pPr>
          </w:p>
        </w:tc>
        <w:tc>
          <w:tcPr>
            <w:tcW w:w="1429" w:type="dxa"/>
          </w:tcPr>
          <w:p w14:paraId="5C00B97A" w14:textId="77777777" w:rsidR="00271618" w:rsidRPr="00271618" w:rsidRDefault="007D0AC6" w:rsidP="00E020BE">
            <w:pPr>
              <w:spacing w:after="0" w:line="240" w:lineRule="auto"/>
              <w:rPr>
                <w:rFonts w:ascii="Times New Roman" w:hAnsi="Times New Roman"/>
                <w:b/>
                <w:sz w:val="24"/>
                <w:szCs w:val="24"/>
              </w:rPr>
            </w:pPr>
            <w:r>
              <w:rPr>
                <w:rFonts w:ascii="Times New Roman" w:hAnsi="Times New Roman"/>
                <w:sz w:val="24"/>
                <w:szCs w:val="24"/>
              </w:rPr>
              <w:t>З 1.4.24</w:t>
            </w:r>
          </w:p>
        </w:tc>
        <w:tc>
          <w:tcPr>
            <w:tcW w:w="3173" w:type="dxa"/>
          </w:tcPr>
          <w:p w14:paraId="22D86972" w14:textId="77777777" w:rsidR="00271618"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организации и эффективного осуществления контроля качества запасных частей, комплектующих изделий и материалов;</w:t>
            </w:r>
          </w:p>
        </w:tc>
      </w:tr>
      <w:tr w:rsidR="00271618" w:rsidRPr="00375D7D" w14:paraId="1DDBE0CF" w14:textId="77777777" w:rsidTr="00BF6FD3">
        <w:trPr>
          <w:trHeight w:val="473"/>
          <w:jc w:val="center"/>
        </w:trPr>
        <w:tc>
          <w:tcPr>
            <w:tcW w:w="3197" w:type="dxa"/>
            <w:vMerge/>
            <w:tcBorders>
              <w:bottom w:val="nil"/>
            </w:tcBorders>
          </w:tcPr>
          <w:p w14:paraId="59BE2E63" w14:textId="77777777" w:rsidR="00271618" w:rsidRPr="00375D7D" w:rsidRDefault="00271618" w:rsidP="00E020BE">
            <w:pPr>
              <w:spacing w:after="0" w:line="240" w:lineRule="auto"/>
              <w:jc w:val="both"/>
              <w:rPr>
                <w:rFonts w:ascii="Times New Roman" w:hAnsi="Times New Roman"/>
                <w:i/>
                <w:sz w:val="24"/>
                <w:szCs w:val="24"/>
              </w:rPr>
            </w:pPr>
          </w:p>
        </w:tc>
        <w:tc>
          <w:tcPr>
            <w:tcW w:w="2703" w:type="dxa"/>
            <w:vMerge/>
          </w:tcPr>
          <w:p w14:paraId="700668E0" w14:textId="77777777" w:rsidR="00271618" w:rsidRPr="00375D7D" w:rsidRDefault="00271618" w:rsidP="00E020BE">
            <w:pPr>
              <w:spacing w:after="0" w:line="240" w:lineRule="auto"/>
              <w:jc w:val="both"/>
              <w:rPr>
                <w:rFonts w:ascii="Times New Roman" w:hAnsi="Times New Roman"/>
                <w:color w:val="7030A0"/>
                <w:sz w:val="24"/>
                <w:szCs w:val="24"/>
              </w:rPr>
            </w:pPr>
          </w:p>
        </w:tc>
        <w:tc>
          <w:tcPr>
            <w:tcW w:w="1429" w:type="dxa"/>
          </w:tcPr>
          <w:p w14:paraId="40F23C35" w14:textId="77777777" w:rsidR="00271618" w:rsidRPr="00E27221" w:rsidRDefault="007D0AC6" w:rsidP="00E020BE">
            <w:pPr>
              <w:spacing w:after="0" w:line="240" w:lineRule="auto"/>
              <w:rPr>
                <w:rFonts w:ascii="Times New Roman" w:hAnsi="Times New Roman"/>
                <w:sz w:val="24"/>
                <w:szCs w:val="24"/>
              </w:rPr>
            </w:pPr>
            <w:r>
              <w:rPr>
                <w:rFonts w:ascii="Times New Roman" w:hAnsi="Times New Roman"/>
                <w:sz w:val="24"/>
                <w:szCs w:val="24"/>
              </w:rPr>
              <w:t>З 1.4.25</w:t>
            </w:r>
          </w:p>
        </w:tc>
        <w:tc>
          <w:tcPr>
            <w:tcW w:w="3173" w:type="dxa"/>
          </w:tcPr>
          <w:p w14:paraId="27FC8736" w14:textId="77777777" w:rsidR="00271618" w:rsidRPr="00375D7D" w:rsidRDefault="00271618"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основных правил безопасного выполнения работ по диагностированию, техническому обслуживанию и ремонту </w:t>
            </w:r>
            <w:r w:rsidRPr="00A47DFD">
              <w:rPr>
                <w:rFonts w:ascii="Times New Roman" w:hAnsi="Times New Roman"/>
                <w:sz w:val="24"/>
                <w:szCs w:val="24"/>
              </w:rPr>
              <w:lastRenderedPageBreak/>
              <w:t>судового электрооборудования и средств автоматики</w:t>
            </w:r>
          </w:p>
        </w:tc>
      </w:tr>
      <w:tr w:rsidR="00BF6FD3" w:rsidRPr="00375D7D" w14:paraId="008A28D9" w14:textId="77777777" w:rsidTr="00BF6FD3">
        <w:trPr>
          <w:trHeight w:val="473"/>
          <w:jc w:val="center"/>
        </w:trPr>
        <w:tc>
          <w:tcPr>
            <w:tcW w:w="3197" w:type="dxa"/>
            <w:vMerge w:val="restart"/>
            <w:tcBorders>
              <w:top w:val="nil"/>
            </w:tcBorders>
          </w:tcPr>
          <w:p w14:paraId="174C35E6" w14:textId="77777777" w:rsidR="00BF6FD3" w:rsidRPr="00375D7D" w:rsidRDefault="00BF6FD3" w:rsidP="007D0AC6">
            <w:pPr>
              <w:spacing w:after="0" w:line="240" w:lineRule="auto"/>
              <w:jc w:val="both"/>
              <w:rPr>
                <w:rFonts w:ascii="Times New Roman" w:hAnsi="Times New Roman"/>
                <w:color w:val="7030A0"/>
                <w:sz w:val="24"/>
                <w:szCs w:val="24"/>
              </w:rPr>
            </w:pPr>
          </w:p>
        </w:tc>
        <w:tc>
          <w:tcPr>
            <w:tcW w:w="2703" w:type="dxa"/>
            <w:vMerge w:val="restart"/>
          </w:tcPr>
          <w:p w14:paraId="61BC8415" w14:textId="77777777" w:rsidR="00BF6FD3" w:rsidRPr="00375D7D" w:rsidRDefault="00BF6FD3"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1.5. Осуществлять эксплуатацию судовых технических средств в соответствии с установленными правилами и процедурами, обеспечивающими безопасность операций и отсутствие загрязнения окружающей среды</w:t>
            </w:r>
          </w:p>
        </w:tc>
        <w:tc>
          <w:tcPr>
            <w:tcW w:w="1429" w:type="dxa"/>
          </w:tcPr>
          <w:p w14:paraId="1823F711"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1.5.01</w:t>
            </w:r>
          </w:p>
        </w:tc>
        <w:tc>
          <w:tcPr>
            <w:tcW w:w="3173" w:type="dxa"/>
          </w:tcPr>
          <w:p w14:paraId="36CA0E0F" w14:textId="77777777" w:rsidR="00BF6FD3" w:rsidRPr="00375D7D" w:rsidRDefault="00BF6FD3" w:rsidP="00BF6FD3">
            <w:pPr>
              <w:spacing w:after="0" w:line="240" w:lineRule="auto"/>
              <w:rPr>
                <w:rFonts w:ascii="Times New Roman" w:hAnsi="Times New Roman"/>
                <w:b/>
                <w:sz w:val="24"/>
                <w:szCs w:val="24"/>
              </w:rPr>
            </w:pPr>
            <w:r>
              <w:rPr>
                <w:rFonts w:ascii="Times New Roman" w:hAnsi="Times New Roman"/>
                <w:b/>
                <w:sz w:val="24"/>
                <w:szCs w:val="24"/>
              </w:rPr>
              <w:t>Навыки/</w:t>
            </w:r>
            <w:r w:rsidRPr="003A3748">
              <w:rPr>
                <w:rFonts w:ascii="Times New Roman" w:hAnsi="Times New Roman"/>
                <w:b/>
                <w:bCs/>
                <w:sz w:val="24"/>
                <w:szCs w:val="24"/>
              </w:rPr>
              <w:t>практическ</w:t>
            </w:r>
            <w:r>
              <w:rPr>
                <w:rFonts w:ascii="Times New Roman" w:hAnsi="Times New Roman"/>
                <w:b/>
                <w:bCs/>
                <w:sz w:val="24"/>
                <w:szCs w:val="24"/>
              </w:rPr>
              <w:t>ий</w:t>
            </w:r>
            <w:r w:rsidRPr="003A3748">
              <w:rPr>
                <w:rFonts w:ascii="Times New Roman" w:hAnsi="Times New Roman"/>
                <w:b/>
                <w:bCs/>
                <w:sz w:val="24"/>
                <w:szCs w:val="24"/>
              </w:rPr>
              <w:t xml:space="preserve"> опыт</w:t>
            </w:r>
            <w:r w:rsidRPr="00375D7D">
              <w:rPr>
                <w:rFonts w:ascii="Times New Roman" w:hAnsi="Times New Roman"/>
                <w:b/>
                <w:sz w:val="24"/>
                <w:szCs w:val="24"/>
              </w:rPr>
              <w:t>:</w:t>
            </w:r>
            <w:r w:rsidRPr="00A47DFD">
              <w:rPr>
                <w:rFonts w:ascii="Times New Roman" w:hAnsi="Times New Roman"/>
                <w:sz w:val="24"/>
                <w:szCs w:val="24"/>
              </w:rPr>
              <w:t xml:space="preserve"> параметрического контроля работы автоматических систем управления главной двигательной установкой и вспомогательными механизмами;</w:t>
            </w:r>
          </w:p>
        </w:tc>
      </w:tr>
      <w:tr w:rsidR="00BF6FD3" w:rsidRPr="00375D7D" w14:paraId="5C0DC3B3" w14:textId="77777777" w:rsidTr="00A7192B">
        <w:trPr>
          <w:trHeight w:val="473"/>
          <w:jc w:val="center"/>
        </w:trPr>
        <w:tc>
          <w:tcPr>
            <w:tcW w:w="3197" w:type="dxa"/>
            <w:vMerge/>
          </w:tcPr>
          <w:p w14:paraId="4F4DC6AD"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75CBBD60"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242D1213"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1.5.02</w:t>
            </w:r>
          </w:p>
        </w:tc>
        <w:tc>
          <w:tcPr>
            <w:tcW w:w="3173" w:type="dxa"/>
          </w:tcPr>
          <w:p w14:paraId="701B22AA"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выполнения мероприятий по снижению </w:t>
            </w:r>
            <w:proofErr w:type="spellStart"/>
            <w:r w:rsidRPr="00A47DFD">
              <w:rPr>
                <w:rFonts w:ascii="Times New Roman" w:hAnsi="Times New Roman"/>
                <w:sz w:val="24"/>
                <w:szCs w:val="24"/>
              </w:rPr>
              <w:t>травмоопасности</w:t>
            </w:r>
            <w:proofErr w:type="spellEnd"/>
            <w:r w:rsidRPr="00A47DFD">
              <w:rPr>
                <w:rFonts w:ascii="Times New Roman" w:hAnsi="Times New Roman"/>
                <w:sz w:val="24"/>
                <w:szCs w:val="24"/>
              </w:rPr>
              <w:t xml:space="preserve"> и вредного воздействия электрического тока и магнитных полей; ведения технической документации;</w:t>
            </w:r>
          </w:p>
        </w:tc>
      </w:tr>
      <w:tr w:rsidR="00BF6FD3" w:rsidRPr="00375D7D" w14:paraId="7398CFC9" w14:textId="77777777" w:rsidTr="00A7192B">
        <w:trPr>
          <w:trHeight w:val="473"/>
          <w:jc w:val="center"/>
        </w:trPr>
        <w:tc>
          <w:tcPr>
            <w:tcW w:w="3197" w:type="dxa"/>
            <w:vMerge/>
          </w:tcPr>
          <w:p w14:paraId="17199241"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4B0C947D"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3CA96730"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1.5.03</w:t>
            </w:r>
          </w:p>
        </w:tc>
        <w:tc>
          <w:tcPr>
            <w:tcW w:w="3173" w:type="dxa"/>
          </w:tcPr>
          <w:p w14:paraId="49E865DE"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выполнения безопасных операций при эксплуатации судовых технических средств;</w:t>
            </w:r>
          </w:p>
        </w:tc>
      </w:tr>
      <w:tr w:rsidR="00BF6FD3" w:rsidRPr="00375D7D" w14:paraId="065B83C3" w14:textId="77777777" w:rsidTr="00A7192B">
        <w:trPr>
          <w:trHeight w:val="473"/>
          <w:jc w:val="center"/>
        </w:trPr>
        <w:tc>
          <w:tcPr>
            <w:tcW w:w="3197" w:type="dxa"/>
            <w:vMerge/>
          </w:tcPr>
          <w:p w14:paraId="48683F91"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625B66BB"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6780F198"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1.5.04</w:t>
            </w:r>
          </w:p>
        </w:tc>
        <w:tc>
          <w:tcPr>
            <w:tcW w:w="3173" w:type="dxa"/>
          </w:tcPr>
          <w:p w14:paraId="58C13001"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выполнения мероприятий по обеспечению пожарной безопасности;</w:t>
            </w:r>
          </w:p>
        </w:tc>
      </w:tr>
      <w:tr w:rsidR="00BF6FD3" w:rsidRPr="00375D7D" w14:paraId="0A92EF62" w14:textId="77777777" w:rsidTr="00A7192B">
        <w:trPr>
          <w:trHeight w:val="473"/>
          <w:jc w:val="center"/>
        </w:trPr>
        <w:tc>
          <w:tcPr>
            <w:tcW w:w="3197" w:type="dxa"/>
            <w:vMerge/>
          </w:tcPr>
          <w:p w14:paraId="7FDA8ACE"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7E0BFF29"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2D48D1B0"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1.5.05</w:t>
            </w:r>
          </w:p>
        </w:tc>
        <w:tc>
          <w:tcPr>
            <w:tcW w:w="3173" w:type="dxa"/>
          </w:tcPr>
          <w:p w14:paraId="5DA12846"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выполнения мероприятий по обеспечению экологической безопасности при эксплуатации судового электрооборудования и средств автоматики; использования внутрисудовой связи; работы с компьютером и компьютерными сетями на судах;</w:t>
            </w:r>
          </w:p>
        </w:tc>
      </w:tr>
      <w:tr w:rsidR="00BF6FD3" w:rsidRPr="00375D7D" w14:paraId="171384C5" w14:textId="77777777" w:rsidTr="00A7192B">
        <w:trPr>
          <w:trHeight w:val="473"/>
          <w:jc w:val="center"/>
        </w:trPr>
        <w:tc>
          <w:tcPr>
            <w:tcW w:w="3197" w:type="dxa"/>
            <w:vMerge/>
          </w:tcPr>
          <w:p w14:paraId="41F62FEF"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1C99B98B"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506FDB8B"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w:t>
            </w:r>
            <w:r w:rsidR="0049731D">
              <w:rPr>
                <w:rFonts w:ascii="Times New Roman" w:hAnsi="Times New Roman"/>
                <w:sz w:val="24"/>
                <w:szCs w:val="24"/>
              </w:rPr>
              <w:t>6</w:t>
            </w:r>
          </w:p>
        </w:tc>
        <w:tc>
          <w:tcPr>
            <w:tcW w:w="3173" w:type="dxa"/>
          </w:tcPr>
          <w:p w14:paraId="6E46395D"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подключения и отключения судовой компьютерной информационной системы;</w:t>
            </w:r>
          </w:p>
        </w:tc>
      </w:tr>
      <w:tr w:rsidR="00BF6FD3" w:rsidRPr="00375D7D" w14:paraId="7387F4D3" w14:textId="77777777" w:rsidTr="00A7192B">
        <w:trPr>
          <w:trHeight w:val="473"/>
          <w:jc w:val="center"/>
        </w:trPr>
        <w:tc>
          <w:tcPr>
            <w:tcW w:w="3197" w:type="dxa"/>
            <w:vMerge/>
          </w:tcPr>
          <w:p w14:paraId="62D94744"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448FE367"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5F13CF3E"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w:t>
            </w:r>
            <w:r w:rsidR="0049731D">
              <w:rPr>
                <w:rFonts w:ascii="Times New Roman" w:hAnsi="Times New Roman"/>
                <w:sz w:val="24"/>
                <w:szCs w:val="24"/>
              </w:rPr>
              <w:t>7</w:t>
            </w:r>
          </w:p>
        </w:tc>
        <w:tc>
          <w:tcPr>
            <w:tcW w:w="3173" w:type="dxa"/>
          </w:tcPr>
          <w:p w14:paraId="16025BC9"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ввода, вывода, копирования информации в судовую компьютерную информационную систему, удаления информации из неё;</w:t>
            </w:r>
          </w:p>
        </w:tc>
      </w:tr>
      <w:tr w:rsidR="00BF6FD3" w:rsidRPr="00375D7D" w14:paraId="16226972" w14:textId="77777777" w:rsidTr="00A7192B">
        <w:trPr>
          <w:trHeight w:val="473"/>
          <w:jc w:val="center"/>
        </w:trPr>
        <w:tc>
          <w:tcPr>
            <w:tcW w:w="3197" w:type="dxa"/>
            <w:vMerge/>
          </w:tcPr>
          <w:p w14:paraId="41C83571"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38B71461"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6295AF64"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w:t>
            </w:r>
            <w:r w:rsidR="0049731D">
              <w:rPr>
                <w:rFonts w:ascii="Times New Roman" w:hAnsi="Times New Roman"/>
                <w:sz w:val="24"/>
                <w:szCs w:val="24"/>
              </w:rPr>
              <w:t>8</w:t>
            </w:r>
          </w:p>
        </w:tc>
        <w:tc>
          <w:tcPr>
            <w:tcW w:w="3173" w:type="dxa"/>
          </w:tcPr>
          <w:p w14:paraId="23768D96"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приёма и сдачи в установленном порядке судового электрооборудования, запасных частей, </w:t>
            </w:r>
            <w:r w:rsidRPr="00A47DFD">
              <w:rPr>
                <w:rFonts w:ascii="Times New Roman" w:hAnsi="Times New Roman"/>
                <w:sz w:val="24"/>
                <w:szCs w:val="24"/>
              </w:rPr>
              <w:lastRenderedPageBreak/>
              <w:t>инструмента, инвентаря и технической документации судового электрооборудования;</w:t>
            </w:r>
          </w:p>
        </w:tc>
      </w:tr>
      <w:tr w:rsidR="00BF6FD3" w:rsidRPr="00375D7D" w14:paraId="6894E861" w14:textId="77777777" w:rsidTr="00A7192B">
        <w:trPr>
          <w:trHeight w:val="473"/>
          <w:jc w:val="center"/>
        </w:trPr>
        <w:tc>
          <w:tcPr>
            <w:tcW w:w="3197" w:type="dxa"/>
            <w:vMerge/>
          </w:tcPr>
          <w:p w14:paraId="4133E580"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7EF823FB"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10895523"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BF6FD3">
              <w:rPr>
                <w:rFonts w:ascii="Times New Roman" w:hAnsi="Times New Roman"/>
                <w:sz w:val="24"/>
                <w:szCs w:val="24"/>
              </w:rPr>
              <w:t xml:space="preserve"> 1.5.0</w:t>
            </w:r>
            <w:r w:rsidR="0049731D">
              <w:rPr>
                <w:rFonts w:ascii="Times New Roman" w:hAnsi="Times New Roman"/>
                <w:sz w:val="24"/>
                <w:szCs w:val="24"/>
              </w:rPr>
              <w:t>9</w:t>
            </w:r>
          </w:p>
        </w:tc>
        <w:tc>
          <w:tcPr>
            <w:tcW w:w="3173" w:type="dxa"/>
          </w:tcPr>
          <w:p w14:paraId="7F93EA6A"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получения сведений от сдающего дела электромеханика о составе и техническом состоянии электрооборудования, наличии запасных частей, инструмента и расходных материалов;</w:t>
            </w:r>
          </w:p>
        </w:tc>
      </w:tr>
      <w:tr w:rsidR="00BF6FD3" w:rsidRPr="00375D7D" w14:paraId="0C7027EA" w14:textId="77777777" w:rsidTr="00A7192B">
        <w:trPr>
          <w:trHeight w:val="473"/>
          <w:jc w:val="center"/>
        </w:trPr>
        <w:tc>
          <w:tcPr>
            <w:tcW w:w="3197" w:type="dxa"/>
            <w:vMerge/>
          </w:tcPr>
          <w:p w14:paraId="33A3C574"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2CDAC26B"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5F613D17"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1.5.10</w:t>
            </w:r>
          </w:p>
        </w:tc>
        <w:tc>
          <w:tcPr>
            <w:tcW w:w="3173" w:type="dxa"/>
          </w:tcPr>
          <w:p w14:paraId="30717A5E"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получения сведений от сдающего дела электромеханика об имевших место неисправностях и авариях электрооборудования, их последствиях;</w:t>
            </w:r>
          </w:p>
        </w:tc>
      </w:tr>
      <w:tr w:rsidR="00BF6FD3" w:rsidRPr="00375D7D" w14:paraId="7DB1E4C8" w14:textId="77777777" w:rsidTr="00A7192B">
        <w:trPr>
          <w:trHeight w:val="473"/>
          <w:jc w:val="center"/>
        </w:trPr>
        <w:tc>
          <w:tcPr>
            <w:tcW w:w="3197" w:type="dxa"/>
            <w:vMerge/>
          </w:tcPr>
          <w:p w14:paraId="45B80596"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3FBB3391"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0BB626FB"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1.5.11</w:t>
            </w:r>
          </w:p>
        </w:tc>
        <w:tc>
          <w:tcPr>
            <w:tcW w:w="3173" w:type="dxa"/>
          </w:tcPr>
          <w:p w14:paraId="660234D6"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получения сведений от сдающего дела электромеханика о ходе ремонта и технического обслуживания электрооборудования;</w:t>
            </w:r>
          </w:p>
        </w:tc>
      </w:tr>
      <w:tr w:rsidR="00BF6FD3" w:rsidRPr="00375D7D" w14:paraId="4808D4BF" w14:textId="77777777" w:rsidTr="00A7192B">
        <w:trPr>
          <w:trHeight w:val="473"/>
          <w:jc w:val="center"/>
        </w:trPr>
        <w:tc>
          <w:tcPr>
            <w:tcW w:w="3197" w:type="dxa"/>
            <w:vMerge/>
          </w:tcPr>
          <w:p w14:paraId="2CA2D434" w14:textId="77777777" w:rsidR="00BF6FD3" w:rsidRPr="00375D7D" w:rsidRDefault="00BF6FD3" w:rsidP="00A646F3">
            <w:pPr>
              <w:spacing w:after="0" w:line="240" w:lineRule="auto"/>
              <w:jc w:val="both"/>
              <w:rPr>
                <w:rFonts w:ascii="Times New Roman" w:hAnsi="Times New Roman"/>
                <w:color w:val="7030A0"/>
                <w:sz w:val="24"/>
                <w:szCs w:val="24"/>
              </w:rPr>
            </w:pPr>
          </w:p>
        </w:tc>
        <w:tc>
          <w:tcPr>
            <w:tcW w:w="2703" w:type="dxa"/>
            <w:vMerge/>
          </w:tcPr>
          <w:p w14:paraId="7DB398FE"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6E013AC3"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1.5.12</w:t>
            </w:r>
          </w:p>
        </w:tc>
        <w:tc>
          <w:tcPr>
            <w:tcW w:w="3173" w:type="dxa"/>
          </w:tcPr>
          <w:p w14:paraId="403839A9"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проверки соответствия записей в эксплуатационных документах учёта действительному состоянию электрооборудования;</w:t>
            </w:r>
          </w:p>
        </w:tc>
      </w:tr>
      <w:tr w:rsidR="00BF6FD3" w:rsidRPr="00375D7D" w14:paraId="2C9A6B65" w14:textId="77777777" w:rsidTr="00A7192B">
        <w:trPr>
          <w:trHeight w:val="473"/>
          <w:jc w:val="center"/>
        </w:trPr>
        <w:tc>
          <w:tcPr>
            <w:tcW w:w="3197" w:type="dxa"/>
            <w:vMerge/>
          </w:tcPr>
          <w:p w14:paraId="15D680C0"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611605AA"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24E42247" w14:textId="77777777" w:rsidR="00BF6FD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1.5.13</w:t>
            </w:r>
          </w:p>
        </w:tc>
        <w:tc>
          <w:tcPr>
            <w:tcW w:w="3173" w:type="dxa"/>
          </w:tcPr>
          <w:p w14:paraId="5F03B743"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sz w:val="24"/>
                <w:szCs w:val="24"/>
              </w:rPr>
              <w:t>ведения технической документации электромеханической службы</w:t>
            </w:r>
          </w:p>
        </w:tc>
      </w:tr>
      <w:tr w:rsidR="00BF6FD3" w:rsidRPr="00375D7D" w14:paraId="7E8F5435" w14:textId="77777777" w:rsidTr="00BF6FD3">
        <w:trPr>
          <w:trHeight w:val="473"/>
          <w:jc w:val="center"/>
        </w:trPr>
        <w:tc>
          <w:tcPr>
            <w:tcW w:w="3197" w:type="dxa"/>
            <w:vMerge/>
            <w:tcBorders>
              <w:bottom w:val="nil"/>
            </w:tcBorders>
          </w:tcPr>
          <w:p w14:paraId="3B16C44E"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Borders>
              <w:bottom w:val="nil"/>
            </w:tcBorders>
          </w:tcPr>
          <w:p w14:paraId="7375AA2B"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040E188E" w14:textId="77777777" w:rsidR="00BF6FD3"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У.1.5.01</w:t>
            </w:r>
          </w:p>
        </w:tc>
        <w:tc>
          <w:tcPr>
            <w:tcW w:w="3173" w:type="dxa"/>
          </w:tcPr>
          <w:p w14:paraId="2BD0A67A" w14:textId="77777777" w:rsidR="00BF6FD3" w:rsidRPr="00375D7D" w:rsidRDefault="00BF6FD3" w:rsidP="007D0AC6">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A47DFD">
              <w:rPr>
                <w:rFonts w:ascii="Times New Roman" w:hAnsi="Times New Roman"/>
                <w:sz w:val="24"/>
                <w:szCs w:val="24"/>
              </w:rPr>
              <w:t xml:space="preserve"> производить подготовку к работе системы управления и сигнализации главной двигательной установки и вспомогательных механизмов;</w:t>
            </w:r>
          </w:p>
        </w:tc>
      </w:tr>
      <w:tr w:rsidR="00BF6FD3" w:rsidRPr="00375D7D" w14:paraId="09AFBB24" w14:textId="77777777" w:rsidTr="00BF6FD3">
        <w:trPr>
          <w:trHeight w:val="473"/>
          <w:jc w:val="center"/>
        </w:trPr>
        <w:tc>
          <w:tcPr>
            <w:tcW w:w="3197" w:type="dxa"/>
            <w:vMerge w:val="restart"/>
            <w:tcBorders>
              <w:top w:val="nil"/>
            </w:tcBorders>
          </w:tcPr>
          <w:p w14:paraId="5B9E76CE"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val="restart"/>
            <w:tcBorders>
              <w:top w:val="nil"/>
            </w:tcBorders>
          </w:tcPr>
          <w:p w14:paraId="694098EC"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6E3778A3" w14:textId="77777777" w:rsidR="00BF6FD3"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У 1.5.02</w:t>
            </w:r>
          </w:p>
        </w:tc>
        <w:tc>
          <w:tcPr>
            <w:tcW w:w="3173" w:type="dxa"/>
          </w:tcPr>
          <w:p w14:paraId="611BFC6D" w14:textId="77777777" w:rsidR="00BF6FD3"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осуществлять безопасную эксплуатацию судовых технических средств в соответствии с установленными правилами и процедурами, включая правила технической эксплуатации, судовые </w:t>
            </w:r>
            <w:r w:rsidRPr="00A47DFD">
              <w:rPr>
                <w:rFonts w:ascii="Times New Roman" w:hAnsi="Times New Roman"/>
                <w:sz w:val="24"/>
                <w:szCs w:val="24"/>
              </w:rPr>
              <w:lastRenderedPageBreak/>
              <w:t>инструкции и руководства изготовителей, правила техники безопасности, экологической безопасности;</w:t>
            </w:r>
          </w:p>
        </w:tc>
      </w:tr>
      <w:tr w:rsidR="00BF6FD3" w:rsidRPr="00375D7D" w14:paraId="1739B012" w14:textId="77777777" w:rsidTr="00A7192B">
        <w:trPr>
          <w:trHeight w:val="473"/>
          <w:jc w:val="center"/>
        </w:trPr>
        <w:tc>
          <w:tcPr>
            <w:tcW w:w="3197" w:type="dxa"/>
            <w:vMerge/>
          </w:tcPr>
          <w:p w14:paraId="35AB09E1"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Pr>
          <w:p w14:paraId="7DA6C03F"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012A23FB" w14:textId="77777777" w:rsidR="00BF6FD3"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У 1.5.03</w:t>
            </w:r>
          </w:p>
        </w:tc>
        <w:tc>
          <w:tcPr>
            <w:tcW w:w="3173" w:type="dxa"/>
          </w:tcPr>
          <w:p w14:paraId="48B307A9" w14:textId="77777777" w:rsidR="00BF6FD3"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производить параметрический контроль технического состояния судовых технических средств с использованием измерительного комплекса</w:t>
            </w:r>
          </w:p>
        </w:tc>
      </w:tr>
      <w:tr w:rsidR="00BF6FD3" w:rsidRPr="00375D7D" w14:paraId="5875CF34" w14:textId="77777777" w:rsidTr="0049731D">
        <w:trPr>
          <w:trHeight w:val="473"/>
          <w:jc w:val="center"/>
        </w:trPr>
        <w:tc>
          <w:tcPr>
            <w:tcW w:w="3197" w:type="dxa"/>
            <w:vMerge/>
            <w:tcBorders>
              <w:bottom w:val="nil"/>
            </w:tcBorders>
          </w:tcPr>
          <w:p w14:paraId="1B246108" w14:textId="77777777" w:rsidR="00BF6FD3" w:rsidRPr="00375D7D" w:rsidRDefault="00BF6FD3" w:rsidP="007D0AC6">
            <w:pPr>
              <w:spacing w:after="0" w:line="240" w:lineRule="auto"/>
              <w:jc w:val="both"/>
              <w:rPr>
                <w:rFonts w:ascii="Times New Roman" w:hAnsi="Times New Roman"/>
                <w:i/>
                <w:sz w:val="24"/>
                <w:szCs w:val="24"/>
              </w:rPr>
            </w:pPr>
          </w:p>
        </w:tc>
        <w:tc>
          <w:tcPr>
            <w:tcW w:w="2703" w:type="dxa"/>
            <w:vMerge/>
            <w:tcBorders>
              <w:bottom w:val="nil"/>
            </w:tcBorders>
          </w:tcPr>
          <w:p w14:paraId="5DAB361D" w14:textId="77777777" w:rsidR="00BF6FD3" w:rsidRPr="00375D7D" w:rsidRDefault="00BF6FD3" w:rsidP="00E020BE">
            <w:pPr>
              <w:spacing w:after="0" w:line="240" w:lineRule="auto"/>
              <w:jc w:val="both"/>
              <w:rPr>
                <w:rFonts w:ascii="Times New Roman" w:hAnsi="Times New Roman"/>
                <w:color w:val="7030A0"/>
                <w:sz w:val="24"/>
                <w:szCs w:val="24"/>
              </w:rPr>
            </w:pPr>
          </w:p>
        </w:tc>
        <w:tc>
          <w:tcPr>
            <w:tcW w:w="1429" w:type="dxa"/>
          </w:tcPr>
          <w:p w14:paraId="0C47D7F2" w14:textId="77777777" w:rsidR="00BF6FD3"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1.5.01</w:t>
            </w:r>
          </w:p>
        </w:tc>
        <w:tc>
          <w:tcPr>
            <w:tcW w:w="3173" w:type="dxa"/>
          </w:tcPr>
          <w:p w14:paraId="3B34177C" w14:textId="77777777" w:rsidR="00BF6FD3" w:rsidRPr="00375D7D" w:rsidRDefault="0049731D" w:rsidP="007D0AC6">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A47DFD">
              <w:rPr>
                <w:rFonts w:ascii="Times New Roman" w:hAnsi="Times New Roman"/>
                <w:sz w:val="24"/>
                <w:szCs w:val="24"/>
              </w:rPr>
              <w:t xml:space="preserve"> назначения и технических характеристик оборудования; основ устройства и принципа работы главных двигателей, вспомогательных механизмов, систем управления рулём, грузового устройства, палубных механизмов и систем жизнеобеспечения; теоретических разделов термодинамики, механики и гидромеханики;</w:t>
            </w:r>
          </w:p>
        </w:tc>
      </w:tr>
      <w:tr w:rsidR="0049731D" w:rsidRPr="00375D7D" w14:paraId="32511E84" w14:textId="77777777" w:rsidTr="0049731D">
        <w:trPr>
          <w:trHeight w:val="473"/>
          <w:jc w:val="center"/>
        </w:trPr>
        <w:tc>
          <w:tcPr>
            <w:tcW w:w="3197" w:type="dxa"/>
            <w:vMerge w:val="restart"/>
            <w:tcBorders>
              <w:top w:val="nil"/>
            </w:tcBorders>
          </w:tcPr>
          <w:p w14:paraId="3A9AF1F5" w14:textId="77777777" w:rsidR="0049731D" w:rsidRPr="00375D7D" w:rsidRDefault="0049731D" w:rsidP="007D0AC6">
            <w:pPr>
              <w:spacing w:after="0" w:line="240" w:lineRule="auto"/>
              <w:jc w:val="both"/>
              <w:rPr>
                <w:rFonts w:ascii="Times New Roman" w:hAnsi="Times New Roman"/>
                <w:i/>
                <w:sz w:val="24"/>
                <w:szCs w:val="24"/>
              </w:rPr>
            </w:pPr>
          </w:p>
        </w:tc>
        <w:tc>
          <w:tcPr>
            <w:tcW w:w="2703" w:type="dxa"/>
            <w:vMerge w:val="restart"/>
            <w:tcBorders>
              <w:top w:val="nil"/>
            </w:tcBorders>
          </w:tcPr>
          <w:p w14:paraId="65410557" w14:textId="77777777" w:rsidR="0049731D" w:rsidRPr="00375D7D" w:rsidRDefault="0049731D" w:rsidP="00A646F3">
            <w:pPr>
              <w:spacing w:after="0" w:line="240" w:lineRule="auto"/>
              <w:jc w:val="both"/>
              <w:rPr>
                <w:rFonts w:ascii="Times New Roman" w:hAnsi="Times New Roman"/>
                <w:i/>
                <w:sz w:val="24"/>
                <w:szCs w:val="24"/>
              </w:rPr>
            </w:pPr>
          </w:p>
        </w:tc>
        <w:tc>
          <w:tcPr>
            <w:tcW w:w="1429" w:type="dxa"/>
          </w:tcPr>
          <w:p w14:paraId="0A76C36F" w14:textId="77777777" w:rsidR="0049731D"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1.5.02</w:t>
            </w:r>
          </w:p>
        </w:tc>
        <w:tc>
          <w:tcPr>
            <w:tcW w:w="3173" w:type="dxa"/>
          </w:tcPr>
          <w:p w14:paraId="09343139" w14:textId="77777777" w:rsidR="0049731D"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мероприятий по электробезопасности на судах; правил безопасной эксплуатации судовых электроэнергетических систем, судовых систем контроля, энергетических установок судна, вспомогательных механизмов, систем управления рулём, грузового устройства, палубных механизмов, систем жизнеобеспечения, гребных электрических установок и их электрооборудования, электропривода, систем управления судовыми электроприводами, аварийных источников питания, высоковольтных приборов и аппаратуры (свыше 1000 В);</w:t>
            </w:r>
          </w:p>
        </w:tc>
      </w:tr>
      <w:tr w:rsidR="0049731D" w:rsidRPr="00375D7D" w14:paraId="64E1AB44" w14:textId="77777777" w:rsidTr="00A7192B">
        <w:trPr>
          <w:trHeight w:val="473"/>
          <w:jc w:val="center"/>
        </w:trPr>
        <w:tc>
          <w:tcPr>
            <w:tcW w:w="3197" w:type="dxa"/>
            <w:vMerge/>
          </w:tcPr>
          <w:p w14:paraId="6D0C7A61" w14:textId="77777777" w:rsidR="0049731D" w:rsidRPr="00375D7D" w:rsidRDefault="0049731D" w:rsidP="007D0AC6">
            <w:pPr>
              <w:spacing w:after="0" w:line="240" w:lineRule="auto"/>
              <w:jc w:val="both"/>
              <w:rPr>
                <w:rFonts w:ascii="Times New Roman" w:hAnsi="Times New Roman"/>
                <w:i/>
                <w:sz w:val="24"/>
                <w:szCs w:val="24"/>
              </w:rPr>
            </w:pPr>
          </w:p>
        </w:tc>
        <w:tc>
          <w:tcPr>
            <w:tcW w:w="2703" w:type="dxa"/>
            <w:vMerge/>
          </w:tcPr>
          <w:p w14:paraId="12BFBF92"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6124FFE8" w14:textId="77777777" w:rsidR="0049731D"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1.5.03</w:t>
            </w:r>
          </w:p>
        </w:tc>
        <w:tc>
          <w:tcPr>
            <w:tcW w:w="3173" w:type="dxa"/>
          </w:tcPr>
          <w:p w14:paraId="637A4623" w14:textId="77777777" w:rsidR="0049731D"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 xml:space="preserve">мероприятий, </w:t>
            </w:r>
            <w:r w:rsidRPr="00A47DFD">
              <w:rPr>
                <w:rFonts w:ascii="Times New Roman" w:hAnsi="Times New Roman"/>
                <w:sz w:val="24"/>
                <w:szCs w:val="24"/>
              </w:rPr>
              <w:lastRenderedPageBreak/>
              <w:t>обеспечивающих содержание судовых технических средств в постоянной готовности к действию в период эксплуатации судна;</w:t>
            </w:r>
          </w:p>
        </w:tc>
      </w:tr>
      <w:tr w:rsidR="0049731D" w:rsidRPr="00375D7D" w14:paraId="7735DE9E" w14:textId="77777777" w:rsidTr="00A7192B">
        <w:trPr>
          <w:trHeight w:val="473"/>
          <w:jc w:val="center"/>
        </w:trPr>
        <w:tc>
          <w:tcPr>
            <w:tcW w:w="3197" w:type="dxa"/>
            <w:vMerge/>
          </w:tcPr>
          <w:p w14:paraId="407447E3" w14:textId="77777777" w:rsidR="0049731D" w:rsidRPr="00375D7D" w:rsidRDefault="0049731D" w:rsidP="007D0AC6">
            <w:pPr>
              <w:spacing w:after="0" w:line="240" w:lineRule="auto"/>
              <w:jc w:val="both"/>
              <w:rPr>
                <w:rFonts w:ascii="Times New Roman" w:hAnsi="Times New Roman"/>
                <w:i/>
                <w:sz w:val="24"/>
                <w:szCs w:val="24"/>
              </w:rPr>
            </w:pPr>
          </w:p>
        </w:tc>
        <w:tc>
          <w:tcPr>
            <w:tcW w:w="2703" w:type="dxa"/>
            <w:vMerge/>
          </w:tcPr>
          <w:p w14:paraId="47F6B6CA"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5ECF4FBA" w14:textId="77777777" w:rsidR="0049731D"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1.5.04</w:t>
            </w:r>
          </w:p>
        </w:tc>
        <w:tc>
          <w:tcPr>
            <w:tcW w:w="3173" w:type="dxa"/>
          </w:tcPr>
          <w:p w14:paraId="5232856F" w14:textId="77777777" w:rsidR="0049731D"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основных безопасных операций с судовыми техническими средствами при их эксплуатации;</w:t>
            </w:r>
          </w:p>
        </w:tc>
      </w:tr>
      <w:tr w:rsidR="0049731D" w:rsidRPr="00375D7D" w14:paraId="41C0F24B" w14:textId="77777777" w:rsidTr="00A7192B">
        <w:trPr>
          <w:trHeight w:val="473"/>
          <w:jc w:val="center"/>
        </w:trPr>
        <w:tc>
          <w:tcPr>
            <w:tcW w:w="3197" w:type="dxa"/>
            <w:vMerge/>
          </w:tcPr>
          <w:p w14:paraId="68AA57CB" w14:textId="77777777" w:rsidR="0049731D" w:rsidRPr="00375D7D" w:rsidRDefault="0049731D" w:rsidP="007D0AC6">
            <w:pPr>
              <w:spacing w:after="0" w:line="240" w:lineRule="auto"/>
              <w:jc w:val="both"/>
              <w:rPr>
                <w:rFonts w:ascii="Times New Roman" w:hAnsi="Times New Roman"/>
                <w:i/>
                <w:sz w:val="24"/>
                <w:szCs w:val="24"/>
              </w:rPr>
            </w:pPr>
          </w:p>
        </w:tc>
        <w:tc>
          <w:tcPr>
            <w:tcW w:w="2703" w:type="dxa"/>
            <w:vMerge/>
          </w:tcPr>
          <w:p w14:paraId="69F70573"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4498EC89" w14:textId="77777777" w:rsidR="0049731D"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1.5.05</w:t>
            </w:r>
          </w:p>
        </w:tc>
        <w:tc>
          <w:tcPr>
            <w:tcW w:w="3173" w:type="dxa"/>
          </w:tcPr>
          <w:p w14:paraId="39B722DB" w14:textId="77777777" w:rsidR="0049731D"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порядка использования, ведения и хранения технической и рабочей документации по электрооборудованию судов;</w:t>
            </w:r>
          </w:p>
        </w:tc>
      </w:tr>
      <w:tr w:rsidR="0049731D" w:rsidRPr="00375D7D" w14:paraId="707C374A" w14:textId="77777777" w:rsidTr="00A7192B">
        <w:trPr>
          <w:trHeight w:val="473"/>
          <w:jc w:val="center"/>
        </w:trPr>
        <w:tc>
          <w:tcPr>
            <w:tcW w:w="3197" w:type="dxa"/>
            <w:vMerge/>
          </w:tcPr>
          <w:p w14:paraId="221BECB5" w14:textId="77777777" w:rsidR="0049731D" w:rsidRPr="00375D7D" w:rsidRDefault="0049731D" w:rsidP="007D0AC6">
            <w:pPr>
              <w:spacing w:after="0" w:line="240" w:lineRule="auto"/>
              <w:jc w:val="both"/>
              <w:rPr>
                <w:rFonts w:ascii="Times New Roman" w:hAnsi="Times New Roman"/>
                <w:i/>
                <w:sz w:val="24"/>
                <w:szCs w:val="24"/>
              </w:rPr>
            </w:pPr>
          </w:p>
        </w:tc>
        <w:tc>
          <w:tcPr>
            <w:tcW w:w="2703" w:type="dxa"/>
            <w:vMerge/>
          </w:tcPr>
          <w:p w14:paraId="24549DD8"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5D3822E3" w14:textId="77777777" w:rsidR="0049731D" w:rsidRPr="00E27221" w:rsidRDefault="0049731D" w:rsidP="00E020BE">
            <w:pPr>
              <w:spacing w:after="0" w:line="240" w:lineRule="auto"/>
              <w:rPr>
                <w:rFonts w:ascii="Times New Roman" w:hAnsi="Times New Roman"/>
                <w:sz w:val="24"/>
                <w:szCs w:val="24"/>
              </w:rPr>
            </w:pPr>
            <w:r>
              <w:rPr>
                <w:rFonts w:ascii="Times New Roman" w:hAnsi="Times New Roman"/>
                <w:sz w:val="24"/>
                <w:szCs w:val="24"/>
              </w:rPr>
              <w:t>З 1.5.06</w:t>
            </w:r>
          </w:p>
        </w:tc>
        <w:tc>
          <w:tcPr>
            <w:tcW w:w="3173" w:type="dxa"/>
          </w:tcPr>
          <w:p w14:paraId="4D9F39E0" w14:textId="77777777" w:rsidR="0049731D" w:rsidRPr="00375D7D" w:rsidRDefault="0049731D" w:rsidP="007D0AC6">
            <w:pPr>
              <w:spacing w:after="0" w:line="240" w:lineRule="auto"/>
              <w:rPr>
                <w:rFonts w:ascii="Times New Roman" w:hAnsi="Times New Roman"/>
                <w:b/>
                <w:sz w:val="24"/>
                <w:szCs w:val="24"/>
              </w:rPr>
            </w:pPr>
            <w:r w:rsidRPr="00A47DFD">
              <w:rPr>
                <w:rFonts w:ascii="Times New Roman" w:hAnsi="Times New Roman"/>
                <w:sz w:val="24"/>
                <w:szCs w:val="24"/>
              </w:rPr>
              <w:t>последствий неправильной эксплуатации судовых технических средств</w:t>
            </w:r>
          </w:p>
        </w:tc>
      </w:tr>
      <w:tr w:rsidR="0049731D" w:rsidRPr="00375D7D" w14:paraId="2C385D0C" w14:textId="77777777" w:rsidTr="00A7192B">
        <w:trPr>
          <w:trHeight w:val="473"/>
          <w:jc w:val="center"/>
        </w:trPr>
        <w:tc>
          <w:tcPr>
            <w:tcW w:w="3197" w:type="dxa"/>
            <w:vMerge w:val="restart"/>
          </w:tcPr>
          <w:p w14:paraId="686207D1" w14:textId="6D4D35F5" w:rsidR="0049731D" w:rsidRPr="00375D7D" w:rsidRDefault="001F541F" w:rsidP="00A646F3">
            <w:pPr>
              <w:spacing w:after="0" w:line="240" w:lineRule="auto"/>
              <w:jc w:val="both"/>
              <w:rPr>
                <w:rFonts w:ascii="Times New Roman" w:hAnsi="Times New Roman"/>
                <w:color w:val="7030A0"/>
                <w:sz w:val="24"/>
                <w:szCs w:val="24"/>
              </w:rPr>
            </w:pPr>
            <w:r>
              <w:rPr>
                <w:rFonts w:ascii="Times New Roman" w:hAnsi="Times New Roman"/>
                <w:sz w:val="24"/>
                <w:szCs w:val="24"/>
              </w:rPr>
              <w:t xml:space="preserve">ВД.2 </w:t>
            </w:r>
            <w:r w:rsidR="0049731D" w:rsidRPr="00A47DFD">
              <w:rPr>
                <w:rFonts w:ascii="Times New Roman" w:hAnsi="Times New Roman"/>
                <w:sz w:val="24"/>
                <w:szCs w:val="24"/>
              </w:rPr>
              <w:t>Организация работы коллектива исполнителей</w:t>
            </w:r>
          </w:p>
        </w:tc>
        <w:tc>
          <w:tcPr>
            <w:tcW w:w="2703" w:type="dxa"/>
            <w:vMerge w:val="restart"/>
          </w:tcPr>
          <w:p w14:paraId="13D2D989" w14:textId="77777777" w:rsidR="0049731D" w:rsidRPr="00A47DFD" w:rsidRDefault="0049731D" w:rsidP="00A646F3">
            <w:pPr>
              <w:widowControl w:val="0"/>
              <w:spacing w:after="0" w:line="240" w:lineRule="auto"/>
              <w:jc w:val="both"/>
              <w:rPr>
                <w:rFonts w:ascii="Times New Roman" w:hAnsi="Times New Roman"/>
                <w:sz w:val="24"/>
                <w:szCs w:val="24"/>
              </w:rPr>
            </w:pPr>
            <w:r w:rsidRPr="00A47DFD">
              <w:rPr>
                <w:rFonts w:ascii="Times New Roman" w:hAnsi="Times New Roman"/>
                <w:sz w:val="24"/>
                <w:szCs w:val="24"/>
              </w:rPr>
              <w:t>ПК 2.1. Планировать и организовывать работу коллектива исполнителей</w:t>
            </w:r>
          </w:p>
        </w:tc>
        <w:tc>
          <w:tcPr>
            <w:tcW w:w="1429" w:type="dxa"/>
          </w:tcPr>
          <w:p w14:paraId="1AF012DF" w14:textId="77777777" w:rsidR="0049731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2.1.01</w:t>
            </w:r>
          </w:p>
        </w:tc>
        <w:tc>
          <w:tcPr>
            <w:tcW w:w="3173" w:type="dxa"/>
          </w:tcPr>
          <w:p w14:paraId="0710AE09" w14:textId="77777777" w:rsidR="0049731D" w:rsidRDefault="0049731D" w:rsidP="0049731D">
            <w:pPr>
              <w:widowControl w:val="0"/>
              <w:spacing w:after="0" w:line="240" w:lineRule="auto"/>
              <w:jc w:val="both"/>
              <w:rPr>
                <w:rFonts w:ascii="Times New Roman" w:hAnsi="Times New Roman"/>
                <w:sz w:val="24"/>
                <w:szCs w:val="24"/>
              </w:rPr>
            </w:pPr>
            <w:r>
              <w:rPr>
                <w:rFonts w:ascii="Times New Roman" w:hAnsi="Times New Roman"/>
                <w:b/>
                <w:sz w:val="24"/>
                <w:szCs w:val="24"/>
              </w:rPr>
              <w:t>Навыки/</w:t>
            </w:r>
            <w:r w:rsidRPr="00A47DFD">
              <w:rPr>
                <w:rFonts w:ascii="Times New Roman" w:hAnsi="Times New Roman"/>
                <w:b/>
                <w:sz w:val="24"/>
                <w:szCs w:val="24"/>
              </w:rPr>
              <w:t xml:space="preserve"> Практический опыт:</w:t>
            </w:r>
            <w:r w:rsidRPr="00A47DFD">
              <w:rPr>
                <w:rFonts w:ascii="Times New Roman" w:hAnsi="Times New Roman"/>
                <w:sz w:val="24"/>
                <w:szCs w:val="24"/>
              </w:rPr>
              <w:t xml:space="preserve"> </w:t>
            </w:r>
          </w:p>
          <w:p w14:paraId="25F14B84" w14:textId="77777777" w:rsidR="0049731D" w:rsidRDefault="0049731D" w:rsidP="0049731D">
            <w:pPr>
              <w:widowControl w:val="0"/>
              <w:spacing w:after="0" w:line="240" w:lineRule="auto"/>
              <w:jc w:val="both"/>
              <w:rPr>
                <w:rFonts w:ascii="Times New Roman" w:hAnsi="Times New Roman"/>
                <w:sz w:val="24"/>
                <w:szCs w:val="24"/>
              </w:rPr>
            </w:pPr>
            <w:r w:rsidRPr="00A47DFD">
              <w:rPr>
                <w:rFonts w:ascii="Times New Roman" w:hAnsi="Times New Roman"/>
                <w:sz w:val="24"/>
                <w:szCs w:val="24"/>
              </w:rPr>
              <w:t xml:space="preserve">планирования и организации работы коллектива исполнителей на основе знания психологии личности и коллектива; </w:t>
            </w:r>
          </w:p>
          <w:p w14:paraId="34EABBEE" w14:textId="77777777" w:rsidR="0049731D" w:rsidRPr="00375D7D" w:rsidRDefault="0049731D" w:rsidP="00A646F3">
            <w:pPr>
              <w:spacing w:after="0" w:line="240" w:lineRule="auto"/>
              <w:rPr>
                <w:rFonts w:ascii="Times New Roman" w:hAnsi="Times New Roman"/>
                <w:b/>
                <w:sz w:val="24"/>
                <w:szCs w:val="24"/>
              </w:rPr>
            </w:pPr>
          </w:p>
        </w:tc>
      </w:tr>
      <w:tr w:rsidR="0049731D" w:rsidRPr="00375D7D" w14:paraId="4C76C78F" w14:textId="77777777" w:rsidTr="00A7192B">
        <w:trPr>
          <w:trHeight w:val="473"/>
          <w:jc w:val="center"/>
        </w:trPr>
        <w:tc>
          <w:tcPr>
            <w:tcW w:w="3197" w:type="dxa"/>
            <w:vMerge/>
          </w:tcPr>
          <w:p w14:paraId="0956690F"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530913CE"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1E4997E3" w14:textId="77777777" w:rsidR="0049731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49731D">
              <w:rPr>
                <w:rFonts w:ascii="Times New Roman" w:hAnsi="Times New Roman"/>
                <w:sz w:val="24"/>
                <w:szCs w:val="24"/>
              </w:rPr>
              <w:t xml:space="preserve"> 2.1.02</w:t>
            </w:r>
          </w:p>
        </w:tc>
        <w:tc>
          <w:tcPr>
            <w:tcW w:w="3173" w:type="dxa"/>
          </w:tcPr>
          <w:p w14:paraId="08548EF9" w14:textId="77777777" w:rsidR="0049731D" w:rsidRDefault="0049731D" w:rsidP="0049731D">
            <w:pPr>
              <w:widowControl w:val="0"/>
              <w:spacing w:after="0" w:line="240" w:lineRule="auto"/>
              <w:jc w:val="both"/>
              <w:rPr>
                <w:rFonts w:ascii="Times New Roman" w:hAnsi="Times New Roman"/>
                <w:sz w:val="24"/>
                <w:szCs w:val="24"/>
              </w:rPr>
            </w:pPr>
            <w:r w:rsidRPr="00A47DFD">
              <w:rPr>
                <w:rFonts w:ascii="Times New Roman" w:hAnsi="Times New Roman"/>
                <w:sz w:val="24"/>
                <w:szCs w:val="24"/>
              </w:rPr>
              <w:t>оформления технической документации организации и планирования работ;</w:t>
            </w:r>
          </w:p>
          <w:p w14:paraId="2EFDA014" w14:textId="77777777" w:rsidR="0049731D" w:rsidRDefault="0049731D" w:rsidP="0049731D">
            <w:pPr>
              <w:widowControl w:val="0"/>
              <w:spacing w:after="0" w:line="240" w:lineRule="auto"/>
              <w:jc w:val="both"/>
              <w:rPr>
                <w:rFonts w:ascii="Times New Roman" w:hAnsi="Times New Roman"/>
                <w:sz w:val="24"/>
                <w:szCs w:val="24"/>
              </w:rPr>
            </w:pPr>
            <w:r w:rsidRPr="00A47DFD">
              <w:rPr>
                <w:rFonts w:ascii="Times New Roman" w:hAnsi="Times New Roman"/>
                <w:sz w:val="24"/>
                <w:szCs w:val="24"/>
              </w:rPr>
              <w:t xml:space="preserve"> проведения первичных, неплановых, повторных, целевых инструктажей по охране труда и пожарной безопасности;</w:t>
            </w:r>
          </w:p>
          <w:p w14:paraId="52F2ECE4" w14:textId="77777777" w:rsidR="0049731D" w:rsidRPr="00375D7D" w:rsidRDefault="0049731D" w:rsidP="00A646F3">
            <w:pPr>
              <w:spacing w:after="0" w:line="240" w:lineRule="auto"/>
              <w:rPr>
                <w:rFonts w:ascii="Times New Roman" w:hAnsi="Times New Roman"/>
                <w:b/>
                <w:sz w:val="24"/>
                <w:szCs w:val="24"/>
              </w:rPr>
            </w:pPr>
          </w:p>
        </w:tc>
      </w:tr>
      <w:tr w:rsidR="0049731D" w:rsidRPr="00375D7D" w14:paraId="40C3F2B5" w14:textId="77777777" w:rsidTr="00A7192B">
        <w:trPr>
          <w:trHeight w:val="473"/>
          <w:jc w:val="center"/>
        </w:trPr>
        <w:tc>
          <w:tcPr>
            <w:tcW w:w="3197" w:type="dxa"/>
            <w:vMerge/>
          </w:tcPr>
          <w:p w14:paraId="03D2A5E6"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43332014"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1B626999" w14:textId="77777777" w:rsidR="0049731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D21FB">
              <w:rPr>
                <w:rFonts w:ascii="Times New Roman" w:hAnsi="Times New Roman"/>
                <w:sz w:val="24"/>
                <w:szCs w:val="24"/>
              </w:rPr>
              <w:t xml:space="preserve"> 2.1.03</w:t>
            </w:r>
          </w:p>
        </w:tc>
        <w:tc>
          <w:tcPr>
            <w:tcW w:w="3173" w:type="dxa"/>
          </w:tcPr>
          <w:p w14:paraId="2979CD41" w14:textId="77777777" w:rsidR="0049731D" w:rsidRPr="00375D7D" w:rsidRDefault="0049731D" w:rsidP="00A646F3">
            <w:pPr>
              <w:spacing w:after="0" w:line="240" w:lineRule="auto"/>
              <w:rPr>
                <w:rFonts w:ascii="Times New Roman" w:hAnsi="Times New Roman"/>
                <w:b/>
                <w:sz w:val="24"/>
                <w:szCs w:val="24"/>
              </w:rPr>
            </w:pPr>
            <w:r w:rsidRPr="00A47DFD">
              <w:rPr>
                <w:rFonts w:ascii="Times New Roman" w:hAnsi="Times New Roman"/>
                <w:sz w:val="24"/>
                <w:szCs w:val="24"/>
              </w:rPr>
              <w:t>проведения теоретического и практического обучения персонала методам безопасного труда и действиям при аварийных ситуациях;</w:t>
            </w:r>
          </w:p>
        </w:tc>
      </w:tr>
      <w:tr w:rsidR="0049731D" w:rsidRPr="00375D7D" w14:paraId="57B35025" w14:textId="77777777" w:rsidTr="00A7192B">
        <w:trPr>
          <w:trHeight w:val="473"/>
          <w:jc w:val="center"/>
        </w:trPr>
        <w:tc>
          <w:tcPr>
            <w:tcW w:w="3197" w:type="dxa"/>
            <w:vMerge/>
          </w:tcPr>
          <w:p w14:paraId="3842D728"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7744E55B"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291FCD5F" w14:textId="77777777" w:rsidR="0049731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ED21FB">
              <w:rPr>
                <w:rFonts w:ascii="Times New Roman" w:hAnsi="Times New Roman"/>
                <w:sz w:val="24"/>
                <w:szCs w:val="24"/>
              </w:rPr>
              <w:t xml:space="preserve"> 2.1.04</w:t>
            </w:r>
          </w:p>
        </w:tc>
        <w:tc>
          <w:tcPr>
            <w:tcW w:w="3173" w:type="dxa"/>
          </w:tcPr>
          <w:p w14:paraId="44166BFC" w14:textId="77777777" w:rsidR="0049731D" w:rsidRDefault="0049731D" w:rsidP="0049731D">
            <w:pPr>
              <w:widowControl w:val="0"/>
              <w:spacing w:after="0" w:line="240" w:lineRule="auto"/>
              <w:jc w:val="both"/>
              <w:rPr>
                <w:rFonts w:ascii="Times New Roman" w:hAnsi="Times New Roman"/>
                <w:sz w:val="24"/>
                <w:szCs w:val="24"/>
              </w:rPr>
            </w:pPr>
            <w:r w:rsidRPr="00A47DFD">
              <w:rPr>
                <w:rFonts w:ascii="Times New Roman" w:hAnsi="Times New Roman"/>
                <w:sz w:val="24"/>
                <w:szCs w:val="24"/>
              </w:rPr>
              <w:t>обеспечения электробезопасности при проведении работ;</w:t>
            </w:r>
          </w:p>
          <w:p w14:paraId="2B397E69" w14:textId="77777777" w:rsidR="0049731D" w:rsidRPr="00375D7D" w:rsidRDefault="0049731D" w:rsidP="0049731D">
            <w:pPr>
              <w:spacing w:after="0" w:line="240" w:lineRule="auto"/>
              <w:rPr>
                <w:rFonts w:ascii="Times New Roman" w:hAnsi="Times New Roman"/>
                <w:b/>
                <w:sz w:val="24"/>
                <w:szCs w:val="24"/>
              </w:rPr>
            </w:pPr>
            <w:r w:rsidRPr="00A47DFD">
              <w:rPr>
                <w:rFonts w:ascii="Times New Roman" w:hAnsi="Times New Roman"/>
                <w:sz w:val="24"/>
                <w:szCs w:val="24"/>
              </w:rPr>
              <w:t xml:space="preserve"> составления заявки на материально-техническое снабжение</w:t>
            </w:r>
          </w:p>
        </w:tc>
      </w:tr>
      <w:tr w:rsidR="0049731D" w:rsidRPr="00375D7D" w14:paraId="1A312B74" w14:textId="77777777" w:rsidTr="00A7192B">
        <w:trPr>
          <w:trHeight w:val="473"/>
          <w:jc w:val="center"/>
        </w:trPr>
        <w:tc>
          <w:tcPr>
            <w:tcW w:w="3197" w:type="dxa"/>
            <w:vMerge/>
          </w:tcPr>
          <w:p w14:paraId="151678A8"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1A1F7703"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4425677C"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У 2.1.01</w:t>
            </w:r>
          </w:p>
        </w:tc>
        <w:tc>
          <w:tcPr>
            <w:tcW w:w="3173" w:type="dxa"/>
          </w:tcPr>
          <w:p w14:paraId="69FFDF21" w14:textId="77777777" w:rsidR="00ED21FB" w:rsidRPr="004A3FB5" w:rsidRDefault="00ED21FB" w:rsidP="00ED21FB">
            <w:pPr>
              <w:pStyle w:val="ad"/>
              <w:widowControl w:val="0"/>
              <w:spacing w:after="0"/>
              <w:ind w:left="0"/>
            </w:pPr>
            <w:r w:rsidRPr="004A3FB5">
              <w:rPr>
                <w:b/>
              </w:rPr>
              <w:t>Умения:</w:t>
            </w:r>
            <w:r w:rsidRPr="004A3FB5">
              <w:t xml:space="preserve"> рационально организовывать рабочие </w:t>
            </w:r>
            <w:r w:rsidRPr="004A3FB5">
              <w:lastRenderedPageBreak/>
              <w:t>места, участвовать в расстановке кадров, обеспечивать их предметами и средствами труда</w:t>
            </w:r>
          </w:p>
          <w:p w14:paraId="181FE216" w14:textId="77777777" w:rsidR="0049731D" w:rsidRPr="00375D7D" w:rsidRDefault="0049731D" w:rsidP="00A646F3">
            <w:pPr>
              <w:spacing w:after="0" w:line="240" w:lineRule="auto"/>
              <w:rPr>
                <w:rFonts w:ascii="Times New Roman" w:hAnsi="Times New Roman"/>
                <w:b/>
                <w:sz w:val="24"/>
                <w:szCs w:val="24"/>
              </w:rPr>
            </w:pPr>
          </w:p>
        </w:tc>
      </w:tr>
      <w:tr w:rsidR="0049731D" w:rsidRPr="00375D7D" w14:paraId="4139CC89" w14:textId="77777777" w:rsidTr="00A7192B">
        <w:trPr>
          <w:trHeight w:val="473"/>
          <w:jc w:val="center"/>
        </w:trPr>
        <w:tc>
          <w:tcPr>
            <w:tcW w:w="3197" w:type="dxa"/>
            <w:vMerge/>
          </w:tcPr>
          <w:p w14:paraId="6B5CC33A"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60BA69DA"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6A7BABAE"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У 2.1.02</w:t>
            </w:r>
          </w:p>
        </w:tc>
        <w:tc>
          <w:tcPr>
            <w:tcW w:w="3173" w:type="dxa"/>
          </w:tcPr>
          <w:p w14:paraId="25762A19" w14:textId="77777777" w:rsidR="0049731D" w:rsidRPr="00ED21FB" w:rsidRDefault="00ED21FB" w:rsidP="00ED21FB">
            <w:pPr>
              <w:pStyle w:val="ad"/>
              <w:widowControl w:val="0"/>
              <w:spacing w:after="0"/>
              <w:ind w:left="0"/>
            </w:pPr>
            <w:r w:rsidRPr="00ED21FB">
              <w:t>планировать работу исполнителей; обеспечивать соблюдение правил безопасности труда и выполнение требований производственной санитарии</w:t>
            </w:r>
          </w:p>
        </w:tc>
      </w:tr>
      <w:tr w:rsidR="0049731D" w:rsidRPr="00375D7D" w14:paraId="2866D1D7" w14:textId="77777777" w:rsidTr="00A7192B">
        <w:trPr>
          <w:trHeight w:val="473"/>
          <w:jc w:val="center"/>
        </w:trPr>
        <w:tc>
          <w:tcPr>
            <w:tcW w:w="3197" w:type="dxa"/>
            <w:vMerge/>
          </w:tcPr>
          <w:p w14:paraId="61687A3C"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0026412B"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569EBB47"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У 2.1.03</w:t>
            </w:r>
          </w:p>
        </w:tc>
        <w:tc>
          <w:tcPr>
            <w:tcW w:w="3173" w:type="dxa"/>
          </w:tcPr>
          <w:p w14:paraId="22837687"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передавать знания, навыки подчинённым специалистам</w:t>
            </w:r>
          </w:p>
        </w:tc>
      </w:tr>
      <w:tr w:rsidR="0049731D" w:rsidRPr="00375D7D" w14:paraId="1E7B867E" w14:textId="77777777" w:rsidTr="00A7192B">
        <w:trPr>
          <w:trHeight w:val="473"/>
          <w:jc w:val="center"/>
        </w:trPr>
        <w:tc>
          <w:tcPr>
            <w:tcW w:w="3197" w:type="dxa"/>
            <w:vMerge/>
          </w:tcPr>
          <w:p w14:paraId="0B8CF2CF"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394BB08A"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27C06099"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У 2.1.04</w:t>
            </w:r>
          </w:p>
        </w:tc>
        <w:tc>
          <w:tcPr>
            <w:tcW w:w="3173" w:type="dxa"/>
          </w:tcPr>
          <w:p w14:paraId="1A46857B"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пользоваться современными информационными технологиями в целях учёта запасных частей, инструментов и приспособлений, оформления заявок на материально-техническое снабжение, инструмент;</w:t>
            </w:r>
          </w:p>
        </w:tc>
      </w:tr>
      <w:tr w:rsidR="0049731D" w:rsidRPr="00375D7D" w14:paraId="64251BD2" w14:textId="77777777" w:rsidTr="00A7192B">
        <w:trPr>
          <w:trHeight w:val="473"/>
          <w:jc w:val="center"/>
        </w:trPr>
        <w:tc>
          <w:tcPr>
            <w:tcW w:w="3197" w:type="dxa"/>
            <w:vMerge/>
          </w:tcPr>
          <w:p w14:paraId="03E35C34"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4454F4DB"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0A4257B8"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У 2.1.05</w:t>
            </w:r>
          </w:p>
        </w:tc>
        <w:tc>
          <w:tcPr>
            <w:tcW w:w="3173" w:type="dxa"/>
          </w:tcPr>
          <w:p w14:paraId="2E2BDF5F"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оформлять техническую документацию</w:t>
            </w:r>
          </w:p>
        </w:tc>
      </w:tr>
      <w:tr w:rsidR="0049731D" w:rsidRPr="00375D7D" w14:paraId="1939F906" w14:textId="77777777" w:rsidTr="00A7192B">
        <w:trPr>
          <w:trHeight w:val="473"/>
          <w:jc w:val="center"/>
        </w:trPr>
        <w:tc>
          <w:tcPr>
            <w:tcW w:w="3197" w:type="dxa"/>
            <w:vMerge/>
          </w:tcPr>
          <w:p w14:paraId="7EA93F19"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3DE68CEE"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50B96133"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2.1.01</w:t>
            </w:r>
          </w:p>
        </w:tc>
        <w:tc>
          <w:tcPr>
            <w:tcW w:w="3173" w:type="dxa"/>
          </w:tcPr>
          <w:p w14:paraId="72D2BA17"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b/>
                <w:sz w:val="24"/>
                <w:szCs w:val="24"/>
                <w:lang w:val="x-none" w:eastAsia="x-none"/>
              </w:rPr>
              <w:t>Знания:</w:t>
            </w:r>
            <w:r w:rsidRPr="00ED21FB">
              <w:rPr>
                <w:rFonts w:ascii="Times New Roman" w:hAnsi="Times New Roman"/>
                <w:sz w:val="24"/>
                <w:szCs w:val="24"/>
                <w:lang w:val="x-none" w:eastAsia="x-none"/>
              </w:rPr>
              <w:t xml:space="preserve"> основ организации и планирования деятельности работы коллектива исполнителей</w:t>
            </w:r>
          </w:p>
        </w:tc>
      </w:tr>
      <w:tr w:rsidR="0049731D" w:rsidRPr="00375D7D" w14:paraId="34B9C92B" w14:textId="77777777" w:rsidTr="00A7192B">
        <w:trPr>
          <w:trHeight w:val="473"/>
          <w:jc w:val="center"/>
        </w:trPr>
        <w:tc>
          <w:tcPr>
            <w:tcW w:w="3197" w:type="dxa"/>
            <w:vMerge/>
          </w:tcPr>
          <w:p w14:paraId="6013079C"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5517E0DC"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101A3510"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2.1.02</w:t>
            </w:r>
          </w:p>
        </w:tc>
        <w:tc>
          <w:tcPr>
            <w:tcW w:w="3173" w:type="dxa"/>
          </w:tcPr>
          <w:p w14:paraId="587251D2"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методов планирования работ исполнителей</w:t>
            </w:r>
          </w:p>
        </w:tc>
      </w:tr>
      <w:tr w:rsidR="0049731D" w:rsidRPr="00375D7D" w14:paraId="44A32805" w14:textId="77777777" w:rsidTr="00A7192B">
        <w:trPr>
          <w:trHeight w:val="473"/>
          <w:jc w:val="center"/>
        </w:trPr>
        <w:tc>
          <w:tcPr>
            <w:tcW w:w="3197" w:type="dxa"/>
            <w:vMerge/>
          </w:tcPr>
          <w:p w14:paraId="56675554"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55416822"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4944BA6A"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2.1.03</w:t>
            </w:r>
          </w:p>
        </w:tc>
        <w:tc>
          <w:tcPr>
            <w:tcW w:w="3173" w:type="dxa"/>
          </w:tcPr>
          <w:p w14:paraId="6CB05B15"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принципов, форм и методов организации производственного и технологического процессов на производстве; характера взаимодействия с другими подразделениями</w:t>
            </w:r>
          </w:p>
        </w:tc>
      </w:tr>
      <w:tr w:rsidR="0049731D" w:rsidRPr="00375D7D" w14:paraId="64B79932" w14:textId="77777777" w:rsidTr="00A7192B">
        <w:trPr>
          <w:trHeight w:val="473"/>
          <w:jc w:val="center"/>
        </w:trPr>
        <w:tc>
          <w:tcPr>
            <w:tcW w:w="3197" w:type="dxa"/>
            <w:vMerge/>
          </w:tcPr>
          <w:p w14:paraId="4243172A"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22DC8DD0"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02391917"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2.1.04</w:t>
            </w:r>
          </w:p>
        </w:tc>
        <w:tc>
          <w:tcPr>
            <w:tcW w:w="3173" w:type="dxa"/>
          </w:tcPr>
          <w:p w14:paraId="6384477E"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методов осуществления мероприятий по предотвращению производственного травматизма и профессиональных заболеваний</w:t>
            </w:r>
          </w:p>
        </w:tc>
      </w:tr>
      <w:tr w:rsidR="0049731D" w:rsidRPr="00375D7D" w14:paraId="53C7F795" w14:textId="77777777" w:rsidTr="00A7192B">
        <w:trPr>
          <w:trHeight w:val="473"/>
          <w:jc w:val="center"/>
        </w:trPr>
        <w:tc>
          <w:tcPr>
            <w:tcW w:w="3197" w:type="dxa"/>
            <w:vMerge/>
          </w:tcPr>
          <w:p w14:paraId="727CFDA2"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401B3453"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6EB33362" w14:textId="77777777" w:rsidR="0049731D" w:rsidRPr="00E27221" w:rsidRDefault="0049731D" w:rsidP="00E020BE">
            <w:pPr>
              <w:spacing w:after="0" w:line="240" w:lineRule="auto"/>
              <w:rPr>
                <w:rFonts w:ascii="Times New Roman" w:hAnsi="Times New Roman"/>
                <w:sz w:val="24"/>
                <w:szCs w:val="24"/>
              </w:rPr>
            </w:pPr>
          </w:p>
        </w:tc>
        <w:tc>
          <w:tcPr>
            <w:tcW w:w="3173" w:type="dxa"/>
          </w:tcPr>
          <w:p w14:paraId="6BC731A2"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требований охраны труда и пожарной безопасности</w:t>
            </w:r>
          </w:p>
        </w:tc>
      </w:tr>
      <w:tr w:rsidR="0049731D" w:rsidRPr="00375D7D" w14:paraId="1AAA54E4" w14:textId="77777777" w:rsidTr="00A7192B">
        <w:trPr>
          <w:trHeight w:val="473"/>
          <w:jc w:val="center"/>
        </w:trPr>
        <w:tc>
          <w:tcPr>
            <w:tcW w:w="3197" w:type="dxa"/>
            <w:vMerge/>
          </w:tcPr>
          <w:p w14:paraId="3971DFFA"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60AA5348"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0149ECB8"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2.1.05</w:t>
            </w:r>
          </w:p>
        </w:tc>
        <w:tc>
          <w:tcPr>
            <w:tcW w:w="3173" w:type="dxa"/>
          </w:tcPr>
          <w:p w14:paraId="0C0AF01E"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 xml:space="preserve">алгоритма действий при возникновении нештатных </w:t>
            </w:r>
            <w:r w:rsidRPr="00ED21FB">
              <w:rPr>
                <w:rFonts w:ascii="Times New Roman" w:hAnsi="Times New Roman"/>
                <w:sz w:val="24"/>
                <w:szCs w:val="24"/>
                <w:lang w:val="x-none" w:eastAsia="x-none"/>
              </w:rPr>
              <w:lastRenderedPageBreak/>
              <w:t>ситуаций; государственных и отраслевых стандартов, нормативно-технических документов на оборудование, механизмы заведования электромеханической службы</w:t>
            </w:r>
          </w:p>
        </w:tc>
      </w:tr>
      <w:tr w:rsidR="0049731D" w:rsidRPr="00375D7D" w14:paraId="7C202FEC" w14:textId="77777777" w:rsidTr="00ED21FB">
        <w:trPr>
          <w:trHeight w:val="473"/>
          <w:jc w:val="center"/>
        </w:trPr>
        <w:tc>
          <w:tcPr>
            <w:tcW w:w="3197" w:type="dxa"/>
            <w:vMerge/>
            <w:tcBorders>
              <w:bottom w:val="nil"/>
            </w:tcBorders>
          </w:tcPr>
          <w:p w14:paraId="13877154" w14:textId="77777777" w:rsidR="0049731D" w:rsidRPr="00375D7D" w:rsidRDefault="0049731D" w:rsidP="00A646F3">
            <w:pPr>
              <w:spacing w:after="0" w:line="240" w:lineRule="auto"/>
              <w:jc w:val="both"/>
              <w:rPr>
                <w:rFonts w:ascii="Times New Roman" w:hAnsi="Times New Roman"/>
                <w:i/>
                <w:sz w:val="24"/>
                <w:szCs w:val="24"/>
              </w:rPr>
            </w:pPr>
          </w:p>
        </w:tc>
        <w:tc>
          <w:tcPr>
            <w:tcW w:w="2703" w:type="dxa"/>
            <w:vMerge/>
          </w:tcPr>
          <w:p w14:paraId="4E137214" w14:textId="77777777" w:rsidR="0049731D" w:rsidRPr="00375D7D" w:rsidRDefault="0049731D" w:rsidP="00E020BE">
            <w:pPr>
              <w:spacing w:after="0" w:line="240" w:lineRule="auto"/>
              <w:jc w:val="both"/>
              <w:rPr>
                <w:rFonts w:ascii="Times New Roman" w:hAnsi="Times New Roman"/>
                <w:color w:val="7030A0"/>
                <w:sz w:val="24"/>
                <w:szCs w:val="24"/>
              </w:rPr>
            </w:pPr>
          </w:p>
        </w:tc>
        <w:tc>
          <w:tcPr>
            <w:tcW w:w="1429" w:type="dxa"/>
          </w:tcPr>
          <w:p w14:paraId="5B0C4131" w14:textId="77777777" w:rsidR="0049731D" w:rsidRPr="00E27221" w:rsidRDefault="00ED21FB" w:rsidP="00E020BE">
            <w:pPr>
              <w:spacing w:after="0" w:line="240" w:lineRule="auto"/>
              <w:rPr>
                <w:rFonts w:ascii="Times New Roman" w:hAnsi="Times New Roman"/>
                <w:sz w:val="24"/>
                <w:szCs w:val="24"/>
              </w:rPr>
            </w:pPr>
            <w:r>
              <w:rPr>
                <w:rFonts w:ascii="Times New Roman" w:hAnsi="Times New Roman"/>
                <w:sz w:val="24"/>
                <w:szCs w:val="24"/>
              </w:rPr>
              <w:t>З 2.1.06</w:t>
            </w:r>
          </w:p>
        </w:tc>
        <w:tc>
          <w:tcPr>
            <w:tcW w:w="3173" w:type="dxa"/>
          </w:tcPr>
          <w:p w14:paraId="002DE7BF" w14:textId="77777777" w:rsidR="0049731D" w:rsidRPr="00ED21FB" w:rsidRDefault="00ED21FB" w:rsidP="00A646F3">
            <w:pPr>
              <w:spacing w:after="0" w:line="240" w:lineRule="auto"/>
              <w:rPr>
                <w:rFonts w:ascii="Times New Roman" w:hAnsi="Times New Roman"/>
                <w:sz w:val="24"/>
                <w:szCs w:val="24"/>
                <w:lang w:val="x-none" w:eastAsia="x-none"/>
              </w:rPr>
            </w:pPr>
            <w:r w:rsidRPr="00ED21FB">
              <w:rPr>
                <w:rFonts w:ascii="Times New Roman" w:hAnsi="Times New Roman"/>
                <w:sz w:val="24"/>
                <w:szCs w:val="24"/>
                <w:lang w:val="x-none" w:eastAsia="x-none"/>
              </w:rPr>
              <w:t>автоматизированной системы управления техническим обслуживанием и ремонтом судов, снабжением и распределённым складом организации</w:t>
            </w:r>
          </w:p>
        </w:tc>
      </w:tr>
      <w:tr w:rsidR="001F541F" w:rsidRPr="00375D7D" w14:paraId="6B125AB2" w14:textId="77777777" w:rsidTr="00ED21FB">
        <w:trPr>
          <w:trHeight w:val="473"/>
          <w:jc w:val="center"/>
        </w:trPr>
        <w:tc>
          <w:tcPr>
            <w:tcW w:w="3197" w:type="dxa"/>
            <w:vMerge w:val="restart"/>
            <w:tcBorders>
              <w:top w:val="nil"/>
            </w:tcBorders>
          </w:tcPr>
          <w:p w14:paraId="79DB7103" w14:textId="77777777" w:rsidR="001F541F" w:rsidRPr="00375D7D" w:rsidRDefault="001F541F" w:rsidP="00A646F3">
            <w:pPr>
              <w:spacing w:after="0" w:line="240" w:lineRule="auto"/>
              <w:jc w:val="both"/>
              <w:rPr>
                <w:rFonts w:ascii="Times New Roman" w:hAnsi="Times New Roman"/>
                <w:i/>
                <w:sz w:val="24"/>
                <w:szCs w:val="24"/>
              </w:rPr>
            </w:pPr>
          </w:p>
        </w:tc>
        <w:tc>
          <w:tcPr>
            <w:tcW w:w="2703" w:type="dxa"/>
            <w:vMerge w:val="restart"/>
          </w:tcPr>
          <w:p w14:paraId="728B671D" w14:textId="77777777" w:rsidR="001F541F" w:rsidRPr="00375D7D" w:rsidRDefault="001F541F"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2.2. Руководить работой коллектива исполнителей</w:t>
            </w:r>
          </w:p>
        </w:tc>
        <w:tc>
          <w:tcPr>
            <w:tcW w:w="1429" w:type="dxa"/>
          </w:tcPr>
          <w:p w14:paraId="68FFBA72"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2.2.01</w:t>
            </w:r>
          </w:p>
        </w:tc>
        <w:tc>
          <w:tcPr>
            <w:tcW w:w="3173" w:type="dxa"/>
          </w:tcPr>
          <w:p w14:paraId="35A08B72" w14:textId="77777777" w:rsidR="001F541F" w:rsidRPr="00ED21FB" w:rsidRDefault="001F541F" w:rsidP="00A646F3">
            <w:pPr>
              <w:spacing w:after="0" w:line="240" w:lineRule="auto"/>
              <w:rPr>
                <w:rFonts w:ascii="Times New Roman" w:hAnsi="Times New Roman"/>
                <w:sz w:val="24"/>
                <w:szCs w:val="24"/>
                <w:lang w:val="x-none" w:eastAsia="x-none"/>
              </w:rPr>
            </w:pPr>
            <w:r>
              <w:rPr>
                <w:rFonts w:ascii="Times New Roman" w:hAnsi="Times New Roman"/>
                <w:b/>
                <w:sz w:val="24"/>
                <w:szCs w:val="24"/>
              </w:rPr>
              <w:t>Навыки/</w:t>
            </w:r>
            <w:r w:rsidRPr="00A47DFD">
              <w:rPr>
                <w:rFonts w:ascii="Times New Roman" w:hAnsi="Times New Roman"/>
                <w:b/>
                <w:sz w:val="24"/>
                <w:szCs w:val="24"/>
              </w:rPr>
              <w:t>Практический опыт:</w:t>
            </w:r>
            <w:r w:rsidRPr="00A47DFD">
              <w:rPr>
                <w:rFonts w:ascii="Times New Roman" w:hAnsi="Times New Roman"/>
                <w:sz w:val="24"/>
                <w:szCs w:val="24"/>
              </w:rPr>
              <w:t xml:space="preserve"> руководства коллективом исполнителей;</w:t>
            </w:r>
          </w:p>
        </w:tc>
      </w:tr>
      <w:tr w:rsidR="001F541F" w:rsidRPr="00375D7D" w14:paraId="2A9BDCCE" w14:textId="77777777" w:rsidTr="00A7192B">
        <w:trPr>
          <w:trHeight w:val="473"/>
          <w:jc w:val="center"/>
        </w:trPr>
        <w:tc>
          <w:tcPr>
            <w:tcW w:w="3197" w:type="dxa"/>
            <w:vMerge/>
          </w:tcPr>
          <w:p w14:paraId="3A2E470A" w14:textId="77777777" w:rsidR="001F541F" w:rsidRPr="00375D7D" w:rsidRDefault="001F541F" w:rsidP="00A646F3">
            <w:pPr>
              <w:spacing w:after="0" w:line="240" w:lineRule="auto"/>
              <w:jc w:val="both"/>
              <w:rPr>
                <w:rFonts w:ascii="Times New Roman" w:hAnsi="Times New Roman"/>
                <w:i/>
                <w:sz w:val="24"/>
                <w:szCs w:val="24"/>
              </w:rPr>
            </w:pPr>
          </w:p>
        </w:tc>
        <w:tc>
          <w:tcPr>
            <w:tcW w:w="2703" w:type="dxa"/>
            <w:vMerge/>
          </w:tcPr>
          <w:p w14:paraId="1C682586"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627445D1"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2.2.02</w:t>
            </w:r>
          </w:p>
        </w:tc>
        <w:tc>
          <w:tcPr>
            <w:tcW w:w="3173" w:type="dxa"/>
          </w:tcPr>
          <w:p w14:paraId="21A74F59" w14:textId="77777777" w:rsidR="001F541F" w:rsidRPr="00375D7D" w:rsidRDefault="001F541F" w:rsidP="00A646F3">
            <w:pPr>
              <w:spacing w:after="0" w:line="240" w:lineRule="auto"/>
              <w:rPr>
                <w:rFonts w:ascii="Times New Roman" w:hAnsi="Times New Roman"/>
                <w:b/>
                <w:sz w:val="24"/>
                <w:szCs w:val="24"/>
              </w:rPr>
            </w:pPr>
            <w:r w:rsidRPr="00A47DFD">
              <w:rPr>
                <w:rFonts w:ascii="Times New Roman" w:hAnsi="Times New Roman"/>
                <w:sz w:val="24"/>
                <w:szCs w:val="24"/>
              </w:rPr>
              <w:t>руководства ремонтными работами, принятия мер к своевременному их выполнению и приёмки работ по своему заведованию;</w:t>
            </w:r>
          </w:p>
        </w:tc>
      </w:tr>
      <w:tr w:rsidR="001F541F" w:rsidRPr="00375D7D" w14:paraId="54755DB1" w14:textId="77777777" w:rsidTr="00A7192B">
        <w:trPr>
          <w:trHeight w:val="473"/>
          <w:jc w:val="center"/>
        </w:trPr>
        <w:tc>
          <w:tcPr>
            <w:tcW w:w="3197" w:type="dxa"/>
            <w:vMerge/>
          </w:tcPr>
          <w:p w14:paraId="38728BA6" w14:textId="77777777" w:rsidR="001F541F" w:rsidRPr="00375D7D" w:rsidRDefault="001F541F" w:rsidP="00A646F3">
            <w:pPr>
              <w:spacing w:after="0" w:line="240" w:lineRule="auto"/>
              <w:jc w:val="both"/>
              <w:rPr>
                <w:rFonts w:ascii="Times New Roman" w:hAnsi="Times New Roman"/>
                <w:i/>
                <w:sz w:val="24"/>
                <w:szCs w:val="24"/>
              </w:rPr>
            </w:pPr>
          </w:p>
        </w:tc>
        <w:tc>
          <w:tcPr>
            <w:tcW w:w="2703" w:type="dxa"/>
            <w:vMerge/>
          </w:tcPr>
          <w:p w14:paraId="1D643DB7"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29A06A3A"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2.2.03</w:t>
            </w:r>
          </w:p>
        </w:tc>
        <w:tc>
          <w:tcPr>
            <w:tcW w:w="3173" w:type="dxa"/>
          </w:tcPr>
          <w:p w14:paraId="0A17F742" w14:textId="77777777" w:rsidR="001F541F" w:rsidRPr="00375D7D" w:rsidRDefault="001F541F" w:rsidP="00A646F3">
            <w:pPr>
              <w:spacing w:after="0" w:line="240" w:lineRule="auto"/>
              <w:rPr>
                <w:rFonts w:ascii="Times New Roman" w:hAnsi="Times New Roman"/>
                <w:b/>
                <w:sz w:val="24"/>
                <w:szCs w:val="24"/>
              </w:rPr>
            </w:pPr>
            <w:r w:rsidRPr="00A47DFD">
              <w:rPr>
                <w:rFonts w:ascii="Times New Roman" w:hAnsi="Times New Roman"/>
                <w:sz w:val="24"/>
                <w:szCs w:val="24"/>
              </w:rPr>
              <w:t>руководства электромеханической группой при несении вахты</w:t>
            </w:r>
          </w:p>
        </w:tc>
      </w:tr>
      <w:tr w:rsidR="001F541F" w:rsidRPr="00375D7D" w14:paraId="22B5CC9D" w14:textId="77777777" w:rsidTr="00A7192B">
        <w:trPr>
          <w:trHeight w:val="473"/>
          <w:jc w:val="center"/>
        </w:trPr>
        <w:tc>
          <w:tcPr>
            <w:tcW w:w="3197" w:type="dxa"/>
            <w:vMerge/>
          </w:tcPr>
          <w:p w14:paraId="35982A6A"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299FF98E"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79357647"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2.2.04</w:t>
            </w:r>
          </w:p>
        </w:tc>
        <w:tc>
          <w:tcPr>
            <w:tcW w:w="3173" w:type="dxa"/>
          </w:tcPr>
          <w:p w14:paraId="13077CC1" w14:textId="77777777" w:rsidR="001F541F" w:rsidRDefault="001F541F" w:rsidP="001134B3">
            <w:pPr>
              <w:widowControl w:val="0"/>
              <w:spacing w:after="0" w:line="240" w:lineRule="auto"/>
              <w:jc w:val="both"/>
              <w:rPr>
                <w:rFonts w:ascii="Times New Roman" w:hAnsi="Times New Roman"/>
                <w:b/>
                <w:sz w:val="24"/>
                <w:szCs w:val="24"/>
              </w:rPr>
            </w:pPr>
            <w:r w:rsidRPr="00A47DFD">
              <w:rPr>
                <w:rFonts w:ascii="Times New Roman" w:hAnsi="Times New Roman"/>
                <w:b/>
                <w:sz w:val="24"/>
                <w:szCs w:val="24"/>
              </w:rPr>
              <w:t>Умения:</w:t>
            </w:r>
            <w:r w:rsidRPr="004A3FB5">
              <w:t xml:space="preserve"> </w:t>
            </w:r>
            <w:r w:rsidRPr="001F541F">
              <w:rPr>
                <w:rFonts w:ascii="Times New Roman" w:hAnsi="Times New Roman"/>
                <w:sz w:val="24"/>
                <w:szCs w:val="24"/>
              </w:rPr>
              <w:t>инструктировать и контролировать исполнителей на всех стадиях работ</w:t>
            </w:r>
          </w:p>
          <w:p w14:paraId="2149AE70" w14:textId="77777777" w:rsidR="001F541F" w:rsidRPr="00375D7D" w:rsidRDefault="001F541F" w:rsidP="00A646F3">
            <w:pPr>
              <w:spacing w:after="0" w:line="240" w:lineRule="auto"/>
              <w:rPr>
                <w:rFonts w:ascii="Times New Roman" w:hAnsi="Times New Roman"/>
                <w:b/>
                <w:sz w:val="24"/>
                <w:szCs w:val="24"/>
              </w:rPr>
            </w:pPr>
          </w:p>
        </w:tc>
      </w:tr>
      <w:tr w:rsidR="001F541F" w:rsidRPr="00375D7D" w14:paraId="05F6FFDD" w14:textId="77777777" w:rsidTr="00A7192B">
        <w:trPr>
          <w:trHeight w:val="473"/>
          <w:jc w:val="center"/>
        </w:trPr>
        <w:tc>
          <w:tcPr>
            <w:tcW w:w="3197" w:type="dxa"/>
            <w:vMerge/>
          </w:tcPr>
          <w:p w14:paraId="33777947"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09747542"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53C31DFF"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2.2.05</w:t>
            </w:r>
          </w:p>
        </w:tc>
        <w:tc>
          <w:tcPr>
            <w:tcW w:w="3173" w:type="dxa"/>
          </w:tcPr>
          <w:p w14:paraId="7F62A23D"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принимать и реализовывать управленческие решения</w:t>
            </w:r>
          </w:p>
        </w:tc>
      </w:tr>
      <w:tr w:rsidR="001F541F" w:rsidRPr="00375D7D" w14:paraId="5132A261" w14:textId="77777777" w:rsidTr="00A7192B">
        <w:trPr>
          <w:trHeight w:val="473"/>
          <w:jc w:val="center"/>
        </w:trPr>
        <w:tc>
          <w:tcPr>
            <w:tcW w:w="3197" w:type="dxa"/>
            <w:vMerge/>
          </w:tcPr>
          <w:p w14:paraId="6FC284F1"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14731295"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1D9C8984"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 xml:space="preserve">ПО </w:t>
            </w:r>
            <w:r w:rsidR="001F541F">
              <w:rPr>
                <w:rFonts w:ascii="Times New Roman" w:hAnsi="Times New Roman"/>
                <w:sz w:val="24"/>
                <w:szCs w:val="24"/>
              </w:rPr>
              <w:t>2.2.06</w:t>
            </w:r>
          </w:p>
        </w:tc>
        <w:tc>
          <w:tcPr>
            <w:tcW w:w="3173" w:type="dxa"/>
          </w:tcPr>
          <w:p w14:paraId="195446F3"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проводить оценку результата</w:t>
            </w:r>
          </w:p>
        </w:tc>
      </w:tr>
      <w:tr w:rsidR="001F541F" w:rsidRPr="00375D7D" w14:paraId="0E9A006E" w14:textId="77777777" w:rsidTr="00A7192B">
        <w:trPr>
          <w:trHeight w:val="473"/>
          <w:jc w:val="center"/>
        </w:trPr>
        <w:tc>
          <w:tcPr>
            <w:tcW w:w="3197" w:type="dxa"/>
            <w:vMerge/>
          </w:tcPr>
          <w:p w14:paraId="1E8C55BB"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08C1AF65"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09725B9C"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 xml:space="preserve">ПО </w:t>
            </w:r>
            <w:r w:rsidR="001F541F">
              <w:rPr>
                <w:rFonts w:ascii="Times New Roman" w:hAnsi="Times New Roman"/>
                <w:sz w:val="24"/>
                <w:szCs w:val="24"/>
              </w:rPr>
              <w:t>2.2.07</w:t>
            </w:r>
          </w:p>
        </w:tc>
        <w:tc>
          <w:tcPr>
            <w:tcW w:w="3173" w:type="dxa"/>
          </w:tcPr>
          <w:p w14:paraId="03311FB4"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мотивировать работников на решение производственных задач;</w:t>
            </w:r>
          </w:p>
        </w:tc>
      </w:tr>
      <w:tr w:rsidR="001F541F" w:rsidRPr="00375D7D" w14:paraId="49B5FE1A" w14:textId="77777777" w:rsidTr="00A7192B">
        <w:trPr>
          <w:trHeight w:val="473"/>
          <w:jc w:val="center"/>
        </w:trPr>
        <w:tc>
          <w:tcPr>
            <w:tcW w:w="3197" w:type="dxa"/>
            <w:vMerge/>
          </w:tcPr>
          <w:p w14:paraId="450F2CBE"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72344904"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5AE2100B"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2.2.08</w:t>
            </w:r>
          </w:p>
        </w:tc>
        <w:tc>
          <w:tcPr>
            <w:tcW w:w="3173" w:type="dxa"/>
          </w:tcPr>
          <w:p w14:paraId="2D8E5DEC"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применять методы управления персоналом на судне</w:t>
            </w:r>
          </w:p>
        </w:tc>
      </w:tr>
      <w:tr w:rsidR="001F541F" w:rsidRPr="00375D7D" w14:paraId="2501D12F" w14:textId="77777777" w:rsidTr="00A7192B">
        <w:trPr>
          <w:trHeight w:val="473"/>
          <w:jc w:val="center"/>
        </w:trPr>
        <w:tc>
          <w:tcPr>
            <w:tcW w:w="3197" w:type="dxa"/>
            <w:vMerge/>
          </w:tcPr>
          <w:p w14:paraId="65E1FD57"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29C0E0E7"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6780BFC7"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2.2.09</w:t>
            </w:r>
          </w:p>
        </w:tc>
        <w:tc>
          <w:tcPr>
            <w:tcW w:w="3173" w:type="dxa"/>
          </w:tcPr>
          <w:p w14:paraId="514A2888"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управлять конфликтными ситуациями, стрессами и рисками</w:t>
            </w:r>
          </w:p>
        </w:tc>
      </w:tr>
      <w:tr w:rsidR="001F541F" w:rsidRPr="00375D7D" w14:paraId="397E96ED" w14:textId="77777777" w:rsidTr="00A7192B">
        <w:trPr>
          <w:trHeight w:val="473"/>
          <w:jc w:val="center"/>
        </w:trPr>
        <w:tc>
          <w:tcPr>
            <w:tcW w:w="3197" w:type="dxa"/>
            <w:vMerge/>
          </w:tcPr>
          <w:p w14:paraId="51C2C181"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37864C01"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361E898C" w14:textId="77777777" w:rsidR="001F541F" w:rsidRPr="00E27221" w:rsidRDefault="001F541F" w:rsidP="00E020BE">
            <w:pPr>
              <w:spacing w:after="0" w:line="240" w:lineRule="auto"/>
              <w:rPr>
                <w:rFonts w:ascii="Times New Roman" w:hAnsi="Times New Roman"/>
                <w:sz w:val="24"/>
                <w:szCs w:val="24"/>
              </w:rPr>
            </w:pPr>
          </w:p>
        </w:tc>
        <w:tc>
          <w:tcPr>
            <w:tcW w:w="3173" w:type="dxa"/>
          </w:tcPr>
          <w:p w14:paraId="4C8F88C4"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применять методы управления задачами и рабочей нагрузкой, включая планирование и координацию</w:t>
            </w:r>
          </w:p>
        </w:tc>
      </w:tr>
      <w:tr w:rsidR="001F541F" w:rsidRPr="00375D7D" w14:paraId="2867D7D2" w14:textId="77777777" w:rsidTr="00A7192B">
        <w:trPr>
          <w:trHeight w:val="473"/>
          <w:jc w:val="center"/>
        </w:trPr>
        <w:tc>
          <w:tcPr>
            <w:tcW w:w="3197" w:type="dxa"/>
            <w:vMerge/>
          </w:tcPr>
          <w:p w14:paraId="4870E620"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2E394646"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6649AD71"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2.2.10</w:t>
            </w:r>
          </w:p>
        </w:tc>
        <w:tc>
          <w:tcPr>
            <w:tcW w:w="3173" w:type="dxa"/>
          </w:tcPr>
          <w:p w14:paraId="338FA2DD"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назначение персонала</w:t>
            </w:r>
          </w:p>
        </w:tc>
      </w:tr>
      <w:tr w:rsidR="001F541F" w:rsidRPr="00375D7D" w14:paraId="73E4D984" w14:textId="77777777" w:rsidTr="00A7192B">
        <w:trPr>
          <w:trHeight w:val="473"/>
          <w:jc w:val="center"/>
        </w:trPr>
        <w:tc>
          <w:tcPr>
            <w:tcW w:w="3197" w:type="dxa"/>
            <w:vMerge/>
          </w:tcPr>
          <w:p w14:paraId="32CF5D78"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584197B0"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676525A2"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2.2.11</w:t>
            </w:r>
          </w:p>
        </w:tc>
        <w:tc>
          <w:tcPr>
            <w:tcW w:w="3173" w:type="dxa"/>
          </w:tcPr>
          <w:p w14:paraId="2E61AADE"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в случае недостатка времени и ресурсов, установление очерёдности</w:t>
            </w:r>
          </w:p>
        </w:tc>
      </w:tr>
      <w:tr w:rsidR="001F541F" w:rsidRPr="00375D7D" w14:paraId="453796A2" w14:textId="77777777" w:rsidTr="00A7192B">
        <w:trPr>
          <w:trHeight w:val="473"/>
          <w:jc w:val="center"/>
        </w:trPr>
        <w:tc>
          <w:tcPr>
            <w:tcW w:w="3197" w:type="dxa"/>
            <w:vMerge/>
          </w:tcPr>
          <w:p w14:paraId="2D79991C"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2CF3A043"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1958030F"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2.2.01</w:t>
            </w:r>
          </w:p>
        </w:tc>
        <w:tc>
          <w:tcPr>
            <w:tcW w:w="3173" w:type="dxa"/>
          </w:tcPr>
          <w:p w14:paraId="607A0C52" w14:textId="77777777" w:rsidR="001F541F" w:rsidRPr="00375D7D" w:rsidRDefault="001F541F"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4A3FB5">
              <w:t xml:space="preserve"> </w:t>
            </w:r>
            <w:r w:rsidRPr="001F541F">
              <w:rPr>
                <w:rFonts w:ascii="Times New Roman" w:hAnsi="Times New Roman"/>
                <w:sz w:val="24"/>
                <w:szCs w:val="24"/>
              </w:rPr>
              <w:t>современных технологий управления работой коллектива исполнителей</w:t>
            </w:r>
          </w:p>
        </w:tc>
      </w:tr>
      <w:tr w:rsidR="001F541F" w:rsidRPr="00375D7D" w14:paraId="283F618C" w14:textId="77777777" w:rsidTr="00A7192B">
        <w:trPr>
          <w:trHeight w:val="473"/>
          <w:jc w:val="center"/>
        </w:trPr>
        <w:tc>
          <w:tcPr>
            <w:tcW w:w="3197" w:type="dxa"/>
            <w:vMerge/>
          </w:tcPr>
          <w:p w14:paraId="009A8D76" w14:textId="77777777" w:rsidR="001F541F" w:rsidRPr="00375D7D" w:rsidRDefault="001F541F" w:rsidP="00A646F3">
            <w:pPr>
              <w:spacing w:after="0" w:line="240" w:lineRule="auto"/>
              <w:jc w:val="both"/>
              <w:rPr>
                <w:rFonts w:ascii="Times New Roman" w:hAnsi="Times New Roman"/>
                <w:i/>
                <w:sz w:val="24"/>
                <w:szCs w:val="24"/>
              </w:rPr>
            </w:pPr>
          </w:p>
        </w:tc>
        <w:tc>
          <w:tcPr>
            <w:tcW w:w="2703" w:type="dxa"/>
            <w:vMerge/>
          </w:tcPr>
          <w:p w14:paraId="44319BB8"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3E2FAFFF"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2.2.02</w:t>
            </w:r>
          </w:p>
        </w:tc>
        <w:tc>
          <w:tcPr>
            <w:tcW w:w="3173" w:type="dxa"/>
          </w:tcPr>
          <w:p w14:paraId="467F99E3"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методов принятия решений</w:t>
            </w:r>
          </w:p>
        </w:tc>
      </w:tr>
      <w:tr w:rsidR="001F541F" w:rsidRPr="00375D7D" w14:paraId="5F1F0B63" w14:textId="77777777" w:rsidTr="00A7192B">
        <w:trPr>
          <w:trHeight w:val="473"/>
          <w:jc w:val="center"/>
        </w:trPr>
        <w:tc>
          <w:tcPr>
            <w:tcW w:w="3197" w:type="dxa"/>
            <w:vMerge/>
          </w:tcPr>
          <w:p w14:paraId="228E07A9"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3DC8A308"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55232C11"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2.2.03</w:t>
            </w:r>
          </w:p>
        </w:tc>
        <w:tc>
          <w:tcPr>
            <w:tcW w:w="3173" w:type="dxa"/>
          </w:tcPr>
          <w:p w14:paraId="415E70ED"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видов, форм и методов мотивации персонала, в т.ч. материального и нематериального стимулирования работников</w:t>
            </w:r>
          </w:p>
        </w:tc>
      </w:tr>
      <w:tr w:rsidR="001F541F" w:rsidRPr="00375D7D" w14:paraId="06E33961" w14:textId="77777777" w:rsidTr="00A7192B">
        <w:trPr>
          <w:trHeight w:val="473"/>
          <w:jc w:val="center"/>
        </w:trPr>
        <w:tc>
          <w:tcPr>
            <w:tcW w:w="3197" w:type="dxa"/>
            <w:vMerge/>
          </w:tcPr>
          <w:p w14:paraId="4504C642"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63369E07"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41595A65"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2.2.04</w:t>
            </w:r>
          </w:p>
        </w:tc>
        <w:tc>
          <w:tcPr>
            <w:tcW w:w="3173" w:type="dxa"/>
          </w:tcPr>
          <w:p w14:paraId="1BEDA518"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делового этикета; особенностей менеджмента в области профессиональной деятельности</w:t>
            </w:r>
          </w:p>
        </w:tc>
      </w:tr>
      <w:tr w:rsidR="001F541F" w:rsidRPr="00375D7D" w14:paraId="7C490010" w14:textId="77777777" w:rsidTr="00A7192B">
        <w:trPr>
          <w:trHeight w:val="473"/>
          <w:jc w:val="center"/>
        </w:trPr>
        <w:tc>
          <w:tcPr>
            <w:tcW w:w="3197" w:type="dxa"/>
            <w:vMerge/>
          </w:tcPr>
          <w:p w14:paraId="561CDF6E"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2CB46AB6"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206E833D"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2.2.05</w:t>
            </w:r>
          </w:p>
        </w:tc>
        <w:tc>
          <w:tcPr>
            <w:tcW w:w="3173" w:type="dxa"/>
          </w:tcPr>
          <w:p w14:paraId="4AAD7AB3"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функциональных обязанностей работников и руководителей</w:t>
            </w:r>
          </w:p>
        </w:tc>
      </w:tr>
      <w:tr w:rsidR="001F541F" w:rsidRPr="00375D7D" w14:paraId="2DFBBF83" w14:textId="77777777" w:rsidTr="00A7192B">
        <w:trPr>
          <w:trHeight w:val="473"/>
          <w:jc w:val="center"/>
        </w:trPr>
        <w:tc>
          <w:tcPr>
            <w:tcW w:w="3197" w:type="dxa"/>
            <w:vMerge/>
          </w:tcPr>
          <w:p w14:paraId="17945A41"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31572D95"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787C68EB"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2.2.06</w:t>
            </w:r>
          </w:p>
        </w:tc>
        <w:tc>
          <w:tcPr>
            <w:tcW w:w="3173" w:type="dxa"/>
          </w:tcPr>
          <w:p w14:paraId="57D1FDA0"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принципов делового общения в коллективе</w:t>
            </w:r>
          </w:p>
        </w:tc>
      </w:tr>
      <w:tr w:rsidR="001F541F" w:rsidRPr="00375D7D" w14:paraId="12A62C7F" w14:textId="77777777" w:rsidTr="00A7192B">
        <w:trPr>
          <w:trHeight w:val="473"/>
          <w:jc w:val="center"/>
        </w:trPr>
        <w:tc>
          <w:tcPr>
            <w:tcW w:w="3197" w:type="dxa"/>
            <w:vMerge/>
          </w:tcPr>
          <w:p w14:paraId="2DEEDD02"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3FA15617"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2B708B52"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 xml:space="preserve">З 2.2.07 </w:t>
            </w:r>
          </w:p>
        </w:tc>
        <w:tc>
          <w:tcPr>
            <w:tcW w:w="3173" w:type="dxa"/>
          </w:tcPr>
          <w:p w14:paraId="179D8FE6"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основ конфликтологии</w:t>
            </w:r>
          </w:p>
        </w:tc>
      </w:tr>
      <w:tr w:rsidR="001F541F" w:rsidRPr="00375D7D" w14:paraId="25BC135B" w14:textId="77777777" w:rsidTr="001F541F">
        <w:trPr>
          <w:trHeight w:val="473"/>
          <w:jc w:val="center"/>
        </w:trPr>
        <w:tc>
          <w:tcPr>
            <w:tcW w:w="3197" w:type="dxa"/>
            <w:vMerge/>
            <w:tcBorders>
              <w:bottom w:val="nil"/>
            </w:tcBorders>
          </w:tcPr>
          <w:p w14:paraId="0C05B19F"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517BDE0D"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180288E5" w14:textId="77777777" w:rsidR="001F541F" w:rsidRPr="00E27221" w:rsidRDefault="001F541F" w:rsidP="00E020BE">
            <w:pPr>
              <w:spacing w:after="0" w:line="240" w:lineRule="auto"/>
              <w:rPr>
                <w:rFonts w:ascii="Times New Roman" w:hAnsi="Times New Roman"/>
                <w:sz w:val="24"/>
                <w:szCs w:val="24"/>
              </w:rPr>
            </w:pPr>
            <w:r>
              <w:rPr>
                <w:rFonts w:ascii="Times New Roman" w:hAnsi="Times New Roman"/>
                <w:sz w:val="24"/>
                <w:szCs w:val="24"/>
              </w:rPr>
              <w:t>З 2.2.08</w:t>
            </w:r>
          </w:p>
        </w:tc>
        <w:tc>
          <w:tcPr>
            <w:tcW w:w="3173" w:type="dxa"/>
          </w:tcPr>
          <w:p w14:paraId="344A6972" w14:textId="77777777" w:rsidR="001F541F" w:rsidRPr="001F541F" w:rsidRDefault="001F541F" w:rsidP="00A646F3">
            <w:pPr>
              <w:spacing w:after="0" w:line="240" w:lineRule="auto"/>
              <w:rPr>
                <w:rFonts w:ascii="Times New Roman" w:hAnsi="Times New Roman"/>
                <w:sz w:val="24"/>
                <w:szCs w:val="24"/>
              </w:rPr>
            </w:pPr>
            <w:r w:rsidRPr="001F541F">
              <w:rPr>
                <w:rFonts w:ascii="Times New Roman" w:hAnsi="Times New Roman"/>
                <w:sz w:val="24"/>
                <w:szCs w:val="24"/>
              </w:rPr>
              <w:t>должностных инструкций подчинённых специалистов</w:t>
            </w:r>
          </w:p>
        </w:tc>
      </w:tr>
      <w:tr w:rsidR="001F541F" w:rsidRPr="00375D7D" w14:paraId="4BBD4E4E" w14:textId="77777777" w:rsidTr="001F541F">
        <w:trPr>
          <w:trHeight w:val="473"/>
          <w:jc w:val="center"/>
        </w:trPr>
        <w:tc>
          <w:tcPr>
            <w:tcW w:w="3197" w:type="dxa"/>
            <w:vMerge w:val="restart"/>
            <w:tcBorders>
              <w:top w:val="nil"/>
            </w:tcBorders>
          </w:tcPr>
          <w:p w14:paraId="3B3F54D6"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val="restart"/>
          </w:tcPr>
          <w:p w14:paraId="07A67A3A" w14:textId="77777777" w:rsidR="001F541F" w:rsidRPr="00375D7D" w:rsidRDefault="001F541F"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2.3. Анализировать процесс и результаты деятельности коллектива исполнителей</w:t>
            </w:r>
          </w:p>
        </w:tc>
        <w:tc>
          <w:tcPr>
            <w:tcW w:w="1429" w:type="dxa"/>
          </w:tcPr>
          <w:p w14:paraId="18ABA670"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2.3.01</w:t>
            </w:r>
          </w:p>
        </w:tc>
        <w:tc>
          <w:tcPr>
            <w:tcW w:w="3173" w:type="dxa"/>
          </w:tcPr>
          <w:p w14:paraId="0C1CE657" w14:textId="77777777" w:rsidR="001F541F" w:rsidRPr="00375D7D" w:rsidRDefault="001F541F" w:rsidP="00A646F3">
            <w:pPr>
              <w:spacing w:after="0" w:line="240" w:lineRule="auto"/>
              <w:rPr>
                <w:rFonts w:ascii="Times New Roman" w:hAnsi="Times New Roman"/>
                <w:b/>
                <w:sz w:val="24"/>
                <w:szCs w:val="24"/>
              </w:rPr>
            </w:pPr>
            <w:r>
              <w:rPr>
                <w:rFonts w:ascii="Times New Roman" w:hAnsi="Times New Roman"/>
                <w:b/>
                <w:sz w:val="24"/>
                <w:szCs w:val="24"/>
              </w:rPr>
              <w:t>Навыки/</w:t>
            </w:r>
            <w:r w:rsidRPr="00A47DFD">
              <w:rPr>
                <w:rFonts w:ascii="Times New Roman" w:hAnsi="Times New Roman"/>
                <w:b/>
                <w:sz w:val="24"/>
                <w:szCs w:val="24"/>
              </w:rPr>
              <w:t>Практический опыт:</w:t>
            </w:r>
            <w:r w:rsidRPr="00A47DFD">
              <w:rPr>
                <w:rFonts w:ascii="Times New Roman" w:hAnsi="Times New Roman"/>
                <w:sz w:val="24"/>
                <w:szCs w:val="24"/>
              </w:rPr>
              <w:t xml:space="preserve"> контроля качества выполняемых работ;</w:t>
            </w:r>
          </w:p>
        </w:tc>
      </w:tr>
      <w:tr w:rsidR="001F541F" w:rsidRPr="00375D7D" w14:paraId="05312BEE" w14:textId="77777777" w:rsidTr="00A7192B">
        <w:trPr>
          <w:trHeight w:val="473"/>
          <w:jc w:val="center"/>
        </w:trPr>
        <w:tc>
          <w:tcPr>
            <w:tcW w:w="3197" w:type="dxa"/>
            <w:vMerge/>
          </w:tcPr>
          <w:p w14:paraId="3871D0BE"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0161CAAA"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1FA893BB" w14:textId="77777777" w:rsidR="001F541F"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F541F">
              <w:rPr>
                <w:rFonts w:ascii="Times New Roman" w:hAnsi="Times New Roman"/>
                <w:sz w:val="24"/>
                <w:szCs w:val="24"/>
              </w:rPr>
              <w:t xml:space="preserve"> 2.3.02</w:t>
            </w:r>
          </w:p>
        </w:tc>
        <w:tc>
          <w:tcPr>
            <w:tcW w:w="3173" w:type="dxa"/>
          </w:tcPr>
          <w:p w14:paraId="21383AB6" w14:textId="77777777" w:rsidR="001F541F" w:rsidRPr="00375D7D" w:rsidRDefault="001F541F" w:rsidP="00A646F3">
            <w:pPr>
              <w:spacing w:after="0" w:line="240" w:lineRule="auto"/>
              <w:rPr>
                <w:rFonts w:ascii="Times New Roman" w:hAnsi="Times New Roman"/>
                <w:b/>
                <w:sz w:val="24"/>
                <w:szCs w:val="24"/>
              </w:rPr>
            </w:pPr>
            <w:r w:rsidRPr="00A47DFD">
              <w:rPr>
                <w:rFonts w:ascii="Times New Roman" w:hAnsi="Times New Roman"/>
                <w:sz w:val="24"/>
                <w:szCs w:val="24"/>
              </w:rPr>
              <w:t>анализа процесса и результатов деятельности работы коллектива исполнителей с применением современных информационных технологий</w:t>
            </w:r>
          </w:p>
        </w:tc>
      </w:tr>
      <w:tr w:rsidR="001F541F" w:rsidRPr="00375D7D" w14:paraId="69184BCC" w14:textId="77777777" w:rsidTr="00A7192B">
        <w:trPr>
          <w:trHeight w:val="473"/>
          <w:jc w:val="center"/>
        </w:trPr>
        <w:tc>
          <w:tcPr>
            <w:tcW w:w="3197" w:type="dxa"/>
            <w:vMerge/>
          </w:tcPr>
          <w:p w14:paraId="4A6EF016"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1CFD5B0B"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3E9A651A"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У 2.3.01</w:t>
            </w:r>
          </w:p>
        </w:tc>
        <w:tc>
          <w:tcPr>
            <w:tcW w:w="3173" w:type="dxa"/>
          </w:tcPr>
          <w:p w14:paraId="44256173" w14:textId="77777777" w:rsidR="001F541F" w:rsidRPr="00375D7D" w:rsidRDefault="001F541F" w:rsidP="00F6122B">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4A3FB5">
              <w:t xml:space="preserve"> </w:t>
            </w:r>
            <w:r w:rsidRPr="00F6122B">
              <w:rPr>
                <w:rFonts w:ascii="Times New Roman" w:hAnsi="Times New Roman"/>
                <w:sz w:val="24"/>
                <w:szCs w:val="24"/>
              </w:rPr>
              <w:t>рассчитывать по принятой методике основные производственные показатели, характеризующие эффективность выполняемых работ;</w:t>
            </w:r>
          </w:p>
        </w:tc>
      </w:tr>
      <w:tr w:rsidR="001F541F" w:rsidRPr="00375D7D" w14:paraId="0E96B0CC" w14:textId="77777777" w:rsidTr="00A7192B">
        <w:trPr>
          <w:trHeight w:val="473"/>
          <w:jc w:val="center"/>
        </w:trPr>
        <w:tc>
          <w:tcPr>
            <w:tcW w:w="3197" w:type="dxa"/>
            <w:vMerge/>
          </w:tcPr>
          <w:p w14:paraId="6420B4D6"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55C66CE1"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384BC63C"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У 2.3.02</w:t>
            </w:r>
          </w:p>
        </w:tc>
        <w:tc>
          <w:tcPr>
            <w:tcW w:w="3173" w:type="dxa"/>
          </w:tcPr>
          <w:p w14:paraId="4E00C51C" w14:textId="77777777" w:rsidR="001F541F" w:rsidRPr="00F6122B" w:rsidRDefault="00F6122B" w:rsidP="00F6122B">
            <w:pPr>
              <w:spacing w:after="0" w:line="240" w:lineRule="auto"/>
              <w:rPr>
                <w:rFonts w:ascii="Times New Roman" w:hAnsi="Times New Roman"/>
                <w:sz w:val="24"/>
                <w:szCs w:val="24"/>
              </w:rPr>
            </w:pPr>
            <w:r w:rsidRPr="00F6122B">
              <w:rPr>
                <w:rFonts w:ascii="Times New Roman" w:hAnsi="Times New Roman"/>
                <w:sz w:val="24"/>
                <w:szCs w:val="24"/>
              </w:rPr>
              <w:t>П</w:t>
            </w:r>
            <w:r w:rsidR="001F541F" w:rsidRPr="00F6122B">
              <w:rPr>
                <w:rFonts w:ascii="Times New Roman" w:hAnsi="Times New Roman"/>
                <w:sz w:val="24"/>
                <w:szCs w:val="24"/>
              </w:rPr>
              <w:t>риме</w:t>
            </w:r>
            <w:r w:rsidRPr="00F6122B">
              <w:rPr>
                <w:rFonts w:ascii="Times New Roman" w:hAnsi="Times New Roman"/>
                <w:sz w:val="24"/>
                <w:szCs w:val="24"/>
              </w:rPr>
              <w:t xml:space="preserve">нять </w:t>
            </w:r>
            <w:r w:rsidR="001F541F" w:rsidRPr="00F6122B">
              <w:rPr>
                <w:rFonts w:ascii="Times New Roman" w:hAnsi="Times New Roman"/>
                <w:sz w:val="24"/>
                <w:szCs w:val="24"/>
              </w:rPr>
              <w:t>компьютерные и телекоммуникационные средства</w:t>
            </w:r>
          </w:p>
        </w:tc>
      </w:tr>
      <w:tr w:rsidR="001F541F" w:rsidRPr="00375D7D" w14:paraId="1E988416" w14:textId="77777777" w:rsidTr="00A7192B">
        <w:trPr>
          <w:trHeight w:val="473"/>
          <w:jc w:val="center"/>
        </w:trPr>
        <w:tc>
          <w:tcPr>
            <w:tcW w:w="3197" w:type="dxa"/>
            <w:vMerge/>
          </w:tcPr>
          <w:p w14:paraId="46092B9F"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68DB3E5D"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3DF45A31" w14:textId="77777777" w:rsidR="001F541F" w:rsidRPr="00E27221" w:rsidRDefault="00F6122B" w:rsidP="00F6122B">
            <w:pPr>
              <w:spacing w:after="0" w:line="240" w:lineRule="auto"/>
              <w:rPr>
                <w:rFonts w:ascii="Times New Roman" w:hAnsi="Times New Roman"/>
                <w:sz w:val="24"/>
                <w:szCs w:val="24"/>
              </w:rPr>
            </w:pPr>
            <w:r>
              <w:rPr>
                <w:rFonts w:ascii="Times New Roman" w:hAnsi="Times New Roman"/>
                <w:sz w:val="24"/>
                <w:szCs w:val="24"/>
              </w:rPr>
              <w:t>У 2.3.03</w:t>
            </w:r>
          </w:p>
        </w:tc>
        <w:tc>
          <w:tcPr>
            <w:tcW w:w="3173" w:type="dxa"/>
          </w:tcPr>
          <w:p w14:paraId="6234CC8F" w14:textId="77777777" w:rsidR="001F541F" w:rsidRPr="00F6122B" w:rsidRDefault="001F541F" w:rsidP="00A646F3">
            <w:pPr>
              <w:spacing w:after="0" w:line="240" w:lineRule="auto"/>
              <w:rPr>
                <w:rFonts w:ascii="Times New Roman" w:hAnsi="Times New Roman"/>
                <w:sz w:val="24"/>
                <w:szCs w:val="24"/>
              </w:rPr>
            </w:pPr>
            <w:r w:rsidRPr="00F6122B">
              <w:rPr>
                <w:rFonts w:ascii="Times New Roman" w:hAnsi="Times New Roman"/>
                <w:sz w:val="24"/>
                <w:szCs w:val="24"/>
              </w:rPr>
              <w:t>использовать необходимые нормативно-правовые документы</w:t>
            </w:r>
          </w:p>
        </w:tc>
      </w:tr>
      <w:tr w:rsidR="001F541F" w:rsidRPr="00375D7D" w14:paraId="1B323390" w14:textId="77777777" w:rsidTr="00A7192B">
        <w:trPr>
          <w:trHeight w:val="473"/>
          <w:jc w:val="center"/>
        </w:trPr>
        <w:tc>
          <w:tcPr>
            <w:tcW w:w="3197" w:type="dxa"/>
            <w:vMerge/>
          </w:tcPr>
          <w:p w14:paraId="5C0FF650"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6B694F59"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421605F0"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З 2.3.01</w:t>
            </w:r>
          </w:p>
        </w:tc>
        <w:tc>
          <w:tcPr>
            <w:tcW w:w="3173" w:type="dxa"/>
          </w:tcPr>
          <w:p w14:paraId="61EEA4B9" w14:textId="77777777" w:rsidR="001F541F" w:rsidRPr="00375D7D" w:rsidRDefault="001F541F"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347B10">
              <w:t xml:space="preserve"> </w:t>
            </w:r>
            <w:r w:rsidRPr="00F6122B">
              <w:rPr>
                <w:rFonts w:ascii="Times New Roman" w:hAnsi="Times New Roman"/>
                <w:sz w:val="24"/>
                <w:szCs w:val="24"/>
              </w:rPr>
              <w:t>методов оценивания качества выполняемых работ</w:t>
            </w:r>
          </w:p>
        </w:tc>
      </w:tr>
      <w:tr w:rsidR="001F541F" w:rsidRPr="00375D7D" w14:paraId="305490A4" w14:textId="77777777" w:rsidTr="00A7192B">
        <w:trPr>
          <w:trHeight w:val="473"/>
          <w:jc w:val="center"/>
        </w:trPr>
        <w:tc>
          <w:tcPr>
            <w:tcW w:w="3197" w:type="dxa"/>
            <w:vMerge/>
          </w:tcPr>
          <w:p w14:paraId="6FF0D36E"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04EC250A"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7255B0B2"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З 2.3.02</w:t>
            </w:r>
          </w:p>
        </w:tc>
        <w:tc>
          <w:tcPr>
            <w:tcW w:w="3173" w:type="dxa"/>
          </w:tcPr>
          <w:p w14:paraId="5C68821E" w14:textId="77777777" w:rsidR="001F541F" w:rsidRPr="00F6122B" w:rsidRDefault="00F6122B" w:rsidP="00A646F3">
            <w:pPr>
              <w:spacing w:after="0" w:line="240" w:lineRule="auto"/>
              <w:rPr>
                <w:rFonts w:ascii="Times New Roman" w:hAnsi="Times New Roman"/>
                <w:sz w:val="24"/>
                <w:szCs w:val="24"/>
              </w:rPr>
            </w:pPr>
            <w:r w:rsidRPr="00F6122B">
              <w:rPr>
                <w:rFonts w:ascii="Times New Roman" w:hAnsi="Times New Roman"/>
                <w:sz w:val="24"/>
                <w:szCs w:val="24"/>
              </w:rPr>
              <w:t>способов оценки ситуации и риска</w:t>
            </w:r>
          </w:p>
        </w:tc>
      </w:tr>
      <w:tr w:rsidR="001F541F" w:rsidRPr="00375D7D" w14:paraId="05B1489A" w14:textId="77777777" w:rsidTr="00A7192B">
        <w:trPr>
          <w:trHeight w:val="473"/>
          <w:jc w:val="center"/>
        </w:trPr>
        <w:tc>
          <w:tcPr>
            <w:tcW w:w="3197" w:type="dxa"/>
            <w:vMerge/>
          </w:tcPr>
          <w:p w14:paraId="373DB1F4"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54E0B754"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4BE5FB9D"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З 2.3.03</w:t>
            </w:r>
          </w:p>
        </w:tc>
        <w:tc>
          <w:tcPr>
            <w:tcW w:w="3173" w:type="dxa"/>
          </w:tcPr>
          <w:p w14:paraId="50F297AA" w14:textId="77777777" w:rsidR="001F541F" w:rsidRPr="00F6122B" w:rsidRDefault="00F6122B" w:rsidP="00A646F3">
            <w:pPr>
              <w:spacing w:after="0" w:line="240" w:lineRule="auto"/>
              <w:rPr>
                <w:rFonts w:ascii="Times New Roman" w:hAnsi="Times New Roman"/>
                <w:sz w:val="24"/>
                <w:szCs w:val="24"/>
              </w:rPr>
            </w:pPr>
            <w:r w:rsidRPr="00F6122B">
              <w:rPr>
                <w:rFonts w:ascii="Times New Roman" w:hAnsi="Times New Roman"/>
                <w:sz w:val="24"/>
                <w:szCs w:val="24"/>
              </w:rPr>
              <w:t>основных производственных показателей работы организации отрасли и её структурных подразделений</w:t>
            </w:r>
          </w:p>
        </w:tc>
      </w:tr>
      <w:tr w:rsidR="001F541F" w:rsidRPr="00375D7D" w14:paraId="68372555" w14:textId="77777777" w:rsidTr="00A7192B">
        <w:trPr>
          <w:trHeight w:val="473"/>
          <w:jc w:val="center"/>
        </w:trPr>
        <w:tc>
          <w:tcPr>
            <w:tcW w:w="3197" w:type="dxa"/>
            <w:vMerge/>
          </w:tcPr>
          <w:p w14:paraId="7D3AE860" w14:textId="77777777" w:rsidR="001F541F" w:rsidRPr="0049731D" w:rsidRDefault="001F541F" w:rsidP="00A646F3">
            <w:pPr>
              <w:spacing w:after="0" w:line="240" w:lineRule="auto"/>
              <w:jc w:val="both"/>
              <w:rPr>
                <w:rFonts w:ascii="Times New Roman" w:hAnsi="Times New Roman"/>
                <w:i/>
                <w:sz w:val="24"/>
                <w:szCs w:val="24"/>
              </w:rPr>
            </w:pPr>
          </w:p>
        </w:tc>
        <w:tc>
          <w:tcPr>
            <w:tcW w:w="2703" w:type="dxa"/>
            <w:vMerge/>
          </w:tcPr>
          <w:p w14:paraId="57F1A010" w14:textId="77777777" w:rsidR="001F541F" w:rsidRPr="00375D7D" w:rsidRDefault="001F541F" w:rsidP="00E020BE">
            <w:pPr>
              <w:spacing w:after="0" w:line="240" w:lineRule="auto"/>
              <w:jc w:val="both"/>
              <w:rPr>
                <w:rFonts w:ascii="Times New Roman" w:hAnsi="Times New Roman"/>
                <w:color w:val="7030A0"/>
                <w:sz w:val="24"/>
                <w:szCs w:val="24"/>
              </w:rPr>
            </w:pPr>
          </w:p>
        </w:tc>
        <w:tc>
          <w:tcPr>
            <w:tcW w:w="1429" w:type="dxa"/>
          </w:tcPr>
          <w:p w14:paraId="6B9662F2" w14:textId="77777777" w:rsidR="001F541F" w:rsidRPr="00E27221" w:rsidRDefault="00F6122B" w:rsidP="00E020BE">
            <w:pPr>
              <w:spacing w:after="0" w:line="240" w:lineRule="auto"/>
              <w:rPr>
                <w:rFonts w:ascii="Times New Roman" w:hAnsi="Times New Roman"/>
                <w:sz w:val="24"/>
                <w:szCs w:val="24"/>
              </w:rPr>
            </w:pPr>
            <w:r>
              <w:rPr>
                <w:rFonts w:ascii="Times New Roman" w:hAnsi="Times New Roman"/>
                <w:sz w:val="24"/>
                <w:szCs w:val="24"/>
              </w:rPr>
              <w:t>З 2.3.04</w:t>
            </w:r>
          </w:p>
        </w:tc>
        <w:tc>
          <w:tcPr>
            <w:tcW w:w="3173" w:type="dxa"/>
          </w:tcPr>
          <w:p w14:paraId="035ED5A7" w14:textId="77777777" w:rsidR="001F541F" w:rsidRPr="00F6122B" w:rsidRDefault="00F6122B" w:rsidP="00A646F3">
            <w:pPr>
              <w:spacing w:after="0" w:line="240" w:lineRule="auto"/>
              <w:rPr>
                <w:rFonts w:ascii="Times New Roman" w:hAnsi="Times New Roman"/>
                <w:sz w:val="24"/>
                <w:szCs w:val="24"/>
              </w:rPr>
            </w:pPr>
            <w:r w:rsidRPr="00F6122B">
              <w:rPr>
                <w:rFonts w:ascii="Times New Roman" w:hAnsi="Times New Roman"/>
                <w:sz w:val="24"/>
                <w:szCs w:val="24"/>
              </w:rPr>
              <w:t>методов контроля и оценки работ исполнителей</w:t>
            </w:r>
          </w:p>
        </w:tc>
      </w:tr>
      <w:tr w:rsidR="00A646F3" w:rsidRPr="00375D7D" w14:paraId="1EC8CD89" w14:textId="77777777" w:rsidTr="00A7192B">
        <w:trPr>
          <w:trHeight w:val="473"/>
          <w:jc w:val="center"/>
        </w:trPr>
        <w:tc>
          <w:tcPr>
            <w:tcW w:w="3197" w:type="dxa"/>
            <w:vMerge w:val="restart"/>
          </w:tcPr>
          <w:p w14:paraId="26A01A87" w14:textId="461BFB81" w:rsidR="00A646F3" w:rsidRPr="0049731D" w:rsidRDefault="00A646F3" w:rsidP="00A646F3">
            <w:pPr>
              <w:spacing w:after="0" w:line="240" w:lineRule="auto"/>
              <w:jc w:val="both"/>
              <w:rPr>
                <w:rFonts w:ascii="Times New Roman" w:hAnsi="Times New Roman"/>
                <w:i/>
                <w:sz w:val="24"/>
                <w:szCs w:val="24"/>
              </w:rPr>
            </w:pPr>
            <w:r>
              <w:rPr>
                <w:rFonts w:ascii="Times New Roman" w:hAnsi="Times New Roman"/>
                <w:sz w:val="24"/>
                <w:szCs w:val="24"/>
              </w:rPr>
              <w:t xml:space="preserve">ВД.3 </w:t>
            </w:r>
            <w:r w:rsidRPr="00A47DFD">
              <w:rPr>
                <w:rFonts w:ascii="Times New Roman" w:hAnsi="Times New Roman"/>
                <w:sz w:val="24"/>
                <w:szCs w:val="24"/>
              </w:rPr>
              <w:t>Обеспечение безопасности плавания</w:t>
            </w:r>
          </w:p>
        </w:tc>
        <w:tc>
          <w:tcPr>
            <w:tcW w:w="2703" w:type="dxa"/>
            <w:vMerge w:val="restart"/>
          </w:tcPr>
          <w:p w14:paraId="67266F0D" w14:textId="77777777" w:rsidR="00A646F3" w:rsidRPr="00375D7D" w:rsidRDefault="00A646F3"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3.1. Организовывать мероприятия по обеспечению транспортной безопасности</w:t>
            </w:r>
          </w:p>
        </w:tc>
        <w:tc>
          <w:tcPr>
            <w:tcW w:w="1429" w:type="dxa"/>
          </w:tcPr>
          <w:p w14:paraId="487F46E6"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3.1.01</w:t>
            </w:r>
          </w:p>
        </w:tc>
        <w:tc>
          <w:tcPr>
            <w:tcW w:w="3173" w:type="dxa"/>
          </w:tcPr>
          <w:p w14:paraId="55CFC516" w14:textId="77777777" w:rsidR="00A646F3" w:rsidRPr="00375D7D" w:rsidRDefault="00A646F3" w:rsidP="00A646F3">
            <w:pPr>
              <w:spacing w:after="0" w:line="240" w:lineRule="auto"/>
              <w:rPr>
                <w:rFonts w:ascii="Times New Roman" w:hAnsi="Times New Roman"/>
                <w:b/>
                <w:sz w:val="24"/>
                <w:szCs w:val="24"/>
              </w:rPr>
            </w:pPr>
            <w:r>
              <w:rPr>
                <w:rFonts w:ascii="Times New Roman" w:hAnsi="Times New Roman"/>
                <w:b/>
                <w:sz w:val="24"/>
                <w:szCs w:val="24"/>
              </w:rPr>
              <w:t>Навык/</w:t>
            </w:r>
            <w:r w:rsidRPr="00A47DFD">
              <w:rPr>
                <w:rFonts w:ascii="Times New Roman" w:hAnsi="Times New Roman"/>
                <w:b/>
                <w:sz w:val="24"/>
                <w:szCs w:val="24"/>
              </w:rPr>
              <w:t>Практический опыт:</w:t>
            </w:r>
            <w:r w:rsidRPr="00A47DFD">
              <w:rPr>
                <w:rFonts w:ascii="Times New Roman" w:hAnsi="Times New Roman"/>
                <w:sz w:val="24"/>
                <w:szCs w:val="24"/>
              </w:rPr>
              <w:t xml:space="preserve"> организации и выполнения указаний по обеспечению транспортной безопасности;</w:t>
            </w:r>
          </w:p>
        </w:tc>
      </w:tr>
      <w:tr w:rsidR="00A646F3" w:rsidRPr="00375D7D" w14:paraId="4E40D4D9" w14:textId="77777777" w:rsidTr="00F6122B">
        <w:trPr>
          <w:trHeight w:val="240"/>
          <w:jc w:val="center"/>
        </w:trPr>
        <w:tc>
          <w:tcPr>
            <w:tcW w:w="3197" w:type="dxa"/>
            <w:vMerge/>
          </w:tcPr>
          <w:p w14:paraId="1881D3DE"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47A9AFFC"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53D12333"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3.1.02</w:t>
            </w:r>
          </w:p>
        </w:tc>
        <w:tc>
          <w:tcPr>
            <w:tcW w:w="3173" w:type="dxa"/>
          </w:tcPr>
          <w:p w14:paraId="19402E67"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sz w:val="24"/>
                <w:szCs w:val="24"/>
              </w:rPr>
              <w:t>обеспечение надлежащего уровня охраны судна</w:t>
            </w:r>
          </w:p>
        </w:tc>
      </w:tr>
      <w:tr w:rsidR="00A646F3" w:rsidRPr="00375D7D" w14:paraId="39C0D010" w14:textId="77777777" w:rsidTr="00A7192B">
        <w:trPr>
          <w:trHeight w:val="240"/>
          <w:jc w:val="center"/>
        </w:trPr>
        <w:tc>
          <w:tcPr>
            <w:tcW w:w="3197" w:type="dxa"/>
            <w:vMerge/>
          </w:tcPr>
          <w:p w14:paraId="283261D9"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2FE09395"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558A751F"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3.1.01</w:t>
            </w:r>
          </w:p>
        </w:tc>
        <w:tc>
          <w:tcPr>
            <w:tcW w:w="3173" w:type="dxa"/>
          </w:tcPr>
          <w:p w14:paraId="3BBC16BB"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4A3FB5">
              <w:t xml:space="preserve"> </w:t>
            </w:r>
            <w:r w:rsidRPr="00F6122B">
              <w:rPr>
                <w:rFonts w:ascii="Times New Roman" w:hAnsi="Times New Roman"/>
                <w:sz w:val="24"/>
                <w:szCs w:val="24"/>
              </w:rPr>
              <w:t>обеспечивать защищённость судна от актов незаконного вмешательства</w:t>
            </w:r>
          </w:p>
        </w:tc>
      </w:tr>
      <w:tr w:rsidR="00A646F3" w:rsidRPr="00375D7D" w14:paraId="3940D96E" w14:textId="77777777" w:rsidTr="00A7192B">
        <w:trPr>
          <w:trHeight w:val="473"/>
          <w:jc w:val="center"/>
        </w:trPr>
        <w:tc>
          <w:tcPr>
            <w:tcW w:w="3197" w:type="dxa"/>
            <w:vMerge/>
          </w:tcPr>
          <w:p w14:paraId="34FABE45"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12622959"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5AD8EB5C"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3.1.02</w:t>
            </w:r>
          </w:p>
        </w:tc>
        <w:tc>
          <w:tcPr>
            <w:tcW w:w="3173" w:type="dxa"/>
          </w:tcPr>
          <w:p w14:paraId="4ECA12D2" w14:textId="77777777" w:rsidR="00A646F3" w:rsidRPr="00F6122B" w:rsidRDefault="00A646F3" w:rsidP="00A646F3">
            <w:pPr>
              <w:spacing w:after="0" w:line="240" w:lineRule="auto"/>
              <w:rPr>
                <w:rFonts w:ascii="Times New Roman" w:hAnsi="Times New Roman"/>
                <w:sz w:val="24"/>
                <w:szCs w:val="24"/>
              </w:rPr>
            </w:pPr>
            <w:r w:rsidRPr="00F6122B">
              <w:rPr>
                <w:rFonts w:ascii="Times New Roman" w:hAnsi="Times New Roman"/>
                <w:sz w:val="24"/>
                <w:szCs w:val="24"/>
              </w:rPr>
              <w:t>предотвращать неразрешённый доступ на судно</w:t>
            </w:r>
          </w:p>
        </w:tc>
      </w:tr>
      <w:tr w:rsidR="00A646F3" w:rsidRPr="00375D7D" w14:paraId="511C92EC" w14:textId="77777777" w:rsidTr="00A7192B">
        <w:trPr>
          <w:trHeight w:val="473"/>
          <w:jc w:val="center"/>
        </w:trPr>
        <w:tc>
          <w:tcPr>
            <w:tcW w:w="3197" w:type="dxa"/>
            <w:vMerge/>
          </w:tcPr>
          <w:p w14:paraId="07E23452"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0BFDDBB9"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24E308F2"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3.1.03</w:t>
            </w:r>
          </w:p>
        </w:tc>
        <w:tc>
          <w:tcPr>
            <w:tcW w:w="3173" w:type="dxa"/>
          </w:tcPr>
          <w:p w14:paraId="34DB035B" w14:textId="77777777" w:rsidR="00A646F3" w:rsidRPr="00F6122B" w:rsidRDefault="00A646F3" w:rsidP="00A646F3">
            <w:pPr>
              <w:spacing w:after="0" w:line="240" w:lineRule="auto"/>
              <w:rPr>
                <w:rFonts w:ascii="Times New Roman" w:hAnsi="Times New Roman"/>
                <w:sz w:val="24"/>
                <w:szCs w:val="24"/>
              </w:rPr>
            </w:pPr>
            <w:r w:rsidRPr="00F6122B">
              <w:rPr>
                <w:rFonts w:ascii="Times New Roman" w:hAnsi="Times New Roman"/>
                <w:sz w:val="24"/>
                <w:szCs w:val="24"/>
              </w:rPr>
              <w:t>действовать в чрезвычайных ситуациях</w:t>
            </w:r>
          </w:p>
        </w:tc>
      </w:tr>
      <w:tr w:rsidR="00A646F3" w:rsidRPr="00375D7D" w14:paraId="30906327" w14:textId="77777777" w:rsidTr="00A7192B">
        <w:trPr>
          <w:trHeight w:val="473"/>
          <w:jc w:val="center"/>
        </w:trPr>
        <w:tc>
          <w:tcPr>
            <w:tcW w:w="3197" w:type="dxa"/>
            <w:vMerge/>
          </w:tcPr>
          <w:p w14:paraId="503D51E8"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5B7C19E1"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42F9BC75"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3.1.01</w:t>
            </w:r>
          </w:p>
        </w:tc>
        <w:tc>
          <w:tcPr>
            <w:tcW w:w="3173" w:type="dxa"/>
          </w:tcPr>
          <w:p w14:paraId="01BFA7AE"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4A3FB5">
              <w:t xml:space="preserve"> </w:t>
            </w:r>
            <w:r w:rsidRPr="00F6122B">
              <w:rPr>
                <w:rFonts w:ascii="Times New Roman" w:hAnsi="Times New Roman"/>
                <w:sz w:val="24"/>
                <w:szCs w:val="24"/>
              </w:rPr>
              <w:t>нормативно-правовых актов в области безопасности плавания и обеспечения транспортной безопасности</w:t>
            </w:r>
          </w:p>
        </w:tc>
      </w:tr>
      <w:tr w:rsidR="00A646F3" w:rsidRPr="00375D7D" w14:paraId="7337EF57" w14:textId="77777777" w:rsidTr="00A7192B">
        <w:trPr>
          <w:trHeight w:val="473"/>
          <w:jc w:val="center"/>
        </w:trPr>
        <w:tc>
          <w:tcPr>
            <w:tcW w:w="3197" w:type="dxa"/>
            <w:vMerge/>
          </w:tcPr>
          <w:p w14:paraId="2E3897B4"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4C209846"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197EA500"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3.1.02</w:t>
            </w:r>
          </w:p>
        </w:tc>
        <w:tc>
          <w:tcPr>
            <w:tcW w:w="3173" w:type="dxa"/>
          </w:tcPr>
          <w:p w14:paraId="2A8CB63C" w14:textId="77777777" w:rsidR="00A646F3" w:rsidRPr="00F6122B" w:rsidRDefault="00A646F3" w:rsidP="00A646F3">
            <w:pPr>
              <w:spacing w:after="0" w:line="240" w:lineRule="auto"/>
              <w:rPr>
                <w:rFonts w:ascii="Times New Roman" w:hAnsi="Times New Roman"/>
                <w:sz w:val="24"/>
                <w:szCs w:val="24"/>
              </w:rPr>
            </w:pPr>
            <w:r w:rsidRPr="00F6122B">
              <w:rPr>
                <w:rFonts w:ascii="Times New Roman" w:hAnsi="Times New Roman"/>
                <w:sz w:val="24"/>
                <w:szCs w:val="24"/>
              </w:rPr>
              <w:t>мероприятий по обеспечению транспортной безопасности</w:t>
            </w:r>
          </w:p>
        </w:tc>
      </w:tr>
      <w:tr w:rsidR="00A646F3" w:rsidRPr="00375D7D" w14:paraId="3D62BD2C" w14:textId="77777777" w:rsidTr="00A7192B">
        <w:trPr>
          <w:trHeight w:val="473"/>
          <w:jc w:val="center"/>
        </w:trPr>
        <w:tc>
          <w:tcPr>
            <w:tcW w:w="3197" w:type="dxa"/>
            <w:vMerge/>
          </w:tcPr>
          <w:p w14:paraId="43E5CAC0"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61A00230"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5280CE7E"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3.1.03</w:t>
            </w:r>
          </w:p>
        </w:tc>
        <w:tc>
          <w:tcPr>
            <w:tcW w:w="3173" w:type="dxa"/>
          </w:tcPr>
          <w:p w14:paraId="327E968F" w14:textId="77777777" w:rsidR="00A646F3" w:rsidRPr="00F6122B" w:rsidRDefault="00A646F3" w:rsidP="00A646F3">
            <w:pPr>
              <w:spacing w:after="0" w:line="240" w:lineRule="auto"/>
              <w:rPr>
                <w:rFonts w:ascii="Times New Roman" w:hAnsi="Times New Roman"/>
                <w:sz w:val="24"/>
                <w:szCs w:val="24"/>
              </w:rPr>
            </w:pPr>
            <w:r w:rsidRPr="00F6122B">
              <w:rPr>
                <w:rFonts w:ascii="Times New Roman" w:hAnsi="Times New Roman"/>
                <w:sz w:val="24"/>
                <w:szCs w:val="24"/>
              </w:rPr>
              <w:t>уровней охраны на судах и портовых средствах</w:t>
            </w:r>
          </w:p>
        </w:tc>
      </w:tr>
      <w:tr w:rsidR="00A646F3" w:rsidRPr="00375D7D" w14:paraId="6E6C3AA4" w14:textId="77777777" w:rsidTr="00A7192B">
        <w:trPr>
          <w:trHeight w:val="473"/>
          <w:jc w:val="center"/>
        </w:trPr>
        <w:tc>
          <w:tcPr>
            <w:tcW w:w="3197" w:type="dxa"/>
            <w:vMerge/>
          </w:tcPr>
          <w:p w14:paraId="100016EE"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val="restart"/>
          </w:tcPr>
          <w:p w14:paraId="6E7C690C" w14:textId="77777777" w:rsidR="00A646F3" w:rsidRPr="00375D7D" w:rsidRDefault="00A646F3"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3.2. Применять средства по борьбе за живучесть судна</w:t>
            </w:r>
          </w:p>
        </w:tc>
        <w:tc>
          <w:tcPr>
            <w:tcW w:w="1429" w:type="dxa"/>
          </w:tcPr>
          <w:p w14:paraId="35D6E13A"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3.2.01</w:t>
            </w:r>
          </w:p>
        </w:tc>
        <w:tc>
          <w:tcPr>
            <w:tcW w:w="3173" w:type="dxa"/>
          </w:tcPr>
          <w:p w14:paraId="0F8B4F41" w14:textId="77777777" w:rsidR="00A646F3" w:rsidRPr="00375D7D" w:rsidRDefault="00A646F3" w:rsidP="00A646F3">
            <w:pPr>
              <w:spacing w:after="0" w:line="240" w:lineRule="auto"/>
              <w:rPr>
                <w:rFonts w:ascii="Times New Roman" w:hAnsi="Times New Roman"/>
                <w:b/>
                <w:sz w:val="24"/>
                <w:szCs w:val="24"/>
              </w:rPr>
            </w:pPr>
            <w:r>
              <w:rPr>
                <w:rFonts w:ascii="Times New Roman" w:hAnsi="Times New Roman"/>
                <w:b/>
                <w:sz w:val="24"/>
                <w:szCs w:val="24"/>
              </w:rPr>
              <w:t>Навык/</w:t>
            </w:r>
            <w:r w:rsidRPr="00A47DFD">
              <w:rPr>
                <w:rFonts w:ascii="Times New Roman" w:hAnsi="Times New Roman"/>
                <w:b/>
                <w:sz w:val="24"/>
                <w:szCs w:val="24"/>
              </w:rPr>
              <w:t>Практический опыт:</w:t>
            </w:r>
            <w:r w:rsidRPr="00A47DFD">
              <w:rPr>
                <w:rFonts w:ascii="Times New Roman" w:hAnsi="Times New Roman"/>
                <w:sz w:val="24"/>
                <w:szCs w:val="24"/>
              </w:rPr>
              <w:t xml:space="preserve"> борьбы за живучесть судна</w:t>
            </w:r>
          </w:p>
        </w:tc>
      </w:tr>
      <w:tr w:rsidR="00A646F3" w:rsidRPr="00375D7D" w14:paraId="04253D58" w14:textId="77777777" w:rsidTr="00A7192B">
        <w:trPr>
          <w:trHeight w:val="473"/>
          <w:jc w:val="center"/>
        </w:trPr>
        <w:tc>
          <w:tcPr>
            <w:tcW w:w="3197" w:type="dxa"/>
            <w:vMerge/>
          </w:tcPr>
          <w:p w14:paraId="4912911A"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68555F18"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2E2E14F4"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3.2.01</w:t>
            </w:r>
          </w:p>
        </w:tc>
        <w:tc>
          <w:tcPr>
            <w:tcW w:w="3173" w:type="dxa"/>
          </w:tcPr>
          <w:p w14:paraId="38E6AA6F"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F6122B">
              <w:t xml:space="preserve"> </w:t>
            </w:r>
            <w:r w:rsidRPr="00A646F3">
              <w:rPr>
                <w:rFonts w:ascii="Times New Roman" w:hAnsi="Times New Roman"/>
                <w:sz w:val="24"/>
                <w:szCs w:val="24"/>
              </w:rPr>
              <w:t>применять средства по борьбе за живучесть судна</w:t>
            </w:r>
          </w:p>
        </w:tc>
      </w:tr>
      <w:tr w:rsidR="00A646F3" w:rsidRPr="00375D7D" w14:paraId="5BA479EA" w14:textId="77777777" w:rsidTr="00A7192B">
        <w:trPr>
          <w:trHeight w:val="473"/>
          <w:jc w:val="center"/>
        </w:trPr>
        <w:tc>
          <w:tcPr>
            <w:tcW w:w="3197" w:type="dxa"/>
            <w:vMerge/>
          </w:tcPr>
          <w:p w14:paraId="23AF045B"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0C46D10E"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13CED031"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3.2.02</w:t>
            </w:r>
          </w:p>
        </w:tc>
        <w:tc>
          <w:tcPr>
            <w:tcW w:w="3173" w:type="dxa"/>
          </w:tcPr>
          <w:p w14:paraId="0015B3EF"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применять средства по борьбе с водой</w:t>
            </w:r>
          </w:p>
        </w:tc>
      </w:tr>
      <w:tr w:rsidR="00A646F3" w:rsidRPr="00375D7D" w14:paraId="01E7D9E7" w14:textId="77777777" w:rsidTr="00A7192B">
        <w:trPr>
          <w:trHeight w:val="473"/>
          <w:jc w:val="center"/>
        </w:trPr>
        <w:tc>
          <w:tcPr>
            <w:tcW w:w="3197" w:type="dxa"/>
            <w:vMerge/>
          </w:tcPr>
          <w:p w14:paraId="4FE5F8A6"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4480DC56"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1E919587"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3.2.01</w:t>
            </w:r>
          </w:p>
        </w:tc>
        <w:tc>
          <w:tcPr>
            <w:tcW w:w="3173" w:type="dxa"/>
          </w:tcPr>
          <w:p w14:paraId="52221E0E"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192CF2">
              <w:t xml:space="preserve"> </w:t>
            </w:r>
            <w:r w:rsidRPr="00A646F3">
              <w:rPr>
                <w:rFonts w:ascii="Times New Roman" w:hAnsi="Times New Roman"/>
                <w:sz w:val="24"/>
                <w:szCs w:val="24"/>
              </w:rPr>
              <w:t>мероприятий по обеспечению непотопляемости судна</w:t>
            </w:r>
          </w:p>
        </w:tc>
      </w:tr>
      <w:tr w:rsidR="00A646F3" w:rsidRPr="00375D7D" w14:paraId="6E0636A1" w14:textId="77777777" w:rsidTr="00A7192B">
        <w:trPr>
          <w:trHeight w:val="473"/>
          <w:jc w:val="center"/>
        </w:trPr>
        <w:tc>
          <w:tcPr>
            <w:tcW w:w="3197" w:type="dxa"/>
            <w:vMerge/>
          </w:tcPr>
          <w:p w14:paraId="369F2C17"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136B388A"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1364C9DF"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3.2.02</w:t>
            </w:r>
          </w:p>
        </w:tc>
        <w:tc>
          <w:tcPr>
            <w:tcW w:w="3173" w:type="dxa"/>
          </w:tcPr>
          <w:p w14:paraId="1CA12B48"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методов восстановления остойчивости и спрямления аварийного судна</w:t>
            </w:r>
          </w:p>
        </w:tc>
      </w:tr>
      <w:tr w:rsidR="00A646F3" w:rsidRPr="00375D7D" w14:paraId="6256D99C" w14:textId="77777777" w:rsidTr="00A646F3">
        <w:trPr>
          <w:trHeight w:val="495"/>
          <w:jc w:val="center"/>
        </w:trPr>
        <w:tc>
          <w:tcPr>
            <w:tcW w:w="3197" w:type="dxa"/>
            <w:vMerge/>
          </w:tcPr>
          <w:p w14:paraId="7F6AB7A5"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val="restart"/>
          </w:tcPr>
          <w:p w14:paraId="3C142A34" w14:textId="77777777" w:rsidR="00A646F3" w:rsidRPr="00375D7D" w:rsidRDefault="00A646F3"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3.3. Организовывать и обеспечивать действия подчинённых членов экипажа судна при организации учебных пожарных тревог, предупреждения возникновения пожара и при тушении пожара</w:t>
            </w:r>
          </w:p>
        </w:tc>
        <w:tc>
          <w:tcPr>
            <w:tcW w:w="1429" w:type="dxa"/>
          </w:tcPr>
          <w:p w14:paraId="6CA3F111"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3.3.01</w:t>
            </w:r>
          </w:p>
        </w:tc>
        <w:tc>
          <w:tcPr>
            <w:tcW w:w="3173" w:type="dxa"/>
          </w:tcPr>
          <w:p w14:paraId="686413C2" w14:textId="77777777" w:rsidR="00A646F3" w:rsidRPr="00375D7D" w:rsidRDefault="003A4B06" w:rsidP="00A646F3">
            <w:pPr>
              <w:spacing w:after="0" w:line="240" w:lineRule="auto"/>
              <w:rPr>
                <w:rFonts w:ascii="Times New Roman" w:hAnsi="Times New Roman"/>
                <w:b/>
                <w:sz w:val="24"/>
                <w:szCs w:val="24"/>
              </w:rPr>
            </w:pPr>
            <w:r>
              <w:rPr>
                <w:rFonts w:ascii="Times New Roman" w:hAnsi="Times New Roman"/>
                <w:b/>
                <w:sz w:val="24"/>
                <w:szCs w:val="24"/>
              </w:rPr>
              <w:t>Навык</w:t>
            </w:r>
            <w:r w:rsidR="00A646F3">
              <w:rPr>
                <w:rFonts w:ascii="Times New Roman" w:hAnsi="Times New Roman"/>
                <w:b/>
                <w:sz w:val="24"/>
                <w:szCs w:val="24"/>
              </w:rPr>
              <w:t>/</w:t>
            </w:r>
            <w:r w:rsidR="00A646F3" w:rsidRPr="00A47DFD">
              <w:rPr>
                <w:rFonts w:ascii="Times New Roman" w:hAnsi="Times New Roman"/>
                <w:b/>
                <w:sz w:val="24"/>
                <w:szCs w:val="24"/>
              </w:rPr>
              <w:t>Практический опыт:</w:t>
            </w:r>
            <w:r w:rsidR="00A646F3" w:rsidRPr="00A47DFD">
              <w:rPr>
                <w:rFonts w:ascii="Times New Roman" w:hAnsi="Times New Roman"/>
                <w:sz w:val="24"/>
                <w:szCs w:val="24"/>
              </w:rPr>
              <w:t xml:space="preserve"> действий по тревогам</w:t>
            </w:r>
          </w:p>
        </w:tc>
      </w:tr>
      <w:tr w:rsidR="00A646F3" w:rsidRPr="00375D7D" w14:paraId="1E890723" w14:textId="77777777" w:rsidTr="00A646F3">
        <w:trPr>
          <w:trHeight w:val="565"/>
          <w:jc w:val="center"/>
        </w:trPr>
        <w:tc>
          <w:tcPr>
            <w:tcW w:w="3197" w:type="dxa"/>
            <w:vMerge/>
          </w:tcPr>
          <w:p w14:paraId="38E7113C"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138D034A" w14:textId="77777777" w:rsidR="00A646F3" w:rsidRPr="00A47DFD" w:rsidRDefault="00A646F3" w:rsidP="00E020BE">
            <w:pPr>
              <w:spacing w:after="0" w:line="240" w:lineRule="auto"/>
              <w:jc w:val="both"/>
              <w:rPr>
                <w:rFonts w:ascii="Times New Roman" w:hAnsi="Times New Roman"/>
                <w:sz w:val="24"/>
                <w:szCs w:val="24"/>
              </w:rPr>
            </w:pPr>
          </w:p>
        </w:tc>
        <w:tc>
          <w:tcPr>
            <w:tcW w:w="1429" w:type="dxa"/>
          </w:tcPr>
          <w:p w14:paraId="23C3F537"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3.3.02</w:t>
            </w:r>
          </w:p>
        </w:tc>
        <w:tc>
          <w:tcPr>
            <w:tcW w:w="3173" w:type="dxa"/>
          </w:tcPr>
          <w:p w14:paraId="2FA315D3" w14:textId="77777777" w:rsidR="00A646F3" w:rsidRPr="00A646F3" w:rsidRDefault="00A646F3" w:rsidP="00A646F3">
            <w:pPr>
              <w:spacing w:after="0" w:line="240" w:lineRule="auto"/>
              <w:rPr>
                <w:rFonts w:ascii="Times New Roman" w:hAnsi="Times New Roman"/>
                <w:sz w:val="24"/>
                <w:szCs w:val="24"/>
              </w:rPr>
            </w:pPr>
            <w:r w:rsidRPr="00A47DFD">
              <w:rPr>
                <w:rFonts w:ascii="Times New Roman" w:hAnsi="Times New Roman"/>
                <w:sz w:val="24"/>
                <w:szCs w:val="24"/>
              </w:rPr>
              <w:t>использования средств индивидуальной защиты;</w:t>
            </w:r>
          </w:p>
        </w:tc>
      </w:tr>
      <w:tr w:rsidR="00A646F3" w:rsidRPr="00375D7D" w14:paraId="58C9EE72" w14:textId="77777777" w:rsidTr="00A646F3">
        <w:trPr>
          <w:trHeight w:val="639"/>
          <w:jc w:val="center"/>
        </w:trPr>
        <w:tc>
          <w:tcPr>
            <w:tcW w:w="3197" w:type="dxa"/>
            <w:vMerge/>
          </w:tcPr>
          <w:p w14:paraId="09E38822"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78EA3F97" w14:textId="77777777" w:rsidR="00A646F3" w:rsidRPr="00A47DFD" w:rsidRDefault="00A646F3" w:rsidP="00E020BE">
            <w:pPr>
              <w:spacing w:after="0" w:line="240" w:lineRule="auto"/>
              <w:jc w:val="both"/>
              <w:rPr>
                <w:rFonts w:ascii="Times New Roman" w:hAnsi="Times New Roman"/>
                <w:sz w:val="24"/>
                <w:szCs w:val="24"/>
              </w:rPr>
            </w:pPr>
          </w:p>
        </w:tc>
        <w:tc>
          <w:tcPr>
            <w:tcW w:w="1429" w:type="dxa"/>
          </w:tcPr>
          <w:p w14:paraId="4D966962" w14:textId="77777777" w:rsidR="00A646F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A646F3">
              <w:rPr>
                <w:rFonts w:ascii="Times New Roman" w:hAnsi="Times New Roman"/>
                <w:sz w:val="24"/>
                <w:szCs w:val="24"/>
              </w:rPr>
              <w:t xml:space="preserve"> 3.3.03</w:t>
            </w:r>
          </w:p>
        </w:tc>
        <w:tc>
          <w:tcPr>
            <w:tcW w:w="3173" w:type="dxa"/>
          </w:tcPr>
          <w:p w14:paraId="1E55B33D" w14:textId="77777777" w:rsidR="00A646F3" w:rsidRPr="00A646F3" w:rsidRDefault="00A646F3" w:rsidP="00A646F3">
            <w:pPr>
              <w:spacing w:after="0" w:line="240" w:lineRule="auto"/>
              <w:rPr>
                <w:rFonts w:ascii="Times New Roman" w:hAnsi="Times New Roman"/>
                <w:sz w:val="24"/>
                <w:szCs w:val="24"/>
              </w:rPr>
            </w:pPr>
            <w:r w:rsidRPr="00A47DFD">
              <w:rPr>
                <w:rFonts w:ascii="Times New Roman" w:hAnsi="Times New Roman"/>
                <w:sz w:val="24"/>
                <w:szCs w:val="24"/>
              </w:rPr>
              <w:t>использования средств и систем пожаротушения</w:t>
            </w:r>
          </w:p>
        </w:tc>
      </w:tr>
      <w:tr w:rsidR="00A646F3" w:rsidRPr="00375D7D" w14:paraId="31D1EB2B" w14:textId="77777777" w:rsidTr="00A7192B">
        <w:trPr>
          <w:trHeight w:val="473"/>
          <w:jc w:val="center"/>
        </w:trPr>
        <w:tc>
          <w:tcPr>
            <w:tcW w:w="3197" w:type="dxa"/>
            <w:vMerge/>
          </w:tcPr>
          <w:p w14:paraId="55CD6999"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4458F8C9"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244D0792"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3.3.01</w:t>
            </w:r>
          </w:p>
        </w:tc>
        <w:tc>
          <w:tcPr>
            <w:tcW w:w="3173" w:type="dxa"/>
          </w:tcPr>
          <w:p w14:paraId="3A2829A1"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192CF2">
              <w:t xml:space="preserve"> </w:t>
            </w:r>
            <w:r w:rsidRPr="00A646F3">
              <w:rPr>
                <w:rFonts w:ascii="Times New Roman" w:hAnsi="Times New Roman"/>
                <w:sz w:val="24"/>
                <w:szCs w:val="24"/>
              </w:rPr>
              <w:t>применять средства  и системы пожаротушения</w:t>
            </w:r>
          </w:p>
        </w:tc>
      </w:tr>
      <w:tr w:rsidR="00A646F3" w:rsidRPr="00375D7D" w14:paraId="6ADEB0FC" w14:textId="77777777" w:rsidTr="00A7192B">
        <w:trPr>
          <w:trHeight w:val="473"/>
          <w:jc w:val="center"/>
        </w:trPr>
        <w:tc>
          <w:tcPr>
            <w:tcW w:w="3197" w:type="dxa"/>
            <w:vMerge/>
          </w:tcPr>
          <w:p w14:paraId="5D3796C1"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389F448D"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5115B847"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У 3.3.02</w:t>
            </w:r>
          </w:p>
        </w:tc>
        <w:tc>
          <w:tcPr>
            <w:tcW w:w="3173" w:type="dxa"/>
          </w:tcPr>
          <w:p w14:paraId="494B5A94"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пользоваться судовыми средствами подачи сигналов в случае возникновения или угрозы возникновения пожара</w:t>
            </w:r>
          </w:p>
        </w:tc>
      </w:tr>
      <w:tr w:rsidR="00A646F3" w:rsidRPr="00375D7D" w14:paraId="4BD8495A" w14:textId="77777777" w:rsidTr="00A7192B">
        <w:trPr>
          <w:trHeight w:val="473"/>
          <w:jc w:val="center"/>
        </w:trPr>
        <w:tc>
          <w:tcPr>
            <w:tcW w:w="3197" w:type="dxa"/>
            <w:vMerge/>
          </w:tcPr>
          <w:p w14:paraId="7C38AFD9"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25BF2539"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3103CC42"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3.3.01</w:t>
            </w:r>
          </w:p>
        </w:tc>
        <w:tc>
          <w:tcPr>
            <w:tcW w:w="3173" w:type="dxa"/>
          </w:tcPr>
          <w:p w14:paraId="79BFBD90" w14:textId="77777777" w:rsidR="00A646F3" w:rsidRPr="00375D7D" w:rsidRDefault="00A646F3"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192CF2">
              <w:t xml:space="preserve"> </w:t>
            </w:r>
            <w:r w:rsidRPr="00A646F3">
              <w:rPr>
                <w:rFonts w:ascii="Times New Roman" w:hAnsi="Times New Roman"/>
                <w:sz w:val="24"/>
                <w:szCs w:val="24"/>
              </w:rPr>
              <w:t>расписания по тревогам, видов и сигналов тревог</w:t>
            </w:r>
          </w:p>
        </w:tc>
      </w:tr>
      <w:tr w:rsidR="00A646F3" w:rsidRPr="00375D7D" w14:paraId="6B2FFACB" w14:textId="77777777" w:rsidTr="00A7192B">
        <w:trPr>
          <w:trHeight w:val="473"/>
          <w:jc w:val="center"/>
        </w:trPr>
        <w:tc>
          <w:tcPr>
            <w:tcW w:w="3197" w:type="dxa"/>
            <w:vMerge/>
          </w:tcPr>
          <w:p w14:paraId="4382EE44"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10FB881D"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1CA1791C"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3.3.02</w:t>
            </w:r>
          </w:p>
        </w:tc>
        <w:tc>
          <w:tcPr>
            <w:tcW w:w="3173" w:type="dxa"/>
          </w:tcPr>
          <w:p w14:paraId="79AFDFF7"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организации проведения тревог</w:t>
            </w:r>
          </w:p>
        </w:tc>
      </w:tr>
      <w:tr w:rsidR="00A646F3" w:rsidRPr="00375D7D" w14:paraId="7C92CBFF" w14:textId="77777777" w:rsidTr="00A7192B">
        <w:trPr>
          <w:trHeight w:val="473"/>
          <w:jc w:val="center"/>
        </w:trPr>
        <w:tc>
          <w:tcPr>
            <w:tcW w:w="3197" w:type="dxa"/>
            <w:vMerge/>
          </w:tcPr>
          <w:p w14:paraId="2AB52586"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026D4F30"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36839F2F"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3.3.03</w:t>
            </w:r>
          </w:p>
        </w:tc>
        <w:tc>
          <w:tcPr>
            <w:tcW w:w="3173" w:type="dxa"/>
          </w:tcPr>
          <w:p w14:paraId="727E9122"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мероприятий по обеспечению противопожарной безопасности на судне</w:t>
            </w:r>
          </w:p>
        </w:tc>
      </w:tr>
      <w:tr w:rsidR="00A646F3" w:rsidRPr="00375D7D" w14:paraId="2B1CC311" w14:textId="77777777" w:rsidTr="00A646F3">
        <w:trPr>
          <w:trHeight w:val="473"/>
          <w:jc w:val="center"/>
        </w:trPr>
        <w:tc>
          <w:tcPr>
            <w:tcW w:w="3197" w:type="dxa"/>
            <w:vMerge/>
            <w:tcBorders>
              <w:bottom w:val="nil"/>
            </w:tcBorders>
          </w:tcPr>
          <w:p w14:paraId="26A8DF36"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3787F1E9"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75584292"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3.3.04</w:t>
            </w:r>
          </w:p>
        </w:tc>
        <w:tc>
          <w:tcPr>
            <w:tcW w:w="3173" w:type="dxa"/>
          </w:tcPr>
          <w:p w14:paraId="55FECD74"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видов и химической природы пожара</w:t>
            </w:r>
          </w:p>
        </w:tc>
      </w:tr>
      <w:tr w:rsidR="00A646F3" w:rsidRPr="00375D7D" w14:paraId="448AF7DD" w14:textId="77777777" w:rsidTr="00A646F3">
        <w:trPr>
          <w:trHeight w:val="473"/>
          <w:jc w:val="center"/>
        </w:trPr>
        <w:tc>
          <w:tcPr>
            <w:tcW w:w="3197" w:type="dxa"/>
            <w:vMerge w:val="restart"/>
            <w:tcBorders>
              <w:top w:val="nil"/>
            </w:tcBorders>
          </w:tcPr>
          <w:p w14:paraId="09743A8C"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4AF6B864"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760CC29F"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3.3.05</w:t>
            </w:r>
          </w:p>
        </w:tc>
        <w:tc>
          <w:tcPr>
            <w:tcW w:w="3173" w:type="dxa"/>
          </w:tcPr>
          <w:p w14:paraId="629335FC"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видов средств и систем пожаротушения на судне</w:t>
            </w:r>
          </w:p>
        </w:tc>
      </w:tr>
      <w:tr w:rsidR="00A646F3" w:rsidRPr="00375D7D" w14:paraId="3F5766EC" w14:textId="77777777" w:rsidTr="00A7192B">
        <w:trPr>
          <w:trHeight w:val="473"/>
          <w:jc w:val="center"/>
        </w:trPr>
        <w:tc>
          <w:tcPr>
            <w:tcW w:w="3197" w:type="dxa"/>
            <w:vMerge/>
          </w:tcPr>
          <w:p w14:paraId="2253A1AB"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7D6DE26D"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7B947079"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3.3.06</w:t>
            </w:r>
          </w:p>
        </w:tc>
        <w:tc>
          <w:tcPr>
            <w:tcW w:w="3173" w:type="dxa"/>
          </w:tcPr>
          <w:p w14:paraId="08ABBBFC"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особенностей тушения пожаров в различных судовых помещениях</w:t>
            </w:r>
          </w:p>
        </w:tc>
      </w:tr>
      <w:tr w:rsidR="00A646F3" w:rsidRPr="00375D7D" w14:paraId="7310F36F" w14:textId="77777777" w:rsidTr="00182DE3">
        <w:trPr>
          <w:trHeight w:val="473"/>
          <w:jc w:val="center"/>
        </w:trPr>
        <w:tc>
          <w:tcPr>
            <w:tcW w:w="3197" w:type="dxa"/>
            <w:vMerge/>
            <w:tcBorders>
              <w:bottom w:val="nil"/>
            </w:tcBorders>
          </w:tcPr>
          <w:p w14:paraId="1714444D" w14:textId="77777777" w:rsidR="00A646F3" w:rsidRPr="0049731D" w:rsidRDefault="00A646F3" w:rsidP="00A646F3">
            <w:pPr>
              <w:spacing w:after="0" w:line="240" w:lineRule="auto"/>
              <w:jc w:val="both"/>
              <w:rPr>
                <w:rFonts w:ascii="Times New Roman" w:hAnsi="Times New Roman"/>
                <w:i/>
                <w:sz w:val="24"/>
                <w:szCs w:val="24"/>
              </w:rPr>
            </w:pPr>
          </w:p>
        </w:tc>
        <w:tc>
          <w:tcPr>
            <w:tcW w:w="2703" w:type="dxa"/>
            <w:vMerge/>
          </w:tcPr>
          <w:p w14:paraId="7F8D0C45" w14:textId="77777777" w:rsidR="00A646F3" w:rsidRPr="00375D7D" w:rsidRDefault="00A646F3" w:rsidP="00E020BE">
            <w:pPr>
              <w:spacing w:after="0" w:line="240" w:lineRule="auto"/>
              <w:jc w:val="both"/>
              <w:rPr>
                <w:rFonts w:ascii="Times New Roman" w:hAnsi="Times New Roman"/>
                <w:color w:val="7030A0"/>
                <w:sz w:val="24"/>
                <w:szCs w:val="24"/>
              </w:rPr>
            </w:pPr>
          </w:p>
        </w:tc>
        <w:tc>
          <w:tcPr>
            <w:tcW w:w="1429" w:type="dxa"/>
          </w:tcPr>
          <w:p w14:paraId="611CAC26" w14:textId="77777777" w:rsidR="00A646F3" w:rsidRPr="00E27221" w:rsidRDefault="00A646F3" w:rsidP="00E020BE">
            <w:pPr>
              <w:spacing w:after="0" w:line="240" w:lineRule="auto"/>
              <w:rPr>
                <w:rFonts w:ascii="Times New Roman" w:hAnsi="Times New Roman"/>
                <w:sz w:val="24"/>
                <w:szCs w:val="24"/>
              </w:rPr>
            </w:pPr>
            <w:r>
              <w:rPr>
                <w:rFonts w:ascii="Times New Roman" w:hAnsi="Times New Roman"/>
                <w:sz w:val="24"/>
                <w:szCs w:val="24"/>
              </w:rPr>
              <w:t>З 3.3.07</w:t>
            </w:r>
          </w:p>
        </w:tc>
        <w:tc>
          <w:tcPr>
            <w:tcW w:w="3173" w:type="dxa"/>
          </w:tcPr>
          <w:p w14:paraId="24051C07" w14:textId="77777777" w:rsidR="00A646F3" w:rsidRPr="00A646F3" w:rsidRDefault="00A646F3" w:rsidP="00A646F3">
            <w:pPr>
              <w:spacing w:after="0" w:line="240" w:lineRule="auto"/>
              <w:rPr>
                <w:rFonts w:ascii="Times New Roman" w:hAnsi="Times New Roman"/>
                <w:sz w:val="24"/>
                <w:szCs w:val="24"/>
              </w:rPr>
            </w:pPr>
            <w:r w:rsidRPr="00A646F3">
              <w:rPr>
                <w:rFonts w:ascii="Times New Roman" w:hAnsi="Times New Roman"/>
                <w:sz w:val="24"/>
                <w:szCs w:val="24"/>
              </w:rPr>
              <w:t>видов средств индивидуальной защиты</w:t>
            </w:r>
          </w:p>
        </w:tc>
      </w:tr>
      <w:tr w:rsidR="00182DE3" w:rsidRPr="00375D7D" w14:paraId="72DED277" w14:textId="77777777" w:rsidTr="00182DE3">
        <w:trPr>
          <w:trHeight w:val="473"/>
          <w:jc w:val="center"/>
        </w:trPr>
        <w:tc>
          <w:tcPr>
            <w:tcW w:w="3197" w:type="dxa"/>
            <w:vMerge w:val="restart"/>
            <w:tcBorders>
              <w:top w:val="nil"/>
            </w:tcBorders>
          </w:tcPr>
          <w:p w14:paraId="6C57E0AF"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val="restart"/>
          </w:tcPr>
          <w:p w14:paraId="0253810E" w14:textId="77777777" w:rsidR="00182DE3" w:rsidRPr="00182DE3" w:rsidRDefault="00182DE3" w:rsidP="00182DE3">
            <w:pPr>
              <w:spacing w:after="0" w:line="240" w:lineRule="auto"/>
              <w:rPr>
                <w:rFonts w:ascii="Times New Roman" w:hAnsi="Times New Roman"/>
                <w:sz w:val="24"/>
                <w:szCs w:val="24"/>
              </w:rPr>
            </w:pPr>
            <w:r w:rsidRPr="00A47DFD">
              <w:rPr>
                <w:rFonts w:ascii="Times New Roman" w:hAnsi="Times New Roman"/>
                <w:sz w:val="24"/>
                <w:szCs w:val="24"/>
              </w:rPr>
              <w:t>ПК 3.4. Организовывать и обеспечивать действия подчинённых членов экипажа судна при авариях</w:t>
            </w:r>
          </w:p>
        </w:tc>
        <w:tc>
          <w:tcPr>
            <w:tcW w:w="1429" w:type="dxa"/>
          </w:tcPr>
          <w:p w14:paraId="588AA3B7" w14:textId="77777777" w:rsidR="00182DE3"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182DE3">
              <w:rPr>
                <w:rFonts w:ascii="Times New Roman" w:hAnsi="Times New Roman"/>
                <w:sz w:val="24"/>
                <w:szCs w:val="24"/>
              </w:rPr>
              <w:t xml:space="preserve"> 3.4.01</w:t>
            </w:r>
          </w:p>
        </w:tc>
        <w:tc>
          <w:tcPr>
            <w:tcW w:w="3173" w:type="dxa"/>
          </w:tcPr>
          <w:p w14:paraId="59B79513" w14:textId="77777777" w:rsidR="00182DE3" w:rsidRPr="00375D7D" w:rsidRDefault="003A4B06" w:rsidP="00A646F3">
            <w:pPr>
              <w:spacing w:after="0" w:line="240" w:lineRule="auto"/>
              <w:rPr>
                <w:rFonts w:ascii="Times New Roman" w:hAnsi="Times New Roman"/>
                <w:b/>
                <w:sz w:val="24"/>
                <w:szCs w:val="24"/>
              </w:rPr>
            </w:pPr>
            <w:r>
              <w:rPr>
                <w:rFonts w:ascii="Times New Roman" w:hAnsi="Times New Roman"/>
                <w:b/>
                <w:sz w:val="24"/>
                <w:szCs w:val="24"/>
              </w:rPr>
              <w:t>Навык</w:t>
            </w:r>
            <w:r w:rsidR="00182DE3">
              <w:rPr>
                <w:rFonts w:ascii="Times New Roman" w:hAnsi="Times New Roman"/>
                <w:b/>
                <w:sz w:val="24"/>
                <w:szCs w:val="24"/>
              </w:rPr>
              <w:t>/</w:t>
            </w:r>
            <w:r w:rsidR="00182DE3" w:rsidRPr="00A47DFD">
              <w:rPr>
                <w:rFonts w:ascii="Times New Roman" w:hAnsi="Times New Roman"/>
                <w:b/>
                <w:sz w:val="24"/>
                <w:szCs w:val="24"/>
              </w:rPr>
              <w:t>Практический опыт:</w:t>
            </w:r>
            <w:r w:rsidR="00182DE3" w:rsidRPr="00A47DFD">
              <w:rPr>
                <w:rFonts w:ascii="Times New Roman" w:hAnsi="Times New Roman"/>
                <w:sz w:val="24"/>
                <w:szCs w:val="24"/>
              </w:rPr>
              <w:t xml:space="preserve"> действий при авариях</w:t>
            </w:r>
          </w:p>
        </w:tc>
      </w:tr>
      <w:tr w:rsidR="00182DE3" w:rsidRPr="00375D7D" w14:paraId="36CB62B2" w14:textId="77777777" w:rsidTr="00A7192B">
        <w:trPr>
          <w:trHeight w:val="473"/>
          <w:jc w:val="center"/>
        </w:trPr>
        <w:tc>
          <w:tcPr>
            <w:tcW w:w="3197" w:type="dxa"/>
            <w:vMerge/>
          </w:tcPr>
          <w:p w14:paraId="693D13E4"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67310AFC"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5F7F5ABC"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У 3.4.01</w:t>
            </w:r>
          </w:p>
        </w:tc>
        <w:tc>
          <w:tcPr>
            <w:tcW w:w="3173" w:type="dxa"/>
          </w:tcPr>
          <w:p w14:paraId="33C8BB6F" w14:textId="77777777" w:rsidR="00182DE3" w:rsidRPr="00375D7D" w:rsidRDefault="00182DE3" w:rsidP="00A646F3">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192CF2">
              <w:t xml:space="preserve"> </w:t>
            </w:r>
            <w:r w:rsidRPr="00182DE3">
              <w:rPr>
                <w:rFonts w:ascii="Times New Roman" w:hAnsi="Times New Roman"/>
                <w:sz w:val="24"/>
                <w:szCs w:val="24"/>
              </w:rPr>
              <w:t>действовать при различных авариях</w:t>
            </w:r>
          </w:p>
        </w:tc>
      </w:tr>
      <w:tr w:rsidR="00182DE3" w:rsidRPr="00375D7D" w14:paraId="05C97A77" w14:textId="77777777" w:rsidTr="00A7192B">
        <w:trPr>
          <w:trHeight w:val="473"/>
          <w:jc w:val="center"/>
        </w:trPr>
        <w:tc>
          <w:tcPr>
            <w:tcW w:w="3197" w:type="dxa"/>
            <w:vMerge/>
          </w:tcPr>
          <w:p w14:paraId="33962A8B"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22EAF535"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2ACDBC82"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У 3.4.02</w:t>
            </w:r>
          </w:p>
        </w:tc>
        <w:tc>
          <w:tcPr>
            <w:tcW w:w="3173" w:type="dxa"/>
          </w:tcPr>
          <w:p w14:paraId="31C5A14B" w14:textId="77777777" w:rsidR="00182DE3" w:rsidRPr="00182DE3" w:rsidRDefault="00182DE3" w:rsidP="00182DE3">
            <w:pPr>
              <w:spacing w:after="0" w:line="240" w:lineRule="auto"/>
              <w:rPr>
                <w:rFonts w:ascii="Times New Roman" w:hAnsi="Times New Roman"/>
                <w:sz w:val="24"/>
                <w:szCs w:val="24"/>
              </w:rPr>
            </w:pPr>
            <w:r w:rsidRPr="00182DE3">
              <w:rPr>
                <w:rFonts w:ascii="Times New Roman" w:hAnsi="Times New Roman"/>
                <w:sz w:val="24"/>
                <w:szCs w:val="24"/>
              </w:rPr>
              <w:t>применять меры защиты и безопасности пассажиров и экипажа в аварийных ситуациях</w:t>
            </w:r>
          </w:p>
        </w:tc>
      </w:tr>
      <w:tr w:rsidR="00182DE3" w:rsidRPr="00375D7D" w14:paraId="4610D35E" w14:textId="77777777" w:rsidTr="00A7192B">
        <w:trPr>
          <w:trHeight w:val="473"/>
          <w:jc w:val="center"/>
        </w:trPr>
        <w:tc>
          <w:tcPr>
            <w:tcW w:w="3197" w:type="dxa"/>
            <w:vMerge/>
          </w:tcPr>
          <w:p w14:paraId="1D6BCDE5"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4BC6998A"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1CFD2AB0"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У 3.4.03</w:t>
            </w:r>
          </w:p>
        </w:tc>
        <w:tc>
          <w:tcPr>
            <w:tcW w:w="3173" w:type="dxa"/>
          </w:tcPr>
          <w:p w14:paraId="375B5677" w14:textId="77777777" w:rsidR="00182DE3" w:rsidRPr="00182DE3" w:rsidRDefault="00182DE3" w:rsidP="00A646F3">
            <w:pPr>
              <w:spacing w:after="0" w:line="240" w:lineRule="auto"/>
              <w:rPr>
                <w:rFonts w:ascii="Times New Roman" w:hAnsi="Times New Roman"/>
                <w:sz w:val="24"/>
                <w:szCs w:val="24"/>
              </w:rPr>
            </w:pPr>
            <w:r w:rsidRPr="00182DE3">
              <w:rPr>
                <w:rFonts w:ascii="Times New Roman" w:hAnsi="Times New Roman"/>
                <w:sz w:val="24"/>
                <w:szCs w:val="24"/>
              </w:rPr>
              <w:t>устранять последствия различных аварий</w:t>
            </w:r>
          </w:p>
        </w:tc>
      </w:tr>
      <w:tr w:rsidR="00182DE3" w:rsidRPr="00375D7D" w14:paraId="5C5901C2" w14:textId="77777777" w:rsidTr="00A7192B">
        <w:trPr>
          <w:trHeight w:val="473"/>
          <w:jc w:val="center"/>
        </w:trPr>
        <w:tc>
          <w:tcPr>
            <w:tcW w:w="3197" w:type="dxa"/>
            <w:vMerge/>
          </w:tcPr>
          <w:p w14:paraId="0E89A993"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523B1982"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404E7767"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У 3.4.04</w:t>
            </w:r>
          </w:p>
        </w:tc>
        <w:tc>
          <w:tcPr>
            <w:tcW w:w="3173" w:type="dxa"/>
          </w:tcPr>
          <w:p w14:paraId="1D4788D4" w14:textId="77777777" w:rsidR="00182DE3" w:rsidRPr="00182DE3" w:rsidRDefault="00182DE3" w:rsidP="00A646F3">
            <w:pPr>
              <w:spacing w:after="0" w:line="240" w:lineRule="auto"/>
              <w:rPr>
                <w:rFonts w:ascii="Times New Roman" w:hAnsi="Times New Roman"/>
                <w:sz w:val="24"/>
                <w:szCs w:val="24"/>
              </w:rPr>
            </w:pPr>
            <w:r w:rsidRPr="00182DE3">
              <w:rPr>
                <w:rFonts w:ascii="Times New Roman" w:hAnsi="Times New Roman"/>
                <w:sz w:val="24"/>
                <w:szCs w:val="24"/>
              </w:rPr>
              <w:t xml:space="preserve">пользоваться судовыми </w:t>
            </w:r>
            <w:r w:rsidRPr="00182DE3">
              <w:rPr>
                <w:rFonts w:ascii="Times New Roman" w:hAnsi="Times New Roman"/>
                <w:sz w:val="24"/>
                <w:szCs w:val="24"/>
              </w:rPr>
              <w:lastRenderedPageBreak/>
              <w:t>средствами подачи аварийно-предупредительной сигнализации в случае происшествия или угрозы происшествия</w:t>
            </w:r>
          </w:p>
        </w:tc>
      </w:tr>
      <w:tr w:rsidR="00182DE3" w:rsidRPr="00375D7D" w14:paraId="45805C1D" w14:textId="77777777" w:rsidTr="00A7192B">
        <w:trPr>
          <w:trHeight w:val="473"/>
          <w:jc w:val="center"/>
        </w:trPr>
        <w:tc>
          <w:tcPr>
            <w:tcW w:w="3197" w:type="dxa"/>
            <w:vMerge/>
          </w:tcPr>
          <w:p w14:paraId="5DA55A06"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2B7B7D42"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3B812817"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З 3.4.01</w:t>
            </w:r>
          </w:p>
        </w:tc>
        <w:tc>
          <w:tcPr>
            <w:tcW w:w="3173" w:type="dxa"/>
          </w:tcPr>
          <w:p w14:paraId="64EBCF66" w14:textId="77777777" w:rsidR="00182DE3" w:rsidRPr="00375D7D" w:rsidRDefault="00182DE3"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sidRPr="00192CF2">
              <w:t xml:space="preserve"> </w:t>
            </w:r>
            <w:r w:rsidRPr="00182DE3">
              <w:rPr>
                <w:rFonts w:ascii="Times New Roman" w:hAnsi="Times New Roman"/>
                <w:sz w:val="24"/>
                <w:szCs w:val="24"/>
              </w:rPr>
              <w:t>порядка действий при авариях</w:t>
            </w:r>
          </w:p>
        </w:tc>
      </w:tr>
      <w:tr w:rsidR="00182DE3" w:rsidRPr="00375D7D" w14:paraId="7410371C" w14:textId="77777777" w:rsidTr="00182DE3">
        <w:trPr>
          <w:trHeight w:val="473"/>
          <w:jc w:val="center"/>
        </w:trPr>
        <w:tc>
          <w:tcPr>
            <w:tcW w:w="3197" w:type="dxa"/>
            <w:vMerge/>
            <w:tcBorders>
              <w:bottom w:val="nil"/>
            </w:tcBorders>
          </w:tcPr>
          <w:p w14:paraId="685A9921" w14:textId="77777777" w:rsidR="00182DE3" w:rsidRPr="00375D7D" w:rsidRDefault="00182DE3" w:rsidP="00A646F3">
            <w:pPr>
              <w:spacing w:after="0" w:line="240" w:lineRule="auto"/>
              <w:jc w:val="both"/>
              <w:rPr>
                <w:rFonts w:ascii="Times New Roman" w:hAnsi="Times New Roman"/>
                <w:i/>
                <w:sz w:val="24"/>
                <w:szCs w:val="24"/>
              </w:rPr>
            </w:pPr>
          </w:p>
        </w:tc>
        <w:tc>
          <w:tcPr>
            <w:tcW w:w="2703" w:type="dxa"/>
            <w:vMerge/>
          </w:tcPr>
          <w:p w14:paraId="76B16399" w14:textId="77777777" w:rsidR="00182DE3" w:rsidRPr="00182DE3" w:rsidRDefault="00182DE3" w:rsidP="00182DE3">
            <w:pPr>
              <w:spacing w:after="0" w:line="240" w:lineRule="auto"/>
              <w:rPr>
                <w:rFonts w:ascii="Times New Roman" w:hAnsi="Times New Roman"/>
                <w:sz w:val="24"/>
                <w:szCs w:val="24"/>
              </w:rPr>
            </w:pPr>
          </w:p>
        </w:tc>
        <w:tc>
          <w:tcPr>
            <w:tcW w:w="1429" w:type="dxa"/>
          </w:tcPr>
          <w:p w14:paraId="0E46D1E8" w14:textId="77777777" w:rsidR="00182DE3" w:rsidRPr="00E27221" w:rsidRDefault="00182DE3" w:rsidP="00E020BE">
            <w:pPr>
              <w:spacing w:after="0" w:line="240" w:lineRule="auto"/>
              <w:rPr>
                <w:rFonts w:ascii="Times New Roman" w:hAnsi="Times New Roman"/>
                <w:sz w:val="24"/>
                <w:szCs w:val="24"/>
              </w:rPr>
            </w:pPr>
            <w:r>
              <w:rPr>
                <w:rFonts w:ascii="Times New Roman" w:hAnsi="Times New Roman"/>
                <w:sz w:val="24"/>
                <w:szCs w:val="24"/>
              </w:rPr>
              <w:t>З 3.4.02</w:t>
            </w:r>
          </w:p>
        </w:tc>
        <w:tc>
          <w:tcPr>
            <w:tcW w:w="3173" w:type="dxa"/>
          </w:tcPr>
          <w:p w14:paraId="4DEF655B" w14:textId="77777777" w:rsidR="00182DE3" w:rsidRPr="00182DE3" w:rsidRDefault="00182DE3" w:rsidP="00A646F3">
            <w:pPr>
              <w:spacing w:after="0" w:line="240" w:lineRule="auto"/>
              <w:rPr>
                <w:rFonts w:ascii="Times New Roman" w:hAnsi="Times New Roman"/>
                <w:sz w:val="24"/>
                <w:szCs w:val="24"/>
              </w:rPr>
            </w:pPr>
            <w:r w:rsidRPr="00182DE3">
              <w:rPr>
                <w:rFonts w:ascii="Times New Roman" w:hAnsi="Times New Roman"/>
                <w:sz w:val="24"/>
                <w:szCs w:val="24"/>
              </w:rPr>
              <w:t>мероприятий по предупреждению аварий и устранению последствий при авариях</w:t>
            </w:r>
          </w:p>
        </w:tc>
      </w:tr>
      <w:tr w:rsidR="00D50A7D" w:rsidRPr="00375D7D" w14:paraId="16CDD0B5" w14:textId="77777777" w:rsidTr="00182DE3">
        <w:trPr>
          <w:trHeight w:val="473"/>
          <w:jc w:val="center"/>
        </w:trPr>
        <w:tc>
          <w:tcPr>
            <w:tcW w:w="3197" w:type="dxa"/>
            <w:vMerge w:val="restart"/>
            <w:tcBorders>
              <w:top w:val="nil"/>
            </w:tcBorders>
          </w:tcPr>
          <w:p w14:paraId="2D1F3252"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val="restart"/>
          </w:tcPr>
          <w:p w14:paraId="20DA4517" w14:textId="77777777" w:rsidR="00D50A7D" w:rsidRPr="00375D7D" w:rsidRDefault="00D50A7D"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3.5. Оказывать первую помощь пострадавшим</w:t>
            </w:r>
          </w:p>
        </w:tc>
        <w:tc>
          <w:tcPr>
            <w:tcW w:w="1429" w:type="dxa"/>
          </w:tcPr>
          <w:p w14:paraId="709939E7" w14:textId="77777777" w:rsidR="00D50A7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50A7D">
              <w:rPr>
                <w:rFonts w:ascii="Times New Roman" w:hAnsi="Times New Roman"/>
                <w:sz w:val="24"/>
                <w:szCs w:val="24"/>
              </w:rPr>
              <w:t xml:space="preserve"> 3.5.01</w:t>
            </w:r>
          </w:p>
        </w:tc>
        <w:tc>
          <w:tcPr>
            <w:tcW w:w="3173" w:type="dxa"/>
          </w:tcPr>
          <w:p w14:paraId="414F35C0" w14:textId="77777777" w:rsidR="00D50A7D" w:rsidRPr="00375D7D" w:rsidRDefault="003A4B06" w:rsidP="00182DE3">
            <w:pPr>
              <w:widowControl w:val="0"/>
              <w:spacing w:after="0" w:line="240" w:lineRule="auto"/>
              <w:jc w:val="both"/>
              <w:rPr>
                <w:rFonts w:ascii="Times New Roman" w:hAnsi="Times New Roman"/>
                <w:b/>
                <w:sz w:val="24"/>
                <w:szCs w:val="24"/>
              </w:rPr>
            </w:pPr>
            <w:r>
              <w:rPr>
                <w:rFonts w:ascii="Times New Roman" w:hAnsi="Times New Roman"/>
                <w:b/>
                <w:sz w:val="24"/>
                <w:szCs w:val="24"/>
              </w:rPr>
              <w:t>Навык</w:t>
            </w:r>
            <w:r w:rsidR="00D50A7D">
              <w:rPr>
                <w:rFonts w:ascii="Times New Roman" w:hAnsi="Times New Roman"/>
                <w:b/>
                <w:sz w:val="24"/>
                <w:szCs w:val="24"/>
              </w:rPr>
              <w:t>/</w:t>
            </w:r>
            <w:r w:rsidR="00D50A7D" w:rsidRPr="00A47DFD">
              <w:rPr>
                <w:rFonts w:ascii="Times New Roman" w:hAnsi="Times New Roman"/>
                <w:b/>
                <w:sz w:val="24"/>
                <w:szCs w:val="24"/>
              </w:rPr>
              <w:t>Практический опыт:</w:t>
            </w:r>
            <w:r w:rsidR="00D50A7D">
              <w:rPr>
                <w:rFonts w:ascii="Times New Roman" w:hAnsi="Times New Roman"/>
                <w:b/>
                <w:sz w:val="24"/>
                <w:szCs w:val="24"/>
              </w:rPr>
              <w:t xml:space="preserve"> </w:t>
            </w:r>
            <w:r w:rsidR="00D50A7D" w:rsidRPr="00A47DFD">
              <w:rPr>
                <w:rFonts w:ascii="Times New Roman" w:hAnsi="Times New Roman"/>
                <w:sz w:val="24"/>
                <w:szCs w:val="24"/>
              </w:rPr>
              <w:t>действий при оказании первой помощи</w:t>
            </w:r>
          </w:p>
        </w:tc>
      </w:tr>
      <w:tr w:rsidR="00D50A7D" w:rsidRPr="00375D7D" w14:paraId="221FA665" w14:textId="77777777" w:rsidTr="00A7192B">
        <w:trPr>
          <w:trHeight w:val="473"/>
          <w:jc w:val="center"/>
        </w:trPr>
        <w:tc>
          <w:tcPr>
            <w:tcW w:w="3197" w:type="dxa"/>
            <w:vMerge/>
          </w:tcPr>
          <w:p w14:paraId="70CC6DF1"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tcPr>
          <w:p w14:paraId="6DA2AD9C"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14EB2BA4"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У 3.5.01</w:t>
            </w:r>
          </w:p>
        </w:tc>
        <w:tc>
          <w:tcPr>
            <w:tcW w:w="3173" w:type="dxa"/>
          </w:tcPr>
          <w:p w14:paraId="1CF5F0B2" w14:textId="77777777" w:rsidR="00D50A7D" w:rsidRPr="00182DE3" w:rsidRDefault="00D50A7D" w:rsidP="00A646F3">
            <w:pPr>
              <w:spacing w:after="0" w:line="240" w:lineRule="auto"/>
              <w:rPr>
                <w:rFonts w:ascii="Times New Roman" w:hAnsi="Times New Roman"/>
                <w:sz w:val="24"/>
                <w:szCs w:val="24"/>
              </w:rPr>
            </w:pPr>
            <w:r w:rsidRPr="00182DE3">
              <w:rPr>
                <w:rFonts w:ascii="Times New Roman" w:hAnsi="Times New Roman"/>
                <w:b/>
                <w:sz w:val="24"/>
                <w:szCs w:val="24"/>
              </w:rPr>
              <w:t>Умения:</w:t>
            </w:r>
            <w:r w:rsidRPr="00182DE3">
              <w:rPr>
                <w:rFonts w:ascii="Times New Roman" w:hAnsi="Times New Roman"/>
                <w:sz w:val="24"/>
                <w:szCs w:val="24"/>
              </w:rPr>
              <w:t xml:space="preserve"> оказывать первую помощь, в том числе под руководством квалифицированных специалистов с применением средств связи</w:t>
            </w:r>
          </w:p>
        </w:tc>
      </w:tr>
      <w:tr w:rsidR="00D50A7D" w:rsidRPr="00375D7D" w14:paraId="3D8A758C" w14:textId="77777777" w:rsidTr="00A7192B">
        <w:trPr>
          <w:trHeight w:val="473"/>
          <w:jc w:val="center"/>
        </w:trPr>
        <w:tc>
          <w:tcPr>
            <w:tcW w:w="3197" w:type="dxa"/>
            <w:vMerge/>
          </w:tcPr>
          <w:p w14:paraId="333F4057"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tcPr>
          <w:p w14:paraId="1C9426AB"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7A9C3886"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3.5.01</w:t>
            </w:r>
          </w:p>
        </w:tc>
        <w:tc>
          <w:tcPr>
            <w:tcW w:w="3173" w:type="dxa"/>
          </w:tcPr>
          <w:p w14:paraId="563154AE" w14:textId="77777777" w:rsidR="00D50A7D" w:rsidRPr="00182DE3" w:rsidRDefault="00D50A7D" w:rsidP="00A646F3">
            <w:pPr>
              <w:spacing w:after="0" w:line="240" w:lineRule="auto"/>
              <w:rPr>
                <w:rFonts w:ascii="Times New Roman" w:hAnsi="Times New Roman"/>
                <w:sz w:val="24"/>
                <w:szCs w:val="24"/>
              </w:rPr>
            </w:pPr>
            <w:r w:rsidRPr="00182DE3">
              <w:rPr>
                <w:rFonts w:ascii="Times New Roman" w:hAnsi="Times New Roman"/>
                <w:b/>
                <w:sz w:val="24"/>
                <w:szCs w:val="24"/>
              </w:rPr>
              <w:t>Знания:</w:t>
            </w:r>
            <w:r w:rsidRPr="00182DE3">
              <w:rPr>
                <w:rFonts w:ascii="Times New Roman" w:hAnsi="Times New Roman"/>
                <w:sz w:val="24"/>
                <w:szCs w:val="24"/>
              </w:rPr>
              <w:t xml:space="preserve"> порядка действий при оказании первой помощи</w:t>
            </w:r>
          </w:p>
        </w:tc>
      </w:tr>
      <w:tr w:rsidR="00D50A7D" w:rsidRPr="00375D7D" w14:paraId="1D59D86E" w14:textId="77777777" w:rsidTr="00A7192B">
        <w:trPr>
          <w:trHeight w:val="473"/>
          <w:jc w:val="center"/>
        </w:trPr>
        <w:tc>
          <w:tcPr>
            <w:tcW w:w="3197" w:type="dxa"/>
            <w:vMerge/>
          </w:tcPr>
          <w:p w14:paraId="03CC49A4"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val="restart"/>
          </w:tcPr>
          <w:p w14:paraId="4F31BA85" w14:textId="77777777" w:rsidR="00D50A7D" w:rsidRPr="00375D7D" w:rsidRDefault="00D50A7D"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3.6. Организовывать и обеспечивать действия подчинённых членов экипажа судна при оставлении судна, использовать спасательные шлюпки, спасательные плоты и иные спасательные средства</w:t>
            </w:r>
          </w:p>
        </w:tc>
        <w:tc>
          <w:tcPr>
            <w:tcW w:w="1429" w:type="dxa"/>
          </w:tcPr>
          <w:p w14:paraId="41CD6505" w14:textId="77777777" w:rsidR="00D50A7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50A7D">
              <w:rPr>
                <w:rFonts w:ascii="Times New Roman" w:hAnsi="Times New Roman"/>
                <w:sz w:val="24"/>
                <w:szCs w:val="24"/>
              </w:rPr>
              <w:t xml:space="preserve"> 3.6.01</w:t>
            </w:r>
          </w:p>
        </w:tc>
        <w:tc>
          <w:tcPr>
            <w:tcW w:w="3173" w:type="dxa"/>
          </w:tcPr>
          <w:p w14:paraId="7FA94F73" w14:textId="77777777" w:rsidR="00D50A7D" w:rsidRPr="00375D7D" w:rsidRDefault="003A4B06" w:rsidP="00A646F3">
            <w:pPr>
              <w:spacing w:after="0" w:line="240" w:lineRule="auto"/>
              <w:rPr>
                <w:rFonts w:ascii="Times New Roman" w:hAnsi="Times New Roman"/>
                <w:b/>
                <w:sz w:val="24"/>
                <w:szCs w:val="24"/>
              </w:rPr>
            </w:pPr>
            <w:r>
              <w:rPr>
                <w:rFonts w:ascii="Times New Roman" w:hAnsi="Times New Roman"/>
                <w:b/>
                <w:sz w:val="24"/>
                <w:szCs w:val="24"/>
              </w:rPr>
              <w:t>Навык</w:t>
            </w:r>
            <w:r w:rsidR="00D50A7D">
              <w:rPr>
                <w:rFonts w:ascii="Times New Roman" w:hAnsi="Times New Roman"/>
                <w:b/>
                <w:sz w:val="24"/>
                <w:szCs w:val="24"/>
              </w:rPr>
              <w:t>/</w:t>
            </w:r>
            <w:r w:rsidR="00D50A7D" w:rsidRPr="00A47DFD">
              <w:rPr>
                <w:rFonts w:ascii="Times New Roman" w:hAnsi="Times New Roman"/>
                <w:b/>
                <w:sz w:val="24"/>
                <w:szCs w:val="24"/>
              </w:rPr>
              <w:t>Практический опыт:</w:t>
            </w:r>
            <w:r w:rsidR="00D50A7D" w:rsidRPr="00A47DFD">
              <w:rPr>
                <w:rFonts w:ascii="Times New Roman" w:hAnsi="Times New Roman"/>
                <w:sz w:val="24"/>
                <w:szCs w:val="24"/>
              </w:rPr>
              <w:t xml:space="preserve"> действий по тревогам;</w:t>
            </w:r>
          </w:p>
        </w:tc>
      </w:tr>
      <w:tr w:rsidR="00D50A7D" w:rsidRPr="00375D7D" w14:paraId="2BBD8B47" w14:textId="77777777" w:rsidTr="00A7192B">
        <w:trPr>
          <w:trHeight w:val="473"/>
          <w:jc w:val="center"/>
        </w:trPr>
        <w:tc>
          <w:tcPr>
            <w:tcW w:w="3197" w:type="dxa"/>
            <w:vMerge/>
          </w:tcPr>
          <w:p w14:paraId="1AD0ABEF"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tcPr>
          <w:p w14:paraId="5260BD99"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64568540" w14:textId="77777777" w:rsidR="00D50A7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50A7D">
              <w:rPr>
                <w:rFonts w:ascii="Times New Roman" w:hAnsi="Times New Roman"/>
                <w:sz w:val="24"/>
                <w:szCs w:val="24"/>
              </w:rPr>
              <w:t xml:space="preserve"> 3.6.02</w:t>
            </w:r>
          </w:p>
        </w:tc>
        <w:tc>
          <w:tcPr>
            <w:tcW w:w="3173" w:type="dxa"/>
          </w:tcPr>
          <w:p w14:paraId="6642CCF4" w14:textId="77777777" w:rsidR="00D50A7D" w:rsidRPr="00375D7D" w:rsidRDefault="00D50A7D" w:rsidP="00A646F3">
            <w:pPr>
              <w:spacing w:after="0" w:line="240" w:lineRule="auto"/>
              <w:rPr>
                <w:rFonts w:ascii="Times New Roman" w:hAnsi="Times New Roman"/>
                <w:b/>
                <w:sz w:val="24"/>
                <w:szCs w:val="24"/>
              </w:rPr>
            </w:pPr>
            <w:r w:rsidRPr="00A47DFD">
              <w:rPr>
                <w:rFonts w:ascii="Times New Roman" w:hAnsi="Times New Roman"/>
                <w:sz w:val="24"/>
                <w:szCs w:val="24"/>
              </w:rPr>
              <w:t>организации и выполнения указаний при оставлении судна</w:t>
            </w:r>
          </w:p>
        </w:tc>
      </w:tr>
      <w:tr w:rsidR="00D50A7D" w:rsidRPr="00375D7D" w14:paraId="46BE82E3" w14:textId="77777777" w:rsidTr="00A7192B">
        <w:trPr>
          <w:trHeight w:val="473"/>
          <w:jc w:val="center"/>
        </w:trPr>
        <w:tc>
          <w:tcPr>
            <w:tcW w:w="3197" w:type="dxa"/>
            <w:vMerge/>
          </w:tcPr>
          <w:p w14:paraId="2194E615" w14:textId="77777777" w:rsidR="00D50A7D" w:rsidRPr="00375D7D" w:rsidRDefault="00D50A7D" w:rsidP="00A646F3">
            <w:pPr>
              <w:spacing w:after="0" w:line="240" w:lineRule="auto"/>
              <w:jc w:val="both"/>
              <w:rPr>
                <w:rFonts w:ascii="Times New Roman" w:hAnsi="Times New Roman"/>
                <w:i/>
                <w:sz w:val="24"/>
                <w:szCs w:val="24"/>
              </w:rPr>
            </w:pPr>
          </w:p>
        </w:tc>
        <w:tc>
          <w:tcPr>
            <w:tcW w:w="2703" w:type="dxa"/>
            <w:vMerge/>
          </w:tcPr>
          <w:p w14:paraId="684B6B73"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306600FB" w14:textId="77777777" w:rsidR="00D50A7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50A7D">
              <w:rPr>
                <w:rFonts w:ascii="Times New Roman" w:hAnsi="Times New Roman"/>
                <w:sz w:val="24"/>
                <w:szCs w:val="24"/>
              </w:rPr>
              <w:t xml:space="preserve"> 3.6.03</w:t>
            </w:r>
          </w:p>
        </w:tc>
        <w:tc>
          <w:tcPr>
            <w:tcW w:w="3173" w:type="dxa"/>
          </w:tcPr>
          <w:p w14:paraId="54406DBB" w14:textId="77777777" w:rsidR="00D50A7D" w:rsidRPr="00375D7D" w:rsidRDefault="00D50A7D" w:rsidP="00A646F3">
            <w:pPr>
              <w:spacing w:after="0" w:line="240" w:lineRule="auto"/>
              <w:rPr>
                <w:rFonts w:ascii="Times New Roman" w:hAnsi="Times New Roman"/>
                <w:b/>
                <w:sz w:val="24"/>
                <w:szCs w:val="24"/>
              </w:rPr>
            </w:pPr>
            <w:r w:rsidRPr="00A47DFD">
              <w:rPr>
                <w:rFonts w:ascii="Times New Roman" w:hAnsi="Times New Roman"/>
                <w:sz w:val="24"/>
                <w:szCs w:val="24"/>
              </w:rPr>
              <w:t>использования коллективных и индивидуальных спасательных средств</w:t>
            </w:r>
          </w:p>
        </w:tc>
      </w:tr>
      <w:tr w:rsidR="00D50A7D" w:rsidRPr="00375D7D" w14:paraId="46E474AE" w14:textId="77777777" w:rsidTr="00A7192B">
        <w:trPr>
          <w:trHeight w:val="473"/>
          <w:jc w:val="center"/>
        </w:trPr>
        <w:tc>
          <w:tcPr>
            <w:tcW w:w="3197" w:type="dxa"/>
            <w:vMerge/>
          </w:tcPr>
          <w:p w14:paraId="15B02425"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21676594"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16B092D8"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У 3.6.01</w:t>
            </w:r>
          </w:p>
        </w:tc>
        <w:tc>
          <w:tcPr>
            <w:tcW w:w="3173" w:type="dxa"/>
          </w:tcPr>
          <w:p w14:paraId="0EFE252A" w14:textId="77777777" w:rsidR="00D50A7D" w:rsidRPr="00375D7D" w:rsidRDefault="00D50A7D" w:rsidP="00A646F3">
            <w:pPr>
              <w:spacing w:after="0" w:line="240" w:lineRule="auto"/>
              <w:rPr>
                <w:rFonts w:ascii="Times New Roman" w:hAnsi="Times New Roman"/>
                <w:b/>
                <w:sz w:val="24"/>
                <w:szCs w:val="24"/>
              </w:rPr>
            </w:pPr>
            <w:r w:rsidRPr="00A47DFD">
              <w:rPr>
                <w:rFonts w:ascii="Times New Roman" w:hAnsi="Times New Roman"/>
                <w:b/>
                <w:sz w:val="24"/>
                <w:szCs w:val="24"/>
              </w:rPr>
              <w:t>Умения:</w:t>
            </w:r>
            <w:r w:rsidRPr="00192CF2">
              <w:t xml:space="preserve"> </w:t>
            </w:r>
            <w:r w:rsidRPr="00D50A7D">
              <w:rPr>
                <w:rFonts w:ascii="Times New Roman" w:hAnsi="Times New Roman"/>
                <w:sz w:val="24"/>
                <w:szCs w:val="24"/>
              </w:rPr>
              <w:t>производить спуск и подъём спасательных и дежурных шлюпок, спасательных плотов</w:t>
            </w:r>
          </w:p>
        </w:tc>
      </w:tr>
      <w:tr w:rsidR="00D50A7D" w:rsidRPr="00375D7D" w14:paraId="190AB5F4" w14:textId="77777777" w:rsidTr="00A7192B">
        <w:trPr>
          <w:trHeight w:val="473"/>
          <w:jc w:val="center"/>
        </w:trPr>
        <w:tc>
          <w:tcPr>
            <w:tcW w:w="3197" w:type="dxa"/>
            <w:vMerge/>
          </w:tcPr>
          <w:p w14:paraId="455D086F"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1D196045"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718EF7A7"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У 3.6.02</w:t>
            </w:r>
          </w:p>
        </w:tc>
        <w:tc>
          <w:tcPr>
            <w:tcW w:w="3173" w:type="dxa"/>
          </w:tcPr>
          <w:p w14:paraId="14BFB18A"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управлять коллективными спасательными средствами</w:t>
            </w:r>
          </w:p>
        </w:tc>
      </w:tr>
      <w:tr w:rsidR="00D50A7D" w:rsidRPr="00375D7D" w14:paraId="65AD87FF" w14:textId="77777777" w:rsidTr="00A7192B">
        <w:trPr>
          <w:trHeight w:val="473"/>
          <w:jc w:val="center"/>
        </w:trPr>
        <w:tc>
          <w:tcPr>
            <w:tcW w:w="3197" w:type="dxa"/>
            <w:vMerge/>
          </w:tcPr>
          <w:p w14:paraId="4AF31BAB"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6B795AA4"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29973885"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У 3.6.03</w:t>
            </w:r>
          </w:p>
        </w:tc>
        <w:tc>
          <w:tcPr>
            <w:tcW w:w="3173" w:type="dxa"/>
          </w:tcPr>
          <w:p w14:paraId="2960125F"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пользоваться судовыми средствами подачи сигналов в случае происшествия или угрозы происшествия</w:t>
            </w:r>
          </w:p>
        </w:tc>
      </w:tr>
      <w:tr w:rsidR="00D50A7D" w:rsidRPr="00375D7D" w14:paraId="6E348FBB" w14:textId="77777777" w:rsidTr="00A7192B">
        <w:trPr>
          <w:trHeight w:val="473"/>
          <w:jc w:val="center"/>
        </w:trPr>
        <w:tc>
          <w:tcPr>
            <w:tcW w:w="3197" w:type="dxa"/>
            <w:vMerge/>
          </w:tcPr>
          <w:p w14:paraId="4D473866"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404B7713"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2A23DB76"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3.6.01</w:t>
            </w:r>
          </w:p>
        </w:tc>
        <w:tc>
          <w:tcPr>
            <w:tcW w:w="3173" w:type="dxa"/>
          </w:tcPr>
          <w:p w14:paraId="3CA70340" w14:textId="77777777" w:rsidR="00D50A7D" w:rsidRPr="00375D7D" w:rsidRDefault="00D50A7D" w:rsidP="00A646F3">
            <w:pPr>
              <w:spacing w:after="0" w:line="240" w:lineRule="auto"/>
              <w:rPr>
                <w:rFonts w:ascii="Times New Roman" w:hAnsi="Times New Roman"/>
                <w:b/>
                <w:sz w:val="24"/>
                <w:szCs w:val="24"/>
              </w:rPr>
            </w:pPr>
            <w:r w:rsidRPr="00A47DFD">
              <w:rPr>
                <w:rFonts w:ascii="Times New Roman" w:hAnsi="Times New Roman"/>
                <w:b/>
                <w:sz w:val="24"/>
                <w:szCs w:val="24"/>
              </w:rPr>
              <w:t>Знания</w:t>
            </w:r>
            <w:r>
              <w:rPr>
                <w:rFonts w:ascii="Times New Roman" w:hAnsi="Times New Roman"/>
                <w:b/>
                <w:sz w:val="24"/>
                <w:szCs w:val="24"/>
              </w:rPr>
              <w:t>:</w:t>
            </w:r>
            <w:r w:rsidRPr="00192CF2">
              <w:t xml:space="preserve"> </w:t>
            </w:r>
            <w:r w:rsidRPr="00D50A7D">
              <w:rPr>
                <w:rFonts w:ascii="Times New Roman" w:hAnsi="Times New Roman"/>
                <w:sz w:val="24"/>
                <w:szCs w:val="24"/>
              </w:rPr>
              <w:t>расписания по тревогам, видов и сигналов тревог</w:t>
            </w:r>
          </w:p>
        </w:tc>
      </w:tr>
      <w:tr w:rsidR="00D50A7D" w:rsidRPr="00375D7D" w14:paraId="1595E8A6" w14:textId="77777777" w:rsidTr="00A7192B">
        <w:trPr>
          <w:trHeight w:val="473"/>
          <w:jc w:val="center"/>
        </w:trPr>
        <w:tc>
          <w:tcPr>
            <w:tcW w:w="3197" w:type="dxa"/>
            <w:vMerge/>
          </w:tcPr>
          <w:p w14:paraId="717ADED5"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11C392C9"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16E2D0CF"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3.6.02</w:t>
            </w:r>
          </w:p>
        </w:tc>
        <w:tc>
          <w:tcPr>
            <w:tcW w:w="3173" w:type="dxa"/>
          </w:tcPr>
          <w:p w14:paraId="167159FC"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порядка действий при оставлении судна</w:t>
            </w:r>
          </w:p>
        </w:tc>
      </w:tr>
      <w:tr w:rsidR="00D50A7D" w:rsidRPr="00375D7D" w14:paraId="158A14D3" w14:textId="77777777" w:rsidTr="00A7192B">
        <w:trPr>
          <w:trHeight w:val="473"/>
          <w:jc w:val="center"/>
        </w:trPr>
        <w:tc>
          <w:tcPr>
            <w:tcW w:w="3197" w:type="dxa"/>
            <w:vMerge/>
          </w:tcPr>
          <w:p w14:paraId="330AE273"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439E2DD1"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2650952D"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3.6.03</w:t>
            </w:r>
          </w:p>
        </w:tc>
        <w:tc>
          <w:tcPr>
            <w:tcW w:w="3173" w:type="dxa"/>
          </w:tcPr>
          <w:p w14:paraId="7C77A88D"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организации проведения тревог</w:t>
            </w:r>
          </w:p>
        </w:tc>
      </w:tr>
      <w:tr w:rsidR="00D50A7D" w:rsidRPr="00375D7D" w14:paraId="30794F6D" w14:textId="77777777" w:rsidTr="00A7192B">
        <w:trPr>
          <w:trHeight w:val="473"/>
          <w:jc w:val="center"/>
        </w:trPr>
        <w:tc>
          <w:tcPr>
            <w:tcW w:w="3197" w:type="dxa"/>
            <w:vMerge/>
          </w:tcPr>
          <w:p w14:paraId="6D4D8FD5"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5393CC86"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681A0B1E"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3.604</w:t>
            </w:r>
          </w:p>
        </w:tc>
        <w:tc>
          <w:tcPr>
            <w:tcW w:w="3173" w:type="dxa"/>
          </w:tcPr>
          <w:p w14:paraId="4A2960F4"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видов и способов подачи сигналов бедствия;</w:t>
            </w:r>
          </w:p>
        </w:tc>
      </w:tr>
      <w:tr w:rsidR="00D50A7D" w:rsidRPr="00375D7D" w14:paraId="554F7CB3" w14:textId="77777777" w:rsidTr="00A7192B">
        <w:trPr>
          <w:trHeight w:val="473"/>
          <w:jc w:val="center"/>
        </w:trPr>
        <w:tc>
          <w:tcPr>
            <w:tcW w:w="3197" w:type="dxa"/>
            <w:vMerge/>
          </w:tcPr>
          <w:p w14:paraId="38E8D9D2"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57F9233B"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0BC97563"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3.6.05</w:t>
            </w:r>
          </w:p>
        </w:tc>
        <w:tc>
          <w:tcPr>
            <w:tcW w:w="3173" w:type="dxa"/>
          </w:tcPr>
          <w:p w14:paraId="4AA92078"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способов выживания на воде</w:t>
            </w:r>
          </w:p>
        </w:tc>
      </w:tr>
      <w:tr w:rsidR="00D50A7D" w:rsidRPr="00375D7D" w14:paraId="215A8AB1" w14:textId="77777777" w:rsidTr="00A7192B">
        <w:trPr>
          <w:trHeight w:val="473"/>
          <w:jc w:val="center"/>
        </w:trPr>
        <w:tc>
          <w:tcPr>
            <w:tcW w:w="3197" w:type="dxa"/>
            <w:vMerge/>
          </w:tcPr>
          <w:p w14:paraId="656FC873"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0C69D36D"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52E0A270"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3.6.06</w:t>
            </w:r>
          </w:p>
        </w:tc>
        <w:tc>
          <w:tcPr>
            <w:tcW w:w="3173" w:type="dxa"/>
          </w:tcPr>
          <w:p w14:paraId="0EC4721D"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видов коллективных и индивидуальных спасательных средств и их снабжения</w:t>
            </w:r>
          </w:p>
        </w:tc>
      </w:tr>
      <w:tr w:rsidR="00D50A7D" w:rsidRPr="00375D7D" w14:paraId="340F8BF6" w14:textId="77777777" w:rsidTr="00A7192B">
        <w:trPr>
          <w:trHeight w:val="473"/>
          <w:jc w:val="center"/>
        </w:trPr>
        <w:tc>
          <w:tcPr>
            <w:tcW w:w="3197" w:type="dxa"/>
            <w:vMerge/>
          </w:tcPr>
          <w:p w14:paraId="29877F12"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4E22960D"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1FE359A0"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3.6.07</w:t>
            </w:r>
          </w:p>
        </w:tc>
        <w:tc>
          <w:tcPr>
            <w:tcW w:w="3173" w:type="dxa"/>
          </w:tcPr>
          <w:p w14:paraId="6FF20DFD"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устройств спуска и подъёма спасательных средств</w:t>
            </w:r>
          </w:p>
        </w:tc>
      </w:tr>
      <w:tr w:rsidR="00D50A7D" w:rsidRPr="00375D7D" w14:paraId="70282F7F" w14:textId="77777777" w:rsidTr="00D50A7D">
        <w:trPr>
          <w:trHeight w:val="473"/>
          <w:jc w:val="center"/>
        </w:trPr>
        <w:tc>
          <w:tcPr>
            <w:tcW w:w="3197" w:type="dxa"/>
            <w:vMerge/>
            <w:tcBorders>
              <w:bottom w:val="nil"/>
            </w:tcBorders>
          </w:tcPr>
          <w:p w14:paraId="53792951"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6A32F72B"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4041184B"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3.6.08</w:t>
            </w:r>
          </w:p>
        </w:tc>
        <w:tc>
          <w:tcPr>
            <w:tcW w:w="3173" w:type="dxa"/>
          </w:tcPr>
          <w:p w14:paraId="1C4DCFC3" w14:textId="77777777" w:rsidR="00D50A7D" w:rsidRPr="00D50A7D" w:rsidRDefault="00D50A7D" w:rsidP="00A646F3">
            <w:pPr>
              <w:spacing w:after="0" w:line="240" w:lineRule="auto"/>
              <w:rPr>
                <w:rFonts w:ascii="Times New Roman" w:hAnsi="Times New Roman"/>
                <w:sz w:val="24"/>
                <w:szCs w:val="24"/>
              </w:rPr>
            </w:pPr>
            <w:r w:rsidRPr="00D50A7D">
              <w:rPr>
                <w:rFonts w:ascii="Times New Roman" w:hAnsi="Times New Roman"/>
                <w:sz w:val="24"/>
                <w:szCs w:val="24"/>
              </w:rPr>
              <w:t>порядка действий при поиске и спасании</w:t>
            </w:r>
          </w:p>
        </w:tc>
      </w:tr>
      <w:tr w:rsidR="00D50A7D" w:rsidRPr="00375D7D" w14:paraId="206F9A32" w14:textId="77777777" w:rsidTr="00D50A7D">
        <w:trPr>
          <w:trHeight w:val="473"/>
          <w:jc w:val="center"/>
        </w:trPr>
        <w:tc>
          <w:tcPr>
            <w:tcW w:w="3197" w:type="dxa"/>
            <w:vMerge w:val="restart"/>
            <w:tcBorders>
              <w:top w:val="nil"/>
            </w:tcBorders>
          </w:tcPr>
          <w:p w14:paraId="50B31C2A"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val="restart"/>
          </w:tcPr>
          <w:p w14:paraId="024C4902" w14:textId="77777777" w:rsidR="00D50A7D" w:rsidRPr="00375D7D" w:rsidRDefault="00D50A7D" w:rsidP="00E020BE">
            <w:pPr>
              <w:spacing w:after="0" w:line="240" w:lineRule="auto"/>
              <w:jc w:val="both"/>
              <w:rPr>
                <w:rFonts w:ascii="Times New Roman" w:hAnsi="Times New Roman"/>
                <w:color w:val="7030A0"/>
                <w:sz w:val="24"/>
                <w:szCs w:val="24"/>
              </w:rPr>
            </w:pPr>
            <w:r w:rsidRPr="00A47DFD">
              <w:rPr>
                <w:rFonts w:ascii="Times New Roman" w:hAnsi="Times New Roman"/>
                <w:sz w:val="24"/>
                <w:szCs w:val="24"/>
              </w:rPr>
              <w:t>ПК 3.7. Организовывать и обеспечивать действия подчинённых членов экипажа судна по предупреждению и предотвращению загрязнения водной среды</w:t>
            </w:r>
          </w:p>
        </w:tc>
        <w:tc>
          <w:tcPr>
            <w:tcW w:w="1429" w:type="dxa"/>
          </w:tcPr>
          <w:p w14:paraId="43998BB9" w14:textId="77777777" w:rsidR="00D50A7D"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D50A7D">
              <w:rPr>
                <w:rFonts w:ascii="Times New Roman" w:hAnsi="Times New Roman"/>
                <w:sz w:val="24"/>
                <w:szCs w:val="24"/>
              </w:rPr>
              <w:t xml:space="preserve"> 3.7.01</w:t>
            </w:r>
          </w:p>
        </w:tc>
        <w:tc>
          <w:tcPr>
            <w:tcW w:w="3173" w:type="dxa"/>
          </w:tcPr>
          <w:p w14:paraId="74920250" w14:textId="77777777" w:rsidR="00D50A7D" w:rsidRPr="00375D7D" w:rsidRDefault="00D50A7D" w:rsidP="00A646F3">
            <w:pPr>
              <w:spacing w:after="0" w:line="240" w:lineRule="auto"/>
              <w:rPr>
                <w:rFonts w:ascii="Times New Roman" w:hAnsi="Times New Roman"/>
                <w:b/>
                <w:sz w:val="24"/>
                <w:szCs w:val="24"/>
              </w:rPr>
            </w:pPr>
            <w:r>
              <w:rPr>
                <w:rFonts w:ascii="Times New Roman" w:hAnsi="Times New Roman"/>
                <w:b/>
                <w:sz w:val="24"/>
                <w:szCs w:val="24"/>
              </w:rPr>
              <w:t>Навык/</w:t>
            </w:r>
            <w:r w:rsidRPr="00A47DFD">
              <w:rPr>
                <w:rFonts w:ascii="Times New Roman" w:hAnsi="Times New Roman"/>
                <w:b/>
                <w:sz w:val="24"/>
                <w:szCs w:val="24"/>
              </w:rPr>
              <w:t>Практический опыт:</w:t>
            </w:r>
            <w:r w:rsidRPr="00A47DFD">
              <w:rPr>
                <w:rFonts w:ascii="Times New Roman" w:hAnsi="Times New Roman"/>
                <w:sz w:val="24"/>
                <w:szCs w:val="24"/>
              </w:rPr>
              <w:t xml:space="preserve"> организации и выполнения указаний по предупреждению и предотвращению загрязнения водной среды</w:t>
            </w:r>
          </w:p>
        </w:tc>
      </w:tr>
      <w:tr w:rsidR="00D50A7D" w:rsidRPr="00375D7D" w14:paraId="6BC6D28E" w14:textId="77777777" w:rsidTr="00A7192B">
        <w:trPr>
          <w:trHeight w:val="473"/>
          <w:jc w:val="center"/>
        </w:trPr>
        <w:tc>
          <w:tcPr>
            <w:tcW w:w="3197" w:type="dxa"/>
            <w:vMerge/>
          </w:tcPr>
          <w:p w14:paraId="747B2FA0"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34DF078F"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6B31CB4B"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У 3.7.01</w:t>
            </w:r>
          </w:p>
        </w:tc>
        <w:tc>
          <w:tcPr>
            <w:tcW w:w="3173" w:type="dxa"/>
          </w:tcPr>
          <w:p w14:paraId="7050EDFC" w14:textId="77777777" w:rsidR="00D50A7D" w:rsidRPr="00375D7D" w:rsidRDefault="00D50A7D" w:rsidP="00A646F3">
            <w:pPr>
              <w:spacing w:after="0" w:line="240" w:lineRule="auto"/>
              <w:rPr>
                <w:rFonts w:ascii="Times New Roman" w:hAnsi="Times New Roman"/>
                <w:b/>
                <w:sz w:val="24"/>
                <w:szCs w:val="24"/>
              </w:rPr>
            </w:pPr>
            <w:r>
              <w:rPr>
                <w:rFonts w:ascii="Times New Roman" w:hAnsi="Times New Roman"/>
                <w:b/>
                <w:sz w:val="24"/>
                <w:szCs w:val="24"/>
              </w:rPr>
              <w:t xml:space="preserve">Умение: </w:t>
            </w:r>
            <w:r w:rsidRPr="00A47DFD">
              <w:rPr>
                <w:rFonts w:ascii="Times New Roman" w:hAnsi="Times New Roman"/>
                <w:sz w:val="24"/>
                <w:szCs w:val="24"/>
              </w:rPr>
              <w:t>применять средства по предупреждению и предотвращению загрязнения водной среды</w:t>
            </w:r>
          </w:p>
        </w:tc>
      </w:tr>
      <w:tr w:rsidR="00D50A7D" w:rsidRPr="00375D7D" w14:paraId="0CACEF21" w14:textId="77777777" w:rsidTr="00A7192B">
        <w:trPr>
          <w:trHeight w:val="473"/>
          <w:jc w:val="center"/>
        </w:trPr>
        <w:tc>
          <w:tcPr>
            <w:tcW w:w="3197" w:type="dxa"/>
            <w:vMerge/>
          </w:tcPr>
          <w:p w14:paraId="45889516" w14:textId="77777777" w:rsidR="00D50A7D" w:rsidRPr="0049731D" w:rsidRDefault="00D50A7D" w:rsidP="00A646F3">
            <w:pPr>
              <w:spacing w:after="0" w:line="240" w:lineRule="auto"/>
              <w:jc w:val="both"/>
              <w:rPr>
                <w:rFonts w:ascii="Times New Roman" w:hAnsi="Times New Roman"/>
                <w:i/>
                <w:sz w:val="24"/>
                <w:szCs w:val="24"/>
              </w:rPr>
            </w:pPr>
          </w:p>
        </w:tc>
        <w:tc>
          <w:tcPr>
            <w:tcW w:w="2703" w:type="dxa"/>
            <w:vMerge/>
          </w:tcPr>
          <w:p w14:paraId="23CC3E71" w14:textId="77777777" w:rsidR="00D50A7D" w:rsidRPr="00375D7D" w:rsidRDefault="00D50A7D" w:rsidP="00E020BE">
            <w:pPr>
              <w:spacing w:after="0" w:line="240" w:lineRule="auto"/>
              <w:jc w:val="both"/>
              <w:rPr>
                <w:rFonts w:ascii="Times New Roman" w:hAnsi="Times New Roman"/>
                <w:color w:val="7030A0"/>
                <w:sz w:val="24"/>
                <w:szCs w:val="24"/>
              </w:rPr>
            </w:pPr>
          </w:p>
        </w:tc>
        <w:tc>
          <w:tcPr>
            <w:tcW w:w="1429" w:type="dxa"/>
          </w:tcPr>
          <w:p w14:paraId="6D843988" w14:textId="77777777" w:rsidR="00D50A7D" w:rsidRPr="00E27221" w:rsidRDefault="00D50A7D" w:rsidP="00E020BE">
            <w:pPr>
              <w:spacing w:after="0" w:line="240" w:lineRule="auto"/>
              <w:rPr>
                <w:rFonts w:ascii="Times New Roman" w:hAnsi="Times New Roman"/>
                <w:sz w:val="24"/>
                <w:szCs w:val="24"/>
              </w:rPr>
            </w:pPr>
            <w:r>
              <w:rPr>
                <w:rFonts w:ascii="Times New Roman" w:hAnsi="Times New Roman"/>
                <w:sz w:val="24"/>
                <w:szCs w:val="24"/>
              </w:rPr>
              <w:t>З 3.7.01</w:t>
            </w:r>
          </w:p>
        </w:tc>
        <w:tc>
          <w:tcPr>
            <w:tcW w:w="3173" w:type="dxa"/>
          </w:tcPr>
          <w:p w14:paraId="04A0175D" w14:textId="77777777" w:rsidR="00D50A7D" w:rsidRPr="00375D7D" w:rsidRDefault="00D50A7D" w:rsidP="00A646F3">
            <w:pPr>
              <w:spacing w:after="0" w:line="240" w:lineRule="auto"/>
              <w:rPr>
                <w:rFonts w:ascii="Times New Roman" w:hAnsi="Times New Roman"/>
                <w:b/>
                <w:sz w:val="24"/>
                <w:szCs w:val="24"/>
              </w:rPr>
            </w:pPr>
            <w:r>
              <w:rPr>
                <w:rFonts w:ascii="Times New Roman" w:hAnsi="Times New Roman"/>
                <w:b/>
                <w:sz w:val="24"/>
                <w:szCs w:val="24"/>
              </w:rPr>
              <w:t xml:space="preserve">Знания: </w:t>
            </w:r>
            <w:r w:rsidRPr="00A47DFD">
              <w:rPr>
                <w:rFonts w:ascii="Times New Roman" w:hAnsi="Times New Roman"/>
                <w:sz w:val="24"/>
                <w:szCs w:val="24"/>
              </w:rPr>
              <w:t>комплекса мер по предотвращению загрязнения окружающей среды</w:t>
            </w:r>
          </w:p>
        </w:tc>
      </w:tr>
      <w:tr w:rsidR="00F71035" w:rsidRPr="00375D7D" w14:paraId="5815CD65" w14:textId="77777777" w:rsidTr="00A7192B">
        <w:trPr>
          <w:trHeight w:val="473"/>
          <w:jc w:val="center"/>
        </w:trPr>
        <w:tc>
          <w:tcPr>
            <w:tcW w:w="3197" w:type="dxa"/>
            <w:vMerge w:val="restart"/>
          </w:tcPr>
          <w:p w14:paraId="615E7C22" w14:textId="3A8C5550" w:rsidR="00F71035" w:rsidRPr="006735D0" w:rsidRDefault="00F71035" w:rsidP="007E05A3">
            <w:pPr>
              <w:spacing w:after="0" w:line="240" w:lineRule="auto"/>
              <w:jc w:val="both"/>
              <w:rPr>
                <w:rFonts w:ascii="Times New Roman" w:hAnsi="Times New Roman"/>
                <w:sz w:val="24"/>
                <w:szCs w:val="24"/>
              </w:rPr>
            </w:pPr>
            <w:r>
              <w:rPr>
                <w:rFonts w:ascii="Times New Roman" w:hAnsi="Times New Roman"/>
                <w:sz w:val="24"/>
                <w:szCs w:val="24"/>
              </w:rPr>
              <w:t xml:space="preserve">ВД.4 </w:t>
            </w:r>
            <w:r w:rsidRPr="00D47ED9">
              <w:rPr>
                <w:rFonts w:ascii="Times New Roman" w:hAnsi="Times New Roman"/>
                <w:sz w:val="24"/>
                <w:szCs w:val="24"/>
              </w:rPr>
              <w:t>Выполнение работ по одной или нескольким профессиям рабочих, должностям служащих</w:t>
            </w:r>
          </w:p>
        </w:tc>
        <w:tc>
          <w:tcPr>
            <w:tcW w:w="2703" w:type="dxa"/>
            <w:vMerge w:val="restart"/>
          </w:tcPr>
          <w:p w14:paraId="00CD1892" w14:textId="77777777" w:rsidR="00F71035" w:rsidRPr="00920B20" w:rsidRDefault="00F71035" w:rsidP="00920B20">
            <w:pPr>
              <w:spacing w:after="0" w:line="240" w:lineRule="auto"/>
              <w:rPr>
                <w:rFonts w:ascii="Times New Roman" w:hAnsi="Times New Roman"/>
                <w:sz w:val="24"/>
                <w:szCs w:val="24"/>
              </w:rPr>
            </w:pPr>
            <w:r w:rsidRPr="00920B20">
              <w:rPr>
                <w:rFonts w:ascii="Times New Roman" w:hAnsi="Times New Roman"/>
                <w:sz w:val="24"/>
                <w:szCs w:val="24"/>
              </w:rPr>
              <w:t>ПК 4.1</w:t>
            </w:r>
            <w:r>
              <w:rPr>
                <w:rFonts w:ascii="Times New Roman" w:hAnsi="Times New Roman"/>
                <w:sz w:val="24"/>
                <w:szCs w:val="24"/>
              </w:rPr>
              <w:t xml:space="preserve"> </w:t>
            </w:r>
            <w:r w:rsidRPr="00920B20">
              <w:rPr>
                <w:rFonts w:ascii="Times New Roman" w:hAnsi="Times New Roman"/>
                <w:sz w:val="24"/>
                <w:szCs w:val="24"/>
              </w:rPr>
              <w:t xml:space="preserve"> Эксплуатировать судовое электрооборудование</w:t>
            </w:r>
          </w:p>
        </w:tc>
        <w:tc>
          <w:tcPr>
            <w:tcW w:w="1429" w:type="dxa"/>
          </w:tcPr>
          <w:p w14:paraId="573441F3" w14:textId="77777777" w:rsidR="00F71035"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F71035">
              <w:rPr>
                <w:rFonts w:ascii="Times New Roman" w:hAnsi="Times New Roman"/>
                <w:sz w:val="24"/>
                <w:szCs w:val="24"/>
              </w:rPr>
              <w:t xml:space="preserve"> 4.1.01</w:t>
            </w:r>
          </w:p>
        </w:tc>
        <w:tc>
          <w:tcPr>
            <w:tcW w:w="3173" w:type="dxa"/>
          </w:tcPr>
          <w:p w14:paraId="0AD2E7DD" w14:textId="77777777" w:rsidR="00F71035" w:rsidRPr="00375D7D" w:rsidRDefault="003A4B06" w:rsidP="00A646F3">
            <w:pPr>
              <w:spacing w:after="0" w:line="240" w:lineRule="auto"/>
              <w:rPr>
                <w:rFonts w:ascii="Times New Roman" w:hAnsi="Times New Roman"/>
                <w:b/>
                <w:sz w:val="24"/>
                <w:szCs w:val="24"/>
              </w:rPr>
            </w:pPr>
            <w:r>
              <w:rPr>
                <w:rFonts w:ascii="Times New Roman" w:hAnsi="Times New Roman"/>
                <w:b/>
                <w:sz w:val="24"/>
                <w:szCs w:val="24"/>
              </w:rPr>
              <w:t>Навык</w:t>
            </w:r>
            <w:r w:rsidR="00F71035" w:rsidRPr="00F71035">
              <w:rPr>
                <w:rFonts w:ascii="Times New Roman" w:hAnsi="Times New Roman"/>
                <w:b/>
                <w:sz w:val="24"/>
                <w:szCs w:val="24"/>
              </w:rPr>
              <w:t>/</w:t>
            </w:r>
            <w:r>
              <w:rPr>
                <w:rFonts w:ascii="Times New Roman" w:hAnsi="Times New Roman"/>
                <w:b/>
                <w:sz w:val="24"/>
                <w:szCs w:val="24"/>
              </w:rPr>
              <w:t>П</w:t>
            </w:r>
            <w:r w:rsidR="00F71035" w:rsidRPr="00F71035">
              <w:rPr>
                <w:rFonts w:ascii="Times New Roman" w:hAnsi="Times New Roman"/>
                <w:b/>
                <w:sz w:val="24"/>
                <w:szCs w:val="24"/>
              </w:rPr>
              <w:t>рактический опыт:</w:t>
            </w:r>
            <w:r w:rsidR="00F71035">
              <w:t xml:space="preserve"> </w:t>
            </w:r>
            <w:r w:rsidR="00F71035" w:rsidRPr="003A4B06">
              <w:rPr>
                <w:rFonts w:ascii="Times New Roman" w:hAnsi="Times New Roman"/>
                <w:sz w:val="24"/>
                <w:szCs w:val="24"/>
              </w:rPr>
              <w:t>по эксплуатации судового электрооборудования на действующих судах;</w:t>
            </w:r>
          </w:p>
        </w:tc>
      </w:tr>
      <w:tr w:rsidR="00F71035" w:rsidRPr="00375D7D" w14:paraId="7852EEC2" w14:textId="77777777" w:rsidTr="00A7192B">
        <w:trPr>
          <w:trHeight w:val="473"/>
          <w:jc w:val="center"/>
        </w:trPr>
        <w:tc>
          <w:tcPr>
            <w:tcW w:w="3197" w:type="dxa"/>
            <w:vMerge/>
          </w:tcPr>
          <w:p w14:paraId="577579CD" w14:textId="77777777" w:rsidR="00F71035" w:rsidRPr="006735D0" w:rsidRDefault="00F71035" w:rsidP="00A646F3">
            <w:pPr>
              <w:spacing w:after="0" w:line="240" w:lineRule="auto"/>
              <w:jc w:val="both"/>
              <w:rPr>
                <w:rFonts w:ascii="Times New Roman" w:hAnsi="Times New Roman"/>
                <w:sz w:val="24"/>
                <w:szCs w:val="24"/>
              </w:rPr>
            </w:pPr>
          </w:p>
        </w:tc>
        <w:tc>
          <w:tcPr>
            <w:tcW w:w="2703" w:type="dxa"/>
            <w:vMerge/>
          </w:tcPr>
          <w:p w14:paraId="50CE8CB5" w14:textId="77777777" w:rsidR="00F71035" w:rsidRPr="00920B20" w:rsidRDefault="00F71035" w:rsidP="00920B20">
            <w:pPr>
              <w:spacing w:after="0" w:line="240" w:lineRule="auto"/>
              <w:rPr>
                <w:rFonts w:ascii="Times New Roman" w:hAnsi="Times New Roman"/>
                <w:sz w:val="24"/>
                <w:szCs w:val="24"/>
              </w:rPr>
            </w:pPr>
          </w:p>
        </w:tc>
        <w:tc>
          <w:tcPr>
            <w:tcW w:w="1429" w:type="dxa"/>
          </w:tcPr>
          <w:p w14:paraId="1EF8D06D" w14:textId="77777777" w:rsidR="00F71035" w:rsidRPr="00E27221" w:rsidRDefault="00F71035" w:rsidP="00E020BE">
            <w:pPr>
              <w:spacing w:after="0" w:line="240" w:lineRule="auto"/>
              <w:rPr>
                <w:rFonts w:ascii="Times New Roman" w:hAnsi="Times New Roman"/>
                <w:sz w:val="24"/>
                <w:szCs w:val="24"/>
              </w:rPr>
            </w:pPr>
            <w:r>
              <w:rPr>
                <w:rFonts w:ascii="Times New Roman" w:hAnsi="Times New Roman"/>
                <w:sz w:val="24"/>
                <w:szCs w:val="24"/>
              </w:rPr>
              <w:t>У 4.1.01</w:t>
            </w:r>
          </w:p>
        </w:tc>
        <w:tc>
          <w:tcPr>
            <w:tcW w:w="3173" w:type="dxa"/>
          </w:tcPr>
          <w:p w14:paraId="4A60A2D0" w14:textId="77777777" w:rsidR="00F71035" w:rsidRPr="00375D7D" w:rsidRDefault="00F71035" w:rsidP="003A4B06">
            <w:pPr>
              <w:spacing w:after="0" w:line="240" w:lineRule="auto"/>
              <w:ind w:firstLine="12"/>
              <w:rPr>
                <w:rFonts w:ascii="Times New Roman" w:hAnsi="Times New Roman"/>
                <w:b/>
                <w:sz w:val="24"/>
                <w:szCs w:val="24"/>
              </w:rPr>
            </w:pPr>
            <w:r w:rsidRPr="00F71035">
              <w:rPr>
                <w:rFonts w:ascii="Times New Roman" w:hAnsi="Times New Roman"/>
                <w:b/>
                <w:sz w:val="24"/>
                <w:szCs w:val="24"/>
              </w:rPr>
              <w:t>Уме</w:t>
            </w:r>
            <w:r w:rsidR="003A4B06">
              <w:rPr>
                <w:rFonts w:ascii="Times New Roman" w:hAnsi="Times New Roman"/>
                <w:b/>
                <w:sz w:val="24"/>
                <w:szCs w:val="24"/>
              </w:rPr>
              <w:t>ние</w:t>
            </w:r>
            <w:r w:rsidRPr="00F71035">
              <w:rPr>
                <w:rFonts w:ascii="Times New Roman" w:hAnsi="Times New Roman"/>
                <w:b/>
                <w:sz w:val="24"/>
                <w:szCs w:val="24"/>
              </w:rPr>
              <w:t xml:space="preserve">: </w:t>
            </w:r>
            <w:r w:rsidRPr="003A4B06">
              <w:rPr>
                <w:rFonts w:ascii="Times New Roman" w:hAnsi="Times New Roman"/>
                <w:sz w:val="24"/>
                <w:szCs w:val="24"/>
              </w:rPr>
              <w:t>проводить эксплуатацию судового электрооборудования в соответствии с требованиями Регистра</w:t>
            </w:r>
          </w:p>
        </w:tc>
      </w:tr>
      <w:tr w:rsidR="00F71035" w:rsidRPr="00375D7D" w14:paraId="1A5C0F21" w14:textId="77777777" w:rsidTr="00A7192B">
        <w:trPr>
          <w:trHeight w:val="473"/>
          <w:jc w:val="center"/>
        </w:trPr>
        <w:tc>
          <w:tcPr>
            <w:tcW w:w="3197" w:type="dxa"/>
            <w:vMerge/>
          </w:tcPr>
          <w:p w14:paraId="209E8995" w14:textId="77777777" w:rsidR="00F71035" w:rsidRPr="006735D0" w:rsidRDefault="00F71035" w:rsidP="00A646F3">
            <w:pPr>
              <w:spacing w:after="0" w:line="240" w:lineRule="auto"/>
              <w:jc w:val="both"/>
              <w:rPr>
                <w:rFonts w:ascii="Times New Roman" w:hAnsi="Times New Roman"/>
                <w:sz w:val="24"/>
                <w:szCs w:val="24"/>
              </w:rPr>
            </w:pPr>
          </w:p>
        </w:tc>
        <w:tc>
          <w:tcPr>
            <w:tcW w:w="2703" w:type="dxa"/>
            <w:vMerge/>
          </w:tcPr>
          <w:p w14:paraId="7D10CB67" w14:textId="77777777" w:rsidR="00F71035" w:rsidRPr="00920B20" w:rsidRDefault="00F71035" w:rsidP="00920B20">
            <w:pPr>
              <w:spacing w:after="0" w:line="240" w:lineRule="auto"/>
              <w:rPr>
                <w:rFonts w:ascii="Times New Roman" w:hAnsi="Times New Roman"/>
                <w:sz w:val="24"/>
                <w:szCs w:val="24"/>
              </w:rPr>
            </w:pPr>
          </w:p>
        </w:tc>
        <w:tc>
          <w:tcPr>
            <w:tcW w:w="1429" w:type="dxa"/>
          </w:tcPr>
          <w:p w14:paraId="08582A0E" w14:textId="77777777" w:rsidR="00F71035" w:rsidRPr="00E27221" w:rsidRDefault="00F71035" w:rsidP="00E020BE">
            <w:pPr>
              <w:spacing w:after="0" w:line="240" w:lineRule="auto"/>
              <w:rPr>
                <w:rFonts w:ascii="Times New Roman" w:hAnsi="Times New Roman"/>
                <w:sz w:val="24"/>
                <w:szCs w:val="24"/>
              </w:rPr>
            </w:pPr>
            <w:r>
              <w:rPr>
                <w:rFonts w:ascii="Times New Roman" w:hAnsi="Times New Roman"/>
                <w:sz w:val="24"/>
                <w:szCs w:val="24"/>
              </w:rPr>
              <w:t>З 4.1.01</w:t>
            </w:r>
          </w:p>
        </w:tc>
        <w:tc>
          <w:tcPr>
            <w:tcW w:w="3173" w:type="dxa"/>
          </w:tcPr>
          <w:p w14:paraId="39520379" w14:textId="77777777" w:rsidR="00F71035" w:rsidRPr="00375D7D" w:rsidRDefault="00F71035" w:rsidP="003A4B06">
            <w:pPr>
              <w:spacing w:after="0" w:line="240" w:lineRule="auto"/>
              <w:rPr>
                <w:rFonts w:ascii="Times New Roman" w:hAnsi="Times New Roman"/>
                <w:b/>
                <w:sz w:val="24"/>
                <w:szCs w:val="24"/>
              </w:rPr>
            </w:pPr>
            <w:r w:rsidRPr="00F71035">
              <w:rPr>
                <w:rFonts w:ascii="Times New Roman" w:hAnsi="Times New Roman"/>
                <w:b/>
                <w:sz w:val="24"/>
                <w:szCs w:val="24"/>
              </w:rPr>
              <w:t>Зна</w:t>
            </w:r>
            <w:r w:rsidR="003A4B06">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устройство, принцип работы, характерные неисправности, порядок их устранения судового электрооборудования</w:t>
            </w:r>
          </w:p>
        </w:tc>
      </w:tr>
      <w:tr w:rsidR="00F71035" w:rsidRPr="00375D7D" w14:paraId="197C5D73" w14:textId="77777777" w:rsidTr="00A7192B">
        <w:trPr>
          <w:trHeight w:val="473"/>
          <w:jc w:val="center"/>
        </w:trPr>
        <w:tc>
          <w:tcPr>
            <w:tcW w:w="3197" w:type="dxa"/>
            <w:vMerge/>
          </w:tcPr>
          <w:p w14:paraId="58BD141E" w14:textId="77777777" w:rsidR="00F71035" w:rsidRPr="006735D0" w:rsidRDefault="00F71035" w:rsidP="00A646F3">
            <w:pPr>
              <w:spacing w:after="0" w:line="240" w:lineRule="auto"/>
              <w:jc w:val="both"/>
              <w:rPr>
                <w:rFonts w:ascii="Times New Roman" w:hAnsi="Times New Roman"/>
                <w:sz w:val="24"/>
                <w:szCs w:val="24"/>
              </w:rPr>
            </w:pPr>
          </w:p>
        </w:tc>
        <w:tc>
          <w:tcPr>
            <w:tcW w:w="2703" w:type="dxa"/>
          </w:tcPr>
          <w:p w14:paraId="68B9A667" w14:textId="77777777" w:rsidR="00F71035" w:rsidRPr="00920B20" w:rsidRDefault="00F71035" w:rsidP="007E05A3">
            <w:pPr>
              <w:spacing w:after="0" w:line="240" w:lineRule="auto"/>
              <w:rPr>
                <w:rFonts w:ascii="Times New Roman" w:hAnsi="Times New Roman"/>
                <w:sz w:val="24"/>
                <w:szCs w:val="24"/>
              </w:rPr>
            </w:pPr>
            <w:r w:rsidRPr="00920B20">
              <w:rPr>
                <w:rFonts w:ascii="Times New Roman" w:hAnsi="Times New Roman"/>
                <w:sz w:val="24"/>
                <w:szCs w:val="24"/>
              </w:rPr>
              <w:t xml:space="preserve">ПК 4.2 </w:t>
            </w:r>
            <w:r>
              <w:rPr>
                <w:rFonts w:ascii="Times New Roman" w:hAnsi="Times New Roman"/>
                <w:sz w:val="24"/>
                <w:szCs w:val="24"/>
              </w:rPr>
              <w:t xml:space="preserve"> </w:t>
            </w:r>
            <w:r w:rsidRPr="00920B20">
              <w:rPr>
                <w:rFonts w:ascii="Times New Roman" w:hAnsi="Times New Roman"/>
                <w:sz w:val="24"/>
                <w:szCs w:val="24"/>
              </w:rPr>
              <w:t>Проводить техническое обслуживание электрооборудования судна</w:t>
            </w:r>
          </w:p>
        </w:tc>
        <w:tc>
          <w:tcPr>
            <w:tcW w:w="1429" w:type="dxa"/>
          </w:tcPr>
          <w:p w14:paraId="35319FA6" w14:textId="77777777" w:rsidR="00F71035"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w:t>
            </w:r>
            <w:r w:rsidR="00F71035">
              <w:rPr>
                <w:rFonts w:ascii="Times New Roman" w:hAnsi="Times New Roman"/>
                <w:sz w:val="24"/>
                <w:szCs w:val="24"/>
              </w:rPr>
              <w:t xml:space="preserve"> 4.2.01</w:t>
            </w:r>
          </w:p>
        </w:tc>
        <w:tc>
          <w:tcPr>
            <w:tcW w:w="3173" w:type="dxa"/>
          </w:tcPr>
          <w:p w14:paraId="4BC6822A" w14:textId="77777777" w:rsidR="00F71035" w:rsidRPr="00375D7D" w:rsidRDefault="003A4B06" w:rsidP="00A646F3">
            <w:pPr>
              <w:spacing w:after="0" w:line="240" w:lineRule="auto"/>
              <w:rPr>
                <w:rFonts w:ascii="Times New Roman" w:hAnsi="Times New Roman"/>
                <w:b/>
                <w:sz w:val="24"/>
                <w:szCs w:val="24"/>
              </w:rPr>
            </w:pPr>
            <w:r>
              <w:rPr>
                <w:rFonts w:ascii="Times New Roman" w:hAnsi="Times New Roman"/>
                <w:b/>
                <w:sz w:val="24"/>
                <w:szCs w:val="24"/>
              </w:rPr>
              <w:t>Навык/П</w:t>
            </w:r>
            <w:r w:rsidR="00F71035" w:rsidRPr="00F71035">
              <w:rPr>
                <w:rFonts w:ascii="Times New Roman" w:hAnsi="Times New Roman"/>
                <w:b/>
                <w:sz w:val="24"/>
                <w:szCs w:val="24"/>
              </w:rPr>
              <w:t>рактический опыт:</w:t>
            </w:r>
            <w:r w:rsidR="00F71035">
              <w:t xml:space="preserve"> </w:t>
            </w:r>
            <w:r w:rsidR="00F71035" w:rsidRPr="003A4B06">
              <w:rPr>
                <w:rFonts w:ascii="Times New Roman" w:hAnsi="Times New Roman"/>
                <w:sz w:val="24"/>
                <w:szCs w:val="24"/>
              </w:rPr>
              <w:t>технического обслуживания судового электрооборудования</w:t>
            </w:r>
          </w:p>
        </w:tc>
      </w:tr>
      <w:tr w:rsidR="00F71035" w:rsidRPr="00375D7D" w14:paraId="0E8A9B36" w14:textId="77777777" w:rsidTr="00A7192B">
        <w:trPr>
          <w:trHeight w:val="473"/>
          <w:jc w:val="center"/>
        </w:trPr>
        <w:tc>
          <w:tcPr>
            <w:tcW w:w="3197" w:type="dxa"/>
            <w:vMerge/>
          </w:tcPr>
          <w:p w14:paraId="5319D699" w14:textId="77777777" w:rsidR="00F71035" w:rsidRPr="006735D0" w:rsidRDefault="00F71035" w:rsidP="00A646F3">
            <w:pPr>
              <w:spacing w:after="0" w:line="240" w:lineRule="auto"/>
              <w:jc w:val="both"/>
              <w:rPr>
                <w:rFonts w:ascii="Times New Roman" w:hAnsi="Times New Roman"/>
                <w:sz w:val="24"/>
                <w:szCs w:val="24"/>
              </w:rPr>
            </w:pPr>
          </w:p>
        </w:tc>
        <w:tc>
          <w:tcPr>
            <w:tcW w:w="2703" w:type="dxa"/>
          </w:tcPr>
          <w:p w14:paraId="214A92E9" w14:textId="77777777" w:rsidR="00F71035" w:rsidRPr="00920B20" w:rsidRDefault="00F71035" w:rsidP="00920B20">
            <w:pPr>
              <w:spacing w:after="0" w:line="240" w:lineRule="auto"/>
              <w:rPr>
                <w:rFonts w:ascii="Times New Roman" w:hAnsi="Times New Roman"/>
                <w:sz w:val="24"/>
                <w:szCs w:val="24"/>
              </w:rPr>
            </w:pPr>
          </w:p>
        </w:tc>
        <w:tc>
          <w:tcPr>
            <w:tcW w:w="1429" w:type="dxa"/>
          </w:tcPr>
          <w:p w14:paraId="44F2BAA1" w14:textId="77777777" w:rsidR="00F71035" w:rsidRPr="00E27221" w:rsidRDefault="00F71035" w:rsidP="00E020BE">
            <w:pPr>
              <w:spacing w:after="0" w:line="240" w:lineRule="auto"/>
              <w:rPr>
                <w:rFonts w:ascii="Times New Roman" w:hAnsi="Times New Roman"/>
                <w:sz w:val="24"/>
                <w:szCs w:val="24"/>
              </w:rPr>
            </w:pPr>
            <w:r>
              <w:rPr>
                <w:rFonts w:ascii="Times New Roman" w:hAnsi="Times New Roman"/>
                <w:sz w:val="24"/>
                <w:szCs w:val="24"/>
              </w:rPr>
              <w:t>У 4.2.01</w:t>
            </w:r>
          </w:p>
        </w:tc>
        <w:tc>
          <w:tcPr>
            <w:tcW w:w="3173" w:type="dxa"/>
          </w:tcPr>
          <w:p w14:paraId="2EEE7EFE" w14:textId="77777777" w:rsidR="00F71035" w:rsidRPr="00375D7D" w:rsidRDefault="00F71035" w:rsidP="003A4B06">
            <w:pPr>
              <w:spacing w:after="0" w:line="240" w:lineRule="auto"/>
              <w:rPr>
                <w:rFonts w:ascii="Times New Roman" w:hAnsi="Times New Roman"/>
                <w:b/>
                <w:sz w:val="24"/>
                <w:szCs w:val="24"/>
              </w:rPr>
            </w:pPr>
            <w:r w:rsidRPr="00F71035">
              <w:rPr>
                <w:rFonts w:ascii="Times New Roman" w:hAnsi="Times New Roman"/>
                <w:b/>
                <w:sz w:val="24"/>
                <w:szCs w:val="24"/>
              </w:rPr>
              <w:t>Уме</w:t>
            </w:r>
            <w:r w:rsidR="003A4B06">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выполнять требования правил технического обслуживания в установленные сроки</w:t>
            </w:r>
          </w:p>
        </w:tc>
      </w:tr>
      <w:tr w:rsidR="00F71035" w:rsidRPr="00375D7D" w14:paraId="32E9149C" w14:textId="77777777" w:rsidTr="00A7192B">
        <w:trPr>
          <w:trHeight w:val="473"/>
          <w:jc w:val="center"/>
        </w:trPr>
        <w:tc>
          <w:tcPr>
            <w:tcW w:w="3197" w:type="dxa"/>
            <w:vMerge/>
          </w:tcPr>
          <w:p w14:paraId="76711E49" w14:textId="77777777" w:rsidR="00F71035" w:rsidRPr="006735D0" w:rsidRDefault="00F71035" w:rsidP="00A646F3">
            <w:pPr>
              <w:spacing w:after="0" w:line="240" w:lineRule="auto"/>
              <w:jc w:val="both"/>
              <w:rPr>
                <w:rFonts w:ascii="Times New Roman" w:hAnsi="Times New Roman"/>
                <w:sz w:val="24"/>
                <w:szCs w:val="24"/>
              </w:rPr>
            </w:pPr>
          </w:p>
        </w:tc>
        <w:tc>
          <w:tcPr>
            <w:tcW w:w="2703" w:type="dxa"/>
          </w:tcPr>
          <w:p w14:paraId="6CA3D525" w14:textId="77777777" w:rsidR="00F71035" w:rsidRPr="00375D7D" w:rsidRDefault="00F71035" w:rsidP="00E020BE">
            <w:pPr>
              <w:spacing w:after="0" w:line="240" w:lineRule="auto"/>
              <w:jc w:val="both"/>
              <w:rPr>
                <w:rFonts w:ascii="Times New Roman" w:hAnsi="Times New Roman"/>
                <w:color w:val="7030A0"/>
                <w:sz w:val="24"/>
                <w:szCs w:val="24"/>
              </w:rPr>
            </w:pPr>
          </w:p>
        </w:tc>
        <w:tc>
          <w:tcPr>
            <w:tcW w:w="1429" w:type="dxa"/>
          </w:tcPr>
          <w:p w14:paraId="6434EBBE" w14:textId="77777777" w:rsidR="00F71035" w:rsidRPr="00E27221" w:rsidRDefault="00F71035" w:rsidP="00E020BE">
            <w:pPr>
              <w:spacing w:after="0" w:line="240" w:lineRule="auto"/>
              <w:rPr>
                <w:rFonts w:ascii="Times New Roman" w:hAnsi="Times New Roman"/>
                <w:sz w:val="24"/>
                <w:szCs w:val="24"/>
              </w:rPr>
            </w:pPr>
            <w:r>
              <w:rPr>
                <w:rFonts w:ascii="Times New Roman" w:hAnsi="Times New Roman"/>
                <w:sz w:val="24"/>
                <w:szCs w:val="24"/>
              </w:rPr>
              <w:t>З 4.2.01</w:t>
            </w:r>
          </w:p>
        </w:tc>
        <w:tc>
          <w:tcPr>
            <w:tcW w:w="3173" w:type="dxa"/>
          </w:tcPr>
          <w:p w14:paraId="5D44C93D" w14:textId="77777777" w:rsidR="00F71035" w:rsidRPr="00375D7D" w:rsidRDefault="00F71035" w:rsidP="003A4B06">
            <w:pPr>
              <w:spacing w:after="0" w:line="240" w:lineRule="auto"/>
              <w:rPr>
                <w:rFonts w:ascii="Times New Roman" w:hAnsi="Times New Roman"/>
                <w:b/>
                <w:sz w:val="24"/>
                <w:szCs w:val="24"/>
              </w:rPr>
            </w:pPr>
            <w:r w:rsidRPr="00F71035">
              <w:rPr>
                <w:rFonts w:ascii="Times New Roman" w:hAnsi="Times New Roman"/>
                <w:b/>
                <w:sz w:val="24"/>
                <w:szCs w:val="24"/>
              </w:rPr>
              <w:t>Зна</w:t>
            </w:r>
            <w:r w:rsidR="003A4B06">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порядок выполнения правил технического обслуживания судового электрооборудования, требования инструкций завода-изготовителя этого оборудования, требования инструкций по электробезопасности</w:t>
            </w:r>
          </w:p>
        </w:tc>
      </w:tr>
      <w:tr w:rsidR="003A4B06" w:rsidRPr="00375D7D" w14:paraId="1D272705" w14:textId="77777777" w:rsidTr="00A7192B">
        <w:trPr>
          <w:trHeight w:val="473"/>
          <w:jc w:val="center"/>
        </w:trPr>
        <w:tc>
          <w:tcPr>
            <w:tcW w:w="3197" w:type="dxa"/>
            <w:vMerge/>
          </w:tcPr>
          <w:p w14:paraId="32C86A48"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val="restart"/>
          </w:tcPr>
          <w:p w14:paraId="4DA21C2E" w14:textId="77777777" w:rsidR="003A4B06" w:rsidRPr="00920B20" w:rsidRDefault="003A4B06" w:rsidP="0075307B">
            <w:pPr>
              <w:spacing w:after="0" w:line="240" w:lineRule="auto"/>
              <w:rPr>
                <w:rFonts w:ascii="Times New Roman" w:hAnsi="Times New Roman"/>
                <w:sz w:val="24"/>
                <w:szCs w:val="24"/>
              </w:rPr>
            </w:pPr>
            <w:r w:rsidRPr="00920B20">
              <w:rPr>
                <w:rFonts w:ascii="Times New Roman" w:hAnsi="Times New Roman"/>
                <w:sz w:val="24"/>
                <w:szCs w:val="24"/>
              </w:rPr>
              <w:t>ПК 4.</w:t>
            </w:r>
            <w:r w:rsidR="0075307B">
              <w:rPr>
                <w:rFonts w:ascii="Times New Roman" w:hAnsi="Times New Roman"/>
                <w:sz w:val="24"/>
                <w:szCs w:val="24"/>
              </w:rPr>
              <w:t>3</w:t>
            </w:r>
            <w:r>
              <w:rPr>
                <w:rFonts w:ascii="Times New Roman" w:hAnsi="Times New Roman"/>
                <w:sz w:val="24"/>
                <w:szCs w:val="24"/>
              </w:rPr>
              <w:t xml:space="preserve"> </w:t>
            </w:r>
            <w:r w:rsidRPr="00920B20">
              <w:rPr>
                <w:rFonts w:ascii="Times New Roman" w:hAnsi="Times New Roman"/>
                <w:sz w:val="24"/>
                <w:szCs w:val="24"/>
              </w:rPr>
              <w:t xml:space="preserve"> Выполнять слесарные работы</w:t>
            </w:r>
          </w:p>
        </w:tc>
        <w:tc>
          <w:tcPr>
            <w:tcW w:w="1429" w:type="dxa"/>
          </w:tcPr>
          <w:p w14:paraId="5F1FEA40" w14:textId="77777777" w:rsidR="003A4B06"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 4.3</w:t>
            </w:r>
            <w:r w:rsidR="003A4B06">
              <w:rPr>
                <w:rFonts w:ascii="Times New Roman" w:hAnsi="Times New Roman"/>
                <w:sz w:val="24"/>
                <w:szCs w:val="24"/>
              </w:rPr>
              <w:t>.01</w:t>
            </w:r>
          </w:p>
        </w:tc>
        <w:tc>
          <w:tcPr>
            <w:tcW w:w="3173" w:type="dxa"/>
          </w:tcPr>
          <w:p w14:paraId="666A7569" w14:textId="77777777" w:rsidR="003A4B06" w:rsidRPr="00375D7D" w:rsidRDefault="003A4B06" w:rsidP="003A4B06">
            <w:pPr>
              <w:spacing w:after="0" w:line="240" w:lineRule="auto"/>
              <w:rPr>
                <w:rFonts w:ascii="Times New Roman" w:hAnsi="Times New Roman"/>
                <w:b/>
                <w:sz w:val="24"/>
                <w:szCs w:val="24"/>
              </w:rPr>
            </w:pPr>
            <w:r>
              <w:rPr>
                <w:rFonts w:ascii="Times New Roman" w:hAnsi="Times New Roman"/>
                <w:b/>
                <w:sz w:val="24"/>
                <w:szCs w:val="24"/>
              </w:rPr>
              <w:t>Навык/П</w:t>
            </w:r>
            <w:r w:rsidRPr="00F71035">
              <w:rPr>
                <w:rFonts w:ascii="Times New Roman" w:hAnsi="Times New Roman"/>
                <w:b/>
                <w:sz w:val="24"/>
                <w:szCs w:val="24"/>
              </w:rPr>
              <w:t>рактический опыт:</w:t>
            </w:r>
            <w:r>
              <w:t xml:space="preserve"> </w:t>
            </w:r>
            <w:r w:rsidRPr="003A4B06">
              <w:rPr>
                <w:rFonts w:ascii="Times New Roman" w:hAnsi="Times New Roman"/>
                <w:sz w:val="24"/>
                <w:szCs w:val="24"/>
              </w:rPr>
              <w:t xml:space="preserve">работы с переносным </w:t>
            </w:r>
            <w:proofErr w:type="spellStart"/>
            <w:r w:rsidRPr="003A4B06">
              <w:rPr>
                <w:rFonts w:ascii="Times New Roman" w:hAnsi="Times New Roman"/>
                <w:sz w:val="24"/>
                <w:szCs w:val="24"/>
              </w:rPr>
              <w:t>пневмоэлектроинструментом</w:t>
            </w:r>
            <w:proofErr w:type="spellEnd"/>
            <w:r w:rsidRPr="003A4B06">
              <w:rPr>
                <w:rFonts w:ascii="Times New Roman" w:hAnsi="Times New Roman"/>
                <w:sz w:val="24"/>
                <w:szCs w:val="24"/>
              </w:rPr>
              <w:t>, работы на сверлильных станках, заточных станках, работы с ручным слесарным инструментом</w:t>
            </w:r>
          </w:p>
        </w:tc>
      </w:tr>
      <w:tr w:rsidR="003A4B06" w:rsidRPr="00375D7D" w14:paraId="33A3B294" w14:textId="77777777" w:rsidTr="00A7192B">
        <w:trPr>
          <w:trHeight w:val="473"/>
          <w:jc w:val="center"/>
        </w:trPr>
        <w:tc>
          <w:tcPr>
            <w:tcW w:w="3197" w:type="dxa"/>
            <w:vMerge/>
          </w:tcPr>
          <w:p w14:paraId="0210B78C"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565E2956" w14:textId="77777777" w:rsidR="003A4B06" w:rsidRPr="00920B20" w:rsidRDefault="003A4B06" w:rsidP="007E05A3">
            <w:pPr>
              <w:spacing w:after="0" w:line="240" w:lineRule="auto"/>
              <w:rPr>
                <w:rFonts w:ascii="Times New Roman" w:hAnsi="Times New Roman"/>
                <w:sz w:val="24"/>
                <w:szCs w:val="24"/>
              </w:rPr>
            </w:pPr>
          </w:p>
        </w:tc>
        <w:tc>
          <w:tcPr>
            <w:tcW w:w="1429" w:type="dxa"/>
          </w:tcPr>
          <w:p w14:paraId="756499EA" w14:textId="77777777" w:rsidR="003A4B06" w:rsidRPr="00E27221" w:rsidRDefault="003A4B06" w:rsidP="0075307B">
            <w:pPr>
              <w:spacing w:after="0" w:line="240" w:lineRule="auto"/>
              <w:rPr>
                <w:rFonts w:ascii="Times New Roman" w:hAnsi="Times New Roman"/>
                <w:sz w:val="24"/>
                <w:szCs w:val="24"/>
              </w:rPr>
            </w:pPr>
            <w:r>
              <w:rPr>
                <w:rFonts w:ascii="Times New Roman" w:hAnsi="Times New Roman"/>
                <w:sz w:val="24"/>
                <w:szCs w:val="24"/>
              </w:rPr>
              <w:t>У 4.</w:t>
            </w:r>
            <w:r w:rsidR="0075307B">
              <w:rPr>
                <w:rFonts w:ascii="Times New Roman" w:hAnsi="Times New Roman"/>
                <w:sz w:val="24"/>
                <w:szCs w:val="24"/>
              </w:rPr>
              <w:t>3</w:t>
            </w:r>
            <w:r>
              <w:rPr>
                <w:rFonts w:ascii="Times New Roman" w:hAnsi="Times New Roman"/>
                <w:sz w:val="24"/>
                <w:szCs w:val="24"/>
              </w:rPr>
              <w:t>.01</w:t>
            </w:r>
          </w:p>
        </w:tc>
        <w:tc>
          <w:tcPr>
            <w:tcW w:w="3173" w:type="dxa"/>
          </w:tcPr>
          <w:p w14:paraId="2F719667" w14:textId="77777777" w:rsidR="003A4B06" w:rsidRPr="00375D7D" w:rsidRDefault="003A4B06" w:rsidP="003A4B06">
            <w:pPr>
              <w:tabs>
                <w:tab w:val="left" w:pos="915"/>
              </w:tabs>
              <w:spacing w:after="0" w:line="240" w:lineRule="auto"/>
              <w:rPr>
                <w:rFonts w:ascii="Times New Roman" w:hAnsi="Times New Roman"/>
                <w:b/>
                <w:sz w:val="24"/>
                <w:szCs w:val="24"/>
              </w:rPr>
            </w:pPr>
            <w:r w:rsidRPr="00F71035">
              <w:rPr>
                <w:rFonts w:ascii="Times New Roman" w:hAnsi="Times New Roman"/>
                <w:b/>
                <w:sz w:val="24"/>
                <w:szCs w:val="24"/>
              </w:rPr>
              <w:t>Уме</w:t>
            </w:r>
            <w:r>
              <w:rPr>
                <w:rFonts w:ascii="Times New Roman" w:hAnsi="Times New Roman"/>
                <w:b/>
                <w:sz w:val="24"/>
                <w:szCs w:val="24"/>
              </w:rPr>
              <w:t>ние</w:t>
            </w:r>
            <w:r w:rsidRPr="00F71035">
              <w:rPr>
                <w:rFonts w:ascii="Times New Roman" w:hAnsi="Times New Roman"/>
                <w:b/>
                <w:sz w:val="24"/>
                <w:szCs w:val="24"/>
              </w:rPr>
              <w:t xml:space="preserve">: </w:t>
            </w:r>
            <w:r w:rsidRPr="003A4B06">
              <w:rPr>
                <w:rFonts w:ascii="Times New Roman" w:hAnsi="Times New Roman"/>
                <w:sz w:val="24"/>
                <w:szCs w:val="24"/>
              </w:rPr>
              <w:t>выполнять слесарные работы сложности 2-3 разряда слесаря;</w:t>
            </w:r>
          </w:p>
        </w:tc>
      </w:tr>
      <w:tr w:rsidR="003A4B06" w:rsidRPr="00375D7D" w14:paraId="14EBC2EE" w14:textId="77777777" w:rsidTr="00A7192B">
        <w:trPr>
          <w:trHeight w:val="473"/>
          <w:jc w:val="center"/>
        </w:trPr>
        <w:tc>
          <w:tcPr>
            <w:tcW w:w="3197" w:type="dxa"/>
            <w:vMerge/>
          </w:tcPr>
          <w:p w14:paraId="2A06A458"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5BDB8FDF" w14:textId="77777777" w:rsidR="003A4B06" w:rsidRPr="00375D7D" w:rsidRDefault="003A4B06" w:rsidP="00E020BE">
            <w:pPr>
              <w:spacing w:after="0" w:line="240" w:lineRule="auto"/>
              <w:jc w:val="both"/>
              <w:rPr>
                <w:rFonts w:ascii="Times New Roman" w:hAnsi="Times New Roman"/>
                <w:color w:val="7030A0"/>
                <w:sz w:val="24"/>
                <w:szCs w:val="24"/>
              </w:rPr>
            </w:pPr>
          </w:p>
        </w:tc>
        <w:tc>
          <w:tcPr>
            <w:tcW w:w="1429" w:type="dxa"/>
          </w:tcPr>
          <w:p w14:paraId="112B37EE" w14:textId="77777777" w:rsidR="003A4B06"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З 4.3</w:t>
            </w:r>
            <w:r w:rsidR="003A4B06">
              <w:rPr>
                <w:rFonts w:ascii="Times New Roman" w:hAnsi="Times New Roman"/>
                <w:sz w:val="24"/>
                <w:szCs w:val="24"/>
              </w:rPr>
              <w:t>.01</w:t>
            </w:r>
          </w:p>
        </w:tc>
        <w:tc>
          <w:tcPr>
            <w:tcW w:w="3173" w:type="dxa"/>
          </w:tcPr>
          <w:p w14:paraId="420D57BD" w14:textId="77777777" w:rsidR="003A4B06" w:rsidRPr="00375D7D" w:rsidRDefault="003A4B06" w:rsidP="003A4B06">
            <w:pPr>
              <w:spacing w:after="0" w:line="240" w:lineRule="auto"/>
              <w:rPr>
                <w:rFonts w:ascii="Times New Roman" w:hAnsi="Times New Roman"/>
                <w:b/>
                <w:sz w:val="24"/>
                <w:szCs w:val="24"/>
              </w:rPr>
            </w:pPr>
            <w:r w:rsidRPr="00F71035">
              <w:rPr>
                <w:rFonts w:ascii="Times New Roman" w:hAnsi="Times New Roman"/>
                <w:b/>
                <w:sz w:val="24"/>
                <w:szCs w:val="24"/>
              </w:rPr>
              <w:t>Зна</w:t>
            </w:r>
            <w:r>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 xml:space="preserve">требования выполнения работ при сверлении, рубке, </w:t>
            </w:r>
            <w:proofErr w:type="spellStart"/>
            <w:r w:rsidRPr="003A4B06">
              <w:rPr>
                <w:rFonts w:ascii="Times New Roman" w:hAnsi="Times New Roman"/>
                <w:sz w:val="24"/>
                <w:szCs w:val="24"/>
              </w:rPr>
              <w:t>гибке</w:t>
            </w:r>
            <w:proofErr w:type="spellEnd"/>
            <w:r w:rsidRPr="003A4B06">
              <w:rPr>
                <w:rFonts w:ascii="Times New Roman" w:hAnsi="Times New Roman"/>
                <w:sz w:val="24"/>
                <w:szCs w:val="24"/>
              </w:rPr>
              <w:t>, нарезания резьбы, правке металлических изделий и арматуры, применяемой при работе с электрооборудование</w:t>
            </w:r>
          </w:p>
        </w:tc>
      </w:tr>
      <w:tr w:rsidR="003A4B06" w:rsidRPr="00375D7D" w14:paraId="3AC7B536" w14:textId="77777777" w:rsidTr="00A7192B">
        <w:trPr>
          <w:trHeight w:val="473"/>
          <w:jc w:val="center"/>
        </w:trPr>
        <w:tc>
          <w:tcPr>
            <w:tcW w:w="3197" w:type="dxa"/>
            <w:vMerge/>
          </w:tcPr>
          <w:p w14:paraId="33A1F310"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val="restart"/>
          </w:tcPr>
          <w:p w14:paraId="66F6750B" w14:textId="77777777" w:rsidR="003A4B06" w:rsidRPr="00920B20" w:rsidRDefault="003A4B06" w:rsidP="0075307B">
            <w:pPr>
              <w:spacing w:after="0" w:line="240" w:lineRule="auto"/>
              <w:rPr>
                <w:rFonts w:ascii="Times New Roman" w:hAnsi="Times New Roman"/>
                <w:sz w:val="24"/>
                <w:szCs w:val="24"/>
              </w:rPr>
            </w:pPr>
            <w:r w:rsidRPr="00920B20">
              <w:rPr>
                <w:rFonts w:ascii="Times New Roman" w:hAnsi="Times New Roman"/>
                <w:sz w:val="24"/>
                <w:szCs w:val="24"/>
              </w:rPr>
              <w:t>ПК 4.</w:t>
            </w:r>
            <w:r w:rsidR="0075307B">
              <w:rPr>
                <w:rFonts w:ascii="Times New Roman" w:hAnsi="Times New Roman"/>
                <w:sz w:val="24"/>
                <w:szCs w:val="24"/>
              </w:rPr>
              <w:t>4</w:t>
            </w:r>
            <w:r w:rsidRPr="00920B20">
              <w:rPr>
                <w:rFonts w:ascii="Times New Roman" w:hAnsi="Times New Roman"/>
                <w:sz w:val="24"/>
                <w:szCs w:val="24"/>
              </w:rPr>
              <w:tab/>
            </w:r>
            <w:r>
              <w:rPr>
                <w:rFonts w:ascii="Times New Roman" w:hAnsi="Times New Roman"/>
                <w:sz w:val="24"/>
                <w:szCs w:val="24"/>
              </w:rPr>
              <w:t xml:space="preserve"> </w:t>
            </w:r>
            <w:r w:rsidRPr="00920B20">
              <w:rPr>
                <w:rFonts w:ascii="Times New Roman" w:hAnsi="Times New Roman"/>
                <w:sz w:val="24"/>
                <w:szCs w:val="24"/>
              </w:rPr>
              <w:t>Выполнять электромонтажные работы</w:t>
            </w:r>
          </w:p>
        </w:tc>
        <w:tc>
          <w:tcPr>
            <w:tcW w:w="1429" w:type="dxa"/>
          </w:tcPr>
          <w:p w14:paraId="17F504BC" w14:textId="77777777" w:rsidR="003A4B06"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ПО 4.4</w:t>
            </w:r>
            <w:r w:rsidR="003A4B06">
              <w:rPr>
                <w:rFonts w:ascii="Times New Roman" w:hAnsi="Times New Roman"/>
                <w:sz w:val="24"/>
                <w:szCs w:val="24"/>
              </w:rPr>
              <w:t>.01</w:t>
            </w:r>
          </w:p>
        </w:tc>
        <w:tc>
          <w:tcPr>
            <w:tcW w:w="3173" w:type="dxa"/>
          </w:tcPr>
          <w:p w14:paraId="2DC35CB1" w14:textId="77777777" w:rsidR="003A4B06" w:rsidRPr="00375D7D" w:rsidRDefault="003A4B06" w:rsidP="003A4B06">
            <w:pPr>
              <w:spacing w:after="0" w:line="240" w:lineRule="auto"/>
              <w:rPr>
                <w:rFonts w:ascii="Times New Roman" w:hAnsi="Times New Roman"/>
                <w:b/>
                <w:sz w:val="24"/>
                <w:szCs w:val="24"/>
              </w:rPr>
            </w:pPr>
            <w:r>
              <w:rPr>
                <w:rFonts w:ascii="Times New Roman" w:hAnsi="Times New Roman"/>
                <w:b/>
                <w:sz w:val="24"/>
                <w:szCs w:val="24"/>
              </w:rPr>
              <w:t>Навык/П</w:t>
            </w:r>
            <w:r w:rsidRPr="00F71035">
              <w:rPr>
                <w:rFonts w:ascii="Times New Roman" w:hAnsi="Times New Roman"/>
                <w:b/>
                <w:sz w:val="24"/>
                <w:szCs w:val="24"/>
              </w:rPr>
              <w:t xml:space="preserve">рактический опыт: </w:t>
            </w:r>
            <w:r w:rsidRPr="003A4B06">
              <w:rPr>
                <w:rFonts w:ascii="Times New Roman" w:hAnsi="Times New Roman"/>
                <w:sz w:val="24"/>
                <w:szCs w:val="24"/>
              </w:rPr>
              <w:t>проведения судовых электромонтажных работ на судоремонтных предприятиях</w:t>
            </w:r>
          </w:p>
        </w:tc>
      </w:tr>
      <w:tr w:rsidR="003A4B06" w:rsidRPr="00375D7D" w14:paraId="5C7A68F6" w14:textId="77777777" w:rsidTr="00A7192B">
        <w:trPr>
          <w:trHeight w:val="473"/>
          <w:jc w:val="center"/>
        </w:trPr>
        <w:tc>
          <w:tcPr>
            <w:tcW w:w="3197" w:type="dxa"/>
            <w:vMerge/>
          </w:tcPr>
          <w:p w14:paraId="1A7FBA54"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311BD699" w14:textId="77777777" w:rsidR="003A4B06" w:rsidRPr="00375D7D" w:rsidRDefault="003A4B06" w:rsidP="00E020BE">
            <w:pPr>
              <w:spacing w:after="0" w:line="240" w:lineRule="auto"/>
              <w:jc w:val="both"/>
              <w:rPr>
                <w:rFonts w:ascii="Times New Roman" w:hAnsi="Times New Roman"/>
                <w:color w:val="7030A0"/>
                <w:sz w:val="24"/>
                <w:szCs w:val="24"/>
              </w:rPr>
            </w:pPr>
          </w:p>
        </w:tc>
        <w:tc>
          <w:tcPr>
            <w:tcW w:w="1429" w:type="dxa"/>
          </w:tcPr>
          <w:p w14:paraId="14047A42" w14:textId="77777777" w:rsidR="003A4B06" w:rsidRPr="00E27221" w:rsidRDefault="003A4B06" w:rsidP="0075307B">
            <w:pPr>
              <w:spacing w:after="0" w:line="240" w:lineRule="auto"/>
              <w:rPr>
                <w:rFonts w:ascii="Times New Roman" w:hAnsi="Times New Roman"/>
                <w:sz w:val="24"/>
                <w:szCs w:val="24"/>
              </w:rPr>
            </w:pPr>
            <w:r>
              <w:rPr>
                <w:rFonts w:ascii="Times New Roman" w:hAnsi="Times New Roman"/>
                <w:sz w:val="24"/>
                <w:szCs w:val="24"/>
              </w:rPr>
              <w:t>У 4.</w:t>
            </w:r>
            <w:r w:rsidR="0075307B">
              <w:rPr>
                <w:rFonts w:ascii="Times New Roman" w:hAnsi="Times New Roman"/>
                <w:sz w:val="24"/>
                <w:szCs w:val="24"/>
              </w:rPr>
              <w:t>4</w:t>
            </w:r>
            <w:r>
              <w:rPr>
                <w:rFonts w:ascii="Times New Roman" w:hAnsi="Times New Roman"/>
                <w:sz w:val="24"/>
                <w:szCs w:val="24"/>
              </w:rPr>
              <w:t>.01</w:t>
            </w:r>
          </w:p>
        </w:tc>
        <w:tc>
          <w:tcPr>
            <w:tcW w:w="3173" w:type="dxa"/>
          </w:tcPr>
          <w:p w14:paraId="0AD3052E" w14:textId="77777777" w:rsidR="003A4B06" w:rsidRPr="00375D7D" w:rsidRDefault="003A4B06" w:rsidP="003A4B06">
            <w:pPr>
              <w:spacing w:after="0" w:line="240" w:lineRule="auto"/>
              <w:rPr>
                <w:rFonts w:ascii="Times New Roman" w:hAnsi="Times New Roman"/>
                <w:b/>
                <w:sz w:val="24"/>
                <w:szCs w:val="24"/>
              </w:rPr>
            </w:pPr>
            <w:r w:rsidRPr="00F71035">
              <w:rPr>
                <w:rFonts w:ascii="Times New Roman" w:hAnsi="Times New Roman"/>
                <w:b/>
                <w:sz w:val="24"/>
                <w:szCs w:val="24"/>
              </w:rPr>
              <w:t>Уме</w:t>
            </w:r>
            <w:r>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проводить монтаж кабельных линий электроустановок, подготавливать необходимую арматуру, пользоваться электромонтажным</w:t>
            </w:r>
            <w:r>
              <w:t xml:space="preserve"> </w:t>
            </w:r>
            <w:r w:rsidRPr="003A4B06">
              <w:rPr>
                <w:rFonts w:ascii="Times New Roman" w:hAnsi="Times New Roman"/>
                <w:sz w:val="24"/>
                <w:szCs w:val="24"/>
              </w:rPr>
              <w:t>инструментом</w:t>
            </w:r>
          </w:p>
        </w:tc>
      </w:tr>
      <w:tr w:rsidR="003A4B06" w:rsidRPr="00375D7D" w14:paraId="355EAD98" w14:textId="77777777" w:rsidTr="00A7192B">
        <w:trPr>
          <w:trHeight w:val="473"/>
          <w:jc w:val="center"/>
        </w:trPr>
        <w:tc>
          <w:tcPr>
            <w:tcW w:w="3197" w:type="dxa"/>
            <w:vMerge/>
          </w:tcPr>
          <w:p w14:paraId="5F19887F"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719655E3" w14:textId="77777777" w:rsidR="003A4B06" w:rsidRPr="00375D7D" w:rsidRDefault="003A4B06" w:rsidP="00E020BE">
            <w:pPr>
              <w:spacing w:after="0" w:line="240" w:lineRule="auto"/>
              <w:jc w:val="both"/>
              <w:rPr>
                <w:rFonts w:ascii="Times New Roman" w:hAnsi="Times New Roman"/>
                <w:color w:val="7030A0"/>
                <w:sz w:val="24"/>
                <w:szCs w:val="24"/>
              </w:rPr>
            </w:pPr>
          </w:p>
        </w:tc>
        <w:tc>
          <w:tcPr>
            <w:tcW w:w="1429" w:type="dxa"/>
          </w:tcPr>
          <w:p w14:paraId="2F69D8EE" w14:textId="77777777" w:rsidR="003A4B06" w:rsidRPr="00E27221" w:rsidRDefault="003A4B06" w:rsidP="0075307B">
            <w:pPr>
              <w:spacing w:after="0" w:line="240" w:lineRule="auto"/>
              <w:rPr>
                <w:rFonts w:ascii="Times New Roman" w:hAnsi="Times New Roman"/>
                <w:sz w:val="24"/>
                <w:szCs w:val="24"/>
              </w:rPr>
            </w:pPr>
            <w:r>
              <w:rPr>
                <w:rFonts w:ascii="Times New Roman" w:hAnsi="Times New Roman"/>
                <w:sz w:val="24"/>
                <w:szCs w:val="24"/>
              </w:rPr>
              <w:t>З 4.</w:t>
            </w:r>
            <w:r w:rsidR="0075307B">
              <w:rPr>
                <w:rFonts w:ascii="Times New Roman" w:hAnsi="Times New Roman"/>
                <w:sz w:val="24"/>
                <w:szCs w:val="24"/>
              </w:rPr>
              <w:t>4</w:t>
            </w:r>
            <w:r>
              <w:rPr>
                <w:rFonts w:ascii="Times New Roman" w:hAnsi="Times New Roman"/>
                <w:sz w:val="24"/>
                <w:szCs w:val="24"/>
              </w:rPr>
              <w:t>.01</w:t>
            </w:r>
          </w:p>
        </w:tc>
        <w:tc>
          <w:tcPr>
            <w:tcW w:w="3173" w:type="dxa"/>
          </w:tcPr>
          <w:p w14:paraId="0AB3F8DB" w14:textId="77777777" w:rsidR="003A4B06" w:rsidRPr="00375D7D" w:rsidRDefault="003A4B06" w:rsidP="003A4B06">
            <w:pPr>
              <w:spacing w:after="0" w:line="240" w:lineRule="auto"/>
              <w:rPr>
                <w:rFonts w:ascii="Times New Roman" w:hAnsi="Times New Roman"/>
                <w:b/>
                <w:sz w:val="24"/>
                <w:szCs w:val="24"/>
              </w:rPr>
            </w:pPr>
            <w:r w:rsidRPr="00F71035">
              <w:rPr>
                <w:rFonts w:ascii="Times New Roman" w:hAnsi="Times New Roman"/>
                <w:b/>
                <w:sz w:val="24"/>
                <w:szCs w:val="24"/>
              </w:rPr>
              <w:t>Зна</w:t>
            </w:r>
            <w:r>
              <w:rPr>
                <w:rFonts w:ascii="Times New Roman" w:hAnsi="Times New Roman"/>
                <w:b/>
                <w:sz w:val="24"/>
                <w:szCs w:val="24"/>
              </w:rPr>
              <w:t>ние</w:t>
            </w:r>
            <w:r w:rsidRPr="00F71035">
              <w:rPr>
                <w:rFonts w:ascii="Times New Roman" w:hAnsi="Times New Roman"/>
                <w:b/>
                <w:sz w:val="24"/>
                <w:szCs w:val="24"/>
              </w:rPr>
              <w:t>:</w:t>
            </w:r>
            <w:r>
              <w:t xml:space="preserve"> </w:t>
            </w:r>
            <w:r w:rsidRPr="003A4B06">
              <w:rPr>
                <w:rFonts w:ascii="Times New Roman" w:hAnsi="Times New Roman"/>
                <w:sz w:val="24"/>
                <w:szCs w:val="24"/>
              </w:rPr>
              <w:t xml:space="preserve">электромонтажные схемы, меры безопасности при выполнении электромонтажных работ, </w:t>
            </w:r>
            <w:r w:rsidRPr="003A4B06">
              <w:rPr>
                <w:rFonts w:ascii="Times New Roman" w:hAnsi="Times New Roman"/>
                <w:sz w:val="24"/>
                <w:szCs w:val="24"/>
              </w:rPr>
              <w:lastRenderedPageBreak/>
              <w:t>марки судовых кабелей</w:t>
            </w:r>
            <w:r>
              <w:t xml:space="preserve"> и проводов;</w:t>
            </w:r>
          </w:p>
        </w:tc>
      </w:tr>
      <w:tr w:rsidR="003A4B06" w:rsidRPr="00375D7D" w14:paraId="46ABB4A9" w14:textId="77777777" w:rsidTr="00A7192B">
        <w:trPr>
          <w:trHeight w:val="473"/>
          <w:jc w:val="center"/>
        </w:trPr>
        <w:tc>
          <w:tcPr>
            <w:tcW w:w="3197" w:type="dxa"/>
            <w:vMerge/>
          </w:tcPr>
          <w:p w14:paraId="0C36775D"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val="restart"/>
          </w:tcPr>
          <w:p w14:paraId="208DE7C7" w14:textId="77777777" w:rsidR="003A4B06" w:rsidRPr="00920B20" w:rsidRDefault="0075307B" w:rsidP="007E05A3">
            <w:pPr>
              <w:spacing w:after="0" w:line="240" w:lineRule="auto"/>
              <w:rPr>
                <w:rFonts w:ascii="Times New Roman" w:hAnsi="Times New Roman"/>
                <w:sz w:val="24"/>
                <w:szCs w:val="24"/>
              </w:rPr>
            </w:pPr>
            <w:r>
              <w:rPr>
                <w:rFonts w:ascii="Times New Roman" w:hAnsi="Times New Roman"/>
                <w:sz w:val="24"/>
                <w:szCs w:val="24"/>
              </w:rPr>
              <w:t>ПК 4.5</w:t>
            </w:r>
            <w:r w:rsidR="003A4B06" w:rsidRPr="00920B20">
              <w:rPr>
                <w:rFonts w:ascii="Times New Roman" w:hAnsi="Times New Roman"/>
                <w:sz w:val="24"/>
                <w:szCs w:val="24"/>
              </w:rPr>
              <w:tab/>
            </w:r>
            <w:r w:rsidR="003A4B06">
              <w:rPr>
                <w:rFonts w:ascii="Times New Roman" w:hAnsi="Times New Roman"/>
                <w:sz w:val="24"/>
                <w:szCs w:val="24"/>
              </w:rPr>
              <w:t xml:space="preserve"> </w:t>
            </w:r>
            <w:r w:rsidR="003A4B06" w:rsidRPr="00920B20">
              <w:rPr>
                <w:rFonts w:ascii="Times New Roman" w:hAnsi="Times New Roman"/>
                <w:sz w:val="24"/>
                <w:szCs w:val="24"/>
              </w:rPr>
              <w:t>Использовать контрольно-измерительные приборы</w:t>
            </w:r>
          </w:p>
        </w:tc>
        <w:tc>
          <w:tcPr>
            <w:tcW w:w="1429" w:type="dxa"/>
          </w:tcPr>
          <w:p w14:paraId="7F019195" w14:textId="77777777" w:rsidR="003A4B06" w:rsidRPr="00E27221" w:rsidRDefault="0075307B" w:rsidP="0075307B">
            <w:pPr>
              <w:spacing w:after="0" w:line="240" w:lineRule="auto"/>
              <w:rPr>
                <w:rFonts w:ascii="Times New Roman" w:hAnsi="Times New Roman"/>
                <w:sz w:val="24"/>
                <w:szCs w:val="24"/>
              </w:rPr>
            </w:pPr>
            <w:r>
              <w:rPr>
                <w:rFonts w:ascii="Times New Roman" w:hAnsi="Times New Roman"/>
                <w:sz w:val="24"/>
                <w:szCs w:val="24"/>
              </w:rPr>
              <w:t>ПО</w:t>
            </w:r>
            <w:r w:rsidR="003A4B06">
              <w:rPr>
                <w:rFonts w:ascii="Times New Roman" w:hAnsi="Times New Roman"/>
                <w:sz w:val="24"/>
                <w:szCs w:val="24"/>
              </w:rPr>
              <w:t xml:space="preserve"> 4.</w:t>
            </w:r>
            <w:r>
              <w:rPr>
                <w:rFonts w:ascii="Times New Roman" w:hAnsi="Times New Roman"/>
                <w:sz w:val="24"/>
                <w:szCs w:val="24"/>
              </w:rPr>
              <w:t>5</w:t>
            </w:r>
            <w:r w:rsidR="003A4B06">
              <w:rPr>
                <w:rFonts w:ascii="Times New Roman" w:hAnsi="Times New Roman"/>
                <w:sz w:val="24"/>
                <w:szCs w:val="24"/>
              </w:rPr>
              <w:t>.01</w:t>
            </w:r>
          </w:p>
        </w:tc>
        <w:tc>
          <w:tcPr>
            <w:tcW w:w="3173" w:type="dxa"/>
          </w:tcPr>
          <w:p w14:paraId="7A3B0E97" w14:textId="77777777" w:rsidR="003A4B06" w:rsidRPr="00375D7D" w:rsidRDefault="003A4B06" w:rsidP="003A4B06">
            <w:pPr>
              <w:spacing w:after="0" w:line="240" w:lineRule="auto"/>
              <w:rPr>
                <w:rFonts w:ascii="Times New Roman" w:hAnsi="Times New Roman"/>
                <w:b/>
                <w:sz w:val="24"/>
                <w:szCs w:val="24"/>
              </w:rPr>
            </w:pPr>
            <w:r w:rsidRPr="003A4B06">
              <w:rPr>
                <w:rFonts w:ascii="Times New Roman" w:hAnsi="Times New Roman"/>
                <w:b/>
                <w:sz w:val="24"/>
                <w:szCs w:val="24"/>
              </w:rPr>
              <w:t>Навык/</w:t>
            </w:r>
            <w:r>
              <w:rPr>
                <w:rFonts w:ascii="Times New Roman" w:hAnsi="Times New Roman"/>
                <w:b/>
                <w:sz w:val="24"/>
                <w:szCs w:val="24"/>
              </w:rPr>
              <w:t>П</w:t>
            </w:r>
            <w:r w:rsidRPr="003A4B06">
              <w:rPr>
                <w:rFonts w:ascii="Times New Roman" w:hAnsi="Times New Roman"/>
                <w:b/>
                <w:sz w:val="24"/>
                <w:szCs w:val="24"/>
              </w:rPr>
              <w:t>рактический опыт</w:t>
            </w:r>
            <w:r w:rsidRPr="003A4B06">
              <w:rPr>
                <w:b/>
              </w:rPr>
              <w:t>:</w:t>
            </w:r>
            <w:r>
              <w:t xml:space="preserve"> </w:t>
            </w:r>
            <w:r w:rsidRPr="003A4B06">
              <w:rPr>
                <w:rFonts w:ascii="Times New Roman" w:hAnsi="Times New Roman"/>
                <w:sz w:val="24"/>
                <w:szCs w:val="24"/>
              </w:rPr>
              <w:t>технической эксплуатации электроизмерительных приборов.</w:t>
            </w:r>
          </w:p>
        </w:tc>
      </w:tr>
      <w:tr w:rsidR="003A4B06" w:rsidRPr="00375D7D" w14:paraId="19CDEC42" w14:textId="77777777" w:rsidTr="00A7192B">
        <w:trPr>
          <w:trHeight w:val="473"/>
          <w:jc w:val="center"/>
        </w:trPr>
        <w:tc>
          <w:tcPr>
            <w:tcW w:w="3197" w:type="dxa"/>
            <w:vMerge/>
          </w:tcPr>
          <w:p w14:paraId="443E9056"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2F33FE06" w14:textId="77777777" w:rsidR="003A4B06" w:rsidRPr="00375D7D" w:rsidRDefault="003A4B06" w:rsidP="00E020BE">
            <w:pPr>
              <w:spacing w:after="0" w:line="240" w:lineRule="auto"/>
              <w:jc w:val="both"/>
              <w:rPr>
                <w:rFonts w:ascii="Times New Roman" w:hAnsi="Times New Roman"/>
                <w:color w:val="7030A0"/>
                <w:sz w:val="24"/>
                <w:szCs w:val="24"/>
              </w:rPr>
            </w:pPr>
          </w:p>
        </w:tc>
        <w:tc>
          <w:tcPr>
            <w:tcW w:w="1429" w:type="dxa"/>
          </w:tcPr>
          <w:p w14:paraId="78A4EA4B" w14:textId="77777777" w:rsidR="003A4B06"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У 4.5</w:t>
            </w:r>
            <w:r w:rsidR="003A4B06">
              <w:rPr>
                <w:rFonts w:ascii="Times New Roman" w:hAnsi="Times New Roman"/>
                <w:sz w:val="24"/>
                <w:szCs w:val="24"/>
              </w:rPr>
              <w:t>.01</w:t>
            </w:r>
          </w:p>
        </w:tc>
        <w:tc>
          <w:tcPr>
            <w:tcW w:w="3173" w:type="dxa"/>
          </w:tcPr>
          <w:p w14:paraId="69BD2F56" w14:textId="77777777" w:rsidR="003A4B06" w:rsidRPr="00375D7D" w:rsidRDefault="003A4B06" w:rsidP="003A4B06">
            <w:pPr>
              <w:spacing w:after="0" w:line="240" w:lineRule="auto"/>
              <w:rPr>
                <w:rFonts w:ascii="Times New Roman" w:hAnsi="Times New Roman"/>
                <w:b/>
                <w:sz w:val="24"/>
                <w:szCs w:val="24"/>
              </w:rPr>
            </w:pPr>
            <w:r w:rsidRPr="003A4B06">
              <w:rPr>
                <w:rFonts w:ascii="Times New Roman" w:hAnsi="Times New Roman"/>
                <w:b/>
                <w:sz w:val="24"/>
                <w:szCs w:val="24"/>
              </w:rPr>
              <w:t>Уме</w:t>
            </w:r>
            <w:r>
              <w:rPr>
                <w:rFonts w:ascii="Times New Roman" w:hAnsi="Times New Roman"/>
                <w:b/>
                <w:sz w:val="24"/>
                <w:szCs w:val="24"/>
              </w:rPr>
              <w:t>ние</w:t>
            </w:r>
            <w:r w:rsidRPr="003A4B06">
              <w:rPr>
                <w:b/>
              </w:rPr>
              <w:t>:</w:t>
            </w:r>
            <w:r>
              <w:t xml:space="preserve"> </w:t>
            </w:r>
            <w:r w:rsidRPr="003A4B06">
              <w:rPr>
                <w:rFonts w:ascii="Times New Roman" w:hAnsi="Times New Roman"/>
                <w:sz w:val="24"/>
                <w:szCs w:val="24"/>
              </w:rPr>
              <w:t>пользоваться электроизмерительными приборами (амперметры, вольтметры, ваттметры, мегомметры, фазометры, частотомеры, мультиметры, синхроноскопы), производить снятие показаний с этих приборов</w:t>
            </w:r>
          </w:p>
        </w:tc>
      </w:tr>
      <w:tr w:rsidR="003A4B06" w:rsidRPr="00375D7D" w14:paraId="7F2D4957" w14:textId="77777777" w:rsidTr="00A7192B">
        <w:trPr>
          <w:trHeight w:val="473"/>
          <w:jc w:val="center"/>
        </w:trPr>
        <w:tc>
          <w:tcPr>
            <w:tcW w:w="3197" w:type="dxa"/>
            <w:vMerge/>
          </w:tcPr>
          <w:p w14:paraId="0BED56AD" w14:textId="77777777" w:rsidR="003A4B06" w:rsidRPr="006735D0" w:rsidRDefault="003A4B06" w:rsidP="00A646F3">
            <w:pPr>
              <w:spacing w:after="0" w:line="240" w:lineRule="auto"/>
              <w:jc w:val="both"/>
              <w:rPr>
                <w:rFonts w:ascii="Times New Roman" w:hAnsi="Times New Roman"/>
                <w:sz w:val="24"/>
                <w:szCs w:val="24"/>
              </w:rPr>
            </w:pPr>
          </w:p>
        </w:tc>
        <w:tc>
          <w:tcPr>
            <w:tcW w:w="2703" w:type="dxa"/>
            <w:vMerge/>
          </w:tcPr>
          <w:p w14:paraId="2B22F541" w14:textId="77777777" w:rsidR="003A4B06" w:rsidRPr="00375D7D" w:rsidRDefault="003A4B06" w:rsidP="00E020BE">
            <w:pPr>
              <w:spacing w:after="0" w:line="240" w:lineRule="auto"/>
              <w:jc w:val="both"/>
              <w:rPr>
                <w:rFonts w:ascii="Times New Roman" w:hAnsi="Times New Roman"/>
                <w:color w:val="7030A0"/>
                <w:sz w:val="24"/>
                <w:szCs w:val="24"/>
              </w:rPr>
            </w:pPr>
          </w:p>
        </w:tc>
        <w:tc>
          <w:tcPr>
            <w:tcW w:w="1429" w:type="dxa"/>
          </w:tcPr>
          <w:p w14:paraId="7727803F" w14:textId="77777777" w:rsidR="003A4B06" w:rsidRPr="00E27221" w:rsidRDefault="0075307B" w:rsidP="00E020BE">
            <w:pPr>
              <w:spacing w:after="0" w:line="240" w:lineRule="auto"/>
              <w:rPr>
                <w:rFonts w:ascii="Times New Roman" w:hAnsi="Times New Roman"/>
                <w:sz w:val="24"/>
                <w:szCs w:val="24"/>
              </w:rPr>
            </w:pPr>
            <w:r>
              <w:rPr>
                <w:rFonts w:ascii="Times New Roman" w:hAnsi="Times New Roman"/>
                <w:sz w:val="24"/>
                <w:szCs w:val="24"/>
              </w:rPr>
              <w:t>З 4.5</w:t>
            </w:r>
            <w:r w:rsidR="003A4B06">
              <w:rPr>
                <w:rFonts w:ascii="Times New Roman" w:hAnsi="Times New Roman"/>
                <w:sz w:val="24"/>
                <w:szCs w:val="24"/>
              </w:rPr>
              <w:t>.01</w:t>
            </w:r>
          </w:p>
        </w:tc>
        <w:tc>
          <w:tcPr>
            <w:tcW w:w="3173" w:type="dxa"/>
          </w:tcPr>
          <w:p w14:paraId="416FF596" w14:textId="77777777" w:rsidR="003A4B06" w:rsidRPr="00375D7D" w:rsidRDefault="003A4B06" w:rsidP="003A4B06">
            <w:pPr>
              <w:spacing w:after="0" w:line="240" w:lineRule="auto"/>
              <w:rPr>
                <w:rFonts w:ascii="Times New Roman" w:hAnsi="Times New Roman"/>
                <w:b/>
                <w:sz w:val="24"/>
                <w:szCs w:val="24"/>
              </w:rPr>
            </w:pPr>
            <w:r w:rsidRPr="003A4B06">
              <w:rPr>
                <w:rFonts w:ascii="Times New Roman" w:hAnsi="Times New Roman"/>
                <w:b/>
                <w:sz w:val="24"/>
                <w:szCs w:val="24"/>
              </w:rPr>
              <w:t>Зна</w:t>
            </w:r>
            <w:r>
              <w:rPr>
                <w:rFonts w:ascii="Times New Roman" w:hAnsi="Times New Roman"/>
                <w:b/>
                <w:sz w:val="24"/>
                <w:szCs w:val="24"/>
              </w:rPr>
              <w:t>ние</w:t>
            </w:r>
            <w:r w:rsidRPr="003A4B06">
              <w:rPr>
                <w:rFonts w:ascii="Times New Roman" w:hAnsi="Times New Roman"/>
                <w:b/>
                <w:sz w:val="24"/>
                <w:szCs w:val="24"/>
              </w:rPr>
              <w:t>:</w:t>
            </w:r>
            <w:r>
              <w:t xml:space="preserve"> </w:t>
            </w:r>
            <w:r w:rsidRPr="003A4B06">
              <w:rPr>
                <w:rFonts w:ascii="Times New Roman" w:hAnsi="Times New Roman"/>
                <w:sz w:val="24"/>
                <w:szCs w:val="24"/>
              </w:rPr>
              <w:t>классификацию электроизмерительных приборов, условные обозначения на шкалах электроизмерительных приборов, устройство и принцип их работы, сроки поверок электроизмерительных приборов;</w:t>
            </w:r>
          </w:p>
        </w:tc>
      </w:tr>
    </w:tbl>
    <w:p w14:paraId="0763843F" w14:textId="77777777" w:rsidR="00F976E8" w:rsidRPr="00375D7D" w:rsidRDefault="00F976E8" w:rsidP="00414C20">
      <w:pPr>
        <w:spacing w:after="0"/>
        <w:ind w:firstLine="709"/>
        <w:jc w:val="both"/>
        <w:rPr>
          <w:rFonts w:ascii="Times New Roman" w:hAnsi="Times New Roman"/>
          <w:sz w:val="24"/>
          <w:szCs w:val="24"/>
        </w:rPr>
      </w:pPr>
    </w:p>
    <w:p w14:paraId="0FD51F42"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7E1CED8E" w14:textId="77777777" w:rsidR="00326955" w:rsidRPr="00375D7D" w:rsidRDefault="00C33E4E" w:rsidP="00A80077">
      <w:pPr>
        <w:pStyle w:val="1"/>
      </w:pPr>
      <w:bookmarkStart w:id="12" w:name="_Toc107562127"/>
      <w:r w:rsidRPr="00375D7D">
        <w:lastRenderedPageBreak/>
        <w:t>Раздел 5. Примерная структура образовательной программы</w:t>
      </w:r>
      <w:bookmarkEnd w:id="12"/>
    </w:p>
    <w:p w14:paraId="36D264D6" w14:textId="34B1A28C" w:rsidR="00DF5D11" w:rsidRPr="00375D7D" w:rsidRDefault="00DF5D11" w:rsidP="000C2182">
      <w:pPr>
        <w:pStyle w:val="afffffc"/>
        <w:ind w:firstLine="709"/>
        <w:jc w:val="both"/>
        <w:rPr>
          <w:rFonts w:ascii="Times New Roman" w:hAnsi="Times New Roman"/>
        </w:rPr>
      </w:pPr>
      <w:bookmarkStart w:id="13" w:name="_Toc107562128"/>
      <w:r w:rsidRPr="000B280A">
        <w:rPr>
          <w:rStyle w:val="10"/>
          <w:b w:val="0"/>
          <w:i/>
        </w:rPr>
        <w:t>5.1. Примерный учебный план</w:t>
      </w:r>
      <w:bookmarkEnd w:id="13"/>
    </w:p>
    <w:p w14:paraId="40733025" w14:textId="77777777" w:rsidR="007E05A3" w:rsidRPr="007E05A3" w:rsidRDefault="007E05A3" w:rsidP="007E05A3">
      <w:pPr>
        <w:rPr>
          <w:rFonts w:ascii="Times New Roman" w:hAnsi="Times New Roman"/>
          <w:bCs/>
          <w:i/>
          <w:sz w:val="24"/>
          <w:szCs w:val="24"/>
        </w:rPr>
      </w:pPr>
      <w:bookmarkStart w:id="14" w:name="_Hlk103781370"/>
      <w:r w:rsidRPr="007E05A3">
        <w:rPr>
          <w:rFonts w:ascii="Times New Roman" w:hAnsi="Times New Roman"/>
          <w:bCs/>
          <w:i/>
          <w:sz w:val="24"/>
          <w:szCs w:val="24"/>
        </w:rPr>
        <w:t>5.1.1. Примерный учебный план по программе подготовки специалистов среднего звена (ППССЗ)</w:t>
      </w:r>
    </w:p>
    <w:p w14:paraId="1E0AE372" w14:textId="77777777" w:rsidR="00A92410" w:rsidRDefault="00A92410" w:rsidP="00414C20">
      <w:pPr>
        <w:spacing w:after="0"/>
        <w:ind w:firstLine="709"/>
        <w:jc w:val="both"/>
        <w:rPr>
          <w:rFonts w:ascii="Times New Roman" w:hAnsi="Times New Roman"/>
          <w:i/>
          <w:sz w:val="14"/>
          <w:szCs w:val="24"/>
        </w:rPr>
      </w:pPr>
    </w:p>
    <w:p w14:paraId="22C44463" w14:textId="77777777" w:rsidR="007E05A3" w:rsidRPr="00375D7D" w:rsidRDefault="007E05A3" w:rsidP="007E05A3">
      <w:pPr>
        <w:pStyle w:val="ad"/>
        <w:shd w:val="clear" w:color="auto" w:fill="E2EFD9"/>
        <w:ind w:left="0" w:firstLine="426"/>
        <w:jc w:val="both"/>
        <w:rPr>
          <w:b/>
          <w:bCs/>
        </w:rPr>
      </w:pPr>
      <w:r w:rsidRPr="00375D7D">
        <w:t xml:space="preserve">Цветом выделены блоки программы, </w:t>
      </w:r>
      <w:r>
        <w:rPr>
          <w:lang w:val="ru-RU"/>
        </w:rPr>
        <w:t>реализуемые</w:t>
      </w:r>
      <w:r w:rsidRPr="00375D7D">
        <w:t xml:space="preserve"> на площадке работодателя</w:t>
      </w:r>
    </w:p>
    <w:tbl>
      <w:tblPr>
        <w:tblW w:w="15294" w:type="dxa"/>
        <w:jc w:val="center"/>
        <w:tblLook w:val="04A0" w:firstRow="1" w:lastRow="0" w:firstColumn="1" w:lastColumn="0" w:noHBand="0" w:noVBand="1"/>
      </w:tblPr>
      <w:tblGrid>
        <w:gridCol w:w="1174"/>
        <w:gridCol w:w="5480"/>
        <w:gridCol w:w="960"/>
        <w:gridCol w:w="960"/>
        <w:gridCol w:w="960"/>
        <w:gridCol w:w="960"/>
        <w:gridCol w:w="960"/>
        <w:gridCol w:w="960"/>
        <w:gridCol w:w="960"/>
        <w:gridCol w:w="960"/>
        <w:gridCol w:w="960"/>
      </w:tblGrid>
      <w:tr w:rsidR="00E466F2" w:rsidRPr="00217FF4" w14:paraId="7B496AF8" w14:textId="77777777" w:rsidTr="00702196">
        <w:trPr>
          <w:trHeight w:val="300"/>
          <w:jc w:val="center"/>
        </w:trPr>
        <w:tc>
          <w:tcPr>
            <w:tcW w:w="11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C2113C"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Индекс</w:t>
            </w:r>
          </w:p>
        </w:tc>
        <w:tc>
          <w:tcPr>
            <w:tcW w:w="5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E1BF5A7"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Наименование</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1ABCCC1"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Всего</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6DACDB9"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В т.ч. в форме практической подготовки</w:t>
            </w:r>
          </w:p>
        </w:tc>
        <w:tc>
          <w:tcPr>
            <w:tcW w:w="6720" w:type="dxa"/>
            <w:gridSpan w:val="7"/>
            <w:tcBorders>
              <w:top w:val="single" w:sz="4" w:space="0" w:color="auto"/>
              <w:left w:val="nil"/>
              <w:bottom w:val="single" w:sz="4" w:space="0" w:color="auto"/>
              <w:right w:val="single" w:sz="4" w:space="0" w:color="auto"/>
            </w:tcBorders>
            <w:shd w:val="clear" w:color="auto" w:fill="auto"/>
            <w:vAlign w:val="center"/>
            <w:hideMark/>
          </w:tcPr>
          <w:p w14:paraId="3313023B"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Объем образовательной программы в академических часах</w:t>
            </w:r>
          </w:p>
        </w:tc>
      </w:tr>
      <w:tr w:rsidR="00E466F2" w:rsidRPr="00217FF4" w14:paraId="77CB1B1C" w14:textId="77777777" w:rsidTr="00702196">
        <w:trPr>
          <w:trHeight w:val="2310"/>
          <w:jc w:val="center"/>
        </w:trPr>
        <w:tc>
          <w:tcPr>
            <w:tcW w:w="1174" w:type="dxa"/>
            <w:vMerge/>
            <w:tcBorders>
              <w:top w:val="single" w:sz="4" w:space="0" w:color="auto"/>
              <w:left w:val="single" w:sz="4" w:space="0" w:color="auto"/>
              <w:bottom w:val="single" w:sz="4" w:space="0" w:color="auto"/>
              <w:right w:val="single" w:sz="4" w:space="0" w:color="auto"/>
            </w:tcBorders>
            <w:vAlign w:val="center"/>
            <w:hideMark/>
          </w:tcPr>
          <w:p w14:paraId="4A99AE9E" w14:textId="77777777" w:rsidR="00E466F2" w:rsidRPr="00217FF4" w:rsidRDefault="00E466F2" w:rsidP="00702196">
            <w:pPr>
              <w:spacing w:after="0" w:line="240" w:lineRule="auto"/>
              <w:rPr>
                <w:rFonts w:ascii="Times New Roman" w:hAnsi="Times New Roman"/>
                <w:color w:val="000000"/>
                <w:sz w:val="20"/>
                <w:szCs w:val="20"/>
              </w:rPr>
            </w:pPr>
          </w:p>
        </w:tc>
        <w:tc>
          <w:tcPr>
            <w:tcW w:w="5480" w:type="dxa"/>
            <w:vMerge/>
            <w:tcBorders>
              <w:top w:val="single" w:sz="4" w:space="0" w:color="auto"/>
              <w:left w:val="single" w:sz="4" w:space="0" w:color="auto"/>
              <w:bottom w:val="single" w:sz="4" w:space="0" w:color="auto"/>
              <w:right w:val="single" w:sz="4" w:space="0" w:color="auto"/>
            </w:tcBorders>
            <w:vAlign w:val="center"/>
            <w:hideMark/>
          </w:tcPr>
          <w:p w14:paraId="04CCCD6D" w14:textId="77777777" w:rsidR="00E466F2" w:rsidRPr="00217FF4" w:rsidRDefault="00E466F2" w:rsidP="00702196">
            <w:pPr>
              <w:spacing w:after="0" w:line="240" w:lineRule="auto"/>
              <w:rPr>
                <w:rFonts w:ascii="Times New Roman" w:hAnsi="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FF182E6" w14:textId="77777777" w:rsidR="00E466F2" w:rsidRPr="00217FF4" w:rsidRDefault="00E466F2" w:rsidP="00702196">
            <w:pPr>
              <w:spacing w:after="0" w:line="240" w:lineRule="auto"/>
              <w:rPr>
                <w:rFonts w:ascii="Times New Roman" w:hAnsi="Times New Roman"/>
                <w:color w:val="000000"/>
                <w:sz w:val="20"/>
                <w:szCs w:val="20"/>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2F378327" w14:textId="77777777" w:rsidR="00E466F2" w:rsidRPr="00217FF4" w:rsidRDefault="00E466F2" w:rsidP="00702196">
            <w:pPr>
              <w:spacing w:after="0" w:line="240" w:lineRule="auto"/>
              <w:rPr>
                <w:rFonts w:ascii="Times New Roman" w:hAnsi="Times New Roman"/>
                <w:color w:val="000000"/>
                <w:sz w:val="20"/>
                <w:szCs w:val="20"/>
              </w:rPr>
            </w:pP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7FAF4196"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Теоретические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01741035"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Лабораторные и практические занятия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5C9E6658"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Курсовой проект (работа)</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43C91470"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Практики</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1421E328"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Самостоятельная работа</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73144088"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Промежуточная аттестация</w:t>
            </w:r>
          </w:p>
        </w:tc>
        <w:tc>
          <w:tcPr>
            <w:tcW w:w="960" w:type="dxa"/>
            <w:tcBorders>
              <w:top w:val="nil"/>
              <w:left w:val="nil"/>
              <w:bottom w:val="single" w:sz="4" w:space="0" w:color="auto"/>
              <w:right w:val="single" w:sz="4" w:space="0" w:color="auto"/>
            </w:tcBorders>
            <w:shd w:val="clear" w:color="auto" w:fill="auto"/>
            <w:textDirection w:val="btLr"/>
            <w:vAlign w:val="center"/>
            <w:hideMark/>
          </w:tcPr>
          <w:p w14:paraId="6AFC9ACA" w14:textId="77777777" w:rsidR="00E466F2" w:rsidRPr="00217FF4" w:rsidRDefault="00E466F2" w:rsidP="00702196">
            <w:pPr>
              <w:spacing w:after="0" w:line="240" w:lineRule="auto"/>
              <w:jc w:val="center"/>
              <w:rPr>
                <w:rFonts w:ascii="Times New Roman" w:hAnsi="Times New Roman"/>
                <w:color w:val="000000"/>
                <w:sz w:val="20"/>
                <w:szCs w:val="20"/>
              </w:rPr>
            </w:pPr>
            <w:r w:rsidRPr="00217FF4">
              <w:rPr>
                <w:rFonts w:ascii="Times New Roman" w:hAnsi="Times New Roman"/>
                <w:color w:val="000000"/>
                <w:sz w:val="20"/>
                <w:szCs w:val="20"/>
              </w:rPr>
              <w:t>Рекомендуемый семестр изучения</w:t>
            </w:r>
          </w:p>
        </w:tc>
      </w:tr>
      <w:tr w:rsidR="00E466F2" w:rsidRPr="00217FF4" w14:paraId="3A2DF023"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bottom"/>
            <w:hideMark/>
          </w:tcPr>
          <w:p w14:paraId="45DBF86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p>
        </w:tc>
        <w:tc>
          <w:tcPr>
            <w:tcW w:w="5480" w:type="dxa"/>
            <w:tcBorders>
              <w:top w:val="nil"/>
              <w:left w:val="nil"/>
              <w:bottom w:val="single" w:sz="4" w:space="0" w:color="auto"/>
              <w:right w:val="single" w:sz="4" w:space="0" w:color="auto"/>
            </w:tcBorders>
            <w:shd w:val="clear" w:color="auto" w:fill="auto"/>
            <w:noWrap/>
            <w:vAlign w:val="bottom"/>
            <w:hideMark/>
          </w:tcPr>
          <w:p w14:paraId="22D4A1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5236BE3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192D140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716669F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00FD357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0CF95B1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c>
          <w:tcPr>
            <w:tcW w:w="960" w:type="dxa"/>
            <w:tcBorders>
              <w:top w:val="nil"/>
              <w:left w:val="nil"/>
              <w:bottom w:val="single" w:sz="4" w:space="0" w:color="auto"/>
              <w:right w:val="single" w:sz="4" w:space="0" w:color="auto"/>
            </w:tcBorders>
            <w:shd w:val="clear" w:color="auto" w:fill="auto"/>
            <w:noWrap/>
            <w:vAlign w:val="bottom"/>
            <w:hideMark/>
          </w:tcPr>
          <w:p w14:paraId="55277B8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w:t>
            </w:r>
          </w:p>
        </w:tc>
        <w:tc>
          <w:tcPr>
            <w:tcW w:w="960" w:type="dxa"/>
            <w:tcBorders>
              <w:top w:val="nil"/>
              <w:left w:val="nil"/>
              <w:bottom w:val="single" w:sz="4" w:space="0" w:color="auto"/>
              <w:right w:val="single" w:sz="4" w:space="0" w:color="auto"/>
            </w:tcBorders>
            <w:shd w:val="clear" w:color="auto" w:fill="auto"/>
            <w:noWrap/>
            <w:vAlign w:val="bottom"/>
            <w:hideMark/>
          </w:tcPr>
          <w:p w14:paraId="66BB0C6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w:t>
            </w:r>
          </w:p>
        </w:tc>
        <w:tc>
          <w:tcPr>
            <w:tcW w:w="960" w:type="dxa"/>
            <w:tcBorders>
              <w:top w:val="nil"/>
              <w:left w:val="nil"/>
              <w:bottom w:val="single" w:sz="4" w:space="0" w:color="auto"/>
              <w:right w:val="single" w:sz="4" w:space="0" w:color="auto"/>
            </w:tcBorders>
            <w:shd w:val="clear" w:color="auto" w:fill="auto"/>
            <w:noWrap/>
            <w:vAlign w:val="bottom"/>
            <w:hideMark/>
          </w:tcPr>
          <w:p w14:paraId="30D699B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33D2D47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w:t>
            </w:r>
          </w:p>
        </w:tc>
      </w:tr>
      <w:tr w:rsidR="00E466F2" w:rsidRPr="00217FF4" w14:paraId="45148C87" w14:textId="77777777" w:rsidTr="00702196">
        <w:trPr>
          <w:trHeight w:val="300"/>
          <w:jc w:val="center"/>
        </w:trPr>
        <w:tc>
          <w:tcPr>
            <w:tcW w:w="665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241D0"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Обязательная часть образовательной программы</w:t>
            </w:r>
          </w:p>
        </w:tc>
        <w:tc>
          <w:tcPr>
            <w:tcW w:w="960" w:type="dxa"/>
            <w:tcBorders>
              <w:top w:val="nil"/>
              <w:left w:val="nil"/>
              <w:bottom w:val="single" w:sz="4" w:space="0" w:color="auto"/>
              <w:right w:val="single" w:sz="4" w:space="0" w:color="auto"/>
            </w:tcBorders>
            <w:shd w:val="clear" w:color="auto" w:fill="auto"/>
            <w:noWrap/>
            <w:vAlign w:val="bottom"/>
            <w:hideMark/>
          </w:tcPr>
          <w:p w14:paraId="47838CE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5940</w:t>
            </w:r>
          </w:p>
        </w:tc>
        <w:tc>
          <w:tcPr>
            <w:tcW w:w="960" w:type="dxa"/>
            <w:tcBorders>
              <w:top w:val="nil"/>
              <w:left w:val="nil"/>
              <w:bottom w:val="single" w:sz="4" w:space="0" w:color="auto"/>
              <w:right w:val="single" w:sz="4" w:space="0" w:color="auto"/>
            </w:tcBorders>
            <w:shd w:val="clear" w:color="auto" w:fill="auto"/>
            <w:noWrap/>
            <w:vAlign w:val="bottom"/>
            <w:hideMark/>
          </w:tcPr>
          <w:p w14:paraId="1CC1203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FD642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F6F56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331E2E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BD9F03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2E127F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2C76BE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842F3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3285AF6C" w14:textId="77777777" w:rsidTr="00702196">
        <w:trPr>
          <w:trHeight w:val="345"/>
          <w:jc w:val="center"/>
        </w:trPr>
        <w:tc>
          <w:tcPr>
            <w:tcW w:w="665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05FE352"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БЛОК ООД (10-11 класс)</w:t>
            </w:r>
          </w:p>
        </w:tc>
        <w:tc>
          <w:tcPr>
            <w:tcW w:w="960" w:type="dxa"/>
            <w:tcBorders>
              <w:top w:val="nil"/>
              <w:left w:val="nil"/>
              <w:bottom w:val="single" w:sz="4" w:space="0" w:color="auto"/>
              <w:right w:val="single" w:sz="4" w:space="0" w:color="auto"/>
            </w:tcBorders>
            <w:shd w:val="clear" w:color="auto" w:fill="auto"/>
            <w:noWrap/>
            <w:vAlign w:val="bottom"/>
            <w:hideMark/>
          </w:tcPr>
          <w:p w14:paraId="39A0972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1476</w:t>
            </w:r>
          </w:p>
        </w:tc>
        <w:tc>
          <w:tcPr>
            <w:tcW w:w="960" w:type="dxa"/>
            <w:tcBorders>
              <w:top w:val="nil"/>
              <w:left w:val="nil"/>
              <w:bottom w:val="single" w:sz="4" w:space="0" w:color="auto"/>
              <w:right w:val="single" w:sz="4" w:space="0" w:color="auto"/>
            </w:tcBorders>
            <w:shd w:val="clear" w:color="auto" w:fill="auto"/>
            <w:noWrap/>
            <w:vAlign w:val="bottom"/>
            <w:hideMark/>
          </w:tcPr>
          <w:p w14:paraId="60D4AA1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478</w:t>
            </w:r>
          </w:p>
        </w:tc>
        <w:tc>
          <w:tcPr>
            <w:tcW w:w="960" w:type="dxa"/>
            <w:tcBorders>
              <w:top w:val="nil"/>
              <w:left w:val="nil"/>
              <w:bottom w:val="single" w:sz="4" w:space="0" w:color="auto"/>
              <w:right w:val="single" w:sz="4" w:space="0" w:color="auto"/>
            </w:tcBorders>
            <w:shd w:val="clear" w:color="auto" w:fill="auto"/>
            <w:noWrap/>
            <w:vAlign w:val="bottom"/>
            <w:hideMark/>
          </w:tcPr>
          <w:p w14:paraId="598ECB5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926</w:t>
            </w:r>
          </w:p>
        </w:tc>
        <w:tc>
          <w:tcPr>
            <w:tcW w:w="960" w:type="dxa"/>
            <w:tcBorders>
              <w:top w:val="nil"/>
              <w:left w:val="nil"/>
              <w:bottom w:val="single" w:sz="4" w:space="0" w:color="auto"/>
              <w:right w:val="single" w:sz="4" w:space="0" w:color="auto"/>
            </w:tcBorders>
            <w:shd w:val="clear" w:color="auto" w:fill="auto"/>
            <w:noWrap/>
            <w:vAlign w:val="bottom"/>
            <w:hideMark/>
          </w:tcPr>
          <w:p w14:paraId="561A9F6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466</w:t>
            </w:r>
          </w:p>
        </w:tc>
        <w:tc>
          <w:tcPr>
            <w:tcW w:w="960" w:type="dxa"/>
            <w:tcBorders>
              <w:top w:val="nil"/>
              <w:left w:val="nil"/>
              <w:bottom w:val="single" w:sz="4" w:space="0" w:color="auto"/>
              <w:right w:val="single" w:sz="4" w:space="0" w:color="auto"/>
            </w:tcBorders>
            <w:shd w:val="clear" w:color="auto" w:fill="auto"/>
            <w:noWrap/>
            <w:vAlign w:val="bottom"/>
            <w:hideMark/>
          </w:tcPr>
          <w:p w14:paraId="5662A02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20A7525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E0F6AD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083792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0ECB90F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736A7973"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DA78B9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ООД.01</w:t>
            </w:r>
          </w:p>
        </w:tc>
        <w:tc>
          <w:tcPr>
            <w:tcW w:w="5480" w:type="dxa"/>
            <w:tcBorders>
              <w:top w:val="nil"/>
              <w:left w:val="nil"/>
              <w:bottom w:val="single" w:sz="4" w:space="0" w:color="auto"/>
              <w:right w:val="single" w:sz="4" w:space="0" w:color="auto"/>
            </w:tcBorders>
            <w:shd w:val="clear" w:color="auto" w:fill="auto"/>
            <w:vAlign w:val="bottom"/>
            <w:hideMark/>
          </w:tcPr>
          <w:p w14:paraId="2FA2F307"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Русский язык</w:t>
            </w:r>
          </w:p>
        </w:tc>
        <w:tc>
          <w:tcPr>
            <w:tcW w:w="960" w:type="dxa"/>
            <w:tcBorders>
              <w:top w:val="nil"/>
              <w:left w:val="nil"/>
              <w:bottom w:val="single" w:sz="4" w:space="0" w:color="auto"/>
              <w:right w:val="single" w:sz="4" w:space="0" w:color="auto"/>
            </w:tcBorders>
            <w:shd w:val="clear" w:color="auto" w:fill="auto"/>
            <w:noWrap/>
            <w:vAlign w:val="bottom"/>
            <w:hideMark/>
          </w:tcPr>
          <w:p w14:paraId="19521ED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14:paraId="7E76335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79D4A0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082DE74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40D73F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327A6C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335C90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16EF0B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28161D3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72E9D232"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6C227C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ООД.02</w:t>
            </w:r>
          </w:p>
        </w:tc>
        <w:tc>
          <w:tcPr>
            <w:tcW w:w="5480" w:type="dxa"/>
            <w:tcBorders>
              <w:top w:val="nil"/>
              <w:left w:val="nil"/>
              <w:bottom w:val="single" w:sz="4" w:space="0" w:color="auto"/>
              <w:right w:val="single" w:sz="4" w:space="0" w:color="auto"/>
            </w:tcBorders>
            <w:shd w:val="clear" w:color="auto" w:fill="auto"/>
            <w:vAlign w:val="bottom"/>
            <w:hideMark/>
          </w:tcPr>
          <w:p w14:paraId="717C4EC3"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Родной язык</w:t>
            </w:r>
          </w:p>
        </w:tc>
        <w:tc>
          <w:tcPr>
            <w:tcW w:w="960" w:type="dxa"/>
            <w:tcBorders>
              <w:top w:val="nil"/>
              <w:left w:val="nil"/>
              <w:bottom w:val="single" w:sz="4" w:space="0" w:color="auto"/>
              <w:right w:val="single" w:sz="4" w:space="0" w:color="auto"/>
            </w:tcBorders>
            <w:shd w:val="clear" w:color="auto" w:fill="auto"/>
            <w:noWrap/>
            <w:vAlign w:val="bottom"/>
            <w:hideMark/>
          </w:tcPr>
          <w:p w14:paraId="48E6706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4B72BFB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C318DF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64204FA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69D0E2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235403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FEC76F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D9C891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4338E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w:t>
            </w:r>
          </w:p>
        </w:tc>
      </w:tr>
      <w:tr w:rsidR="00E466F2" w:rsidRPr="00217FF4" w14:paraId="41D912D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0F31CCC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ООД.03</w:t>
            </w:r>
          </w:p>
        </w:tc>
        <w:tc>
          <w:tcPr>
            <w:tcW w:w="5480" w:type="dxa"/>
            <w:tcBorders>
              <w:top w:val="nil"/>
              <w:left w:val="nil"/>
              <w:bottom w:val="single" w:sz="4" w:space="0" w:color="auto"/>
              <w:right w:val="single" w:sz="4" w:space="0" w:color="auto"/>
            </w:tcBorders>
            <w:shd w:val="clear" w:color="auto" w:fill="auto"/>
            <w:vAlign w:val="bottom"/>
            <w:hideMark/>
          </w:tcPr>
          <w:p w14:paraId="048A2858"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Литература</w:t>
            </w:r>
          </w:p>
        </w:tc>
        <w:tc>
          <w:tcPr>
            <w:tcW w:w="960" w:type="dxa"/>
            <w:tcBorders>
              <w:top w:val="nil"/>
              <w:left w:val="nil"/>
              <w:bottom w:val="single" w:sz="4" w:space="0" w:color="auto"/>
              <w:right w:val="single" w:sz="4" w:space="0" w:color="auto"/>
            </w:tcBorders>
            <w:shd w:val="clear" w:color="auto" w:fill="auto"/>
            <w:noWrap/>
            <w:vAlign w:val="bottom"/>
            <w:hideMark/>
          </w:tcPr>
          <w:p w14:paraId="433A6BF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14:paraId="334CE52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800F89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100</w:t>
            </w:r>
          </w:p>
        </w:tc>
        <w:tc>
          <w:tcPr>
            <w:tcW w:w="960" w:type="dxa"/>
            <w:tcBorders>
              <w:top w:val="nil"/>
              <w:left w:val="nil"/>
              <w:bottom w:val="single" w:sz="4" w:space="0" w:color="auto"/>
              <w:right w:val="single" w:sz="4" w:space="0" w:color="auto"/>
            </w:tcBorders>
            <w:shd w:val="clear" w:color="auto" w:fill="auto"/>
            <w:noWrap/>
            <w:vAlign w:val="bottom"/>
            <w:hideMark/>
          </w:tcPr>
          <w:p w14:paraId="484E963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E6C85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5A0F9E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B9F677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D50E63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39CCFB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4934FB7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3FB3C16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ООД.04</w:t>
            </w:r>
          </w:p>
        </w:tc>
        <w:tc>
          <w:tcPr>
            <w:tcW w:w="5480" w:type="dxa"/>
            <w:tcBorders>
              <w:top w:val="nil"/>
              <w:left w:val="nil"/>
              <w:bottom w:val="single" w:sz="4" w:space="0" w:color="auto"/>
              <w:right w:val="single" w:sz="4" w:space="0" w:color="auto"/>
            </w:tcBorders>
            <w:shd w:val="clear" w:color="auto" w:fill="auto"/>
            <w:vAlign w:val="bottom"/>
            <w:hideMark/>
          </w:tcPr>
          <w:p w14:paraId="6E0E7DD4"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Иностранный язык</w:t>
            </w:r>
          </w:p>
        </w:tc>
        <w:tc>
          <w:tcPr>
            <w:tcW w:w="960" w:type="dxa"/>
            <w:tcBorders>
              <w:top w:val="nil"/>
              <w:left w:val="nil"/>
              <w:bottom w:val="single" w:sz="4" w:space="0" w:color="auto"/>
              <w:right w:val="single" w:sz="4" w:space="0" w:color="auto"/>
            </w:tcBorders>
            <w:shd w:val="clear" w:color="auto" w:fill="auto"/>
            <w:noWrap/>
            <w:vAlign w:val="bottom"/>
            <w:hideMark/>
          </w:tcPr>
          <w:p w14:paraId="3CFE14D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7A7177D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99</w:t>
            </w:r>
          </w:p>
        </w:tc>
        <w:tc>
          <w:tcPr>
            <w:tcW w:w="960" w:type="dxa"/>
            <w:tcBorders>
              <w:top w:val="nil"/>
              <w:left w:val="nil"/>
              <w:bottom w:val="single" w:sz="4" w:space="0" w:color="auto"/>
              <w:right w:val="single" w:sz="4" w:space="0" w:color="auto"/>
            </w:tcBorders>
            <w:shd w:val="clear" w:color="auto" w:fill="auto"/>
            <w:noWrap/>
            <w:vAlign w:val="bottom"/>
            <w:hideMark/>
          </w:tcPr>
          <w:p w14:paraId="6E0FF5E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559AE1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99</w:t>
            </w:r>
          </w:p>
        </w:tc>
        <w:tc>
          <w:tcPr>
            <w:tcW w:w="960" w:type="dxa"/>
            <w:tcBorders>
              <w:top w:val="nil"/>
              <w:left w:val="nil"/>
              <w:bottom w:val="single" w:sz="4" w:space="0" w:color="auto"/>
              <w:right w:val="single" w:sz="4" w:space="0" w:color="auto"/>
            </w:tcBorders>
            <w:shd w:val="clear" w:color="auto" w:fill="auto"/>
            <w:noWrap/>
            <w:vAlign w:val="bottom"/>
            <w:hideMark/>
          </w:tcPr>
          <w:p w14:paraId="0C79202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D2F94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B2818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81FABE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7212759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1CF1B6C7"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09EE7B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ООД.05</w:t>
            </w:r>
          </w:p>
        </w:tc>
        <w:tc>
          <w:tcPr>
            <w:tcW w:w="5480" w:type="dxa"/>
            <w:tcBorders>
              <w:top w:val="nil"/>
              <w:left w:val="nil"/>
              <w:bottom w:val="single" w:sz="4" w:space="0" w:color="auto"/>
              <w:right w:val="single" w:sz="4" w:space="0" w:color="auto"/>
            </w:tcBorders>
            <w:shd w:val="clear" w:color="auto" w:fill="auto"/>
            <w:vAlign w:val="bottom"/>
            <w:hideMark/>
          </w:tcPr>
          <w:p w14:paraId="3B2BD36F"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История</w:t>
            </w:r>
          </w:p>
        </w:tc>
        <w:tc>
          <w:tcPr>
            <w:tcW w:w="960" w:type="dxa"/>
            <w:tcBorders>
              <w:top w:val="nil"/>
              <w:left w:val="nil"/>
              <w:bottom w:val="single" w:sz="4" w:space="0" w:color="auto"/>
              <w:right w:val="single" w:sz="4" w:space="0" w:color="auto"/>
            </w:tcBorders>
            <w:shd w:val="clear" w:color="auto" w:fill="auto"/>
            <w:noWrap/>
            <w:vAlign w:val="bottom"/>
            <w:hideMark/>
          </w:tcPr>
          <w:p w14:paraId="1B5B2A82"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224</w:t>
            </w:r>
          </w:p>
        </w:tc>
        <w:tc>
          <w:tcPr>
            <w:tcW w:w="960" w:type="dxa"/>
            <w:tcBorders>
              <w:top w:val="nil"/>
              <w:left w:val="nil"/>
              <w:bottom w:val="single" w:sz="4" w:space="0" w:color="auto"/>
              <w:right w:val="single" w:sz="4" w:space="0" w:color="auto"/>
            </w:tcBorders>
            <w:shd w:val="clear" w:color="auto" w:fill="auto"/>
            <w:noWrap/>
            <w:vAlign w:val="bottom"/>
            <w:hideMark/>
          </w:tcPr>
          <w:p w14:paraId="137A8742"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5EA3B42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w:t>
            </w:r>
            <w:r>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49426F4B"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4B45C2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63FF7B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F0F267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344385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B314A0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79C1EB4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FFDA7A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ООД.06</w:t>
            </w:r>
          </w:p>
        </w:tc>
        <w:tc>
          <w:tcPr>
            <w:tcW w:w="5480" w:type="dxa"/>
            <w:tcBorders>
              <w:top w:val="nil"/>
              <w:left w:val="nil"/>
              <w:bottom w:val="single" w:sz="4" w:space="0" w:color="auto"/>
              <w:right w:val="single" w:sz="4" w:space="0" w:color="auto"/>
            </w:tcBorders>
            <w:shd w:val="clear" w:color="auto" w:fill="auto"/>
            <w:vAlign w:val="bottom"/>
            <w:hideMark/>
          </w:tcPr>
          <w:p w14:paraId="41160783"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hideMark/>
          </w:tcPr>
          <w:p w14:paraId="052B160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117</w:t>
            </w:r>
          </w:p>
        </w:tc>
        <w:tc>
          <w:tcPr>
            <w:tcW w:w="960" w:type="dxa"/>
            <w:tcBorders>
              <w:top w:val="nil"/>
              <w:left w:val="nil"/>
              <w:bottom w:val="single" w:sz="4" w:space="0" w:color="auto"/>
              <w:right w:val="single" w:sz="4" w:space="0" w:color="auto"/>
            </w:tcBorders>
            <w:shd w:val="clear" w:color="auto" w:fill="auto"/>
            <w:noWrap/>
            <w:vAlign w:val="bottom"/>
            <w:hideMark/>
          </w:tcPr>
          <w:p w14:paraId="60F860B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115</w:t>
            </w:r>
          </w:p>
        </w:tc>
        <w:tc>
          <w:tcPr>
            <w:tcW w:w="960" w:type="dxa"/>
            <w:tcBorders>
              <w:top w:val="nil"/>
              <w:left w:val="nil"/>
              <w:bottom w:val="single" w:sz="4" w:space="0" w:color="auto"/>
              <w:right w:val="single" w:sz="4" w:space="0" w:color="auto"/>
            </w:tcBorders>
            <w:shd w:val="clear" w:color="auto" w:fill="auto"/>
            <w:noWrap/>
            <w:vAlign w:val="bottom"/>
            <w:hideMark/>
          </w:tcPr>
          <w:p w14:paraId="33A3D88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2FB575E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115</w:t>
            </w:r>
          </w:p>
        </w:tc>
        <w:tc>
          <w:tcPr>
            <w:tcW w:w="960" w:type="dxa"/>
            <w:tcBorders>
              <w:top w:val="nil"/>
              <w:left w:val="nil"/>
              <w:bottom w:val="single" w:sz="4" w:space="0" w:color="auto"/>
              <w:right w:val="single" w:sz="4" w:space="0" w:color="auto"/>
            </w:tcBorders>
            <w:shd w:val="clear" w:color="auto" w:fill="auto"/>
            <w:noWrap/>
            <w:vAlign w:val="bottom"/>
            <w:hideMark/>
          </w:tcPr>
          <w:p w14:paraId="5F79CD4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EC40D6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242291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30266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3F558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4E6785A4"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F6BA93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ООД.07</w:t>
            </w:r>
          </w:p>
        </w:tc>
        <w:tc>
          <w:tcPr>
            <w:tcW w:w="5480" w:type="dxa"/>
            <w:tcBorders>
              <w:top w:val="nil"/>
              <w:left w:val="nil"/>
              <w:bottom w:val="single" w:sz="4" w:space="0" w:color="auto"/>
              <w:right w:val="single" w:sz="4" w:space="0" w:color="auto"/>
            </w:tcBorders>
            <w:shd w:val="clear" w:color="auto" w:fill="auto"/>
            <w:vAlign w:val="bottom"/>
            <w:hideMark/>
          </w:tcPr>
          <w:p w14:paraId="00481D52"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Основы безопасности жизнедеятельности</w:t>
            </w:r>
          </w:p>
        </w:tc>
        <w:tc>
          <w:tcPr>
            <w:tcW w:w="960" w:type="dxa"/>
            <w:tcBorders>
              <w:top w:val="nil"/>
              <w:left w:val="nil"/>
              <w:bottom w:val="single" w:sz="4" w:space="0" w:color="auto"/>
              <w:right w:val="single" w:sz="4" w:space="0" w:color="auto"/>
            </w:tcBorders>
            <w:shd w:val="clear" w:color="auto" w:fill="auto"/>
            <w:noWrap/>
            <w:vAlign w:val="bottom"/>
            <w:hideMark/>
          </w:tcPr>
          <w:p w14:paraId="699980F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68</w:t>
            </w:r>
          </w:p>
        </w:tc>
        <w:tc>
          <w:tcPr>
            <w:tcW w:w="960" w:type="dxa"/>
            <w:tcBorders>
              <w:top w:val="nil"/>
              <w:left w:val="nil"/>
              <w:bottom w:val="single" w:sz="4" w:space="0" w:color="auto"/>
              <w:right w:val="single" w:sz="4" w:space="0" w:color="auto"/>
            </w:tcBorders>
            <w:shd w:val="clear" w:color="auto" w:fill="auto"/>
            <w:noWrap/>
            <w:vAlign w:val="bottom"/>
            <w:hideMark/>
          </w:tcPr>
          <w:p w14:paraId="40F4998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02B3DC6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491BA3B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4463F80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A2EE18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38F191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3C161E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CD6257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p>
        </w:tc>
      </w:tr>
      <w:tr w:rsidR="00E466F2" w:rsidRPr="00217FF4" w14:paraId="053AB2D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47ECEC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ООД.08</w:t>
            </w:r>
          </w:p>
        </w:tc>
        <w:tc>
          <w:tcPr>
            <w:tcW w:w="5480" w:type="dxa"/>
            <w:tcBorders>
              <w:top w:val="nil"/>
              <w:left w:val="nil"/>
              <w:bottom w:val="single" w:sz="4" w:space="0" w:color="auto"/>
              <w:right w:val="single" w:sz="4" w:space="0" w:color="auto"/>
            </w:tcBorders>
            <w:shd w:val="clear" w:color="auto" w:fill="auto"/>
            <w:vAlign w:val="bottom"/>
            <w:hideMark/>
          </w:tcPr>
          <w:p w14:paraId="3FCE845A"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Астрономия</w:t>
            </w:r>
          </w:p>
        </w:tc>
        <w:tc>
          <w:tcPr>
            <w:tcW w:w="960" w:type="dxa"/>
            <w:tcBorders>
              <w:top w:val="nil"/>
              <w:left w:val="nil"/>
              <w:bottom w:val="single" w:sz="4" w:space="0" w:color="auto"/>
              <w:right w:val="single" w:sz="4" w:space="0" w:color="auto"/>
            </w:tcBorders>
            <w:shd w:val="clear" w:color="auto" w:fill="auto"/>
            <w:noWrap/>
            <w:vAlign w:val="bottom"/>
            <w:hideMark/>
          </w:tcPr>
          <w:p w14:paraId="70B83A0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6697D7E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6A4237A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26</w:t>
            </w:r>
          </w:p>
        </w:tc>
        <w:tc>
          <w:tcPr>
            <w:tcW w:w="960" w:type="dxa"/>
            <w:tcBorders>
              <w:top w:val="nil"/>
              <w:left w:val="nil"/>
              <w:bottom w:val="single" w:sz="4" w:space="0" w:color="auto"/>
              <w:right w:val="single" w:sz="4" w:space="0" w:color="auto"/>
            </w:tcBorders>
            <w:shd w:val="clear" w:color="auto" w:fill="auto"/>
            <w:noWrap/>
            <w:vAlign w:val="bottom"/>
            <w:hideMark/>
          </w:tcPr>
          <w:p w14:paraId="095D8B6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64BA06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F8AB2D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FB2C6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CE27C6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7CA415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p>
        </w:tc>
      </w:tr>
      <w:tr w:rsidR="00E466F2" w:rsidRPr="00217FF4" w14:paraId="49F8256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37EB364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ООД.09</w:t>
            </w:r>
          </w:p>
        </w:tc>
        <w:tc>
          <w:tcPr>
            <w:tcW w:w="5480" w:type="dxa"/>
            <w:tcBorders>
              <w:top w:val="nil"/>
              <w:left w:val="nil"/>
              <w:bottom w:val="single" w:sz="4" w:space="0" w:color="auto"/>
              <w:right w:val="single" w:sz="4" w:space="0" w:color="auto"/>
            </w:tcBorders>
            <w:shd w:val="clear" w:color="auto" w:fill="auto"/>
            <w:vAlign w:val="bottom"/>
            <w:hideMark/>
          </w:tcPr>
          <w:p w14:paraId="558DEB4D"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Математика</w:t>
            </w:r>
          </w:p>
        </w:tc>
        <w:tc>
          <w:tcPr>
            <w:tcW w:w="960" w:type="dxa"/>
            <w:tcBorders>
              <w:top w:val="nil"/>
              <w:left w:val="nil"/>
              <w:bottom w:val="single" w:sz="4" w:space="0" w:color="auto"/>
              <w:right w:val="single" w:sz="4" w:space="0" w:color="auto"/>
            </w:tcBorders>
            <w:shd w:val="clear" w:color="auto" w:fill="auto"/>
            <w:noWrap/>
            <w:vAlign w:val="bottom"/>
            <w:hideMark/>
          </w:tcPr>
          <w:p w14:paraId="4088DAF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240</w:t>
            </w:r>
          </w:p>
        </w:tc>
        <w:tc>
          <w:tcPr>
            <w:tcW w:w="960" w:type="dxa"/>
            <w:tcBorders>
              <w:top w:val="nil"/>
              <w:left w:val="nil"/>
              <w:bottom w:val="single" w:sz="4" w:space="0" w:color="auto"/>
              <w:right w:val="single" w:sz="4" w:space="0" w:color="auto"/>
            </w:tcBorders>
            <w:shd w:val="clear" w:color="auto" w:fill="auto"/>
            <w:noWrap/>
            <w:vAlign w:val="bottom"/>
            <w:hideMark/>
          </w:tcPr>
          <w:p w14:paraId="5D440D9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6CA42F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222</w:t>
            </w:r>
          </w:p>
        </w:tc>
        <w:tc>
          <w:tcPr>
            <w:tcW w:w="960" w:type="dxa"/>
            <w:tcBorders>
              <w:top w:val="nil"/>
              <w:left w:val="nil"/>
              <w:bottom w:val="single" w:sz="4" w:space="0" w:color="auto"/>
              <w:right w:val="single" w:sz="4" w:space="0" w:color="auto"/>
            </w:tcBorders>
            <w:shd w:val="clear" w:color="auto" w:fill="auto"/>
            <w:noWrap/>
            <w:vAlign w:val="bottom"/>
            <w:hideMark/>
          </w:tcPr>
          <w:p w14:paraId="68786AF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ABEF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09377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A0C04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AFDD9B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7795D42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6C92AFC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FBF761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ООД.10</w:t>
            </w:r>
          </w:p>
        </w:tc>
        <w:tc>
          <w:tcPr>
            <w:tcW w:w="5480" w:type="dxa"/>
            <w:tcBorders>
              <w:top w:val="nil"/>
              <w:left w:val="nil"/>
              <w:bottom w:val="single" w:sz="4" w:space="0" w:color="auto"/>
              <w:right w:val="single" w:sz="4" w:space="0" w:color="auto"/>
            </w:tcBorders>
            <w:shd w:val="clear" w:color="auto" w:fill="auto"/>
            <w:vAlign w:val="bottom"/>
            <w:hideMark/>
          </w:tcPr>
          <w:p w14:paraId="7F217D55"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Информатика</w:t>
            </w:r>
          </w:p>
        </w:tc>
        <w:tc>
          <w:tcPr>
            <w:tcW w:w="960" w:type="dxa"/>
            <w:tcBorders>
              <w:top w:val="nil"/>
              <w:left w:val="nil"/>
              <w:bottom w:val="single" w:sz="4" w:space="0" w:color="auto"/>
              <w:right w:val="single" w:sz="4" w:space="0" w:color="auto"/>
            </w:tcBorders>
            <w:shd w:val="clear" w:color="auto" w:fill="auto"/>
            <w:noWrap/>
            <w:vAlign w:val="bottom"/>
            <w:hideMark/>
          </w:tcPr>
          <w:p w14:paraId="42D21C3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1190567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132</w:t>
            </w:r>
          </w:p>
        </w:tc>
        <w:tc>
          <w:tcPr>
            <w:tcW w:w="960" w:type="dxa"/>
            <w:tcBorders>
              <w:top w:val="nil"/>
              <w:left w:val="nil"/>
              <w:bottom w:val="single" w:sz="4" w:space="0" w:color="auto"/>
              <w:right w:val="single" w:sz="4" w:space="0" w:color="auto"/>
            </w:tcBorders>
            <w:shd w:val="clear" w:color="auto" w:fill="auto"/>
            <w:noWrap/>
            <w:vAlign w:val="bottom"/>
            <w:hideMark/>
          </w:tcPr>
          <w:p w14:paraId="69513AA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C44712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132</w:t>
            </w:r>
          </w:p>
        </w:tc>
        <w:tc>
          <w:tcPr>
            <w:tcW w:w="960" w:type="dxa"/>
            <w:tcBorders>
              <w:top w:val="nil"/>
              <w:left w:val="nil"/>
              <w:bottom w:val="single" w:sz="4" w:space="0" w:color="auto"/>
              <w:right w:val="single" w:sz="4" w:space="0" w:color="auto"/>
            </w:tcBorders>
            <w:shd w:val="clear" w:color="auto" w:fill="auto"/>
            <w:noWrap/>
            <w:vAlign w:val="bottom"/>
            <w:hideMark/>
          </w:tcPr>
          <w:p w14:paraId="18B51C5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70CFA2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7E5FED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6D5E9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47D25EF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2</w:t>
            </w:r>
          </w:p>
        </w:tc>
      </w:tr>
      <w:tr w:rsidR="00E466F2" w:rsidRPr="00217FF4" w14:paraId="01B8A75F"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26D608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ООД.11</w:t>
            </w:r>
          </w:p>
        </w:tc>
        <w:tc>
          <w:tcPr>
            <w:tcW w:w="5480" w:type="dxa"/>
            <w:tcBorders>
              <w:top w:val="nil"/>
              <w:left w:val="nil"/>
              <w:bottom w:val="single" w:sz="4" w:space="0" w:color="auto"/>
              <w:right w:val="single" w:sz="4" w:space="0" w:color="auto"/>
            </w:tcBorders>
            <w:shd w:val="clear" w:color="auto" w:fill="auto"/>
            <w:vAlign w:val="bottom"/>
            <w:hideMark/>
          </w:tcPr>
          <w:p w14:paraId="491CAD40"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Физика</w:t>
            </w:r>
          </w:p>
        </w:tc>
        <w:tc>
          <w:tcPr>
            <w:tcW w:w="960" w:type="dxa"/>
            <w:tcBorders>
              <w:top w:val="nil"/>
              <w:left w:val="nil"/>
              <w:bottom w:val="single" w:sz="4" w:space="0" w:color="auto"/>
              <w:right w:val="single" w:sz="4" w:space="0" w:color="auto"/>
            </w:tcBorders>
            <w:shd w:val="clear" w:color="auto" w:fill="auto"/>
            <w:noWrap/>
            <w:vAlign w:val="bottom"/>
            <w:hideMark/>
          </w:tcPr>
          <w:p w14:paraId="6C2F4F6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138</w:t>
            </w:r>
          </w:p>
        </w:tc>
        <w:tc>
          <w:tcPr>
            <w:tcW w:w="960" w:type="dxa"/>
            <w:tcBorders>
              <w:top w:val="nil"/>
              <w:left w:val="nil"/>
              <w:bottom w:val="single" w:sz="4" w:space="0" w:color="auto"/>
              <w:right w:val="single" w:sz="4" w:space="0" w:color="auto"/>
            </w:tcBorders>
            <w:shd w:val="clear" w:color="auto" w:fill="auto"/>
            <w:noWrap/>
            <w:vAlign w:val="bottom"/>
            <w:hideMark/>
          </w:tcPr>
          <w:p w14:paraId="6E063CD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0059124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78</w:t>
            </w:r>
          </w:p>
        </w:tc>
        <w:tc>
          <w:tcPr>
            <w:tcW w:w="960" w:type="dxa"/>
            <w:tcBorders>
              <w:top w:val="nil"/>
              <w:left w:val="nil"/>
              <w:bottom w:val="single" w:sz="4" w:space="0" w:color="auto"/>
              <w:right w:val="single" w:sz="4" w:space="0" w:color="auto"/>
            </w:tcBorders>
            <w:shd w:val="clear" w:color="auto" w:fill="auto"/>
            <w:noWrap/>
            <w:vAlign w:val="bottom"/>
            <w:hideMark/>
          </w:tcPr>
          <w:p w14:paraId="741DC46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35041170" w14:textId="77777777" w:rsidR="00E466F2" w:rsidRPr="00217FF4" w:rsidRDefault="00E466F2" w:rsidP="00702196">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781DC72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96D4E33"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12</w:t>
            </w:r>
          </w:p>
        </w:tc>
        <w:tc>
          <w:tcPr>
            <w:tcW w:w="960" w:type="dxa"/>
            <w:tcBorders>
              <w:top w:val="nil"/>
              <w:left w:val="nil"/>
              <w:bottom w:val="single" w:sz="4" w:space="0" w:color="auto"/>
              <w:right w:val="single" w:sz="4" w:space="0" w:color="auto"/>
            </w:tcBorders>
            <w:shd w:val="clear" w:color="auto" w:fill="auto"/>
            <w:noWrap/>
            <w:vAlign w:val="bottom"/>
            <w:hideMark/>
          </w:tcPr>
          <w:p w14:paraId="615DD54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7CB6A4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w:t>
            </w:r>
          </w:p>
        </w:tc>
      </w:tr>
      <w:tr w:rsidR="00E466F2" w:rsidRPr="00217FF4" w14:paraId="36BB39E2"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3F993D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lastRenderedPageBreak/>
              <w:t>ООД.12</w:t>
            </w:r>
          </w:p>
        </w:tc>
        <w:tc>
          <w:tcPr>
            <w:tcW w:w="5480" w:type="dxa"/>
            <w:tcBorders>
              <w:top w:val="nil"/>
              <w:left w:val="nil"/>
              <w:bottom w:val="single" w:sz="4" w:space="0" w:color="auto"/>
              <w:right w:val="single" w:sz="4" w:space="0" w:color="auto"/>
            </w:tcBorders>
            <w:shd w:val="clear" w:color="auto" w:fill="auto"/>
            <w:vAlign w:val="bottom"/>
            <w:hideMark/>
          </w:tcPr>
          <w:p w14:paraId="38AA99DF"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Естествознание</w:t>
            </w:r>
          </w:p>
        </w:tc>
        <w:tc>
          <w:tcPr>
            <w:tcW w:w="960" w:type="dxa"/>
            <w:tcBorders>
              <w:top w:val="nil"/>
              <w:left w:val="nil"/>
              <w:bottom w:val="single" w:sz="4" w:space="0" w:color="auto"/>
              <w:right w:val="single" w:sz="4" w:space="0" w:color="auto"/>
            </w:tcBorders>
            <w:shd w:val="clear" w:color="auto" w:fill="auto"/>
            <w:noWrap/>
            <w:vAlign w:val="bottom"/>
            <w:hideMark/>
          </w:tcPr>
          <w:p w14:paraId="03DDD1EA"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6FCA9F93"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4B58B2A1"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104</w:t>
            </w:r>
          </w:p>
        </w:tc>
        <w:tc>
          <w:tcPr>
            <w:tcW w:w="960" w:type="dxa"/>
            <w:tcBorders>
              <w:top w:val="nil"/>
              <w:left w:val="nil"/>
              <w:bottom w:val="single" w:sz="4" w:space="0" w:color="auto"/>
              <w:right w:val="single" w:sz="4" w:space="0" w:color="auto"/>
            </w:tcBorders>
            <w:shd w:val="clear" w:color="auto" w:fill="auto"/>
            <w:noWrap/>
            <w:vAlign w:val="bottom"/>
            <w:hideMark/>
          </w:tcPr>
          <w:p w14:paraId="24C99771"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64C3926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DD571A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752E5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A808FC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19D2DC"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1-</w:t>
            </w:r>
            <w:r w:rsidRPr="00217FF4">
              <w:rPr>
                <w:rFonts w:ascii="Times New Roman" w:hAnsi="Times New Roman"/>
                <w:sz w:val="20"/>
                <w:szCs w:val="20"/>
              </w:rPr>
              <w:t>2</w:t>
            </w:r>
          </w:p>
        </w:tc>
      </w:tr>
      <w:tr w:rsidR="00E466F2" w:rsidRPr="00217FF4" w14:paraId="22DE790F"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7A8658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ПА</w:t>
            </w:r>
          </w:p>
        </w:tc>
        <w:tc>
          <w:tcPr>
            <w:tcW w:w="5480" w:type="dxa"/>
            <w:tcBorders>
              <w:top w:val="nil"/>
              <w:left w:val="nil"/>
              <w:bottom w:val="single" w:sz="4" w:space="0" w:color="auto"/>
              <w:right w:val="single" w:sz="4" w:space="0" w:color="auto"/>
            </w:tcBorders>
            <w:shd w:val="clear" w:color="auto" w:fill="auto"/>
            <w:noWrap/>
            <w:vAlign w:val="bottom"/>
            <w:hideMark/>
          </w:tcPr>
          <w:p w14:paraId="224B9807"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9140FE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21B3A03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316ECE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18BEC6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FF82C7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ECFB3C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313A4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89687B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E17F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r>
      <w:tr w:rsidR="00E466F2" w:rsidRPr="00217FF4" w14:paraId="7A9D00E4"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BD6E92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ОГСЭ</w:t>
            </w:r>
          </w:p>
        </w:tc>
        <w:tc>
          <w:tcPr>
            <w:tcW w:w="5480" w:type="dxa"/>
            <w:tcBorders>
              <w:top w:val="nil"/>
              <w:left w:val="nil"/>
              <w:bottom w:val="single" w:sz="4" w:space="0" w:color="auto"/>
              <w:right w:val="single" w:sz="4" w:space="0" w:color="auto"/>
            </w:tcBorders>
            <w:shd w:val="clear" w:color="auto" w:fill="auto"/>
            <w:vAlign w:val="bottom"/>
            <w:hideMark/>
          </w:tcPr>
          <w:p w14:paraId="0EBA3EB4"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Общий гуманитарный и социально-экономический цикл</w:t>
            </w:r>
          </w:p>
        </w:tc>
        <w:tc>
          <w:tcPr>
            <w:tcW w:w="960" w:type="dxa"/>
            <w:tcBorders>
              <w:top w:val="nil"/>
              <w:left w:val="nil"/>
              <w:bottom w:val="single" w:sz="4" w:space="0" w:color="auto"/>
              <w:right w:val="single" w:sz="4" w:space="0" w:color="auto"/>
            </w:tcBorders>
            <w:shd w:val="clear" w:color="auto" w:fill="auto"/>
            <w:noWrap/>
            <w:vAlign w:val="bottom"/>
            <w:hideMark/>
          </w:tcPr>
          <w:p w14:paraId="1A043D36"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578</w:t>
            </w:r>
          </w:p>
        </w:tc>
        <w:tc>
          <w:tcPr>
            <w:tcW w:w="960" w:type="dxa"/>
            <w:tcBorders>
              <w:top w:val="nil"/>
              <w:left w:val="nil"/>
              <w:bottom w:val="single" w:sz="4" w:space="0" w:color="auto"/>
              <w:right w:val="single" w:sz="4" w:space="0" w:color="auto"/>
            </w:tcBorders>
            <w:shd w:val="clear" w:color="auto" w:fill="auto"/>
            <w:noWrap/>
            <w:vAlign w:val="bottom"/>
            <w:hideMark/>
          </w:tcPr>
          <w:p w14:paraId="2FACEE7A"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390</w:t>
            </w:r>
          </w:p>
        </w:tc>
        <w:tc>
          <w:tcPr>
            <w:tcW w:w="960" w:type="dxa"/>
            <w:tcBorders>
              <w:top w:val="nil"/>
              <w:left w:val="nil"/>
              <w:bottom w:val="single" w:sz="4" w:space="0" w:color="auto"/>
              <w:right w:val="single" w:sz="4" w:space="0" w:color="auto"/>
            </w:tcBorders>
            <w:shd w:val="clear" w:color="auto" w:fill="auto"/>
            <w:noWrap/>
            <w:vAlign w:val="bottom"/>
            <w:hideMark/>
          </w:tcPr>
          <w:p w14:paraId="18457818"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118</w:t>
            </w:r>
          </w:p>
        </w:tc>
        <w:tc>
          <w:tcPr>
            <w:tcW w:w="960" w:type="dxa"/>
            <w:tcBorders>
              <w:top w:val="nil"/>
              <w:left w:val="nil"/>
              <w:bottom w:val="single" w:sz="4" w:space="0" w:color="auto"/>
              <w:right w:val="single" w:sz="4" w:space="0" w:color="auto"/>
            </w:tcBorders>
            <w:shd w:val="clear" w:color="auto" w:fill="auto"/>
            <w:noWrap/>
            <w:vAlign w:val="bottom"/>
            <w:hideMark/>
          </w:tcPr>
          <w:p w14:paraId="3C1CE5EB"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390</w:t>
            </w:r>
          </w:p>
        </w:tc>
        <w:tc>
          <w:tcPr>
            <w:tcW w:w="960" w:type="dxa"/>
            <w:tcBorders>
              <w:top w:val="nil"/>
              <w:left w:val="nil"/>
              <w:bottom w:val="single" w:sz="4" w:space="0" w:color="auto"/>
              <w:right w:val="single" w:sz="4" w:space="0" w:color="auto"/>
            </w:tcBorders>
            <w:shd w:val="clear" w:color="auto" w:fill="auto"/>
            <w:noWrap/>
            <w:vAlign w:val="bottom"/>
            <w:hideMark/>
          </w:tcPr>
          <w:p w14:paraId="3BAD40DD"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09E259F"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E15F53D"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3B6E1302" w14:textId="77777777" w:rsidR="00E466F2" w:rsidRPr="00F5046F" w:rsidRDefault="00E466F2" w:rsidP="00702196">
            <w:pPr>
              <w:spacing w:after="0" w:line="240" w:lineRule="auto"/>
              <w:jc w:val="center"/>
              <w:rPr>
                <w:rFonts w:ascii="Times New Roman" w:hAnsi="Times New Roman"/>
                <w:b/>
                <w:bCs/>
                <w:sz w:val="20"/>
                <w:szCs w:val="20"/>
              </w:rPr>
            </w:pPr>
            <w:r w:rsidRPr="00F5046F">
              <w:rPr>
                <w:rFonts w:ascii="Times New Roman" w:hAnsi="Times New Roman"/>
                <w:b/>
                <w:bCs/>
                <w:sz w:val="20"/>
                <w:szCs w:val="20"/>
              </w:rPr>
              <w:t>70</w:t>
            </w:r>
          </w:p>
        </w:tc>
        <w:tc>
          <w:tcPr>
            <w:tcW w:w="960" w:type="dxa"/>
            <w:tcBorders>
              <w:top w:val="nil"/>
              <w:left w:val="nil"/>
              <w:bottom w:val="single" w:sz="4" w:space="0" w:color="auto"/>
              <w:right w:val="single" w:sz="4" w:space="0" w:color="auto"/>
            </w:tcBorders>
            <w:shd w:val="clear" w:color="auto" w:fill="auto"/>
            <w:noWrap/>
            <w:vAlign w:val="bottom"/>
            <w:hideMark/>
          </w:tcPr>
          <w:p w14:paraId="08DBFD9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3F2344A2"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438260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ОГСЭ.01</w:t>
            </w:r>
          </w:p>
        </w:tc>
        <w:tc>
          <w:tcPr>
            <w:tcW w:w="5480" w:type="dxa"/>
            <w:tcBorders>
              <w:top w:val="nil"/>
              <w:left w:val="nil"/>
              <w:bottom w:val="single" w:sz="4" w:space="0" w:color="auto"/>
              <w:right w:val="single" w:sz="4" w:space="0" w:color="auto"/>
            </w:tcBorders>
            <w:shd w:val="clear" w:color="auto" w:fill="auto"/>
            <w:vAlign w:val="bottom"/>
            <w:hideMark/>
          </w:tcPr>
          <w:p w14:paraId="29170C3F"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Основы философии</w:t>
            </w:r>
          </w:p>
        </w:tc>
        <w:tc>
          <w:tcPr>
            <w:tcW w:w="960" w:type="dxa"/>
            <w:tcBorders>
              <w:top w:val="nil"/>
              <w:left w:val="nil"/>
              <w:bottom w:val="single" w:sz="4" w:space="0" w:color="auto"/>
              <w:right w:val="single" w:sz="4" w:space="0" w:color="auto"/>
            </w:tcBorders>
            <w:shd w:val="clear" w:color="auto" w:fill="auto"/>
            <w:noWrap/>
            <w:vAlign w:val="bottom"/>
            <w:hideMark/>
          </w:tcPr>
          <w:p w14:paraId="743D878D"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7786350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72ADB48B"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0CF438B4"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02FFCC7"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C01184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0D98FC"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1B2EE0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862BE1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3A3AA0ED"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70CD13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ОГСЭ.02</w:t>
            </w:r>
          </w:p>
        </w:tc>
        <w:tc>
          <w:tcPr>
            <w:tcW w:w="5480" w:type="dxa"/>
            <w:tcBorders>
              <w:top w:val="nil"/>
              <w:left w:val="nil"/>
              <w:bottom w:val="single" w:sz="4" w:space="0" w:color="auto"/>
              <w:right w:val="single" w:sz="4" w:space="0" w:color="auto"/>
            </w:tcBorders>
            <w:shd w:val="clear" w:color="auto" w:fill="auto"/>
            <w:vAlign w:val="bottom"/>
            <w:hideMark/>
          </w:tcPr>
          <w:p w14:paraId="51C421EC"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История</w:t>
            </w:r>
          </w:p>
        </w:tc>
        <w:tc>
          <w:tcPr>
            <w:tcW w:w="960" w:type="dxa"/>
            <w:tcBorders>
              <w:top w:val="nil"/>
              <w:left w:val="nil"/>
              <w:bottom w:val="single" w:sz="4" w:space="0" w:color="auto"/>
              <w:right w:val="single" w:sz="4" w:space="0" w:color="auto"/>
            </w:tcBorders>
            <w:shd w:val="clear" w:color="auto" w:fill="auto"/>
            <w:noWrap/>
            <w:vAlign w:val="bottom"/>
            <w:hideMark/>
          </w:tcPr>
          <w:p w14:paraId="6C5631E0"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41C441BB"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11A7761"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0F6292EB"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3AAEA35"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EE7CCDE"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DAB43C6"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E540F0C"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69D20C9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04270EC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63C7F4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ОГСЭ.03</w:t>
            </w:r>
          </w:p>
        </w:tc>
        <w:tc>
          <w:tcPr>
            <w:tcW w:w="5480" w:type="dxa"/>
            <w:tcBorders>
              <w:top w:val="nil"/>
              <w:left w:val="nil"/>
              <w:bottom w:val="single" w:sz="4" w:space="0" w:color="auto"/>
              <w:right w:val="single" w:sz="4" w:space="0" w:color="auto"/>
            </w:tcBorders>
            <w:shd w:val="clear" w:color="auto" w:fill="auto"/>
            <w:vAlign w:val="bottom"/>
            <w:hideMark/>
          </w:tcPr>
          <w:p w14:paraId="09EBEF89"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Психология общения</w:t>
            </w:r>
          </w:p>
        </w:tc>
        <w:tc>
          <w:tcPr>
            <w:tcW w:w="960" w:type="dxa"/>
            <w:tcBorders>
              <w:top w:val="nil"/>
              <w:left w:val="nil"/>
              <w:bottom w:val="single" w:sz="4" w:space="0" w:color="auto"/>
              <w:right w:val="single" w:sz="4" w:space="0" w:color="auto"/>
            </w:tcBorders>
            <w:shd w:val="clear" w:color="auto" w:fill="auto"/>
            <w:noWrap/>
            <w:vAlign w:val="bottom"/>
            <w:hideMark/>
          </w:tcPr>
          <w:p w14:paraId="3B511058"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2FECD4F0"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BB1D447"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60298082"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333D777"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6DDBAB5"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350A0B9"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732B36C"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1A046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49F10BEE"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96DABD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ОГСЭ.04</w:t>
            </w:r>
          </w:p>
        </w:tc>
        <w:tc>
          <w:tcPr>
            <w:tcW w:w="5480" w:type="dxa"/>
            <w:tcBorders>
              <w:top w:val="nil"/>
              <w:left w:val="nil"/>
              <w:bottom w:val="single" w:sz="4" w:space="0" w:color="auto"/>
              <w:right w:val="single" w:sz="4" w:space="0" w:color="auto"/>
            </w:tcBorders>
            <w:shd w:val="clear" w:color="auto" w:fill="auto"/>
            <w:vAlign w:val="bottom"/>
            <w:hideMark/>
          </w:tcPr>
          <w:p w14:paraId="2F668457"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Иностранный язык в профессиональной деятельности</w:t>
            </w:r>
          </w:p>
        </w:tc>
        <w:tc>
          <w:tcPr>
            <w:tcW w:w="960" w:type="dxa"/>
            <w:tcBorders>
              <w:top w:val="nil"/>
              <w:left w:val="nil"/>
              <w:bottom w:val="single" w:sz="4" w:space="0" w:color="auto"/>
              <w:right w:val="single" w:sz="4" w:space="0" w:color="auto"/>
            </w:tcBorders>
            <w:shd w:val="clear" w:color="auto" w:fill="auto"/>
            <w:noWrap/>
            <w:vAlign w:val="bottom"/>
            <w:hideMark/>
          </w:tcPr>
          <w:p w14:paraId="0AEFD5A6"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232</w:t>
            </w:r>
          </w:p>
        </w:tc>
        <w:tc>
          <w:tcPr>
            <w:tcW w:w="960" w:type="dxa"/>
            <w:tcBorders>
              <w:top w:val="nil"/>
              <w:left w:val="nil"/>
              <w:bottom w:val="single" w:sz="4" w:space="0" w:color="auto"/>
              <w:right w:val="single" w:sz="4" w:space="0" w:color="auto"/>
            </w:tcBorders>
            <w:shd w:val="clear" w:color="auto" w:fill="auto"/>
            <w:noWrap/>
            <w:vAlign w:val="bottom"/>
            <w:hideMark/>
          </w:tcPr>
          <w:p w14:paraId="2DE40531"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198</w:t>
            </w:r>
          </w:p>
        </w:tc>
        <w:tc>
          <w:tcPr>
            <w:tcW w:w="960" w:type="dxa"/>
            <w:tcBorders>
              <w:top w:val="nil"/>
              <w:left w:val="nil"/>
              <w:bottom w:val="single" w:sz="4" w:space="0" w:color="auto"/>
              <w:right w:val="single" w:sz="4" w:space="0" w:color="auto"/>
            </w:tcBorders>
            <w:shd w:val="clear" w:color="auto" w:fill="auto"/>
            <w:noWrap/>
            <w:vAlign w:val="bottom"/>
            <w:hideMark/>
          </w:tcPr>
          <w:p w14:paraId="1FA7F202"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8FBFBF7"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198</w:t>
            </w:r>
          </w:p>
        </w:tc>
        <w:tc>
          <w:tcPr>
            <w:tcW w:w="960" w:type="dxa"/>
            <w:tcBorders>
              <w:top w:val="nil"/>
              <w:left w:val="nil"/>
              <w:bottom w:val="single" w:sz="4" w:space="0" w:color="auto"/>
              <w:right w:val="single" w:sz="4" w:space="0" w:color="auto"/>
            </w:tcBorders>
            <w:shd w:val="clear" w:color="auto" w:fill="auto"/>
            <w:noWrap/>
            <w:vAlign w:val="bottom"/>
            <w:hideMark/>
          </w:tcPr>
          <w:p w14:paraId="45FDDFE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83DBC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893AEAC"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A0D19B"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1895E7F9"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3-</w:t>
            </w:r>
            <w:r w:rsidRPr="00217FF4">
              <w:rPr>
                <w:rFonts w:ascii="Times New Roman" w:hAnsi="Times New Roman"/>
                <w:sz w:val="20"/>
                <w:szCs w:val="20"/>
              </w:rPr>
              <w:t>5</w:t>
            </w:r>
            <w:r>
              <w:rPr>
                <w:rFonts w:ascii="Times New Roman" w:hAnsi="Times New Roman"/>
                <w:sz w:val="20"/>
                <w:szCs w:val="20"/>
              </w:rPr>
              <w:t>,</w:t>
            </w:r>
            <w:r w:rsidRPr="00217FF4">
              <w:rPr>
                <w:rFonts w:ascii="Times New Roman" w:hAnsi="Times New Roman"/>
                <w:sz w:val="20"/>
                <w:szCs w:val="20"/>
              </w:rPr>
              <w:t>8</w:t>
            </w:r>
          </w:p>
        </w:tc>
      </w:tr>
      <w:tr w:rsidR="00E466F2" w:rsidRPr="00217FF4" w14:paraId="0FE32C37"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3F63867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ОГСЭ.05</w:t>
            </w:r>
          </w:p>
        </w:tc>
        <w:tc>
          <w:tcPr>
            <w:tcW w:w="5480" w:type="dxa"/>
            <w:tcBorders>
              <w:top w:val="nil"/>
              <w:left w:val="nil"/>
              <w:bottom w:val="single" w:sz="4" w:space="0" w:color="auto"/>
              <w:right w:val="single" w:sz="4" w:space="0" w:color="auto"/>
            </w:tcBorders>
            <w:shd w:val="clear" w:color="auto" w:fill="auto"/>
            <w:vAlign w:val="bottom"/>
            <w:hideMark/>
          </w:tcPr>
          <w:p w14:paraId="6829AD36"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Физическая культура</w:t>
            </w:r>
          </w:p>
        </w:tc>
        <w:tc>
          <w:tcPr>
            <w:tcW w:w="960" w:type="dxa"/>
            <w:tcBorders>
              <w:top w:val="nil"/>
              <w:left w:val="nil"/>
              <w:bottom w:val="single" w:sz="4" w:space="0" w:color="auto"/>
              <w:right w:val="single" w:sz="4" w:space="0" w:color="auto"/>
            </w:tcBorders>
            <w:shd w:val="clear" w:color="auto" w:fill="auto"/>
            <w:noWrap/>
            <w:vAlign w:val="bottom"/>
            <w:hideMark/>
          </w:tcPr>
          <w:p w14:paraId="21E6DCBE"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14:paraId="30AF1C9F"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14:paraId="48E9D10F"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D06095C"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160</w:t>
            </w:r>
          </w:p>
        </w:tc>
        <w:tc>
          <w:tcPr>
            <w:tcW w:w="960" w:type="dxa"/>
            <w:tcBorders>
              <w:top w:val="nil"/>
              <w:left w:val="nil"/>
              <w:bottom w:val="single" w:sz="4" w:space="0" w:color="auto"/>
              <w:right w:val="single" w:sz="4" w:space="0" w:color="auto"/>
            </w:tcBorders>
            <w:shd w:val="clear" w:color="auto" w:fill="auto"/>
            <w:noWrap/>
            <w:vAlign w:val="bottom"/>
            <w:hideMark/>
          </w:tcPr>
          <w:p w14:paraId="7BA1F140"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B1147F"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A6C0382"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CCF74FB"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C7AA7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3-5,8</w:t>
            </w:r>
          </w:p>
        </w:tc>
      </w:tr>
      <w:tr w:rsidR="00E466F2" w:rsidRPr="00217FF4" w14:paraId="28836529"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923E81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ОГСЭ.06</w:t>
            </w:r>
          </w:p>
        </w:tc>
        <w:tc>
          <w:tcPr>
            <w:tcW w:w="5480" w:type="dxa"/>
            <w:tcBorders>
              <w:top w:val="nil"/>
              <w:left w:val="nil"/>
              <w:bottom w:val="single" w:sz="4" w:space="0" w:color="auto"/>
              <w:right w:val="single" w:sz="4" w:space="0" w:color="auto"/>
            </w:tcBorders>
            <w:shd w:val="clear" w:color="auto" w:fill="auto"/>
            <w:vAlign w:val="bottom"/>
            <w:hideMark/>
          </w:tcPr>
          <w:p w14:paraId="118A7C7E"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Английский язык (морской)</w:t>
            </w:r>
          </w:p>
        </w:tc>
        <w:tc>
          <w:tcPr>
            <w:tcW w:w="960" w:type="dxa"/>
            <w:tcBorders>
              <w:top w:val="nil"/>
              <w:left w:val="nil"/>
              <w:bottom w:val="single" w:sz="4" w:space="0" w:color="auto"/>
              <w:right w:val="single" w:sz="4" w:space="0" w:color="auto"/>
            </w:tcBorders>
            <w:shd w:val="clear" w:color="auto" w:fill="auto"/>
            <w:noWrap/>
            <w:vAlign w:val="bottom"/>
            <w:hideMark/>
          </w:tcPr>
          <w:p w14:paraId="08D6969D"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50</w:t>
            </w:r>
          </w:p>
        </w:tc>
        <w:tc>
          <w:tcPr>
            <w:tcW w:w="960" w:type="dxa"/>
            <w:tcBorders>
              <w:top w:val="nil"/>
              <w:left w:val="nil"/>
              <w:bottom w:val="single" w:sz="4" w:space="0" w:color="auto"/>
              <w:right w:val="single" w:sz="4" w:space="0" w:color="auto"/>
            </w:tcBorders>
            <w:shd w:val="clear" w:color="auto" w:fill="auto"/>
            <w:noWrap/>
            <w:vAlign w:val="bottom"/>
            <w:hideMark/>
          </w:tcPr>
          <w:p w14:paraId="2B5CB84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1F16ABA7"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3C3E50F"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hideMark/>
          </w:tcPr>
          <w:p w14:paraId="4D373D8D"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B41208A"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C8A318F"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C9C3C94" w14:textId="77777777" w:rsidR="00E466F2" w:rsidRPr="00F5046F" w:rsidRDefault="00E466F2" w:rsidP="00702196">
            <w:pPr>
              <w:spacing w:after="0" w:line="240" w:lineRule="auto"/>
              <w:jc w:val="center"/>
              <w:rPr>
                <w:rFonts w:ascii="Times New Roman" w:hAnsi="Times New Roman"/>
                <w:sz w:val="20"/>
                <w:szCs w:val="20"/>
              </w:rPr>
            </w:pPr>
            <w:r w:rsidRPr="00F5046F">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60CCB68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5078164A"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3CCA2F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ЕН</w:t>
            </w:r>
          </w:p>
        </w:tc>
        <w:tc>
          <w:tcPr>
            <w:tcW w:w="5480" w:type="dxa"/>
            <w:tcBorders>
              <w:top w:val="nil"/>
              <w:left w:val="nil"/>
              <w:bottom w:val="single" w:sz="4" w:space="0" w:color="auto"/>
              <w:right w:val="single" w:sz="4" w:space="0" w:color="auto"/>
            </w:tcBorders>
            <w:shd w:val="clear" w:color="auto" w:fill="auto"/>
            <w:vAlign w:val="bottom"/>
            <w:hideMark/>
          </w:tcPr>
          <w:p w14:paraId="6C95E6F4"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Математический и общий естественнонаучный учебный цикл</w:t>
            </w:r>
          </w:p>
        </w:tc>
        <w:tc>
          <w:tcPr>
            <w:tcW w:w="960" w:type="dxa"/>
            <w:tcBorders>
              <w:top w:val="nil"/>
              <w:left w:val="nil"/>
              <w:bottom w:val="single" w:sz="4" w:space="0" w:color="auto"/>
              <w:right w:val="single" w:sz="4" w:space="0" w:color="auto"/>
            </w:tcBorders>
            <w:shd w:val="clear" w:color="auto" w:fill="auto"/>
            <w:noWrap/>
            <w:vAlign w:val="bottom"/>
            <w:hideMark/>
          </w:tcPr>
          <w:p w14:paraId="4DCA021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146</w:t>
            </w:r>
          </w:p>
        </w:tc>
        <w:tc>
          <w:tcPr>
            <w:tcW w:w="960" w:type="dxa"/>
            <w:tcBorders>
              <w:top w:val="nil"/>
              <w:left w:val="nil"/>
              <w:bottom w:val="single" w:sz="4" w:space="0" w:color="auto"/>
              <w:right w:val="single" w:sz="4" w:space="0" w:color="auto"/>
            </w:tcBorders>
            <w:shd w:val="clear" w:color="auto" w:fill="auto"/>
            <w:noWrap/>
            <w:vAlign w:val="bottom"/>
            <w:hideMark/>
          </w:tcPr>
          <w:p w14:paraId="59BE47E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73D8465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4B0EB1D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0DC9A7A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C307E2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3B63FCD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5E70B0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B9E3C3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49AF2FBD"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9FC03B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ЕН.01</w:t>
            </w:r>
          </w:p>
        </w:tc>
        <w:tc>
          <w:tcPr>
            <w:tcW w:w="5480" w:type="dxa"/>
            <w:tcBorders>
              <w:top w:val="nil"/>
              <w:left w:val="nil"/>
              <w:bottom w:val="single" w:sz="4" w:space="0" w:color="auto"/>
              <w:right w:val="single" w:sz="4" w:space="0" w:color="auto"/>
            </w:tcBorders>
            <w:shd w:val="clear" w:color="auto" w:fill="auto"/>
            <w:vAlign w:val="bottom"/>
            <w:hideMark/>
          </w:tcPr>
          <w:p w14:paraId="4426DCAB"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Математика</w:t>
            </w:r>
          </w:p>
        </w:tc>
        <w:tc>
          <w:tcPr>
            <w:tcW w:w="960" w:type="dxa"/>
            <w:tcBorders>
              <w:top w:val="nil"/>
              <w:left w:val="nil"/>
              <w:bottom w:val="single" w:sz="4" w:space="0" w:color="auto"/>
              <w:right w:val="single" w:sz="4" w:space="0" w:color="auto"/>
            </w:tcBorders>
            <w:shd w:val="clear" w:color="auto" w:fill="auto"/>
            <w:noWrap/>
            <w:vAlign w:val="bottom"/>
            <w:hideMark/>
          </w:tcPr>
          <w:p w14:paraId="21EC628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66</w:t>
            </w:r>
          </w:p>
        </w:tc>
        <w:tc>
          <w:tcPr>
            <w:tcW w:w="960" w:type="dxa"/>
            <w:tcBorders>
              <w:top w:val="nil"/>
              <w:left w:val="nil"/>
              <w:bottom w:val="single" w:sz="4" w:space="0" w:color="auto"/>
              <w:right w:val="single" w:sz="4" w:space="0" w:color="auto"/>
            </w:tcBorders>
            <w:shd w:val="clear" w:color="auto" w:fill="auto"/>
            <w:noWrap/>
            <w:vAlign w:val="bottom"/>
            <w:hideMark/>
          </w:tcPr>
          <w:p w14:paraId="048C25F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28</w:t>
            </w:r>
          </w:p>
        </w:tc>
        <w:tc>
          <w:tcPr>
            <w:tcW w:w="960" w:type="dxa"/>
            <w:tcBorders>
              <w:top w:val="nil"/>
              <w:left w:val="nil"/>
              <w:bottom w:val="single" w:sz="4" w:space="0" w:color="auto"/>
              <w:right w:val="single" w:sz="4" w:space="0" w:color="auto"/>
            </w:tcBorders>
            <w:shd w:val="clear" w:color="auto" w:fill="auto"/>
            <w:noWrap/>
            <w:vAlign w:val="bottom"/>
            <w:hideMark/>
          </w:tcPr>
          <w:p w14:paraId="0F9A320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297F001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28</w:t>
            </w:r>
          </w:p>
        </w:tc>
        <w:tc>
          <w:tcPr>
            <w:tcW w:w="960" w:type="dxa"/>
            <w:tcBorders>
              <w:top w:val="nil"/>
              <w:left w:val="nil"/>
              <w:bottom w:val="single" w:sz="4" w:space="0" w:color="auto"/>
              <w:right w:val="single" w:sz="4" w:space="0" w:color="auto"/>
            </w:tcBorders>
            <w:shd w:val="clear" w:color="auto" w:fill="auto"/>
            <w:noWrap/>
            <w:vAlign w:val="bottom"/>
            <w:hideMark/>
          </w:tcPr>
          <w:p w14:paraId="0832D39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0EAFC0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D4562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FA621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593299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3B089B1A"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0C7541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ЕН.02</w:t>
            </w:r>
          </w:p>
        </w:tc>
        <w:tc>
          <w:tcPr>
            <w:tcW w:w="5480" w:type="dxa"/>
            <w:tcBorders>
              <w:top w:val="nil"/>
              <w:left w:val="nil"/>
              <w:bottom w:val="single" w:sz="4" w:space="0" w:color="auto"/>
              <w:right w:val="single" w:sz="4" w:space="0" w:color="auto"/>
            </w:tcBorders>
            <w:shd w:val="clear" w:color="auto" w:fill="auto"/>
            <w:vAlign w:val="bottom"/>
            <w:hideMark/>
          </w:tcPr>
          <w:p w14:paraId="59F25F9B"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Информатика</w:t>
            </w:r>
          </w:p>
        </w:tc>
        <w:tc>
          <w:tcPr>
            <w:tcW w:w="960" w:type="dxa"/>
            <w:tcBorders>
              <w:top w:val="nil"/>
              <w:left w:val="nil"/>
              <w:bottom w:val="single" w:sz="4" w:space="0" w:color="auto"/>
              <w:right w:val="single" w:sz="4" w:space="0" w:color="auto"/>
            </w:tcBorders>
            <w:shd w:val="clear" w:color="auto" w:fill="auto"/>
            <w:noWrap/>
            <w:vAlign w:val="bottom"/>
            <w:hideMark/>
          </w:tcPr>
          <w:p w14:paraId="424AA84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4527A0D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1C5300A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4D9DC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37AAA63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B7A4C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388E5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CB8FCE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CB730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r>
      <w:tr w:rsidR="00E466F2" w:rsidRPr="00217FF4" w14:paraId="1D5E589B"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432F9E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ЕН.03</w:t>
            </w:r>
          </w:p>
        </w:tc>
        <w:tc>
          <w:tcPr>
            <w:tcW w:w="5480" w:type="dxa"/>
            <w:tcBorders>
              <w:top w:val="nil"/>
              <w:left w:val="nil"/>
              <w:bottom w:val="single" w:sz="4" w:space="0" w:color="auto"/>
              <w:right w:val="single" w:sz="4" w:space="0" w:color="auto"/>
            </w:tcBorders>
            <w:shd w:val="clear" w:color="auto" w:fill="auto"/>
            <w:vAlign w:val="bottom"/>
            <w:hideMark/>
          </w:tcPr>
          <w:p w14:paraId="42A9FB5E"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Экологические основы природопользования</w:t>
            </w:r>
          </w:p>
        </w:tc>
        <w:tc>
          <w:tcPr>
            <w:tcW w:w="960" w:type="dxa"/>
            <w:tcBorders>
              <w:top w:val="nil"/>
              <w:left w:val="nil"/>
              <w:bottom w:val="single" w:sz="4" w:space="0" w:color="auto"/>
              <w:right w:val="single" w:sz="4" w:space="0" w:color="auto"/>
            </w:tcBorders>
            <w:shd w:val="clear" w:color="auto" w:fill="auto"/>
            <w:noWrap/>
            <w:vAlign w:val="bottom"/>
            <w:hideMark/>
          </w:tcPr>
          <w:p w14:paraId="0E1D26E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0F6B53E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237D82E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2114B40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324B935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861255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E12F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E1650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ECE01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r>
      <w:tr w:rsidR="00E466F2" w:rsidRPr="00217FF4" w14:paraId="139ED896"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77A024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ОПБ</w:t>
            </w:r>
          </w:p>
        </w:tc>
        <w:tc>
          <w:tcPr>
            <w:tcW w:w="5480" w:type="dxa"/>
            <w:tcBorders>
              <w:top w:val="nil"/>
              <w:left w:val="nil"/>
              <w:bottom w:val="single" w:sz="4" w:space="0" w:color="auto"/>
              <w:right w:val="single" w:sz="4" w:space="0" w:color="auto"/>
            </w:tcBorders>
            <w:shd w:val="clear" w:color="auto" w:fill="auto"/>
            <w:noWrap/>
            <w:vAlign w:val="bottom"/>
            <w:hideMark/>
          </w:tcPr>
          <w:p w14:paraId="2EB5708D"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Обязательный профессиональный блок</w:t>
            </w:r>
          </w:p>
        </w:tc>
        <w:tc>
          <w:tcPr>
            <w:tcW w:w="960" w:type="dxa"/>
            <w:tcBorders>
              <w:top w:val="nil"/>
              <w:left w:val="nil"/>
              <w:bottom w:val="single" w:sz="4" w:space="0" w:color="auto"/>
              <w:right w:val="single" w:sz="4" w:space="0" w:color="auto"/>
            </w:tcBorders>
            <w:shd w:val="clear" w:color="auto" w:fill="auto"/>
            <w:noWrap/>
            <w:vAlign w:val="bottom"/>
            <w:hideMark/>
          </w:tcPr>
          <w:p w14:paraId="01AB8B2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3378</w:t>
            </w:r>
          </w:p>
        </w:tc>
        <w:tc>
          <w:tcPr>
            <w:tcW w:w="960" w:type="dxa"/>
            <w:tcBorders>
              <w:top w:val="nil"/>
              <w:left w:val="nil"/>
              <w:bottom w:val="single" w:sz="4" w:space="0" w:color="auto"/>
              <w:right w:val="single" w:sz="4" w:space="0" w:color="auto"/>
            </w:tcBorders>
            <w:shd w:val="clear" w:color="auto" w:fill="auto"/>
            <w:noWrap/>
            <w:vAlign w:val="bottom"/>
            <w:hideMark/>
          </w:tcPr>
          <w:p w14:paraId="2D05CD9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2617</w:t>
            </w:r>
          </w:p>
        </w:tc>
        <w:tc>
          <w:tcPr>
            <w:tcW w:w="960" w:type="dxa"/>
            <w:tcBorders>
              <w:top w:val="nil"/>
              <w:left w:val="nil"/>
              <w:bottom w:val="single" w:sz="4" w:space="0" w:color="auto"/>
              <w:right w:val="single" w:sz="4" w:space="0" w:color="auto"/>
            </w:tcBorders>
            <w:shd w:val="clear" w:color="auto" w:fill="auto"/>
            <w:noWrap/>
            <w:vAlign w:val="bottom"/>
            <w:hideMark/>
          </w:tcPr>
          <w:p w14:paraId="52AC770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671</w:t>
            </w:r>
          </w:p>
        </w:tc>
        <w:tc>
          <w:tcPr>
            <w:tcW w:w="960" w:type="dxa"/>
            <w:tcBorders>
              <w:top w:val="nil"/>
              <w:left w:val="nil"/>
              <w:bottom w:val="single" w:sz="4" w:space="0" w:color="auto"/>
              <w:right w:val="single" w:sz="4" w:space="0" w:color="auto"/>
            </w:tcBorders>
            <w:shd w:val="clear" w:color="auto" w:fill="auto"/>
            <w:noWrap/>
            <w:vAlign w:val="bottom"/>
            <w:hideMark/>
          </w:tcPr>
          <w:p w14:paraId="3D5EB38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535</w:t>
            </w:r>
          </w:p>
        </w:tc>
        <w:tc>
          <w:tcPr>
            <w:tcW w:w="960" w:type="dxa"/>
            <w:tcBorders>
              <w:top w:val="nil"/>
              <w:left w:val="nil"/>
              <w:bottom w:val="single" w:sz="4" w:space="0" w:color="auto"/>
              <w:right w:val="single" w:sz="4" w:space="0" w:color="auto"/>
            </w:tcBorders>
            <w:shd w:val="clear" w:color="auto" w:fill="auto"/>
            <w:noWrap/>
            <w:vAlign w:val="bottom"/>
            <w:hideMark/>
          </w:tcPr>
          <w:p w14:paraId="751A7BD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140EB91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2052</w:t>
            </w:r>
          </w:p>
        </w:tc>
        <w:tc>
          <w:tcPr>
            <w:tcW w:w="960" w:type="dxa"/>
            <w:tcBorders>
              <w:top w:val="nil"/>
              <w:left w:val="nil"/>
              <w:bottom w:val="single" w:sz="4" w:space="0" w:color="auto"/>
              <w:right w:val="single" w:sz="4" w:space="0" w:color="auto"/>
            </w:tcBorders>
            <w:shd w:val="clear" w:color="auto" w:fill="auto"/>
            <w:noWrap/>
            <w:vAlign w:val="bottom"/>
            <w:hideMark/>
          </w:tcPr>
          <w:p w14:paraId="13E0295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99E8AA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72</w:t>
            </w:r>
          </w:p>
        </w:tc>
        <w:tc>
          <w:tcPr>
            <w:tcW w:w="960" w:type="dxa"/>
            <w:tcBorders>
              <w:top w:val="nil"/>
              <w:left w:val="nil"/>
              <w:bottom w:val="single" w:sz="4" w:space="0" w:color="auto"/>
              <w:right w:val="single" w:sz="4" w:space="0" w:color="auto"/>
            </w:tcBorders>
            <w:shd w:val="clear" w:color="auto" w:fill="auto"/>
            <w:noWrap/>
            <w:vAlign w:val="bottom"/>
            <w:hideMark/>
          </w:tcPr>
          <w:p w14:paraId="723919C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7BDABFC6"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FE7BE8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ОП</w:t>
            </w:r>
          </w:p>
        </w:tc>
        <w:tc>
          <w:tcPr>
            <w:tcW w:w="5480" w:type="dxa"/>
            <w:tcBorders>
              <w:top w:val="nil"/>
              <w:left w:val="nil"/>
              <w:bottom w:val="single" w:sz="4" w:space="0" w:color="auto"/>
              <w:right w:val="single" w:sz="4" w:space="0" w:color="auto"/>
            </w:tcBorders>
            <w:shd w:val="clear" w:color="auto" w:fill="auto"/>
            <w:noWrap/>
            <w:vAlign w:val="bottom"/>
            <w:hideMark/>
          </w:tcPr>
          <w:p w14:paraId="0885C25A"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Общепрофессиональный цикл</w:t>
            </w:r>
          </w:p>
        </w:tc>
        <w:tc>
          <w:tcPr>
            <w:tcW w:w="960" w:type="dxa"/>
            <w:tcBorders>
              <w:top w:val="nil"/>
              <w:left w:val="nil"/>
              <w:bottom w:val="single" w:sz="4" w:space="0" w:color="auto"/>
              <w:right w:val="single" w:sz="4" w:space="0" w:color="auto"/>
            </w:tcBorders>
            <w:shd w:val="clear" w:color="auto" w:fill="auto"/>
            <w:noWrap/>
            <w:vAlign w:val="bottom"/>
            <w:hideMark/>
          </w:tcPr>
          <w:p w14:paraId="0E7DA0B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522</w:t>
            </w:r>
          </w:p>
        </w:tc>
        <w:tc>
          <w:tcPr>
            <w:tcW w:w="960" w:type="dxa"/>
            <w:tcBorders>
              <w:top w:val="nil"/>
              <w:left w:val="nil"/>
              <w:bottom w:val="single" w:sz="4" w:space="0" w:color="auto"/>
              <w:right w:val="single" w:sz="4" w:space="0" w:color="auto"/>
            </w:tcBorders>
            <w:shd w:val="clear" w:color="auto" w:fill="auto"/>
            <w:noWrap/>
            <w:vAlign w:val="bottom"/>
            <w:hideMark/>
          </w:tcPr>
          <w:p w14:paraId="048BFBF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218</w:t>
            </w:r>
          </w:p>
        </w:tc>
        <w:tc>
          <w:tcPr>
            <w:tcW w:w="960" w:type="dxa"/>
            <w:tcBorders>
              <w:top w:val="nil"/>
              <w:left w:val="nil"/>
              <w:bottom w:val="single" w:sz="4" w:space="0" w:color="auto"/>
              <w:right w:val="single" w:sz="4" w:space="0" w:color="auto"/>
            </w:tcBorders>
            <w:shd w:val="clear" w:color="auto" w:fill="auto"/>
            <w:noWrap/>
            <w:vAlign w:val="bottom"/>
            <w:hideMark/>
          </w:tcPr>
          <w:p w14:paraId="094D873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286</w:t>
            </w:r>
          </w:p>
        </w:tc>
        <w:tc>
          <w:tcPr>
            <w:tcW w:w="960" w:type="dxa"/>
            <w:tcBorders>
              <w:top w:val="nil"/>
              <w:left w:val="nil"/>
              <w:bottom w:val="single" w:sz="4" w:space="0" w:color="auto"/>
              <w:right w:val="single" w:sz="4" w:space="0" w:color="auto"/>
            </w:tcBorders>
            <w:shd w:val="clear" w:color="auto" w:fill="auto"/>
            <w:noWrap/>
            <w:vAlign w:val="bottom"/>
            <w:hideMark/>
          </w:tcPr>
          <w:p w14:paraId="7E4874E8"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218</w:t>
            </w:r>
          </w:p>
        </w:tc>
        <w:tc>
          <w:tcPr>
            <w:tcW w:w="960" w:type="dxa"/>
            <w:tcBorders>
              <w:top w:val="nil"/>
              <w:left w:val="nil"/>
              <w:bottom w:val="single" w:sz="4" w:space="0" w:color="auto"/>
              <w:right w:val="single" w:sz="4" w:space="0" w:color="auto"/>
            </w:tcBorders>
            <w:shd w:val="clear" w:color="auto" w:fill="auto"/>
            <w:noWrap/>
            <w:vAlign w:val="bottom"/>
            <w:hideMark/>
          </w:tcPr>
          <w:p w14:paraId="3CB9F02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43DE19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504B2F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70520498"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5871FC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1CCD44B1"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1FC0EC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МДМ.01</w:t>
            </w:r>
          </w:p>
        </w:tc>
        <w:tc>
          <w:tcPr>
            <w:tcW w:w="5480" w:type="dxa"/>
            <w:tcBorders>
              <w:top w:val="nil"/>
              <w:left w:val="nil"/>
              <w:bottom w:val="single" w:sz="4" w:space="0" w:color="auto"/>
              <w:right w:val="single" w:sz="4" w:space="0" w:color="auto"/>
            </w:tcBorders>
            <w:shd w:val="clear" w:color="auto" w:fill="auto"/>
            <w:vAlign w:val="bottom"/>
            <w:hideMark/>
          </w:tcPr>
          <w:p w14:paraId="0DCEFDD3"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Инженерная графика и метрология в профессиональной деятельности</w:t>
            </w:r>
          </w:p>
        </w:tc>
        <w:tc>
          <w:tcPr>
            <w:tcW w:w="960" w:type="dxa"/>
            <w:tcBorders>
              <w:top w:val="nil"/>
              <w:left w:val="nil"/>
              <w:bottom w:val="single" w:sz="4" w:space="0" w:color="auto"/>
              <w:right w:val="single" w:sz="4" w:space="0" w:color="auto"/>
            </w:tcBorders>
            <w:shd w:val="clear" w:color="auto" w:fill="auto"/>
            <w:noWrap/>
            <w:vAlign w:val="bottom"/>
            <w:hideMark/>
          </w:tcPr>
          <w:p w14:paraId="58EC36D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82</w:t>
            </w:r>
          </w:p>
        </w:tc>
        <w:tc>
          <w:tcPr>
            <w:tcW w:w="960" w:type="dxa"/>
            <w:tcBorders>
              <w:top w:val="nil"/>
              <w:left w:val="nil"/>
              <w:bottom w:val="single" w:sz="4" w:space="0" w:color="auto"/>
              <w:right w:val="single" w:sz="4" w:space="0" w:color="auto"/>
            </w:tcBorders>
            <w:shd w:val="clear" w:color="auto" w:fill="auto"/>
            <w:noWrap/>
            <w:vAlign w:val="bottom"/>
            <w:hideMark/>
          </w:tcPr>
          <w:p w14:paraId="79015A0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43E7C30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2D314FB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57CAE79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E2408E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6775D5A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E92B57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D49A1B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514C3A5A"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09D10D06" w14:textId="547620BA"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ОП.01</w:t>
            </w:r>
          </w:p>
        </w:tc>
        <w:tc>
          <w:tcPr>
            <w:tcW w:w="5480" w:type="dxa"/>
            <w:tcBorders>
              <w:top w:val="nil"/>
              <w:left w:val="nil"/>
              <w:bottom w:val="single" w:sz="4" w:space="0" w:color="auto"/>
              <w:right w:val="single" w:sz="4" w:space="0" w:color="auto"/>
            </w:tcBorders>
            <w:shd w:val="clear" w:color="auto" w:fill="auto"/>
            <w:vAlign w:val="bottom"/>
            <w:hideMark/>
          </w:tcPr>
          <w:p w14:paraId="33ED6709"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Инженерная графика</w:t>
            </w:r>
          </w:p>
        </w:tc>
        <w:tc>
          <w:tcPr>
            <w:tcW w:w="960" w:type="dxa"/>
            <w:tcBorders>
              <w:top w:val="nil"/>
              <w:left w:val="nil"/>
              <w:bottom w:val="single" w:sz="4" w:space="0" w:color="auto"/>
              <w:right w:val="single" w:sz="4" w:space="0" w:color="auto"/>
            </w:tcBorders>
            <w:shd w:val="clear" w:color="auto" w:fill="auto"/>
            <w:noWrap/>
            <w:vAlign w:val="bottom"/>
            <w:hideMark/>
          </w:tcPr>
          <w:p w14:paraId="3596A58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6F58FD0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43F0500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53B363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38</w:t>
            </w:r>
          </w:p>
        </w:tc>
        <w:tc>
          <w:tcPr>
            <w:tcW w:w="960" w:type="dxa"/>
            <w:tcBorders>
              <w:top w:val="nil"/>
              <w:left w:val="nil"/>
              <w:bottom w:val="single" w:sz="4" w:space="0" w:color="auto"/>
              <w:right w:val="single" w:sz="4" w:space="0" w:color="auto"/>
            </w:tcBorders>
            <w:shd w:val="clear" w:color="auto" w:fill="auto"/>
            <w:noWrap/>
            <w:vAlign w:val="bottom"/>
            <w:hideMark/>
          </w:tcPr>
          <w:p w14:paraId="7B9BF11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7CC4D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97481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7B55CB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3B3BC5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1182532B"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467811C" w14:textId="6C3F8E72" w:rsidR="00E466F2" w:rsidRPr="00217FF4" w:rsidRDefault="00E466F2" w:rsidP="00C15DB8">
            <w:pPr>
              <w:spacing w:after="0" w:line="240" w:lineRule="auto"/>
              <w:jc w:val="center"/>
              <w:rPr>
                <w:rFonts w:ascii="Times New Roman" w:hAnsi="Times New Roman"/>
                <w:sz w:val="20"/>
                <w:szCs w:val="20"/>
              </w:rPr>
            </w:pPr>
            <w:r w:rsidRPr="00217FF4">
              <w:rPr>
                <w:rFonts w:ascii="Times New Roman" w:hAnsi="Times New Roman"/>
                <w:sz w:val="20"/>
                <w:szCs w:val="20"/>
              </w:rPr>
              <w:t>ОП.0</w:t>
            </w:r>
            <w:r w:rsidR="00C15DB8">
              <w:rPr>
                <w:rFonts w:ascii="Times New Roman" w:hAnsi="Times New Roman"/>
                <w:sz w:val="20"/>
                <w:szCs w:val="20"/>
              </w:rPr>
              <w:t>5</w:t>
            </w:r>
          </w:p>
        </w:tc>
        <w:tc>
          <w:tcPr>
            <w:tcW w:w="5480" w:type="dxa"/>
            <w:tcBorders>
              <w:top w:val="nil"/>
              <w:left w:val="nil"/>
              <w:bottom w:val="single" w:sz="4" w:space="0" w:color="auto"/>
              <w:right w:val="single" w:sz="4" w:space="0" w:color="auto"/>
            </w:tcBorders>
            <w:shd w:val="clear" w:color="auto" w:fill="auto"/>
            <w:vAlign w:val="bottom"/>
            <w:hideMark/>
          </w:tcPr>
          <w:p w14:paraId="41D0F706"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Метрология и стандартизация</w:t>
            </w:r>
          </w:p>
        </w:tc>
        <w:tc>
          <w:tcPr>
            <w:tcW w:w="960" w:type="dxa"/>
            <w:tcBorders>
              <w:top w:val="nil"/>
              <w:left w:val="nil"/>
              <w:bottom w:val="single" w:sz="4" w:space="0" w:color="auto"/>
              <w:right w:val="single" w:sz="4" w:space="0" w:color="auto"/>
            </w:tcBorders>
            <w:shd w:val="clear" w:color="auto" w:fill="auto"/>
            <w:noWrap/>
            <w:vAlign w:val="bottom"/>
            <w:hideMark/>
          </w:tcPr>
          <w:p w14:paraId="08A171B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44</w:t>
            </w:r>
          </w:p>
        </w:tc>
        <w:tc>
          <w:tcPr>
            <w:tcW w:w="960" w:type="dxa"/>
            <w:tcBorders>
              <w:top w:val="nil"/>
              <w:left w:val="nil"/>
              <w:bottom w:val="single" w:sz="4" w:space="0" w:color="auto"/>
              <w:right w:val="single" w:sz="4" w:space="0" w:color="auto"/>
            </w:tcBorders>
            <w:shd w:val="clear" w:color="auto" w:fill="auto"/>
            <w:noWrap/>
            <w:vAlign w:val="bottom"/>
            <w:hideMark/>
          </w:tcPr>
          <w:p w14:paraId="3494D08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4C108A5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34</w:t>
            </w:r>
          </w:p>
        </w:tc>
        <w:tc>
          <w:tcPr>
            <w:tcW w:w="960" w:type="dxa"/>
            <w:tcBorders>
              <w:top w:val="nil"/>
              <w:left w:val="nil"/>
              <w:bottom w:val="single" w:sz="4" w:space="0" w:color="auto"/>
              <w:right w:val="single" w:sz="4" w:space="0" w:color="auto"/>
            </w:tcBorders>
            <w:shd w:val="clear" w:color="auto" w:fill="auto"/>
            <w:noWrap/>
            <w:vAlign w:val="bottom"/>
            <w:hideMark/>
          </w:tcPr>
          <w:p w14:paraId="3198B18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10</w:t>
            </w:r>
          </w:p>
        </w:tc>
        <w:tc>
          <w:tcPr>
            <w:tcW w:w="960" w:type="dxa"/>
            <w:tcBorders>
              <w:top w:val="nil"/>
              <w:left w:val="nil"/>
              <w:bottom w:val="single" w:sz="4" w:space="0" w:color="auto"/>
              <w:right w:val="single" w:sz="4" w:space="0" w:color="auto"/>
            </w:tcBorders>
            <w:shd w:val="clear" w:color="auto" w:fill="auto"/>
            <w:noWrap/>
            <w:vAlign w:val="bottom"/>
            <w:hideMark/>
          </w:tcPr>
          <w:p w14:paraId="49E06F0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2101C3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18089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80E0D5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E230BA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1B33952E"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FBD622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МДМ.02</w:t>
            </w:r>
          </w:p>
        </w:tc>
        <w:tc>
          <w:tcPr>
            <w:tcW w:w="5480" w:type="dxa"/>
            <w:tcBorders>
              <w:top w:val="nil"/>
              <w:left w:val="nil"/>
              <w:bottom w:val="single" w:sz="4" w:space="0" w:color="auto"/>
              <w:right w:val="single" w:sz="4" w:space="0" w:color="auto"/>
            </w:tcBorders>
            <w:shd w:val="clear" w:color="auto" w:fill="auto"/>
            <w:vAlign w:val="bottom"/>
            <w:hideMark/>
          </w:tcPr>
          <w:p w14:paraId="2F6A46BC"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Механика и теория устройства судна</w:t>
            </w:r>
          </w:p>
        </w:tc>
        <w:tc>
          <w:tcPr>
            <w:tcW w:w="960" w:type="dxa"/>
            <w:tcBorders>
              <w:top w:val="nil"/>
              <w:left w:val="nil"/>
              <w:bottom w:val="single" w:sz="4" w:space="0" w:color="auto"/>
              <w:right w:val="single" w:sz="4" w:space="0" w:color="auto"/>
            </w:tcBorders>
            <w:shd w:val="clear" w:color="auto" w:fill="auto"/>
            <w:noWrap/>
            <w:vAlign w:val="bottom"/>
            <w:hideMark/>
          </w:tcPr>
          <w:p w14:paraId="1B285D5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14:paraId="76925BB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67D4D49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14:paraId="6AEC9AB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11F853F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7EBA23B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5F9F0E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209C002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BBF768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r>
      <w:tr w:rsidR="00E466F2" w:rsidRPr="00217FF4" w14:paraId="7C745AA3"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4EEC1A8" w14:textId="2E6ED5A0"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ОП.02</w:t>
            </w:r>
          </w:p>
        </w:tc>
        <w:tc>
          <w:tcPr>
            <w:tcW w:w="5480" w:type="dxa"/>
            <w:tcBorders>
              <w:top w:val="nil"/>
              <w:left w:val="nil"/>
              <w:bottom w:val="single" w:sz="4" w:space="0" w:color="auto"/>
              <w:right w:val="single" w:sz="4" w:space="0" w:color="auto"/>
            </w:tcBorders>
            <w:shd w:val="clear" w:color="auto" w:fill="auto"/>
            <w:vAlign w:val="bottom"/>
            <w:hideMark/>
          </w:tcPr>
          <w:p w14:paraId="7688097E"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Механика</w:t>
            </w:r>
          </w:p>
        </w:tc>
        <w:tc>
          <w:tcPr>
            <w:tcW w:w="960" w:type="dxa"/>
            <w:tcBorders>
              <w:top w:val="nil"/>
              <w:left w:val="nil"/>
              <w:bottom w:val="single" w:sz="4" w:space="0" w:color="auto"/>
              <w:right w:val="single" w:sz="4" w:space="0" w:color="auto"/>
            </w:tcBorders>
            <w:shd w:val="clear" w:color="auto" w:fill="auto"/>
            <w:noWrap/>
            <w:vAlign w:val="bottom"/>
            <w:hideMark/>
          </w:tcPr>
          <w:p w14:paraId="5BE1213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64</w:t>
            </w:r>
          </w:p>
        </w:tc>
        <w:tc>
          <w:tcPr>
            <w:tcW w:w="960" w:type="dxa"/>
            <w:tcBorders>
              <w:top w:val="nil"/>
              <w:left w:val="nil"/>
              <w:bottom w:val="single" w:sz="4" w:space="0" w:color="auto"/>
              <w:right w:val="single" w:sz="4" w:space="0" w:color="auto"/>
            </w:tcBorders>
            <w:shd w:val="clear" w:color="auto" w:fill="auto"/>
            <w:noWrap/>
            <w:vAlign w:val="bottom"/>
            <w:hideMark/>
          </w:tcPr>
          <w:p w14:paraId="66C3C09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7EC09F5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40</w:t>
            </w:r>
          </w:p>
        </w:tc>
        <w:tc>
          <w:tcPr>
            <w:tcW w:w="960" w:type="dxa"/>
            <w:tcBorders>
              <w:top w:val="nil"/>
              <w:left w:val="nil"/>
              <w:bottom w:val="single" w:sz="4" w:space="0" w:color="auto"/>
              <w:right w:val="single" w:sz="4" w:space="0" w:color="auto"/>
            </w:tcBorders>
            <w:shd w:val="clear" w:color="auto" w:fill="auto"/>
            <w:noWrap/>
            <w:vAlign w:val="bottom"/>
            <w:hideMark/>
          </w:tcPr>
          <w:p w14:paraId="3EAD02A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0E4B8FD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3DB114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6321A7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B2E535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B404A6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7543E356"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6C62903" w14:textId="24B11F9B"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w:t>
            </w:r>
            <w:r w:rsidR="00C15DB8">
              <w:rPr>
                <w:rFonts w:ascii="Times New Roman" w:hAnsi="Times New Roman"/>
                <w:sz w:val="20"/>
                <w:szCs w:val="20"/>
              </w:rPr>
              <w:t>6</w:t>
            </w:r>
          </w:p>
        </w:tc>
        <w:tc>
          <w:tcPr>
            <w:tcW w:w="5480" w:type="dxa"/>
            <w:tcBorders>
              <w:top w:val="nil"/>
              <w:left w:val="nil"/>
              <w:bottom w:val="single" w:sz="4" w:space="0" w:color="auto"/>
              <w:right w:val="single" w:sz="4" w:space="0" w:color="auto"/>
            </w:tcBorders>
            <w:shd w:val="clear" w:color="auto" w:fill="auto"/>
            <w:vAlign w:val="bottom"/>
            <w:hideMark/>
          </w:tcPr>
          <w:p w14:paraId="4B200D10"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Теория и устройство судна</w:t>
            </w:r>
          </w:p>
        </w:tc>
        <w:tc>
          <w:tcPr>
            <w:tcW w:w="960" w:type="dxa"/>
            <w:tcBorders>
              <w:top w:val="nil"/>
              <w:left w:val="nil"/>
              <w:bottom w:val="single" w:sz="4" w:space="0" w:color="auto"/>
              <w:right w:val="single" w:sz="4" w:space="0" w:color="auto"/>
            </w:tcBorders>
            <w:shd w:val="clear" w:color="auto" w:fill="auto"/>
            <w:noWrap/>
            <w:vAlign w:val="bottom"/>
            <w:hideMark/>
          </w:tcPr>
          <w:p w14:paraId="27A208C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80</w:t>
            </w:r>
          </w:p>
        </w:tc>
        <w:tc>
          <w:tcPr>
            <w:tcW w:w="960" w:type="dxa"/>
            <w:tcBorders>
              <w:top w:val="nil"/>
              <w:left w:val="nil"/>
              <w:bottom w:val="single" w:sz="4" w:space="0" w:color="auto"/>
              <w:right w:val="single" w:sz="4" w:space="0" w:color="auto"/>
            </w:tcBorders>
            <w:shd w:val="clear" w:color="auto" w:fill="auto"/>
            <w:noWrap/>
            <w:vAlign w:val="bottom"/>
            <w:hideMark/>
          </w:tcPr>
          <w:p w14:paraId="0E36F48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6D50017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3155EA7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4810607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50DC5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22CBA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5EBA6C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69E35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r>
      <w:tr w:rsidR="00E466F2" w:rsidRPr="00217FF4" w14:paraId="49724517"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8754CC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МДМ.03</w:t>
            </w:r>
          </w:p>
        </w:tc>
        <w:tc>
          <w:tcPr>
            <w:tcW w:w="5480" w:type="dxa"/>
            <w:tcBorders>
              <w:top w:val="nil"/>
              <w:left w:val="nil"/>
              <w:bottom w:val="single" w:sz="4" w:space="0" w:color="auto"/>
              <w:right w:val="single" w:sz="4" w:space="0" w:color="auto"/>
            </w:tcBorders>
            <w:shd w:val="clear" w:color="auto" w:fill="auto"/>
            <w:vAlign w:val="bottom"/>
            <w:hideMark/>
          </w:tcPr>
          <w:p w14:paraId="571070B2"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Материаловедение, электроника и электротехника</w:t>
            </w:r>
          </w:p>
        </w:tc>
        <w:tc>
          <w:tcPr>
            <w:tcW w:w="960" w:type="dxa"/>
            <w:tcBorders>
              <w:top w:val="nil"/>
              <w:left w:val="nil"/>
              <w:bottom w:val="single" w:sz="4" w:space="0" w:color="auto"/>
              <w:right w:val="single" w:sz="4" w:space="0" w:color="auto"/>
            </w:tcBorders>
            <w:shd w:val="clear" w:color="auto" w:fill="auto"/>
            <w:noWrap/>
            <w:vAlign w:val="bottom"/>
            <w:hideMark/>
          </w:tcPr>
          <w:p w14:paraId="2CC0522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296</w:t>
            </w:r>
          </w:p>
        </w:tc>
        <w:tc>
          <w:tcPr>
            <w:tcW w:w="960" w:type="dxa"/>
            <w:tcBorders>
              <w:top w:val="nil"/>
              <w:left w:val="nil"/>
              <w:bottom w:val="single" w:sz="4" w:space="0" w:color="auto"/>
              <w:right w:val="single" w:sz="4" w:space="0" w:color="auto"/>
            </w:tcBorders>
            <w:shd w:val="clear" w:color="auto" w:fill="auto"/>
            <w:noWrap/>
            <w:vAlign w:val="bottom"/>
            <w:hideMark/>
          </w:tcPr>
          <w:p w14:paraId="691C74D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14:paraId="03BA36D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156</w:t>
            </w:r>
          </w:p>
        </w:tc>
        <w:tc>
          <w:tcPr>
            <w:tcW w:w="960" w:type="dxa"/>
            <w:tcBorders>
              <w:top w:val="nil"/>
              <w:left w:val="nil"/>
              <w:bottom w:val="single" w:sz="4" w:space="0" w:color="auto"/>
              <w:right w:val="single" w:sz="4" w:space="0" w:color="auto"/>
            </w:tcBorders>
            <w:shd w:val="clear" w:color="auto" w:fill="auto"/>
            <w:noWrap/>
            <w:vAlign w:val="bottom"/>
            <w:hideMark/>
          </w:tcPr>
          <w:p w14:paraId="19D5AEF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122</w:t>
            </w:r>
          </w:p>
        </w:tc>
        <w:tc>
          <w:tcPr>
            <w:tcW w:w="960" w:type="dxa"/>
            <w:tcBorders>
              <w:top w:val="nil"/>
              <w:left w:val="nil"/>
              <w:bottom w:val="single" w:sz="4" w:space="0" w:color="auto"/>
              <w:right w:val="single" w:sz="4" w:space="0" w:color="auto"/>
            </w:tcBorders>
            <w:shd w:val="clear" w:color="auto" w:fill="auto"/>
            <w:noWrap/>
            <w:vAlign w:val="bottom"/>
            <w:hideMark/>
          </w:tcPr>
          <w:p w14:paraId="35A5242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B6996E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3CCF23D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719EB59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70AA1EF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r>
      <w:tr w:rsidR="00E466F2" w:rsidRPr="00217FF4" w14:paraId="5F8AA8F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3FD16417" w14:textId="73C3FA65"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ОП.03</w:t>
            </w:r>
          </w:p>
        </w:tc>
        <w:tc>
          <w:tcPr>
            <w:tcW w:w="5480" w:type="dxa"/>
            <w:tcBorders>
              <w:top w:val="nil"/>
              <w:left w:val="nil"/>
              <w:bottom w:val="single" w:sz="4" w:space="0" w:color="auto"/>
              <w:right w:val="single" w:sz="4" w:space="0" w:color="auto"/>
            </w:tcBorders>
            <w:shd w:val="clear" w:color="auto" w:fill="auto"/>
            <w:vAlign w:val="bottom"/>
            <w:hideMark/>
          </w:tcPr>
          <w:p w14:paraId="5EF98CF0"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Электроника и электротехника</w:t>
            </w:r>
          </w:p>
        </w:tc>
        <w:tc>
          <w:tcPr>
            <w:tcW w:w="960" w:type="dxa"/>
            <w:tcBorders>
              <w:top w:val="nil"/>
              <w:left w:val="nil"/>
              <w:bottom w:val="single" w:sz="4" w:space="0" w:color="auto"/>
              <w:right w:val="single" w:sz="4" w:space="0" w:color="auto"/>
            </w:tcBorders>
            <w:shd w:val="clear" w:color="auto" w:fill="auto"/>
            <w:noWrap/>
            <w:vAlign w:val="bottom"/>
            <w:hideMark/>
          </w:tcPr>
          <w:p w14:paraId="26A0B11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182</w:t>
            </w:r>
          </w:p>
        </w:tc>
        <w:tc>
          <w:tcPr>
            <w:tcW w:w="960" w:type="dxa"/>
            <w:tcBorders>
              <w:top w:val="nil"/>
              <w:left w:val="nil"/>
              <w:bottom w:val="single" w:sz="4" w:space="0" w:color="auto"/>
              <w:right w:val="single" w:sz="4" w:space="0" w:color="auto"/>
            </w:tcBorders>
            <w:shd w:val="clear" w:color="auto" w:fill="auto"/>
            <w:noWrap/>
            <w:vAlign w:val="bottom"/>
            <w:hideMark/>
          </w:tcPr>
          <w:p w14:paraId="7DB5F03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70</w:t>
            </w:r>
          </w:p>
        </w:tc>
        <w:tc>
          <w:tcPr>
            <w:tcW w:w="960" w:type="dxa"/>
            <w:tcBorders>
              <w:top w:val="nil"/>
              <w:left w:val="nil"/>
              <w:bottom w:val="single" w:sz="4" w:space="0" w:color="auto"/>
              <w:right w:val="single" w:sz="4" w:space="0" w:color="auto"/>
            </w:tcBorders>
            <w:shd w:val="clear" w:color="auto" w:fill="auto"/>
            <w:noWrap/>
            <w:vAlign w:val="bottom"/>
            <w:hideMark/>
          </w:tcPr>
          <w:p w14:paraId="47CDE87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94</w:t>
            </w:r>
          </w:p>
        </w:tc>
        <w:tc>
          <w:tcPr>
            <w:tcW w:w="960" w:type="dxa"/>
            <w:tcBorders>
              <w:top w:val="nil"/>
              <w:left w:val="nil"/>
              <w:bottom w:val="single" w:sz="4" w:space="0" w:color="auto"/>
              <w:right w:val="single" w:sz="4" w:space="0" w:color="auto"/>
            </w:tcBorders>
            <w:shd w:val="clear" w:color="auto" w:fill="auto"/>
            <w:noWrap/>
            <w:vAlign w:val="bottom"/>
            <w:hideMark/>
          </w:tcPr>
          <w:p w14:paraId="415BFFC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70</w:t>
            </w:r>
          </w:p>
        </w:tc>
        <w:tc>
          <w:tcPr>
            <w:tcW w:w="960" w:type="dxa"/>
            <w:tcBorders>
              <w:top w:val="nil"/>
              <w:left w:val="nil"/>
              <w:bottom w:val="single" w:sz="4" w:space="0" w:color="auto"/>
              <w:right w:val="single" w:sz="4" w:space="0" w:color="auto"/>
            </w:tcBorders>
            <w:shd w:val="clear" w:color="auto" w:fill="auto"/>
            <w:noWrap/>
            <w:vAlign w:val="bottom"/>
            <w:hideMark/>
          </w:tcPr>
          <w:p w14:paraId="016FB03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C7CF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069767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8F2E4B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393C761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r>
              <w:rPr>
                <w:rFonts w:ascii="Times New Roman" w:hAnsi="Times New Roman"/>
                <w:sz w:val="20"/>
                <w:szCs w:val="20"/>
              </w:rPr>
              <w:t>-</w:t>
            </w:r>
            <w:r w:rsidRPr="00217FF4">
              <w:rPr>
                <w:rFonts w:ascii="Times New Roman" w:hAnsi="Times New Roman"/>
                <w:sz w:val="20"/>
                <w:szCs w:val="20"/>
              </w:rPr>
              <w:t>4</w:t>
            </w:r>
          </w:p>
        </w:tc>
      </w:tr>
      <w:tr w:rsidR="00E466F2" w:rsidRPr="00217FF4" w14:paraId="14B0F30C"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58010EC" w14:textId="50E118BF"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w:t>
            </w:r>
            <w:r w:rsidR="00C15DB8">
              <w:rPr>
                <w:rFonts w:ascii="Times New Roman" w:hAnsi="Times New Roman"/>
                <w:sz w:val="20"/>
                <w:szCs w:val="20"/>
              </w:rPr>
              <w:t>4</w:t>
            </w:r>
          </w:p>
        </w:tc>
        <w:tc>
          <w:tcPr>
            <w:tcW w:w="5480" w:type="dxa"/>
            <w:tcBorders>
              <w:top w:val="nil"/>
              <w:left w:val="nil"/>
              <w:bottom w:val="single" w:sz="4" w:space="0" w:color="auto"/>
              <w:right w:val="single" w:sz="4" w:space="0" w:color="auto"/>
            </w:tcBorders>
            <w:shd w:val="clear" w:color="auto" w:fill="auto"/>
            <w:vAlign w:val="bottom"/>
            <w:hideMark/>
          </w:tcPr>
          <w:p w14:paraId="7D1612BC"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Материаловедение</w:t>
            </w:r>
          </w:p>
        </w:tc>
        <w:tc>
          <w:tcPr>
            <w:tcW w:w="960" w:type="dxa"/>
            <w:tcBorders>
              <w:top w:val="nil"/>
              <w:left w:val="nil"/>
              <w:bottom w:val="single" w:sz="4" w:space="0" w:color="auto"/>
              <w:right w:val="single" w:sz="4" w:space="0" w:color="auto"/>
            </w:tcBorders>
            <w:shd w:val="clear" w:color="auto" w:fill="auto"/>
            <w:noWrap/>
            <w:vAlign w:val="bottom"/>
            <w:hideMark/>
          </w:tcPr>
          <w:p w14:paraId="52D9B0C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46</w:t>
            </w:r>
          </w:p>
        </w:tc>
        <w:tc>
          <w:tcPr>
            <w:tcW w:w="960" w:type="dxa"/>
            <w:tcBorders>
              <w:top w:val="nil"/>
              <w:left w:val="nil"/>
              <w:bottom w:val="single" w:sz="4" w:space="0" w:color="auto"/>
              <w:right w:val="single" w:sz="4" w:space="0" w:color="auto"/>
            </w:tcBorders>
            <w:shd w:val="clear" w:color="auto" w:fill="auto"/>
            <w:noWrap/>
            <w:vAlign w:val="bottom"/>
            <w:hideMark/>
          </w:tcPr>
          <w:p w14:paraId="0460A81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0B1CC78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42</w:t>
            </w:r>
          </w:p>
        </w:tc>
        <w:tc>
          <w:tcPr>
            <w:tcW w:w="960" w:type="dxa"/>
            <w:tcBorders>
              <w:top w:val="nil"/>
              <w:left w:val="nil"/>
              <w:bottom w:val="single" w:sz="4" w:space="0" w:color="auto"/>
              <w:right w:val="single" w:sz="4" w:space="0" w:color="auto"/>
            </w:tcBorders>
            <w:shd w:val="clear" w:color="auto" w:fill="auto"/>
            <w:noWrap/>
            <w:vAlign w:val="bottom"/>
            <w:hideMark/>
          </w:tcPr>
          <w:p w14:paraId="6A20669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14:paraId="780C2D5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634E3F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61B11F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78DEFC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B34691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0979D2ED"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368DCB6" w14:textId="649B13B9"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ОП.0</w:t>
            </w:r>
            <w:r w:rsidR="00C15DB8">
              <w:rPr>
                <w:rFonts w:ascii="Times New Roman" w:hAnsi="Times New Roman"/>
                <w:sz w:val="20"/>
                <w:szCs w:val="20"/>
              </w:rPr>
              <w:t>7</w:t>
            </w:r>
          </w:p>
        </w:tc>
        <w:tc>
          <w:tcPr>
            <w:tcW w:w="5480" w:type="dxa"/>
            <w:tcBorders>
              <w:top w:val="nil"/>
              <w:left w:val="nil"/>
              <w:bottom w:val="single" w:sz="4" w:space="0" w:color="auto"/>
              <w:right w:val="single" w:sz="4" w:space="0" w:color="auto"/>
            </w:tcBorders>
            <w:shd w:val="clear" w:color="auto" w:fill="auto"/>
            <w:vAlign w:val="bottom"/>
            <w:hideMark/>
          </w:tcPr>
          <w:p w14:paraId="48E82BA7"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Безопасность жизнедеятельности</w:t>
            </w:r>
          </w:p>
        </w:tc>
        <w:tc>
          <w:tcPr>
            <w:tcW w:w="960" w:type="dxa"/>
            <w:tcBorders>
              <w:top w:val="nil"/>
              <w:left w:val="nil"/>
              <w:bottom w:val="single" w:sz="4" w:space="0" w:color="auto"/>
              <w:right w:val="single" w:sz="4" w:space="0" w:color="auto"/>
            </w:tcBorders>
            <w:shd w:val="clear" w:color="auto" w:fill="auto"/>
            <w:noWrap/>
            <w:vAlign w:val="bottom"/>
            <w:hideMark/>
          </w:tcPr>
          <w:p w14:paraId="0DDF70F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68</w:t>
            </w:r>
          </w:p>
        </w:tc>
        <w:tc>
          <w:tcPr>
            <w:tcW w:w="960" w:type="dxa"/>
            <w:tcBorders>
              <w:top w:val="nil"/>
              <w:left w:val="nil"/>
              <w:bottom w:val="single" w:sz="4" w:space="0" w:color="auto"/>
              <w:right w:val="single" w:sz="4" w:space="0" w:color="auto"/>
            </w:tcBorders>
            <w:shd w:val="clear" w:color="auto" w:fill="auto"/>
            <w:noWrap/>
            <w:vAlign w:val="bottom"/>
            <w:hideMark/>
          </w:tcPr>
          <w:p w14:paraId="4FFDC8F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5614652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677981C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48</w:t>
            </w:r>
          </w:p>
        </w:tc>
        <w:tc>
          <w:tcPr>
            <w:tcW w:w="960" w:type="dxa"/>
            <w:tcBorders>
              <w:top w:val="nil"/>
              <w:left w:val="nil"/>
              <w:bottom w:val="single" w:sz="4" w:space="0" w:color="auto"/>
              <w:right w:val="single" w:sz="4" w:space="0" w:color="auto"/>
            </w:tcBorders>
            <w:shd w:val="clear" w:color="auto" w:fill="auto"/>
            <w:noWrap/>
            <w:vAlign w:val="bottom"/>
            <w:hideMark/>
          </w:tcPr>
          <w:p w14:paraId="3B75803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5C5C48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F107DF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6BDB5F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6FB806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r>
      <w:tr w:rsidR="00E466F2" w:rsidRPr="00217FF4" w14:paraId="4247DFE3"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291E47E"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ПЦ</w:t>
            </w:r>
          </w:p>
        </w:tc>
        <w:tc>
          <w:tcPr>
            <w:tcW w:w="5480" w:type="dxa"/>
            <w:tcBorders>
              <w:top w:val="nil"/>
              <w:left w:val="nil"/>
              <w:bottom w:val="single" w:sz="4" w:space="0" w:color="auto"/>
              <w:right w:val="single" w:sz="4" w:space="0" w:color="auto"/>
            </w:tcBorders>
            <w:shd w:val="clear" w:color="auto" w:fill="auto"/>
            <w:vAlign w:val="bottom"/>
            <w:hideMark/>
          </w:tcPr>
          <w:p w14:paraId="51F77F94"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Профессиональный цикл</w:t>
            </w:r>
          </w:p>
        </w:tc>
        <w:tc>
          <w:tcPr>
            <w:tcW w:w="960" w:type="dxa"/>
            <w:tcBorders>
              <w:top w:val="nil"/>
              <w:left w:val="nil"/>
              <w:bottom w:val="single" w:sz="4" w:space="0" w:color="auto"/>
              <w:right w:val="single" w:sz="4" w:space="0" w:color="auto"/>
            </w:tcBorders>
            <w:shd w:val="clear" w:color="auto" w:fill="auto"/>
            <w:noWrap/>
            <w:vAlign w:val="bottom"/>
            <w:hideMark/>
          </w:tcPr>
          <w:p w14:paraId="1EE62763"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2858</w:t>
            </w:r>
          </w:p>
        </w:tc>
        <w:tc>
          <w:tcPr>
            <w:tcW w:w="960" w:type="dxa"/>
            <w:tcBorders>
              <w:top w:val="nil"/>
              <w:left w:val="nil"/>
              <w:bottom w:val="single" w:sz="4" w:space="0" w:color="auto"/>
              <w:right w:val="single" w:sz="4" w:space="0" w:color="auto"/>
            </w:tcBorders>
            <w:shd w:val="clear" w:color="auto" w:fill="auto"/>
            <w:noWrap/>
            <w:vAlign w:val="bottom"/>
            <w:hideMark/>
          </w:tcPr>
          <w:p w14:paraId="7E81B38A"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2399</w:t>
            </w:r>
          </w:p>
        </w:tc>
        <w:tc>
          <w:tcPr>
            <w:tcW w:w="960" w:type="dxa"/>
            <w:tcBorders>
              <w:top w:val="nil"/>
              <w:left w:val="nil"/>
              <w:bottom w:val="single" w:sz="4" w:space="0" w:color="auto"/>
              <w:right w:val="single" w:sz="4" w:space="0" w:color="auto"/>
            </w:tcBorders>
            <w:shd w:val="clear" w:color="auto" w:fill="auto"/>
            <w:noWrap/>
            <w:vAlign w:val="bottom"/>
            <w:hideMark/>
          </w:tcPr>
          <w:p w14:paraId="50D1A646"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385</w:t>
            </w:r>
          </w:p>
        </w:tc>
        <w:tc>
          <w:tcPr>
            <w:tcW w:w="960" w:type="dxa"/>
            <w:tcBorders>
              <w:top w:val="nil"/>
              <w:left w:val="nil"/>
              <w:bottom w:val="single" w:sz="4" w:space="0" w:color="auto"/>
              <w:right w:val="single" w:sz="4" w:space="0" w:color="auto"/>
            </w:tcBorders>
            <w:shd w:val="clear" w:color="auto" w:fill="auto"/>
            <w:noWrap/>
            <w:vAlign w:val="bottom"/>
            <w:hideMark/>
          </w:tcPr>
          <w:p w14:paraId="15E4B010"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317</w:t>
            </w:r>
          </w:p>
        </w:tc>
        <w:tc>
          <w:tcPr>
            <w:tcW w:w="960" w:type="dxa"/>
            <w:tcBorders>
              <w:top w:val="nil"/>
              <w:left w:val="nil"/>
              <w:bottom w:val="single" w:sz="4" w:space="0" w:color="auto"/>
              <w:right w:val="single" w:sz="4" w:space="0" w:color="auto"/>
            </w:tcBorders>
            <w:shd w:val="clear" w:color="auto" w:fill="auto"/>
            <w:noWrap/>
            <w:vAlign w:val="bottom"/>
            <w:hideMark/>
          </w:tcPr>
          <w:p w14:paraId="0143071F"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0374D14F"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2052</w:t>
            </w:r>
          </w:p>
        </w:tc>
        <w:tc>
          <w:tcPr>
            <w:tcW w:w="960" w:type="dxa"/>
            <w:tcBorders>
              <w:top w:val="nil"/>
              <w:left w:val="nil"/>
              <w:bottom w:val="single" w:sz="4" w:space="0" w:color="auto"/>
              <w:right w:val="single" w:sz="4" w:space="0" w:color="auto"/>
            </w:tcBorders>
            <w:shd w:val="clear" w:color="auto" w:fill="auto"/>
            <w:noWrap/>
            <w:vAlign w:val="bottom"/>
            <w:hideMark/>
          </w:tcPr>
          <w:p w14:paraId="338E7B26"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7C172FA9"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14:paraId="208C528E" w14:textId="77777777" w:rsidR="00E466F2" w:rsidRPr="00C15DB8" w:rsidRDefault="00E466F2" w:rsidP="00702196">
            <w:pPr>
              <w:spacing w:after="0" w:line="240" w:lineRule="auto"/>
              <w:jc w:val="center"/>
              <w:rPr>
                <w:rFonts w:ascii="Times New Roman" w:hAnsi="Times New Roman"/>
                <w:b/>
                <w:bCs/>
                <w:sz w:val="20"/>
                <w:szCs w:val="20"/>
              </w:rPr>
            </w:pPr>
            <w:r w:rsidRPr="00C15DB8">
              <w:rPr>
                <w:rFonts w:ascii="Times New Roman" w:hAnsi="Times New Roman"/>
                <w:b/>
                <w:bCs/>
                <w:sz w:val="20"/>
                <w:szCs w:val="20"/>
              </w:rPr>
              <w:t> </w:t>
            </w:r>
          </w:p>
        </w:tc>
      </w:tr>
      <w:tr w:rsidR="00E466F2" w:rsidRPr="00217FF4" w14:paraId="565EADD0"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A64DA2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ПМ.01</w:t>
            </w:r>
          </w:p>
        </w:tc>
        <w:tc>
          <w:tcPr>
            <w:tcW w:w="5480" w:type="dxa"/>
            <w:tcBorders>
              <w:top w:val="nil"/>
              <w:left w:val="nil"/>
              <w:bottom w:val="single" w:sz="4" w:space="0" w:color="auto"/>
              <w:right w:val="single" w:sz="4" w:space="0" w:color="auto"/>
            </w:tcBorders>
            <w:shd w:val="clear" w:color="auto" w:fill="auto"/>
            <w:vAlign w:val="bottom"/>
            <w:hideMark/>
          </w:tcPr>
          <w:p w14:paraId="6A132B4B"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Техническая эксплуатация судового электрооборудования и средств автоматики</w:t>
            </w:r>
          </w:p>
        </w:tc>
        <w:tc>
          <w:tcPr>
            <w:tcW w:w="960" w:type="dxa"/>
            <w:tcBorders>
              <w:top w:val="nil"/>
              <w:left w:val="nil"/>
              <w:bottom w:val="single" w:sz="4" w:space="0" w:color="auto"/>
              <w:right w:val="single" w:sz="4" w:space="0" w:color="auto"/>
            </w:tcBorders>
            <w:shd w:val="clear" w:color="auto" w:fill="auto"/>
            <w:noWrap/>
            <w:vAlign w:val="bottom"/>
            <w:hideMark/>
          </w:tcPr>
          <w:p w14:paraId="7C70BD8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1890</w:t>
            </w:r>
          </w:p>
        </w:tc>
        <w:tc>
          <w:tcPr>
            <w:tcW w:w="960" w:type="dxa"/>
            <w:tcBorders>
              <w:top w:val="nil"/>
              <w:left w:val="nil"/>
              <w:bottom w:val="single" w:sz="4" w:space="0" w:color="auto"/>
              <w:right w:val="single" w:sz="4" w:space="0" w:color="auto"/>
            </w:tcBorders>
            <w:shd w:val="clear" w:color="auto" w:fill="auto"/>
            <w:noWrap/>
            <w:vAlign w:val="bottom"/>
            <w:hideMark/>
          </w:tcPr>
          <w:p w14:paraId="0C22CED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1620</w:t>
            </w:r>
          </w:p>
        </w:tc>
        <w:tc>
          <w:tcPr>
            <w:tcW w:w="960" w:type="dxa"/>
            <w:tcBorders>
              <w:top w:val="nil"/>
              <w:left w:val="nil"/>
              <w:bottom w:val="single" w:sz="4" w:space="0" w:color="auto"/>
              <w:right w:val="single" w:sz="4" w:space="0" w:color="auto"/>
            </w:tcBorders>
            <w:shd w:val="clear" w:color="auto" w:fill="auto"/>
            <w:noWrap/>
            <w:vAlign w:val="bottom"/>
            <w:hideMark/>
          </w:tcPr>
          <w:p w14:paraId="2E66B56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252</w:t>
            </w:r>
          </w:p>
        </w:tc>
        <w:tc>
          <w:tcPr>
            <w:tcW w:w="960" w:type="dxa"/>
            <w:tcBorders>
              <w:top w:val="nil"/>
              <w:left w:val="nil"/>
              <w:bottom w:val="single" w:sz="4" w:space="0" w:color="auto"/>
              <w:right w:val="single" w:sz="4" w:space="0" w:color="auto"/>
            </w:tcBorders>
            <w:shd w:val="clear" w:color="auto" w:fill="auto"/>
            <w:noWrap/>
            <w:vAlign w:val="bottom"/>
            <w:hideMark/>
          </w:tcPr>
          <w:p w14:paraId="3549DDFA"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6DD5841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3338DF5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1440</w:t>
            </w:r>
          </w:p>
        </w:tc>
        <w:tc>
          <w:tcPr>
            <w:tcW w:w="960" w:type="dxa"/>
            <w:tcBorders>
              <w:top w:val="nil"/>
              <w:left w:val="nil"/>
              <w:bottom w:val="single" w:sz="4" w:space="0" w:color="auto"/>
              <w:right w:val="single" w:sz="4" w:space="0" w:color="auto"/>
            </w:tcBorders>
            <w:shd w:val="clear" w:color="auto" w:fill="auto"/>
            <w:noWrap/>
            <w:vAlign w:val="bottom"/>
            <w:hideMark/>
          </w:tcPr>
          <w:p w14:paraId="27DBD73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37DBC93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05C44A2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24180316" w14:textId="77777777" w:rsidTr="00702196">
        <w:trPr>
          <w:trHeight w:val="78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093EDC0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lastRenderedPageBreak/>
              <w:t>МДК.01.01</w:t>
            </w:r>
          </w:p>
        </w:tc>
        <w:tc>
          <w:tcPr>
            <w:tcW w:w="5480" w:type="dxa"/>
            <w:tcBorders>
              <w:top w:val="nil"/>
              <w:left w:val="nil"/>
              <w:bottom w:val="single" w:sz="4" w:space="0" w:color="auto"/>
              <w:right w:val="single" w:sz="4" w:space="0" w:color="auto"/>
            </w:tcBorders>
            <w:shd w:val="clear" w:color="auto" w:fill="auto"/>
            <w:vAlign w:val="bottom"/>
            <w:hideMark/>
          </w:tcPr>
          <w:p w14:paraId="4B8AEB3A"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960" w:type="dxa"/>
            <w:tcBorders>
              <w:top w:val="nil"/>
              <w:left w:val="nil"/>
              <w:bottom w:val="single" w:sz="4" w:space="0" w:color="auto"/>
              <w:right w:val="single" w:sz="4" w:space="0" w:color="auto"/>
            </w:tcBorders>
            <w:shd w:val="clear" w:color="auto" w:fill="auto"/>
            <w:noWrap/>
            <w:vAlign w:val="bottom"/>
            <w:hideMark/>
          </w:tcPr>
          <w:p w14:paraId="2B6EFA3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450</w:t>
            </w:r>
          </w:p>
        </w:tc>
        <w:tc>
          <w:tcPr>
            <w:tcW w:w="960" w:type="dxa"/>
            <w:tcBorders>
              <w:top w:val="nil"/>
              <w:left w:val="nil"/>
              <w:bottom w:val="single" w:sz="4" w:space="0" w:color="auto"/>
              <w:right w:val="single" w:sz="4" w:space="0" w:color="auto"/>
            </w:tcBorders>
            <w:shd w:val="clear" w:color="auto" w:fill="auto"/>
            <w:noWrap/>
            <w:vAlign w:val="bottom"/>
            <w:hideMark/>
          </w:tcPr>
          <w:p w14:paraId="5B83051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180</w:t>
            </w:r>
          </w:p>
        </w:tc>
        <w:tc>
          <w:tcPr>
            <w:tcW w:w="960" w:type="dxa"/>
            <w:tcBorders>
              <w:top w:val="nil"/>
              <w:left w:val="nil"/>
              <w:bottom w:val="single" w:sz="4" w:space="0" w:color="auto"/>
              <w:right w:val="single" w:sz="4" w:space="0" w:color="auto"/>
            </w:tcBorders>
            <w:shd w:val="clear" w:color="auto" w:fill="auto"/>
            <w:noWrap/>
            <w:vAlign w:val="bottom"/>
            <w:hideMark/>
          </w:tcPr>
          <w:p w14:paraId="4C6865F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252</w:t>
            </w:r>
          </w:p>
        </w:tc>
        <w:tc>
          <w:tcPr>
            <w:tcW w:w="960" w:type="dxa"/>
            <w:tcBorders>
              <w:top w:val="nil"/>
              <w:left w:val="nil"/>
              <w:bottom w:val="single" w:sz="4" w:space="0" w:color="auto"/>
              <w:right w:val="single" w:sz="4" w:space="0" w:color="auto"/>
            </w:tcBorders>
            <w:shd w:val="clear" w:color="auto" w:fill="auto"/>
            <w:noWrap/>
            <w:vAlign w:val="bottom"/>
            <w:hideMark/>
          </w:tcPr>
          <w:p w14:paraId="5C1D215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150</w:t>
            </w:r>
          </w:p>
        </w:tc>
        <w:tc>
          <w:tcPr>
            <w:tcW w:w="960" w:type="dxa"/>
            <w:tcBorders>
              <w:top w:val="nil"/>
              <w:left w:val="nil"/>
              <w:bottom w:val="single" w:sz="4" w:space="0" w:color="auto"/>
              <w:right w:val="single" w:sz="4" w:space="0" w:color="auto"/>
            </w:tcBorders>
            <w:shd w:val="clear" w:color="auto" w:fill="auto"/>
            <w:noWrap/>
            <w:vAlign w:val="bottom"/>
            <w:hideMark/>
          </w:tcPr>
          <w:p w14:paraId="64956B5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30</w:t>
            </w:r>
          </w:p>
        </w:tc>
        <w:tc>
          <w:tcPr>
            <w:tcW w:w="960" w:type="dxa"/>
            <w:tcBorders>
              <w:top w:val="nil"/>
              <w:left w:val="nil"/>
              <w:bottom w:val="single" w:sz="4" w:space="0" w:color="auto"/>
              <w:right w:val="single" w:sz="4" w:space="0" w:color="auto"/>
            </w:tcBorders>
            <w:shd w:val="clear" w:color="auto" w:fill="auto"/>
            <w:noWrap/>
            <w:vAlign w:val="bottom"/>
            <w:hideMark/>
          </w:tcPr>
          <w:p w14:paraId="5344975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6DD1A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51185C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C4527E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r>
              <w:rPr>
                <w:rFonts w:ascii="Times New Roman" w:hAnsi="Times New Roman"/>
                <w:sz w:val="20"/>
                <w:szCs w:val="20"/>
              </w:rPr>
              <w:t>-</w:t>
            </w:r>
            <w:r w:rsidRPr="00217FF4">
              <w:rPr>
                <w:rFonts w:ascii="Times New Roman" w:hAnsi="Times New Roman"/>
                <w:sz w:val="20"/>
                <w:szCs w:val="20"/>
              </w:rPr>
              <w:t>5</w:t>
            </w:r>
          </w:p>
        </w:tc>
      </w:tr>
      <w:tr w:rsidR="00E466F2" w:rsidRPr="00217FF4" w14:paraId="1BC31A2F"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483B31B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ПП.01.01</w:t>
            </w:r>
          </w:p>
        </w:tc>
        <w:tc>
          <w:tcPr>
            <w:tcW w:w="5480" w:type="dxa"/>
            <w:tcBorders>
              <w:top w:val="nil"/>
              <w:left w:val="nil"/>
              <w:bottom w:val="single" w:sz="4" w:space="0" w:color="auto"/>
              <w:right w:val="single" w:sz="4" w:space="0" w:color="auto"/>
            </w:tcBorders>
            <w:shd w:val="clear" w:color="000000" w:fill="92D050"/>
            <w:vAlign w:val="bottom"/>
            <w:hideMark/>
          </w:tcPr>
          <w:p w14:paraId="21F01C31"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1376594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1116</w:t>
            </w:r>
          </w:p>
        </w:tc>
        <w:tc>
          <w:tcPr>
            <w:tcW w:w="960" w:type="dxa"/>
            <w:tcBorders>
              <w:top w:val="nil"/>
              <w:left w:val="nil"/>
              <w:bottom w:val="single" w:sz="4" w:space="0" w:color="auto"/>
              <w:right w:val="single" w:sz="4" w:space="0" w:color="auto"/>
            </w:tcBorders>
            <w:shd w:val="clear" w:color="000000" w:fill="92D050"/>
            <w:noWrap/>
            <w:vAlign w:val="bottom"/>
            <w:hideMark/>
          </w:tcPr>
          <w:p w14:paraId="3E4C75C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1116</w:t>
            </w:r>
          </w:p>
        </w:tc>
        <w:tc>
          <w:tcPr>
            <w:tcW w:w="960" w:type="dxa"/>
            <w:tcBorders>
              <w:top w:val="nil"/>
              <w:left w:val="nil"/>
              <w:bottom w:val="single" w:sz="4" w:space="0" w:color="auto"/>
              <w:right w:val="single" w:sz="4" w:space="0" w:color="auto"/>
            </w:tcBorders>
            <w:shd w:val="clear" w:color="000000" w:fill="92D050"/>
            <w:noWrap/>
            <w:vAlign w:val="bottom"/>
            <w:hideMark/>
          </w:tcPr>
          <w:p w14:paraId="164E28F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4F87040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9B2F23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3101ED4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1116</w:t>
            </w:r>
          </w:p>
        </w:tc>
        <w:tc>
          <w:tcPr>
            <w:tcW w:w="960" w:type="dxa"/>
            <w:tcBorders>
              <w:top w:val="nil"/>
              <w:left w:val="nil"/>
              <w:bottom w:val="single" w:sz="4" w:space="0" w:color="auto"/>
              <w:right w:val="single" w:sz="4" w:space="0" w:color="auto"/>
            </w:tcBorders>
            <w:shd w:val="clear" w:color="000000" w:fill="92D050"/>
            <w:noWrap/>
            <w:vAlign w:val="bottom"/>
            <w:hideMark/>
          </w:tcPr>
          <w:p w14:paraId="31F7E44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DFE4A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6F75F84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4CA54892"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26D034B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ПП.01.02</w:t>
            </w:r>
          </w:p>
        </w:tc>
        <w:tc>
          <w:tcPr>
            <w:tcW w:w="5480" w:type="dxa"/>
            <w:tcBorders>
              <w:top w:val="nil"/>
              <w:left w:val="nil"/>
              <w:bottom w:val="single" w:sz="4" w:space="0" w:color="auto"/>
              <w:right w:val="single" w:sz="4" w:space="0" w:color="auto"/>
            </w:tcBorders>
            <w:shd w:val="clear" w:color="000000" w:fill="92D050"/>
            <w:vAlign w:val="bottom"/>
            <w:hideMark/>
          </w:tcPr>
          <w:p w14:paraId="1C845BA8"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 (судоремонтная)</w:t>
            </w:r>
          </w:p>
        </w:tc>
        <w:tc>
          <w:tcPr>
            <w:tcW w:w="960" w:type="dxa"/>
            <w:tcBorders>
              <w:top w:val="nil"/>
              <w:left w:val="nil"/>
              <w:bottom w:val="single" w:sz="4" w:space="0" w:color="auto"/>
              <w:right w:val="single" w:sz="4" w:space="0" w:color="auto"/>
            </w:tcBorders>
            <w:shd w:val="clear" w:color="000000" w:fill="92D050"/>
            <w:noWrap/>
            <w:vAlign w:val="bottom"/>
            <w:hideMark/>
          </w:tcPr>
          <w:p w14:paraId="1CBCEE7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324</w:t>
            </w:r>
          </w:p>
        </w:tc>
        <w:tc>
          <w:tcPr>
            <w:tcW w:w="960" w:type="dxa"/>
            <w:tcBorders>
              <w:top w:val="nil"/>
              <w:left w:val="nil"/>
              <w:bottom w:val="single" w:sz="4" w:space="0" w:color="auto"/>
              <w:right w:val="single" w:sz="4" w:space="0" w:color="auto"/>
            </w:tcBorders>
            <w:shd w:val="clear" w:color="000000" w:fill="92D050"/>
            <w:noWrap/>
            <w:vAlign w:val="bottom"/>
            <w:hideMark/>
          </w:tcPr>
          <w:p w14:paraId="1714E1B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324</w:t>
            </w:r>
          </w:p>
        </w:tc>
        <w:tc>
          <w:tcPr>
            <w:tcW w:w="960" w:type="dxa"/>
            <w:tcBorders>
              <w:top w:val="nil"/>
              <w:left w:val="nil"/>
              <w:bottom w:val="single" w:sz="4" w:space="0" w:color="auto"/>
              <w:right w:val="single" w:sz="4" w:space="0" w:color="auto"/>
            </w:tcBorders>
            <w:shd w:val="clear" w:color="000000" w:fill="92D050"/>
            <w:noWrap/>
            <w:vAlign w:val="bottom"/>
            <w:hideMark/>
          </w:tcPr>
          <w:p w14:paraId="1723C97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2F5164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1F655EA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EED7FA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324</w:t>
            </w:r>
          </w:p>
        </w:tc>
        <w:tc>
          <w:tcPr>
            <w:tcW w:w="960" w:type="dxa"/>
            <w:tcBorders>
              <w:top w:val="nil"/>
              <w:left w:val="nil"/>
              <w:bottom w:val="single" w:sz="4" w:space="0" w:color="auto"/>
              <w:right w:val="single" w:sz="4" w:space="0" w:color="auto"/>
            </w:tcBorders>
            <w:shd w:val="clear" w:color="000000" w:fill="92D050"/>
            <w:noWrap/>
            <w:vAlign w:val="bottom"/>
            <w:hideMark/>
          </w:tcPr>
          <w:p w14:paraId="484789C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7B7D7C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1810840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466BC7B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7BDDEEF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ПM.01.ЭК</w:t>
            </w:r>
          </w:p>
        </w:tc>
        <w:tc>
          <w:tcPr>
            <w:tcW w:w="5480" w:type="dxa"/>
            <w:tcBorders>
              <w:top w:val="nil"/>
              <w:left w:val="nil"/>
              <w:bottom w:val="single" w:sz="4" w:space="0" w:color="auto"/>
              <w:right w:val="single" w:sz="4" w:space="0" w:color="auto"/>
            </w:tcBorders>
            <w:shd w:val="clear" w:color="auto" w:fill="auto"/>
            <w:vAlign w:val="bottom"/>
            <w:hideMark/>
          </w:tcPr>
          <w:p w14:paraId="0C246E98"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Экзамен по модулю</w:t>
            </w:r>
          </w:p>
        </w:tc>
        <w:tc>
          <w:tcPr>
            <w:tcW w:w="960" w:type="dxa"/>
            <w:tcBorders>
              <w:top w:val="nil"/>
              <w:left w:val="nil"/>
              <w:bottom w:val="single" w:sz="4" w:space="0" w:color="auto"/>
              <w:right w:val="single" w:sz="4" w:space="0" w:color="auto"/>
            </w:tcBorders>
            <w:shd w:val="clear" w:color="auto" w:fill="auto"/>
            <w:noWrap/>
            <w:vAlign w:val="bottom"/>
            <w:hideMark/>
          </w:tcPr>
          <w:p w14:paraId="6CB3650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936C28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4D0EBD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DF45F2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2F4843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81DCC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600404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2AE96D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DCC48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63AD844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FD936BC"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ПМ.02</w:t>
            </w:r>
          </w:p>
        </w:tc>
        <w:tc>
          <w:tcPr>
            <w:tcW w:w="5480" w:type="dxa"/>
            <w:tcBorders>
              <w:top w:val="nil"/>
              <w:left w:val="nil"/>
              <w:bottom w:val="single" w:sz="4" w:space="0" w:color="auto"/>
              <w:right w:val="single" w:sz="4" w:space="0" w:color="auto"/>
            </w:tcBorders>
            <w:shd w:val="clear" w:color="auto" w:fill="auto"/>
            <w:vAlign w:val="bottom"/>
            <w:hideMark/>
          </w:tcPr>
          <w:p w14:paraId="3B1584D1"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Организация работы коллектива исполнителей</w:t>
            </w:r>
          </w:p>
        </w:tc>
        <w:tc>
          <w:tcPr>
            <w:tcW w:w="960" w:type="dxa"/>
            <w:tcBorders>
              <w:top w:val="nil"/>
              <w:left w:val="nil"/>
              <w:bottom w:val="single" w:sz="4" w:space="0" w:color="auto"/>
              <w:right w:val="single" w:sz="4" w:space="0" w:color="auto"/>
            </w:tcBorders>
            <w:shd w:val="clear" w:color="auto" w:fill="auto"/>
            <w:noWrap/>
            <w:vAlign w:val="bottom"/>
            <w:hideMark/>
          </w:tcPr>
          <w:p w14:paraId="43951A7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96</w:t>
            </w:r>
          </w:p>
        </w:tc>
        <w:tc>
          <w:tcPr>
            <w:tcW w:w="960" w:type="dxa"/>
            <w:tcBorders>
              <w:top w:val="nil"/>
              <w:left w:val="nil"/>
              <w:bottom w:val="single" w:sz="4" w:space="0" w:color="auto"/>
              <w:right w:val="single" w:sz="4" w:space="0" w:color="auto"/>
            </w:tcBorders>
            <w:shd w:val="clear" w:color="auto" w:fill="auto"/>
            <w:noWrap/>
            <w:vAlign w:val="bottom"/>
            <w:hideMark/>
          </w:tcPr>
          <w:p w14:paraId="4A245D0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7012D38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1D49BC0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30BF5E9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389C9EF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6B8B814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61EC9F2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DA23A9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5154498B"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2B842B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МДК.02.01</w:t>
            </w:r>
          </w:p>
        </w:tc>
        <w:tc>
          <w:tcPr>
            <w:tcW w:w="5480" w:type="dxa"/>
            <w:tcBorders>
              <w:top w:val="nil"/>
              <w:left w:val="nil"/>
              <w:bottom w:val="single" w:sz="4" w:space="0" w:color="auto"/>
              <w:right w:val="single" w:sz="4" w:space="0" w:color="auto"/>
            </w:tcBorders>
            <w:shd w:val="clear" w:color="auto" w:fill="auto"/>
            <w:vAlign w:val="bottom"/>
            <w:hideMark/>
          </w:tcPr>
          <w:p w14:paraId="41E4B67B"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Основы управления коллективом исполнителей</w:t>
            </w:r>
          </w:p>
        </w:tc>
        <w:tc>
          <w:tcPr>
            <w:tcW w:w="960" w:type="dxa"/>
            <w:tcBorders>
              <w:top w:val="nil"/>
              <w:left w:val="nil"/>
              <w:bottom w:val="single" w:sz="4" w:space="0" w:color="auto"/>
              <w:right w:val="single" w:sz="4" w:space="0" w:color="auto"/>
            </w:tcBorders>
            <w:shd w:val="clear" w:color="auto" w:fill="auto"/>
            <w:noWrap/>
            <w:vAlign w:val="bottom"/>
            <w:hideMark/>
          </w:tcPr>
          <w:p w14:paraId="7E396F8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14:paraId="7C77E4D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1E929D1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79A2445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16</w:t>
            </w:r>
          </w:p>
        </w:tc>
        <w:tc>
          <w:tcPr>
            <w:tcW w:w="960" w:type="dxa"/>
            <w:tcBorders>
              <w:top w:val="nil"/>
              <w:left w:val="nil"/>
              <w:bottom w:val="single" w:sz="4" w:space="0" w:color="auto"/>
              <w:right w:val="single" w:sz="4" w:space="0" w:color="auto"/>
            </w:tcBorders>
            <w:shd w:val="clear" w:color="auto" w:fill="auto"/>
            <w:noWrap/>
            <w:vAlign w:val="bottom"/>
            <w:hideMark/>
          </w:tcPr>
          <w:p w14:paraId="6125940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9ACAE4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0A6BC8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79C304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DF529E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10E583D4"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29964B2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ПП.02.01</w:t>
            </w:r>
          </w:p>
        </w:tc>
        <w:tc>
          <w:tcPr>
            <w:tcW w:w="5480" w:type="dxa"/>
            <w:tcBorders>
              <w:top w:val="nil"/>
              <w:left w:val="nil"/>
              <w:bottom w:val="single" w:sz="4" w:space="0" w:color="auto"/>
              <w:right w:val="single" w:sz="4" w:space="0" w:color="auto"/>
            </w:tcBorders>
            <w:shd w:val="clear" w:color="000000" w:fill="92D050"/>
            <w:vAlign w:val="bottom"/>
            <w:hideMark/>
          </w:tcPr>
          <w:p w14:paraId="05CE52CB"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574AE2A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6EE50CC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6427593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497BFF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CAB7CA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39D924E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5A69616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17CB4C3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6D37CDF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63B99B86"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FFF22A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ПM.02.ЭК</w:t>
            </w:r>
          </w:p>
        </w:tc>
        <w:tc>
          <w:tcPr>
            <w:tcW w:w="5480" w:type="dxa"/>
            <w:tcBorders>
              <w:top w:val="nil"/>
              <w:left w:val="nil"/>
              <w:bottom w:val="single" w:sz="4" w:space="0" w:color="auto"/>
              <w:right w:val="single" w:sz="4" w:space="0" w:color="auto"/>
            </w:tcBorders>
            <w:shd w:val="clear" w:color="auto" w:fill="auto"/>
            <w:vAlign w:val="bottom"/>
            <w:hideMark/>
          </w:tcPr>
          <w:p w14:paraId="09E20557"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Экзамен по модулю</w:t>
            </w:r>
          </w:p>
        </w:tc>
        <w:tc>
          <w:tcPr>
            <w:tcW w:w="960" w:type="dxa"/>
            <w:tcBorders>
              <w:top w:val="nil"/>
              <w:left w:val="nil"/>
              <w:bottom w:val="single" w:sz="4" w:space="0" w:color="auto"/>
              <w:right w:val="single" w:sz="4" w:space="0" w:color="auto"/>
            </w:tcBorders>
            <w:shd w:val="clear" w:color="auto" w:fill="auto"/>
            <w:noWrap/>
            <w:vAlign w:val="bottom"/>
            <w:hideMark/>
          </w:tcPr>
          <w:p w14:paraId="3EF3A0D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236D2CF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E63050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7C4BCB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88131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C51410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4399EE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1922EE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01E413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w:t>
            </w:r>
          </w:p>
        </w:tc>
      </w:tr>
      <w:tr w:rsidR="00E466F2" w:rsidRPr="00217FF4" w14:paraId="157D4E18"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2903FC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ПМ.03</w:t>
            </w:r>
          </w:p>
        </w:tc>
        <w:tc>
          <w:tcPr>
            <w:tcW w:w="5480" w:type="dxa"/>
            <w:tcBorders>
              <w:top w:val="nil"/>
              <w:left w:val="nil"/>
              <w:bottom w:val="single" w:sz="4" w:space="0" w:color="auto"/>
              <w:right w:val="single" w:sz="4" w:space="0" w:color="auto"/>
            </w:tcBorders>
            <w:shd w:val="clear" w:color="auto" w:fill="auto"/>
            <w:vAlign w:val="center"/>
            <w:hideMark/>
          </w:tcPr>
          <w:p w14:paraId="52EB251C"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Обеспечение безопасности плавания</w:t>
            </w:r>
          </w:p>
        </w:tc>
        <w:tc>
          <w:tcPr>
            <w:tcW w:w="960" w:type="dxa"/>
            <w:tcBorders>
              <w:top w:val="nil"/>
              <w:left w:val="nil"/>
              <w:bottom w:val="single" w:sz="4" w:space="0" w:color="auto"/>
              <w:right w:val="single" w:sz="4" w:space="0" w:color="auto"/>
            </w:tcBorders>
            <w:shd w:val="clear" w:color="auto" w:fill="auto"/>
            <w:noWrap/>
            <w:vAlign w:val="bottom"/>
            <w:hideMark/>
          </w:tcPr>
          <w:p w14:paraId="21FB740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238</w:t>
            </w:r>
          </w:p>
        </w:tc>
        <w:tc>
          <w:tcPr>
            <w:tcW w:w="960" w:type="dxa"/>
            <w:tcBorders>
              <w:top w:val="nil"/>
              <w:left w:val="nil"/>
              <w:bottom w:val="single" w:sz="4" w:space="0" w:color="auto"/>
              <w:right w:val="single" w:sz="4" w:space="0" w:color="auto"/>
            </w:tcBorders>
            <w:shd w:val="clear" w:color="auto" w:fill="auto"/>
            <w:noWrap/>
            <w:vAlign w:val="bottom"/>
            <w:hideMark/>
          </w:tcPr>
          <w:p w14:paraId="469EBD48"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194</w:t>
            </w:r>
          </w:p>
        </w:tc>
        <w:tc>
          <w:tcPr>
            <w:tcW w:w="960" w:type="dxa"/>
            <w:tcBorders>
              <w:top w:val="nil"/>
              <w:left w:val="nil"/>
              <w:bottom w:val="single" w:sz="4" w:space="0" w:color="auto"/>
              <w:right w:val="single" w:sz="4" w:space="0" w:color="auto"/>
            </w:tcBorders>
            <w:shd w:val="clear" w:color="auto" w:fill="auto"/>
            <w:noWrap/>
            <w:vAlign w:val="bottom"/>
            <w:hideMark/>
          </w:tcPr>
          <w:p w14:paraId="52D0485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1B746C5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5C6C9EDE"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E17880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180</w:t>
            </w:r>
          </w:p>
        </w:tc>
        <w:tc>
          <w:tcPr>
            <w:tcW w:w="960" w:type="dxa"/>
            <w:tcBorders>
              <w:top w:val="nil"/>
              <w:left w:val="nil"/>
              <w:bottom w:val="single" w:sz="4" w:space="0" w:color="auto"/>
              <w:right w:val="single" w:sz="4" w:space="0" w:color="auto"/>
            </w:tcBorders>
            <w:shd w:val="clear" w:color="auto" w:fill="auto"/>
            <w:noWrap/>
            <w:vAlign w:val="bottom"/>
            <w:hideMark/>
          </w:tcPr>
          <w:p w14:paraId="77C99B0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C4C4CE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24</w:t>
            </w:r>
          </w:p>
        </w:tc>
        <w:tc>
          <w:tcPr>
            <w:tcW w:w="960" w:type="dxa"/>
            <w:tcBorders>
              <w:top w:val="nil"/>
              <w:left w:val="nil"/>
              <w:bottom w:val="single" w:sz="4" w:space="0" w:color="auto"/>
              <w:right w:val="single" w:sz="4" w:space="0" w:color="auto"/>
            </w:tcBorders>
            <w:shd w:val="clear" w:color="auto" w:fill="auto"/>
            <w:noWrap/>
            <w:vAlign w:val="bottom"/>
            <w:hideMark/>
          </w:tcPr>
          <w:p w14:paraId="662E339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25B268CE"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0329B15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МДК.03.01</w:t>
            </w:r>
          </w:p>
        </w:tc>
        <w:tc>
          <w:tcPr>
            <w:tcW w:w="5480" w:type="dxa"/>
            <w:tcBorders>
              <w:top w:val="nil"/>
              <w:left w:val="nil"/>
              <w:bottom w:val="single" w:sz="4" w:space="0" w:color="auto"/>
              <w:right w:val="single" w:sz="4" w:space="0" w:color="auto"/>
            </w:tcBorders>
            <w:shd w:val="clear" w:color="auto" w:fill="auto"/>
            <w:vAlign w:val="bottom"/>
            <w:hideMark/>
          </w:tcPr>
          <w:p w14:paraId="7184CFB6"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Безопасность жизнедеятельности на судне и транспортная безопасность</w:t>
            </w:r>
          </w:p>
        </w:tc>
        <w:tc>
          <w:tcPr>
            <w:tcW w:w="960" w:type="dxa"/>
            <w:tcBorders>
              <w:top w:val="nil"/>
              <w:left w:val="nil"/>
              <w:bottom w:val="single" w:sz="4" w:space="0" w:color="auto"/>
              <w:right w:val="single" w:sz="4" w:space="0" w:color="auto"/>
            </w:tcBorders>
            <w:shd w:val="clear" w:color="auto" w:fill="auto"/>
            <w:noWrap/>
            <w:vAlign w:val="bottom"/>
            <w:hideMark/>
          </w:tcPr>
          <w:p w14:paraId="0F215E0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0E21D68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4330405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20</w:t>
            </w:r>
          </w:p>
        </w:tc>
        <w:tc>
          <w:tcPr>
            <w:tcW w:w="960" w:type="dxa"/>
            <w:tcBorders>
              <w:top w:val="nil"/>
              <w:left w:val="nil"/>
              <w:bottom w:val="single" w:sz="4" w:space="0" w:color="auto"/>
              <w:right w:val="single" w:sz="4" w:space="0" w:color="auto"/>
            </w:tcBorders>
            <w:shd w:val="clear" w:color="auto" w:fill="auto"/>
            <w:noWrap/>
            <w:vAlign w:val="bottom"/>
            <w:hideMark/>
          </w:tcPr>
          <w:p w14:paraId="2D219CD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7D8A4C9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DA8A24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65856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BADE6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w:t>
            </w:r>
          </w:p>
        </w:tc>
        <w:tc>
          <w:tcPr>
            <w:tcW w:w="960" w:type="dxa"/>
            <w:tcBorders>
              <w:top w:val="nil"/>
              <w:left w:val="nil"/>
              <w:bottom w:val="single" w:sz="4" w:space="0" w:color="auto"/>
              <w:right w:val="single" w:sz="4" w:space="0" w:color="auto"/>
            </w:tcBorders>
            <w:shd w:val="clear" w:color="auto" w:fill="auto"/>
            <w:noWrap/>
            <w:vAlign w:val="bottom"/>
            <w:hideMark/>
          </w:tcPr>
          <w:p w14:paraId="19F34BD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p>
        </w:tc>
      </w:tr>
      <w:tr w:rsidR="00E466F2" w:rsidRPr="00217FF4" w14:paraId="4BE241D0"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486B628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ПП.03.01</w:t>
            </w:r>
          </w:p>
        </w:tc>
        <w:tc>
          <w:tcPr>
            <w:tcW w:w="5480" w:type="dxa"/>
            <w:tcBorders>
              <w:top w:val="nil"/>
              <w:left w:val="nil"/>
              <w:bottom w:val="single" w:sz="4" w:space="0" w:color="auto"/>
              <w:right w:val="single" w:sz="4" w:space="0" w:color="auto"/>
            </w:tcBorders>
            <w:shd w:val="clear" w:color="000000" w:fill="92D050"/>
            <w:vAlign w:val="bottom"/>
            <w:hideMark/>
          </w:tcPr>
          <w:p w14:paraId="5AB0B282"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47BD05A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180</w:t>
            </w:r>
          </w:p>
        </w:tc>
        <w:tc>
          <w:tcPr>
            <w:tcW w:w="960" w:type="dxa"/>
            <w:tcBorders>
              <w:top w:val="nil"/>
              <w:left w:val="nil"/>
              <w:bottom w:val="single" w:sz="4" w:space="0" w:color="auto"/>
              <w:right w:val="single" w:sz="4" w:space="0" w:color="auto"/>
            </w:tcBorders>
            <w:shd w:val="clear" w:color="000000" w:fill="92D050"/>
            <w:noWrap/>
            <w:vAlign w:val="bottom"/>
            <w:hideMark/>
          </w:tcPr>
          <w:p w14:paraId="398EF57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180</w:t>
            </w:r>
          </w:p>
        </w:tc>
        <w:tc>
          <w:tcPr>
            <w:tcW w:w="960" w:type="dxa"/>
            <w:tcBorders>
              <w:top w:val="nil"/>
              <w:left w:val="nil"/>
              <w:bottom w:val="single" w:sz="4" w:space="0" w:color="auto"/>
              <w:right w:val="single" w:sz="4" w:space="0" w:color="auto"/>
            </w:tcBorders>
            <w:shd w:val="clear" w:color="000000" w:fill="92D050"/>
            <w:noWrap/>
            <w:vAlign w:val="bottom"/>
            <w:hideMark/>
          </w:tcPr>
          <w:p w14:paraId="3C6BC49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D6210C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62A6B0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2459938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180</w:t>
            </w:r>
          </w:p>
        </w:tc>
        <w:tc>
          <w:tcPr>
            <w:tcW w:w="960" w:type="dxa"/>
            <w:tcBorders>
              <w:top w:val="nil"/>
              <w:left w:val="nil"/>
              <w:bottom w:val="single" w:sz="4" w:space="0" w:color="auto"/>
              <w:right w:val="single" w:sz="4" w:space="0" w:color="auto"/>
            </w:tcBorders>
            <w:shd w:val="clear" w:color="000000" w:fill="92D050"/>
            <w:noWrap/>
            <w:vAlign w:val="bottom"/>
            <w:hideMark/>
          </w:tcPr>
          <w:p w14:paraId="1B7CCE8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1E0ACA0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1EF5845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741EE395"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4203A45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ПM.03.ЭК</w:t>
            </w:r>
          </w:p>
        </w:tc>
        <w:tc>
          <w:tcPr>
            <w:tcW w:w="5480" w:type="dxa"/>
            <w:tcBorders>
              <w:top w:val="nil"/>
              <w:left w:val="nil"/>
              <w:bottom w:val="single" w:sz="4" w:space="0" w:color="auto"/>
              <w:right w:val="single" w:sz="4" w:space="0" w:color="auto"/>
            </w:tcBorders>
            <w:shd w:val="clear" w:color="auto" w:fill="auto"/>
            <w:vAlign w:val="bottom"/>
            <w:hideMark/>
          </w:tcPr>
          <w:p w14:paraId="20C4D7BB"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Экзамен по модулю</w:t>
            </w:r>
          </w:p>
        </w:tc>
        <w:tc>
          <w:tcPr>
            <w:tcW w:w="960" w:type="dxa"/>
            <w:tcBorders>
              <w:top w:val="nil"/>
              <w:left w:val="nil"/>
              <w:bottom w:val="single" w:sz="4" w:space="0" w:color="auto"/>
              <w:right w:val="single" w:sz="4" w:space="0" w:color="auto"/>
            </w:tcBorders>
            <w:shd w:val="clear" w:color="auto" w:fill="auto"/>
            <w:noWrap/>
            <w:vAlign w:val="bottom"/>
            <w:hideMark/>
          </w:tcPr>
          <w:p w14:paraId="3A94DBE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7BC504E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059356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61BE0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5C2F83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3B842C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EE576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3F264B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350DF93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w:t>
            </w:r>
          </w:p>
        </w:tc>
      </w:tr>
      <w:tr w:rsidR="00E466F2" w:rsidRPr="00217FF4" w14:paraId="5E371B42"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600DD03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ПМ.04</w:t>
            </w:r>
          </w:p>
        </w:tc>
        <w:tc>
          <w:tcPr>
            <w:tcW w:w="5480" w:type="dxa"/>
            <w:tcBorders>
              <w:top w:val="nil"/>
              <w:left w:val="nil"/>
              <w:bottom w:val="single" w:sz="4" w:space="0" w:color="auto"/>
              <w:right w:val="single" w:sz="4" w:space="0" w:color="auto"/>
            </w:tcBorders>
            <w:shd w:val="clear" w:color="auto" w:fill="auto"/>
            <w:vAlign w:val="bottom"/>
            <w:hideMark/>
          </w:tcPr>
          <w:p w14:paraId="0CF92526"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Выполнение работ по одной или нескольким профессиям рабочих, должностям служащих</w:t>
            </w:r>
          </w:p>
        </w:tc>
        <w:tc>
          <w:tcPr>
            <w:tcW w:w="960" w:type="dxa"/>
            <w:tcBorders>
              <w:top w:val="nil"/>
              <w:left w:val="nil"/>
              <w:bottom w:val="single" w:sz="4" w:space="0" w:color="auto"/>
              <w:right w:val="single" w:sz="4" w:space="0" w:color="auto"/>
            </w:tcBorders>
            <w:shd w:val="clear" w:color="auto" w:fill="auto"/>
            <w:noWrap/>
            <w:vAlign w:val="bottom"/>
            <w:hideMark/>
          </w:tcPr>
          <w:p w14:paraId="4D12D68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432</w:t>
            </w:r>
          </w:p>
        </w:tc>
        <w:tc>
          <w:tcPr>
            <w:tcW w:w="960" w:type="dxa"/>
            <w:tcBorders>
              <w:top w:val="nil"/>
              <w:left w:val="nil"/>
              <w:bottom w:val="single" w:sz="4" w:space="0" w:color="auto"/>
              <w:right w:val="single" w:sz="4" w:space="0" w:color="auto"/>
            </w:tcBorders>
            <w:shd w:val="clear" w:color="auto" w:fill="auto"/>
            <w:noWrap/>
            <w:vAlign w:val="bottom"/>
            <w:hideMark/>
          </w:tcPr>
          <w:p w14:paraId="66BBF970"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420</w:t>
            </w:r>
          </w:p>
        </w:tc>
        <w:tc>
          <w:tcPr>
            <w:tcW w:w="960" w:type="dxa"/>
            <w:tcBorders>
              <w:top w:val="nil"/>
              <w:left w:val="nil"/>
              <w:bottom w:val="single" w:sz="4" w:space="0" w:color="auto"/>
              <w:right w:val="single" w:sz="4" w:space="0" w:color="auto"/>
            </w:tcBorders>
            <w:shd w:val="clear" w:color="auto" w:fill="auto"/>
            <w:noWrap/>
            <w:vAlign w:val="bottom"/>
            <w:hideMark/>
          </w:tcPr>
          <w:p w14:paraId="545D311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16309B9E"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61CEBD9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534BFE6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360</w:t>
            </w:r>
          </w:p>
        </w:tc>
        <w:tc>
          <w:tcPr>
            <w:tcW w:w="960" w:type="dxa"/>
            <w:tcBorders>
              <w:top w:val="nil"/>
              <w:left w:val="nil"/>
              <w:bottom w:val="single" w:sz="4" w:space="0" w:color="auto"/>
              <w:right w:val="single" w:sz="4" w:space="0" w:color="auto"/>
            </w:tcBorders>
            <w:shd w:val="clear" w:color="auto" w:fill="auto"/>
            <w:noWrap/>
            <w:vAlign w:val="bottom"/>
            <w:hideMark/>
          </w:tcPr>
          <w:p w14:paraId="256AB5BE"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09CB001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BCEF919"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41323EBC" w14:textId="77777777" w:rsidTr="00702196">
        <w:trPr>
          <w:trHeight w:val="525"/>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031D916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МДК.04.01</w:t>
            </w:r>
          </w:p>
        </w:tc>
        <w:tc>
          <w:tcPr>
            <w:tcW w:w="5480" w:type="dxa"/>
            <w:tcBorders>
              <w:top w:val="nil"/>
              <w:left w:val="nil"/>
              <w:bottom w:val="single" w:sz="4" w:space="0" w:color="auto"/>
              <w:right w:val="single" w:sz="4" w:space="0" w:color="auto"/>
            </w:tcBorders>
            <w:shd w:val="clear" w:color="auto" w:fill="auto"/>
            <w:vAlign w:val="bottom"/>
            <w:hideMark/>
          </w:tcPr>
          <w:p w14:paraId="205F57B6"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Выполнение работ по рабочей профессии "электрик судовой"</w:t>
            </w:r>
          </w:p>
        </w:tc>
        <w:tc>
          <w:tcPr>
            <w:tcW w:w="960" w:type="dxa"/>
            <w:tcBorders>
              <w:top w:val="nil"/>
              <w:left w:val="nil"/>
              <w:bottom w:val="single" w:sz="4" w:space="0" w:color="auto"/>
              <w:right w:val="single" w:sz="4" w:space="0" w:color="auto"/>
            </w:tcBorders>
            <w:shd w:val="clear" w:color="auto" w:fill="auto"/>
            <w:noWrap/>
            <w:vAlign w:val="bottom"/>
            <w:hideMark/>
          </w:tcPr>
          <w:p w14:paraId="04B4A54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66</w:t>
            </w:r>
          </w:p>
        </w:tc>
        <w:tc>
          <w:tcPr>
            <w:tcW w:w="960" w:type="dxa"/>
            <w:tcBorders>
              <w:top w:val="nil"/>
              <w:left w:val="nil"/>
              <w:bottom w:val="single" w:sz="4" w:space="0" w:color="auto"/>
              <w:right w:val="single" w:sz="4" w:space="0" w:color="auto"/>
            </w:tcBorders>
            <w:shd w:val="clear" w:color="auto" w:fill="auto"/>
            <w:noWrap/>
            <w:vAlign w:val="bottom"/>
            <w:hideMark/>
          </w:tcPr>
          <w:p w14:paraId="2136770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4182262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38FDBC3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60</w:t>
            </w:r>
          </w:p>
        </w:tc>
        <w:tc>
          <w:tcPr>
            <w:tcW w:w="960" w:type="dxa"/>
            <w:tcBorders>
              <w:top w:val="nil"/>
              <w:left w:val="nil"/>
              <w:bottom w:val="single" w:sz="4" w:space="0" w:color="auto"/>
              <w:right w:val="single" w:sz="4" w:space="0" w:color="auto"/>
            </w:tcBorders>
            <w:shd w:val="clear" w:color="auto" w:fill="auto"/>
            <w:noWrap/>
            <w:vAlign w:val="bottom"/>
            <w:hideMark/>
          </w:tcPr>
          <w:p w14:paraId="792A905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0EFB42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6DEA9D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25573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8FE43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r>
      <w:tr w:rsidR="00E466F2" w:rsidRPr="00217FF4" w14:paraId="46517F40"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3F9D93B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УП.04.01</w:t>
            </w:r>
          </w:p>
        </w:tc>
        <w:tc>
          <w:tcPr>
            <w:tcW w:w="5480" w:type="dxa"/>
            <w:tcBorders>
              <w:top w:val="nil"/>
              <w:left w:val="nil"/>
              <w:bottom w:val="single" w:sz="4" w:space="0" w:color="auto"/>
              <w:right w:val="single" w:sz="4" w:space="0" w:color="auto"/>
            </w:tcBorders>
            <w:shd w:val="clear" w:color="000000" w:fill="92D050"/>
            <w:vAlign w:val="bottom"/>
            <w:hideMark/>
          </w:tcPr>
          <w:p w14:paraId="1B383F54"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Учебная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57E2324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288</w:t>
            </w:r>
          </w:p>
        </w:tc>
        <w:tc>
          <w:tcPr>
            <w:tcW w:w="960" w:type="dxa"/>
            <w:tcBorders>
              <w:top w:val="nil"/>
              <w:left w:val="nil"/>
              <w:bottom w:val="single" w:sz="4" w:space="0" w:color="auto"/>
              <w:right w:val="single" w:sz="4" w:space="0" w:color="auto"/>
            </w:tcBorders>
            <w:shd w:val="clear" w:color="000000" w:fill="92D050"/>
            <w:noWrap/>
            <w:vAlign w:val="bottom"/>
            <w:hideMark/>
          </w:tcPr>
          <w:p w14:paraId="1BB0F4C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288</w:t>
            </w:r>
          </w:p>
        </w:tc>
        <w:tc>
          <w:tcPr>
            <w:tcW w:w="960" w:type="dxa"/>
            <w:tcBorders>
              <w:top w:val="nil"/>
              <w:left w:val="nil"/>
              <w:bottom w:val="single" w:sz="4" w:space="0" w:color="auto"/>
              <w:right w:val="single" w:sz="4" w:space="0" w:color="auto"/>
            </w:tcBorders>
            <w:shd w:val="clear" w:color="000000" w:fill="92D050"/>
            <w:noWrap/>
            <w:vAlign w:val="bottom"/>
            <w:hideMark/>
          </w:tcPr>
          <w:p w14:paraId="6EAAC48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2842CAF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2570F75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79CD926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288</w:t>
            </w:r>
          </w:p>
        </w:tc>
        <w:tc>
          <w:tcPr>
            <w:tcW w:w="960" w:type="dxa"/>
            <w:tcBorders>
              <w:top w:val="nil"/>
              <w:left w:val="nil"/>
              <w:bottom w:val="single" w:sz="4" w:space="0" w:color="auto"/>
              <w:right w:val="single" w:sz="4" w:space="0" w:color="auto"/>
            </w:tcBorders>
            <w:shd w:val="clear" w:color="000000" w:fill="92D050"/>
            <w:noWrap/>
            <w:vAlign w:val="bottom"/>
            <w:hideMark/>
          </w:tcPr>
          <w:p w14:paraId="5E7581E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D05860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37F4D30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4</w:t>
            </w:r>
          </w:p>
        </w:tc>
      </w:tr>
      <w:tr w:rsidR="00E466F2" w:rsidRPr="00217FF4" w14:paraId="57C7EC30"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3F8B98C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ПП.04.01</w:t>
            </w:r>
          </w:p>
        </w:tc>
        <w:tc>
          <w:tcPr>
            <w:tcW w:w="5480" w:type="dxa"/>
            <w:tcBorders>
              <w:top w:val="nil"/>
              <w:left w:val="nil"/>
              <w:bottom w:val="single" w:sz="4" w:space="0" w:color="auto"/>
              <w:right w:val="single" w:sz="4" w:space="0" w:color="auto"/>
            </w:tcBorders>
            <w:shd w:val="clear" w:color="000000" w:fill="92D050"/>
            <w:vAlign w:val="bottom"/>
            <w:hideMark/>
          </w:tcPr>
          <w:p w14:paraId="69721FE1"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5A3DDD0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72</w:t>
            </w:r>
          </w:p>
        </w:tc>
        <w:tc>
          <w:tcPr>
            <w:tcW w:w="960" w:type="dxa"/>
            <w:tcBorders>
              <w:top w:val="nil"/>
              <w:left w:val="nil"/>
              <w:bottom w:val="single" w:sz="4" w:space="0" w:color="auto"/>
              <w:right w:val="single" w:sz="4" w:space="0" w:color="auto"/>
            </w:tcBorders>
            <w:shd w:val="clear" w:color="000000" w:fill="92D050"/>
            <w:noWrap/>
            <w:vAlign w:val="bottom"/>
            <w:hideMark/>
          </w:tcPr>
          <w:p w14:paraId="1255D4D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72</w:t>
            </w:r>
          </w:p>
        </w:tc>
        <w:tc>
          <w:tcPr>
            <w:tcW w:w="960" w:type="dxa"/>
            <w:tcBorders>
              <w:top w:val="nil"/>
              <w:left w:val="nil"/>
              <w:bottom w:val="single" w:sz="4" w:space="0" w:color="auto"/>
              <w:right w:val="single" w:sz="4" w:space="0" w:color="auto"/>
            </w:tcBorders>
            <w:shd w:val="clear" w:color="000000" w:fill="92D050"/>
            <w:noWrap/>
            <w:vAlign w:val="bottom"/>
            <w:hideMark/>
          </w:tcPr>
          <w:p w14:paraId="01D276B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221696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6D5783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672117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72</w:t>
            </w:r>
          </w:p>
        </w:tc>
        <w:tc>
          <w:tcPr>
            <w:tcW w:w="960" w:type="dxa"/>
            <w:tcBorders>
              <w:top w:val="nil"/>
              <w:left w:val="nil"/>
              <w:bottom w:val="single" w:sz="4" w:space="0" w:color="auto"/>
              <w:right w:val="single" w:sz="4" w:space="0" w:color="auto"/>
            </w:tcBorders>
            <w:shd w:val="clear" w:color="000000" w:fill="92D050"/>
            <w:noWrap/>
            <w:vAlign w:val="bottom"/>
            <w:hideMark/>
          </w:tcPr>
          <w:p w14:paraId="7114267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2D13A9B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6661FA3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r>
      <w:tr w:rsidR="00E466F2" w:rsidRPr="00217FF4" w14:paraId="222982AC"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BBCC4B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ПM.04.ЭК</w:t>
            </w:r>
          </w:p>
        </w:tc>
        <w:tc>
          <w:tcPr>
            <w:tcW w:w="5480" w:type="dxa"/>
            <w:tcBorders>
              <w:top w:val="nil"/>
              <w:left w:val="nil"/>
              <w:bottom w:val="single" w:sz="4" w:space="0" w:color="auto"/>
              <w:right w:val="single" w:sz="4" w:space="0" w:color="auto"/>
            </w:tcBorders>
            <w:shd w:val="clear" w:color="auto" w:fill="auto"/>
            <w:vAlign w:val="bottom"/>
            <w:hideMark/>
          </w:tcPr>
          <w:p w14:paraId="03D404DE"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Экзамен по модулю</w:t>
            </w:r>
          </w:p>
        </w:tc>
        <w:tc>
          <w:tcPr>
            <w:tcW w:w="960" w:type="dxa"/>
            <w:tcBorders>
              <w:top w:val="nil"/>
              <w:left w:val="nil"/>
              <w:bottom w:val="single" w:sz="4" w:space="0" w:color="auto"/>
              <w:right w:val="single" w:sz="4" w:space="0" w:color="auto"/>
            </w:tcBorders>
            <w:shd w:val="clear" w:color="auto" w:fill="auto"/>
            <w:noWrap/>
            <w:vAlign w:val="bottom"/>
            <w:hideMark/>
          </w:tcPr>
          <w:p w14:paraId="77CB5E5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4FEEF11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CA3F64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92B72A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2DA7CB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2EF184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98229B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18627F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6</w:t>
            </w:r>
          </w:p>
        </w:tc>
        <w:tc>
          <w:tcPr>
            <w:tcW w:w="960" w:type="dxa"/>
            <w:tcBorders>
              <w:top w:val="nil"/>
              <w:left w:val="nil"/>
              <w:bottom w:val="single" w:sz="4" w:space="0" w:color="auto"/>
              <w:right w:val="single" w:sz="4" w:space="0" w:color="auto"/>
            </w:tcBorders>
            <w:shd w:val="clear" w:color="auto" w:fill="auto"/>
            <w:noWrap/>
            <w:vAlign w:val="bottom"/>
            <w:hideMark/>
          </w:tcPr>
          <w:p w14:paraId="52B91A0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w:t>
            </w:r>
          </w:p>
        </w:tc>
      </w:tr>
      <w:tr w:rsidR="00E466F2" w:rsidRPr="00217FF4" w14:paraId="3C085BAA"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D86D66E" w14:textId="351A5DAD"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xml:space="preserve">ДПБ </w:t>
            </w:r>
          </w:p>
        </w:tc>
        <w:tc>
          <w:tcPr>
            <w:tcW w:w="5480" w:type="dxa"/>
            <w:tcBorders>
              <w:top w:val="nil"/>
              <w:left w:val="nil"/>
              <w:bottom w:val="single" w:sz="4" w:space="0" w:color="auto"/>
              <w:right w:val="single" w:sz="4" w:space="0" w:color="auto"/>
            </w:tcBorders>
            <w:shd w:val="clear" w:color="auto" w:fill="auto"/>
            <w:vAlign w:val="bottom"/>
            <w:hideMark/>
          </w:tcPr>
          <w:p w14:paraId="28DCFA8D"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ДОПОЛНИТЕЛЬНЫЙ ПРОФЕССИОНАЛЬНЫЙ БЛОК</w:t>
            </w:r>
          </w:p>
        </w:tc>
        <w:tc>
          <w:tcPr>
            <w:tcW w:w="960" w:type="dxa"/>
            <w:tcBorders>
              <w:top w:val="nil"/>
              <w:left w:val="nil"/>
              <w:bottom w:val="single" w:sz="4" w:space="0" w:color="auto"/>
              <w:right w:val="single" w:sz="4" w:space="0" w:color="auto"/>
            </w:tcBorders>
            <w:shd w:val="clear" w:color="auto" w:fill="auto"/>
            <w:noWrap/>
            <w:vAlign w:val="bottom"/>
            <w:hideMark/>
          </w:tcPr>
          <w:p w14:paraId="4084BCBA"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202</w:t>
            </w:r>
          </w:p>
        </w:tc>
        <w:tc>
          <w:tcPr>
            <w:tcW w:w="960" w:type="dxa"/>
            <w:tcBorders>
              <w:top w:val="nil"/>
              <w:left w:val="nil"/>
              <w:bottom w:val="single" w:sz="4" w:space="0" w:color="auto"/>
              <w:right w:val="single" w:sz="4" w:space="0" w:color="auto"/>
            </w:tcBorders>
            <w:shd w:val="clear" w:color="auto" w:fill="auto"/>
            <w:noWrap/>
            <w:vAlign w:val="bottom"/>
            <w:hideMark/>
          </w:tcPr>
          <w:p w14:paraId="3F490CAE"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70783245"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4E2D70B6"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76</w:t>
            </w:r>
          </w:p>
        </w:tc>
        <w:tc>
          <w:tcPr>
            <w:tcW w:w="960" w:type="dxa"/>
            <w:tcBorders>
              <w:top w:val="nil"/>
              <w:left w:val="nil"/>
              <w:bottom w:val="single" w:sz="4" w:space="0" w:color="auto"/>
              <w:right w:val="single" w:sz="4" w:space="0" w:color="auto"/>
            </w:tcBorders>
            <w:shd w:val="clear" w:color="auto" w:fill="auto"/>
            <w:noWrap/>
            <w:vAlign w:val="bottom"/>
            <w:hideMark/>
          </w:tcPr>
          <w:p w14:paraId="4049C278"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68B652F4"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359940EB"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535C4EE3"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174B3A4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76793FF4"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7B14B5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ПМд.05</w:t>
            </w:r>
          </w:p>
        </w:tc>
        <w:tc>
          <w:tcPr>
            <w:tcW w:w="5480" w:type="dxa"/>
            <w:tcBorders>
              <w:top w:val="nil"/>
              <w:left w:val="nil"/>
              <w:bottom w:val="single" w:sz="4" w:space="0" w:color="auto"/>
              <w:right w:val="single" w:sz="4" w:space="0" w:color="auto"/>
            </w:tcBorders>
            <w:shd w:val="clear" w:color="auto" w:fill="auto"/>
            <w:vAlign w:val="bottom"/>
            <w:hideMark/>
          </w:tcPr>
          <w:p w14:paraId="57A54158"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Цифровая экономика морского и речного флота</w:t>
            </w:r>
          </w:p>
        </w:tc>
        <w:tc>
          <w:tcPr>
            <w:tcW w:w="960" w:type="dxa"/>
            <w:tcBorders>
              <w:top w:val="nil"/>
              <w:left w:val="nil"/>
              <w:bottom w:val="single" w:sz="4" w:space="0" w:color="auto"/>
              <w:right w:val="single" w:sz="4" w:space="0" w:color="auto"/>
            </w:tcBorders>
            <w:shd w:val="clear" w:color="auto" w:fill="auto"/>
            <w:noWrap/>
            <w:vAlign w:val="bottom"/>
            <w:hideMark/>
          </w:tcPr>
          <w:p w14:paraId="79C8B1E5"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202</w:t>
            </w:r>
          </w:p>
        </w:tc>
        <w:tc>
          <w:tcPr>
            <w:tcW w:w="960" w:type="dxa"/>
            <w:tcBorders>
              <w:top w:val="nil"/>
              <w:left w:val="nil"/>
              <w:bottom w:val="single" w:sz="4" w:space="0" w:color="auto"/>
              <w:right w:val="single" w:sz="4" w:space="0" w:color="auto"/>
            </w:tcBorders>
            <w:shd w:val="clear" w:color="auto" w:fill="auto"/>
            <w:noWrap/>
            <w:vAlign w:val="bottom"/>
            <w:hideMark/>
          </w:tcPr>
          <w:p w14:paraId="235D91BC"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112</w:t>
            </w:r>
          </w:p>
        </w:tc>
        <w:tc>
          <w:tcPr>
            <w:tcW w:w="960" w:type="dxa"/>
            <w:tcBorders>
              <w:top w:val="nil"/>
              <w:left w:val="nil"/>
              <w:bottom w:val="single" w:sz="4" w:space="0" w:color="auto"/>
              <w:right w:val="single" w:sz="4" w:space="0" w:color="auto"/>
            </w:tcBorders>
            <w:shd w:val="clear" w:color="auto" w:fill="auto"/>
            <w:noWrap/>
            <w:vAlign w:val="bottom"/>
            <w:hideMark/>
          </w:tcPr>
          <w:p w14:paraId="57AC905E"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88</w:t>
            </w:r>
          </w:p>
        </w:tc>
        <w:tc>
          <w:tcPr>
            <w:tcW w:w="960" w:type="dxa"/>
            <w:tcBorders>
              <w:top w:val="nil"/>
              <w:left w:val="nil"/>
              <w:bottom w:val="single" w:sz="4" w:space="0" w:color="auto"/>
              <w:right w:val="single" w:sz="4" w:space="0" w:color="auto"/>
            </w:tcBorders>
            <w:shd w:val="clear" w:color="auto" w:fill="auto"/>
            <w:noWrap/>
            <w:vAlign w:val="bottom"/>
            <w:hideMark/>
          </w:tcPr>
          <w:p w14:paraId="122B5366"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76</w:t>
            </w:r>
          </w:p>
        </w:tc>
        <w:tc>
          <w:tcPr>
            <w:tcW w:w="960" w:type="dxa"/>
            <w:tcBorders>
              <w:top w:val="nil"/>
              <w:left w:val="nil"/>
              <w:bottom w:val="single" w:sz="4" w:space="0" w:color="auto"/>
              <w:right w:val="single" w:sz="4" w:space="0" w:color="auto"/>
            </w:tcBorders>
            <w:shd w:val="clear" w:color="auto" w:fill="auto"/>
            <w:noWrap/>
            <w:vAlign w:val="bottom"/>
            <w:hideMark/>
          </w:tcPr>
          <w:p w14:paraId="232B1D17"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807B533"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36</w:t>
            </w:r>
          </w:p>
        </w:tc>
        <w:tc>
          <w:tcPr>
            <w:tcW w:w="960" w:type="dxa"/>
            <w:tcBorders>
              <w:top w:val="nil"/>
              <w:left w:val="nil"/>
              <w:bottom w:val="single" w:sz="4" w:space="0" w:color="auto"/>
              <w:right w:val="single" w:sz="4" w:space="0" w:color="auto"/>
            </w:tcBorders>
            <w:shd w:val="clear" w:color="auto" w:fill="auto"/>
            <w:noWrap/>
            <w:vAlign w:val="bottom"/>
            <w:hideMark/>
          </w:tcPr>
          <w:p w14:paraId="6ABF480E"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473C3BD2" w14:textId="77777777" w:rsidR="00E466F2" w:rsidRPr="00B4058B" w:rsidRDefault="00E466F2" w:rsidP="00702196">
            <w:pPr>
              <w:spacing w:after="0" w:line="240" w:lineRule="auto"/>
              <w:jc w:val="center"/>
              <w:rPr>
                <w:rFonts w:ascii="Times New Roman" w:hAnsi="Times New Roman"/>
                <w:b/>
                <w:bCs/>
                <w:sz w:val="20"/>
                <w:szCs w:val="20"/>
              </w:rPr>
            </w:pPr>
            <w:r w:rsidRPr="00B4058B">
              <w:rPr>
                <w:rFonts w:ascii="Times New Roman" w:hAnsi="Times New Roman"/>
                <w:b/>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6CCFAEFE"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r>
      <w:tr w:rsidR="00E466F2" w:rsidRPr="00217FF4" w14:paraId="6C30E809"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tcPr>
          <w:p w14:paraId="2497733F" w14:textId="77777777" w:rsidR="00E466F2" w:rsidRPr="003703C8" w:rsidRDefault="00E466F2" w:rsidP="00702196">
            <w:pPr>
              <w:spacing w:after="0" w:line="240" w:lineRule="auto"/>
              <w:jc w:val="center"/>
              <w:rPr>
                <w:rFonts w:ascii="Times New Roman" w:hAnsi="Times New Roman"/>
                <w:sz w:val="20"/>
                <w:szCs w:val="20"/>
                <w:lang w:val="en-US"/>
              </w:rPr>
            </w:pPr>
            <w:r w:rsidRPr="00217FF4">
              <w:rPr>
                <w:rFonts w:ascii="Times New Roman" w:hAnsi="Times New Roman"/>
                <w:sz w:val="20"/>
                <w:szCs w:val="20"/>
              </w:rPr>
              <w:t>МДК.05.0</w:t>
            </w:r>
            <w:r>
              <w:rPr>
                <w:rFonts w:ascii="Times New Roman" w:hAnsi="Times New Roman"/>
                <w:sz w:val="20"/>
                <w:szCs w:val="20"/>
                <w:lang w:val="en-US"/>
              </w:rPr>
              <w:t>1</w:t>
            </w:r>
          </w:p>
        </w:tc>
        <w:tc>
          <w:tcPr>
            <w:tcW w:w="5480" w:type="dxa"/>
            <w:tcBorders>
              <w:top w:val="nil"/>
              <w:left w:val="nil"/>
              <w:bottom w:val="single" w:sz="4" w:space="0" w:color="auto"/>
              <w:right w:val="single" w:sz="4" w:space="0" w:color="auto"/>
            </w:tcBorders>
            <w:shd w:val="clear" w:color="auto" w:fill="auto"/>
            <w:vAlign w:val="bottom"/>
          </w:tcPr>
          <w:p w14:paraId="612CF840"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Начальная подготовка по безопасности</w:t>
            </w:r>
          </w:p>
        </w:tc>
        <w:tc>
          <w:tcPr>
            <w:tcW w:w="960" w:type="dxa"/>
            <w:tcBorders>
              <w:top w:val="nil"/>
              <w:left w:val="nil"/>
              <w:bottom w:val="single" w:sz="4" w:space="0" w:color="auto"/>
              <w:right w:val="single" w:sz="4" w:space="0" w:color="auto"/>
            </w:tcBorders>
            <w:shd w:val="clear" w:color="auto" w:fill="auto"/>
            <w:noWrap/>
            <w:vAlign w:val="bottom"/>
          </w:tcPr>
          <w:p w14:paraId="153C8A3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56</w:t>
            </w:r>
          </w:p>
        </w:tc>
        <w:tc>
          <w:tcPr>
            <w:tcW w:w="960" w:type="dxa"/>
            <w:tcBorders>
              <w:top w:val="nil"/>
              <w:left w:val="nil"/>
              <w:bottom w:val="single" w:sz="4" w:space="0" w:color="auto"/>
              <w:right w:val="single" w:sz="4" w:space="0" w:color="auto"/>
            </w:tcBorders>
            <w:shd w:val="clear" w:color="auto" w:fill="auto"/>
            <w:noWrap/>
            <w:vAlign w:val="bottom"/>
          </w:tcPr>
          <w:p w14:paraId="4E8F271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14:paraId="64DB5F4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32</w:t>
            </w:r>
          </w:p>
        </w:tc>
        <w:tc>
          <w:tcPr>
            <w:tcW w:w="960" w:type="dxa"/>
            <w:tcBorders>
              <w:top w:val="nil"/>
              <w:left w:val="nil"/>
              <w:bottom w:val="single" w:sz="4" w:space="0" w:color="auto"/>
              <w:right w:val="single" w:sz="4" w:space="0" w:color="auto"/>
            </w:tcBorders>
            <w:shd w:val="clear" w:color="auto" w:fill="auto"/>
            <w:noWrap/>
            <w:vAlign w:val="bottom"/>
          </w:tcPr>
          <w:p w14:paraId="4EE3941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24</w:t>
            </w:r>
          </w:p>
        </w:tc>
        <w:tc>
          <w:tcPr>
            <w:tcW w:w="960" w:type="dxa"/>
            <w:tcBorders>
              <w:top w:val="nil"/>
              <w:left w:val="nil"/>
              <w:bottom w:val="single" w:sz="4" w:space="0" w:color="auto"/>
              <w:right w:val="single" w:sz="4" w:space="0" w:color="auto"/>
            </w:tcBorders>
            <w:shd w:val="clear" w:color="auto" w:fill="auto"/>
            <w:noWrap/>
            <w:vAlign w:val="bottom"/>
          </w:tcPr>
          <w:p w14:paraId="0BB51A0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3DB3AEE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31495DC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66A0A72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tcPr>
          <w:p w14:paraId="3C38DAD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5</w:t>
            </w:r>
            <w:r>
              <w:rPr>
                <w:rFonts w:ascii="Times New Roman" w:hAnsi="Times New Roman"/>
                <w:sz w:val="20"/>
                <w:szCs w:val="20"/>
              </w:rPr>
              <w:t>-</w:t>
            </w:r>
            <w:r w:rsidRPr="00217FF4">
              <w:rPr>
                <w:rFonts w:ascii="Times New Roman" w:hAnsi="Times New Roman"/>
                <w:sz w:val="20"/>
                <w:szCs w:val="20"/>
              </w:rPr>
              <w:t>6</w:t>
            </w:r>
          </w:p>
        </w:tc>
      </w:tr>
      <w:tr w:rsidR="00E466F2" w:rsidRPr="00217FF4" w14:paraId="550C6CF0"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2B42915D" w14:textId="77777777" w:rsidR="00E466F2" w:rsidRPr="003703C8" w:rsidRDefault="00E466F2" w:rsidP="00702196">
            <w:pPr>
              <w:spacing w:after="0" w:line="240" w:lineRule="auto"/>
              <w:jc w:val="center"/>
              <w:rPr>
                <w:rFonts w:ascii="Times New Roman" w:hAnsi="Times New Roman"/>
                <w:sz w:val="20"/>
                <w:szCs w:val="20"/>
                <w:lang w:val="en-US"/>
              </w:rPr>
            </w:pPr>
            <w:r w:rsidRPr="00217FF4">
              <w:rPr>
                <w:rFonts w:ascii="Times New Roman" w:hAnsi="Times New Roman"/>
                <w:sz w:val="20"/>
                <w:szCs w:val="20"/>
              </w:rPr>
              <w:t>МДК.05.0</w:t>
            </w:r>
            <w:r>
              <w:rPr>
                <w:rFonts w:ascii="Times New Roman" w:hAnsi="Times New Roman"/>
                <w:sz w:val="20"/>
                <w:szCs w:val="20"/>
                <w:lang w:val="en-US"/>
              </w:rPr>
              <w:t>2</w:t>
            </w:r>
          </w:p>
        </w:tc>
        <w:tc>
          <w:tcPr>
            <w:tcW w:w="5480" w:type="dxa"/>
            <w:tcBorders>
              <w:top w:val="nil"/>
              <w:left w:val="nil"/>
              <w:bottom w:val="single" w:sz="4" w:space="0" w:color="auto"/>
              <w:right w:val="single" w:sz="4" w:space="0" w:color="auto"/>
            </w:tcBorders>
            <w:shd w:val="clear" w:color="auto" w:fill="auto"/>
            <w:vAlign w:val="bottom"/>
            <w:hideMark/>
          </w:tcPr>
          <w:p w14:paraId="33CF6C6F"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Подготовка по охране</w:t>
            </w:r>
          </w:p>
        </w:tc>
        <w:tc>
          <w:tcPr>
            <w:tcW w:w="960" w:type="dxa"/>
            <w:tcBorders>
              <w:top w:val="nil"/>
              <w:left w:val="nil"/>
              <w:bottom w:val="single" w:sz="4" w:space="0" w:color="auto"/>
              <w:right w:val="single" w:sz="4" w:space="0" w:color="auto"/>
            </w:tcBorders>
            <w:shd w:val="clear" w:color="auto" w:fill="auto"/>
            <w:noWrap/>
            <w:vAlign w:val="bottom"/>
            <w:hideMark/>
          </w:tcPr>
          <w:p w14:paraId="377FBB6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14</w:t>
            </w:r>
          </w:p>
        </w:tc>
        <w:tc>
          <w:tcPr>
            <w:tcW w:w="960" w:type="dxa"/>
            <w:tcBorders>
              <w:top w:val="nil"/>
              <w:left w:val="nil"/>
              <w:bottom w:val="single" w:sz="4" w:space="0" w:color="auto"/>
              <w:right w:val="single" w:sz="4" w:space="0" w:color="auto"/>
            </w:tcBorders>
            <w:shd w:val="clear" w:color="auto" w:fill="auto"/>
            <w:noWrap/>
            <w:vAlign w:val="bottom"/>
            <w:hideMark/>
          </w:tcPr>
          <w:p w14:paraId="3A448F5F"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733CF1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11</w:t>
            </w:r>
          </w:p>
        </w:tc>
        <w:tc>
          <w:tcPr>
            <w:tcW w:w="960" w:type="dxa"/>
            <w:tcBorders>
              <w:top w:val="nil"/>
              <w:left w:val="nil"/>
              <w:bottom w:val="single" w:sz="4" w:space="0" w:color="auto"/>
              <w:right w:val="single" w:sz="4" w:space="0" w:color="auto"/>
            </w:tcBorders>
            <w:shd w:val="clear" w:color="auto" w:fill="auto"/>
            <w:noWrap/>
            <w:vAlign w:val="bottom"/>
            <w:hideMark/>
          </w:tcPr>
          <w:p w14:paraId="03FC1D2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79F6BBE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99468B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D82D50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F335A7D"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0234B4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1</w:t>
            </w:r>
            <w:r>
              <w:rPr>
                <w:rFonts w:ascii="Times New Roman" w:hAnsi="Times New Roman"/>
                <w:sz w:val="20"/>
                <w:szCs w:val="20"/>
              </w:rPr>
              <w:t>-</w:t>
            </w:r>
            <w:r w:rsidRPr="00217FF4">
              <w:rPr>
                <w:rFonts w:ascii="Times New Roman" w:hAnsi="Times New Roman"/>
                <w:sz w:val="20"/>
                <w:szCs w:val="20"/>
              </w:rPr>
              <w:t>4</w:t>
            </w:r>
          </w:p>
        </w:tc>
      </w:tr>
      <w:tr w:rsidR="00E466F2" w:rsidRPr="00217FF4" w14:paraId="210AB2DD"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58BC143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МДК.05.03</w:t>
            </w:r>
          </w:p>
        </w:tc>
        <w:tc>
          <w:tcPr>
            <w:tcW w:w="5480" w:type="dxa"/>
            <w:tcBorders>
              <w:top w:val="nil"/>
              <w:left w:val="nil"/>
              <w:bottom w:val="single" w:sz="4" w:space="0" w:color="auto"/>
              <w:right w:val="single" w:sz="4" w:space="0" w:color="auto"/>
            </w:tcBorders>
            <w:shd w:val="clear" w:color="auto" w:fill="auto"/>
            <w:vAlign w:val="bottom"/>
            <w:hideMark/>
          </w:tcPr>
          <w:p w14:paraId="42608ACD"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Подготовка в соответствии с Правилами VI/2-1, VI/3, VI/4-1 Конвенции ПДНВ</w:t>
            </w:r>
          </w:p>
        </w:tc>
        <w:tc>
          <w:tcPr>
            <w:tcW w:w="960" w:type="dxa"/>
            <w:tcBorders>
              <w:top w:val="nil"/>
              <w:left w:val="nil"/>
              <w:bottom w:val="single" w:sz="4" w:space="0" w:color="auto"/>
              <w:right w:val="single" w:sz="4" w:space="0" w:color="auto"/>
            </w:tcBorders>
            <w:shd w:val="clear" w:color="auto" w:fill="auto"/>
            <w:noWrap/>
            <w:vAlign w:val="bottom"/>
            <w:hideMark/>
          </w:tcPr>
          <w:p w14:paraId="0CB9A7E1"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94</w:t>
            </w:r>
          </w:p>
        </w:tc>
        <w:tc>
          <w:tcPr>
            <w:tcW w:w="960" w:type="dxa"/>
            <w:tcBorders>
              <w:top w:val="nil"/>
              <w:left w:val="nil"/>
              <w:bottom w:val="single" w:sz="4" w:space="0" w:color="auto"/>
              <w:right w:val="single" w:sz="4" w:space="0" w:color="auto"/>
            </w:tcBorders>
            <w:shd w:val="clear" w:color="auto" w:fill="auto"/>
            <w:noWrap/>
            <w:vAlign w:val="bottom"/>
            <w:hideMark/>
          </w:tcPr>
          <w:p w14:paraId="496A0834"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03C985D7"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45</w:t>
            </w:r>
          </w:p>
        </w:tc>
        <w:tc>
          <w:tcPr>
            <w:tcW w:w="960" w:type="dxa"/>
            <w:tcBorders>
              <w:top w:val="nil"/>
              <w:left w:val="nil"/>
              <w:bottom w:val="single" w:sz="4" w:space="0" w:color="auto"/>
              <w:right w:val="single" w:sz="4" w:space="0" w:color="auto"/>
            </w:tcBorders>
            <w:shd w:val="clear" w:color="auto" w:fill="auto"/>
            <w:noWrap/>
            <w:vAlign w:val="bottom"/>
            <w:hideMark/>
          </w:tcPr>
          <w:p w14:paraId="65203F80" w14:textId="77777777" w:rsidR="00E466F2" w:rsidRPr="00217FF4" w:rsidRDefault="00E466F2" w:rsidP="00702196">
            <w:pPr>
              <w:spacing w:after="0" w:line="240" w:lineRule="auto"/>
              <w:jc w:val="center"/>
              <w:rPr>
                <w:rFonts w:ascii="Times New Roman" w:hAnsi="Times New Roman"/>
                <w:sz w:val="20"/>
                <w:szCs w:val="20"/>
              </w:rPr>
            </w:pPr>
            <w:r>
              <w:rPr>
                <w:rFonts w:ascii="Times New Roman" w:hAnsi="Times New Roman"/>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21310CC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C3409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A920A6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A686CE" w14:textId="77777777" w:rsidR="00E466F2" w:rsidRPr="00217FF4" w:rsidRDefault="00E466F2" w:rsidP="00702196">
            <w:pPr>
              <w:spacing w:after="0" w:line="240" w:lineRule="auto"/>
              <w:jc w:val="center"/>
              <w:rPr>
                <w:rFonts w:ascii="Times New Roman" w:hAnsi="Times New Roman"/>
                <w:sz w:val="20"/>
                <w:szCs w:val="20"/>
              </w:rPr>
            </w:pPr>
          </w:p>
        </w:tc>
        <w:tc>
          <w:tcPr>
            <w:tcW w:w="960" w:type="dxa"/>
            <w:tcBorders>
              <w:top w:val="nil"/>
              <w:left w:val="nil"/>
              <w:bottom w:val="single" w:sz="4" w:space="0" w:color="auto"/>
              <w:right w:val="single" w:sz="4" w:space="0" w:color="auto"/>
            </w:tcBorders>
            <w:shd w:val="clear" w:color="auto" w:fill="auto"/>
            <w:noWrap/>
            <w:vAlign w:val="bottom"/>
            <w:hideMark/>
          </w:tcPr>
          <w:p w14:paraId="328E882B"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9</w:t>
            </w:r>
          </w:p>
        </w:tc>
      </w:tr>
      <w:tr w:rsidR="00E466F2" w:rsidRPr="00217FF4" w14:paraId="4711D40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000000" w:fill="92D050"/>
            <w:noWrap/>
            <w:vAlign w:val="center"/>
            <w:hideMark/>
          </w:tcPr>
          <w:p w14:paraId="327C889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ПП.05.01</w:t>
            </w:r>
          </w:p>
        </w:tc>
        <w:tc>
          <w:tcPr>
            <w:tcW w:w="5480" w:type="dxa"/>
            <w:tcBorders>
              <w:top w:val="nil"/>
              <w:left w:val="nil"/>
              <w:bottom w:val="single" w:sz="4" w:space="0" w:color="auto"/>
              <w:right w:val="single" w:sz="4" w:space="0" w:color="auto"/>
            </w:tcBorders>
            <w:shd w:val="clear" w:color="000000" w:fill="92D050"/>
            <w:vAlign w:val="bottom"/>
            <w:hideMark/>
          </w:tcPr>
          <w:p w14:paraId="6E904365"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Производственная практика</w:t>
            </w:r>
          </w:p>
        </w:tc>
        <w:tc>
          <w:tcPr>
            <w:tcW w:w="960" w:type="dxa"/>
            <w:tcBorders>
              <w:top w:val="nil"/>
              <w:left w:val="nil"/>
              <w:bottom w:val="single" w:sz="4" w:space="0" w:color="auto"/>
              <w:right w:val="single" w:sz="4" w:space="0" w:color="auto"/>
            </w:tcBorders>
            <w:shd w:val="clear" w:color="000000" w:fill="92D050"/>
            <w:noWrap/>
            <w:vAlign w:val="bottom"/>
            <w:hideMark/>
          </w:tcPr>
          <w:p w14:paraId="2F766B4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6CFE911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7D10A9FE"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3566DB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25BAA885"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04DFB6E9"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36</w:t>
            </w:r>
          </w:p>
        </w:tc>
        <w:tc>
          <w:tcPr>
            <w:tcW w:w="960" w:type="dxa"/>
            <w:tcBorders>
              <w:top w:val="nil"/>
              <w:left w:val="nil"/>
              <w:bottom w:val="single" w:sz="4" w:space="0" w:color="auto"/>
              <w:right w:val="single" w:sz="4" w:space="0" w:color="auto"/>
            </w:tcBorders>
            <w:shd w:val="clear" w:color="000000" w:fill="92D050"/>
            <w:noWrap/>
            <w:vAlign w:val="bottom"/>
            <w:hideMark/>
          </w:tcPr>
          <w:p w14:paraId="1578ABCA"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51631F2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000000" w:fill="92D050"/>
            <w:noWrap/>
            <w:vAlign w:val="bottom"/>
            <w:hideMark/>
          </w:tcPr>
          <w:p w14:paraId="62ADF80C"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7</w:t>
            </w:r>
          </w:p>
        </w:tc>
      </w:tr>
      <w:tr w:rsidR="00E466F2" w:rsidRPr="00217FF4" w14:paraId="13870E00"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11FEF69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ПM.05.ЭК</w:t>
            </w:r>
          </w:p>
        </w:tc>
        <w:tc>
          <w:tcPr>
            <w:tcW w:w="5480" w:type="dxa"/>
            <w:tcBorders>
              <w:top w:val="nil"/>
              <w:left w:val="nil"/>
              <w:bottom w:val="single" w:sz="4" w:space="0" w:color="auto"/>
              <w:right w:val="single" w:sz="4" w:space="0" w:color="auto"/>
            </w:tcBorders>
            <w:shd w:val="clear" w:color="auto" w:fill="auto"/>
            <w:vAlign w:val="bottom"/>
            <w:hideMark/>
          </w:tcPr>
          <w:p w14:paraId="7D45E819"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Экзамен по модулю</w:t>
            </w:r>
          </w:p>
        </w:tc>
        <w:tc>
          <w:tcPr>
            <w:tcW w:w="960" w:type="dxa"/>
            <w:tcBorders>
              <w:top w:val="nil"/>
              <w:left w:val="nil"/>
              <w:bottom w:val="single" w:sz="4" w:space="0" w:color="auto"/>
              <w:right w:val="single" w:sz="4" w:space="0" w:color="auto"/>
            </w:tcBorders>
            <w:shd w:val="clear" w:color="auto" w:fill="auto"/>
            <w:noWrap/>
            <w:vAlign w:val="bottom"/>
            <w:hideMark/>
          </w:tcPr>
          <w:p w14:paraId="7DE5F599"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7A0BEBC9"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6616BF1"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276C202"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0FDAF2E"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F363322"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D545467"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36BDF9" w14:textId="77777777" w:rsidR="00E466F2" w:rsidRPr="00B4058B" w:rsidRDefault="00E466F2" w:rsidP="00702196">
            <w:pPr>
              <w:spacing w:after="0" w:line="240" w:lineRule="auto"/>
              <w:jc w:val="center"/>
              <w:rPr>
                <w:rFonts w:ascii="Times New Roman" w:hAnsi="Times New Roman"/>
                <w:sz w:val="20"/>
                <w:szCs w:val="20"/>
              </w:rPr>
            </w:pPr>
            <w:r w:rsidRPr="00B4058B">
              <w:rPr>
                <w:rFonts w:ascii="Times New Roman" w:hAnsi="Times New Roman"/>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2A22C908"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8</w:t>
            </w:r>
          </w:p>
        </w:tc>
      </w:tr>
      <w:tr w:rsidR="00E466F2" w:rsidRPr="00217FF4" w14:paraId="5E76B2B9"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center"/>
            <w:hideMark/>
          </w:tcPr>
          <w:p w14:paraId="3F30E48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ПДП</w:t>
            </w:r>
          </w:p>
        </w:tc>
        <w:tc>
          <w:tcPr>
            <w:tcW w:w="5480" w:type="dxa"/>
            <w:tcBorders>
              <w:top w:val="nil"/>
              <w:left w:val="nil"/>
              <w:bottom w:val="single" w:sz="4" w:space="0" w:color="auto"/>
              <w:right w:val="single" w:sz="4" w:space="0" w:color="auto"/>
            </w:tcBorders>
            <w:shd w:val="clear" w:color="auto" w:fill="auto"/>
            <w:vAlign w:val="bottom"/>
            <w:hideMark/>
          </w:tcPr>
          <w:p w14:paraId="51BBD04E"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ПРОИЗВОДСТВЕННАЯ ПРАКТИКА (ПРЕДДИПЛОМНАЯ)</w:t>
            </w:r>
          </w:p>
        </w:tc>
        <w:tc>
          <w:tcPr>
            <w:tcW w:w="960" w:type="dxa"/>
            <w:tcBorders>
              <w:top w:val="nil"/>
              <w:left w:val="nil"/>
              <w:bottom w:val="single" w:sz="4" w:space="0" w:color="auto"/>
              <w:right w:val="single" w:sz="4" w:space="0" w:color="auto"/>
            </w:tcBorders>
            <w:shd w:val="clear" w:color="auto" w:fill="auto"/>
            <w:noWrap/>
            <w:vAlign w:val="bottom"/>
            <w:hideMark/>
          </w:tcPr>
          <w:p w14:paraId="2D332232"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14:paraId="1DB3942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48958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49C6C2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6FEECCEB"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73833A8"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144</w:t>
            </w:r>
          </w:p>
        </w:tc>
        <w:tc>
          <w:tcPr>
            <w:tcW w:w="960" w:type="dxa"/>
            <w:tcBorders>
              <w:top w:val="nil"/>
              <w:left w:val="nil"/>
              <w:bottom w:val="single" w:sz="4" w:space="0" w:color="auto"/>
              <w:right w:val="single" w:sz="4" w:space="0" w:color="auto"/>
            </w:tcBorders>
            <w:shd w:val="clear" w:color="auto" w:fill="auto"/>
            <w:noWrap/>
            <w:vAlign w:val="bottom"/>
            <w:hideMark/>
          </w:tcPr>
          <w:p w14:paraId="0222773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455CB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303A8FD"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8</w:t>
            </w:r>
          </w:p>
        </w:tc>
      </w:tr>
      <w:tr w:rsidR="00E466F2" w:rsidRPr="00217FF4" w14:paraId="0389BAB8"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bottom"/>
            <w:hideMark/>
          </w:tcPr>
          <w:p w14:paraId="0AB3419F"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lastRenderedPageBreak/>
              <w:t>ГИА</w:t>
            </w:r>
          </w:p>
        </w:tc>
        <w:tc>
          <w:tcPr>
            <w:tcW w:w="5480" w:type="dxa"/>
            <w:tcBorders>
              <w:top w:val="nil"/>
              <w:left w:val="nil"/>
              <w:bottom w:val="single" w:sz="4" w:space="0" w:color="auto"/>
              <w:right w:val="single" w:sz="4" w:space="0" w:color="auto"/>
            </w:tcBorders>
            <w:shd w:val="clear" w:color="auto" w:fill="auto"/>
            <w:vAlign w:val="bottom"/>
            <w:hideMark/>
          </w:tcPr>
          <w:p w14:paraId="19E91F25"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ГОСУДАРСТВЕННАЯ ИТОГОВАЯ АТТЕСТАЦИЯ</w:t>
            </w:r>
          </w:p>
        </w:tc>
        <w:tc>
          <w:tcPr>
            <w:tcW w:w="960" w:type="dxa"/>
            <w:tcBorders>
              <w:top w:val="nil"/>
              <w:left w:val="nil"/>
              <w:bottom w:val="single" w:sz="4" w:space="0" w:color="auto"/>
              <w:right w:val="single" w:sz="4" w:space="0" w:color="auto"/>
            </w:tcBorders>
            <w:shd w:val="clear" w:color="auto" w:fill="auto"/>
            <w:noWrap/>
            <w:vAlign w:val="bottom"/>
            <w:hideMark/>
          </w:tcPr>
          <w:p w14:paraId="1F5C92A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14:paraId="3D71E934"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60C4B01"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30A63A68"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41B87D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3717B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950AB6"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3C8DC67"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216</w:t>
            </w:r>
          </w:p>
        </w:tc>
        <w:tc>
          <w:tcPr>
            <w:tcW w:w="960" w:type="dxa"/>
            <w:tcBorders>
              <w:top w:val="nil"/>
              <w:left w:val="nil"/>
              <w:bottom w:val="single" w:sz="4" w:space="0" w:color="auto"/>
              <w:right w:val="single" w:sz="4" w:space="0" w:color="auto"/>
            </w:tcBorders>
            <w:shd w:val="clear" w:color="auto" w:fill="auto"/>
            <w:noWrap/>
            <w:vAlign w:val="bottom"/>
            <w:hideMark/>
          </w:tcPr>
          <w:p w14:paraId="7BBC5805"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8</w:t>
            </w:r>
          </w:p>
        </w:tc>
      </w:tr>
      <w:tr w:rsidR="00E466F2" w:rsidRPr="00217FF4" w14:paraId="530A6A81" w14:textId="77777777" w:rsidTr="00702196">
        <w:trPr>
          <w:trHeight w:val="300"/>
          <w:jc w:val="center"/>
        </w:trPr>
        <w:tc>
          <w:tcPr>
            <w:tcW w:w="1174" w:type="dxa"/>
            <w:tcBorders>
              <w:top w:val="nil"/>
              <w:left w:val="single" w:sz="4" w:space="0" w:color="auto"/>
              <w:bottom w:val="single" w:sz="4" w:space="0" w:color="auto"/>
              <w:right w:val="single" w:sz="4" w:space="0" w:color="auto"/>
            </w:tcBorders>
            <w:shd w:val="clear" w:color="auto" w:fill="auto"/>
            <w:noWrap/>
            <w:vAlign w:val="bottom"/>
            <w:hideMark/>
          </w:tcPr>
          <w:p w14:paraId="55CCE4E8" w14:textId="77777777" w:rsidR="00E466F2" w:rsidRPr="00217FF4" w:rsidRDefault="00E466F2" w:rsidP="00702196">
            <w:pPr>
              <w:spacing w:after="0" w:line="240" w:lineRule="auto"/>
              <w:rPr>
                <w:rFonts w:ascii="Times New Roman" w:hAnsi="Times New Roman"/>
                <w:sz w:val="20"/>
                <w:szCs w:val="20"/>
              </w:rPr>
            </w:pPr>
            <w:r w:rsidRPr="00217FF4">
              <w:rPr>
                <w:rFonts w:ascii="Times New Roman" w:hAnsi="Times New Roman"/>
                <w:sz w:val="20"/>
                <w:szCs w:val="20"/>
              </w:rPr>
              <w:t> </w:t>
            </w:r>
          </w:p>
        </w:tc>
        <w:tc>
          <w:tcPr>
            <w:tcW w:w="5480" w:type="dxa"/>
            <w:tcBorders>
              <w:top w:val="nil"/>
              <w:left w:val="nil"/>
              <w:bottom w:val="single" w:sz="4" w:space="0" w:color="auto"/>
              <w:right w:val="single" w:sz="4" w:space="0" w:color="auto"/>
            </w:tcBorders>
            <w:shd w:val="clear" w:color="auto" w:fill="auto"/>
            <w:vAlign w:val="bottom"/>
            <w:hideMark/>
          </w:tcPr>
          <w:p w14:paraId="30767DBC" w14:textId="77777777" w:rsidR="00E466F2" w:rsidRPr="00217FF4" w:rsidRDefault="00E466F2" w:rsidP="00702196">
            <w:pPr>
              <w:spacing w:after="0" w:line="240" w:lineRule="auto"/>
              <w:rPr>
                <w:rFonts w:ascii="Times New Roman" w:hAnsi="Times New Roman"/>
                <w:b/>
                <w:bCs/>
                <w:sz w:val="20"/>
                <w:szCs w:val="20"/>
              </w:rPr>
            </w:pPr>
            <w:r w:rsidRPr="00217FF4">
              <w:rPr>
                <w:rFonts w:ascii="Times New Roman" w:hAnsi="Times New Roman"/>
                <w:b/>
                <w:bCs/>
                <w:sz w:val="20"/>
                <w:szCs w:val="20"/>
              </w:rPr>
              <w:t>Всего час. в неделю учебных занятий</w:t>
            </w:r>
          </w:p>
        </w:tc>
        <w:tc>
          <w:tcPr>
            <w:tcW w:w="960" w:type="dxa"/>
            <w:tcBorders>
              <w:top w:val="nil"/>
              <w:left w:val="nil"/>
              <w:bottom w:val="single" w:sz="4" w:space="0" w:color="auto"/>
              <w:right w:val="single" w:sz="4" w:space="0" w:color="auto"/>
            </w:tcBorders>
            <w:shd w:val="clear" w:color="auto" w:fill="auto"/>
            <w:noWrap/>
            <w:vAlign w:val="bottom"/>
            <w:hideMark/>
          </w:tcPr>
          <w:p w14:paraId="4CC26CE3" w14:textId="77777777" w:rsidR="00E466F2" w:rsidRPr="00217FF4" w:rsidRDefault="00E466F2" w:rsidP="00702196">
            <w:pPr>
              <w:spacing w:after="0" w:line="240" w:lineRule="auto"/>
              <w:jc w:val="center"/>
              <w:rPr>
                <w:rFonts w:ascii="Times New Roman" w:hAnsi="Times New Roman"/>
                <w:b/>
                <w:bCs/>
                <w:sz w:val="20"/>
                <w:szCs w:val="20"/>
              </w:rPr>
            </w:pPr>
            <w:r w:rsidRPr="00217FF4">
              <w:rPr>
                <w:rFonts w:ascii="Times New Roman" w:hAnsi="Times New Roman"/>
                <w:b/>
                <w:bCs/>
                <w:sz w:val="20"/>
                <w:szCs w:val="20"/>
              </w:rPr>
              <w:t>5940</w:t>
            </w:r>
          </w:p>
        </w:tc>
        <w:tc>
          <w:tcPr>
            <w:tcW w:w="960" w:type="dxa"/>
            <w:tcBorders>
              <w:top w:val="nil"/>
              <w:left w:val="nil"/>
              <w:bottom w:val="single" w:sz="4" w:space="0" w:color="auto"/>
              <w:right w:val="single" w:sz="4" w:space="0" w:color="auto"/>
            </w:tcBorders>
            <w:shd w:val="clear" w:color="auto" w:fill="auto"/>
            <w:noWrap/>
            <w:vAlign w:val="bottom"/>
            <w:hideMark/>
          </w:tcPr>
          <w:p w14:paraId="59D8274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4673DA2"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17B45934"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7CCEE233"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27C8B53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59DCCE07"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06D8D496"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14:paraId="47604380" w14:textId="77777777" w:rsidR="00E466F2" w:rsidRPr="00217FF4" w:rsidRDefault="00E466F2" w:rsidP="00702196">
            <w:pPr>
              <w:spacing w:after="0" w:line="240" w:lineRule="auto"/>
              <w:jc w:val="center"/>
              <w:rPr>
                <w:rFonts w:ascii="Times New Roman" w:hAnsi="Times New Roman"/>
                <w:sz w:val="20"/>
                <w:szCs w:val="20"/>
              </w:rPr>
            </w:pPr>
            <w:r w:rsidRPr="00217FF4">
              <w:rPr>
                <w:rFonts w:ascii="Times New Roman" w:hAnsi="Times New Roman"/>
                <w:sz w:val="20"/>
                <w:szCs w:val="20"/>
              </w:rPr>
              <w:t> </w:t>
            </w:r>
          </w:p>
        </w:tc>
      </w:tr>
    </w:tbl>
    <w:p w14:paraId="1FBEE8AE" w14:textId="77777777" w:rsidR="007E05A3" w:rsidRPr="00375D7D" w:rsidRDefault="007E05A3" w:rsidP="00414C20">
      <w:pPr>
        <w:spacing w:after="0"/>
        <w:ind w:firstLine="709"/>
        <w:jc w:val="both"/>
        <w:rPr>
          <w:rFonts w:ascii="Times New Roman" w:hAnsi="Times New Roman"/>
          <w:i/>
          <w:sz w:val="14"/>
          <w:szCs w:val="24"/>
        </w:rPr>
      </w:pPr>
    </w:p>
    <w:p w14:paraId="79F12E14" w14:textId="77777777" w:rsidR="006234FB" w:rsidRPr="00375D7D" w:rsidRDefault="006234FB" w:rsidP="006234FB">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4"/>
    <w:p w14:paraId="3481B16C" w14:textId="77777777" w:rsidR="006F40D5" w:rsidRPr="00375D7D" w:rsidRDefault="006F40D5" w:rsidP="00125D2A">
      <w:pPr>
        <w:spacing w:after="0" w:line="240" w:lineRule="auto"/>
        <w:jc w:val="center"/>
        <w:rPr>
          <w:rFonts w:ascii="Times New Roman" w:hAnsi="Times New Roman"/>
        </w:rPr>
      </w:pPr>
    </w:p>
    <w:p w14:paraId="6E805552" w14:textId="77777777" w:rsidR="00A46A23" w:rsidRPr="00375D7D" w:rsidRDefault="00A46A23" w:rsidP="00125D2A">
      <w:pPr>
        <w:spacing w:after="0" w:line="240" w:lineRule="auto"/>
        <w:rPr>
          <w:rFonts w:ascii="Times New Roman" w:hAnsi="Times New Roman"/>
          <w:b/>
        </w:rPr>
        <w:sectPr w:rsidR="00A46A23" w:rsidRPr="00375D7D" w:rsidSect="006F40D5">
          <w:pgSz w:w="16838" w:h="11906" w:orient="landscape"/>
          <w:pgMar w:top="851" w:right="1134" w:bottom="851" w:left="1134" w:header="709" w:footer="709" w:gutter="0"/>
          <w:cols w:space="708"/>
          <w:docGrid w:linePitch="360"/>
        </w:sectPr>
      </w:pPr>
    </w:p>
    <w:p w14:paraId="4C5629DE" w14:textId="77777777" w:rsidR="007E05A3" w:rsidRPr="00C15DB8" w:rsidRDefault="007E05A3" w:rsidP="00A84892">
      <w:pPr>
        <w:pStyle w:val="1"/>
        <w:rPr>
          <w:b w:val="0"/>
          <w:iCs/>
        </w:rPr>
      </w:pPr>
      <w:bookmarkStart w:id="15" w:name="_Toc107562129"/>
      <w:r w:rsidRPr="00C15DB8">
        <w:rPr>
          <w:b w:val="0"/>
          <w:iCs/>
        </w:rPr>
        <w:lastRenderedPageBreak/>
        <w:t>5.2. Примерный план обучения на предприятии (на рабочем месте)</w:t>
      </w:r>
      <w:bookmarkEnd w:id="15"/>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3490"/>
        <w:gridCol w:w="846"/>
        <w:gridCol w:w="2404"/>
        <w:gridCol w:w="1552"/>
        <w:gridCol w:w="1637"/>
        <w:gridCol w:w="1725"/>
        <w:gridCol w:w="1634"/>
        <w:gridCol w:w="1813"/>
      </w:tblGrid>
      <w:tr w:rsidR="00C15DB8" w:rsidRPr="00375D7D" w14:paraId="3EAF7006" w14:textId="77777777" w:rsidTr="00C15DB8">
        <w:trPr>
          <w:trHeight w:val="392"/>
          <w:tblHeader/>
        </w:trPr>
        <w:tc>
          <w:tcPr>
            <w:tcW w:w="197" w:type="pct"/>
            <w:vMerge w:val="restart"/>
            <w:shd w:val="clear" w:color="auto" w:fill="auto"/>
            <w:vAlign w:val="center"/>
          </w:tcPr>
          <w:p w14:paraId="209105E3"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179" w:type="pct"/>
            <w:vMerge w:val="restart"/>
            <w:shd w:val="clear" w:color="auto" w:fill="auto"/>
          </w:tcPr>
          <w:p w14:paraId="769B9FF1"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769" w:type="pct"/>
            <w:gridSpan w:val="2"/>
            <w:shd w:val="clear" w:color="auto" w:fill="auto"/>
            <w:vAlign w:val="center"/>
          </w:tcPr>
          <w:p w14:paraId="4B53CF85"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544" w:type="pct"/>
            <w:vMerge w:val="restart"/>
            <w:shd w:val="clear" w:color="auto" w:fill="auto"/>
            <w:vAlign w:val="center"/>
          </w:tcPr>
          <w:p w14:paraId="694CFB9A"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 xml:space="preserve">ПК/ОК код (или </w:t>
            </w:r>
            <w:r>
              <w:rPr>
                <w:rFonts w:ascii="Times New Roman" w:hAnsi="Times New Roman"/>
                <w:lang w:eastAsia="en-US"/>
              </w:rPr>
              <w:t>Н/ПО</w:t>
            </w:r>
            <w:r w:rsidRPr="00375D7D">
              <w:rPr>
                <w:rFonts w:ascii="Times New Roman" w:hAnsi="Times New Roman"/>
                <w:lang w:eastAsia="en-US"/>
              </w:rPr>
              <w:t xml:space="preserve">, У, З, </w:t>
            </w:r>
            <w:proofErr w:type="spellStart"/>
            <w:r w:rsidRPr="00375D7D">
              <w:rPr>
                <w:rFonts w:ascii="Times New Roman" w:hAnsi="Times New Roman"/>
                <w:lang w:eastAsia="en-US"/>
              </w:rPr>
              <w:t>Уо</w:t>
            </w:r>
            <w:proofErr w:type="spellEnd"/>
            <w:r w:rsidRPr="00375D7D">
              <w:rPr>
                <w:rFonts w:ascii="Times New Roman" w:hAnsi="Times New Roman"/>
                <w:lang w:eastAsia="en-US"/>
              </w:rPr>
              <w:t xml:space="preserve">, </w:t>
            </w:r>
            <w:proofErr w:type="spellStart"/>
            <w:r w:rsidRPr="00375D7D">
              <w:rPr>
                <w:rFonts w:ascii="Times New Roman" w:hAnsi="Times New Roman"/>
                <w:lang w:eastAsia="en-US"/>
              </w:rPr>
              <w:t>Зо</w:t>
            </w:r>
            <w:proofErr w:type="spellEnd"/>
            <w:r w:rsidRPr="00375D7D">
              <w:rPr>
                <w:rFonts w:ascii="Times New Roman" w:hAnsi="Times New Roman"/>
                <w:lang w:eastAsia="en-US"/>
              </w:rPr>
              <w:t>)</w:t>
            </w:r>
          </w:p>
        </w:tc>
        <w:tc>
          <w:tcPr>
            <w:tcW w:w="571" w:type="pct"/>
            <w:vMerge w:val="restart"/>
            <w:shd w:val="clear" w:color="auto" w:fill="auto"/>
            <w:vAlign w:val="center"/>
          </w:tcPr>
          <w:p w14:paraId="495D3E6D"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1930C2A0"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99" w:type="pct"/>
            <w:vMerge w:val="restart"/>
            <w:shd w:val="clear" w:color="auto" w:fill="auto"/>
            <w:vAlign w:val="center"/>
          </w:tcPr>
          <w:p w14:paraId="7EA74498"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70" w:type="pct"/>
            <w:vMerge w:val="restart"/>
            <w:shd w:val="clear" w:color="auto" w:fill="auto"/>
            <w:vAlign w:val="center"/>
          </w:tcPr>
          <w:p w14:paraId="71FF7E91" w14:textId="77777777" w:rsidR="007E05A3" w:rsidRPr="00375D7D" w:rsidRDefault="007E05A3" w:rsidP="00C15DB8">
            <w:pPr>
              <w:spacing w:after="0" w:line="240" w:lineRule="auto"/>
              <w:jc w:val="center"/>
              <w:rPr>
                <w:rFonts w:ascii="Times New Roman" w:hAnsi="Times New Roman"/>
                <w:lang w:eastAsia="en-US"/>
              </w:rPr>
            </w:pPr>
            <w:r>
              <w:rPr>
                <w:rFonts w:ascii="Times New Roman" w:hAnsi="Times New Roman"/>
                <w:lang w:eastAsia="en-US"/>
              </w:rPr>
              <w:t>Наименование рабочего м</w:t>
            </w:r>
            <w:r w:rsidRPr="00375D7D">
              <w:rPr>
                <w:rFonts w:ascii="Times New Roman" w:hAnsi="Times New Roman"/>
                <w:lang w:eastAsia="en-US"/>
              </w:rPr>
              <w:t>ест</w:t>
            </w:r>
            <w:r>
              <w:rPr>
                <w:rFonts w:ascii="Times New Roman" w:hAnsi="Times New Roman"/>
                <w:lang w:eastAsia="en-US"/>
              </w:rPr>
              <w:t>а</w:t>
            </w:r>
            <w:r w:rsidRPr="00375D7D">
              <w:rPr>
                <w:rFonts w:ascii="Times New Roman" w:hAnsi="Times New Roman"/>
                <w:lang w:eastAsia="en-US"/>
              </w:rPr>
              <w:t>, участк</w:t>
            </w:r>
            <w:r>
              <w:rPr>
                <w:rFonts w:ascii="Times New Roman" w:hAnsi="Times New Roman"/>
                <w:lang w:eastAsia="en-US"/>
              </w:rPr>
              <w:t>а</w:t>
            </w:r>
          </w:p>
        </w:tc>
        <w:tc>
          <w:tcPr>
            <w:tcW w:w="571" w:type="pct"/>
            <w:vMerge w:val="restart"/>
            <w:shd w:val="clear" w:color="auto" w:fill="auto"/>
          </w:tcPr>
          <w:p w14:paraId="71A76A8C"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C15DB8" w:rsidRPr="00375D7D" w14:paraId="56C913CE" w14:textId="77777777" w:rsidTr="00C15DB8">
        <w:tc>
          <w:tcPr>
            <w:tcW w:w="197" w:type="pct"/>
            <w:vMerge/>
            <w:shd w:val="clear" w:color="auto" w:fill="auto"/>
          </w:tcPr>
          <w:p w14:paraId="6B69770F" w14:textId="77777777" w:rsidR="007E05A3" w:rsidRPr="00375D7D" w:rsidRDefault="007E05A3" w:rsidP="00C15DB8">
            <w:pPr>
              <w:spacing w:after="0" w:line="240" w:lineRule="auto"/>
              <w:jc w:val="both"/>
              <w:rPr>
                <w:rFonts w:ascii="Times New Roman" w:hAnsi="Times New Roman"/>
                <w:lang w:eastAsia="en-US"/>
              </w:rPr>
            </w:pPr>
          </w:p>
        </w:tc>
        <w:tc>
          <w:tcPr>
            <w:tcW w:w="1179" w:type="pct"/>
            <w:vMerge/>
            <w:shd w:val="clear" w:color="auto" w:fill="auto"/>
          </w:tcPr>
          <w:p w14:paraId="48097555" w14:textId="77777777" w:rsidR="007E05A3" w:rsidRPr="00375D7D" w:rsidRDefault="007E05A3" w:rsidP="00C15DB8">
            <w:pPr>
              <w:spacing w:after="0" w:line="240" w:lineRule="auto"/>
              <w:jc w:val="center"/>
              <w:rPr>
                <w:rFonts w:ascii="Times New Roman" w:hAnsi="Times New Roman"/>
                <w:lang w:eastAsia="en-US"/>
              </w:rPr>
            </w:pPr>
          </w:p>
        </w:tc>
        <w:tc>
          <w:tcPr>
            <w:tcW w:w="239" w:type="pct"/>
            <w:shd w:val="clear" w:color="auto" w:fill="auto"/>
            <w:vAlign w:val="center"/>
          </w:tcPr>
          <w:p w14:paraId="2DE71386"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530" w:type="pct"/>
            <w:shd w:val="clear" w:color="auto" w:fill="auto"/>
            <w:vAlign w:val="center"/>
          </w:tcPr>
          <w:p w14:paraId="14E4C6C3" w14:textId="77777777" w:rsidR="007E05A3" w:rsidRPr="00375D7D" w:rsidRDefault="007E05A3" w:rsidP="00C15DB8">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544" w:type="pct"/>
            <w:vMerge/>
            <w:shd w:val="clear" w:color="auto" w:fill="auto"/>
          </w:tcPr>
          <w:p w14:paraId="27A9DA78" w14:textId="77777777" w:rsidR="007E05A3" w:rsidRPr="00375D7D" w:rsidRDefault="007E05A3" w:rsidP="00C15DB8">
            <w:pPr>
              <w:spacing w:after="0" w:line="240" w:lineRule="auto"/>
              <w:jc w:val="both"/>
              <w:rPr>
                <w:rFonts w:ascii="Times New Roman" w:hAnsi="Times New Roman"/>
                <w:lang w:eastAsia="en-US"/>
              </w:rPr>
            </w:pPr>
          </w:p>
        </w:tc>
        <w:tc>
          <w:tcPr>
            <w:tcW w:w="571" w:type="pct"/>
            <w:vMerge/>
            <w:shd w:val="clear" w:color="auto" w:fill="auto"/>
          </w:tcPr>
          <w:p w14:paraId="3A2EE6D7" w14:textId="77777777" w:rsidR="007E05A3" w:rsidRPr="00375D7D" w:rsidRDefault="007E05A3" w:rsidP="00C15DB8">
            <w:pPr>
              <w:spacing w:after="0" w:line="240" w:lineRule="auto"/>
              <w:jc w:val="both"/>
              <w:rPr>
                <w:rFonts w:ascii="Times New Roman" w:hAnsi="Times New Roman"/>
                <w:lang w:eastAsia="en-US"/>
              </w:rPr>
            </w:pPr>
          </w:p>
        </w:tc>
        <w:tc>
          <w:tcPr>
            <w:tcW w:w="599" w:type="pct"/>
            <w:vMerge/>
            <w:shd w:val="clear" w:color="auto" w:fill="auto"/>
            <w:vAlign w:val="center"/>
          </w:tcPr>
          <w:p w14:paraId="345A9741" w14:textId="77777777" w:rsidR="007E05A3" w:rsidRPr="00375D7D" w:rsidRDefault="007E05A3" w:rsidP="00C15DB8">
            <w:pPr>
              <w:spacing w:after="0" w:line="240" w:lineRule="auto"/>
              <w:jc w:val="center"/>
              <w:rPr>
                <w:rFonts w:ascii="Times New Roman" w:hAnsi="Times New Roman"/>
                <w:lang w:eastAsia="en-US"/>
              </w:rPr>
            </w:pPr>
          </w:p>
        </w:tc>
        <w:tc>
          <w:tcPr>
            <w:tcW w:w="570" w:type="pct"/>
            <w:vMerge/>
            <w:shd w:val="clear" w:color="auto" w:fill="auto"/>
          </w:tcPr>
          <w:p w14:paraId="12696797" w14:textId="77777777" w:rsidR="007E05A3" w:rsidRPr="00375D7D" w:rsidRDefault="007E05A3" w:rsidP="00C15DB8">
            <w:pPr>
              <w:spacing w:after="0" w:line="240" w:lineRule="auto"/>
              <w:jc w:val="both"/>
              <w:rPr>
                <w:rFonts w:ascii="Times New Roman" w:hAnsi="Times New Roman"/>
                <w:lang w:eastAsia="en-US"/>
              </w:rPr>
            </w:pPr>
          </w:p>
        </w:tc>
        <w:tc>
          <w:tcPr>
            <w:tcW w:w="571" w:type="pct"/>
            <w:vMerge/>
            <w:shd w:val="clear" w:color="auto" w:fill="auto"/>
          </w:tcPr>
          <w:p w14:paraId="70B7D090" w14:textId="77777777" w:rsidR="007E05A3" w:rsidRPr="00375D7D" w:rsidRDefault="007E05A3" w:rsidP="00C15DB8">
            <w:pPr>
              <w:spacing w:after="0" w:line="240" w:lineRule="auto"/>
              <w:jc w:val="both"/>
              <w:rPr>
                <w:rFonts w:ascii="Times New Roman" w:hAnsi="Times New Roman"/>
                <w:lang w:eastAsia="en-US"/>
              </w:rPr>
            </w:pPr>
          </w:p>
        </w:tc>
      </w:tr>
      <w:tr w:rsidR="00C15DB8" w:rsidRPr="00375D7D" w14:paraId="791D7491" w14:textId="77777777" w:rsidTr="00C15DB8">
        <w:tc>
          <w:tcPr>
            <w:tcW w:w="197" w:type="pct"/>
          </w:tcPr>
          <w:p w14:paraId="7B09AA76" w14:textId="77777777" w:rsidR="007E05A3" w:rsidRPr="002E2D95" w:rsidRDefault="007E05A3" w:rsidP="00C15DB8">
            <w:pPr>
              <w:spacing w:after="0"/>
              <w:jc w:val="center"/>
              <w:rPr>
                <w:rFonts w:ascii="Times New Roman" w:hAnsi="Times New Roman"/>
              </w:rPr>
            </w:pPr>
            <w:r w:rsidRPr="002E2D95">
              <w:rPr>
                <w:rFonts w:ascii="Times New Roman" w:hAnsi="Times New Roman"/>
              </w:rPr>
              <w:t>1</w:t>
            </w:r>
          </w:p>
        </w:tc>
        <w:tc>
          <w:tcPr>
            <w:tcW w:w="1179" w:type="pct"/>
          </w:tcPr>
          <w:p w14:paraId="3CDD6EE6"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Учебная практика</w:t>
            </w:r>
          </w:p>
          <w:p w14:paraId="15F4351D" w14:textId="77777777" w:rsidR="007E05A3" w:rsidRPr="002950D8" w:rsidRDefault="007E05A3" w:rsidP="00C15DB8">
            <w:pPr>
              <w:pStyle w:val="ad"/>
              <w:numPr>
                <w:ilvl w:val="0"/>
                <w:numId w:val="42"/>
              </w:numPr>
              <w:spacing w:after="0"/>
              <w:jc w:val="both"/>
              <w:rPr>
                <w:color w:val="000000"/>
              </w:rPr>
            </w:pPr>
            <w:r w:rsidRPr="002950D8">
              <w:rPr>
                <w:color w:val="000000"/>
              </w:rPr>
              <w:t>Слесарные работы</w:t>
            </w:r>
            <w:r>
              <w:rPr>
                <w:color w:val="000000"/>
                <w:lang w:val="ru-RU"/>
              </w:rPr>
              <w:t>;</w:t>
            </w:r>
          </w:p>
          <w:p w14:paraId="54A65EEB" w14:textId="77777777" w:rsidR="007E05A3" w:rsidRPr="002950D8" w:rsidRDefault="007E05A3" w:rsidP="00C15DB8">
            <w:pPr>
              <w:pStyle w:val="ad"/>
              <w:numPr>
                <w:ilvl w:val="0"/>
                <w:numId w:val="42"/>
              </w:numPr>
              <w:spacing w:after="0"/>
              <w:jc w:val="both"/>
              <w:rPr>
                <w:color w:val="000000"/>
              </w:rPr>
            </w:pPr>
            <w:r w:rsidRPr="002950D8">
              <w:rPr>
                <w:color w:val="000000"/>
              </w:rPr>
              <w:t>Электромонтажные работы</w:t>
            </w:r>
            <w:r>
              <w:rPr>
                <w:color w:val="000000"/>
                <w:lang w:val="ru-RU"/>
              </w:rPr>
              <w:t>;</w:t>
            </w:r>
          </w:p>
          <w:p w14:paraId="0D943EDB" w14:textId="77777777" w:rsidR="007E05A3" w:rsidRPr="002950D8" w:rsidRDefault="007E05A3" w:rsidP="00C15DB8">
            <w:pPr>
              <w:pStyle w:val="ad"/>
              <w:numPr>
                <w:ilvl w:val="0"/>
                <w:numId w:val="42"/>
              </w:numPr>
              <w:spacing w:after="0"/>
              <w:jc w:val="both"/>
              <w:rPr>
                <w:color w:val="000000"/>
              </w:rPr>
            </w:pPr>
            <w:r w:rsidRPr="002950D8">
              <w:rPr>
                <w:color w:val="000000"/>
              </w:rPr>
              <w:t>Эксплуатация судового электрооборудования</w:t>
            </w:r>
            <w:r>
              <w:rPr>
                <w:color w:val="000000"/>
                <w:lang w:val="ru-RU"/>
              </w:rPr>
              <w:t>.</w:t>
            </w:r>
          </w:p>
        </w:tc>
        <w:tc>
          <w:tcPr>
            <w:tcW w:w="239" w:type="pct"/>
          </w:tcPr>
          <w:p w14:paraId="1B4EF51F" w14:textId="6271A424" w:rsidR="007E05A3" w:rsidRPr="002E2D95" w:rsidRDefault="00C15DB8" w:rsidP="00C15DB8">
            <w:pPr>
              <w:spacing w:after="0"/>
              <w:jc w:val="center"/>
              <w:rPr>
                <w:rFonts w:ascii="Times New Roman" w:hAnsi="Times New Roman"/>
                <w:color w:val="000000"/>
                <w:highlight w:val="yellow"/>
              </w:rPr>
            </w:pPr>
            <w:r>
              <w:rPr>
                <w:rFonts w:ascii="Times New Roman" w:hAnsi="Times New Roman"/>
                <w:color w:val="000000"/>
              </w:rPr>
              <w:t>ПМ</w:t>
            </w:r>
            <w:r w:rsidR="007E05A3" w:rsidRPr="002E2D95">
              <w:rPr>
                <w:rFonts w:ascii="Times New Roman" w:hAnsi="Times New Roman"/>
                <w:color w:val="000000"/>
              </w:rPr>
              <w:t>.04</w:t>
            </w:r>
          </w:p>
        </w:tc>
        <w:tc>
          <w:tcPr>
            <w:tcW w:w="530" w:type="pct"/>
          </w:tcPr>
          <w:p w14:paraId="3F1E7456"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Выполнение работ по одной или нескольким профессиям рабочих, должностям служащих/</w:t>
            </w:r>
          </w:p>
          <w:p w14:paraId="0E61EB6D"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Выполнение работ по рабочей профессии "электрик судовой"</w:t>
            </w:r>
          </w:p>
          <w:p w14:paraId="5D916274" w14:textId="77777777" w:rsidR="007E05A3" w:rsidRPr="002E2D95" w:rsidRDefault="007E05A3" w:rsidP="00C15DB8">
            <w:pPr>
              <w:spacing w:after="0"/>
              <w:jc w:val="center"/>
              <w:rPr>
                <w:rFonts w:ascii="Times New Roman" w:hAnsi="Times New Roman"/>
                <w:color w:val="000000"/>
              </w:rPr>
            </w:pPr>
          </w:p>
        </w:tc>
        <w:tc>
          <w:tcPr>
            <w:tcW w:w="544" w:type="pct"/>
          </w:tcPr>
          <w:p w14:paraId="2D7ADC46"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01.</w:t>
            </w:r>
          </w:p>
          <w:p w14:paraId="5D6144FE"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77A09CC3"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67AAD288"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1F5BA89D"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1A60568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7CE3EABA"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4EB0ED8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7495864B"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274DF02C"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74038473"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4.1.</w:t>
            </w:r>
          </w:p>
          <w:p w14:paraId="45FD2005"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4.2.</w:t>
            </w:r>
          </w:p>
          <w:p w14:paraId="1AC23D8E"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4.3.</w:t>
            </w:r>
          </w:p>
          <w:p w14:paraId="28C02CFB"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4.4.</w:t>
            </w:r>
          </w:p>
          <w:p w14:paraId="6F8A5C18"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4.5.</w:t>
            </w:r>
          </w:p>
          <w:p w14:paraId="29FBE66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4.6.</w:t>
            </w:r>
          </w:p>
        </w:tc>
        <w:tc>
          <w:tcPr>
            <w:tcW w:w="571" w:type="pct"/>
          </w:tcPr>
          <w:p w14:paraId="3FC3B80B" w14:textId="77777777" w:rsidR="007E05A3" w:rsidRPr="002E2D95" w:rsidRDefault="007E05A3" w:rsidP="00C15DB8">
            <w:pPr>
              <w:spacing w:after="0"/>
              <w:jc w:val="center"/>
              <w:rPr>
                <w:rFonts w:ascii="Times New Roman" w:hAnsi="Times New Roman"/>
              </w:rPr>
            </w:pPr>
            <w:r w:rsidRPr="002E2D95">
              <w:rPr>
                <w:rFonts w:ascii="Times New Roman" w:hAnsi="Times New Roman"/>
              </w:rPr>
              <w:t>288</w:t>
            </w:r>
          </w:p>
        </w:tc>
        <w:tc>
          <w:tcPr>
            <w:tcW w:w="599" w:type="pct"/>
          </w:tcPr>
          <w:p w14:paraId="52784CAC" w14:textId="77777777" w:rsidR="007E05A3" w:rsidRPr="002E2D95" w:rsidRDefault="007E05A3" w:rsidP="00C15DB8">
            <w:pPr>
              <w:spacing w:after="0"/>
              <w:jc w:val="center"/>
              <w:rPr>
                <w:rFonts w:ascii="Times New Roman" w:hAnsi="Times New Roman"/>
              </w:rPr>
            </w:pPr>
            <w:r w:rsidRPr="002E2D95">
              <w:rPr>
                <w:rFonts w:ascii="Times New Roman" w:hAnsi="Times New Roman"/>
              </w:rPr>
              <w:t>4</w:t>
            </w:r>
          </w:p>
        </w:tc>
        <w:tc>
          <w:tcPr>
            <w:tcW w:w="570" w:type="pct"/>
          </w:tcPr>
          <w:p w14:paraId="6C2231AE" w14:textId="77777777" w:rsidR="007E05A3" w:rsidRPr="002E2D95" w:rsidRDefault="007E05A3" w:rsidP="00C15DB8">
            <w:pPr>
              <w:tabs>
                <w:tab w:val="left" w:pos="142"/>
                <w:tab w:val="left" w:pos="709"/>
                <w:tab w:val="left" w:pos="1134"/>
              </w:tabs>
              <w:spacing w:after="0"/>
              <w:ind w:firstLine="137"/>
              <w:jc w:val="center"/>
              <w:rPr>
                <w:rFonts w:ascii="Times New Roman" w:hAnsi="Times New Roman"/>
              </w:rPr>
            </w:pPr>
            <w:r w:rsidRPr="002E2D95">
              <w:rPr>
                <w:rFonts w:ascii="Times New Roman" w:hAnsi="Times New Roman"/>
              </w:rPr>
              <w:t>Самоходные суда с мощностью главной двигательной установки 750 кВт</w:t>
            </w:r>
            <w:r w:rsidRPr="002E2D95">
              <w:rPr>
                <w:rFonts w:ascii="Times New Roman" w:eastAsia="Segoe UI Symbol" w:hAnsi="Times New Roman"/>
              </w:rPr>
              <w:t>.</w:t>
            </w:r>
          </w:p>
        </w:tc>
        <w:tc>
          <w:tcPr>
            <w:tcW w:w="571" w:type="pct"/>
          </w:tcPr>
          <w:p w14:paraId="76D8E02F"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359644F7" w14:textId="77777777" w:rsidTr="00C15DB8">
        <w:tc>
          <w:tcPr>
            <w:tcW w:w="197" w:type="pct"/>
          </w:tcPr>
          <w:p w14:paraId="7A0DC480" w14:textId="77777777" w:rsidR="007E05A3" w:rsidRPr="002E2D95" w:rsidRDefault="007E05A3" w:rsidP="00C15DB8">
            <w:pPr>
              <w:spacing w:after="0"/>
              <w:jc w:val="center"/>
              <w:rPr>
                <w:rFonts w:ascii="Times New Roman" w:hAnsi="Times New Roman"/>
              </w:rPr>
            </w:pPr>
            <w:r w:rsidRPr="002E2D95">
              <w:rPr>
                <w:rFonts w:ascii="Times New Roman" w:hAnsi="Times New Roman"/>
              </w:rPr>
              <w:t>2</w:t>
            </w:r>
          </w:p>
        </w:tc>
        <w:tc>
          <w:tcPr>
            <w:tcW w:w="1179" w:type="pct"/>
          </w:tcPr>
          <w:p w14:paraId="7D385D01"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w:t>
            </w:r>
          </w:p>
          <w:p w14:paraId="7654EEF7" w14:textId="77777777" w:rsidR="007E05A3" w:rsidRPr="00EC7AC5" w:rsidRDefault="007E05A3" w:rsidP="00C15DB8">
            <w:pPr>
              <w:pStyle w:val="ad"/>
              <w:numPr>
                <w:ilvl w:val="0"/>
                <w:numId w:val="43"/>
              </w:numPr>
              <w:spacing w:after="0"/>
              <w:jc w:val="both"/>
              <w:rPr>
                <w:color w:val="000000"/>
              </w:rPr>
            </w:pPr>
            <w:r w:rsidRPr="00EC7AC5">
              <w:rPr>
                <w:color w:val="000000"/>
              </w:rPr>
              <w:t>Судовые электрические машины</w:t>
            </w:r>
            <w:r>
              <w:rPr>
                <w:color w:val="000000"/>
                <w:lang w:val="ru-RU"/>
              </w:rPr>
              <w:t>;</w:t>
            </w:r>
          </w:p>
          <w:p w14:paraId="33606075" w14:textId="77777777" w:rsidR="007E05A3" w:rsidRPr="00EC7AC5" w:rsidRDefault="007E05A3" w:rsidP="00C15DB8">
            <w:pPr>
              <w:pStyle w:val="ad"/>
              <w:numPr>
                <w:ilvl w:val="0"/>
                <w:numId w:val="43"/>
              </w:numPr>
              <w:spacing w:after="0"/>
              <w:jc w:val="both"/>
              <w:rPr>
                <w:color w:val="000000"/>
              </w:rPr>
            </w:pPr>
            <w:r w:rsidRPr="00EC7AC5">
              <w:rPr>
                <w:color w:val="000000"/>
              </w:rPr>
              <w:t>Судовые электроэнергетические системы</w:t>
            </w:r>
            <w:r>
              <w:rPr>
                <w:color w:val="000000"/>
                <w:lang w:val="ru-RU"/>
              </w:rPr>
              <w:t>;</w:t>
            </w:r>
          </w:p>
          <w:p w14:paraId="1361438B" w14:textId="77777777" w:rsidR="007E05A3" w:rsidRPr="00EC7AC5" w:rsidRDefault="007E05A3" w:rsidP="00C15DB8">
            <w:pPr>
              <w:pStyle w:val="ad"/>
              <w:numPr>
                <w:ilvl w:val="0"/>
                <w:numId w:val="43"/>
              </w:numPr>
              <w:spacing w:after="0"/>
              <w:jc w:val="both"/>
              <w:rPr>
                <w:color w:val="000000"/>
              </w:rPr>
            </w:pPr>
            <w:r w:rsidRPr="00EC7AC5">
              <w:rPr>
                <w:color w:val="000000"/>
              </w:rPr>
              <w:t>Судовые электроприводы</w:t>
            </w:r>
            <w:r>
              <w:rPr>
                <w:color w:val="000000"/>
                <w:lang w:val="ru-RU"/>
              </w:rPr>
              <w:t>;</w:t>
            </w:r>
          </w:p>
          <w:p w14:paraId="1568F993" w14:textId="77777777" w:rsidR="007E05A3" w:rsidRPr="00EC7AC5" w:rsidRDefault="007E05A3" w:rsidP="00C15DB8">
            <w:pPr>
              <w:pStyle w:val="ad"/>
              <w:numPr>
                <w:ilvl w:val="0"/>
                <w:numId w:val="43"/>
              </w:numPr>
              <w:spacing w:after="0"/>
              <w:jc w:val="both"/>
              <w:rPr>
                <w:color w:val="000000"/>
              </w:rPr>
            </w:pPr>
            <w:r w:rsidRPr="00EC7AC5">
              <w:rPr>
                <w:color w:val="000000"/>
              </w:rPr>
              <w:t xml:space="preserve">Техническое </w:t>
            </w:r>
            <w:r w:rsidRPr="00EC7AC5">
              <w:rPr>
                <w:color w:val="000000"/>
              </w:rPr>
              <w:lastRenderedPageBreak/>
              <w:t>обслуживание и ремонт судового электрооборудования</w:t>
            </w:r>
            <w:r>
              <w:rPr>
                <w:color w:val="000000"/>
                <w:lang w:val="ru-RU"/>
              </w:rPr>
              <w:t>;</w:t>
            </w:r>
            <w:r w:rsidRPr="00EC7AC5">
              <w:rPr>
                <w:color w:val="000000"/>
              </w:rPr>
              <w:t xml:space="preserve"> </w:t>
            </w:r>
          </w:p>
          <w:p w14:paraId="773B3A37" w14:textId="77777777" w:rsidR="007E05A3" w:rsidRPr="007C5529" w:rsidRDefault="007E05A3" w:rsidP="00C15DB8">
            <w:pPr>
              <w:pStyle w:val="ad"/>
              <w:numPr>
                <w:ilvl w:val="0"/>
                <w:numId w:val="43"/>
              </w:numPr>
              <w:spacing w:after="0"/>
              <w:jc w:val="both"/>
              <w:rPr>
                <w:color w:val="000000"/>
              </w:rPr>
            </w:pPr>
            <w:r w:rsidRPr="00EC7AC5">
              <w:rPr>
                <w:color w:val="000000"/>
              </w:rPr>
              <w:t>Электрические системы автоматики и контроля судовых технических средств</w:t>
            </w:r>
            <w:r>
              <w:rPr>
                <w:color w:val="000000"/>
                <w:lang w:val="ru-RU"/>
              </w:rPr>
              <w:t>.</w:t>
            </w:r>
          </w:p>
          <w:p w14:paraId="36354A90" w14:textId="77777777" w:rsidR="007E05A3" w:rsidRPr="00EC7AC5" w:rsidRDefault="007E05A3" w:rsidP="00C15DB8">
            <w:pPr>
              <w:pStyle w:val="ad"/>
              <w:numPr>
                <w:ilvl w:val="0"/>
                <w:numId w:val="43"/>
              </w:numPr>
              <w:spacing w:after="0"/>
              <w:jc w:val="both"/>
              <w:rPr>
                <w:color w:val="000000"/>
              </w:rPr>
            </w:pPr>
            <w:r>
              <w:rPr>
                <w:color w:val="000000"/>
                <w:lang w:val="ru-RU"/>
              </w:rPr>
              <w:t>Судовые энергетические установки и вспомогательные механизмы</w:t>
            </w:r>
          </w:p>
          <w:p w14:paraId="357A5672" w14:textId="77777777" w:rsidR="007E05A3" w:rsidRPr="002E2D95" w:rsidRDefault="007E05A3" w:rsidP="00C15DB8">
            <w:pPr>
              <w:spacing w:after="0"/>
              <w:jc w:val="center"/>
              <w:rPr>
                <w:rFonts w:ascii="Times New Roman" w:hAnsi="Times New Roman"/>
                <w:color w:val="000000"/>
              </w:rPr>
            </w:pPr>
          </w:p>
        </w:tc>
        <w:tc>
          <w:tcPr>
            <w:tcW w:w="239" w:type="pct"/>
          </w:tcPr>
          <w:p w14:paraId="31532EFA" w14:textId="71E2EEA0"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lastRenderedPageBreak/>
              <w:t>П</w:t>
            </w:r>
            <w:r w:rsidR="00C15DB8">
              <w:rPr>
                <w:rFonts w:ascii="Times New Roman" w:hAnsi="Times New Roman"/>
                <w:color w:val="000000"/>
              </w:rPr>
              <w:t>М</w:t>
            </w:r>
            <w:r w:rsidRPr="002E2D95">
              <w:rPr>
                <w:rFonts w:ascii="Times New Roman" w:hAnsi="Times New Roman"/>
                <w:color w:val="000000"/>
              </w:rPr>
              <w:t>.01</w:t>
            </w:r>
          </w:p>
        </w:tc>
        <w:tc>
          <w:tcPr>
            <w:tcW w:w="530" w:type="pct"/>
          </w:tcPr>
          <w:p w14:paraId="5F3E054F"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Техническая эксплуатация судового электрооборудования и средств автоматики/</w:t>
            </w:r>
          </w:p>
          <w:p w14:paraId="695E9564"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 xml:space="preserve">Эксплуатация и ремонт судовых электрических машин, электроэнергетических систем и электроприводов, электрических систем </w:t>
            </w:r>
            <w:r w:rsidRPr="002E2D95">
              <w:rPr>
                <w:rFonts w:ascii="Times New Roman" w:hAnsi="Times New Roman"/>
                <w:color w:val="000000"/>
              </w:rPr>
              <w:lastRenderedPageBreak/>
              <w:t>автоматики и контроля</w:t>
            </w:r>
          </w:p>
        </w:tc>
        <w:tc>
          <w:tcPr>
            <w:tcW w:w="544" w:type="pct"/>
          </w:tcPr>
          <w:p w14:paraId="6C961A88"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ОК 01.</w:t>
            </w:r>
          </w:p>
          <w:p w14:paraId="5584C140"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60F6992D"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6F5F46E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352F4FC0"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7313582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4828F2F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65FD7C57"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4897FF8E"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0A33BE4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7E17A5DF"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1.1.</w:t>
            </w:r>
          </w:p>
          <w:p w14:paraId="6C43546B"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ПК 1.2.</w:t>
            </w:r>
          </w:p>
          <w:p w14:paraId="6E0A892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1.3.</w:t>
            </w:r>
          </w:p>
          <w:p w14:paraId="253D6A60"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1.4.</w:t>
            </w:r>
          </w:p>
          <w:p w14:paraId="4026B56C"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1.5.</w:t>
            </w:r>
          </w:p>
          <w:p w14:paraId="280AD43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1.6.</w:t>
            </w:r>
          </w:p>
        </w:tc>
        <w:tc>
          <w:tcPr>
            <w:tcW w:w="571" w:type="pct"/>
          </w:tcPr>
          <w:p w14:paraId="427B1B1E" w14:textId="77777777" w:rsidR="007E05A3" w:rsidRPr="002E2D95" w:rsidRDefault="007E05A3" w:rsidP="00C15DB8">
            <w:pPr>
              <w:spacing w:after="0"/>
              <w:jc w:val="center"/>
              <w:rPr>
                <w:rFonts w:ascii="Times New Roman" w:hAnsi="Times New Roman"/>
              </w:rPr>
            </w:pPr>
            <w:r>
              <w:rPr>
                <w:rFonts w:ascii="Times New Roman" w:hAnsi="Times New Roman"/>
              </w:rPr>
              <w:lastRenderedPageBreak/>
              <w:t>1122</w:t>
            </w:r>
          </w:p>
        </w:tc>
        <w:tc>
          <w:tcPr>
            <w:tcW w:w="599" w:type="pct"/>
          </w:tcPr>
          <w:p w14:paraId="07CC1409" w14:textId="77777777" w:rsidR="007E05A3" w:rsidRPr="002E2D95" w:rsidRDefault="007E05A3" w:rsidP="00C15DB8">
            <w:pPr>
              <w:spacing w:after="0"/>
              <w:jc w:val="center"/>
              <w:rPr>
                <w:rFonts w:ascii="Times New Roman" w:hAnsi="Times New Roman"/>
              </w:rPr>
            </w:pPr>
            <w:r>
              <w:rPr>
                <w:rFonts w:ascii="Times New Roman" w:hAnsi="Times New Roman"/>
              </w:rPr>
              <w:t>7</w:t>
            </w:r>
          </w:p>
        </w:tc>
        <w:tc>
          <w:tcPr>
            <w:tcW w:w="570" w:type="pct"/>
          </w:tcPr>
          <w:p w14:paraId="3B295158"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3B228006"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4662BB85" w14:textId="77777777" w:rsidTr="00C15DB8">
        <w:tc>
          <w:tcPr>
            <w:tcW w:w="197" w:type="pct"/>
          </w:tcPr>
          <w:p w14:paraId="60E088F3" w14:textId="77777777" w:rsidR="007E05A3" w:rsidRPr="002E2D95" w:rsidRDefault="007E05A3" w:rsidP="00C15DB8">
            <w:pPr>
              <w:spacing w:after="0"/>
              <w:jc w:val="center"/>
              <w:rPr>
                <w:rFonts w:ascii="Times New Roman" w:hAnsi="Times New Roman"/>
              </w:rPr>
            </w:pPr>
            <w:r w:rsidRPr="002E2D95">
              <w:rPr>
                <w:rFonts w:ascii="Times New Roman" w:hAnsi="Times New Roman"/>
              </w:rPr>
              <w:t>3</w:t>
            </w:r>
          </w:p>
        </w:tc>
        <w:tc>
          <w:tcPr>
            <w:tcW w:w="1179" w:type="pct"/>
          </w:tcPr>
          <w:p w14:paraId="20F2CE96"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w:t>
            </w:r>
            <w:r>
              <w:rPr>
                <w:rFonts w:ascii="Times New Roman" w:hAnsi="Times New Roman"/>
                <w:color w:val="000000"/>
              </w:rPr>
              <w:t xml:space="preserve"> (судоремонтная)</w:t>
            </w:r>
          </w:p>
          <w:p w14:paraId="1DEC1115" w14:textId="77777777" w:rsidR="007E05A3" w:rsidRPr="005F6B96" w:rsidRDefault="007E05A3" w:rsidP="00C15DB8">
            <w:pPr>
              <w:pStyle w:val="ad"/>
              <w:numPr>
                <w:ilvl w:val="0"/>
                <w:numId w:val="45"/>
              </w:numPr>
              <w:spacing w:after="0"/>
              <w:rPr>
                <w:color w:val="000000"/>
              </w:rPr>
            </w:pPr>
            <w:r>
              <w:rPr>
                <w:color w:val="000000"/>
                <w:lang w:val="ru-RU"/>
              </w:rPr>
              <w:t>Прокладка, разделка, подключение электрических кабелей;</w:t>
            </w:r>
          </w:p>
          <w:p w14:paraId="04581C23" w14:textId="77777777" w:rsidR="007E05A3" w:rsidRPr="005F6B96" w:rsidRDefault="007E05A3" w:rsidP="00C15DB8">
            <w:pPr>
              <w:pStyle w:val="ad"/>
              <w:numPr>
                <w:ilvl w:val="0"/>
                <w:numId w:val="45"/>
              </w:numPr>
              <w:spacing w:after="0"/>
              <w:rPr>
                <w:color w:val="000000"/>
              </w:rPr>
            </w:pPr>
            <w:r>
              <w:rPr>
                <w:color w:val="000000"/>
                <w:lang w:val="ru-RU"/>
              </w:rPr>
              <w:t>Сборка, разборка, ремонт электрических машин;</w:t>
            </w:r>
          </w:p>
          <w:p w14:paraId="433C2575" w14:textId="77777777" w:rsidR="007E05A3" w:rsidRPr="005F6B96" w:rsidRDefault="007E05A3" w:rsidP="00C15DB8">
            <w:pPr>
              <w:pStyle w:val="ad"/>
              <w:numPr>
                <w:ilvl w:val="0"/>
                <w:numId w:val="45"/>
              </w:numPr>
              <w:spacing w:after="0"/>
              <w:rPr>
                <w:color w:val="000000"/>
              </w:rPr>
            </w:pPr>
            <w:r>
              <w:rPr>
                <w:color w:val="000000"/>
                <w:lang w:val="ru-RU"/>
              </w:rPr>
              <w:t>Монтаж, демонтаж электрических щитов, аппаратуры автоматики и контроля;</w:t>
            </w:r>
          </w:p>
          <w:p w14:paraId="7575E2ED" w14:textId="77777777" w:rsidR="007E05A3" w:rsidRPr="005F6B96" w:rsidRDefault="007E05A3" w:rsidP="00C15DB8">
            <w:pPr>
              <w:pStyle w:val="ad"/>
              <w:numPr>
                <w:ilvl w:val="0"/>
                <w:numId w:val="45"/>
              </w:numPr>
              <w:spacing w:after="0"/>
              <w:rPr>
                <w:color w:val="000000"/>
              </w:rPr>
            </w:pPr>
            <w:r>
              <w:rPr>
                <w:color w:val="000000"/>
                <w:lang w:val="ru-RU"/>
              </w:rPr>
              <w:t xml:space="preserve">Производство пуско-наладочных работ на электрооборудовании </w:t>
            </w:r>
          </w:p>
        </w:tc>
        <w:tc>
          <w:tcPr>
            <w:tcW w:w="239" w:type="pct"/>
          </w:tcPr>
          <w:p w14:paraId="468F8DBE" w14:textId="2F80E9A3"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П</w:t>
            </w:r>
            <w:r w:rsidR="00C15DB8">
              <w:rPr>
                <w:rFonts w:ascii="Times New Roman" w:hAnsi="Times New Roman"/>
                <w:color w:val="000000"/>
              </w:rPr>
              <w:t>М</w:t>
            </w:r>
            <w:r w:rsidRPr="002E2D95">
              <w:rPr>
                <w:rFonts w:ascii="Times New Roman" w:hAnsi="Times New Roman"/>
                <w:color w:val="000000"/>
              </w:rPr>
              <w:t>.01</w:t>
            </w:r>
          </w:p>
        </w:tc>
        <w:tc>
          <w:tcPr>
            <w:tcW w:w="530" w:type="pct"/>
          </w:tcPr>
          <w:p w14:paraId="0C3D7E61"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Техническая эксплуатация судового электрооборудования и средств автоматики/</w:t>
            </w:r>
          </w:p>
          <w:p w14:paraId="2E26063D"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544" w:type="pct"/>
          </w:tcPr>
          <w:p w14:paraId="03CA121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01.</w:t>
            </w:r>
          </w:p>
          <w:p w14:paraId="7A243A6A"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5AE1FAB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2A5BB18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1AB604E6"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53E6AD4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5391EF01"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208AE96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0C281D4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79F83456"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41FCB7A3"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2.1.</w:t>
            </w:r>
          </w:p>
          <w:p w14:paraId="171DAD60"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2.2.</w:t>
            </w:r>
          </w:p>
          <w:p w14:paraId="68910873"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2.3.</w:t>
            </w:r>
          </w:p>
          <w:p w14:paraId="1EFE160C"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2.4.</w:t>
            </w:r>
          </w:p>
        </w:tc>
        <w:tc>
          <w:tcPr>
            <w:tcW w:w="571" w:type="pct"/>
          </w:tcPr>
          <w:p w14:paraId="14A07DEA" w14:textId="77777777" w:rsidR="007E05A3" w:rsidRPr="002E2D95" w:rsidRDefault="007E05A3" w:rsidP="00C15DB8">
            <w:pPr>
              <w:spacing w:after="0"/>
              <w:jc w:val="center"/>
              <w:rPr>
                <w:rFonts w:ascii="Times New Roman" w:hAnsi="Times New Roman"/>
              </w:rPr>
            </w:pPr>
            <w:r w:rsidRPr="002E2D95">
              <w:rPr>
                <w:rFonts w:ascii="Times New Roman" w:hAnsi="Times New Roman"/>
              </w:rPr>
              <w:t>324</w:t>
            </w:r>
          </w:p>
        </w:tc>
        <w:tc>
          <w:tcPr>
            <w:tcW w:w="599" w:type="pct"/>
          </w:tcPr>
          <w:p w14:paraId="6C0B2C48" w14:textId="77777777" w:rsidR="007E05A3" w:rsidRPr="002E2D95" w:rsidRDefault="007E05A3" w:rsidP="00C15DB8">
            <w:pPr>
              <w:spacing w:after="0"/>
              <w:jc w:val="center"/>
              <w:rPr>
                <w:rFonts w:ascii="Times New Roman" w:hAnsi="Times New Roman"/>
              </w:rPr>
            </w:pPr>
            <w:r w:rsidRPr="002E2D95">
              <w:rPr>
                <w:rFonts w:ascii="Times New Roman" w:hAnsi="Times New Roman"/>
              </w:rPr>
              <w:t>6</w:t>
            </w:r>
          </w:p>
        </w:tc>
        <w:tc>
          <w:tcPr>
            <w:tcW w:w="570" w:type="pct"/>
          </w:tcPr>
          <w:p w14:paraId="03AEC1CB"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624D3121"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17E62AF9" w14:textId="77777777" w:rsidTr="00C15DB8">
        <w:tc>
          <w:tcPr>
            <w:tcW w:w="197" w:type="pct"/>
          </w:tcPr>
          <w:p w14:paraId="54C0B2CF" w14:textId="77777777" w:rsidR="007E05A3" w:rsidRPr="002E2D95" w:rsidRDefault="007E05A3" w:rsidP="00C15DB8">
            <w:pPr>
              <w:spacing w:after="0"/>
              <w:jc w:val="center"/>
              <w:rPr>
                <w:rFonts w:ascii="Times New Roman" w:hAnsi="Times New Roman"/>
              </w:rPr>
            </w:pPr>
            <w:r w:rsidRPr="002E2D95">
              <w:rPr>
                <w:rFonts w:ascii="Times New Roman" w:hAnsi="Times New Roman"/>
              </w:rPr>
              <w:t>4</w:t>
            </w:r>
          </w:p>
        </w:tc>
        <w:tc>
          <w:tcPr>
            <w:tcW w:w="1179" w:type="pct"/>
          </w:tcPr>
          <w:p w14:paraId="7F9892B3"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w:t>
            </w:r>
          </w:p>
          <w:p w14:paraId="1B40E5A0" w14:textId="77777777" w:rsidR="007E05A3" w:rsidRPr="00983A12" w:rsidRDefault="007E05A3" w:rsidP="00C15DB8">
            <w:pPr>
              <w:numPr>
                <w:ilvl w:val="0"/>
                <w:numId w:val="44"/>
              </w:numPr>
              <w:spacing w:after="0"/>
              <w:rPr>
                <w:rFonts w:ascii="Times New Roman" w:hAnsi="Times New Roman"/>
                <w:color w:val="000000"/>
                <w:lang w:val="x-none"/>
              </w:rPr>
            </w:pPr>
            <w:r w:rsidRPr="00983A12">
              <w:rPr>
                <w:rFonts w:ascii="Times New Roman" w:hAnsi="Times New Roman"/>
                <w:color w:val="000000"/>
                <w:lang w:val="x-none"/>
              </w:rPr>
              <w:t>Слесарные работы</w:t>
            </w:r>
            <w:r w:rsidRPr="00983A12">
              <w:rPr>
                <w:rFonts w:ascii="Times New Roman" w:hAnsi="Times New Roman"/>
                <w:color w:val="000000"/>
              </w:rPr>
              <w:t>;</w:t>
            </w:r>
          </w:p>
          <w:p w14:paraId="23B5E3B3" w14:textId="77777777" w:rsidR="007E05A3" w:rsidRPr="00983A12" w:rsidRDefault="007E05A3" w:rsidP="00C15DB8">
            <w:pPr>
              <w:numPr>
                <w:ilvl w:val="0"/>
                <w:numId w:val="44"/>
              </w:numPr>
              <w:spacing w:after="0"/>
              <w:rPr>
                <w:rFonts w:ascii="Times New Roman" w:hAnsi="Times New Roman"/>
                <w:color w:val="000000"/>
                <w:lang w:val="x-none"/>
              </w:rPr>
            </w:pPr>
            <w:r w:rsidRPr="00983A12">
              <w:rPr>
                <w:rFonts w:ascii="Times New Roman" w:hAnsi="Times New Roman"/>
                <w:color w:val="000000"/>
                <w:lang w:val="x-none"/>
              </w:rPr>
              <w:t>Электромонтажные работы</w:t>
            </w:r>
            <w:r w:rsidRPr="00983A12">
              <w:rPr>
                <w:rFonts w:ascii="Times New Roman" w:hAnsi="Times New Roman"/>
                <w:color w:val="000000"/>
              </w:rPr>
              <w:t>;</w:t>
            </w:r>
          </w:p>
          <w:p w14:paraId="13ED02D3" w14:textId="77777777" w:rsidR="007E05A3" w:rsidRPr="00983A12" w:rsidRDefault="007E05A3" w:rsidP="00C15DB8">
            <w:pPr>
              <w:pStyle w:val="ad"/>
              <w:numPr>
                <w:ilvl w:val="0"/>
                <w:numId w:val="44"/>
              </w:numPr>
              <w:spacing w:after="0"/>
              <w:rPr>
                <w:color w:val="000000"/>
              </w:rPr>
            </w:pPr>
            <w:r w:rsidRPr="00983A12">
              <w:rPr>
                <w:color w:val="000000"/>
              </w:rPr>
              <w:lastRenderedPageBreak/>
              <w:t>Эксплуатация судового электрооборудования.</w:t>
            </w:r>
          </w:p>
        </w:tc>
        <w:tc>
          <w:tcPr>
            <w:tcW w:w="239" w:type="pct"/>
          </w:tcPr>
          <w:p w14:paraId="0692265B" w14:textId="52E3C78C"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lastRenderedPageBreak/>
              <w:t>П</w:t>
            </w:r>
            <w:r w:rsidR="00C15DB8">
              <w:rPr>
                <w:rFonts w:ascii="Times New Roman" w:hAnsi="Times New Roman"/>
                <w:color w:val="000000"/>
              </w:rPr>
              <w:t>М</w:t>
            </w:r>
            <w:r w:rsidRPr="002E2D95">
              <w:rPr>
                <w:rFonts w:ascii="Times New Roman" w:hAnsi="Times New Roman"/>
                <w:color w:val="000000"/>
              </w:rPr>
              <w:t>.04</w:t>
            </w:r>
          </w:p>
        </w:tc>
        <w:tc>
          <w:tcPr>
            <w:tcW w:w="530" w:type="pct"/>
          </w:tcPr>
          <w:p w14:paraId="2FD63266"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 xml:space="preserve">Выполнение работ по одной или нескольким профессиям рабочих, должностям </w:t>
            </w:r>
            <w:r w:rsidRPr="002E2D95">
              <w:rPr>
                <w:rFonts w:ascii="Times New Roman" w:hAnsi="Times New Roman"/>
                <w:color w:val="000000"/>
              </w:rPr>
              <w:lastRenderedPageBreak/>
              <w:t>служащих/</w:t>
            </w:r>
          </w:p>
          <w:p w14:paraId="47583584"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Выполнение работ по рабочей профессии "электрик судовой"</w:t>
            </w:r>
          </w:p>
          <w:p w14:paraId="1E09E737" w14:textId="77777777" w:rsidR="007E05A3" w:rsidRPr="002E2D95" w:rsidRDefault="007E05A3" w:rsidP="00C15DB8">
            <w:pPr>
              <w:spacing w:after="0"/>
              <w:jc w:val="center"/>
              <w:rPr>
                <w:rFonts w:ascii="Times New Roman" w:hAnsi="Times New Roman"/>
                <w:color w:val="000000"/>
              </w:rPr>
            </w:pPr>
          </w:p>
        </w:tc>
        <w:tc>
          <w:tcPr>
            <w:tcW w:w="544" w:type="pct"/>
          </w:tcPr>
          <w:p w14:paraId="7CF7EFC9"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ОК 01.</w:t>
            </w:r>
          </w:p>
          <w:p w14:paraId="4EB6E4C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5974BD87"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6E97C63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4F9B6A6B"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ОК 05.</w:t>
            </w:r>
          </w:p>
          <w:p w14:paraId="184E6743"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12DC276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22E00E0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08880A0D"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65F65BD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372DBC5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4.1.</w:t>
            </w:r>
          </w:p>
          <w:p w14:paraId="709E4345"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4.2.</w:t>
            </w:r>
          </w:p>
          <w:p w14:paraId="028791BA"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4.3.</w:t>
            </w:r>
          </w:p>
          <w:p w14:paraId="25EE302A"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4.4.</w:t>
            </w:r>
          </w:p>
          <w:p w14:paraId="3DBA7973"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4.5.</w:t>
            </w:r>
          </w:p>
          <w:p w14:paraId="35D2187B"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4.6.</w:t>
            </w:r>
          </w:p>
        </w:tc>
        <w:tc>
          <w:tcPr>
            <w:tcW w:w="571" w:type="pct"/>
          </w:tcPr>
          <w:p w14:paraId="5801E925"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72</w:t>
            </w:r>
          </w:p>
        </w:tc>
        <w:tc>
          <w:tcPr>
            <w:tcW w:w="599" w:type="pct"/>
          </w:tcPr>
          <w:p w14:paraId="5C5A0EB3" w14:textId="77777777" w:rsidR="007E05A3" w:rsidRPr="002E2D95" w:rsidRDefault="007E05A3" w:rsidP="00C15DB8">
            <w:pPr>
              <w:spacing w:after="0"/>
              <w:jc w:val="center"/>
              <w:rPr>
                <w:rFonts w:ascii="Times New Roman" w:hAnsi="Times New Roman"/>
              </w:rPr>
            </w:pPr>
            <w:r w:rsidRPr="002E2D95">
              <w:rPr>
                <w:rFonts w:ascii="Times New Roman" w:hAnsi="Times New Roman"/>
              </w:rPr>
              <w:t>6</w:t>
            </w:r>
          </w:p>
        </w:tc>
        <w:tc>
          <w:tcPr>
            <w:tcW w:w="570" w:type="pct"/>
          </w:tcPr>
          <w:p w14:paraId="05F2D634"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50102EF4"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4CE279BF" w14:textId="77777777" w:rsidTr="00C15DB8">
        <w:tc>
          <w:tcPr>
            <w:tcW w:w="197" w:type="pct"/>
          </w:tcPr>
          <w:p w14:paraId="740B4E3F" w14:textId="77777777" w:rsidR="007E05A3" w:rsidRPr="002E2D95" w:rsidRDefault="007E05A3" w:rsidP="00C15DB8">
            <w:pPr>
              <w:spacing w:after="0"/>
              <w:jc w:val="center"/>
              <w:rPr>
                <w:rFonts w:ascii="Times New Roman" w:hAnsi="Times New Roman"/>
              </w:rPr>
            </w:pPr>
            <w:r>
              <w:rPr>
                <w:rFonts w:ascii="Times New Roman" w:hAnsi="Times New Roman"/>
              </w:rPr>
              <w:lastRenderedPageBreak/>
              <w:t>5</w:t>
            </w:r>
          </w:p>
        </w:tc>
        <w:tc>
          <w:tcPr>
            <w:tcW w:w="1179" w:type="pct"/>
          </w:tcPr>
          <w:p w14:paraId="70C5C523"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w:t>
            </w:r>
          </w:p>
          <w:p w14:paraId="6E28D276" w14:textId="77777777" w:rsidR="007E05A3" w:rsidRPr="00EC7AC5" w:rsidRDefault="007E05A3" w:rsidP="00C15DB8">
            <w:pPr>
              <w:pStyle w:val="ad"/>
              <w:numPr>
                <w:ilvl w:val="0"/>
                <w:numId w:val="43"/>
              </w:numPr>
              <w:spacing w:after="0"/>
              <w:jc w:val="both"/>
              <w:rPr>
                <w:color w:val="000000"/>
              </w:rPr>
            </w:pPr>
            <w:r w:rsidRPr="00EC7AC5">
              <w:rPr>
                <w:color w:val="000000"/>
              </w:rPr>
              <w:t>Планирование и организация работы коллектива;</w:t>
            </w:r>
          </w:p>
          <w:p w14:paraId="2F1EF7B9" w14:textId="77777777" w:rsidR="007E05A3" w:rsidRPr="00EC7AC5" w:rsidRDefault="007E05A3" w:rsidP="00C15DB8">
            <w:pPr>
              <w:pStyle w:val="ad"/>
              <w:numPr>
                <w:ilvl w:val="0"/>
                <w:numId w:val="43"/>
              </w:numPr>
              <w:spacing w:after="0"/>
              <w:jc w:val="both"/>
              <w:rPr>
                <w:color w:val="000000"/>
              </w:rPr>
            </w:pPr>
            <w:r w:rsidRPr="00EC7AC5">
              <w:rPr>
                <w:color w:val="000000"/>
              </w:rPr>
              <w:t>Управление коллективом</w:t>
            </w:r>
            <w:r>
              <w:rPr>
                <w:color w:val="000000"/>
              </w:rPr>
              <w:t>;</w:t>
            </w:r>
          </w:p>
          <w:p w14:paraId="52123B9D" w14:textId="77777777" w:rsidR="007E05A3" w:rsidRPr="00EC7AC5" w:rsidRDefault="007E05A3" w:rsidP="00C15DB8">
            <w:pPr>
              <w:pStyle w:val="ad"/>
              <w:numPr>
                <w:ilvl w:val="0"/>
                <w:numId w:val="43"/>
              </w:numPr>
              <w:spacing w:after="0"/>
              <w:jc w:val="both"/>
              <w:rPr>
                <w:color w:val="000000"/>
              </w:rPr>
            </w:pPr>
            <w:r w:rsidRPr="00EC7AC5">
              <w:rPr>
                <w:color w:val="000000"/>
              </w:rPr>
              <w:t>Правовые основы организации работы коллектива исполнителей</w:t>
            </w:r>
            <w:r>
              <w:rPr>
                <w:color w:val="000000"/>
                <w:lang w:val="ru-RU"/>
              </w:rPr>
              <w:t>.</w:t>
            </w:r>
          </w:p>
          <w:p w14:paraId="2085D3D9" w14:textId="77777777" w:rsidR="007E05A3" w:rsidRPr="002E2D95" w:rsidRDefault="007E05A3" w:rsidP="00C15DB8">
            <w:pPr>
              <w:spacing w:after="0"/>
              <w:jc w:val="center"/>
              <w:rPr>
                <w:rFonts w:ascii="Times New Roman" w:hAnsi="Times New Roman"/>
                <w:color w:val="000000"/>
              </w:rPr>
            </w:pPr>
          </w:p>
        </w:tc>
        <w:tc>
          <w:tcPr>
            <w:tcW w:w="239" w:type="pct"/>
          </w:tcPr>
          <w:p w14:paraId="491CEF31" w14:textId="47F6DB6C"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П</w:t>
            </w:r>
            <w:r w:rsidR="00C15DB8">
              <w:rPr>
                <w:rFonts w:ascii="Times New Roman" w:hAnsi="Times New Roman"/>
                <w:color w:val="000000"/>
              </w:rPr>
              <w:t>М</w:t>
            </w:r>
            <w:r w:rsidRPr="002E2D95">
              <w:rPr>
                <w:rFonts w:ascii="Times New Roman" w:hAnsi="Times New Roman"/>
                <w:color w:val="000000"/>
              </w:rPr>
              <w:t>.02</w:t>
            </w:r>
          </w:p>
        </w:tc>
        <w:tc>
          <w:tcPr>
            <w:tcW w:w="530" w:type="pct"/>
          </w:tcPr>
          <w:p w14:paraId="76110FF3"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Организация работы коллектива исполнителей/</w:t>
            </w:r>
          </w:p>
          <w:p w14:paraId="079DE5BA"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Основы управления коллективом исполнителей</w:t>
            </w:r>
          </w:p>
        </w:tc>
        <w:tc>
          <w:tcPr>
            <w:tcW w:w="544" w:type="pct"/>
          </w:tcPr>
          <w:p w14:paraId="4F82BB3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01.</w:t>
            </w:r>
          </w:p>
          <w:p w14:paraId="6554A14A"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7ABC873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2D9B77E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4053EB1A"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6E6F2CE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3A1A2EF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1988E1F2"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3350D270"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3EA5DE24"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7C47E18B"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2.1.</w:t>
            </w:r>
          </w:p>
          <w:p w14:paraId="6CA482DC"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2.2.</w:t>
            </w:r>
          </w:p>
          <w:p w14:paraId="7E3D2B6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2.3.</w:t>
            </w:r>
          </w:p>
          <w:p w14:paraId="0BB61304"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2.4.</w:t>
            </w:r>
          </w:p>
        </w:tc>
        <w:tc>
          <w:tcPr>
            <w:tcW w:w="571" w:type="pct"/>
          </w:tcPr>
          <w:p w14:paraId="63042DC8" w14:textId="77777777" w:rsidR="007E05A3" w:rsidRPr="002E2D95" w:rsidRDefault="007E05A3" w:rsidP="00C15DB8">
            <w:pPr>
              <w:spacing w:after="0"/>
              <w:jc w:val="center"/>
              <w:rPr>
                <w:rFonts w:ascii="Times New Roman" w:hAnsi="Times New Roman"/>
              </w:rPr>
            </w:pPr>
            <w:r>
              <w:rPr>
                <w:rFonts w:ascii="Times New Roman" w:hAnsi="Times New Roman"/>
              </w:rPr>
              <w:t>42</w:t>
            </w:r>
          </w:p>
        </w:tc>
        <w:tc>
          <w:tcPr>
            <w:tcW w:w="599" w:type="pct"/>
          </w:tcPr>
          <w:p w14:paraId="325D4DBD" w14:textId="77777777" w:rsidR="007E05A3" w:rsidRPr="002E2D95" w:rsidRDefault="007E05A3" w:rsidP="00C15DB8">
            <w:pPr>
              <w:spacing w:after="0"/>
              <w:jc w:val="center"/>
              <w:rPr>
                <w:rFonts w:ascii="Times New Roman" w:hAnsi="Times New Roman"/>
              </w:rPr>
            </w:pPr>
            <w:r w:rsidRPr="002E2D95">
              <w:rPr>
                <w:rFonts w:ascii="Times New Roman" w:hAnsi="Times New Roman"/>
              </w:rPr>
              <w:t>7</w:t>
            </w:r>
          </w:p>
        </w:tc>
        <w:tc>
          <w:tcPr>
            <w:tcW w:w="570" w:type="pct"/>
          </w:tcPr>
          <w:p w14:paraId="407C1DB5"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748C7E9E"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297E5690" w14:textId="77777777" w:rsidTr="00C15DB8">
        <w:tc>
          <w:tcPr>
            <w:tcW w:w="197" w:type="pct"/>
          </w:tcPr>
          <w:p w14:paraId="27656217" w14:textId="77777777" w:rsidR="007E05A3" w:rsidRPr="002E2D95" w:rsidRDefault="007E05A3" w:rsidP="00C15DB8">
            <w:pPr>
              <w:spacing w:after="0"/>
              <w:jc w:val="center"/>
              <w:rPr>
                <w:rFonts w:ascii="Times New Roman" w:hAnsi="Times New Roman"/>
              </w:rPr>
            </w:pPr>
            <w:r>
              <w:rPr>
                <w:rFonts w:ascii="Times New Roman" w:hAnsi="Times New Roman"/>
              </w:rPr>
              <w:t>6</w:t>
            </w:r>
          </w:p>
        </w:tc>
        <w:tc>
          <w:tcPr>
            <w:tcW w:w="1179" w:type="pct"/>
          </w:tcPr>
          <w:p w14:paraId="7770CDB1"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w:t>
            </w:r>
          </w:p>
          <w:p w14:paraId="3D8FE820" w14:textId="77777777" w:rsidR="007E05A3" w:rsidRPr="00EC7AC5" w:rsidRDefault="007E05A3" w:rsidP="00C15DB8">
            <w:pPr>
              <w:pStyle w:val="ad"/>
              <w:numPr>
                <w:ilvl w:val="0"/>
                <w:numId w:val="43"/>
              </w:numPr>
              <w:spacing w:after="0"/>
              <w:jc w:val="both"/>
              <w:rPr>
                <w:color w:val="000000"/>
              </w:rPr>
            </w:pPr>
            <w:r w:rsidRPr="00EC7AC5">
              <w:rPr>
                <w:color w:val="000000"/>
              </w:rPr>
              <w:t>Система управления безопасностью на водном транспорте</w:t>
            </w:r>
            <w:r>
              <w:rPr>
                <w:color w:val="000000"/>
              </w:rPr>
              <w:t>;</w:t>
            </w:r>
          </w:p>
          <w:p w14:paraId="54C8F1F5" w14:textId="77777777" w:rsidR="007E05A3" w:rsidRDefault="007E05A3" w:rsidP="00C15DB8">
            <w:pPr>
              <w:pStyle w:val="ad"/>
              <w:numPr>
                <w:ilvl w:val="0"/>
                <w:numId w:val="43"/>
              </w:numPr>
              <w:spacing w:after="0"/>
              <w:jc w:val="both"/>
              <w:rPr>
                <w:color w:val="000000"/>
              </w:rPr>
            </w:pPr>
            <w:r w:rsidRPr="00EC7AC5">
              <w:rPr>
                <w:color w:val="000000"/>
              </w:rPr>
              <w:t>Охрана судов и портовых средств</w:t>
            </w:r>
            <w:r>
              <w:rPr>
                <w:color w:val="000000"/>
              </w:rPr>
              <w:t>;</w:t>
            </w:r>
          </w:p>
          <w:p w14:paraId="3BF73825" w14:textId="77777777" w:rsidR="007E05A3" w:rsidRPr="00EC7AC5" w:rsidRDefault="007E05A3" w:rsidP="00C15DB8">
            <w:pPr>
              <w:pStyle w:val="ad"/>
              <w:numPr>
                <w:ilvl w:val="0"/>
                <w:numId w:val="43"/>
              </w:numPr>
              <w:spacing w:after="0"/>
              <w:jc w:val="both"/>
              <w:rPr>
                <w:color w:val="000000"/>
              </w:rPr>
            </w:pPr>
            <w:r w:rsidRPr="00EC7AC5">
              <w:rPr>
                <w:color w:val="000000"/>
              </w:rPr>
              <w:lastRenderedPageBreak/>
              <w:t>Обеспечение безопасности на судне при выполнении основной производственной деятельности</w:t>
            </w:r>
            <w:r>
              <w:rPr>
                <w:color w:val="000000"/>
              </w:rPr>
              <w:t>;</w:t>
            </w:r>
          </w:p>
          <w:p w14:paraId="1631ABC0" w14:textId="77777777" w:rsidR="007E05A3" w:rsidRPr="00EC7AC5" w:rsidRDefault="007E05A3" w:rsidP="00C15DB8">
            <w:pPr>
              <w:pStyle w:val="ad"/>
              <w:numPr>
                <w:ilvl w:val="0"/>
                <w:numId w:val="43"/>
              </w:numPr>
              <w:spacing w:after="0"/>
              <w:jc w:val="both"/>
              <w:rPr>
                <w:color w:val="000000"/>
              </w:rPr>
            </w:pPr>
            <w:r w:rsidRPr="00EC7AC5">
              <w:rPr>
                <w:color w:val="000000"/>
              </w:rPr>
              <w:t>Общие принципы обеспечения готовности судов и экипажей судов к действиям в аварийных ситуациях</w:t>
            </w:r>
            <w:r>
              <w:rPr>
                <w:color w:val="000000"/>
              </w:rPr>
              <w:t>;</w:t>
            </w:r>
          </w:p>
          <w:p w14:paraId="0A96A318" w14:textId="77777777" w:rsidR="007E05A3" w:rsidRPr="00EC7AC5" w:rsidRDefault="007E05A3" w:rsidP="00C15DB8">
            <w:pPr>
              <w:pStyle w:val="ad"/>
              <w:numPr>
                <w:ilvl w:val="0"/>
                <w:numId w:val="43"/>
              </w:numPr>
              <w:spacing w:after="0"/>
              <w:jc w:val="both"/>
              <w:rPr>
                <w:color w:val="000000"/>
              </w:rPr>
            </w:pPr>
            <w:r w:rsidRPr="00EC7AC5">
              <w:rPr>
                <w:color w:val="000000"/>
              </w:rPr>
              <w:t>Спасательные средства судна</w:t>
            </w:r>
            <w:r>
              <w:rPr>
                <w:color w:val="000000"/>
              </w:rPr>
              <w:t>;</w:t>
            </w:r>
          </w:p>
          <w:p w14:paraId="4FFB87FD" w14:textId="77777777" w:rsidR="007E05A3" w:rsidRPr="00EC7AC5" w:rsidRDefault="007E05A3" w:rsidP="00C15DB8">
            <w:pPr>
              <w:pStyle w:val="ad"/>
              <w:numPr>
                <w:ilvl w:val="0"/>
                <w:numId w:val="43"/>
              </w:numPr>
              <w:spacing w:after="0"/>
              <w:jc w:val="both"/>
              <w:rPr>
                <w:color w:val="000000"/>
              </w:rPr>
            </w:pPr>
            <w:r w:rsidRPr="00EC7AC5">
              <w:rPr>
                <w:color w:val="000000"/>
              </w:rPr>
              <w:t>Предотвращение загрязнения окружающей среды</w:t>
            </w:r>
            <w:r>
              <w:rPr>
                <w:color w:val="000000"/>
              </w:rPr>
              <w:t>;</w:t>
            </w:r>
          </w:p>
          <w:p w14:paraId="7F9CDE8E" w14:textId="77777777" w:rsidR="007E05A3" w:rsidRPr="00EC7AC5" w:rsidRDefault="007E05A3" w:rsidP="00C15DB8">
            <w:pPr>
              <w:pStyle w:val="ad"/>
              <w:numPr>
                <w:ilvl w:val="0"/>
                <w:numId w:val="43"/>
              </w:numPr>
              <w:spacing w:after="0"/>
              <w:jc w:val="both"/>
              <w:rPr>
                <w:color w:val="000000"/>
              </w:rPr>
            </w:pPr>
            <w:r w:rsidRPr="00EC7AC5">
              <w:rPr>
                <w:color w:val="000000"/>
              </w:rPr>
              <w:t>Оказание первой помощи на судах</w:t>
            </w:r>
            <w:r>
              <w:rPr>
                <w:color w:val="000000"/>
                <w:lang w:val="ru-RU"/>
              </w:rPr>
              <w:t>.</w:t>
            </w:r>
          </w:p>
        </w:tc>
        <w:tc>
          <w:tcPr>
            <w:tcW w:w="239" w:type="pct"/>
          </w:tcPr>
          <w:p w14:paraId="4012F222" w14:textId="75D6FB0C"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lastRenderedPageBreak/>
              <w:t>П</w:t>
            </w:r>
            <w:r w:rsidR="00C15DB8">
              <w:rPr>
                <w:rFonts w:ascii="Times New Roman" w:hAnsi="Times New Roman"/>
                <w:color w:val="000000"/>
              </w:rPr>
              <w:t>М</w:t>
            </w:r>
            <w:r w:rsidRPr="002E2D95">
              <w:rPr>
                <w:rFonts w:ascii="Times New Roman" w:hAnsi="Times New Roman"/>
                <w:color w:val="000000"/>
              </w:rPr>
              <w:t>.03</w:t>
            </w:r>
          </w:p>
        </w:tc>
        <w:tc>
          <w:tcPr>
            <w:tcW w:w="530" w:type="pct"/>
          </w:tcPr>
          <w:p w14:paraId="31DFE8A1"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Обеспечение безопасности плавания/</w:t>
            </w:r>
          </w:p>
          <w:p w14:paraId="75EC4000"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t xml:space="preserve">Безопасность жизнедеятельности на судне и транспортная </w:t>
            </w:r>
            <w:r w:rsidRPr="002E2D95">
              <w:rPr>
                <w:rFonts w:ascii="Times New Roman" w:hAnsi="Times New Roman"/>
                <w:color w:val="000000"/>
              </w:rPr>
              <w:lastRenderedPageBreak/>
              <w:t>безопасность</w:t>
            </w:r>
          </w:p>
          <w:p w14:paraId="03604633" w14:textId="77777777" w:rsidR="007E05A3" w:rsidRPr="002E2D95" w:rsidRDefault="007E05A3" w:rsidP="00C15DB8">
            <w:pPr>
              <w:spacing w:after="0"/>
              <w:jc w:val="center"/>
              <w:rPr>
                <w:rFonts w:ascii="Times New Roman" w:hAnsi="Times New Roman"/>
                <w:color w:val="000000"/>
              </w:rPr>
            </w:pPr>
          </w:p>
        </w:tc>
        <w:tc>
          <w:tcPr>
            <w:tcW w:w="544" w:type="pct"/>
          </w:tcPr>
          <w:p w14:paraId="1F71D24B"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ОК 01.</w:t>
            </w:r>
          </w:p>
          <w:p w14:paraId="6C9D50D3"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6A3296BA"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31CD42F3"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2A8E34E7"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2C90467B"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35EC97E1"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ОК 07.</w:t>
            </w:r>
          </w:p>
          <w:p w14:paraId="508B593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0CEB9CC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45EB5949"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70CD262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3.1.</w:t>
            </w:r>
          </w:p>
          <w:p w14:paraId="093E7254"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3.2.</w:t>
            </w:r>
          </w:p>
          <w:p w14:paraId="3BB4BC3C"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3.3.</w:t>
            </w:r>
          </w:p>
          <w:p w14:paraId="1FA61AB9"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3.4.</w:t>
            </w:r>
          </w:p>
          <w:p w14:paraId="425BE547"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3.5.</w:t>
            </w:r>
          </w:p>
          <w:p w14:paraId="5A77A5D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3.6.</w:t>
            </w:r>
          </w:p>
          <w:p w14:paraId="3B22FDA8"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3.7.</w:t>
            </w:r>
          </w:p>
          <w:p w14:paraId="4869DED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3.8.</w:t>
            </w:r>
          </w:p>
        </w:tc>
        <w:tc>
          <w:tcPr>
            <w:tcW w:w="571" w:type="pct"/>
          </w:tcPr>
          <w:p w14:paraId="20978D0B"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2</w:t>
            </w:r>
            <w:r>
              <w:rPr>
                <w:rFonts w:ascii="Times New Roman" w:hAnsi="Times New Roman"/>
              </w:rPr>
              <w:t>22</w:t>
            </w:r>
          </w:p>
        </w:tc>
        <w:tc>
          <w:tcPr>
            <w:tcW w:w="599" w:type="pct"/>
          </w:tcPr>
          <w:p w14:paraId="710AA0C8" w14:textId="77777777" w:rsidR="007E05A3" w:rsidRPr="002E2D95" w:rsidRDefault="007E05A3" w:rsidP="00C15DB8">
            <w:pPr>
              <w:spacing w:after="0"/>
              <w:jc w:val="center"/>
              <w:rPr>
                <w:rFonts w:ascii="Times New Roman" w:hAnsi="Times New Roman"/>
              </w:rPr>
            </w:pPr>
            <w:r w:rsidRPr="002E2D95">
              <w:rPr>
                <w:rFonts w:ascii="Times New Roman" w:hAnsi="Times New Roman"/>
              </w:rPr>
              <w:t>7</w:t>
            </w:r>
          </w:p>
        </w:tc>
        <w:tc>
          <w:tcPr>
            <w:tcW w:w="570" w:type="pct"/>
          </w:tcPr>
          <w:p w14:paraId="3FC704EE"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5114E412"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r w:rsidR="00C15DB8" w:rsidRPr="00375D7D" w14:paraId="4669D34D" w14:textId="77777777" w:rsidTr="00C15DB8">
        <w:tc>
          <w:tcPr>
            <w:tcW w:w="197" w:type="pct"/>
          </w:tcPr>
          <w:p w14:paraId="6ECBABD9" w14:textId="77777777" w:rsidR="007E05A3" w:rsidRPr="002E2D95" w:rsidRDefault="007E05A3" w:rsidP="00C15DB8">
            <w:pPr>
              <w:spacing w:after="0"/>
              <w:jc w:val="center"/>
              <w:rPr>
                <w:rFonts w:ascii="Times New Roman" w:hAnsi="Times New Roman"/>
              </w:rPr>
            </w:pPr>
            <w:r>
              <w:rPr>
                <w:rFonts w:ascii="Times New Roman" w:hAnsi="Times New Roman"/>
              </w:rPr>
              <w:t>7</w:t>
            </w:r>
          </w:p>
        </w:tc>
        <w:tc>
          <w:tcPr>
            <w:tcW w:w="1179" w:type="pct"/>
          </w:tcPr>
          <w:p w14:paraId="168CA65C" w14:textId="77777777" w:rsidR="007E05A3" w:rsidRDefault="007E05A3" w:rsidP="00C15DB8">
            <w:pPr>
              <w:spacing w:after="0"/>
              <w:jc w:val="center"/>
              <w:rPr>
                <w:rFonts w:ascii="Times New Roman" w:hAnsi="Times New Roman"/>
                <w:color w:val="000000"/>
              </w:rPr>
            </w:pPr>
            <w:r w:rsidRPr="002E2D95">
              <w:rPr>
                <w:rFonts w:ascii="Times New Roman" w:hAnsi="Times New Roman"/>
                <w:color w:val="000000"/>
              </w:rPr>
              <w:t>Производственная практика (преддипломная)</w:t>
            </w:r>
          </w:p>
          <w:p w14:paraId="2CD6DB15"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Н</w:t>
            </w:r>
            <w:proofErr w:type="spellStart"/>
            <w:r w:rsidRPr="00EA3A3C">
              <w:rPr>
                <w:color w:val="000000"/>
              </w:rPr>
              <w:t>есение</w:t>
            </w:r>
            <w:proofErr w:type="spellEnd"/>
            <w:r w:rsidRPr="00EA3A3C">
              <w:rPr>
                <w:color w:val="000000"/>
              </w:rPr>
              <w:t xml:space="preserve"> вахтенной службы;</w:t>
            </w:r>
          </w:p>
          <w:p w14:paraId="499F8F4B"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У</w:t>
            </w:r>
            <w:proofErr w:type="spellStart"/>
            <w:r w:rsidRPr="00EA3A3C">
              <w:rPr>
                <w:color w:val="000000"/>
              </w:rPr>
              <w:t>частие</w:t>
            </w:r>
            <w:proofErr w:type="spellEnd"/>
            <w:r w:rsidRPr="00EA3A3C">
              <w:rPr>
                <w:color w:val="000000"/>
              </w:rPr>
              <w:t xml:space="preserve"> в проведение учебных тревог согласно судового расписания по тревогам;</w:t>
            </w:r>
          </w:p>
          <w:p w14:paraId="094901D9"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Э</w:t>
            </w:r>
            <w:proofErr w:type="spellStart"/>
            <w:r w:rsidRPr="00EA3A3C">
              <w:rPr>
                <w:color w:val="000000"/>
              </w:rPr>
              <w:t>ксплуатация</w:t>
            </w:r>
            <w:proofErr w:type="spellEnd"/>
            <w:r w:rsidRPr="00EA3A3C">
              <w:rPr>
                <w:color w:val="000000"/>
              </w:rPr>
              <w:t xml:space="preserve"> палубных механизмов;</w:t>
            </w:r>
          </w:p>
          <w:p w14:paraId="50D88DE4"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И</w:t>
            </w:r>
            <w:proofErr w:type="spellStart"/>
            <w:r w:rsidRPr="00EA3A3C">
              <w:rPr>
                <w:color w:val="000000"/>
              </w:rPr>
              <w:t>зучение</w:t>
            </w:r>
            <w:proofErr w:type="spellEnd"/>
            <w:r w:rsidRPr="00EA3A3C">
              <w:rPr>
                <w:color w:val="000000"/>
              </w:rPr>
              <w:t xml:space="preserve"> постов </w:t>
            </w:r>
            <w:r w:rsidRPr="00EA3A3C">
              <w:rPr>
                <w:color w:val="000000"/>
              </w:rPr>
              <w:lastRenderedPageBreak/>
              <w:t>управления дизелями (ПУ) в рубке и в машинном отделении;</w:t>
            </w:r>
          </w:p>
          <w:p w14:paraId="1EC8362D"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И</w:t>
            </w:r>
            <w:proofErr w:type="spellStart"/>
            <w:r w:rsidRPr="00EA3A3C">
              <w:rPr>
                <w:color w:val="000000"/>
              </w:rPr>
              <w:t>зучение</w:t>
            </w:r>
            <w:proofErr w:type="spellEnd"/>
            <w:r w:rsidRPr="00EA3A3C">
              <w:rPr>
                <w:color w:val="000000"/>
              </w:rPr>
              <w:t xml:space="preserve"> системы аварийно-предупредительной сиг</w:t>
            </w:r>
            <w:r>
              <w:rPr>
                <w:color w:val="000000"/>
              </w:rPr>
              <w:t>нализации (АПС), контроль за ра</w:t>
            </w:r>
            <w:r w:rsidRPr="00EA3A3C">
              <w:rPr>
                <w:color w:val="000000"/>
              </w:rPr>
              <w:t>ботой дизелей с ее помощью во время несения вахты;</w:t>
            </w:r>
          </w:p>
          <w:p w14:paraId="01D327BB"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Э</w:t>
            </w:r>
            <w:proofErr w:type="spellStart"/>
            <w:r w:rsidRPr="00EA3A3C">
              <w:rPr>
                <w:color w:val="000000"/>
              </w:rPr>
              <w:t>ксплуатация</w:t>
            </w:r>
            <w:proofErr w:type="spellEnd"/>
            <w:r w:rsidRPr="00EA3A3C">
              <w:rPr>
                <w:color w:val="000000"/>
              </w:rPr>
              <w:t xml:space="preserve"> системы автозапуска дизель — генератора;</w:t>
            </w:r>
          </w:p>
          <w:p w14:paraId="1CA7DA12"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В</w:t>
            </w:r>
            <w:proofErr w:type="spellStart"/>
            <w:r w:rsidRPr="00EA3A3C">
              <w:rPr>
                <w:color w:val="000000"/>
              </w:rPr>
              <w:t>ключение</w:t>
            </w:r>
            <w:proofErr w:type="spellEnd"/>
            <w:r w:rsidRPr="00EA3A3C">
              <w:rPr>
                <w:color w:val="000000"/>
              </w:rPr>
              <w:t xml:space="preserve"> в работу системы горячего резерва, обслуживание ее во время работы;</w:t>
            </w:r>
          </w:p>
          <w:p w14:paraId="6E65B3AA"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Э</w:t>
            </w:r>
            <w:proofErr w:type="spellStart"/>
            <w:r w:rsidRPr="00EA3A3C">
              <w:rPr>
                <w:color w:val="000000"/>
              </w:rPr>
              <w:t>ксплуатация</w:t>
            </w:r>
            <w:proofErr w:type="spellEnd"/>
            <w:r w:rsidRPr="00EA3A3C">
              <w:rPr>
                <w:color w:val="000000"/>
              </w:rPr>
              <w:t xml:space="preserve"> автоматизированного электропривода компрессора: пуск, контроль за работой, остановка;</w:t>
            </w:r>
          </w:p>
          <w:p w14:paraId="4EAA6A68"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Э</w:t>
            </w:r>
            <w:proofErr w:type="spellStart"/>
            <w:r w:rsidRPr="00EA3A3C">
              <w:rPr>
                <w:color w:val="000000"/>
              </w:rPr>
              <w:t>ксплуатация</w:t>
            </w:r>
            <w:proofErr w:type="spellEnd"/>
            <w:r w:rsidRPr="00EA3A3C">
              <w:rPr>
                <w:color w:val="000000"/>
              </w:rPr>
              <w:t xml:space="preserve"> судовой котельной автоматической установки: запуск, контроль за ее работой, остановка, устранение неисправностей;</w:t>
            </w:r>
          </w:p>
          <w:p w14:paraId="7AC0F61D"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П</w:t>
            </w:r>
            <w:proofErr w:type="spellStart"/>
            <w:r w:rsidRPr="00EA3A3C">
              <w:rPr>
                <w:color w:val="000000"/>
              </w:rPr>
              <w:t>роведение</w:t>
            </w:r>
            <w:proofErr w:type="spellEnd"/>
            <w:r w:rsidRPr="00EA3A3C">
              <w:rPr>
                <w:color w:val="000000"/>
              </w:rPr>
              <w:t xml:space="preserve"> технического обслуживания судовых генераторов и ГРЩ;</w:t>
            </w:r>
          </w:p>
          <w:p w14:paraId="57AEAAAC"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Р</w:t>
            </w:r>
            <w:proofErr w:type="spellStart"/>
            <w:r w:rsidRPr="00EA3A3C">
              <w:rPr>
                <w:color w:val="000000"/>
              </w:rPr>
              <w:t>егулировка</w:t>
            </w:r>
            <w:proofErr w:type="spellEnd"/>
            <w:r w:rsidRPr="00EA3A3C">
              <w:rPr>
                <w:color w:val="000000"/>
              </w:rPr>
              <w:t xml:space="preserve"> и настройка автоматического регулятора напряжения;</w:t>
            </w:r>
          </w:p>
          <w:p w14:paraId="62D6774D"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lastRenderedPageBreak/>
              <w:t>П</w:t>
            </w:r>
            <w:proofErr w:type="spellStart"/>
            <w:r w:rsidRPr="00EA3A3C">
              <w:rPr>
                <w:color w:val="000000"/>
              </w:rPr>
              <w:t>роведение</w:t>
            </w:r>
            <w:proofErr w:type="spellEnd"/>
            <w:r w:rsidRPr="00EA3A3C">
              <w:rPr>
                <w:color w:val="000000"/>
              </w:rPr>
              <w:t xml:space="preserve"> технического обслуживания аварийного дизель - генератора и АРЩ;</w:t>
            </w:r>
          </w:p>
          <w:p w14:paraId="58ABB79D"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К</w:t>
            </w:r>
            <w:proofErr w:type="spellStart"/>
            <w:r w:rsidRPr="00EA3A3C">
              <w:rPr>
                <w:color w:val="000000"/>
              </w:rPr>
              <w:t>онтролировать</w:t>
            </w:r>
            <w:proofErr w:type="spellEnd"/>
            <w:r w:rsidRPr="00EA3A3C">
              <w:rPr>
                <w:color w:val="000000"/>
              </w:rPr>
              <w:t xml:space="preserve"> параметры судовых аккумуляторов, проводить их заряды;</w:t>
            </w:r>
          </w:p>
          <w:p w14:paraId="4EAFD86D"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Э</w:t>
            </w:r>
            <w:proofErr w:type="spellStart"/>
            <w:r w:rsidRPr="00EA3A3C">
              <w:rPr>
                <w:color w:val="000000"/>
              </w:rPr>
              <w:t>ксплуатация</w:t>
            </w:r>
            <w:proofErr w:type="spellEnd"/>
            <w:r w:rsidRPr="00EA3A3C">
              <w:rPr>
                <w:color w:val="000000"/>
              </w:rPr>
              <w:t xml:space="preserve"> судовых электроприводов, определения и устранения неисправностей в целях управления и у электродвигателей;</w:t>
            </w:r>
          </w:p>
          <w:p w14:paraId="4B0EB7FF" w14:textId="77777777" w:rsidR="007E05A3" w:rsidRPr="00EA3A3C" w:rsidRDefault="007E05A3" w:rsidP="00C15DB8">
            <w:pPr>
              <w:pStyle w:val="ad"/>
              <w:numPr>
                <w:ilvl w:val="0"/>
                <w:numId w:val="43"/>
              </w:numPr>
              <w:spacing w:after="0"/>
              <w:ind w:left="-51" w:firstLine="567"/>
              <w:jc w:val="both"/>
              <w:rPr>
                <w:color w:val="000000"/>
              </w:rPr>
            </w:pPr>
            <w:r>
              <w:rPr>
                <w:color w:val="000000"/>
                <w:lang w:val="ru-RU"/>
              </w:rPr>
              <w:t>П</w:t>
            </w:r>
            <w:proofErr w:type="spellStart"/>
            <w:r w:rsidRPr="00EA3A3C">
              <w:rPr>
                <w:color w:val="000000"/>
              </w:rPr>
              <w:t>одготовка</w:t>
            </w:r>
            <w:proofErr w:type="spellEnd"/>
            <w:r w:rsidRPr="00EA3A3C">
              <w:rPr>
                <w:color w:val="000000"/>
              </w:rPr>
              <w:t xml:space="preserve"> дизеля к пуску;</w:t>
            </w:r>
          </w:p>
          <w:p w14:paraId="0EB588C8" w14:textId="77777777" w:rsidR="007E05A3" w:rsidRDefault="007E05A3" w:rsidP="00C15DB8">
            <w:pPr>
              <w:pStyle w:val="ad"/>
              <w:numPr>
                <w:ilvl w:val="0"/>
                <w:numId w:val="43"/>
              </w:numPr>
              <w:spacing w:after="0"/>
              <w:ind w:left="-51" w:firstLine="567"/>
              <w:jc w:val="both"/>
              <w:rPr>
                <w:color w:val="000000"/>
              </w:rPr>
            </w:pPr>
            <w:r>
              <w:rPr>
                <w:color w:val="000000"/>
                <w:lang w:val="ru-RU"/>
              </w:rPr>
              <w:t>П</w:t>
            </w:r>
            <w:proofErr w:type="spellStart"/>
            <w:r w:rsidRPr="00EA3A3C">
              <w:rPr>
                <w:color w:val="000000"/>
              </w:rPr>
              <w:t>роизвести</w:t>
            </w:r>
            <w:proofErr w:type="spellEnd"/>
            <w:r w:rsidRPr="00EA3A3C">
              <w:rPr>
                <w:color w:val="000000"/>
              </w:rPr>
              <w:t xml:space="preserve"> наполнение баллонов сжатым воздухом;</w:t>
            </w:r>
          </w:p>
          <w:p w14:paraId="654D1DA5"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Р</w:t>
            </w:r>
            <w:proofErr w:type="spellStart"/>
            <w:r w:rsidRPr="00EA3A3C">
              <w:rPr>
                <w:color w:val="000000"/>
              </w:rPr>
              <w:t>аботы</w:t>
            </w:r>
            <w:proofErr w:type="spellEnd"/>
            <w:r w:rsidRPr="00EA3A3C">
              <w:rPr>
                <w:color w:val="000000"/>
              </w:rPr>
              <w:t>, выполняемые при ежедневном техническом обслуживании дизелей;</w:t>
            </w:r>
          </w:p>
          <w:p w14:paraId="5A773D99"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Т</w:t>
            </w:r>
            <w:proofErr w:type="spellStart"/>
            <w:r w:rsidRPr="00EA3A3C">
              <w:rPr>
                <w:color w:val="000000"/>
              </w:rPr>
              <w:t>ехническое</w:t>
            </w:r>
            <w:proofErr w:type="spellEnd"/>
            <w:r w:rsidRPr="00EA3A3C">
              <w:rPr>
                <w:color w:val="000000"/>
              </w:rPr>
              <w:t xml:space="preserve"> обслуживание топливной системы дизелей;</w:t>
            </w:r>
          </w:p>
          <w:p w14:paraId="2B82FDAF"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Т</w:t>
            </w:r>
            <w:proofErr w:type="spellStart"/>
            <w:r w:rsidRPr="00EA3A3C">
              <w:rPr>
                <w:color w:val="000000"/>
              </w:rPr>
              <w:t>ехническое</w:t>
            </w:r>
            <w:proofErr w:type="spellEnd"/>
            <w:r w:rsidRPr="00EA3A3C">
              <w:rPr>
                <w:color w:val="000000"/>
              </w:rPr>
              <w:t xml:space="preserve"> обслуживание системы смазки дизеля;</w:t>
            </w:r>
          </w:p>
          <w:p w14:paraId="5B4AFA04"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rPr>
              <w:t xml:space="preserve"> </w:t>
            </w:r>
            <w:r>
              <w:rPr>
                <w:color w:val="000000"/>
                <w:lang w:val="ru-RU"/>
              </w:rPr>
              <w:t>П</w:t>
            </w:r>
            <w:proofErr w:type="spellStart"/>
            <w:r w:rsidRPr="00EA3A3C">
              <w:rPr>
                <w:color w:val="000000"/>
              </w:rPr>
              <w:t>роведение</w:t>
            </w:r>
            <w:proofErr w:type="spellEnd"/>
            <w:r w:rsidRPr="00EA3A3C">
              <w:rPr>
                <w:color w:val="000000"/>
              </w:rPr>
              <w:t xml:space="preserve"> контроля сопротивления изоляции судовой электрической сети;</w:t>
            </w:r>
          </w:p>
          <w:p w14:paraId="66664451"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lastRenderedPageBreak/>
              <w:t>О</w:t>
            </w:r>
            <w:proofErr w:type="spellStart"/>
            <w:r w:rsidRPr="00EA3A3C">
              <w:rPr>
                <w:color w:val="000000"/>
              </w:rPr>
              <w:t>бнаружение</w:t>
            </w:r>
            <w:proofErr w:type="spellEnd"/>
            <w:r w:rsidRPr="00EA3A3C">
              <w:rPr>
                <w:color w:val="000000"/>
              </w:rPr>
              <w:t xml:space="preserve"> неисправностей в электрических машинах и аппаратуре;</w:t>
            </w:r>
          </w:p>
          <w:p w14:paraId="7C57C199"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Ч</w:t>
            </w:r>
            <w:proofErr w:type="spellStart"/>
            <w:r w:rsidRPr="00EA3A3C">
              <w:rPr>
                <w:color w:val="000000"/>
              </w:rPr>
              <w:t>тение</w:t>
            </w:r>
            <w:proofErr w:type="spellEnd"/>
            <w:r w:rsidRPr="00EA3A3C">
              <w:rPr>
                <w:color w:val="000000"/>
              </w:rPr>
              <w:t xml:space="preserve"> монтажных электрических схем;</w:t>
            </w:r>
          </w:p>
          <w:p w14:paraId="4DAAF32E"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роверка</w:t>
            </w:r>
            <w:proofErr w:type="spellEnd"/>
            <w:r w:rsidRPr="00EA3A3C">
              <w:rPr>
                <w:color w:val="000000"/>
              </w:rPr>
              <w:t xml:space="preserve"> исправности полупроводниковых приборов, определение их параметров по маркировке и справочнику;</w:t>
            </w:r>
          </w:p>
          <w:p w14:paraId="32401B6E"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О</w:t>
            </w:r>
            <w:proofErr w:type="spellStart"/>
            <w:r w:rsidRPr="00EA3A3C">
              <w:rPr>
                <w:color w:val="000000"/>
              </w:rPr>
              <w:t>бслуживание</w:t>
            </w:r>
            <w:proofErr w:type="spellEnd"/>
            <w:r w:rsidRPr="00EA3A3C">
              <w:rPr>
                <w:color w:val="000000"/>
              </w:rPr>
              <w:t xml:space="preserve"> судовых аккумуляторов с соблюдением мер безопасности.</w:t>
            </w:r>
          </w:p>
          <w:p w14:paraId="60691E21"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ровести</w:t>
            </w:r>
            <w:proofErr w:type="spellEnd"/>
            <w:r w:rsidRPr="00EA3A3C">
              <w:rPr>
                <w:color w:val="000000"/>
              </w:rPr>
              <w:t xml:space="preserve"> техническое обслуживание судового электрооборудования;</w:t>
            </w:r>
          </w:p>
          <w:p w14:paraId="3BB5C9A8"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ровести</w:t>
            </w:r>
            <w:proofErr w:type="spellEnd"/>
            <w:r w:rsidRPr="00EA3A3C">
              <w:rPr>
                <w:color w:val="000000"/>
              </w:rPr>
              <w:t xml:space="preserve"> инструктаж по технике безопасности с лицами судового экипажа, связанными с использованием электрооборудования;</w:t>
            </w:r>
          </w:p>
          <w:p w14:paraId="4805FA90"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У</w:t>
            </w:r>
            <w:proofErr w:type="spellStart"/>
            <w:r w:rsidRPr="00EA3A3C">
              <w:rPr>
                <w:color w:val="000000"/>
              </w:rPr>
              <w:t>странить</w:t>
            </w:r>
            <w:proofErr w:type="spellEnd"/>
            <w:r w:rsidRPr="00EA3A3C">
              <w:rPr>
                <w:color w:val="000000"/>
              </w:rPr>
              <w:t xml:space="preserve"> лично или с привлечением специалистов отказы судовой техники.</w:t>
            </w:r>
          </w:p>
          <w:p w14:paraId="286A398F"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О</w:t>
            </w:r>
            <w:proofErr w:type="spellStart"/>
            <w:r w:rsidRPr="00EA3A3C">
              <w:rPr>
                <w:color w:val="000000"/>
              </w:rPr>
              <w:t>беспечить</w:t>
            </w:r>
            <w:proofErr w:type="spellEnd"/>
            <w:r w:rsidRPr="00EA3A3C">
              <w:rPr>
                <w:color w:val="000000"/>
              </w:rPr>
              <w:t xml:space="preserve"> подготовку электрооборудования к рейсу.</w:t>
            </w:r>
          </w:p>
          <w:p w14:paraId="0E2EF539"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Н</w:t>
            </w:r>
            <w:proofErr w:type="spellStart"/>
            <w:r w:rsidRPr="00EA3A3C">
              <w:rPr>
                <w:color w:val="000000"/>
              </w:rPr>
              <w:t>есение</w:t>
            </w:r>
            <w:proofErr w:type="spellEnd"/>
            <w:r w:rsidRPr="00EA3A3C">
              <w:rPr>
                <w:color w:val="000000"/>
              </w:rPr>
              <w:t xml:space="preserve"> вахты в машинном отделении;</w:t>
            </w:r>
          </w:p>
          <w:p w14:paraId="3A82501E"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О</w:t>
            </w:r>
            <w:proofErr w:type="spellStart"/>
            <w:r w:rsidRPr="00EA3A3C">
              <w:rPr>
                <w:color w:val="000000"/>
              </w:rPr>
              <w:t>формление</w:t>
            </w:r>
            <w:proofErr w:type="spellEnd"/>
            <w:r w:rsidRPr="00EA3A3C">
              <w:rPr>
                <w:color w:val="000000"/>
              </w:rPr>
              <w:t xml:space="preserve"> </w:t>
            </w:r>
            <w:r w:rsidRPr="00EA3A3C">
              <w:rPr>
                <w:color w:val="000000"/>
              </w:rPr>
              <w:lastRenderedPageBreak/>
              <w:t>электротехнической документации;</w:t>
            </w:r>
          </w:p>
          <w:p w14:paraId="34486285"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роведение</w:t>
            </w:r>
            <w:proofErr w:type="spellEnd"/>
            <w:r w:rsidRPr="00EA3A3C">
              <w:rPr>
                <w:color w:val="000000"/>
              </w:rPr>
              <w:t xml:space="preserve"> работ согласно расписания по заведованию</w:t>
            </w:r>
          </w:p>
          <w:p w14:paraId="57F85711"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уск</w:t>
            </w:r>
            <w:proofErr w:type="spellEnd"/>
            <w:r w:rsidRPr="00EA3A3C">
              <w:rPr>
                <w:color w:val="000000"/>
              </w:rPr>
              <w:t xml:space="preserve"> дизель - генераторов, контроль за их параметрами во время работы судовой электростанции, остановка;</w:t>
            </w:r>
          </w:p>
          <w:p w14:paraId="6D30FD57"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роведение</w:t>
            </w:r>
            <w:proofErr w:type="spellEnd"/>
            <w:r w:rsidRPr="00EA3A3C">
              <w:rPr>
                <w:color w:val="000000"/>
              </w:rPr>
              <w:t xml:space="preserve"> технических уходов в ГРЩ, АРЩ, у основных и аварийных дизель - генераторов;</w:t>
            </w:r>
          </w:p>
          <w:p w14:paraId="0B73EE77"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Р</w:t>
            </w:r>
            <w:proofErr w:type="spellStart"/>
            <w:r w:rsidRPr="00EA3A3C">
              <w:rPr>
                <w:color w:val="000000"/>
              </w:rPr>
              <w:t>абота</w:t>
            </w:r>
            <w:proofErr w:type="spellEnd"/>
            <w:r w:rsidRPr="00EA3A3C">
              <w:rPr>
                <w:color w:val="000000"/>
              </w:rPr>
              <w:t xml:space="preserve"> с электроприводами машинного отделения и палубным во время несения вахты;</w:t>
            </w:r>
          </w:p>
          <w:p w14:paraId="79900872" w14:textId="77777777" w:rsidR="007E05A3" w:rsidRPr="00EA3A3C" w:rsidRDefault="007E05A3" w:rsidP="00C15DB8">
            <w:pPr>
              <w:pStyle w:val="ad"/>
              <w:numPr>
                <w:ilvl w:val="0"/>
                <w:numId w:val="43"/>
              </w:numPr>
              <w:pBdr>
                <w:left w:val="single" w:sz="4" w:space="4" w:color="auto"/>
                <w:right w:val="single" w:sz="4" w:space="4" w:color="auto"/>
              </w:pBdr>
              <w:spacing w:after="0"/>
              <w:ind w:left="-51" w:firstLine="567"/>
              <w:jc w:val="both"/>
              <w:rPr>
                <w:color w:val="000000"/>
              </w:rPr>
            </w:pPr>
            <w:r>
              <w:rPr>
                <w:color w:val="000000"/>
                <w:lang w:val="ru-RU"/>
              </w:rPr>
              <w:t>П</w:t>
            </w:r>
            <w:proofErr w:type="spellStart"/>
            <w:r w:rsidRPr="00EA3A3C">
              <w:rPr>
                <w:color w:val="000000"/>
              </w:rPr>
              <w:t>рофилактические</w:t>
            </w:r>
            <w:proofErr w:type="spellEnd"/>
            <w:r w:rsidRPr="00EA3A3C">
              <w:rPr>
                <w:color w:val="000000"/>
              </w:rPr>
              <w:t xml:space="preserve"> работы с электроприводами, согласно графика проведения ТО;</w:t>
            </w:r>
          </w:p>
          <w:p w14:paraId="25A0E69E" w14:textId="77777777" w:rsidR="007E05A3" w:rsidRPr="002E2D95" w:rsidRDefault="007E05A3" w:rsidP="00C15DB8">
            <w:pPr>
              <w:pStyle w:val="ad"/>
              <w:numPr>
                <w:ilvl w:val="0"/>
                <w:numId w:val="43"/>
              </w:numPr>
              <w:spacing w:after="0"/>
              <w:ind w:left="-51" w:firstLine="567"/>
              <w:jc w:val="both"/>
              <w:rPr>
                <w:color w:val="000000"/>
              </w:rPr>
            </w:pPr>
            <w:r>
              <w:rPr>
                <w:color w:val="000000"/>
                <w:lang w:val="ru-RU"/>
              </w:rPr>
              <w:t>З</w:t>
            </w:r>
            <w:proofErr w:type="spellStart"/>
            <w:r w:rsidRPr="00EA3A3C">
              <w:rPr>
                <w:color w:val="000000"/>
              </w:rPr>
              <w:t>аполнение</w:t>
            </w:r>
            <w:proofErr w:type="spellEnd"/>
            <w:r w:rsidRPr="00EA3A3C">
              <w:rPr>
                <w:color w:val="000000"/>
              </w:rPr>
              <w:t xml:space="preserve"> технических формуляров электроустановок</w:t>
            </w:r>
            <w:r>
              <w:rPr>
                <w:color w:val="000000"/>
                <w:lang w:val="ru-RU"/>
              </w:rPr>
              <w:t>.</w:t>
            </w:r>
          </w:p>
        </w:tc>
        <w:tc>
          <w:tcPr>
            <w:tcW w:w="239" w:type="pct"/>
          </w:tcPr>
          <w:p w14:paraId="28BBEFC6" w14:textId="77777777" w:rsidR="007E05A3" w:rsidRPr="002E2D95" w:rsidRDefault="007E05A3" w:rsidP="00C15DB8">
            <w:pPr>
              <w:spacing w:after="0"/>
              <w:jc w:val="center"/>
              <w:rPr>
                <w:rFonts w:ascii="Times New Roman" w:hAnsi="Times New Roman"/>
                <w:color w:val="000000"/>
              </w:rPr>
            </w:pPr>
            <w:r w:rsidRPr="002E2D95">
              <w:rPr>
                <w:rFonts w:ascii="Times New Roman" w:hAnsi="Times New Roman"/>
                <w:color w:val="000000"/>
              </w:rPr>
              <w:lastRenderedPageBreak/>
              <w:t>ПДП</w:t>
            </w:r>
          </w:p>
        </w:tc>
        <w:tc>
          <w:tcPr>
            <w:tcW w:w="530" w:type="pct"/>
          </w:tcPr>
          <w:p w14:paraId="4CEA577F" w14:textId="77777777" w:rsidR="007E05A3" w:rsidRPr="002E2D95" w:rsidRDefault="007E05A3" w:rsidP="00C15DB8">
            <w:pPr>
              <w:spacing w:after="0"/>
              <w:jc w:val="center"/>
              <w:rPr>
                <w:rFonts w:ascii="Times New Roman" w:hAnsi="Times New Roman"/>
                <w:color w:val="000000"/>
              </w:rPr>
            </w:pPr>
          </w:p>
        </w:tc>
        <w:tc>
          <w:tcPr>
            <w:tcW w:w="544" w:type="pct"/>
          </w:tcPr>
          <w:p w14:paraId="552B7170"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01.</w:t>
            </w:r>
          </w:p>
          <w:p w14:paraId="7EABA868"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02.</w:t>
            </w:r>
          </w:p>
          <w:p w14:paraId="1A688C01"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03.</w:t>
            </w:r>
          </w:p>
          <w:p w14:paraId="37CFBD5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04.</w:t>
            </w:r>
          </w:p>
          <w:p w14:paraId="379F3DD8"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05.</w:t>
            </w:r>
          </w:p>
          <w:p w14:paraId="73146AB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06.</w:t>
            </w:r>
          </w:p>
          <w:p w14:paraId="71501513"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07.</w:t>
            </w:r>
          </w:p>
          <w:p w14:paraId="28456520"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09.</w:t>
            </w:r>
          </w:p>
          <w:p w14:paraId="094553C5"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10.</w:t>
            </w:r>
          </w:p>
          <w:p w14:paraId="43AB698F" w14:textId="77777777" w:rsidR="007E05A3" w:rsidRPr="002E2D95" w:rsidRDefault="007E05A3" w:rsidP="00C15DB8">
            <w:pPr>
              <w:spacing w:after="0"/>
              <w:jc w:val="center"/>
              <w:rPr>
                <w:rFonts w:ascii="Times New Roman" w:hAnsi="Times New Roman"/>
              </w:rPr>
            </w:pPr>
            <w:r w:rsidRPr="002E2D95">
              <w:rPr>
                <w:rFonts w:ascii="Times New Roman" w:hAnsi="Times New Roman"/>
              </w:rPr>
              <w:t>ОК 11.</w:t>
            </w:r>
          </w:p>
          <w:p w14:paraId="21FD673F"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1.1.</w:t>
            </w:r>
          </w:p>
          <w:p w14:paraId="116E9CA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1.2.</w:t>
            </w:r>
          </w:p>
          <w:p w14:paraId="5B7B7D9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1.3.</w:t>
            </w:r>
          </w:p>
          <w:p w14:paraId="2B8CFC8B"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ПК 1.4.</w:t>
            </w:r>
          </w:p>
          <w:p w14:paraId="5AC1244E"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1.5.</w:t>
            </w:r>
          </w:p>
          <w:p w14:paraId="3E9AACF0"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1.6.</w:t>
            </w:r>
          </w:p>
          <w:p w14:paraId="4EE93C8B"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2.1.</w:t>
            </w:r>
          </w:p>
          <w:p w14:paraId="64C473AA"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2.2.</w:t>
            </w:r>
          </w:p>
          <w:p w14:paraId="5F96326C"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2.3.</w:t>
            </w:r>
          </w:p>
          <w:p w14:paraId="2019482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2.4.</w:t>
            </w:r>
          </w:p>
          <w:p w14:paraId="04F0ED3D"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3.1.</w:t>
            </w:r>
          </w:p>
          <w:p w14:paraId="29C9E912"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3.2.</w:t>
            </w:r>
          </w:p>
          <w:p w14:paraId="41FF1BF3"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3.3.</w:t>
            </w:r>
          </w:p>
          <w:p w14:paraId="72E00CE5"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3.4.</w:t>
            </w:r>
          </w:p>
          <w:p w14:paraId="185BA24F"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3.5.</w:t>
            </w:r>
          </w:p>
          <w:p w14:paraId="0E6E6095"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3.6.</w:t>
            </w:r>
          </w:p>
          <w:p w14:paraId="3B7BEA3A"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3.7.</w:t>
            </w:r>
          </w:p>
          <w:p w14:paraId="1BD59275"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3.8.</w:t>
            </w:r>
          </w:p>
          <w:p w14:paraId="6B604EBE"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4.1.</w:t>
            </w:r>
          </w:p>
          <w:p w14:paraId="68B9D0B9"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4.2.</w:t>
            </w:r>
          </w:p>
          <w:p w14:paraId="3B89333B"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4.3.</w:t>
            </w:r>
          </w:p>
          <w:p w14:paraId="197F3919"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4.4.</w:t>
            </w:r>
          </w:p>
          <w:p w14:paraId="40BE45AE"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4.5.</w:t>
            </w:r>
          </w:p>
          <w:p w14:paraId="5E83F6A1" w14:textId="77777777" w:rsidR="007E05A3" w:rsidRPr="002E2D95" w:rsidRDefault="007E05A3" w:rsidP="00C15DB8">
            <w:pPr>
              <w:spacing w:after="0"/>
              <w:jc w:val="center"/>
              <w:rPr>
                <w:rFonts w:ascii="Times New Roman" w:hAnsi="Times New Roman"/>
              </w:rPr>
            </w:pPr>
            <w:r w:rsidRPr="002E2D95">
              <w:rPr>
                <w:rFonts w:ascii="Times New Roman" w:hAnsi="Times New Roman"/>
              </w:rPr>
              <w:t>ПК 4.6.</w:t>
            </w:r>
          </w:p>
        </w:tc>
        <w:tc>
          <w:tcPr>
            <w:tcW w:w="571" w:type="pct"/>
          </w:tcPr>
          <w:p w14:paraId="07997734" w14:textId="77777777" w:rsidR="007E05A3" w:rsidRPr="002E2D95" w:rsidRDefault="007E05A3" w:rsidP="00C15DB8">
            <w:pPr>
              <w:spacing w:after="0"/>
              <w:jc w:val="center"/>
              <w:rPr>
                <w:rFonts w:ascii="Times New Roman" w:hAnsi="Times New Roman"/>
              </w:rPr>
            </w:pPr>
            <w:r w:rsidRPr="002E2D95">
              <w:rPr>
                <w:rFonts w:ascii="Times New Roman" w:hAnsi="Times New Roman"/>
              </w:rPr>
              <w:lastRenderedPageBreak/>
              <w:t>144</w:t>
            </w:r>
          </w:p>
        </w:tc>
        <w:tc>
          <w:tcPr>
            <w:tcW w:w="599" w:type="pct"/>
          </w:tcPr>
          <w:p w14:paraId="257EAAE8" w14:textId="77777777" w:rsidR="007E05A3" w:rsidRPr="002E2D95" w:rsidRDefault="007E05A3" w:rsidP="00C15DB8">
            <w:pPr>
              <w:spacing w:after="0"/>
              <w:jc w:val="center"/>
              <w:rPr>
                <w:rFonts w:ascii="Times New Roman" w:hAnsi="Times New Roman"/>
              </w:rPr>
            </w:pPr>
            <w:r w:rsidRPr="002E2D95">
              <w:rPr>
                <w:rFonts w:ascii="Times New Roman" w:hAnsi="Times New Roman"/>
              </w:rPr>
              <w:t>7</w:t>
            </w:r>
          </w:p>
        </w:tc>
        <w:tc>
          <w:tcPr>
            <w:tcW w:w="570" w:type="pct"/>
          </w:tcPr>
          <w:p w14:paraId="076F55C9" w14:textId="77777777" w:rsidR="007E05A3" w:rsidRPr="002E2D95" w:rsidRDefault="007E05A3" w:rsidP="00C15DB8">
            <w:pPr>
              <w:spacing w:after="0"/>
              <w:jc w:val="center"/>
              <w:rPr>
                <w:rFonts w:ascii="Times New Roman" w:hAnsi="Times New Roman"/>
              </w:rPr>
            </w:pPr>
            <w:r w:rsidRPr="002E2D95">
              <w:rPr>
                <w:rFonts w:ascii="Times New Roman" w:eastAsia="Segoe UI Symbol" w:hAnsi="Times New Roman"/>
                <w:color w:val="000000"/>
              </w:rPr>
              <w:t>Суда, находящиеся в эксплуатации</w:t>
            </w:r>
          </w:p>
        </w:tc>
        <w:tc>
          <w:tcPr>
            <w:tcW w:w="571" w:type="pct"/>
          </w:tcPr>
          <w:p w14:paraId="553AA8C8" w14:textId="77777777" w:rsidR="007E05A3" w:rsidRPr="002E2D95" w:rsidRDefault="007E05A3" w:rsidP="00C15DB8">
            <w:pPr>
              <w:spacing w:after="0"/>
              <w:jc w:val="center"/>
              <w:rPr>
                <w:rFonts w:ascii="Times New Roman" w:hAnsi="Times New Roman"/>
              </w:rPr>
            </w:pPr>
            <w:r w:rsidRPr="002E2D95">
              <w:rPr>
                <w:rFonts w:ascii="Times New Roman" w:hAnsi="Times New Roman"/>
              </w:rPr>
              <w:t>Ответственный от организации</w:t>
            </w:r>
          </w:p>
        </w:tc>
      </w:tr>
    </w:tbl>
    <w:p w14:paraId="64DC1839" w14:textId="5369F544" w:rsidR="00190773" w:rsidRDefault="00C15DB8" w:rsidP="00414C20">
      <w:pPr>
        <w:spacing w:after="0"/>
        <w:ind w:firstLine="709"/>
        <w:jc w:val="both"/>
        <w:rPr>
          <w:rFonts w:ascii="Times New Roman" w:hAnsi="Times New Roman"/>
          <w:b/>
          <w:i/>
          <w:sz w:val="16"/>
          <w:szCs w:val="16"/>
        </w:rPr>
      </w:pPr>
      <w:r>
        <w:rPr>
          <w:rFonts w:ascii="Times New Roman" w:hAnsi="Times New Roman"/>
          <w:b/>
          <w:i/>
          <w:sz w:val="16"/>
          <w:szCs w:val="16"/>
        </w:rPr>
        <w:lastRenderedPageBreak/>
        <w:br w:type="textWrapping" w:clear="all"/>
      </w:r>
    </w:p>
    <w:p w14:paraId="6A9A2815" w14:textId="77777777" w:rsidR="007E05A3" w:rsidRPr="00375D7D" w:rsidRDefault="007E05A3" w:rsidP="00414C20">
      <w:pPr>
        <w:spacing w:after="0"/>
        <w:ind w:firstLine="709"/>
        <w:jc w:val="both"/>
        <w:rPr>
          <w:rFonts w:ascii="Times New Roman" w:hAnsi="Times New Roman"/>
          <w:b/>
          <w:i/>
          <w:sz w:val="16"/>
          <w:szCs w:val="16"/>
        </w:rPr>
      </w:pPr>
    </w:p>
    <w:p w14:paraId="3700A49E" w14:textId="77777777" w:rsidR="001F4FD2" w:rsidRPr="00375D7D" w:rsidRDefault="001F4FD2" w:rsidP="000C2182">
      <w:pPr>
        <w:pStyle w:val="afffffc"/>
        <w:ind w:firstLine="709"/>
        <w:jc w:val="left"/>
        <w:rPr>
          <w:bCs/>
          <w:color w:val="000000"/>
          <w:shd w:val="clear" w:color="auto" w:fill="FFFFFF"/>
        </w:rPr>
      </w:pPr>
    </w:p>
    <w:p w14:paraId="2EB805F6" w14:textId="77777777" w:rsidR="00920B1B" w:rsidRPr="00375D7D" w:rsidRDefault="00920B1B" w:rsidP="00CE2A4B">
      <w:pPr>
        <w:spacing w:after="0" w:line="240" w:lineRule="auto"/>
        <w:ind w:firstLine="709"/>
        <w:jc w:val="both"/>
        <w:rPr>
          <w:rFonts w:ascii="Times New Roman" w:hAnsi="Times New Roman"/>
          <w:sz w:val="24"/>
          <w:szCs w:val="24"/>
          <w:lang w:eastAsia="en-US"/>
        </w:rPr>
      </w:pPr>
      <w:r w:rsidRPr="00375D7D">
        <w:rPr>
          <w:rFonts w:ascii="Times New Roman" w:hAnsi="Times New Roman"/>
          <w:b/>
          <w:bCs/>
          <w:sz w:val="24"/>
          <w:szCs w:val="24"/>
          <w:lang w:eastAsia="en-US"/>
        </w:rPr>
        <w:t>План обучения на рабочем месте</w:t>
      </w:r>
      <w:r w:rsidRPr="00375D7D">
        <w:rPr>
          <w:rFonts w:ascii="Times New Roman" w:hAnsi="Times New Roman"/>
          <w:sz w:val="24"/>
          <w:szCs w:val="24"/>
          <w:lang w:eastAsia="en-US"/>
        </w:rPr>
        <w:t xml:space="preserve"> содержит тематический и календарный план-график практической подготовки среднего профессионального образования и служит основой для </w:t>
      </w:r>
      <w:r w:rsidR="00B15B18">
        <w:rPr>
          <w:rFonts w:ascii="Times New Roman" w:hAnsi="Times New Roman"/>
          <w:sz w:val="24"/>
          <w:szCs w:val="24"/>
          <w:lang w:eastAsia="en-US"/>
        </w:rPr>
        <w:t xml:space="preserve">составления и дальнейшего обучения по </w:t>
      </w:r>
      <w:proofErr w:type="spellStart"/>
      <w:r w:rsidR="00B15B18">
        <w:rPr>
          <w:rFonts w:ascii="Times New Roman" w:hAnsi="Times New Roman"/>
          <w:sz w:val="24"/>
          <w:szCs w:val="24"/>
          <w:lang w:eastAsia="en-US"/>
        </w:rPr>
        <w:t>плану</w:t>
      </w:r>
      <w:r w:rsidR="00A30965">
        <w:rPr>
          <w:rFonts w:ascii="Times New Roman" w:hAnsi="Times New Roman"/>
          <w:sz w:val="24"/>
          <w:szCs w:val="24"/>
          <w:lang w:eastAsia="en-US"/>
        </w:rPr>
        <w:t>твыполнения</w:t>
      </w:r>
      <w:proofErr w:type="spellEnd"/>
      <w:r w:rsidR="00A30965">
        <w:rPr>
          <w:rFonts w:ascii="Times New Roman" w:hAnsi="Times New Roman"/>
          <w:sz w:val="24"/>
          <w:szCs w:val="24"/>
          <w:lang w:eastAsia="en-US"/>
        </w:rPr>
        <w:t xml:space="preserve"> работ</w:t>
      </w:r>
      <w:r w:rsidRPr="00375D7D">
        <w:rPr>
          <w:rFonts w:ascii="Times New Roman" w:hAnsi="Times New Roman"/>
          <w:sz w:val="24"/>
          <w:szCs w:val="24"/>
          <w:lang w:eastAsia="en-US"/>
        </w:rPr>
        <w:t xml:space="preserve"> на предприятии.</w:t>
      </w:r>
    </w:p>
    <w:p w14:paraId="64C9698F" w14:textId="77777777" w:rsidR="00655CFF" w:rsidRPr="000B280A" w:rsidRDefault="001F4FD2" w:rsidP="000B280A">
      <w:pPr>
        <w:pStyle w:val="1"/>
        <w:rPr>
          <w:b w:val="0"/>
          <w:i/>
        </w:rPr>
      </w:pPr>
      <w:r w:rsidRPr="00375D7D">
        <w:rPr>
          <w:i/>
        </w:rPr>
        <w:br w:type="page"/>
      </w:r>
      <w:bookmarkStart w:id="16" w:name="_Toc107562130"/>
      <w:bookmarkStart w:id="17" w:name="_Hlk103781542"/>
      <w:r w:rsidR="00655CFF" w:rsidRPr="000B280A">
        <w:rPr>
          <w:b w:val="0"/>
          <w:i/>
        </w:rPr>
        <w:lastRenderedPageBreak/>
        <w:t>5.</w:t>
      </w:r>
      <w:r w:rsidR="00B854AE" w:rsidRPr="000B280A">
        <w:rPr>
          <w:b w:val="0"/>
          <w:i/>
        </w:rPr>
        <w:t>3</w:t>
      </w:r>
      <w:r w:rsidR="00655CFF" w:rsidRPr="000B280A">
        <w:rPr>
          <w:b w:val="0"/>
          <w:i/>
        </w:rPr>
        <w:t>. Примерный календарный учебный график</w:t>
      </w:r>
      <w:bookmarkEnd w:id="16"/>
    </w:p>
    <w:tbl>
      <w:tblPr>
        <w:tblW w:w="20231" w:type="dxa"/>
        <w:tblCellMar>
          <w:left w:w="0" w:type="dxa"/>
          <w:right w:w="0" w:type="dxa"/>
        </w:tblCellMar>
        <w:tblLook w:val="04A0" w:firstRow="1" w:lastRow="0" w:firstColumn="1" w:lastColumn="0" w:noHBand="0" w:noVBand="1"/>
      </w:tblPr>
      <w:tblGrid>
        <w:gridCol w:w="967"/>
        <w:gridCol w:w="3144"/>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300"/>
        <w:gridCol w:w="520"/>
      </w:tblGrid>
      <w:tr w:rsidR="00534164" w:rsidRPr="00AD6E02" w14:paraId="109A4E90" w14:textId="77777777" w:rsidTr="004F15B6">
        <w:trPr>
          <w:trHeight w:val="300"/>
        </w:trPr>
        <w:tc>
          <w:tcPr>
            <w:tcW w:w="96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bookmarkEnd w:id="17"/>
          <w:p w14:paraId="1DE37FD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Индекс</w:t>
            </w:r>
          </w:p>
        </w:tc>
        <w:tc>
          <w:tcPr>
            <w:tcW w:w="31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AB723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Компоненты программы</w:t>
            </w:r>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B4929B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Сентябрь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0D1BF0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29 сен - 5 </w:t>
            </w:r>
            <w:proofErr w:type="spellStart"/>
            <w:r w:rsidRPr="00AD6E02">
              <w:rPr>
                <w:rFonts w:ascii="Tahoma" w:hAnsi="Tahoma" w:cs="Tahoma"/>
                <w:color w:val="000000"/>
                <w:sz w:val="16"/>
                <w:szCs w:val="16"/>
              </w:rPr>
              <w:t>окт</w:t>
            </w:r>
            <w:proofErr w:type="spellEnd"/>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99B155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Октябрь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D8E664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27 </w:t>
            </w:r>
            <w:proofErr w:type="spellStart"/>
            <w:r w:rsidRPr="00AD6E02">
              <w:rPr>
                <w:rFonts w:ascii="Tahoma" w:hAnsi="Tahoma" w:cs="Tahoma"/>
                <w:color w:val="000000"/>
                <w:sz w:val="16"/>
                <w:szCs w:val="16"/>
              </w:rPr>
              <w:t>окт</w:t>
            </w:r>
            <w:proofErr w:type="spellEnd"/>
            <w:r w:rsidRPr="00AD6E02">
              <w:rPr>
                <w:rFonts w:ascii="Tahoma" w:hAnsi="Tahoma" w:cs="Tahoma"/>
                <w:color w:val="000000"/>
                <w:sz w:val="16"/>
                <w:szCs w:val="16"/>
              </w:rPr>
              <w:t xml:space="preserve"> - 2 ноя</w:t>
            </w:r>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F57AB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Ноябрь</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14:paraId="36713E9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7B1E5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Декабрь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B48CB1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29 дек - 4 </w:t>
            </w:r>
            <w:proofErr w:type="spellStart"/>
            <w:r w:rsidRPr="00AD6E02">
              <w:rPr>
                <w:rFonts w:ascii="Tahoma" w:hAnsi="Tahoma" w:cs="Tahoma"/>
                <w:color w:val="000000"/>
                <w:sz w:val="16"/>
                <w:szCs w:val="16"/>
              </w:rPr>
              <w:t>янв</w:t>
            </w:r>
            <w:proofErr w:type="spellEnd"/>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12A54F5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Январь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E15F5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26 </w:t>
            </w:r>
            <w:proofErr w:type="spellStart"/>
            <w:r w:rsidRPr="00AD6E02">
              <w:rPr>
                <w:rFonts w:ascii="Tahoma" w:hAnsi="Tahoma" w:cs="Tahoma"/>
                <w:color w:val="000000"/>
                <w:sz w:val="16"/>
                <w:szCs w:val="16"/>
              </w:rPr>
              <w:t>янв</w:t>
            </w:r>
            <w:proofErr w:type="spellEnd"/>
            <w:r w:rsidRPr="00AD6E02">
              <w:rPr>
                <w:rFonts w:ascii="Tahoma" w:hAnsi="Tahoma" w:cs="Tahoma"/>
                <w:color w:val="000000"/>
                <w:sz w:val="16"/>
                <w:szCs w:val="16"/>
              </w:rPr>
              <w:t xml:space="preserve"> - 1 </w:t>
            </w:r>
            <w:proofErr w:type="spellStart"/>
            <w:r w:rsidRPr="00AD6E02">
              <w:rPr>
                <w:rFonts w:ascii="Tahoma" w:hAnsi="Tahoma" w:cs="Tahoma"/>
                <w:color w:val="000000"/>
                <w:sz w:val="16"/>
                <w:szCs w:val="16"/>
              </w:rPr>
              <w:t>фев</w:t>
            </w:r>
            <w:proofErr w:type="spellEnd"/>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6314A42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Февраль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9E9D0D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23 </w:t>
            </w:r>
            <w:proofErr w:type="spellStart"/>
            <w:r w:rsidRPr="00AD6E02">
              <w:rPr>
                <w:rFonts w:ascii="Tahoma" w:hAnsi="Tahoma" w:cs="Tahoma"/>
                <w:color w:val="000000"/>
                <w:sz w:val="16"/>
                <w:szCs w:val="16"/>
              </w:rPr>
              <w:t>фев</w:t>
            </w:r>
            <w:proofErr w:type="spellEnd"/>
            <w:r w:rsidRPr="00AD6E02">
              <w:rPr>
                <w:rFonts w:ascii="Tahoma" w:hAnsi="Tahoma" w:cs="Tahoma"/>
                <w:color w:val="000000"/>
                <w:sz w:val="16"/>
                <w:szCs w:val="16"/>
              </w:rPr>
              <w:t xml:space="preserve"> - 1 мар</w:t>
            </w:r>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9FCD6A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Март</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3C4117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30 мар - 5 </w:t>
            </w:r>
            <w:proofErr w:type="spellStart"/>
            <w:r w:rsidRPr="00AD6E02">
              <w:rPr>
                <w:rFonts w:ascii="Tahoma" w:hAnsi="Tahoma" w:cs="Tahoma"/>
                <w:color w:val="000000"/>
                <w:sz w:val="16"/>
                <w:szCs w:val="16"/>
              </w:rPr>
              <w:t>апр</w:t>
            </w:r>
            <w:proofErr w:type="spellEnd"/>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3DE2C8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Апрель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D5E7F3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27 </w:t>
            </w:r>
            <w:proofErr w:type="spellStart"/>
            <w:r w:rsidRPr="00AD6E02">
              <w:rPr>
                <w:rFonts w:ascii="Tahoma" w:hAnsi="Tahoma" w:cs="Tahoma"/>
                <w:color w:val="000000"/>
                <w:sz w:val="16"/>
                <w:szCs w:val="16"/>
              </w:rPr>
              <w:t>апр</w:t>
            </w:r>
            <w:proofErr w:type="spellEnd"/>
            <w:r w:rsidRPr="00AD6E02">
              <w:rPr>
                <w:rFonts w:ascii="Tahoma" w:hAnsi="Tahoma" w:cs="Tahoma"/>
                <w:color w:val="000000"/>
                <w:sz w:val="16"/>
                <w:szCs w:val="16"/>
              </w:rPr>
              <w:t xml:space="preserve"> - 3 май</w:t>
            </w:r>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437B2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Май</w:t>
            </w:r>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D98CD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Июнь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4FE15E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29 </w:t>
            </w:r>
            <w:proofErr w:type="spellStart"/>
            <w:r w:rsidRPr="00AD6E02">
              <w:rPr>
                <w:rFonts w:ascii="Tahoma" w:hAnsi="Tahoma" w:cs="Tahoma"/>
                <w:color w:val="000000"/>
                <w:sz w:val="16"/>
                <w:szCs w:val="16"/>
              </w:rPr>
              <w:t>июн</w:t>
            </w:r>
            <w:proofErr w:type="spellEnd"/>
            <w:r w:rsidRPr="00AD6E02">
              <w:rPr>
                <w:rFonts w:ascii="Tahoma" w:hAnsi="Tahoma" w:cs="Tahoma"/>
                <w:color w:val="000000"/>
                <w:sz w:val="16"/>
                <w:szCs w:val="16"/>
              </w:rPr>
              <w:t xml:space="preserve"> - 5 </w:t>
            </w:r>
            <w:proofErr w:type="spellStart"/>
            <w:r w:rsidRPr="00AD6E02">
              <w:rPr>
                <w:rFonts w:ascii="Tahoma" w:hAnsi="Tahoma" w:cs="Tahoma"/>
                <w:color w:val="000000"/>
                <w:sz w:val="16"/>
                <w:szCs w:val="16"/>
              </w:rPr>
              <w:t>июл</w:t>
            </w:r>
            <w:proofErr w:type="spellEnd"/>
          </w:p>
        </w:tc>
        <w:tc>
          <w:tcPr>
            <w:tcW w:w="9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9B6FC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Июль</w:t>
            </w:r>
          </w:p>
        </w:tc>
        <w:tc>
          <w:tcPr>
            <w:tcW w:w="3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01AE60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xml:space="preserve">27 </w:t>
            </w:r>
            <w:proofErr w:type="spellStart"/>
            <w:r w:rsidRPr="00AD6E02">
              <w:rPr>
                <w:rFonts w:ascii="Tahoma" w:hAnsi="Tahoma" w:cs="Tahoma"/>
                <w:color w:val="000000"/>
                <w:sz w:val="16"/>
                <w:szCs w:val="16"/>
              </w:rPr>
              <w:t>июл</w:t>
            </w:r>
            <w:proofErr w:type="spellEnd"/>
            <w:r w:rsidRPr="00AD6E02">
              <w:rPr>
                <w:rFonts w:ascii="Tahoma" w:hAnsi="Tahoma" w:cs="Tahoma"/>
                <w:color w:val="000000"/>
                <w:sz w:val="16"/>
                <w:szCs w:val="16"/>
              </w:rPr>
              <w:t xml:space="preserve"> -2 </w:t>
            </w:r>
            <w:proofErr w:type="spellStart"/>
            <w:r w:rsidRPr="00AD6E02">
              <w:rPr>
                <w:rFonts w:ascii="Tahoma" w:hAnsi="Tahoma" w:cs="Tahoma"/>
                <w:color w:val="000000"/>
                <w:sz w:val="16"/>
                <w:szCs w:val="16"/>
              </w:rPr>
              <w:t>авг</w:t>
            </w:r>
            <w:proofErr w:type="spellEnd"/>
          </w:p>
        </w:tc>
        <w:tc>
          <w:tcPr>
            <w:tcW w:w="12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2F6724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Август</w:t>
            </w:r>
          </w:p>
        </w:tc>
        <w:tc>
          <w:tcPr>
            <w:tcW w:w="52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38A02C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Всего часов</w:t>
            </w:r>
          </w:p>
        </w:tc>
      </w:tr>
      <w:tr w:rsidR="00534164" w:rsidRPr="00AD6E02" w14:paraId="51C08E38" w14:textId="77777777" w:rsidTr="004F15B6">
        <w:trPr>
          <w:trHeight w:val="1050"/>
        </w:trPr>
        <w:tc>
          <w:tcPr>
            <w:tcW w:w="967" w:type="dxa"/>
            <w:vMerge/>
            <w:tcBorders>
              <w:top w:val="single" w:sz="4" w:space="0" w:color="auto"/>
              <w:left w:val="single" w:sz="4" w:space="0" w:color="auto"/>
              <w:bottom w:val="single" w:sz="4" w:space="0" w:color="auto"/>
              <w:right w:val="single" w:sz="4" w:space="0" w:color="auto"/>
            </w:tcBorders>
            <w:vAlign w:val="center"/>
            <w:hideMark/>
          </w:tcPr>
          <w:p w14:paraId="0AC4A6EF" w14:textId="77777777" w:rsidR="00534164" w:rsidRPr="00AD6E02" w:rsidRDefault="00534164" w:rsidP="004F15B6">
            <w:pPr>
              <w:spacing w:after="0" w:line="240" w:lineRule="auto"/>
              <w:rPr>
                <w:rFonts w:ascii="Times New Roman" w:hAnsi="Times New Roman"/>
                <w:color w:val="000000"/>
                <w:sz w:val="20"/>
                <w:szCs w:val="20"/>
              </w:rPr>
            </w:pPr>
          </w:p>
        </w:tc>
        <w:tc>
          <w:tcPr>
            <w:tcW w:w="3144" w:type="dxa"/>
            <w:vMerge/>
            <w:tcBorders>
              <w:top w:val="single" w:sz="4" w:space="0" w:color="auto"/>
              <w:left w:val="single" w:sz="4" w:space="0" w:color="auto"/>
              <w:bottom w:val="single" w:sz="4" w:space="0" w:color="auto"/>
              <w:right w:val="single" w:sz="4" w:space="0" w:color="auto"/>
            </w:tcBorders>
            <w:vAlign w:val="center"/>
            <w:hideMark/>
          </w:tcPr>
          <w:p w14:paraId="3544D047" w14:textId="77777777" w:rsidR="00534164" w:rsidRPr="00AD6E02" w:rsidRDefault="00534164" w:rsidP="004F15B6">
            <w:pPr>
              <w:spacing w:after="0" w:line="240" w:lineRule="auto"/>
              <w:rPr>
                <w:rFonts w:ascii="Times New Roman" w:hAnsi="Times New Roman"/>
                <w:color w:val="000000"/>
                <w:sz w:val="20"/>
                <w:szCs w:val="20"/>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2BF7092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1 - 7</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F26594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8 - 14</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D3C09A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15 - 21</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34A439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22 - 28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31023D2"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6D3ADD9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6 - 12</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653F3C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13 - 19</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5DBCC26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20 - 26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D7A0B4F"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E10AA2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3 - 9</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205C1C1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10 - 16</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8AF7A1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17 - 23</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EEBEAB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24 - 30</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B9791C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1 - 7</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10C0FE8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8 - 14</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56F0419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15 - 21</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5A11874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22 - 28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D7EF8C4"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B1A78D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5 - 11</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19A402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12 - 18</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159BB13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19 - 25</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0E99845"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6C834A8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2 - 8</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3CEC26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9 - 15</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2E04787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16 - 22</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C8ECDB6"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D76C6D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2 - 8</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20B5F19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9 - 15</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7F028B3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16 - 22</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1FA2C65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23 - 29</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42A0EFD2"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31D25C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6 - 12</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040138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13 - 19</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538C9C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20 - 26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EA28F12"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1D57865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4 - 10</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1C9D1E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11 - 17</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7685A4D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18 - 24</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012A35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25 - 31</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6611914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1 - 7</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AFF4BF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8 - 14</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F128E9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15 - 21</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5F5D9E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22 - 28</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3B4531A"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37E4AF1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6 - 12</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5B1CCF8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13 - 19</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7B5167C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20 - 26</w:t>
            </w: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D06DD95" w14:textId="77777777" w:rsidR="00534164" w:rsidRPr="00AD6E02" w:rsidRDefault="00534164" w:rsidP="004F15B6">
            <w:pPr>
              <w:spacing w:after="0" w:line="240" w:lineRule="auto"/>
              <w:rPr>
                <w:rFonts w:ascii="Tahoma" w:hAnsi="Tahoma" w:cs="Tahoma"/>
                <w:color w:val="000000"/>
                <w:sz w:val="16"/>
                <w:szCs w:val="16"/>
              </w:rPr>
            </w:pP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B6FA86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3 - 9</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559D047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10 - 16</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03C1ED4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17 - 23</w:t>
            </w:r>
          </w:p>
        </w:tc>
        <w:tc>
          <w:tcPr>
            <w:tcW w:w="300" w:type="dxa"/>
            <w:tcBorders>
              <w:top w:val="nil"/>
              <w:left w:val="nil"/>
              <w:bottom w:val="single" w:sz="4" w:space="0" w:color="auto"/>
              <w:right w:val="single" w:sz="4" w:space="0" w:color="auto"/>
            </w:tcBorders>
            <w:shd w:val="clear" w:color="auto" w:fill="auto"/>
            <w:noWrap/>
            <w:textDirection w:val="btLr"/>
            <w:vAlign w:val="center"/>
            <w:hideMark/>
          </w:tcPr>
          <w:p w14:paraId="41B97E2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24 - 31</w:t>
            </w: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0429C6E9" w14:textId="77777777" w:rsidR="00534164" w:rsidRPr="00AD6E02" w:rsidRDefault="00534164" w:rsidP="004F15B6">
            <w:pPr>
              <w:spacing w:after="0" w:line="240" w:lineRule="auto"/>
              <w:rPr>
                <w:rFonts w:ascii="Times New Roman" w:hAnsi="Times New Roman"/>
                <w:color w:val="000000"/>
                <w:sz w:val="20"/>
                <w:szCs w:val="20"/>
              </w:rPr>
            </w:pPr>
          </w:p>
        </w:tc>
      </w:tr>
      <w:tr w:rsidR="00534164" w:rsidRPr="00AD6E02" w14:paraId="7AC5C315" w14:textId="77777777" w:rsidTr="004F15B6">
        <w:trPr>
          <w:trHeight w:val="300"/>
        </w:trPr>
        <w:tc>
          <w:tcPr>
            <w:tcW w:w="967" w:type="dxa"/>
            <w:vMerge/>
            <w:tcBorders>
              <w:top w:val="single" w:sz="4" w:space="0" w:color="auto"/>
              <w:left w:val="single" w:sz="4" w:space="0" w:color="auto"/>
              <w:bottom w:val="single" w:sz="4" w:space="0" w:color="auto"/>
              <w:right w:val="single" w:sz="4" w:space="0" w:color="auto"/>
            </w:tcBorders>
            <w:vAlign w:val="center"/>
            <w:hideMark/>
          </w:tcPr>
          <w:p w14:paraId="631CCF50" w14:textId="77777777" w:rsidR="00534164" w:rsidRPr="00AD6E02" w:rsidRDefault="00534164" w:rsidP="004F15B6">
            <w:pPr>
              <w:spacing w:after="0" w:line="240" w:lineRule="auto"/>
              <w:rPr>
                <w:rFonts w:ascii="Times New Roman" w:hAnsi="Times New Roman"/>
                <w:color w:val="000000"/>
                <w:sz w:val="20"/>
                <w:szCs w:val="20"/>
              </w:rPr>
            </w:pPr>
          </w:p>
        </w:tc>
        <w:tc>
          <w:tcPr>
            <w:tcW w:w="3144" w:type="dxa"/>
            <w:vMerge/>
            <w:tcBorders>
              <w:top w:val="single" w:sz="4" w:space="0" w:color="auto"/>
              <w:left w:val="single" w:sz="4" w:space="0" w:color="auto"/>
              <w:bottom w:val="single" w:sz="4" w:space="0" w:color="auto"/>
              <w:right w:val="single" w:sz="4" w:space="0" w:color="auto"/>
            </w:tcBorders>
            <w:vAlign w:val="center"/>
            <w:hideMark/>
          </w:tcPr>
          <w:p w14:paraId="634A0927" w14:textId="77777777" w:rsidR="00534164" w:rsidRPr="00AD6E02" w:rsidRDefault="00534164" w:rsidP="004F15B6">
            <w:pPr>
              <w:spacing w:after="0" w:line="240" w:lineRule="auto"/>
              <w:rPr>
                <w:rFonts w:ascii="Times New Roman" w:hAnsi="Times New Roman"/>
                <w:color w:val="000000"/>
                <w:sz w:val="20"/>
                <w:szCs w:val="20"/>
              </w:rPr>
            </w:pPr>
          </w:p>
        </w:tc>
        <w:tc>
          <w:tcPr>
            <w:tcW w:w="15600" w:type="dxa"/>
            <w:gridSpan w:val="52"/>
            <w:tcBorders>
              <w:top w:val="single" w:sz="4" w:space="0" w:color="auto"/>
              <w:left w:val="nil"/>
              <w:bottom w:val="single" w:sz="4" w:space="0" w:color="auto"/>
              <w:right w:val="single" w:sz="4" w:space="0" w:color="auto"/>
            </w:tcBorders>
            <w:shd w:val="clear" w:color="auto" w:fill="auto"/>
            <w:noWrap/>
            <w:vAlign w:val="center"/>
            <w:hideMark/>
          </w:tcPr>
          <w:p w14:paraId="2A4DF5E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 год обучения</w:t>
            </w: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0BDEBB58" w14:textId="77777777" w:rsidR="00534164" w:rsidRPr="00AD6E02" w:rsidRDefault="00534164" w:rsidP="004F15B6">
            <w:pPr>
              <w:spacing w:after="0" w:line="240" w:lineRule="auto"/>
              <w:rPr>
                <w:rFonts w:ascii="Times New Roman" w:hAnsi="Times New Roman"/>
                <w:color w:val="000000"/>
                <w:sz w:val="20"/>
                <w:szCs w:val="20"/>
              </w:rPr>
            </w:pPr>
          </w:p>
        </w:tc>
      </w:tr>
      <w:tr w:rsidR="00534164" w:rsidRPr="00AD6E02" w14:paraId="10A8C2BD" w14:textId="77777777" w:rsidTr="004F15B6">
        <w:trPr>
          <w:trHeight w:val="300"/>
        </w:trPr>
        <w:tc>
          <w:tcPr>
            <w:tcW w:w="967" w:type="dxa"/>
            <w:vMerge/>
            <w:tcBorders>
              <w:top w:val="single" w:sz="4" w:space="0" w:color="auto"/>
              <w:left w:val="single" w:sz="4" w:space="0" w:color="auto"/>
              <w:bottom w:val="single" w:sz="4" w:space="0" w:color="auto"/>
              <w:right w:val="single" w:sz="4" w:space="0" w:color="auto"/>
            </w:tcBorders>
            <w:vAlign w:val="center"/>
            <w:hideMark/>
          </w:tcPr>
          <w:p w14:paraId="0FD9EB9A" w14:textId="77777777" w:rsidR="00534164" w:rsidRPr="00AD6E02" w:rsidRDefault="00534164" w:rsidP="004F15B6">
            <w:pPr>
              <w:spacing w:after="0" w:line="240" w:lineRule="auto"/>
              <w:rPr>
                <w:rFonts w:ascii="Times New Roman" w:hAnsi="Times New Roman"/>
                <w:color w:val="000000"/>
                <w:sz w:val="20"/>
                <w:szCs w:val="20"/>
              </w:rPr>
            </w:pPr>
          </w:p>
        </w:tc>
        <w:tc>
          <w:tcPr>
            <w:tcW w:w="3144" w:type="dxa"/>
            <w:vMerge/>
            <w:tcBorders>
              <w:top w:val="single" w:sz="4" w:space="0" w:color="auto"/>
              <w:left w:val="single" w:sz="4" w:space="0" w:color="auto"/>
              <w:bottom w:val="single" w:sz="4" w:space="0" w:color="auto"/>
              <w:right w:val="single" w:sz="4" w:space="0" w:color="auto"/>
            </w:tcBorders>
            <w:vAlign w:val="center"/>
            <w:hideMark/>
          </w:tcPr>
          <w:p w14:paraId="363026DF" w14:textId="77777777" w:rsidR="00534164" w:rsidRPr="00AD6E02" w:rsidRDefault="00534164" w:rsidP="004F15B6">
            <w:pPr>
              <w:spacing w:after="0" w:line="240" w:lineRule="auto"/>
              <w:rPr>
                <w:rFonts w:ascii="Times New Roman" w:hAnsi="Times New Roman"/>
                <w:color w:val="000000"/>
                <w:sz w:val="20"/>
                <w:szCs w:val="20"/>
              </w:rPr>
            </w:pPr>
          </w:p>
        </w:tc>
        <w:tc>
          <w:tcPr>
            <w:tcW w:w="300" w:type="dxa"/>
            <w:tcBorders>
              <w:top w:val="nil"/>
              <w:left w:val="nil"/>
              <w:bottom w:val="single" w:sz="4" w:space="0" w:color="auto"/>
              <w:right w:val="single" w:sz="4" w:space="0" w:color="auto"/>
            </w:tcBorders>
            <w:shd w:val="clear" w:color="auto" w:fill="auto"/>
            <w:noWrap/>
            <w:vAlign w:val="center"/>
            <w:hideMark/>
          </w:tcPr>
          <w:p w14:paraId="70500E2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auto" w:fill="auto"/>
            <w:noWrap/>
            <w:vAlign w:val="center"/>
            <w:hideMark/>
          </w:tcPr>
          <w:p w14:paraId="4A3AEF0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auto" w:fill="auto"/>
            <w:noWrap/>
            <w:vAlign w:val="center"/>
            <w:hideMark/>
          </w:tcPr>
          <w:p w14:paraId="51F03D0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auto" w:fill="auto"/>
            <w:noWrap/>
            <w:vAlign w:val="center"/>
            <w:hideMark/>
          </w:tcPr>
          <w:p w14:paraId="08610CF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auto" w:fill="auto"/>
            <w:noWrap/>
            <w:vAlign w:val="center"/>
            <w:hideMark/>
          </w:tcPr>
          <w:p w14:paraId="0E3AD2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auto" w:fill="auto"/>
            <w:noWrap/>
            <w:vAlign w:val="center"/>
            <w:hideMark/>
          </w:tcPr>
          <w:p w14:paraId="01A359E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auto" w:fill="auto"/>
            <w:noWrap/>
            <w:vAlign w:val="center"/>
            <w:hideMark/>
          </w:tcPr>
          <w:p w14:paraId="72BD8D2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7</w:t>
            </w:r>
          </w:p>
        </w:tc>
        <w:tc>
          <w:tcPr>
            <w:tcW w:w="300" w:type="dxa"/>
            <w:tcBorders>
              <w:top w:val="nil"/>
              <w:left w:val="nil"/>
              <w:bottom w:val="single" w:sz="4" w:space="0" w:color="auto"/>
              <w:right w:val="single" w:sz="4" w:space="0" w:color="auto"/>
            </w:tcBorders>
            <w:shd w:val="clear" w:color="auto" w:fill="auto"/>
            <w:noWrap/>
            <w:vAlign w:val="center"/>
            <w:hideMark/>
          </w:tcPr>
          <w:p w14:paraId="6CDDB40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auto" w:fill="auto"/>
            <w:noWrap/>
            <w:vAlign w:val="center"/>
            <w:hideMark/>
          </w:tcPr>
          <w:p w14:paraId="1050CDF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9</w:t>
            </w:r>
          </w:p>
        </w:tc>
        <w:tc>
          <w:tcPr>
            <w:tcW w:w="300" w:type="dxa"/>
            <w:tcBorders>
              <w:top w:val="nil"/>
              <w:left w:val="nil"/>
              <w:bottom w:val="single" w:sz="4" w:space="0" w:color="auto"/>
              <w:right w:val="single" w:sz="4" w:space="0" w:color="auto"/>
            </w:tcBorders>
            <w:shd w:val="clear" w:color="auto" w:fill="auto"/>
            <w:noWrap/>
            <w:vAlign w:val="center"/>
            <w:hideMark/>
          </w:tcPr>
          <w:p w14:paraId="06FA004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10</w:t>
            </w:r>
          </w:p>
        </w:tc>
        <w:tc>
          <w:tcPr>
            <w:tcW w:w="300" w:type="dxa"/>
            <w:tcBorders>
              <w:top w:val="nil"/>
              <w:left w:val="nil"/>
              <w:bottom w:val="single" w:sz="4" w:space="0" w:color="auto"/>
              <w:right w:val="single" w:sz="4" w:space="0" w:color="auto"/>
            </w:tcBorders>
            <w:shd w:val="clear" w:color="auto" w:fill="auto"/>
            <w:noWrap/>
            <w:vAlign w:val="center"/>
            <w:hideMark/>
          </w:tcPr>
          <w:p w14:paraId="3FE885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11</w:t>
            </w:r>
          </w:p>
        </w:tc>
        <w:tc>
          <w:tcPr>
            <w:tcW w:w="300" w:type="dxa"/>
            <w:tcBorders>
              <w:top w:val="nil"/>
              <w:left w:val="nil"/>
              <w:bottom w:val="single" w:sz="4" w:space="0" w:color="auto"/>
              <w:right w:val="single" w:sz="4" w:space="0" w:color="auto"/>
            </w:tcBorders>
            <w:shd w:val="clear" w:color="auto" w:fill="auto"/>
            <w:noWrap/>
            <w:vAlign w:val="center"/>
            <w:hideMark/>
          </w:tcPr>
          <w:p w14:paraId="565DCD7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12</w:t>
            </w:r>
          </w:p>
        </w:tc>
        <w:tc>
          <w:tcPr>
            <w:tcW w:w="300" w:type="dxa"/>
            <w:tcBorders>
              <w:top w:val="nil"/>
              <w:left w:val="nil"/>
              <w:bottom w:val="single" w:sz="4" w:space="0" w:color="auto"/>
              <w:right w:val="single" w:sz="4" w:space="0" w:color="auto"/>
            </w:tcBorders>
            <w:shd w:val="clear" w:color="auto" w:fill="auto"/>
            <w:noWrap/>
            <w:vAlign w:val="center"/>
            <w:hideMark/>
          </w:tcPr>
          <w:p w14:paraId="67A012D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13</w:t>
            </w:r>
          </w:p>
        </w:tc>
        <w:tc>
          <w:tcPr>
            <w:tcW w:w="300" w:type="dxa"/>
            <w:tcBorders>
              <w:top w:val="nil"/>
              <w:left w:val="nil"/>
              <w:bottom w:val="single" w:sz="4" w:space="0" w:color="auto"/>
              <w:right w:val="single" w:sz="4" w:space="0" w:color="auto"/>
            </w:tcBorders>
            <w:shd w:val="clear" w:color="auto" w:fill="auto"/>
            <w:noWrap/>
            <w:vAlign w:val="center"/>
            <w:hideMark/>
          </w:tcPr>
          <w:p w14:paraId="030090D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14</w:t>
            </w:r>
          </w:p>
        </w:tc>
        <w:tc>
          <w:tcPr>
            <w:tcW w:w="300" w:type="dxa"/>
            <w:tcBorders>
              <w:top w:val="nil"/>
              <w:left w:val="nil"/>
              <w:bottom w:val="single" w:sz="4" w:space="0" w:color="auto"/>
              <w:right w:val="single" w:sz="4" w:space="0" w:color="auto"/>
            </w:tcBorders>
            <w:shd w:val="clear" w:color="auto" w:fill="auto"/>
            <w:noWrap/>
            <w:vAlign w:val="center"/>
            <w:hideMark/>
          </w:tcPr>
          <w:p w14:paraId="47C03DF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15</w:t>
            </w:r>
          </w:p>
        </w:tc>
        <w:tc>
          <w:tcPr>
            <w:tcW w:w="300" w:type="dxa"/>
            <w:tcBorders>
              <w:top w:val="nil"/>
              <w:left w:val="nil"/>
              <w:bottom w:val="single" w:sz="4" w:space="0" w:color="auto"/>
              <w:right w:val="single" w:sz="4" w:space="0" w:color="auto"/>
            </w:tcBorders>
            <w:shd w:val="clear" w:color="auto" w:fill="auto"/>
            <w:noWrap/>
            <w:vAlign w:val="center"/>
            <w:hideMark/>
          </w:tcPr>
          <w:p w14:paraId="35156A9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16</w:t>
            </w:r>
          </w:p>
        </w:tc>
        <w:tc>
          <w:tcPr>
            <w:tcW w:w="300" w:type="dxa"/>
            <w:tcBorders>
              <w:top w:val="nil"/>
              <w:left w:val="nil"/>
              <w:bottom w:val="single" w:sz="4" w:space="0" w:color="auto"/>
              <w:right w:val="single" w:sz="4" w:space="0" w:color="auto"/>
            </w:tcBorders>
            <w:shd w:val="clear" w:color="auto" w:fill="auto"/>
            <w:noWrap/>
            <w:vAlign w:val="center"/>
            <w:hideMark/>
          </w:tcPr>
          <w:p w14:paraId="11A644F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17</w:t>
            </w:r>
          </w:p>
        </w:tc>
        <w:tc>
          <w:tcPr>
            <w:tcW w:w="300" w:type="dxa"/>
            <w:tcBorders>
              <w:top w:val="nil"/>
              <w:left w:val="nil"/>
              <w:bottom w:val="single" w:sz="4" w:space="0" w:color="auto"/>
              <w:right w:val="single" w:sz="4" w:space="0" w:color="auto"/>
            </w:tcBorders>
            <w:shd w:val="clear" w:color="auto" w:fill="auto"/>
            <w:noWrap/>
            <w:vAlign w:val="center"/>
            <w:hideMark/>
          </w:tcPr>
          <w:p w14:paraId="32B0C77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18</w:t>
            </w:r>
          </w:p>
        </w:tc>
        <w:tc>
          <w:tcPr>
            <w:tcW w:w="300" w:type="dxa"/>
            <w:tcBorders>
              <w:top w:val="nil"/>
              <w:left w:val="nil"/>
              <w:bottom w:val="single" w:sz="4" w:space="0" w:color="auto"/>
              <w:right w:val="single" w:sz="4" w:space="0" w:color="auto"/>
            </w:tcBorders>
            <w:shd w:val="clear" w:color="auto" w:fill="auto"/>
            <w:noWrap/>
            <w:vAlign w:val="center"/>
            <w:hideMark/>
          </w:tcPr>
          <w:p w14:paraId="42E022B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19</w:t>
            </w:r>
          </w:p>
        </w:tc>
        <w:tc>
          <w:tcPr>
            <w:tcW w:w="300" w:type="dxa"/>
            <w:tcBorders>
              <w:top w:val="nil"/>
              <w:left w:val="nil"/>
              <w:bottom w:val="single" w:sz="4" w:space="0" w:color="auto"/>
              <w:right w:val="single" w:sz="4" w:space="0" w:color="auto"/>
            </w:tcBorders>
            <w:shd w:val="clear" w:color="auto" w:fill="auto"/>
            <w:noWrap/>
            <w:vAlign w:val="center"/>
            <w:hideMark/>
          </w:tcPr>
          <w:p w14:paraId="2BA109E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20</w:t>
            </w:r>
          </w:p>
        </w:tc>
        <w:tc>
          <w:tcPr>
            <w:tcW w:w="300" w:type="dxa"/>
            <w:tcBorders>
              <w:top w:val="nil"/>
              <w:left w:val="nil"/>
              <w:bottom w:val="single" w:sz="4" w:space="0" w:color="auto"/>
              <w:right w:val="single" w:sz="4" w:space="0" w:color="auto"/>
            </w:tcBorders>
            <w:shd w:val="clear" w:color="auto" w:fill="auto"/>
            <w:noWrap/>
            <w:vAlign w:val="center"/>
            <w:hideMark/>
          </w:tcPr>
          <w:p w14:paraId="5C05653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21</w:t>
            </w:r>
          </w:p>
        </w:tc>
        <w:tc>
          <w:tcPr>
            <w:tcW w:w="300" w:type="dxa"/>
            <w:tcBorders>
              <w:top w:val="nil"/>
              <w:left w:val="nil"/>
              <w:bottom w:val="single" w:sz="4" w:space="0" w:color="auto"/>
              <w:right w:val="single" w:sz="4" w:space="0" w:color="auto"/>
            </w:tcBorders>
            <w:shd w:val="clear" w:color="auto" w:fill="auto"/>
            <w:noWrap/>
            <w:vAlign w:val="center"/>
            <w:hideMark/>
          </w:tcPr>
          <w:p w14:paraId="5609C73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22</w:t>
            </w:r>
          </w:p>
        </w:tc>
        <w:tc>
          <w:tcPr>
            <w:tcW w:w="300" w:type="dxa"/>
            <w:tcBorders>
              <w:top w:val="nil"/>
              <w:left w:val="nil"/>
              <w:bottom w:val="single" w:sz="4" w:space="0" w:color="auto"/>
              <w:right w:val="single" w:sz="4" w:space="0" w:color="auto"/>
            </w:tcBorders>
            <w:shd w:val="clear" w:color="auto" w:fill="auto"/>
            <w:noWrap/>
            <w:vAlign w:val="center"/>
            <w:hideMark/>
          </w:tcPr>
          <w:p w14:paraId="502BDAE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23</w:t>
            </w:r>
          </w:p>
        </w:tc>
        <w:tc>
          <w:tcPr>
            <w:tcW w:w="300" w:type="dxa"/>
            <w:tcBorders>
              <w:top w:val="nil"/>
              <w:left w:val="nil"/>
              <w:bottom w:val="single" w:sz="4" w:space="0" w:color="auto"/>
              <w:right w:val="single" w:sz="4" w:space="0" w:color="auto"/>
            </w:tcBorders>
            <w:shd w:val="clear" w:color="auto" w:fill="auto"/>
            <w:noWrap/>
            <w:vAlign w:val="center"/>
            <w:hideMark/>
          </w:tcPr>
          <w:p w14:paraId="3D798E8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24</w:t>
            </w:r>
          </w:p>
        </w:tc>
        <w:tc>
          <w:tcPr>
            <w:tcW w:w="300" w:type="dxa"/>
            <w:tcBorders>
              <w:top w:val="nil"/>
              <w:left w:val="nil"/>
              <w:bottom w:val="single" w:sz="4" w:space="0" w:color="auto"/>
              <w:right w:val="single" w:sz="4" w:space="0" w:color="auto"/>
            </w:tcBorders>
            <w:shd w:val="clear" w:color="auto" w:fill="auto"/>
            <w:noWrap/>
            <w:vAlign w:val="center"/>
            <w:hideMark/>
          </w:tcPr>
          <w:p w14:paraId="7B5ED81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25</w:t>
            </w:r>
          </w:p>
        </w:tc>
        <w:tc>
          <w:tcPr>
            <w:tcW w:w="300" w:type="dxa"/>
            <w:tcBorders>
              <w:top w:val="nil"/>
              <w:left w:val="nil"/>
              <w:bottom w:val="single" w:sz="4" w:space="0" w:color="auto"/>
              <w:right w:val="single" w:sz="4" w:space="0" w:color="auto"/>
            </w:tcBorders>
            <w:shd w:val="clear" w:color="auto" w:fill="auto"/>
            <w:noWrap/>
            <w:vAlign w:val="center"/>
            <w:hideMark/>
          </w:tcPr>
          <w:p w14:paraId="0094E9E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26</w:t>
            </w:r>
          </w:p>
        </w:tc>
        <w:tc>
          <w:tcPr>
            <w:tcW w:w="300" w:type="dxa"/>
            <w:tcBorders>
              <w:top w:val="nil"/>
              <w:left w:val="nil"/>
              <w:bottom w:val="single" w:sz="4" w:space="0" w:color="auto"/>
              <w:right w:val="single" w:sz="4" w:space="0" w:color="auto"/>
            </w:tcBorders>
            <w:shd w:val="clear" w:color="auto" w:fill="auto"/>
            <w:noWrap/>
            <w:vAlign w:val="center"/>
            <w:hideMark/>
          </w:tcPr>
          <w:p w14:paraId="6BDD62E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27</w:t>
            </w:r>
          </w:p>
        </w:tc>
        <w:tc>
          <w:tcPr>
            <w:tcW w:w="300" w:type="dxa"/>
            <w:tcBorders>
              <w:top w:val="nil"/>
              <w:left w:val="nil"/>
              <w:bottom w:val="single" w:sz="4" w:space="0" w:color="auto"/>
              <w:right w:val="single" w:sz="4" w:space="0" w:color="auto"/>
            </w:tcBorders>
            <w:shd w:val="clear" w:color="auto" w:fill="auto"/>
            <w:noWrap/>
            <w:vAlign w:val="center"/>
            <w:hideMark/>
          </w:tcPr>
          <w:p w14:paraId="272950E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28</w:t>
            </w:r>
          </w:p>
        </w:tc>
        <w:tc>
          <w:tcPr>
            <w:tcW w:w="300" w:type="dxa"/>
            <w:tcBorders>
              <w:top w:val="nil"/>
              <w:left w:val="nil"/>
              <w:bottom w:val="single" w:sz="4" w:space="0" w:color="auto"/>
              <w:right w:val="single" w:sz="4" w:space="0" w:color="auto"/>
            </w:tcBorders>
            <w:shd w:val="clear" w:color="auto" w:fill="auto"/>
            <w:noWrap/>
            <w:vAlign w:val="center"/>
            <w:hideMark/>
          </w:tcPr>
          <w:p w14:paraId="771095E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29</w:t>
            </w:r>
          </w:p>
        </w:tc>
        <w:tc>
          <w:tcPr>
            <w:tcW w:w="300" w:type="dxa"/>
            <w:tcBorders>
              <w:top w:val="nil"/>
              <w:left w:val="nil"/>
              <w:bottom w:val="single" w:sz="4" w:space="0" w:color="auto"/>
              <w:right w:val="single" w:sz="4" w:space="0" w:color="auto"/>
            </w:tcBorders>
            <w:shd w:val="clear" w:color="auto" w:fill="auto"/>
            <w:noWrap/>
            <w:vAlign w:val="center"/>
            <w:hideMark/>
          </w:tcPr>
          <w:p w14:paraId="525310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30</w:t>
            </w:r>
          </w:p>
        </w:tc>
        <w:tc>
          <w:tcPr>
            <w:tcW w:w="300" w:type="dxa"/>
            <w:tcBorders>
              <w:top w:val="nil"/>
              <w:left w:val="nil"/>
              <w:bottom w:val="single" w:sz="4" w:space="0" w:color="auto"/>
              <w:right w:val="single" w:sz="4" w:space="0" w:color="auto"/>
            </w:tcBorders>
            <w:shd w:val="clear" w:color="auto" w:fill="auto"/>
            <w:noWrap/>
            <w:vAlign w:val="center"/>
            <w:hideMark/>
          </w:tcPr>
          <w:p w14:paraId="57B127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31</w:t>
            </w:r>
          </w:p>
        </w:tc>
        <w:tc>
          <w:tcPr>
            <w:tcW w:w="300" w:type="dxa"/>
            <w:tcBorders>
              <w:top w:val="nil"/>
              <w:left w:val="nil"/>
              <w:bottom w:val="single" w:sz="4" w:space="0" w:color="auto"/>
              <w:right w:val="single" w:sz="4" w:space="0" w:color="auto"/>
            </w:tcBorders>
            <w:shd w:val="clear" w:color="auto" w:fill="auto"/>
            <w:noWrap/>
            <w:vAlign w:val="center"/>
            <w:hideMark/>
          </w:tcPr>
          <w:p w14:paraId="423CE39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32</w:t>
            </w:r>
          </w:p>
        </w:tc>
        <w:tc>
          <w:tcPr>
            <w:tcW w:w="300" w:type="dxa"/>
            <w:tcBorders>
              <w:top w:val="nil"/>
              <w:left w:val="nil"/>
              <w:bottom w:val="single" w:sz="4" w:space="0" w:color="auto"/>
              <w:right w:val="single" w:sz="4" w:space="0" w:color="auto"/>
            </w:tcBorders>
            <w:shd w:val="clear" w:color="auto" w:fill="auto"/>
            <w:noWrap/>
            <w:vAlign w:val="center"/>
            <w:hideMark/>
          </w:tcPr>
          <w:p w14:paraId="34F45AB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33</w:t>
            </w:r>
          </w:p>
        </w:tc>
        <w:tc>
          <w:tcPr>
            <w:tcW w:w="300" w:type="dxa"/>
            <w:tcBorders>
              <w:top w:val="nil"/>
              <w:left w:val="nil"/>
              <w:bottom w:val="single" w:sz="4" w:space="0" w:color="auto"/>
              <w:right w:val="single" w:sz="4" w:space="0" w:color="auto"/>
            </w:tcBorders>
            <w:shd w:val="clear" w:color="auto" w:fill="auto"/>
            <w:noWrap/>
            <w:vAlign w:val="center"/>
            <w:hideMark/>
          </w:tcPr>
          <w:p w14:paraId="1D4A160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34</w:t>
            </w:r>
          </w:p>
        </w:tc>
        <w:tc>
          <w:tcPr>
            <w:tcW w:w="300" w:type="dxa"/>
            <w:tcBorders>
              <w:top w:val="nil"/>
              <w:left w:val="nil"/>
              <w:bottom w:val="single" w:sz="4" w:space="0" w:color="auto"/>
              <w:right w:val="single" w:sz="4" w:space="0" w:color="auto"/>
            </w:tcBorders>
            <w:shd w:val="clear" w:color="auto" w:fill="auto"/>
            <w:noWrap/>
            <w:vAlign w:val="center"/>
            <w:hideMark/>
          </w:tcPr>
          <w:p w14:paraId="3E3BA65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35</w:t>
            </w:r>
          </w:p>
        </w:tc>
        <w:tc>
          <w:tcPr>
            <w:tcW w:w="300" w:type="dxa"/>
            <w:tcBorders>
              <w:top w:val="nil"/>
              <w:left w:val="nil"/>
              <w:bottom w:val="single" w:sz="4" w:space="0" w:color="auto"/>
              <w:right w:val="single" w:sz="4" w:space="0" w:color="auto"/>
            </w:tcBorders>
            <w:shd w:val="clear" w:color="auto" w:fill="auto"/>
            <w:noWrap/>
            <w:vAlign w:val="center"/>
            <w:hideMark/>
          </w:tcPr>
          <w:p w14:paraId="116940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auto" w:fill="auto"/>
            <w:noWrap/>
            <w:vAlign w:val="center"/>
            <w:hideMark/>
          </w:tcPr>
          <w:p w14:paraId="0DD6BA5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37</w:t>
            </w:r>
          </w:p>
        </w:tc>
        <w:tc>
          <w:tcPr>
            <w:tcW w:w="300" w:type="dxa"/>
            <w:tcBorders>
              <w:top w:val="nil"/>
              <w:left w:val="nil"/>
              <w:bottom w:val="single" w:sz="4" w:space="0" w:color="auto"/>
              <w:right w:val="single" w:sz="4" w:space="0" w:color="auto"/>
            </w:tcBorders>
            <w:shd w:val="clear" w:color="auto" w:fill="auto"/>
            <w:noWrap/>
            <w:vAlign w:val="center"/>
            <w:hideMark/>
          </w:tcPr>
          <w:p w14:paraId="01B7D9A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38</w:t>
            </w:r>
          </w:p>
        </w:tc>
        <w:tc>
          <w:tcPr>
            <w:tcW w:w="300" w:type="dxa"/>
            <w:tcBorders>
              <w:top w:val="nil"/>
              <w:left w:val="nil"/>
              <w:bottom w:val="single" w:sz="4" w:space="0" w:color="auto"/>
              <w:right w:val="single" w:sz="4" w:space="0" w:color="auto"/>
            </w:tcBorders>
            <w:shd w:val="clear" w:color="auto" w:fill="auto"/>
            <w:noWrap/>
            <w:vAlign w:val="center"/>
            <w:hideMark/>
          </w:tcPr>
          <w:p w14:paraId="05249B2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39</w:t>
            </w:r>
          </w:p>
        </w:tc>
        <w:tc>
          <w:tcPr>
            <w:tcW w:w="300" w:type="dxa"/>
            <w:tcBorders>
              <w:top w:val="nil"/>
              <w:left w:val="nil"/>
              <w:bottom w:val="single" w:sz="4" w:space="0" w:color="auto"/>
              <w:right w:val="single" w:sz="4" w:space="0" w:color="auto"/>
            </w:tcBorders>
            <w:shd w:val="clear" w:color="auto" w:fill="auto"/>
            <w:noWrap/>
            <w:vAlign w:val="center"/>
            <w:hideMark/>
          </w:tcPr>
          <w:p w14:paraId="6861F53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40</w:t>
            </w:r>
          </w:p>
        </w:tc>
        <w:tc>
          <w:tcPr>
            <w:tcW w:w="300" w:type="dxa"/>
            <w:tcBorders>
              <w:top w:val="nil"/>
              <w:left w:val="nil"/>
              <w:bottom w:val="single" w:sz="4" w:space="0" w:color="auto"/>
              <w:right w:val="single" w:sz="4" w:space="0" w:color="auto"/>
            </w:tcBorders>
            <w:shd w:val="clear" w:color="auto" w:fill="auto"/>
            <w:noWrap/>
            <w:vAlign w:val="center"/>
            <w:hideMark/>
          </w:tcPr>
          <w:p w14:paraId="11088C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41</w:t>
            </w:r>
          </w:p>
        </w:tc>
        <w:tc>
          <w:tcPr>
            <w:tcW w:w="300" w:type="dxa"/>
            <w:tcBorders>
              <w:top w:val="nil"/>
              <w:left w:val="nil"/>
              <w:bottom w:val="single" w:sz="4" w:space="0" w:color="auto"/>
              <w:right w:val="single" w:sz="4" w:space="0" w:color="auto"/>
            </w:tcBorders>
            <w:shd w:val="clear" w:color="auto" w:fill="auto"/>
            <w:noWrap/>
            <w:vAlign w:val="center"/>
            <w:hideMark/>
          </w:tcPr>
          <w:p w14:paraId="1012F76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42</w:t>
            </w:r>
          </w:p>
        </w:tc>
        <w:tc>
          <w:tcPr>
            <w:tcW w:w="300" w:type="dxa"/>
            <w:tcBorders>
              <w:top w:val="nil"/>
              <w:left w:val="nil"/>
              <w:bottom w:val="single" w:sz="4" w:space="0" w:color="auto"/>
              <w:right w:val="single" w:sz="4" w:space="0" w:color="auto"/>
            </w:tcBorders>
            <w:shd w:val="clear" w:color="auto" w:fill="auto"/>
            <w:noWrap/>
            <w:vAlign w:val="center"/>
            <w:hideMark/>
          </w:tcPr>
          <w:p w14:paraId="42A9F0B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43</w:t>
            </w:r>
          </w:p>
        </w:tc>
        <w:tc>
          <w:tcPr>
            <w:tcW w:w="300" w:type="dxa"/>
            <w:tcBorders>
              <w:top w:val="nil"/>
              <w:left w:val="nil"/>
              <w:bottom w:val="single" w:sz="4" w:space="0" w:color="auto"/>
              <w:right w:val="single" w:sz="4" w:space="0" w:color="auto"/>
            </w:tcBorders>
            <w:shd w:val="clear" w:color="auto" w:fill="auto"/>
            <w:noWrap/>
            <w:vAlign w:val="center"/>
            <w:hideMark/>
          </w:tcPr>
          <w:p w14:paraId="0C83EB6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44</w:t>
            </w:r>
          </w:p>
        </w:tc>
        <w:tc>
          <w:tcPr>
            <w:tcW w:w="300" w:type="dxa"/>
            <w:tcBorders>
              <w:top w:val="nil"/>
              <w:left w:val="nil"/>
              <w:bottom w:val="single" w:sz="4" w:space="0" w:color="auto"/>
              <w:right w:val="single" w:sz="4" w:space="0" w:color="auto"/>
            </w:tcBorders>
            <w:shd w:val="clear" w:color="auto" w:fill="auto"/>
            <w:noWrap/>
            <w:vAlign w:val="center"/>
            <w:hideMark/>
          </w:tcPr>
          <w:p w14:paraId="3BEAA93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45</w:t>
            </w:r>
          </w:p>
        </w:tc>
        <w:tc>
          <w:tcPr>
            <w:tcW w:w="300" w:type="dxa"/>
            <w:tcBorders>
              <w:top w:val="nil"/>
              <w:left w:val="nil"/>
              <w:bottom w:val="single" w:sz="4" w:space="0" w:color="auto"/>
              <w:right w:val="single" w:sz="4" w:space="0" w:color="auto"/>
            </w:tcBorders>
            <w:shd w:val="clear" w:color="auto" w:fill="auto"/>
            <w:noWrap/>
            <w:vAlign w:val="center"/>
            <w:hideMark/>
          </w:tcPr>
          <w:p w14:paraId="346B1BF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46</w:t>
            </w:r>
          </w:p>
        </w:tc>
        <w:tc>
          <w:tcPr>
            <w:tcW w:w="300" w:type="dxa"/>
            <w:tcBorders>
              <w:top w:val="nil"/>
              <w:left w:val="nil"/>
              <w:bottom w:val="single" w:sz="4" w:space="0" w:color="auto"/>
              <w:right w:val="single" w:sz="4" w:space="0" w:color="auto"/>
            </w:tcBorders>
            <w:shd w:val="clear" w:color="auto" w:fill="auto"/>
            <w:noWrap/>
            <w:vAlign w:val="center"/>
            <w:hideMark/>
          </w:tcPr>
          <w:p w14:paraId="0C1CC34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47</w:t>
            </w:r>
          </w:p>
        </w:tc>
        <w:tc>
          <w:tcPr>
            <w:tcW w:w="300" w:type="dxa"/>
            <w:tcBorders>
              <w:top w:val="nil"/>
              <w:left w:val="nil"/>
              <w:bottom w:val="single" w:sz="4" w:space="0" w:color="auto"/>
              <w:right w:val="single" w:sz="4" w:space="0" w:color="auto"/>
            </w:tcBorders>
            <w:shd w:val="clear" w:color="auto" w:fill="auto"/>
            <w:noWrap/>
            <w:vAlign w:val="center"/>
            <w:hideMark/>
          </w:tcPr>
          <w:p w14:paraId="467C278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48</w:t>
            </w:r>
          </w:p>
        </w:tc>
        <w:tc>
          <w:tcPr>
            <w:tcW w:w="300" w:type="dxa"/>
            <w:tcBorders>
              <w:top w:val="nil"/>
              <w:left w:val="nil"/>
              <w:bottom w:val="single" w:sz="4" w:space="0" w:color="auto"/>
              <w:right w:val="single" w:sz="4" w:space="0" w:color="auto"/>
            </w:tcBorders>
            <w:shd w:val="clear" w:color="auto" w:fill="auto"/>
            <w:noWrap/>
            <w:vAlign w:val="center"/>
            <w:hideMark/>
          </w:tcPr>
          <w:p w14:paraId="24052A6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49</w:t>
            </w:r>
          </w:p>
        </w:tc>
        <w:tc>
          <w:tcPr>
            <w:tcW w:w="300" w:type="dxa"/>
            <w:tcBorders>
              <w:top w:val="nil"/>
              <w:left w:val="nil"/>
              <w:bottom w:val="single" w:sz="4" w:space="0" w:color="auto"/>
              <w:right w:val="single" w:sz="4" w:space="0" w:color="auto"/>
            </w:tcBorders>
            <w:shd w:val="clear" w:color="auto" w:fill="auto"/>
            <w:noWrap/>
            <w:vAlign w:val="center"/>
            <w:hideMark/>
          </w:tcPr>
          <w:p w14:paraId="753797E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50</w:t>
            </w:r>
          </w:p>
        </w:tc>
        <w:tc>
          <w:tcPr>
            <w:tcW w:w="300" w:type="dxa"/>
            <w:tcBorders>
              <w:top w:val="nil"/>
              <w:left w:val="nil"/>
              <w:bottom w:val="single" w:sz="4" w:space="0" w:color="auto"/>
              <w:right w:val="single" w:sz="4" w:space="0" w:color="auto"/>
            </w:tcBorders>
            <w:shd w:val="clear" w:color="auto" w:fill="auto"/>
            <w:noWrap/>
            <w:vAlign w:val="center"/>
            <w:hideMark/>
          </w:tcPr>
          <w:p w14:paraId="70CAD8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51</w:t>
            </w:r>
          </w:p>
        </w:tc>
        <w:tc>
          <w:tcPr>
            <w:tcW w:w="300" w:type="dxa"/>
            <w:tcBorders>
              <w:top w:val="nil"/>
              <w:left w:val="nil"/>
              <w:bottom w:val="single" w:sz="4" w:space="0" w:color="auto"/>
              <w:right w:val="single" w:sz="4" w:space="0" w:color="auto"/>
            </w:tcBorders>
            <w:shd w:val="clear" w:color="auto" w:fill="auto"/>
            <w:noWrap/>
            <w:vAlign w:val="center"/>
            <w:hideMark/>
          </w:tcPr>
          <w:p w14:paraId="30E820F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52</w:t>
            </w:r>
          </w:p>
        </w:tc>
        <w:tc>
          <w:tcPr>
            <w:tcW w:w="520" w:type="dxa"/>
            <w:vMerge/>
            <w:tcBorders>
              <w:top w:val="single" w:sz="4" w:space="0" w:color="auto"/>
              <w:left w:val="single" w:sz="4" w:space="0" w:color="auto"/>
              <w:bottom w:val="single" w:sz="4" w:space="0" w:color="auto"/>
              <w:right w:val="single" w:sz="4" w:space="0" w:color="auto"/>
            </w:tcBorders>
            <w:vAlign w:val="center"/>
            <w:hideMark/>
          </w:tcPr>
          <w:p w14:paraId="5445B11F" w14:textId="77777777" w:rsidR="00534164" w:rsidRPr="00AD6E02" w:rsidRDefault="00534164" w:rsidP="004F15B6">
            <w:pPr>
              <w:spacing w:after="0" w:line="240" w:lineRule="auto"/>
              <w:rPr>
                <w:rFonts w:ascii="Times New Roman" w:hAnsi="Times New Roman"/>
                <w:color w:val="000000"/>
                <w:sz w:val="20"/>
                <w:szCs w:val="20"/>
              </w:rPr>
            </w:pPr>
          </w:p>
        </w:tc>
      </w:tr>
      <w:tr w:rsidR="009464C9" w:rsidRPr="00AD6E02" w14:paraId="261D1C94" w14:textId="77777777" w:rsidTr="004F15B6">
        <w:trPr>
          <w:trHeight w:val="300"/>
        </w:trPr>
        <w:tc>
          <w:tcPr>
            <w:tcW w:w="967" w:type="dxa"/>
            <w:tcBorders>
              <w:top w:val="nil"/>
              <w:left w:val="single" w:sz="4" w:space="0" w:color="auto"/>
              <w:bottom w:val="single" w:sz="4" w:space="0" w:color="auto"/>
              <w:right w:val="single" w:sz="4" w:space="0" w:color="auto"/>
            </w:tcBorders>
            <w:shd w:val="clear" w:color="000000" w:fill="E2EFDA"/>
            <w:noWrap/>
            <w:vAlign w:val="center"/>
            <w:hideMark/>
          </w:tcPr>
          <w:p w14:paraId="35438349"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ООД</w:t>
            </w:r>
          </w:p>
        </w:tc>
        <w:tc>
          <w:tcPr>
            <w:tcW w:w="3144" w:type="dxa"/>
            <w:tcBorders>
              <w:top w:val="nil"/>
              <w:left w:val="nil"/>
              <w:bottom w:val="single" w:sz="4" w:space="0" w:color="auto"/>
              <w:right w:val="single" w:sz="4" w:space="0" w:color="auto"/>
            </w:tcBorders>
            <w:shd w:val="clear" w:color="000000" w:fill="E2EFDA"/>
            <w:vAlign w:val="bottom"/>
            <w:hideMark/>
          </w:tcPr>
          <w:p w14:paraId="7A104AF4" w14:textId="77777777" w:rsidR="00534164" w:rsidRPr="00AD6E02" w:rsidRDefault="00534164" w:rsidP="004F15B6">
            <w:pPr>
              <w:spacing w:after="0" w:line="240" w:lineRule="auto"/>
              <w:rPr>
                <w:rFonts w:ascii="Times New Roman" w:hAnsi="Times New Roman"/>
                <w:b/>
                <w:bCs/>
                <w:color w:val="000000"/>
                <w:sz w:val="20"/>
                <w:szCs w:val="20"/>
              </w:rPr>
            </w:pPr>
            <w:r w:rsidRPr="00AD6E02">
              <w:rPr>
                <w:rFonts w:ascii="Times New Roman" w:hAnsi="Times New Roman"/>
                <w:b/>
                <w:bCs/>
                <w:color w:val="000000"/>
                <w:sz w:val="20"/>
                <w:szCs w:val="20"/>
              </w:rPr>
              <w:t>БЛОК ООД (10-11 класс)</w:t>
            </w:r>
          </w:p>
        </w:tc>
        <w:tc>
          <w:tcPr>
            <w:tcW w:w="300" w:type="dxa"/>
            <w:tcBorders>
              <w:top w:val="nil"/>
              <w:left w:val="nil"/>
              <w:bottom w:val="single" w:sz="4" w:space="0" w:color="auto"/>
              <w:right w:val="single" w:sz="4" w:space="0" w:color="auto"/>
            </w:tcBorders>
            <w:shd w:val="clear" w:color="000000" w:fill="E2EFDA"/>
            <w:noWrap/>
            <w:vAlign w:val="center"/>
            <w:hideMark/>
          </w:tcPr>
          <w:p w14:paraId="5E185EC3"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67F83CDF"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94435A4"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8CAAD5F"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6269D25A"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10B7B36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26AD8D9"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80DF9E4"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1B385973"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BCC5E67"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A4E7626"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F177CC0"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319AFA4"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B73CA8C"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42E1787"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7498F7F"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C12B043"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400CBD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D99A8BD"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AEB3120"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BC889F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762A85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EE208D9"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07A397C"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BFC1CE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1EE3929"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B13D945"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383242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90FB2B4"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6A4793D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7002B1F"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C833A0D"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1156CCE2"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9FEAA81"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9DFFDBD"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1162490"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985672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DD41266"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BD29FD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A4B755E"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7BE264B2"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73E00C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60B13699"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9887708"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534B3384"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07041EFB"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4425365C"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62A34395"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C649501"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9B51417"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22D09032"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00" w:type="dxa"/>
            <w:tcBorders>
              <w:top w:val="nil"/>
              <w:left w:val="nil"/>
              <w:bottom w:val="single" w:sz="4" w:space="0" w:color="auto"/>
              <w:right w:val="single" w:sz="4" w:space="0" w:color="auto"/>
            </w:tcBorders>
            <w:shd w:val="clear" w:color="000000" w:fill="E2EFDA"/>
            <w:noWrap/>
            <w:vAlign w:val="center"/>
            <w:hideMark/>
          </w:tcPr>
          <w:p w14:paraId="36389FD6"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520" w:type="dxa"/>
            <w:tcBorders>
              <w:top w:val="nil"/>
              <w:left w:val="nil"/>
              <w:bottom w:val="single" w:sz="4" w:space="0" w:color="auto"/>
              <w:right w:val="single" w:sz="4" w:space="0" w:color="auto"/>
            </w:tcBorders>
            <w:shd w:val="clear" w:color="000000" w:fill="E2EFDA"/>
            <w:noWrap/>
            <w:vAlign w:val="center"/>
            <w:hideMark/>
          </w:tcPr>
          <w:p w14:paraId="3558AE22" w14:textId="77777777" w:rsidR="00534164" w:rsidRPr="00AD6E02" w:rsidRDefault="00534164" w:rsidP="004F15B6">
            <w:pPr>
              <w:spacing w:after="0" w:line="240" w:lineRule="auto"/>
              <w:jc w:val="center"/>
              <w:rPr>
                <w:rFonts w:ascii="Times New Roman" w:hAnsi="Times New Roman"/>
                <w:b/>
                <w:bCs/>
                <w:color w:val="000000"/>
                <w:sz w:val="20"/>
                <w:szCs w:val="20"/>
              </w:rPr>
            </w:pPr>
            <w:r w:rsidRPr="00AD6E02">
              <w:rPr>
                <w:rFonts w:ascii="Times New Roman" w:hAnsi="Times New Roman"/>
                <w:b/>
                <w:bCs/>
                <w:color w:val="000000"/>
                <w:sz w:val="20"/>
                <w:szCs w:val="20"/>
              </w:rPr>
              <w:t>1404</w:t>
            </w:r>
          </w:p>
        </w:tc>
      </w:tr>
      <w:tr w:rsidR="009464C9" w:rsidRPr="00AD6E02" w14:paraId="1D1C2689"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45DE2585"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ООД.01</w:t>
            </w:r>
          </w:p>
        </w:tc>
        <w:tc>
          <w:tcPr>
            <w:tcW w:w="3144" w:type="dxa"/>
            <w:tcBorders>
              <w:top w:val="nil"/>
              <w:left w:val="nil"/>
              <w:bottom w:val="single" w:sz="4" w:space="0" w:color="auto"/>
              <w:right w:val="single" w:sz="4" w:space="0" w:color="auto"/>
            </w:tcBorders>
            <w:shd w:val="clear" w:color="auto" w:fill="auto"/>
            <w:vAlign w:val="bottom"/>
            <w:hideMark/>
          </w:tcPr>
          <w:p w14:paraId="76522B4A"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Русский язык</w:t>
            </w:r>
          </w:p>
        </w:tc>
        <w:tc>
          <w:tcPr>
            <w:tcW w:w="300" w:type="dxa"/>
            <w:tcBorders>
              <w:top w:val="nil"/>
              <w:left w:val="nil"/>
              <w:bottom w:val="single" w:sz="4" w:space="0" w:color="auto"/>
              <w:right w:val="single" w:sz="4" w:space="0" w:color="auto"/>
            </w:tcBorders>
            <w:shd w:val="clear" w:color="000000" w:fill="FFFFFF"/>
            <w:noWrap/>
            <w:vAlign w:val="center"/>
            <w:hideMark/>
          </w:tcPr>
          <w:p w14:paraId="4953BD2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C8B6F9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C4483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B7ED6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C0A359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EB7F7E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2ADCBA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06AC01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A5877A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EF2B2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FB2315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21BCB5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F54C8A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2A2BF2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88B369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FBB3F3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D75D9F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3D375AE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A7340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83976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F553B3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3CD882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EEDB5B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060C3A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B3EFB3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A3952F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431977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D8D7F9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8655E6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3E3BAB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27EA66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FC3299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D1F74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AB4DE2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7BB9BE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358613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096E1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7515B5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72A2AA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7B2B01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D1A4C6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64F0FFE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C96128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451245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7ED493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51EDB2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BCA8A5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42ADCC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B65046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D66C72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AF2CDA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FC8593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7413226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78</w:t>
            </w:r>
          </w:p>
        </w:tc>
      </w:tr>
      <w:tr w:rsidR="009464C9" w:rsidRPr="00AD6E02" w14:paraId="498186A2"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5BFF0A25"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ООД.02</w:t>
            </w:r>
          </w:p>
        </w:tc>
        <w:tc>
          <w:tcPr>
            <w:tcW w:w="3144" w:type="dxa"/>
            <w:tcBorders>
              <w:top w:val="nil"/>
              <w:left w:val="nil"/>
              <w:bottom w:val="single" w:sz="4" w:space="0" w:color="auto"/>
              <w:right w:val="single" w:sz="4" w:space="0" w:color="auto"/>
            </w:tcBorders>
            <w:shd w:val="clear" w:color="auto" w:fill="auto"/>
            <w:vAlign w:val="bottom"/>
            <w:hideMark/>
          </w:tcPr>
          <w:p w14:paraId="62350601"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Родной язык</w:t>
            </w:r>
          </w:p>
        </w:tc>
        <w:tc>
          <w:tcPr>
            <w:tcW w:w="300" w:type="dxa"/>
            <w:tcBorders>
              <w:top w:val="nil"/>
              <w:left w:val="nil"/>
              <w:bottom w:val="single" w:sz="4" w:space="0" w:color="auto"/>
              <w:right w:val="single" w:sz="4" w:space="0" w:color="auto"/>
            </w:tcBorders>
            <w:shd w:val="clear" w:color="000000" w:fill="FFFFFF"/>
            <w:noWrap/>
            <w:vAlign w:val="center"/>
            <w:hideMark/>
          </w:tcPr>
          <w:p w14:paraId="2734490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E2644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72D4C8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FDEEB3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5F2214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4F27BB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581627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FAC40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E215F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1476D9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439F0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938CE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35E65D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776E25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6D71F7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5DFFB7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CBEE4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242FFB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F59B42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F6102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7A515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32E67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64120F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B99D7E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7FC99A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09F623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D890F2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E167C1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FA472E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2D8BFE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0465B9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63511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CF198D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B80492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383B5C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EE1BEA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55BF6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4055F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D31C9D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A1A66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1EB4FB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7B5CF89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8BA8B8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787BAD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D17D38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61A9A7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5A4987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679701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BCDBCA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ECB498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7CFB6D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6A68CA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2E6DE89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r>
      <w:tr w:rsidR="009464C9" w:rsidRPr="00AD6E02" w14:paraId="5414D6E4"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0916C627"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ООД.03</w:t>
            </w:r>
          </w:p>
        </w:tc>
        <w:tc>
          <w:tcPr>
            <w:tcW w:w="3144" w:type="dxa"/>
            <w:tcBorders>
              <w:top w:val="nil"/>
              <w:left w:val="nil"/>
              <w:bottom w:val="single" w:sz="4" w:space="0" w:color="auto"/>
              <w:right w:val="single" w:sz="4" w:space="0" w:color="auto"/>
            </w:tcBorders>
            <w:shd w:val="clear" w:color="auto" w:fill="auto"/>
            <w:vAlign w:val="bottom"/>
            <w:hideMark/>
          </w:tcPr>
          <w:p w14:paraId="49BC7CB7"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Литература</w:t>
            </w:r>
          </w:p>
        </w:tc>
        <w:tc>
          <w:tcPr>
            <w:tcW w:w="300" w:type="dxa"/>
            <w:tcBorders>
              <w:top w:val="nil"/>
              <w:left w:val="nil"/>
              <w:bottom w:val="single" w:sz="4" w:space="0" w:color="auto"/>
              <w:right w:val="single" w:sz="4" w:space="0" w:color="auto"/>
            </w:tcBorders>
            <w:shd w:val="clear" w:color="000000" w:fill="FFFFFF"/>
            <w:noWrap/>
            <w:vAlign w:val="center"/>
            <w:hideMark/>
          </w:tcPr>
          <w:p w14:paraId="5F095B4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500D5F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C1C5C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7077F8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5B475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71CBFB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54F2C4C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0744AE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86A71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69A0FC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F5BA8B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A64098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ACEA82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516DDA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941392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639D0C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30B2C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2F2F2"/>
            <w:noWrap/>
            <w:vAlign w:val="center"/>
            <w:hideMark/>
          </w:tcPr>
          <w:p w14:paraId="1EBE90A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C0A81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CFD6E7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184C67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DBDC1D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3C1C79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C13DDE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135ABA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3072EB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597DE6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E3CC68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C9A4E1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6B1AE3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975CEE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790042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AFB625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8F99E1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B31DD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31B883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2458BE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11438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FBA8B2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2793B5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FE6998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1C9D965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49DFC9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BF1384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007DCF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8B406C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D7407F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76226C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B76AC4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2BB458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566446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F5BC5E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7EC4844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100</w:t>
            </w:r>
          </w:p>
        </w:tc>
      </w:tr>
      <w:tr w:rsidR="009464C9" w:rsidRPr="00AD6E02" w14:paraId="055D6E99"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3E84BCF9"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ООД.04</w:t>
            </w:r>
          </w:p>
        </w:tc>
        <w:tc>
          <w:tcPr>
            <w:tcW w:w="3144" w:type="dxa"/>
            <w:tcBorders>
              <w:top w:val="nil"/>
              <w:left w:val="nil"/>
              <w:bottom w:val="single" w:sz="4" w:space="0" w:color="auto"/>
              <w:right w:val="single" w:sz="4" w:space="0" w:color="auto"/>
            </w:tcBorders>
            <w:shd w:val="clear" w:color="auto" w:fill="auto"/>
            <w:vAlign w:val="bottom"/>
            <w:hideMark/>
          </w:tcPr>
          <w:p w14:paraId="055275A0"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Иностранный язык</w:t>
            </w:r>
          </w:p>
        </w:tc>
        <w:tc>
          <w:tcPr>
            <w:tcW w:w="300" w:type="dxa"/>
            <w:tcBorders>
              <w:top w:val="nil"/>
              <w:left w:val="nil"/>
              <w:bottom w:val="single" w:sz="4" w:space="0" w:color="auto"/>
              <w:right w:val="single" w:sz="4" w:space="0" w:color="auto"/>
            </w:tcBorders>
            <w:shd w:val="clear" w:color="000000" w:fill="FFFFFF"/>
            <w:noWrap/>
            <w:vAlign w:val="center"/>
            <w:hideMark/>
          </w:tcPr>
          <w:p w14:paraId="4777347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323D18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502A194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A17E46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1A2EF3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2BF945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AAB213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225AB6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3A2D23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0C7F39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1D8E66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390C1C0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209C99E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32CA015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AA19A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49EE65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EF6A13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2F2F2"/>
            <w:noWrap/>
            <w:vAlign w:val="center"/>
            <w:hideMark/>
          </w:tcPr>
          <w:p w14:paraId="2693BB7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C8C4B3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D2EDF5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0A3ADC5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0F23668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5C21CF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1814807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6590BCF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CADBC2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3018D48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439E12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2230732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37BE89F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23BEB62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665F84B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973F67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0C308B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053284C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E1CFC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3907AAF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636271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168645A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382B807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FFFFF"/>
            <w:noWrap/>
            <w:vAlign w:val="center"/>
            <w:hideMark/>
          </w:tcPr>
          <w:p w14:paraId="77EC63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w:t>
            </w:r>
          </w:p>
        </w:tc>
        <w:tc>
          <w:tcPr>
            <w:tcW w:w="300" w:type="dxa"/>
            <w:tcBorders>
              <w:top w:val="nil"/>
              <w:left w:val="nil"/>
              <w:bottom w:val="single" w:sz="4" w:space="0" w:color="auto"/>
              <w:right w:val="single" w:sz="4" w:space="0" w:color="auto"/>
            </w:tcBorders>
            <w:shd w:val="clear" w:color="000000" w:fill="F2F2F2"/>
            <w:noWrap/>
            <w:vAlign w:val="center"/>
            <w:hideMark/>
          </w:tcPr>
          <w:p w14:paraId="42A45D5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69D461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A96D3B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74615B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6BCB4D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072C3B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DCB506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BD90C4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0B835B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5F0887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7B0FE4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6C18901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99</w:t>
            </w:r>
          </w:p>
        </w:tc>
      </w:tr>
      <w:tr w:rsidR="009464C9" w:rsidRPr="00AD6E02" w14:paraId="3AA2B874"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6C6890C3"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ООД.05</w:t>
            </w:r>
          </w:p>
        </w:tc>
        <w:tc>
          <w:tcPr>
            <w:tcW w:w="3144" w:type="dxa"/>
            <w:tcBorders>
              <w:top w:val="nil"/>
              <w:left w:val="nil"/>
              <w:bottom w:val="single" w:sz="4" w:space="0" w:color="auto"/>
              <w:right w:val="single" w:sz="4" w:space="0" w:color="auto"/>
            </w:tcBorders>
            <w:shd w:val="clear" w:color="auto" w:fill="auto"/>
            <w:vAlign w:val="bottom"/>
            <w:hideMark/>
          </w:tcPr>
          <w:p w14:paraId="028676FD"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История</w:t>
            </w:r>
          </w:p>
        </w:tc>
        <w:tc>
          <w:tcPr>
            <w:tcW w:w="300" w:type="dxa"/>
            <w:tcBorders>
              <w:top w:val="nil"/>
              <w:left w:val="nil"/>
              <w:bottom w:val="single" w:sz="4" w:space="0" w:color="auto"/>
              <w:right w:val="single" w:sz="4" w:space="0" w:color="auto"/>
            </w:tcBorders>
            <w:shd w:val="clear" w:color="000000" w:fill="FFFFFF"/>
            <w:noWrap/>
            <w:vAlign w:val="center"/>
            <w:hideMark/>
          </w:tcPr>
          <w:p w14:paraId="7B8F7BF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A94559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7A4EAC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CD0D65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2BB00C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B1A79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1AEA3C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3CED71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11EBBF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31CC89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2474F8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4C384C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BC994B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F5C1DA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BEB823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4EE4D7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51DD85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250272B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9F7341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B9621E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99EB88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391A4D0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10965D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095160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127B602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224FFA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006F8B3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23BD07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BB9FE4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095D28A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5ECC13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76BC55A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322FEF1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73F441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7C7C57D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943936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07B83D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D7E386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E47C5E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3280F98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18F08CA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2F2F2"/>
            <w:noWrap/>
            <w:vAlign w:val="center"/>
            <w:hideMark/>
          </w:tcPr>
          <w:p w14:paraId="5F4FA9E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E3592E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8508FA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5A4430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9AB337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7E2154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7561AD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D511EE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C1B212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7D335C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CC2C2B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16B50C3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224</w:t>
            </w:r>
          </w:p>
        </w:tc>
      </w:tr>
      <w:tr w:rsidR="009464C9" w:rsidRPr="00AD6E02" w14:paraId="2E25D0FA"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0F8B1A80"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ООД.06</w:t>
            </w:r>
          </w:p>
        </w:tc>
        <w:tc>
          <w:tcPr>
            <w:tcW w:w="3144" w:type="dxa"/>
            <w:tcBorders>
              <w:top w:val="nil"/>
              <w:left w:val="nil"/>
              <w:bottom w:val="single" w:sz="4" w:space="0" w:color="auto"/>
              <w:right w:val="single" w:sz="4" w:space="0" w:color="auto"/>
            </w:tcBorders>
            <w:shd w:val="clear" w:color="auto" w:fill="auto"/>
            <w:vAlign w:val="bottom"/>
            <w:hideMark/>
          </w:tcPr>
          <w:p w14:paraId="66846A9A"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Физическая культура</w:t>
            </w:r>
          </w:p>
        </w:tc>
        <w:tc>
          <w:tcPr>
            <w:tcW w:w="300" w:type="dxa"/>
            <w:tcBorders>
              <w:top w:val="nil"/>
              <w:left w:val="nil"/>
              <w:bottom w:val="single" w:sz="4" w:space="0" w:color="auto"/>
              <w:right w:val="single" w:sz="4" w:space="0" w:color="auto"/>
            </w:tcBorders>
            <w:shd w:val="clear" w:color="000000" w:fill="FFFFFF"/>
            <w:noWrap/>
            <w:vAlign w:val="center"/>
            <w:hideMark/>
          </w:tcPr>
          <w:p w14:paraId="00FA887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650F92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B72CCB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E2490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BD1755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5D8F887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673DCE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5ED89C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4CBF3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F43D64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87F608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9A781A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A2680C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226E4E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927410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1F5EF8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2F3B76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2F2F2"/>
            <w:noWrap/>
            <w:vAlign w:val="center"/>
            <w:hideMark/>
          </w:tcPr>
          <w:p w14:paraId="0AD0F48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D423C7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11624A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989E85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AA28C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8E4792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00905F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535C58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AE83AE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A28FF8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1E05DD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77D2C7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81FBAE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45127E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8756EF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C2DBD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51D4B94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8D3B1E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C5DBD9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533F4AA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E1FF21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A9714C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104E78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43288E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2F2F2"/>
            <w:noWrap/>
            <w:vAlign w:val="center"/>
            <w:hideMark/>
          </w:tcPr>
          <w:p w14:paraId="51BAA02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F9E751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CFF08C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F00022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E602A0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A39126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A84CF2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40C69D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B45CA1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F67359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57FBC2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3061AC9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117</w:t>
            </w:r>
          </w:p>
        </w:tc>
      </w:tr>
      <w:tr w:rsidR="009464C9" w:rsidRPr="00AD6E02" w14:paraId="367F5867" w14:textId="77777777" w:rsidTr="004F15B6">
        <w:trPr>
          <w:trHeight w:val="525"/>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7BCED74A"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ООД.07</w:t>
            </w:r>
          </w:p>
        </w:tc>
        <w:tc>
          <w:tcPr>
            <w:tcW w:w="3144" w:type="dxa"/>
            <w:tcBorders>
              <w:top w:val="nil"/>
              <w:left w:val="nil"/>
              <w:bottom w:val="single" w:sz="4" w:space="0" w:color="auto"/>
              <w:right w:val="single" w:sz="4" w:space="0" w:color="auto"/>
            </w:tcBorders>
            <w:shd w:val="clear" w:color="auto" w:fill="auto"/>
            <w:vAlign w:val="bottom"/>
            <w:hideMark/>
          </w:tcPr>
          <w:p w14:paraId="4926353B"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Основы безопасности жизнедеятельности</w:t>
            </w:r>
          </w:p>
        </w:tc>
        <w:tc>
          <w:tcPr>
            <w:tcW w:w="300" w:type="dxa"/>
            <w:tcBorders>
              <w:top w:val="nil"/>
              <w:left w:val="nil"/>
              <w:bottom w:val="single" w:sz="4" w:space="0" w:color="auto"/>
              <w:right w:val="single" w:sz="4" w:space="0" w:color="auto"/>
            </w:tcBorders>
            <w:shd w:val="clear" w:color="000000" w:fill="FFFFFF"/>
            <w:noWrap/>
            <w:vAlign w:val="center"/>
            <w:hideMark/>
          </w:tcPr>
          <w:p w14:paraId="59D5024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5BC65D6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3FAF86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E19B2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ADC4CD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07B95C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02E32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74634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B604B3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8312CF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1970E1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1B031D1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180EAE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9C10CF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E1C3B0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C112B5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9B8CA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2F2F2"/>
            <w:noWrap/>
            <w:vAlign w:val="center"/>
            <w:hideMark/>
          </w:tcPr>
          <w:p w14:paraId="514FA3E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74F888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1361C1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3E108F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B216D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C84FAE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499EC6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00ECA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2734C6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C47DF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5F565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07F104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59F7B9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55DC0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2E6AF9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6EC07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7E03F8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0F301B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5961F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539B6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17D328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B075D4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4921B2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429519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02C935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91DE10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A4F852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7B3A0F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1345E8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11C5A9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7CCD12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780FE7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AAEFCA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61ED82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85708F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5DFFB99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68</w:t>
            </w:r>
          </w:p>
        </w:tc>
      </w:tr>
      <w:tr w:rsidR="009464C9" w:rsidRPr="00AD6E02" w14:paraId="01EFFDBD"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4E6F4800"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ООД.08</w:t>
            </w:r>
          </w:p>
        </w:tc>
        <w:tc>
          <w:tcPr>
            <w:tcW w:w="3144" w:type="dxa"/>
            <w:tcBorders>
              <w:top w:val="nil"/>
              <w:left w:val="nil"/>
              <w:bottom w:val="single" w:sz="4" w:space="0" w:color="auto"/>
              <w:right w:val="single" w:sz="4" w:space="0" w:color="auto"/>
            </w:tcBorders>
            <w:shd w:val="clear" w:color="auto" w:fill="auto"/>
            <w:vAlign w:val="bottom"/>
            <w:hideMark/>
          </w:tcPr>
          <w:p w14:paraId="1E2A0703"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Астрономия</w:t>
            </w:r>
          </w:p>
        </w:tc>
        <w:tc>
          <w:tcPr>
            <w:tcW w:w="300" w:type="dxa"/>
            <w:tcBorders>
              <w:top w:val="nil"/>
              <w:left w:val="nil"/>
              <w:bottom w:val="single" w:sz="4" w:space="0" w:color="auto"/>
              <w:right w:val="single" w:sz="4" w:space="0" w:color="auto"/>
            </w:tcBorders>
            <w:shd w:val="clear" w:color="000000" w:fill="FFFFFF"/>
            <w:noWrap/>
            <w:vAlign w:val="center"/>
            <w:hideMark/>
          </w:tcPr>
          <w:p w14:paraId="4D5BBDD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38F442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A35DAC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F175CB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E4B959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4B6B0E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FAD48E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15D2046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500D33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BB4BED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00A760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C5FCE3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52776A6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A3AABE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7E130E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51EF1E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F3303C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5324F9D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C9122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6E9D0C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FA4F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7C06EF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C6E1CE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758921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E9DFC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63A207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EFC734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5DE98E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79C74F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83EFCA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370120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D704B3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802716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0C5FA0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616990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BF9158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DBCC0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D1FA57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21C50D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35593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50008E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D622DE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A88DD2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F98E4E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792538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39C15B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5F946D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71EDB7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5D6B47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8D5BDD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AE21E4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AF826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5B2A544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40</w:t>
            </w:r>
          </w:p>
        </w:tc>
      </w:tr>
      <w:tr w:rsidR="009464C9" w:rsidRPr="00AD6E02" w14:paraId="6AD597BF"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6EE5FC3F"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ООД.09</w:t>
            </w:r>
          </w:p>
        </w:tc>
        <w:tc>
          <w:tcPr>
            <w:tcW w:w="3144" w:type="dxa"/>
            <w:tcBorders>
              <w:top w:val="nil"/>
              <w:left w:val="nil"/>
              <w:bottom w:val="single" w:sz="4" w:space="0" w:color="auto"/>
              <w:right w:val="single" w:sz="4" w:space="0" w:color="auto"/>
            </w:tcBorders>
            <w:shd w:val="clear" w:color="auto" w:fill="auto"/>
            <w:vAlign w:val="bottom"/>
            <w:hideMark/>
          </w:tcPr>
          <w:p w14:paraId="080AECC3"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Математика</w:t>
            </w:r>
          </w:p>
        </w:tc>
        <w:tc>
          <w:tcPr>
            <w:tcW w:w="300" w:type="dxa"/>
            <w:tcBorders>
              <w:top w:val="nil"/>
              <w:left w:val="nil"/>
              <w:bottom w:val="single" w:sz="4" w:space="0" w:color="auto"/>
              <w:right w:val="single" w:sz="4" w:space="0" w:color="auto"/>
            </w:tcBorders>
            <w:shd w:val="clear" w:color="000000" w:fill="FFFFFF"/>
            <w:noWrap/>
            <w:vAlign w:val="center"/>
            <w:hideMark/>
          </w:tcPr>
          <w:p w14:paraId="2629A03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5F48B1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3187D5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30DF74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09D473F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36720A1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FFA377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4D2F075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03A053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6CE658E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BECAA6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151CBD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A06E20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551B2E3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0EC7F85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288F536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FFFFF"/>
            <w:noWrap/>
            <w:vAlign w:val="center"/>
            <w:hideMark/>
          </w:tcPr>
          <w:p w14:paraId="1D7FBE4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8</w:t>
            </w:r>
          </w:p>
        </w:tc>
        <w:tc>
          <w:tcPr>
            <w:tcW w:w="300" w:type="dxa"/>
            <w:tcBorders>
              <w:top w:val="nil"/>
              <w:left w:val="nil"/>
              <w:bottom w:val="single" w:sz="4" w:space="0" w:color="auto"/>
              <w:right w:val="single" w:sz="4" w:space="0" w:color="auto"/>
            </w:tcBorders>
            <w:shd w:val="clear" w:color="000000" w:fill="F2F2F2"/>
            <w:noWrap/>
            <w:vAlign w:val="center"/>
            <w:hideMark/>
          </w:tcPr>
          <w:p w14:paraId="48B2BF0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C5702E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1161FF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8D549B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9796BB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2260AF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87EB9F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0B1CAC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FBBD5D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406BF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1DCF58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4C3E34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9F4081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51E6611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E28C02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C603C2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2EFC5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374230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7971C3D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1C734E0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E850F2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1A21B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30179D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AACBF0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2F2F2"/>
            <w:noWrap/>
            <w:vAlign w:val="center"/>
            <w:hideMark/>
          </w:tcPr>
          <w:p w14:paraId="6029E5D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262F83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9DA308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28461E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BAC402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A26917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4A6F53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41941E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802F4D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478C55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837422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6AF241D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222</w:t>
            </w:r>
          </w:p>
        </w:tc>
      </w:tr>
      <w:tr w:rsidR="009464C9" w:rsidRPr="00AD6E02" w14:paraId="2B61BB1C"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1F2B59EC"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ООД.10</w:t>
            </w:r>
          </w:p>
        </w:tc>
        <w:tc>
          <w:tcPr>
            <w:tcW w:w="3144" w:type="dxa"/>
            <w:tcBorders>
              <w:top w:val="nil"/>
              <w:left w:val="nil"/>
              <w:bottom w:val="single" w:sz="4" w:space="0" w:color="auto"/>
              <w:right w:val="single" w:sz="4" w:space="0" w:color="auto"/>
            </w:tcBorders>
            <w:shd w:val="clear" w:color="auto" w:fill="auto"/>
            <w:vAlign w:val="bottom"/>
            <w:hideMark/>
          </w:tcPr>
          <w:p w14:paraId="5D257CFD"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Информатика</w:t>
            </w:r>
          </w:p>
        </w:tc>
        <w:tc>
          <w:tcPr>
            <w:tcW w:w="300" w:type="dxa"/>
            <w:tcBorders>
              <w:top w:val="nil"/>
              <w:left w:val="nil"/>
              <w:bottom w:val="single" w:sz="4" w:space="0" w:color="auto"/>
              <w:right w:val="single" w:sz="4" w:space="0" w:color="auto"/>
            </w:tcBorders>
            <w:shd w:val="clear" w:color="000000" w:fill="FFFFFF"/>
            <w:noWrap/>
            <w:vAlign w:val="center"/>
            <w:hideMark/>
          </w:tcPr>
          <w:p w14:paraId="0238CF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588F6A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10E3A84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8BC51F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BA128D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0A90EE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0ADC0B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4C6C53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588859D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01EB9A4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68A2AF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DA061F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4CDC003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F01785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6671FE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3E390DE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FFFFF"/>
            <w:noWrap/>
            <w:vAlign w:val="center"/>
            <w:hideMark/>
          </w:tcPr>
          <w:p w14:paraId="2DD847D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4</w:t>
            </w:r>
          </w:p>
        </w:tc>
        <w:tc>
          <w:tcPr>
            <w:tcW w:w="300" w:type="dxa"/>
            <w:tcBorders>
              <w:top w:val="nil"/>
              <w:left w:val="nil"/>
              <w:bottom w:val="single" w:sz="4" w:space="0" w:color="auto"/>
              <w:right w:val="single" w:sz="4" w:space="0" w:color="auto"/>
            </w:tcBorders>
            <w:shd w:val="clear" w:color="000000" w:fill="F2F2F2"/>
            <w:noWrap/>
            <w:vAlign w:val="center"/>
            <w:hideMark/>
          </w:tcPr>
          <w:p w14:paraId="5D49D26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419D9E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EC9C2B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D3EF4A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33CFAF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574D46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E06861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B52B2B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E9EDD3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F994C7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67164D2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5D9A19A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BD6B8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7768D78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0C22595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CCA816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1FD4012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33BE9E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C888B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D55AB2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A947D6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3D9C41D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2E95E7D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FFFFF"/>
            <w:noWrap/>
            <w:vAlign w:val="center"/>
            <w:hideMark/>
          </w:tcPr>
          <w:p w14:paraId="47ECC33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w:t>
            </w:r>
          </w:p>
        </w:tc>
        <w:tc>
          <w:tcPr>
            <w:tcW w:w="300" w:type="dxa"/>
            <w:tcBorders>
              <w:top w:val="nil"/>
              <w:left w:val="nil"/>
              <w:bottom w:val="single" w:sz="4" w:space="0" w:color="auto"/>
              <w:right w:val="single" w:sz="4" w:space="0" w:color="auto"/>
            </w:tcBorders>
            <w:shd w:val="clear" w:color="000000" w:fill="F2F2F2"/>
            <w:noWrap/>
            <w:vAlign w:val="center"/>
            <w:hideMark/>
          </w:tcPr>
          <w:p w14:paraId="61098B6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6354B9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5A134D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47538A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00A637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997749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25FEDD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535158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08862A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B3E068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58E0D3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459CCC9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132</w:t>
            </w:r>
          </w:p>
        </w:tc>
      </w:tr>
      <w:tr w:rsidR="009464C9" w:rsidRPr="00AD6E02" w14:paraId="27046572"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5F53FD7B"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ООД.11</w:t>
            </w:r>
          </w:p>
        </w:tc>
        <w:tc>
          <w:tcPr>
            <w:tcW w:w="3144" w:type="dxa"/>
            <w:tcBorders>
              <w:top w:val="nil"/>
              <w:left w:val="nil"/>
              <w:bottom w:val="single" w:sz="4" w:space="0" w:color="auto"/>
              <w:right w:val="single" w:sz="4" w:space="0" w:color="auto"/>
            </w:tcBorders>
            <w:shd w:val="clear" w:color="auto" w:fill="auto"/>
            <w:vAlign w:val="bottom"/>
            <w:hideMark/>
          </w:tcPr>
          <w:p w14:paraId="34304F7F"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Физика</w:t>
            </w:r>
          </w:p>
        </w:tc>
        <w:tc>
          <w:tcPr>
            <w:tcW w:w="300" w:type="dxa"/>
            <w:tcBorders>
              <w:top w:val="nil"/>
              <w:left w:val="nil"/>
              <w:bottom w:val="single" w:sz="4" w:space="0" w:color="auto"/>
              <w:right w:val="single" w:sz="4" w:space="0" w:color="auto"/>
            </w:tcBorders>
            <w:shd w:val="clear" w:color="000000" w:fill="FFFFFF"/>
            <w:noWrap/>
            <w:vAlign w:val="center"/>
            <w:hideMark/>
          </w:tcPr>
          <w:p w14:paraId="3C667F9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33AD15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27E345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EAA2AB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134C0A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FCEFC4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B0886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96CDC9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05831A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76A50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A49AE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1D6BE8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658E7A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BBC205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B30F98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0E08C2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16E6AB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401F76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A7D185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1B86F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6716796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643BD73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66BCCD7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7423690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0D813C1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31EAEC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1C7793A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3267123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37322DC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1B122F4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23ACEC1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3BEB2A9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47CEC29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620B265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60CAC67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5E2DEFB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235344A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4C7DCBC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1100717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590D644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FFFFF"/>
            <w:noWrap/>
            <w:vAlign w:val="center"/>
            <w:hideMark/>
          </w:tcPr>
          <w:p w14:paraId="71CBE7C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6</w:t>
            </w:r>
          </w:p>
        </w:tc>
        <w:tc>
          <w:tcPr>
            <w:tcW w:w="300" w:type="dxa"/>
            <w:tcBorders>
              <w:top w:val="nil"/>
              <w:left w:val="nil"/>
              <w:bottom w:val="single" w:sz="4" w:space="0" w:color="auto"/>
              <w:right w:val="single" w:sz="4" w:space="0" w:color="auto"/>
            </w:tcBorders>
            <w:shd w:val="clear" w:color="000000" w:fill="F2F2F2"/>
            <w:noWrap/>
            <w:vAlign w:val="center"/>
            <w:hideMark/>
          </w:tcPr>
          <w:p w14:paraId="3687B92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D6CA6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E1EFACD"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588653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C9FA12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2F7566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5B9739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6947C7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976B5F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A2ED5E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1D1330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71A0204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138</w:t>
            </w:r>
          </w:p>
        </w:tc>
      </w:tr>
      <w:tr w:rsidR="009464C9" w:rsidRPr="00AD6E02" w14:paraId="3BDCB1FC"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6EB48BDF"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ООД.12</w:t>
            </w:r>
          </w:p>
        </w:tc>
        <w:tc>
          <w:tcPr>
            <w:tcW w:w="3144" w:type="dxa"/>
            <w:tcBorders>
              <w:top w:val="nil"/>
              <w:left w:val="nil"/>
              <w:bottom w:val="single" w:sz="4" w:space="0" w:color="auto"/>
              <w:right w:val="single" w:sz="4" w:space="0" w:color="auto"/>
            </w:tcBorders>
            <w:shd w:val="clear" w:color="auto" w:fill="auto"/>
            <w:vAlign w:val="bottom"/>
            <w:hideMark/>
          </w:tcPr>
          <w:p w14:paraId="1F66D277"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Естествознание</w:t>
            </w:r>
          </w:p>
        </w:tc>
        <w:tc>
          <w:tcPr>
            <w:tcW w:w="300" w:type="dxa"/>
            <w:tcBorders>
              <w:top w:val="nil"/>
              <w:left w:val="nil"/>
              <w:bottom w:val="single" w:sz="4" w:space="0" w:color="auto"/>
              <w:right w:val="single" w:sz="4" w:space="0" w:color="auto"/>
            </w:tcBorders>
            <w:shd w:val="clear" w:color="000000" w:fill="FFFFFF"/>
            <w:noWrap/>
            <w:vAlign w:val="center"/>
            <w:hideMark/>
          </w:tcPr>
          <w:p w14:paraId="46A4DAC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D6AAD7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08D4A2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763970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2A603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5DA2C7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DE8BC9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49844F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099F26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CF5F26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26112B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118B4C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BDC012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224D3F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9E4774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CC1DD9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45F36E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3CB4E7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98CC97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919F5E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3FC96A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C2D8EA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2AC605F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9DFAD3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5052B0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1250F57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6E610C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31F6D4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67AF15D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2E631B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140E7BC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AAF0E2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8BFDDD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3AE66D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4ACD32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752E234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060D963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5248BA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B232BD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1F56136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FFFFF"/>
            <w:noWrap/>
            <w:vAlign w:val="center"/>
            <w:hideMark/>
          </w:tcPr>
          <w:p w14:paraId="44331BA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5</w:t>
            </w:r>
          </w:p>
        </w:tc>
        <w:tc>
          <w:tcPr>
            <w:tcW w:w="300" w:type="dxa"/>
            <w:tcBorders>
              <w:top w:val="nil"/>
              <w:left w:val="nil"/>
              <w:bottom w:val="single" w:sz="4" w:space="0" w:color="auto"/>
              <w:right w:val="single" w:sz="4" w:space="0" w:color="auto"/>
            </w:tcBorders>
            <w:shd w:val="clear" w:color="000000" w:fill="F2F2F2"/>
            <w:noWrap/>
            <w:vAlign w:val="center"/>
            <w:hideMark/>
          </w:tcPr>
          <w:p w14:paraId="77B8A93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2406AC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C4C954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107A7D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DBF25B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915ECC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929D40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4B7F7C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0AA0C2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69FF83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20373C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697EADC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114</w:t>
            </w:r>
          </w:p>
        </w:tc>
      </w:tr>
      <w:tr w:rsidR="009464C9" w:rsidRPr="00AD6E02" w14:paraId="2DF19632"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1CA4E777" w14:textId="77777777" w:rsidR="00534164" w:rsidRPr="00AD6E02" w:rsidRDefault="00534164" w:rsidP="004F15B6">
            <w:pPr>
              <w:spacing w:after="0" w:line="240" w:lineRule="auto"/>
              <w:jc w:val="center"/>
              <w:rPr>
                <w:rFonts w:ascii="Times New Roman" w:hAnsi="Times New Roman"/>
                <w:sz w:val="20"/>
                <w:szCs w:val="20"/>
              </w:rPr>
            </w:pPr>
            <w:r w:rsidRPr="00AD6E02">
              <w:rPr>
                <w:rFonts w:ascii="Times New Roman" w:hAnsi="Times New Roman"/>
                <w:sz w:val="20"/>
                <w:szCs w:val="20"/>
              </w:rPr>
              <w:t>ООД.13</w:t>
            </w:r>
          </w:p>
        </w:tc>
        <w:tc>
          <w:tcPr>
            <w:tcW w:w="3144" w:type="dxa"/>
            <w:tcBorders>
              <w:top w:val="nil"/>
              <w:left w:val="nil"/>
              <w:bottom w:val="single" w:sz="4" w:space="0" w:color="auto"/>
              <w:right w:val="single" w:sz="4" w:space="0" w:color="auto"/>
            </w:tcBorders>
            <w:shd w:val="clear" w:color="auto" w:fill="auto"/>
            <w:vAlign w:val="bottom"/>
            <w:hideMark/>
          </w:tcPr>
          <w:p w14:paraId="7D508EAD" w14:textId="77777777" w:rsidR="00534164" w:rsidRPr="00AD6E02" w:rsidRDefault="00534164" w:rsidP="004F15B6">
            <w:pPr>
              <w:spacing w:after="0" w:line="240" w:lineRule="auto"/>
              <w:rPr>
                <w:rFonts w:ascii="Times New Roman" w:hAnsi="Times New Roman"/>
                <w:sz w:val="20"/>
                <w:szCs w:val="20"/>
              </w:rPr>
            </w:pPr>
            <w:r w:rsidRPr="00AD6E02">
              <w:rPr>
                <w:rFonts w:ascii="Times New Roman" w:hAnsi="Times New Roman"/>
                <w:sz w:val="20"/>
                <w:szCs w:val="20"/>
              </w:rPr>
              <w:t>География</w:t>
            </w:r>
          </w:p>
        </w:tc>
        <w:tc>
          <w:tcPr>
            <w:tcW w:w="300" w:type="dxa"/>
            <w:tcBorders>
              <w:top w:val="nil"/>
              <w:left w:val="nil"/>
              <w:bottom w:val="single" w:sz="4" w:space="0" w:color="auto"/>
              <w:right w:val="single" w:sz="4" w:space="0" w:color="auto"/>
            </w:tcBorders>
            <w:shd w:val="clear" w:color="000000" w:fill="FFFFFF"/>
            <w:noWrap/>
            <w:vAlign w:val="center"/>
            <w:hideMark/>
          </w:tcPr>
          <w:p w14:paraId="167E89D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F7BEFC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20AA6EE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56C491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63CB64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22A4B4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B9638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7CFDE8C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3D8312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7E164D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CE5E87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B12FF3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2D56B1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407A659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32972A1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6C3699F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FFFFF"/>
            <w:noWrap/>
            <w:vAlign w:val="center"/>
            <w:hideMark/>
          </w:tcPr>
          <w:p w14:paraId="05BD318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2</w:t>
            </w:r>
          </w:p>
        </w:tc>
        <w:tc>
          <w:tcPr>
            <w:tcW w:w="300" w:type="dxa"/>
            <w:tcBorders>
              <w:top w:val="nil"/>
              <w:left w:val="nil"/>
              <w:bottom w:val="single" w:sz="4" w:space="0" w:color="auto"/>
              <w:right w:val="single" w:sz="4" w:space="0" w:color="auto"/>
            </w:tcBorders>
            <w:shd w:val="clear" w:color="000000" w:fill="F2F2F2"/>
            <w:noWrap/>
            <w:vAlign w:val="center"/>
            <w:hideMark/>
          </w:tcPr>
          <w:p w14:paraId="46220D0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35B224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A3F025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E49A9C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B043AB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C4E955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DC410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5B186B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68A6F0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7D32BA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3D742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F9E3D5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4A3CA1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A8B75A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32E014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6F2F62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1DAF4D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7EFBA7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2D04ED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C6CFA5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CC1DC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09FADD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8DCFAA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089BC6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F0E976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DD3E90E"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5A0A5F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0AB897"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958288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616F12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92E043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56386E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63BCB4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EF2177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87B24A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473A984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r>
      <w:tr w:rsidR="009464C9" w:rsidRPr="00AD6E02" w14:paraId="2EC1AFDF" w14:textId="77777777" w:rsidTr="004F15B6">
        <w:trPr>
          <w:trHeight w:val="300"/>
        </w:trPr>
        <w:tc>
          <w:tcPr>
            <w:tcW w:w="967" w:type="dxa"/>
            <w:tcBorders>
              <w:top w:val="nil"/>
              <w:left w:val="single" w:sz="4" w:space="0" w:color="auto"/>
              <w:bottom w:val="single" w:sz="4" w:space="0" w:color="auto"/>
              <w:right w:val="single" w:sz="4" w:space="0" w:color="auto"/>
            </w:tcBorders>
            <w:shd w:val="clear" w:color="auto" w:fill="auto"/>
            <w:noWrap/>
            <w:vAlign w:val="center"/>
            <w:hideMark/>
          </w:tcPr>
          <w:p w14:paraId="281BB5F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144" w:type="dxa"/>
            <w:tcBorders>
              <w:top w:val="nil"/>
              <w:left w:val="nil"/>
              <w:bottom w:val="single" w:sz="4" w:space="0" w:color="auto"/>
              <w:right w:val="single" w:sz="4" w:space="0" w:color="auto"/>
            </w:tcBorders>
            <w:shd w:val="clear" w:color="auto" w:fill="auto"/>
            <w:vAlign w:val="bottom"/>
            <w:hideMark/>
          </w:tcPr>
          <w:p w14:paraId="4A1F6D63" w14:textId="77777777" w:rsidR="00534164" w:rsidRPr="00AD6E02" w:rsidRDefault="00534164" w:rsidP="004F15B6">
            <w:pPr>
              <w:spacing w:after="0" w:line="240" w:lineRule="auto"/>
              <w:rPr>
                <w:rFonts w:ascii="Times New Roman" w:hAnsi="Times New Roman"/>
                <w:color w:val="000000"/>
                <w:sz w:val="20"/>
                <w:szCs w:val="20"/>
              </w:rPr>
            </w:pPr>
            <w:r w:rsidRPr="00AD6E02">
              <w:rPr>
                <w:rFonts w:ascii="Times New Roman" w:hAnsi="Times New Roman"/>
                <w:color w:val="000000"/>
                <w:sz w:val="20"/>
                <w:szCs w:val="20"/>
              </w:rPr>
              <w:t>Промежуточная аттестация</w:t>
            </w:r>
          </w:p>
        </w:tc>
        <w:tc>
          <w:tcPr>
            <w:tcW w:w="300" w:type="dxa"/>
            <w:tcBorders>
              <w:top w:val="nil"/>
              <w:left w:val="nil"/>
              <w:bottom w:val="single" w:sz="4" w:space="0" w:color="auto"/>
              <w:right w:val="single" w:sz="4" w:space="0" w:color="auto"/>
            </w:tcBorders>
            <w:shd w:val="clear" w:color="000000" w:fill="FFFFFF"/>
            <w:noWrap/>
            <w:vAlign w:val="center"/>
            <w:hideMark/>
          </w:tcPr>
          <w:p w14:paraId="32B4477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9261AD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5E05A9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AFFF3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83F7C3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68DEF6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E26019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3178FB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9F035C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F4B907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0F1432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2A9EB9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BBEB63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E618A6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F07D8F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B1AD75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FC30DA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8EE8CD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29CF1A9"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9EFC20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DF3540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AEB16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7CF53D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7D0FC0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7629CD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D2708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D76F8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817B2E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03795D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F7B78D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ED700D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947BE9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068D26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05C577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19443D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FFBD0F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A8BAA1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B08BD1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94C31C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B1E0E7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B1C972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2E0BE4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F2F2F2"/>
            <w:noWrap/>
            <w:vAlign w:val="center"/>
            <w:hideMark/>
          </w:tcPr>
          <w:p w14:paraId="42F0089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F2F2F2"/>
            <w:noWrap/>
            <w:vAlign w:val="center"/>
            <w:hideMark/>
          </w:tcPr>
          <w:p w14:paraId="0D86C3E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615509B"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AC1F0D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7D40901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0E3A5A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857E56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4F081DB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569075F"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94C6DB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741A447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72</w:t>
            </w:r>
          </w:p>
        </w:tc>
      </w:tr>
      <w:tr w:rsidR="009464C9" w:rsidRPr="00AD6E02" w14:paraId="2988DE4C" w14:textId="77777777" w:rsidTr="004F15B6">
        <w:trPr>
          <w:trHeight w:val="300"/>
        </w:trPr>
        <w:tc>
          <w:tcPr>
            <w:tcW w:w="4111"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4D6A7" w14:textId="77777777" w:rsidR="00534164" w:rsidRPr="00AD6E02" w:rsidRDefault="00534164" w:rsidP="004F15B6">
            <w:pPr>
              <w:spacing w:after="0" w:line="240" w:lineRule="auto"/>
              <w:rPr>
                <w:rFonts w:ascii="Times New Roman" w:hAnsi="Times New Roman"/>
                <w:color w:val="000000"/>
                <w:sz w:val="20"/>
                <w:szCs w:val="20"/>
              </w:rPr>
            </w:pPr>
            <w:r w:rsidRPr="00AD6E02">
              <w:rPr>
                <w:rFonts w:ascii="Times New Roman" w:hAnsi="Times New Roman"/>
                <w:color w:val="000000"/>
                <w:sz w:val="20"/>
                <w:szCs w:val="20"/>
              </w:rPr>
              <w:t>Вариативная часть образовательной программы</w:t>
            </w:r>
          </w:p>
        </w:tc>
        <w:tc>
          <w:tcPr>
            <w:tcW w:w="300" w:type="dxa"/>
            <w:tcBorders>
              <w:top w:val="nil"/>
              <w:left w:val="nil"/>
              <w:bottom w:val="single" w:sz="4" w:space="0" w:color="auto"/>
              <w:right w:val="single" w:sz="4" w:space="0" w:color="auto"/>
            </w:tcBorders>
            <w:shd w:val="clear" w:color="000000" w:fill="FFFFFF"/>
            <w:noWrap/>
            <w:vAlign w:val="center"/>
            <w:hideMark/>
          </w:tcPr>
          <w:p w14:paraId="1E2B99F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9BD5AC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050BF9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4D3C7C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BA3B35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2233A3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C7D195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641CB6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5256CD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7CC301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F5DDBF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ECC65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4E7BB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7ED186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DCD5FE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AE6601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3012D6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F3749C4"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6715C86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9B542D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9D16FB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2B7C23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EA329D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3489509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2E46FE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0A6486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634CD4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2B3A3D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0A1256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125BAE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6F7F6CB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67A383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9CB758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2D68132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0CB2D27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43404A1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468073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5E88F4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75CE9F7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12C97DD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FFFFF"/>
            <w:noWrap/>
            <w:vAlign w:val="center"/>
            <w:hideMark/>
          </w:tcPr>
          <w:p w14:paraId="56EE60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1E89C1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3B9A48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3E9BE63"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939B2A8"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587B6F1"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12820236"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209B901C"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AF44862"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588992A5"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30CBA2E0"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300" w:type="dxa"/>
            <w:tcBorders>
              <w:top w:val="nil"/>
              <w:left w:val="nil"/>
              <w:bottom w:val="single" w:sz="4" w:space="0" w:color="auto"/>
              <w:right w:val="single" w:sz="4" w:space="0" w:color="auto"/>
            </w:tcBorders>
            <w:shd w:val="clear" w:color="000000" w:fill="F2F2F2"/>
            <w:noWrap/>
            <w:vAlign w:val="center"/>
            <w:hideMark/>
          </w:tcPr>
          <w:p w14:paraId="0F344A8A" w14:textId="77777777" w:rsidR="00534164" w:rsidRPr="00AD6E02" w:rsidRDefault="00534164" w:rsidP="004F15B6">
            <w:pPr>
              <w:spacing w:after="0" w:line="240" w:lineRule="auto"/>
              <w:jc w:val="center"/>
              <w:rPr>
                <w:rFonts w:ascii="Tahoma" w:hAnsi="Tahoma" w:cs="Tahoma"/>
                <w:color w:val="000000"/>
                <w:sz w:val="16"/>
                <w:szCs w:val="16"/>
              </w:rPr>
            </w:pPr>
            <w:r w:rsidRPr="00AD6E02">
              <w:rPr>
                <w:rFonts w:ascii="Tahoma" w:hAnsi="Tahoma" w:cs="Tahoma"/>
                <w:color w:val="000000"/>
                <w:sz w:val="16"/>
                <w:szCs w:val="16"/>
              </w:rPr>
              <w:t> </w:t>
            </w:r>
          </w:p>
        </w:tc>
        <w:tc>
          <w:tcPr>
            <w:tcW w:w="520" w:type="dxa"/>
            <w:tcBorders>
              <w:top w:val="nil"/>
              <w:left w:val="nil"/>
              <w:bottom w:val="single" w:sz="4" w:space="0" w:color="auto"/>
              <w:right w:val="single" w:sz="4" w:space="0" w:color="auto"/>
            </w:tcBorders>
            <w:shd w:val="clear" w:color="auto" w:fill="auto"/>
            <w:noWrap/>
            <w:vAlign w:val="center"/>
            <w:hideMark/>
          </w:tcPr>
          <w:p w14:paraId="641C377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r>
      <w:tr w:rsidR="009464C9" w:rsidRPr="00AD6E02" w14:paraId="5CB88899" w14:textId="77777777" w:rsidTr="004F15B6">
        <w:trPr>
          <w:trHeight w:val="585"/>
        </w:trPr>
        <w:tc>
          <w:tcPr>
            <w:tcW w:w="967" w:type="dxa"/>
            <w:tcBorders>
              <w:top w:val="nil"/>
              <w:left w:val="single" w:sz="4" w:space="0" w:color="auto"/>
              <w:bottom w:val="single" w:sz="4" w:space="0" w:color="auto"/>
              <w:right w:val="single" w:sz="4" w:space="0" w:color="auto"/>
            </w:tcBorders>
            <w:shd w:val="clear" w:color="000000" w:fill="92D050"/>
            <w:noWrap/>
            <w:vAlign w:val="bottom"/>
            <w:hideMark/>
          </w:tcPr>
          <w:p w14:paraId="02C4CC13" w14:textId="77777777" w:rsidR="00534164" w:rsidRPr="00AD6E02" w:rsidRDefault="00534164" w:rsidP="004F15B6">
            <w:pPr>
              <w:spacing w:after="0" w:line="240" w:lineRule="auto"/>
              <w:rPr>
                <w:rFonts w:ascii="Times New Roman" w:hAnsi="Times New Roman"/>
                <w:b/>
                <w:bCs/>
                <w:color w:val="000000"/>
                <w:sz w:val="20"/>
                <w:szCs w:val="20"/>
              </w:rPr>
            </w:pPr>
            <w:r w:rsidRPr="00AD6E02">
              <w:rPr>
                <w:rFonts w:ascii="Times New Roman" w:hAnsi="Times New Roman"/>
                <w:b/>
                <w:bCs/>
                <w:color w:val="000000"/>
                <w:sz w:val="20"/>
                <w:szCs w:val="20"/>
              </w:rPr>
              <w:t> </w:t>
            </w:r>
          </w:p>
        </w:tc>
        <w:tc>
          <w:tcPr>
            <w:tcW w:w="3144" w:type="dxa"/>
            <w:tcBorders>
              <w:top w:val="nil"/>
              <w:left w:val="nil"/>
              <w:bottom w:val="single" w:sz="4" w:space="0" w:color="auto"/>
              <w:right w:val="single" w:sz="4" w:space="0" w:color="auto"/>
            </w:tcBorders>
            <w:shd w:val="clear" w:color="000000" w:fill="92D050"/>
            <w:vAlign w:val="bottom"/>
            <w:hideMark/>
          </w:tcPr>
          <w:p w14:paraId="52D5ACCC" w14:textId="77777777" w:rsidR="00534164" w:rsidRPr="00AD6E02" w:rsidRDefault="00534164" w:rsidP="004F15B6">
            <w:pPr>
              <w:spacing w:after="0" w:line="240" w:lineRule="auto"/>
              <w:rPr>
                <w:rFonts w:ascii="Times New Roman" w:hAnsi="Times New Roman"/>
                <w:b/>
                <w:bCs/>
                <w:color w:val="000000"/>
              </w:rPr>
            </w:pPr>
            <w:r w:rsidRPr="00AD6E02">
              <w:rPr>
                <w:rFonts w:ascii="Times New Roman" w:hAnsi="Times New Roman"/>
                <w:b/>
                <w:bCs/>
                <w:color w:val="000000"/>
              </w:rPr>
              <w:t>Всего час. в неделю учебных занятий</w:t>
            </w:r>
          </w:p>
        </w:tc>
        <w:tc>
          <w:tcPr>
            <w:tcW w:w="300" w:type="dxa"/>
            <w:tcBorders>
              <w:top w:val="nil"/>
              <w:left w:val="nil"/>
              <w:bottom w:val="single" w:sz="4" w:space="0" w:color="auto"/>
              <w:right w:val="single" w:sz="4" w:space="0" w:color="auto"/>
            </w:tcBorders>
            <w:shd w:val="clear" w:color="000000" w:fill="92D050"/>
            <w:noWrap/>
            <w:vAlign w:val="center"/>
            <w:hideMark/>
          </w:tcPr>
          <w:p w14:paraId="6A52FB4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C7EDC97"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9E141C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1A46C1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2BD3AC9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291B8F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B726CF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4FCC373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86E5AB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C9B31B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18CF1066"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AB4E78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922208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D46744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2E8434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368DE9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92F454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2582990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1E3482E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5F8F5D1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19F429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46E454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407CC41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D7C80F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C6CB4A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715AA56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3D89737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D1F2B2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FC6E38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C13E85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2C54F3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67BA86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30F8213B"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3A1FAC8D"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C2B68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8448C59"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8C91E74"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36A2261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59C84B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09D49EF"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0D2A38A8"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27CC4EE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63FC1E3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36</w:t>
            </w:r>
          </w:p>
        </w:tc>
        <w:tc>
          <w:tcPr>
            <w:tcW w:w="300" w:type="dxa"/>
            <w:tcBorders>
              <w:top w:val="nil"/>
              <w:left w:val="nil"/>
              <w:bottom w:val="single" w:sz="4" w:space="0" w:color="auto"/>
              <w:right w:val="single" w:sz="4" w:space="0" w:color="auto"/>
            </w:tcBorders>
            <w:shd w:val="clear" w:color="000000" w:fill="92D050"/>
            <w:noWrap/>
            <w:vAlign w:val="center"/>
            <w:hideMark/>
          </w:tcPr>
          <w:p w14:paraId="5A20924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2E9792C5"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07E64A2A"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28B7E262"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31749B20"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616FE613"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1CDA63BC"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0130EE4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300" w:type="dxa"/>
            <w:tcBorders>
              <w:top w:val="nil"/>
              <w:left w:val="nil"/>
              <w:bottom w:val="single" w:sz="4" w:space="0" w:color="auto"/>
              <w:right w:val="single" w:sz="4" w:space="0" w:color="auto"/>
            </w:tcBorders>
            <w:shd w:val="clear" w:color="000000" w:fill="92D050"/>
            <w:noWrap/>
            <w:vAlign w:val="center"/>
            <w:hideMark/>
          </w:tcPr>
          <w:p w14:paraId="4D32D2FE"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0</w:t>
            </w:r>
          </w:p>
        </w:tc>
        <w:tc>
          <w:tcPr>
            <w:tcW w:w="520" w:type="dxa"/>
            <w:tcBorders>
              <w:top w:val="nil"/>
              <w:left w:val="nil"/>
              <w:bottom w:val="single" w:sz="4" w:space="0" w:color="auto"/>
              <w:right w:val="single" w:sz="4" w:space="0" w:color="auto"/>
            </w:tcBorders>
            <w:shd w:val="clear" w:color="000000" w:fill="92D050"/>
            <w:noWrap/>
            <w:vAlign w:val="center"/>
            <w:hideMark/>
          </w:tcPr>
          <w:p w14:paraId="31D53E01" w14:textId="77777777" w:rsidR="00534164" w:rsidRPr="00AD6E02" w:rsidRDefault="00534164" w:rsidP="004F15B6">
            <w:pPr>
              <w:spacing w:after="0" w:line="240" w:lineRule="auto"/>
              <w:jc w:val="center"/>
              <w:rPr>
                <w:rFonts w:ascii="Times New Roman" w:hAnsi="Times New Roman"/>
                <w:color w:val="000000"/>
                <w:sz w:val="20"/>
                <w:szCs w:val="20"/>
              </w:rPr>
            </w:pPr>
            <w:r w:rsidRPr="00AD6E02">
              <w:rPr>
                <w:rFonts w:ascii="Times New Roman" w:hAnsi="Times New Roman"/>
                <w:color w:val="000000"/>
                <w:sz w:val="20"/>
                <w:szCs w:val="20"/>
              </w:rPr>
              <w:t>1476</w:t>
            </w:r>
          </w:p>
        </w:tc>
      </w:tr>
    </w:tbl>
    <w:p w14:paraId="2E5D466D" w14:textId="77777777" w:rsidR="00534164" w:rsidRDefault="00534164" w:rsidP="00534164">
      <w:pPr>
        <w:rPr>
          <w:rFonts w:ascii="Times New Roman" w:hAnsi="Times New Roman"/>
        </w:rPr>
      </w:pPr>
    </w:p>
    <w:p w14:paraId="4B638C34" w14:textId="77777777" w:rsidR="00534164" w:rsidRDefault="00534164" w:rsidP="00534164">
      <w:pPr>
        <w:spacing w:after="160" w:line="259" w:lineRule="auto"/>
        <w:rPr>
          <w:rFonts w:ascii="Times New Roman" w:hAnsi="Times New Roman"/>
        </w:rPr>
      </w:pPr>
      <w:r>
        <w:rPr>
          <w:rFonts w:ascii="Times New Roman" w:hAnsi="Times New Roman"/>
        </w:rPr>
        <w:br w:type="page"/>
      </w:r>
    </w:p>
    <w:p w14:paraId="4506811B" w14:textId="77777777" w:rsidR="00534164" w:rsidRDefault="00534164" w:rsidP="00534164">
      <w:pPr>
        <w:rPr>
          <w:rFonts w:asciiTheme="minorHAnsi" w:eastAsiaTheme="minorHAnsi" w:hAnsiTheme="minorHAnsi" w:cstheme="minorBidi"/>
          <w:lang w:eastAsia="en-US"/>
        </w:rPr>
      </w:pPr>
      <w:r>
        <w:lastRenderedPageBreak/>
        <w:fldChar w:fldCharType="begin"/>
      </w:r>
      <w:r>
        <w:instrText xml:space="preserve"> LINK Excel.Sheet.12 "\\\\Tarif2-0\\УО\\Сокольникова\\Профессионалитет\\Надя Графики\\Надя Графики\\РЕДАКТ Учебный план СЭ_2022 4 графика.xlsx" "График 2 курс!R1C1:R37C55" \a \f 4 \h  \* MERGEFORMAT </w:instrText>
      </w:r>
      <w:r>
        <w:fldChar w:fldCharType="separate"/>
      </w:r>
    </w:p>
    <w:tbl>
      <w:tblPr>
        <w:tblW w:w="22395" w:type="dxa"/>
        <w:tblLayout w:type="fixed"/>
        <w:tblCellMar>
          <w:left w:w="0" w:type="dxa"/>
          <w:right w:w="0" w:type="dxa"/>
        </w:tblCellMar>
        <w:tblLook w:val="04A0" w:firstRow="1" w:lastRow="0" w:firstColumn="1" w:lastColumn="0" w:noHBand="0" w:noVBand="1"/>
      </w:tblPr>
      <w:tblGrid>
        <w:gridCol w:w="1129"/>
        <w:gridCol w:w="4962"/>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8"/>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299"/>
        <w:gridCol w:w="779"/>
      </w:tblGrid>
      <w:tr w:rsidR="00534164" w:rsidRPr="0007201D" w14:paraId="3C101529" w14:textId="77777777" w:rsidTr="004F15B6">
        <w:trPr>
          <w:trHeight w:val="30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593B6F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Индекс</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DEC0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Компоненты программы</w:t>
            </w:r>
          </w:p>
        </w:tc>
        <w:tc>
          <w:tcPr>
            <w:tcW w:w="11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327E68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Сентябрь</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672D93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29 сен - 5 </w:t>
            </w:r>
            <w:proofErr w:type="spellStart"/>
            <w:r w:rsidRPr="00CD0FB9">
              <w:rPr>
                <w:rFonts w:ascii="Times New Roman" w:hAnsi="Times New Roman"/>
                <w:color w:val="000000"/>
                <w:sz w:val="18"/>
                <w:szCs w:val="18"/>
              </w:rPr>
              <w:t>окт</w:t>
            </w:r>
            <w:proofErr w:type="spellEnd"/>
          </w:p>
        </w:tc>
        <w:tc>
          <w:tcPr>
            <w:tcW w:w="894" w:type="dxa"/>
            <w:gridSpan w:val="3"/>
            <w:tcBorders>
              <w:top w:val="single" w:sz="4" w:space="0" w:color="auto"/>
              <w:left w:val="nil"/>
              <w:bottom w:val="single" w:sz="4" w:space="0" w:color="auto"/>
              <w:right w:val="single" w:sz="4" w:space="0" w:color="auto"/>
            </w:tcBorders>
            <w:shd w:val="clear" w:color="auto" w:fill="auto"/>
            <w:noWrap/>
            <w:vAlign w:val="center"/>
            <w:hideMark/>
          </w:tcPr>
          <w:p w14:paraId="6F03C4A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Октябрь</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9C4B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27 </w:t>
            </w:r>
            <w:proofErr w:type="spellStart"/>
            <w:r w:rsidRPr="00CD0FB9">
              <w:rPr>
                <w:rFonts w:ascii="Times New Roman" w:hAnsi="Times New Roman"/>
                <w:color w:val="000000"/>
                <w:sz w:val="18"/>
                <w:szCs w:val="18"/>
              </w:rPr>
              <w:t>окт</w:t>
            </w:r>
            <w:proofErr w:type="spellEnd"/>
            <w:r w:rsidRPr="00CD0FB9">
              <w:rPr>
                <w:rFonts w:ascii="Times New Roman" w:hAnsi="Times New Roman"/>
                <w:color w:val="000000"/>
                <w:sz w:val="18"/>
                <w:szCs w:val="18"/>
              </w:rPr>
              <w:t xml:space="preserve"> - 2 ноя</w:t>
            </w:r>
          </w:p>
        </w:tc>
        <w:tc>
          <w:tcPr>
            <w:tcW w:w="89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00D28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Ноябрь</w:t>
            </w:r>
          </w:p>
        </w:tc>
        <w:tc>
          <w:tcPr>
            <w:tcW w:w="298" w:type="dxa"/>
            <w:tcBorders>
              <w:top w:val="single" w:sz="4" w:space="0" w:color="auto"/>
              <w:left w:val="nil"/>
              <w:bottom w:val="single" w:sz="4" w:space="0" w:color="auto"/>
              <w:right w:val="single" w:sz="4" w:space="0" w:color="auto"/>
            </w:tcBorders>
            <w:shd w:val="clear" w:color="auto" w:fill="auto"/>
            <w:noWrap/>
            <w:vAlign w:val="center"/>
            <w:hideMark/>
          </w:tcPr>
          <w:p w14:paraId="3398BED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1192" w:type="dxa"/>
            <w:gridSpan w:val="4"/>
            <w:tcBorders>
              <w:top w:val="single" w:sz="4" w:space="0" w:color="auto"/>
              <w:left w:val="nil"/>
              <w:bottom w:val="single" w:sz="4" w:space="0" w:color="auto"/>
              <w:right w:val="single" w:sz="4" w:space="0" w:color="auto"/>
            </w:tcBorders>
            <w:shd w:val="clear" w:color="auto" w:fill="auto"/>
            <w:noWrap/>
            <w:vAlign w:val="center"/>
            <w:hideMark/>
          </w:tcPr>
          <w:p w14:paraId="05DDEA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Декабрь</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D675FD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29 дек - 4 </w:t>
            </w:r>
            <w:proofErr w:type="spellStart"/>
            <w:r w:rsidRPr="00CD0FB9">
              <w:rPr>
                <w:rFonts w:ascii="Times New Roman" w:hAnsi="Times New Roman"/>
                <w:color w:val="000000"/>
                <w:sz w:val="18"/>
                <w:szCs w:val="18"/>
              </w:rPr>
              <w:t>янв</w:t>
            </w:r>
            <w:proofErr w:type="spellEnd"/>
          </w:p>
        </w:tc>
        <w:tc>
          <w:tcPr>
            <w:tcW w:w="89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D574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Январь</w:t>
            </w:r>
          </w:p>
        </w:tc>
        <w:tc>
          <w:tcPr>
            <w:tcW w:w="29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4F2B7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26 </w:t>
            </w:r>
            <w:proofErr w:type="spellStart"/>
            <w:r w:rsidRPr="00CD0FB9">
              <w:rPr>
                <w:rFonts w:ascii="Times New Roman" w:hAnsi="Times New Roman"/>
                <w:color w:val="000000"/>
                <w:sz w:val="18"/>
                <w:szCs w:val="18"/>
              </w:rPr>
              <w:t>янв</w:t>
            </w:r>
            <w:proofErr w:type="spellEnd"/>
            <w:r w:rsidRPr="00CD0FB9">
              <w:rPr>
                <w:rFonts w:ascii="Times New Roman" w:hAnsi="Times New Roman"/>
                <w:color w:val="000000"/>
                <w:sz w:val="18"/>
                <w:szCs w:val="18"/>
              </w:rPr>
              <w:t xml:space="preserve"> - 1 </w:t>
            </w:r>
            <w:proofErr w:type="spellStart"/>
            <w:r w:rsidRPr="00CD0FB9">
              <w:rPr>
                <w:rFonts w:ascii="Times New Roman" w:hAnsi="Times New Roman"/>
                <w:color w:val="000000"/>
                <w:sz w:val="18"/>
                <w:szCs w:val="18"/>
              </w:rPr>
              <w:t>фев</w:t>
            </w:r>
            <w:proofErr w:type="spellEnd"/>
          </w:p>
        </w:tc>
        <w:tc>
          <w:tcPr>
            <w:tcW w:w="896" w:type="dxa"/>
            <w:gridSpan w:val="3"/>
            <w:tcBorders>
              <w:top w:val="single" w:sz="4" w:space="0" w:color="auto"/>
              <w:left w:val="nil"/>
              <w:bottom w:val="single" w:sz="4" w:space="0" w:color="auto"/>
              <w:right w:val="single" w:sz="4" w:space="0" w:color="auto"/>
            </w:tcBorders>
            <w:shd w:val="clear" w:color="auto" w:fill="auto"/>
            <w:noWrap/>
            <w:vAlign w:val="center"/>
            <w:hideMark/>
          </w:tcPr>
          <w:p w14:paraId="0E6484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Февраль</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12E82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23 </w:t>
            </w:r>
            <w:proofErr w:type="spellStart"/>
            <w:r w:rsidRPr="00CD0FB9">
              <w:rPr>
                <w:rFonts w:ascii="Times New Roman" w:hAnsi="Times New Roman"/>
                <w:color w:val="000000"/>
                <w:sz w:val="18"/>
                <w:szCs w:val="18"/>
              </w:rPr>
              <w:t>фев</w:t>
            </w:r>
            <w:proofErr w:type="spellEnd"/>
            <w:r w:rsidRPr="00CD0FB9">
              <w:rPr>
                <w:rFonts w:ascii="Times New Roman" w:hAnsi="Times New Roman"/>
                <w:color w:val="000000"/>
                <w:sz w:val="18"/>
                <w:szCs w:val="18"/>
              </w:rPr>
              <w:t xml:space="preserve"> - 1 мар</w:t>
            </w:r>
          </w:p>
        </w:tc>
        <w:tc>
          <w:tcPr>
            <w:tcW w:w="11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30484A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Март</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4F109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30 мар - 5 </w:t>
            </w:r>
            <w:proofErr w:type="spellStart"/>
            <w:r w:rsidRPr="00CD0FB9">
              <w:rPr>
                <w:rFonts w:ascii="Times New Roman" w:hAnsi="Times New Roman"/>
                <w:color w:val="000000"/>
                <w:sz w:val="18"/>
                <w:szCs w:val="18"/>
              </w:rPr>
              <w:t>апр</w:t>
            </w:r>
            <w:proofErr w:type="spellEnd"/>
          </w:p>
        </w:tc>
        <w:tc>
          <w:tcPr>
            <w:tcW w:w="89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3C98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Апрель</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3C359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27 </w:t>
            </w:r>
            <w:proofErr w:type="spellStart"/>
            <w:r w:rsidRPr="00CD0FB9">
              <w:rPr>
                <w:rFonts w:ascii="Times New Roman" w:hAnsi="Times New Roman"/>
                <w:color w:val="000000"/>
                <w:sz w:val="18"/>
                <w:szCs w:val="18"/>
              </w:rPr>
              <w:t>апр</w:t>
            </w:r>
            <w:proofErr w:type="spellEnd"/>
            <w:r w:rsidRPr="00CD0FB9">
              <w:rPr>
                <w:rFonts w:ascii="Times New Roman" w:hAnsi="Times New Roman"/>
                <w:color w:val="000000"/>
                <w:sz w:val="18"/>
                <w:szCs w:val="18"/>
              </w:rPr>
              <w:t xml:space="preserve"> - 3 май</w:t>
            </w:r>
          </w:p>
        </w:tc>
        <w:tc>
          <w:tcPr>
            <w:tcW w:w="11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4672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Май</w:t>
            </w:r>
          </w:p>
        </w:tc>
        <w:tc>
          <w:tcPr>
            <w:tcW w:w="11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1A2D4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Июнь</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EC935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29 </w:t>
            </w:r>
            <w:proofErr w:type="spellStart"/>
            <w:r w:rsidRPr="00CD0FB9">
              <w:rPr>
                <w:rFonts w:ascii="Times New Roman" w:hAnsi="Times New Roman"/>
                <w:color w:val="000000"/>
                <w:sz w:val="18"/>
                <w:szCs w:val="18"/>
              </w:rPr>
              <w:t>июн</w:t>
            </w:r>
            <w:proofErr w:type="spellEnd"/>
            <w:r w:rsidRPr="00CD0FB9">
              <w:rPr>
                <w:rFonts w:ascii="Times New Roman" w:hAnsi="Times New Roman"/>
                <w:color w:val="000000"/>
                <w:sz w:val="18"/>
                <w:szCs w:val="18"/>
              </w:rPr>
              <w:t xml:space="preserve"> - 5 </w:t>
            </w:r>
            <w:proofErr w:type="spellStart"/>
            <w:r w:rsidRPr="00CD0FB9">
              <w:rPr>
                <w:rFonts w:ascii="Times New Roman" w:hAnsi="Times New Roman"/>
                <w:color w:val="000000"/>
                <w:sz w:val="18"/>
                <w:szCs w:val="18"/>
              </w:rPr>
              <w:t>июл</w:t>
            </w:r>
            <w:proofErr w:type="spellEnd"/>
          </w:p>
        </w:tc>
        <w:tc>
          <w:tcPr>
            <w:tcW w:w="89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0CAE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Июль</w:t>
            </w:r>
          </w:p>
        </w:tc>
        <w:tc>
          <w:tcPr>
            <w:tcW w:w="29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98374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xml:space="preserve">27 </w:t>
            </w:r>
            <w:proofErr w:type="spellStart"/>
            <w:r w:rsidRPr="00CD0FB9">
              <w:rPr>
                <w:rFonts w:ascii="Times New Roman" w:hAnsi="Times New Roman"/>
                <w:color w:val="000000"/>
                <w:sz w:val="18"/>
                <w:szCs w:val="18"/>
              </w:rPr>
              <w:t>июл</w:t>
            </w:r>
            <w:proofErr w:type="spellEnd"/>
            <w:r w:rsidRPr="00CD0FB9">
              <w:rPr>
                <w:rFonts w:ascii="Times New Roman" w:hAnsi="Times New Roman"/>
                <w:color w:val="000000"/>
                <w:sz w:val="18"/>
                <w:szCs w:val="18"/>
              </w:rPr>
              <w:t xml:space="preserve"> -2 </w:t>
            </w:r>
            <w:proofErr w:type="spellStart"/>
            <w:r w:rsidRPr="00CD0FB9">
              <w:rPr>
                <w:rFonts w:ascii="Times New Roman" w:hAnsi="Times New Roman"/>
                <w:color w:val="000000"/>
                <w:sz w:val="18"/>
                <w:szCs w:val="18"/>
              </w:rPr>
              <w:t>авг</w:t>
            </w:r>
            <w:proofErr w:type="spellEnd"/>
          </w:p>
        </w:tc>
        <w:tc>
          <w:tcPr>
            <w:tcW w:w="1196" w:type="dxa"/>
            <w:gridSpan w:val="4"/>
            <w:tcBorders>
              <w:top w:val="single" w:sz="4" w:space="0" w:color="auto"/>
              <w:left w:val="nil"/>
              <w:bottom w:val="single" w:sz="4" w:space="0" w:color="auto"/>
              <w:right w:val="single" w:sz="4" w:space="0" w:color="auto"/>
            </w:tcBorders>
            <w:shd w:val="clear" w:color="auto" w:fill="auto"/>
            <w:noWrap/>
            <w:vAlign w:val="center"/>
            <w:hideMark/>
          </w:tcPr>
          <w:p w14:paraId="4322D99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Август</w:t>
            </w:r>
          </w:p>
        </w:tc>
        <w:tc>
          <w:tcPr>
            <w:tcW w:w="77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B03639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Всего часов</w:t>
            </w:r>
          </w:p>
        </w:tc>
      </w:tr>
      <w:tr w:rsidR="00534164" w:rsidRPr="00CD0FB9" w14:paraId="09AC5DC5" w14:textId="77777777" w:rsidTr="004F15B6">
        <w:trPr>
          <w:trHeight w:val="1142"/>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0088B0D" w14:textId="77777777" w:rsidR="00534164" w:rsidRPr="00CD0FB9" w:rsidRDefault="00534164" w:rsidP="004F15B6">
            <w:pPr>
              <w:spacing w:after="0" w:line="240" w:lineRule="auto"/>
              <w:rPr>
                <w:rFonts w:ascii="Times New Roman" w:hAnsi="Times New Roman"/>
                <w:color w:val="000000"/>
                <w:sz w:val="18"/>
                <w:szCs w:val="18"/>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72CB64A9"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7FE199A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1 - 7</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0CD0C2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8 - 14</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3FBE094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15 - 21</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78770D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22 - 28</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0A52F112"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2AF704B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6 - 12</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17C139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13 - 19</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7008ED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20 - 26</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21810A89"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E7DDC0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3 - 9</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D6F8DA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10 - 16</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B99283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17 - 23</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DA9826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24 - 30</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1AFC85F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1 - 7</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64ABC81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8 - 14</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2D2719A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15 - 21</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500F0D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22 - 28</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6C759F11"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7764311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5 - 11</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59BCC23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12 - 18</w:t>
            </w: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397441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19 - 25</w:t>
            </w:r>
          </w:p>
        </w:tc>
        <w:tc>
          <w:tcPr>
            <w:tcW w:w="298" w:type="dxa"/>
            <w:vMerge/>
            <w:tcBorders>
              <w:top w:val="single" w:sz="4" w:space="0" w:color="auto"/>
              <w:left w:val="single" w:sz="4" w:space="0" w:color="auto"/>
              <w:bottom w:val="single" w:sz="4" w:space="0" w:color="auto"/>
              <w:right w:val="single" w:sz="4" w:space="0" w:color="auto"/>
            </w:tcBorders>
            <w:vAlign w:val="center"/>
            <w:hideMark/>
          </w:tcPr>
          <w:p w14:paraId="3BF44857"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textDirection w:val="btLr"/>
            <w:vAlign w:val="center"/>
            <w:hideMark/>
          </w:tcPr>
          <w:p w14:paraId="2587FC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2 - 8</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CFE3F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9 - 15</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70CA74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16 - 22</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21E7BD91" w14:textId="77777777" w:rsidR="00534164" w:rsidRPr="00CD0FB9" w:rsidRDefault="00534164" w:rsidP="004F15B6">
            <w:pPr>
              <w:spacing w:after="0" w:line="240" w:lineRule="auto"/>
              <w:rPr>
                <w:rFonts w:ascii="Times New Roman" w:hAnsi="Times New Roman"/>
                <w:color w:val="000000"/>
                <w:sz w:val="18"/>
                <w:szCs w:val="18"/>
              </w:rPr>
            </w:pP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2602F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2 - 8</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EFCDB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9 - 15</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57BE28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16 - 22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CAD684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23 - 29</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73851C9D" w14:textId="77777777" w:rsidR="00534164" w:rsidRPr="00CD0FB9" w:rsidRDefault="00534164" w:rsidP="004F15B6">
            <w:pPr>
              <w:spacing w:after="0" w:line="240" w:lineRule="auto"/>
              <w:rPr>
                <w:rFonts w:ascii="Times New Roman" w:hAnsi="Times New Roman"/>
                <w:color w:val="000000"/>
                <w:sz w:val="18"/>
                <w:szCs w:val="18"/>
              </w:rPr>
            </w:pP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4A7AA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6 - 12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3F382CA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13 - 19</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91503B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20 - 26</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663D4F09" w14:textId="77777777" w:rsidR="00534164" w:rsidRPr="00CD0FB9" w:rsidRDefault="00534164" w:rsidP="004F15B6">
            <w:pPr>
              <w:spacing w:after="0" w:line="240" w:lineRule="auto"/>
              <w:rPr>
                <w:rFonts w:ascii="Times New Roman" w:hAnsi="Times New Roman"/>
                <w:color w:val="000000"/>
                <w:sz w:val="18"/>
                <w:szCs w:val="18"/>
              </w:rPr>
            </w:pP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90E03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4 - 10</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99FBF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11 - 17</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083CC5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18 - 24</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6B42790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25 - 31</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7029B2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1 - 7</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AA2378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8 - 14</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C393D2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15 - 21</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0AEB54A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22 - 28</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011BB549" w14:textId="77777777" w:rsidR="00534164" w:rsidRPr="00CD0FB9" w:rsidRDefault="00534164" w:rsidP="004F15B6">
            <w:pPr>
              <w:spacing w:after="0" w:line="240" w:lineRule="auto"/>
              <w:rPr>
                <w:rFonts w:ascii="Times New Roman" w:hAnsi="Times New Roman"/>
                <w:color w:val="000000"/>
                <w:sz w:val="18"/>
                <w:szCs w:val="18"/>
              </w:rPr>
            </w:pP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F0655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6 - 12</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10A57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13 - 19</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14BB88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20 - 26</w:t>
            </w:r>
          </w:p>
        </w:tc>
        <w:tc>
          <w:tcPr>
            <w:tcW w:w="299" w:type="dxa"/>
            <w:vMerge/>
            <w:tcBorders>
              <w:top w:val="single" w:sz="4" w:space="0" w:color="auto"/>
              <w:left w:val="single" w:sz="4" w:space="0" w:color="auto"/>
              <w:bottom w:val="single" w:sz="4" w:space="0" w:color="auto"/>
              <w:right w:val="single" w:sz="4" w:space="0" w:color="auto"/>
            </w:tcBorders>
            <w:vAlign w:val="center"/>
            <w:hideMark/>
          </w:tcPr>
          <w:p w14:paraId="7965CEB7" w14:textId="77777777" w:rsidR="00534164" w:rsidRPr="00CD0FB9" w:rsidRDefault="00534164" w:rsidP="004F15B6">
            <w:pPr>
              <w:spacing w:after="0" w:line="240" w:lineRule="auto"/>
              <w:rPr>
                <w:rFonts w:ascii="Times New Roman" w:hAnsi="Times New Roman"/>
                <w:color w:val="000000"/>
                <w:sz w:val="18"/>
                <w:szCs w:val="18"/>
              </w:rPr>
            </w:pP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1B844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3 - 9</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253381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10 - 16</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440390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17 - 23</w:t>
            </w:r>
          </w:p>
        </w:tc>
        <w:tc>
          <w:tcPr>
            <w:tcW w:w="299" w:type="dxa"/>
            <w:tcBorders>
              <w:top w:val="nil"/>
              <w:left w:val="nil"/>
              <w:bottom w:val="single" w:sz="4" w:space="0" w:color="auto"/>
              <w:right w:val="single" w:sz="4" w:space="0" w:color="auto"/>
            </w:tcBorders>
            <w:shd w:val="clear" w:color="auto" w:fill="auto"/>
            <w:noWrap/>
            <w:textDirection w:val="btLr"/>
            <w:vAlign w:val="center"/>
            <w:hideMark/>
          </w:tcPr>
          <w:p w14:paraId="57BB7096"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24 - 31</w:t>
            </w:r>
          </w:p>
        </w:tc>
        <w:tc>
          <w:tcPr>
            <w:tcW w:w="779" w:type="dxa"/>
            <w:vMerge/>
            <w:tcBorders>
              <w:top w:val="single" w:sz="4" w:space="0" w:color="auto"/>
              <w:left w:val="single" w:sz="4" w:space="0" w:color="auto"/>
              <w:bottom w:val="single" w:sz="4" w:space="0" w:color="auto"/>
              <w:right w:val="single" w:sz="4" w:space="0" w:color="auto"/>
            </w:tcBorders>
            <w:vAlign w:val="center"/>
            <w:hideMark/>
          </w:tcPr>
          <w:p w14:paraId="4CDB071A" w14:textId="77777777" w:rsidR="00534164" w:rsidRPr="00CD0FB9" w:rsidRDefault="00534164" w:rsidP="004F15B6">
            <w:pPr>
              <w:spacing w:after="0" w:line="240" w:lineRule="auto"/>
              <w:rPr>
                <w:rFonts w:ascii="Times New Roman" w:hAnsi="Times New Roman"/>
                <w:color w:val="000000"/>
                <w:sz w:val="18"/>
                <w:szCs w:val="18"/>
              </w:rPr>
            </w:pPr>
          </w:p>
        </w:tc>
      </w:tr>
      <w:tr w:rsidR="00534164" w:rsidRPr="00CD0FB9" w14:paraId="66E44A42" w14:textId="77777777" w:rsidTr="004F15B6">
        <w:trPr>
          <w:trHeight w:val="30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4960291" w14:textId="77777777" w:rsidR="00534164" w:rsidRPr="00CD0FB9" w:rsidRDefault="00534164" w:rsidP="004F15B6">
            <w:pPr>
              <w:spacing w:after="0" w:line="240" w:lineRule="auto"/>
              <w:rPr>
                <w:rFonts w:ascii="Times New Roman" w:hAnsi="Times New Roman"/>
                <w:color w:val="000000"/>
                <w:sz w:val="18"/>
                <w:szCs w:val="18"/>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79ED50C2" w14:textId="77777777" w:rsidR="00534164" w:rsidRPr="00CD0FB9" w:rsidRDefault="00534164" w:rsidP="004F15B6">
            <w:pPr>
              <w:spacing w:after="0" w:line="240" w:lineRule="auto"/>
              <w:rPr>
                <w:rFonts w:ascii="Times New Roman" w:hAnsi="Times New Roman"/>
                <w:color w:val="000000"/>
                <w:sz w:val="18"/>
                <w:szCs w:val="18"/>
              </w:rPr>
            </w:pPr>
          </w:p>
        </w:tc>
        <w:tc>
          <w:tcPr>
            <w:tcW w:w="15525" w:type="dxa"/>
            <w:gridSpan w:val="52"/>
            <w:tcBorders>
              <w:top w:val="single" w:sz="4" w:space="0" w:color="auto"/>
              <w:left w:val="nil"/>
              <w:bottom w:val="single" w:sz="4" w:space="0" w:color="auto"/>
              <w:right w:val="single" w:sz="4" w:space="0" w:color="auto"/>
            </w:tcBorders>
            <w:shd w:val="clear" w:color="auto" w:fill="auto"/>
            <w:noWrap/>
            <w:vAlign w:val="center"/>
            <w:hideMark/>
          </w:tcPr>
          <w:p w14:paraId="20402BB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 год обучения</w:t>
            </w:r>
          </w:p>
        </w:tc>
        <w:tc>
          <w:tcPr>
            <w:tcW w:w="779" w:type="dxa"/>
            <w:vMerge/>
            <w:tcBorders>
              <w:top w:val="single" w:sz="4" w:space="0" w:color="auto"/>
              <w:left w:val="single" w:sz="4" w:space="0" w:color="auto"/>
              <w:bottom w:val="single" w:sz="4" w:space="0" w:color="auto"/>
              <w:right w:val="single" w:sz="4" w:space="0" w:color="auto"/>
            </w:tcBorders>
            <w:vAlign w:val="center"/>
            <w:hideMark/>
          </w:tcPr>
          <w:p w14:paraId="58DB0F3C" w14:textId="77777777" w:rsidR="00534164" w:rsidRPr="00CD0FB9" w:rsidRDefault="00534164" w:rsidP="004F15B6">
            <w:pPr>
              <w:spacing w:after="0" w:line="240" w:lineRule="auto"/>
              <w:rPr>
                <w:rFonts w:ascii="Times New Roman" w:hAnsi="Times New Roman"/>
                <w:color w:val="000000"/>
                <w:sz w:val="18"/>
                <w:szCs w:val="18"/>
              </w:rPr>
            </w:pPr>
          </w:p>
        </w:tc>
      </w:tr>
      <w:tr w:rsidR="00534164" w:rsidRPr="00CD0FB9" w14:paraId="0F508CE8" w14:textId="77777777" w:rsidTr="004F15B6">
        <w:trPr>
          <w:trHeight w:val="300"/>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F01C188" w14:textId="77777777" w:rsidR="00534164" w:rsidRPr="00CD0FB9" w:rsidRDefault="00534164" w:rsidP="004F15B6">
            <w:pPr>
              <w:spacing w:after="0" w:line="240" w:lineRule="auto"/>
              <w:rPr>
                <w:rFonts w:ascii="Times New Roman" w:hAnsi="Times New Roman"/>
                <w:color w:val="000000"/>
                <w:sz w:val="18"/>
                <w:szCs w:val="18"/>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14:paraId="616A6C66" w14:textId="77777777" w:rsidR="00534164" w:rsidRPr="00CD0FB9" w:rsidRDefault="00534164" w:rsidP="004F15B6">
            <w:pPr>
              <w:spacing w:after="0" w:line="240" w:lineRule="auto"/>
              <w:rPr>
                <w:rFonts w:ascii="Times New Roman" w:hAnsi="Times New Roman"/>
                <w:color w:val="000000"/>
                <w:sz w:val="18"/>
                <w:szCs w:val="18"/>
              </w:rPr>
            </w:pPr>
          </w:p>
        </w:tc>
        <w:tc>
          <w:tcPr>
            <w:tcW w:w="298" w:type="dxa"/>
            <w:tcBorders>
              <w:top w:val="nil"/>
              <w:left w:val="nil"/>
              <w:bottom w:val="single" w:sz="4" w:space="0" w:color="auto"/>
              <w:right w:val="single" w:sz="4" w:space="0" w:color="auto"/>
            </w:tcBorders>
            <w:shd w:val="clear" w:color="auto" w:fill="auto"/>
            <w:noWrap/>
            <w:vAlign w:val="center"/>
            <w:hideMark/>
          </w:tcPr>
          <w:p w14:paraId="4ACD77C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47789DE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94F735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80A01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2E4392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8" w:type="dxa"/>
            <w:tcBorders>
              <w:top w:val="nil"/>
              <w:left w:val="nil"/>
              <w:bottom w:val="single" w:sz="4" w:space="0" w:color="auto"/>
              <w:right w:val="single" w:sz="4" w:space="0" w:color="auto"/>
            </w:tcBorders>
            <w:shd w:val="clear" w:color="auto" w:fill="auto"/>
            <w:noWrap/>
            <w:vAlign w:val="center"/>
            <w:hideMark/>
          </w:tcPr>
          <w:p w14:paraId="7871C00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w:t>
            </w:r>
          </w:p>
        </w:tc>
        <w:tc>
          <w:tcPr>
            <w:tcW w:w="298" w:type="dxa"/>
            <w:tcBorders>
              <w:top w:val="nil"/>
              <w:left w:val="nil"/>
              <w:bottom w:val="single" w:sz="4" w:space="0" w:color="auto"/>
              <w:right w:val="single" w:sz="4" w:space="0" w:color="auto"/>
            </w:tcBorders>
            <w:shd w:val="clear" w:color="auto" w:fill="auto"/>
            <w:noWrap/>
            <w:vAlign w:val="center"/>
            <w:hideMark/>
          </w:tcPr>
          <w:p w14:paraId="3EE06F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432C4D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w:t>
            </w:r>
          </w:p>
        </w:tc>
        <w:tc>
          <w:tcPr>
            <w:tcW w:w="298" w:type="dxa"/>
            <w:tcBorders>
              <w:top w:val="nil"/>
              <w:left w:val="nil"/>
              <w:bottom w:val="single" w:sz="4" w:space="0" w:color="auto"/>
              <w:right w:val="single" w:sz="4" w:space="0" w:color="auto"/>
            </w:tcBorders>
            <w:shd w:val="clear" w:color="auto" w:fill="auto"/>
            <w:noWrap/>
            <w:vAlign w:val="center"/>
            <w:hideMark/>
          </w:tcPr>
          <w:p w14:paraId="15ADBF4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9</w:t>
            </w:r>
          </w:p>
        </w:tc>
        <w:tc>
          <w:tcPr>
            <w:tcW w:w="298" w:type="dxa"/>
            <w:tcBorders>
              <w:top w:val="nil"/>
              <w:left w:val="nil"/>
              <w:bottom w:val="single" w:sz="4" w:space="0" w:color="auto"/>
              <w:right w:val="single" w:sz="4" w:space="0" w:color="auto"/>
            </w:tcBorders>
            <w:shd w:val="clear" w:color="auto" w:fill="auto"/>
            <w:noWrap/>
            <w:vAlign w:val="center"/>
            <w:hideMark/>
          </w:tcPr>
          <w:p w14:paraId="458F7B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10</w:t>
            </w:r>
          </w:p>
        </w:tc>
        <w:tc>
          <w:tcPr>
            <w:tcW w:w="298" w:type="dxa"/>
            <w:tcBorders>
              <w:top w:val="nil"/>
              <w:left w:val="nil"/>
              <w:bottom w:val="single" w:sz="4" w:space="0" w:color="auto"/>
              <w:right w:val="single" w:sz="4" w:space="0" w:color="auto"/>
            </w:tcBorders>
            <w:shd w:val="clear" w:color="auto" w:fill="auto"/>
            <w:noWrap/>
            <w:vAlign w:val="center"/>
            <w:hideMark/>
          </w:tcPr>
          <w:p w14:paraId="2C80E71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11</w:t>
            </w:r>
          </w:p>
        </w:tc>
        <w:tc>
          <w:tcPr>
            <w:tcW w:w="298" w:type="dxa"/>
            <w:tcBorders>
              <w:top w:val="nil"/>
              <w:left w:val="nil"/>
              <w:bottom w:val="single" w:sz="4" w:space="0" w:color="auto"/>
              <w:right w:val="single" w:sz="4" w:space="0" w:color="auto"/>
            </w:tcBorders>
            <w:shd w:val="clear" w:color="auto" w:fill="auto"/>
            <w:noWrap/>
            <w:vAlign w:val="center"/>
            <w:hideMark/>
          </w:tcPr>
          <w:p w14:paraId="682F1DA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12</w:t>
            </w:r>
          </w:p>
        </w:tc>
        <w:tc>
          <w:tcPr>
            <w:tcW w:w="298" w:type="dxa"/>
            <w:tcBorders>
              <w:top w:val="nil"/>
              <w:left w:val="nil"/>
              <w:bottom w:val="single" w:sz="4" w:space="0" w:color="auto"/>
              <w:right w:val="single" w:sz="4" w:space="0" w:color="auto"/>
            </w:tcBorders>
            <w:shd w:val="clear" w:color="auto" w:fill="auto"/>
            <w:noWrap/>
            <w:vAlign w:val="center"/>
            <w:hideMark/>
          </w:tcPr>
          <w:p w14:paraId="72923D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13</w:t>
            </w:r>
          </w:p>
        </w:tc>
        <w:tc>
          <w:tcPr>
            <w:tcW w:w="298" w:type="dxa"/>
            <w:tcBorders>
              <w:top w:val="nil"/>
              <w:left w:val="nil"/>
              <w:bottom w:val="single" w:sz="4" w:space="0" w:color="auto"/>
              <w:right w:val="single" w:sz="4" w:space="0" w:color="auto"/>
            </w:tcBorders>
            <w:shd w:val="clear" w:color="auto" w:fill="auto"/>
            <w:noWrap/>
            <w:vAlign w:val="center"/>
            <w:hideMark/>
          </w:tcPr>
          <w:p w14:paraId="6F3C24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auto" w:fill="auto"/>
            <w:noWrap/>
            <w:vAlign w:val="center"/>
            <w:hideMark/>
          </w:tcPr>
          <w:p w14:paraId="715D0F5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15</w:t>
            </w:r>
          </w:p>
        </w:tc>
        <w:tc>
          <w:tcPr>
            <w:tcW w:w="298" w:type="dxa"/>
            <w:tcBorders>
              <w:top w:val="nil"/>
              <w:left w:val="nil"/>
              <w:bottom w:val="single" w:sz="4" w:space="0" w:color="auto"/>
              <w:right w:val="single" w:sz="4" w:space="0" w:color="auto"/>
            </w:tcBorders>
            <w:shd w:val="clear" w:color="auto" w:fill="auto"/>
            <w:noWrap/>
            <w:vAlign w:val="center"/>
            <w:hideMark/>
          </w:tcPr>
          <w:p w14:paraId="1A23277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16</w:t>
            </w:r>
          </w:p>
        </w:tc>
        <w:tc>
          <w:tcPr>
            <w:tcW w:w="298" w:type="dxa"/>
            <w:tcBorders>
              <w:top w:val="nil"/>
              <w:left w:val="nil"/>
              <w:bottom w:val="single" w:sz="4" w:space="0" w:color="auto"/>
              <w:right w:val="single" w:sz="4" w:space="0" w:color="auto"/>
            </w:tcBorders>
            <w:shd w:val="clear" w:color="auto" w:fill="auto"/>
            <w:noWrap/>
            <w:vAlign w:val="center"/>
            <w:hideMark/>
          </w:tcPr>
          <w:p w14:paraId="51AEFC5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17</w:t>
            </w:r>
          </w:p>
        </w:tc>
        <w:tc>
          <w:tcPr>
            <w:tcW w:w="298" w:type="dxa"/>
            <w:tcBorders>
              <w:top w:val="nil"/>
              <w:left w:val="nil"/>
              <w:bottom w:val="single" w:sz="4" w:space="0" w:color="auto"/>
              <w:right w:val="single" w:sz="4" w:space="0" w:color="auto"/>
            </w:tcBorders>
            <w:shd w:val="clear" w:color="auto" w:fill="auto"/>
            <w:noWrap/>
            <w:vAlign w:val="center"/>
            <w:hideMark/>
          </w:tcPr>
          <w:p w14:paraId="4113813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18</w:t>
            </w:r>
          </w:p>
        </w:tc>
        <w:tc>
          <w:tcPr>
            <w:tcW w:w="298" w:type="dxa"/>
            <w:tcBorders>
              <w:top w:val="nil"/>
              <w:left w:val="nil"/>
              <w:bottom w:val="single" w:sz="4" w:space="0" w:color="auto"/>
              <w:right w:val="single" w:sz="4" w:space="0" w:color="auto"/>
            </w:tcBorders>
            <w:shd w:val="clear" w:color="auto" w:fill="auto"/>
            <w:noWrap/>
            <w:vAlign w:val="center"/>
            <w:hideMark/>
          </w:tcPr>
          <w:p w14:paraId="24507B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19</w:t>
            </w:r>
          </w:p>
        </w:tc>
        <w:tc>
          <w:tcPr>
            <w:tcW w:w="298" w:type="dxa"/>
            <w:tcBorders>
              <w:top w:val="nil"/>
              <w:left w:val="nil"/>
              <w:bottom w:val="single" w:sz="4" w:space="0" w:color="auto"/>
              <w:right w:val="single" w:sz="4" w:space="0" w:color="auto"/>
            </w:tcBorders>
            <w:shd w:val="clear" w:color="auto" w:fill="auto"/>
            <w:noWrap/>
            <w:vAlign w:val="center"/>
            <w:hideMark/>
          </w:tcPr>
          <w:p w14:paraId="3E9C3F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20</w:t>
            </w:r>
          </w:p>
        </w:tc>
        <w:tc>
          <w:tcPr>
            <w:tcW w:w="298" w:type="dxa"/>
            <w:tcBorders>
              <w:top w:val="nil"/>
              <w:left w:val="nil"/>
              <w:bottom w:val="single" w:sz="4" w:space="0" w:color="auto"/>
              <w:right w:val="single" w:sz="4" w:space="0" w:color="auto"/>
            </w:tcBorders>
            <w:shd w:val="clear" w:color="auto" w:fill="auto"/>
            <w:noWrap/>
            <w:vAlign w:val="center"/>
            <w:hideMark/>
          </w:tcPr>
          <w:p w14:paraId="0B3BB8E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21</w:t>
            </w:r>
          </w:p>
        </w:tc>
        <w:tc>
          <w:tcPr>
            <w:tcW w:w="298" w:type="dxa"/>
            <w:tcBorders>
              <w:top w:val="nil"/>
              <w:left w:val="nil"/>
              <w:bottom w:val="single" w:sz="4" w:space="0" w:color="auto"/>
              <w:right w:val="single" w:sz="4" w:space="0" w:color="auto"/>
            </w:tcBorders>
            <w:shd w:val="clear" w:color="auto" w:fill="auto"/>
            <w:noWrap/>
            <w:vAlign w:val="center"/>
            <w:hideMark/>
          </w:tcPr>
          <w:p w14:paraId="0D308B3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22</w:t>
            </w:r>
          </w:p>
        </w:tc>
        <w:tc>
          <w:tcPr>
            <w:tcW w:w="298" w:type="dxa"/>
            <w:tcBorders>
              <w:top w:val="nil"/>
              <w:left w:val="nil"/>
              <w:bottom w:val="single" w:sz="4" w:space="0" w:color="auto"/>
              <w:right w:val="single" w:sz="4" w:space="0" w:color="auto"/>
            </w:tcBorders>
            <w:shd w:val="clear" w:color="auto" w:fill="auto"/>
            <w:noWrap/>
            <w:vAlign w:val="center"/>
            <w:hideMark/>
          </w:tcPr>
          <w:p w14:paraId="1A59CA5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23</w:t>
            </w:r>
          </w:p>
        </w:tc>
        <w:tc>
          <w:tcPr>
            <w:tcW w:w="299" w:type="dxa"/>
            <w:tcBorders>
              <w:top w:val="nil"/>
              <w:left w:val="nil"/>
              <w:bottom w:val="single" w:sz="4" w:space="0" w:color="auto"/>
              <w:right w:val="single" w:sz="4" w:space="0" w:color="auto"/>
            </w:tcBorders>
            <w:shd w:val="clear" w:color="auto" w:fill="auto"/>
            <w:noWrap/>
            <w:vAlign w:val="center"/>
            <w:hideMark/>
          </w:tcPr>
          <w:p w14:paraId="01B56EF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24</w:t>
            </w:r>
          </w:p>
        </w:tc>
        <w:tc>
          <w:tcPr>
            <w:tcW w:w="299" w:type="dxa"/>
            <w:tcBorders>
              <w:top w:val="nil"/>
              <w:left w:val="nil"/>
              <w:bottom w:val="single" w:sz="4" w:space="0" w:color="auto"/>
              <w:right w:val="single" w:sz="4" w:space="0" w:color="auto"/>
            </w:tcBorders>
            <w:shd w:val="clear" w:color="auto" w:fill="auto"/>
            <w:noWrap/>
            <w:vAlign w:val="center"/>
            <w:hideMark/>
          </w:tcPr>
          <w:p w14:paraId="286F968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25</w:t>
            </w:r>
          </w:p>
        </w:tc>
        <w:tc>
          <w:tcPr>
            <w:tcW w:w="299" w:type="dxa"/>
            <w:tcBorders>
              <w:top w:val="nil"/>
              <w:left w:val="nil"/>
              <w:bottom w:val="single" w:sz="4" w:space="0" w:color="auto"/>
              <w:right w:val="single" w:sz="4" w:space="0" w:color="auto"/>
            </w:tcBorders>
            <w:shd w:val="clear" w:color="auto" w:fill="auto"/>
            <w:noWrap/>
            <w:vAlign w:val="center"/>
            <w:hideMark/>
          </w:tcPr>
          <w:p w14:paraId="5BEEC9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26</w:t>
            </w:r>
          </w:p>
        </w:tc>
        <w:tc>
          <w:tcPr>
            <w:tcW w:w="299" w:type="dxa"/>
            <w:tcBorders>
              <w:top w:val="nil"/>
              <w:left w:val="nil"/>
              <w:bottom w:val="single" w:sz="4" w:space="0" w:color="auto"/>
              <w:right w:val="single" w:sz="4" w:space="0" w:color="auto"/>
            </w:tcBorders>
            <w:shd w:val="clear" w:color="auto" w:fill="auto"/>
            <w:noWrap/>
            <w:vAlign w:val="center"/>
            <w:hideMark/>
          </w:tcPr>
          <w:p w14:paraId="72A9D3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27</w:t>
            </w:r>
          </w:p>
        </w:tc>
        <w:tc>
          <w:tcPr>
            <w:tcW w:w="299" w:type="dxa"/>
            <w:tcBorders>
              <w:top w:val="nil"/>
              <w:left w:val="nil"/>
              <w:bottom w:val="single" w:sz="4" w:space="0" w:color="auto"/>
              <w:right w:val="single" w:sz="4" w:space="0" w:color="auto"/>
            </w:tcBorders>
            <w:shd w:val="clear" w:color="auto" w:fill="auto"/>
            <w:noWrap/>
            <w:vAlign w:val="center"/>
            <w:hideMark/>
          </w:tcPr>
          <w:p w14:paraId="781115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28</w:t>
            </w:r>
          </w:p>
        </w:tc>
        <w:tc>
          <w:tcPr>
            <w:tcW w:w="299" w:type="dxa"/>
            <w:tcBorders>
              <w:top w:val="nil"/>
              <w:left w:val="nil"/>
              <w:bottom w:val="single" w:sz="4" w:space="0" w:color="auto"/>
              <w:right w:val="single" w:sz="4" w:space="0" w:color="auto"/>
            </w:tcBorders>
            <w:shd w:val="clear" w:color="auto" w:fill="auto"/>
            <w:noWrap/>
            <w:vAlign w:val="center"/>
            <w:hideMark/>
          </w:tcPr>
          <w:p w14:paraId="426CC9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29</w:t>
            </w:r>
          </w:p>
        </w:tc>
        <w:tc>
          <w:tcPr>
            <w:tcW w:w="299" w:type="dxa"/>
            <w:tcBorders>
              <w:top w:val="nil"/>
              <w:left w:val="nil"/>
              <w:bottom w:val="single" w:sz="4" w:space="0" w:color="auto"/>
              <w:right w:val="single" w:sz="4" w:space="0" w:color="auto"/>
            </w:tcBorders>
            <w:shd w:val="clear" w:color="auto" w:fill="auto"/>
            <w:noWrap/>
            <w:vAlign w:val="center"/>
            <w:hideMark/>
          </w:tcPr>
          <w:p w14:paraId="627C23E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30</w:t>
            </w:r>
          </w:p>
        </w:tc>
        <w:tc>
          <w:tcPr>
            <w:tcW w:w="299" w:type="dxa"/>
            <w:tcBorders>
              <w:top w:val="nil"/>
              <w:left w:val="nil"/>
              <w:bottom w:val="single" w:sz="4" w:space="0" w:color="auto"/>
              <w:right w:val="single" w:sz="4" w:space="0" w:color="auto"/>
            </w:tcBorders>
            <w:shd w:val="clear" w:color="auto" w:fill="auto"/>
            <w:noWrap/>
            <w:vAlign w:val="center"/>
            <w:hideMark/>
          </w:tcPr>
          <w:p w14:paraId="4F7AF37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31</w:t>
            </w:r>
          </w:p>
        </w:tc>
        <w:tc>
          <w:tcPr>
            <w:tcW w:w="299" w:type="dxa"/>
            <w:tcBorders>
              <w:top w:val="nil"/>
              <w:left w:val="nil"/>
              <w:bottom w:val="single" w:sz="4" w:space="0" w:color="auto"/>
              <w:right w:val="single" w:sz="4" w:space="0" w:color="auto"/>
            </w:tcBorders>
            <w:shd w:val="clear" w:color="auto" w:fill="auto"/>
            <w:noWrap/>
            <w:vAlign w:val="center"/>
            <w:hideMark/>
          </w:tcPr>
          <w:p w14:paraId="3ADA26A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32</w:t>
            </w:r>
          </w:p>
        </w:tc>
        <w:tc>
          <w:tcPr>
            <w:tcW w:w="299" w:type="dxa"/>
            <w:tcBorders>
              <w:top w:val="nil"/>
              <w:left w:val="nil"/>
              <w:bottom w:val="single" w:sz="4" w:space="0" w:color="auto"/>
              <w:right w:val="single" w:sz="4" w:space="0" w:color="auto"/>
            </w:tcBorders>
            <w:shd w:val="clear" w:color="auto" w:fill="auto"/>
            <w:noWrap/>
            <w:vAlign w:val="center"/>
            <w:hideMark/>
          </w:tcPr>
          <w:p w14:paraId="5E0A482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33</w:t>
            </w:r>
          </w:p>
        </w:tc>
        <w:tc>
          <w:tcPr>
            <w:tcW w:w="299" w:type="dxa"/>
            <w:tcBorders>
              <w:top w:val="nil"/>
              <w:left w:val="nil"/>
              <w:bottom w:val="single" w:sz="4" w:space="0" w:color="auto"/>
              <w:right w:val="single" w:sz="4" w:space="0" w:color="auto"/>
            </w:tcBorders>
            <w:shd w:val="clear" w:color="auto" w:fill="auto"/>
            <w:noWrap/>
            <w:vAlign w:val="center"/>
            <w:hideMark/>
          </w:tcPr>
          <w:p w14:paraId="4B8019A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34</w:t>
            </w:r>
          </w:p>
        </w:tc>
        <w:tc>
          <w:tcPr>
            <w:tcW w:w="299" w:type="dxa"/>
            <w:tcBorders>
              <w:top w:val="nil"/>
              <w:left w:val="nil"/>
              <w:bottom w:val="single" w:sz="4" w:space="0" w:color="auto"/>
              <w:right w:val="single" w:sz="4" w:space="0" w:color="auto"/>
            </w:tcBorders>
            <w:shd w:val="clear" w:color="auto" w:fill="auto"/>
            <w:noWrap/>
            <w:vAlign w:val="center"/>
            <w:hideMark/>
          </w:tcPr>
          <w:p w14:paraId="0C64E8B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35</w:t>
            </w:r>
          </w:p>
        </w:tc>
        <w:tc>
          <w:tcPr>
            <w:tcW w:w="299" w:type="dxa"/>
            <w:tcBorders>
              <w:top w:val="nil"/>
              <w:left w:val="nil"/>
              <w:bottom w:val="single" w:sz="4" w:space="0" w:color="auto"/>
              <w:right w:val="single" w:sz="4" w:space="0" w:color="auto"/>
            </w:tcBorders>
            <w:shd w:val="clear" w:color="auto" w:fill="auto"/>
            <w:noWrap/>
            <w:vAlign w:val="center"/>
            <w:hideMark/>
          </w:tcPr>
          <w:p w14:paraId="163FC4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274F8EA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37</w:t>
            </w:r>
          </w:p>
        </w:tc>
        <w:tc>
          <w:tcPr>
            <w:tcW w:w="299" w:type="dxa"/>
            <w:tcBorders>
              <w:top w:val="nil"/>
              <w:left w:val="nil"/>
              <w:bottom w:val="single" w:sz="4" w:space="0" w:color="auto"/>
              <w:right w:val="single" w:sz="4" w:space="0" w:color="auto"/>
            </w:tcBorders>
            <w:shd w:val="clear" w:color="auto" w:fill="auto"/>
            <w:noWrap/>
            <w:vAlign w:val="center"/>
            <w:hideMark/>
          </w:tcPr>
          <w:p w14:paraId="322004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38</w:t>
            </w:r>
          </w:p>
        </w:tc>
        <w:tc>
          <w:tcPr>
            <w:tcW w:w="299" w:type="dxa"/>
            <w:tcBorders>
              <w:top w:val="nil"/>
              <w:left w:val="nil"/>
              <w:bottom w:val="single" w:sz="4" w:space="0" w:color="auto"/>
              <w:right w:val="single" w:sz="4" w:space="0" w:color="auto"/>
            </w:tcBorders>
            <w:shd w:val="clear" w:color="auto" w:fill="auto"/>
            <w:noWrap/>
            <w:vAlign w:val="center"/>
            <w:hideMark/>
          </w:tcPr>
          <w:p w14:paraId="11582F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39</w:t>
            </w:r>
          </w:p>
        </w:tc>
        <w:tc>
          <w:tcPr>
            <w:tcW w:w="299" w:type="dxa"/>
            <w:tcBorders>
              <w:top w:val="nil"/>
              <w:left w:val="nil"/>
              <w:bottom w:val="single" w:sz="4" w:space="0" w:color="auto"/>
              <w:right w:val="single" w:sz="4" w:space="0" w:color="auto"/>
            </w:tcBorders>
            <w:shd w:val="clear" w:color="auto" w:fill="auto"/>
            <w:noWrap/>
            <w:vAlign w:val="center"/>
            <w:hideMark/>
          </w:tcPr>
          <w:p w14:paraId="7F2C05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40</w:t>
            </w:r>
          </w:p>
        </w:tc>
        <w:tc>
          <w:tcPr>
            <w:tcW w:w="299" w:type="dxa"/>
            <w:tcBorders>
              <w:top w:val="nil"/>
              <w:left w:val="nil"/>
              <w:bottom w:val="single" w:sz="4" w:space="0" w:color="auto"/>
              <w:right w:val="single" w:sz="4" w:space="0" w:color="auto"/>
            </w:tcBorders>
            <w:shd w:val="clear" w:color="auto" w:fill="auto"/>
            <w:noWrap/>
            <w:vAlign w:val="center"/>
            <w:hideMark/>
          </w:tcPr>
          <w:p w14:paraId="56D647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41</w:t>
            </w:r>
          </w:p>
        </w:tc>
        <w:tc>
          <w:tcPr>
            <w:tcW w:w="299" w:type="dxa"/>
            <w:tcBorders>
              <w:top w:val="nil"/>
              <w:left w:val="nil"/>
              <w:bottom w:val="single" w:sz="4" w:space="0" w:color="auto"/>
              <w:right w:val="single" w:sz="4" w:space="0" w:color="auto"/>
            </w:tcBorders>
            <w:shd w:val="clear" w:color="auto" w:fill="auto"/>
            <w:noWrap/>
            <w:vAlign w:val="center"/>
            <w:hideMark/>
          </w:tcPr>
          <w:p w14:paraId="7582ED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42</w:t>
            </w:r>
          </w:p>
        </w:tc>
        <w:tc>
          <w:tcPr>
            <w:tcW w:w="299" w:type="dxa"/>
            <w:tcBorders>
              <w:top w:val="nil"/>
              <w:left w:val="nil"/>
              <w:bottom w:val="single" w:sz="4" w:space="0" w:color="auto"/>
              <w:right w:val="single" w:sz="4" w:space="0" w:color="auto"/>
            </w:tcBorders>
            <w:shd w:val="clear" w:color="auto" w:fill="auto"/>
            <w:noWrap/>
            <w:vAlign w:val="center"/>
            <w:hideMark/>
          </w:tcPr>
          <w:p w14:paraId="3AD91B7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43</w:t>
            </w:r>
          </w:p>
        </w:tc>
        <w:tc>
          <w:tcPr>
            <w:tcW w:w="299" w:type="dxa"/>
            <w:tcBorders>
              <w:top w:val="nil"/>
              <w:left w:val="nil"/>
              <w:bottom w:val="single" w:sz="4" w:space="0" w:color="auto"/>
              <w:right w:val="single" w:sz="4" w:space="0" w:color="auto"/>
            </w:tcBorders>
            <w:shd w:val="clear" w:color="auto" w:fill="auto"/>
            <w:noWrap/>
            <w:vAlign w:val="center"/>
            <w:hideMark/>
          </w:tcPr>
          <w:p w14:paraId="3600A3C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44</w:t>
            </w:r>
          </w:p>
        </w:tc>
        <w:tc>
          <w:tcPr>
            <w:tcW w:w="299" w:type="dxa"/>
            <w:tcBorders>
              <w:top w:val="nil"/>
              <w:left w:val="nil"/>
              <w:bottom w:val="single" w:sz="4" w:space="0" w:color="auto"/>
              <w:right w:val="single" w:sz="4" w:space="0" w:color="auto"/>
            </w:tcBorders>
            <w:shd w:val="clear" w:color="auto" w:fill="auto"/>
            <w:noWrap/>
            <w:vAlign w:val="center"/>
            <w:hideMark/>
          </w:tcPr>
          <w:p w14:paraId="51984F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45</w:t>
            </w:r>
          </w:p>
        </w:tc>
        <w:tc>
          <w:tcPr>
            <w:tcW w:w="299" w:type="dxa"/>
            <w:tcBorders>
              <w:top w:val="nil"/>
              <w:left w:val="nil"/>
              <w:bottom w:val="single" w:sz="4" w:space="0" w:color="auto"/>
              <w:right w:val="single" w:sz="4" w:space="0" w:color="auto"/>
            </w:tcBorders>
            <w:shd w:val="clear" w:color="auto" w:fill="auto"/>
            <w:noWrap/>
            <w:vAlign w:val="center"/>
            <w:hideMark/>
          </w:tcPr>
          <w:p w14:paraId="5B2546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46</w:t>
            </w:r>
          </w:p>
        </w:tc>
        <w:tc>
          <w:tcPr>
            <w:tcW w:w="299" w:type="dxa"/>
            <w:tcBorders>
              <w:top w:val="nil"/>
              <w:left w:val="nil"/>
              <w:bottom w:val="single" w:sz="4" w:space="0" w:color="auto"/>
              <w:right w:val="single" w:sz="4" w:space="0" w:color="auto"/>
            </w:tcBorders>
            <w:shd w:val="clear" w:color="auto" w:fill="auto"/>
            <w:noWrap/>
            <w:vAlign w:val="center"/>
            <w:hideMark/>
          </w:tcPr>
          <w:p w14:paraId="400ADC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47</w:t>
            </w:r>
          </w:p>
        </w:tc>
        <w:tc>
          <w:tcPr>
            <w:tcW w:w="299" w:type="dxa"/>
            <w:tcBorders>
              <w:top w:val="nil"/>
              <w:left w:val="nil"/>
              <w:bottom w:val="single" w:sz="4" w:space="0" w:color="auto"/>
              <w:right w:val="single" w:sz="4" w:space="0" w:color="auto"/>
            </w:tcBorders>
            <w:shd w:val="clear" w:color="auto" w:fill="auto"/>
            <w:noWrap/>
            <w:vAlign w:val="center"/>
            <w:hideMark/>
          </w:tcPr>
          <w:p w14:paraId="7BC54FD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48</w:t>
            </w:r>
          </w:p>
        </w:tc>
        <w:tc>
          <w:tcPr>
            <w:tcW w:w="299" w:type="dxa"/>
            <w:tcBorders>
              <w:top w:val="nil"/>
              <w:left w:val="nil"/>
              <w:bottom w:val="single" w:sz="4" w:space="0" w:color="auto"/>
              <w:right w:val="single" w:sz="4" w:space="0" w:color="auto"/>
            </w:tcBorders>
            <w:shd w:val="clear" w:color="auto" w:fill="auto"/>
            <w:noWrap/>
            <w:vAlign w:val="center"/>
            <w:hideMark/>
          </w:tcPr>
          <w:p w14:paraId="5B9564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49</w:t>
            </w:r>
          </w:p>
        </w:tc>
        <w:tc>
          <w:tcPr>
            <w:tcW w:w="299" w:type="dxa"/>
            <w:tcBorders>
              <w:top w:val="nil"/>
              <w:left w:val="nil"/>
              <w:bottom w:val="single" w:sz="4" w:space="0" w:color="auto"/>
              <w:right w:val="single" w:sz="4" w:space="0" w:color="auto"/>
            </w:tcBorders>
            <w:shd w:val="clear" w:color="auto" w:fill="auto"/>
            <w:noWrap/>
            <w:vAlign w:val="center"/>
            <w:hideMark/>
          </w:tcPr>
          <w:p w14:paraId="0D4D55A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50</w:t>
            </w:r>
          </w:p>
        </w:tc>
        <w:tc>
          <w:tcPr>
            <w:tcW w:w="299" w:type="dxa"/>
            <w:tcBorders>
              <w:top w:val="nil"/>
              <w:left w:val="nil"/>
              <w:bottom w:val="single" w:sz="4" w:space="0" w:color="auto"/>
              <w:right w:val="single" w:sz="4" w:space="0" w:color="auto"/>
            </w:tcBorders>
            <w:shd w:val="clear" w:color="auto" w:fill="auto"/>
            <w:noWrap/>
            <w:vAlign w:val="center"/>
            <w:hideMark/>
          </w:tcPr>
          <w:p w14:paraId="6ADAB53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51</w:t>
            </w:r>
          </w:p>
        </w:tc>
        <w:tc>
          <w:tcPr>
            <w:tcW w:w="299" w:type="dxa"/>
            <w:tcBorders>
              <w:top w:val="nil"/>
              <w:left w:val="nil"/>
              <w:bottom w:val="single" w:sz="4" w:space="0" w:color="auto"/>
              <w:right w:val="single" w:sz="4" w:space="0" w:color="auto"/>
            </w:tcBorders>
            <w:shd w:val="clear" w:color="auto" w:fill="auto"/>
            <w:noWrap/>
            <w:vAlign w:val="center"/>
            <w:hideMark/>
          </w:tcPr>
          <w:p w14:paraId="6365D9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52</w:t>
            </w:r>
          </w:p>
        </w:tc>
        <w:tc>
          <w:tcPr>
            <w:tcW w:w="779" w:type="dxa"/>
            <w:vMerge/>
            <w:tcBorders>
              <w:top w:val="single" w:sz="4" w:space="0" w:color="auto"/>
              <w:left w:val="single" w:sz="4" w:space="0" w:color="auto"/>
              <w:bottom w:val="single" w:sz="4" w:space="0" w:color="auto"/>
              <w:right w:val="single" w:sz="4" w:space="0" w:color="auto"/>
            </w:tcBorders>
            <w:vAlign w:val="center"/>
            <w:hideMark/>
          </w:tcPr>
          <w:p w14:paraId="55433B8E" w14:textId="77777777" w:rsidR="00534164" w:rsidRPr="00CD0FB9" w:rsidRDefault="00534164" w:rsidP="004F15B6">
            <w:pPr>
              <w:spacing w:after="0" w:line="240" w:lineRule="auto"/>
              <w:rPr>
                <w:rFonts w:ascii="Times New Roman" w:hAnsi="Times New Roman"/>
                <w:color w:val="000000"/>
                <w:sz w:val="18"/>
                <w:szCs w:val="18"/>
              </w:rPr>
            </w:pPr>
          </w:p>
        </w:tc>
      </w:tr>
      <w:tr w:rsidR="009464C9" w:rsidRPr="0007201D" w14:paraId="09ADBBBC" w14:textId="77777777" w:rsidTr="004F15B6">
        <w:trPr>
          <w:trHeight w:val="495"/>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203A5D5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ОГСЭ</w:t>
            </w:r>
          </w:p>
        </w:tc>
        <w:tc>
          <w:tcPr>
            <w:tcW w:w="4962" w:type="dxa"/>
            <w:tcBorders>
              <w:top w:val="nil"/>
              <w:left w:val="nil"/>
              <w:bottom w:val="single" w:sz="4" w:space="0" w:color="auto"/>
              <w:right w:val="single" w:sz="4" w:space="0" w:color="auto"/>
            </w:tcBorders>
            <w:shd w:val="clear" w:color="000000" w:fill="E2EFDA"/>
            <w:vAlign w:val="bottom"/>
            <w:hideMark/>
          </w:tcPr>
          <w:p w14:paraId="7A1BFA97"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Общий гуманитарный и социально-экономический цикл</w:t>
            </w:r>
          </w:p>
        </w:tc>
        <w:tc>
          <w:tcPr>
            <w:tcW w:w="298" w:type="dxa"/>
            <w:tcBorders>
              <w:top w:val="nil"/>
              <w:left w:val="nil"/>
              <w:bottom w:val="single" w:sz="4" w:space="0" w:color="auto"/>
              <w:right w:val="single" w:sz="4" w:space="0" w:color="auto"/>
            </w:tcBorders>
            <w:shd w:val="clear" w:color="000000" w:fill="E2EFDA"/>
            <w:noWrap/>
            <w:vAlign w:val="center"/>
            <w:hideMark/>
          </w:tcPr>
          <w:p w14:paraId="1E697C3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4FCE886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41544D2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5A21D58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5F093A2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000937D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7CB04A7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1225676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3FFD06D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68FBCB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1EACA23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5FD7905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6BC91F3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1DBF510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4F936CE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65C5B61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8</w:t>
            </w:r>
          </w:p>
        </w:tc>
        <w:tc>
          <w:tcPr>
            <w:tcW w:w="298" w:type="dxa"/>
            <w:tcBorders>
              <w:top w:val="nil"/>
              <w:left w:val="nil"/>
              <w:bottom w:val="single" w:sz="4" w:space="0" w:color="auto"/>
              <w:right w:val="single" w:sz="4" w:space="0" w:color="auto"/>
            </w:tcBorders>
            <w:shd w:val="clear" w:color="000000" w:fill="E2EFDA"/>
            <w:noWrap/>
            <w:vAlign w:val="center"/>
            <w:hideMark/>
          </w:tcPr>
          <w:p w14:paraId="6CE7072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609BCC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6E9D04A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18C9329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9A6D1A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FC5C4B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119752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38B13C7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0269FB3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36D6961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6147C90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19F884B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6E0717A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2124031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7D98637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5A2C0C8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66E9FB5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395C70C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2A5F6E4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A15F6B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7A7171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02E695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F8BCBC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11477D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9464CF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902B19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763A0E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41FCC5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2EE7E4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26EE90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3EF2BE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9732B4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24F589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90796D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332901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5CEC85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48E80FA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182</w:t>
            </w:r>
          </w:p>
        </w:tc>
      </w:tr>
      <w:tr w:rsidR="00534164" w:rsidRPr="00CD0FB9" w14:paraId="14013021"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907E0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ОГСЭ.02</w:t>
            </w:r>
          </w:p>
        </w:tc>
        <w:tc>
          <w:tcPr>
            <w:tcW w:w="4962" w:type="dxa"/>
            <w:tcBorders>
              <w:top w:val="nil"/>
              <w:left w:val="nil"/>
              <w:bottom w:val="single" w:sz="4" w:space="0" w:color="auto"/>
              <w:right w:val="single" w:sz="4" w:space="0" w:color="auto"/>
            </w:tcBorders>
            <w:shd w:val="clear" w:color="auto" w:fill="auto"/>
            <w:vAlign w:val="bottom"/>
            <w:hideMark/>
          </w:tcPr>
          <w:p w14:paraId="6E2975DB"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История</w:t>
            </w:r>
          </w:p>
        </w:tc>
        <w:tc>
          <w:tcPr>
            <w:tcW w:w="298" w:type="dxa"/>
            <w:tcBorders>
              <w:top w:val="nil"/>
              <w:left w:val="nil"/>
              <w:bottom w:val="single" w:sz="4" w:space="0" w:color="auto"/>
              <w:right w:val="single" w:sz="4" w:space="0" w:color="auto"/>
            </w:tcBorders>
            <w:shd w:val="clear" w:color="auto" w:fill="auto"/>
            <w:noWrap/>
            <w:vAlign w:val="center"/>
            <w:hideMark/>
          </w:tcPr>
          <w:p w14:paraId="479B373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8A104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42A27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02A50A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2660D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019715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B1D97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594451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CE470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52AE50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453D07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E7035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51C231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1F36F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30938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63C386A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5F1254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D36AD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5AF00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5AF5B3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auto" w:fill="auto"/>
            <w:noWrap/>
            <w:vAlign w:val="center"/>
            <w:hideMark/>
          </w:tcPr>
          <w:p w14:paraId="634C1B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auto" w:fill="auto"/>
            <w:noWrap/>
            <w:vAlign w:val="center"/>
            <w:hideMark/>
          </w:tcPr>
          <w:p w14:paraId="79CC119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auto" w:fill="auto"/>
            <w:noWrap/>
            <w:vAlign w:val="center"/>
            <w:hideMark/>
          </w:tcPr>
          <w:p w14:paraId="24CC2A4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477F681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7DC858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0A03774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4203D1A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278F05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34CC458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1B950A7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3FC0363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4BEC25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3D7063A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1BABED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auto" w:fill="auto"/>
            <w:noWrap/>
            <w:vAlign w:val="center"/>
            <w:hideMark/>
          </w:tcPr>
          <w:p w14:paraId="2DB062C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2CA729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B99EB5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AE600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4B6F2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98220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01CD60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D4A9D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27BFB9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96FDDE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3A1693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24D81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26AF9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CEED73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1C2F09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E9466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E24D6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642567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09FB97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38</w:t>
            </w:r>
          </w:p>
        </w:tc>
      </w:tr>
      <w:tr w:rsidR="00534164" w:rsidRPr="00CD0FB9" w14:paraId="088EBB18"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CA016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ОГСЭ.04</w:t>
            </w:r>
          </w:p>
        </w:tc>
        <w:tc>
          <w:tcPr>
            <w:tcW w:w="4962" w:type="dxa"/>
            <w:tcBorders>
              <w:top w:val="nil"/>
              <w:left w:val="nil"/>
              <w:bottom w:val="single" w:sz="4" w:space="0" w:color="auto"/>
              <w:right w:val="single" w:sz="4" w:space="0" w:color="auto"/>
            </w:tcBorders>
            <w:shd w:val="clear" w:color="auto" w:fill="auto"/>
            <w:vAlign w:val="bottom"/>
            <w:hideMark/>
          </w:tcPr>
          <w:p w14:paraId="7481069B"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Иностранный язык в профессиональной деятельности</w:t>
            </w:r>
          </w:p>
        </w:tc>
        <w:tc>
          <w:tcPr>
            <w:tcW w:w="298" w:type="dxa"/>
            <w:tcBorders>
              <w:top w:val="nil"/>
              <w:left w:val="nil"/>
              <w:bottom w:val="single" w:sz="4" w:space="0" w:color="auto"/>
              <w:right w:val="single" w:sz="4" w:space="0" w:color="auto"/>
            </w:tcBorders>
            <w:shd w:val="clear" w:color="auto" w:fill="auto"/>
            <w:noWrap/>
            <w:vAlign w:val="center"/>
            <w:hideMark/>
          </w:tcPr>
          <w:p w14:paraId="14E7653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C22C1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C53FF6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D7A3F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5D4A29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96F41C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C3AE9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B0F34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16534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2A0E5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19201C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95AD6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CDD46B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FEE60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7008FC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B990D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99F2E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AD7A3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DB571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4C997E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64D46F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4D7959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D93AE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458D139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0365B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052EC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853A9A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CA027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0708526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654E2A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02BAF4D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94ECC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3EF5AA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194CA3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41F38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CCAB5C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7AC3A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5469A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0ACC4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EFDED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E9401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F099A4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E70AA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353657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16928C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A4F29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A0166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2B67B2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D9FC8E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EC48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493E7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93039E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2A292C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62</w:t>
            </w:r>
          </w:p>
        </w:tc>
      </w:tr>
      <w:tr w:rsidR="00534164" w:rsidRPr="00CD0FB9" w14:paraId="485174C8"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6AC37A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ОГСЭ.05</w:t>
            </w:r>
          </w:p>
        </w:tc>
        <w:tc>
          <w:tcPr>
            <w:tcW w:w="4962" w:type="dxa"/>
            <w:tcBorders>
              <w:top w:val="nil"/>
              <w:left w:val="nil"/>
              <w:bottom w:val="single" w:sz="4" w:space="0" w:color="auto"/>
              <w:right w:val="single" w:sz="4" w:space="0" w:color="auto"/>
            </w:tcBorders>
            <w:shd w:val="clear" w:color="auto" w:fill="auto"/>
            <w:vAlign w:val="bottom"/>
            <w:hideMark/>
          </w:tcPr>
          <w:p w14:paraId="77E0A4E9"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Физическая культура</w:t>
            </w:r>
          </w:p>
        </w:tc>
        <w:tc>
          <w:tcPr>
            <w:tcW w:w="298" w:type="dxa"/>
            <w:tcBorders>
              <w:top w:val="nil"/>
              <w:left w:val="nil"/>
              <w:bottom w:val="single" w:sz="4" w:space="0" w:color="auto"/>
              <w:right w:val="single" w:sz="4" w:space="0" w:color="auto"/>
            </w:tcBorders>
            <w:shd w:val="clear" w:color="auto" w:fill="auto"/>
            <w:noWrap/>
            <w:vAlign w:val="center"/>
            <w:hideMark/>
          </w:tcPr>
          <w:p w14:paraId="002380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CFCBA3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367FF5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60A13D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BA8B07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185D0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5AAAB1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F7368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98C44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52A41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1102F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502DB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599DCA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564A86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519C74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A377F4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3E19BF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CD35D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3AF0C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D7A516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5890F14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B84C7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FF1ADE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35A8899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DB38B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0C0ABDD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320A4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665128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283834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A5070A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AFE3D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26924B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5572EB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34CB6E1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B4AF8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61C69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B115A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3C39D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28DD9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6DCCB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F659DE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866FF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25963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A54B23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E46A0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693E62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2F19F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A76DA0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C97037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86D3D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1D7A4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8C7DCF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2673ECD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82</w:t>
            </w:r>
          </w:p>
        </w:tc>
      </w:tr>
      <w:tr w:rsidR="009464C9" w:rsidRPr="0007201D" w14:paraId="67E18E24"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77F9E87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ЕН</w:t>
            </w:r>
          </w:p>
        </w:tc>
        <w:tc>
          <w:tcPr>
            <w:tcW w:w="4962" w:type="dxa"/>
            <w:tcBorders>
              <w:top w:val="nil"/>
              <w:left w:val="nil"/>
              <w:bottom w:val="single" w:sz="4" w:space="0" w:color="auto"/>
              <w:right w:val="single" w:sz="4" w:space="0" w:color="auto"/>
            </w:tcBorders>
            <w:shd w:val="clear" w:color="000000" w:fill="E2EFDA"/>
            <w:vAlign w:val="bottom"/>
            <w:hideMark/>
          </w:tcPr>
          <w:p w14:paraId="4958AFFE"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Математический и общий естественнонаучный цикл</w:t>
            </w:r>
          </w:p>
        </w:tc>
        <w:tc>
          <w:tcPr>
            <w:tcW w:w="298" w:type="dxa"/>
            <w:tcBorders>
              <w:top w:val="nil"/>
              <w:left w:val="nil"/>
              <w:bottom w:val="single" w:sz="4" w:space="0" w:color="auto"/>
              <w:right w:val="single" w:sz="4" w:space="0" w:color="auto"/>
            </w:tcBorders>
            <w:shd w:val="clear" w:color="000000" w:fill="E2EFDA"/>
            <w:noWrap/>
            <w:vAlign w:val="center"/>
            <w:hideMark/>
          </w:tcPr>
          <w:p w14:paraId="6A64801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2C938E0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33BCBD4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6AB5DD4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5DF6C52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5EF5891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0C99D64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04BD68B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7166D39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10CF96D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06DB0B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1C46B3F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5F7340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637028A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60D543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709A9A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761BB4C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FF427E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74AC173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0902B52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47ED5B4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77D3D47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148B98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4A663F4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4F96DD1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69AC81B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19F9127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3460F9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31CFC0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A267E9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1D2EF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143F8A4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64A834E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2403AAB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3BB7F11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AA7C57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14F00C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EDCD17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85D9F6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AB8D09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F27F89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B78A5E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E8067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F0508A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F295CF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0E10E7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4F563D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504232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AC6105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B6D029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00A1F5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F624D4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593BD83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128</w:t>
            </w:r>
          </w:p>
        </w:tc>
      </w:tr>
      <w:tr w:rsidR="00534164" w:rsidRPr="00CD0FB9" w14:paraId="20B2297D"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316D9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ЕН.01</w:t>
            </w:r>
          </w:p>
        </w:tc>
        <w:tc>
          <w:tcPr>
            <w:tcW w:w="4962" w:type="dxa"/>
            <w:tcBorders>
              <w:top w:val="nil"/>
              <w:left w:val="nil"/>
              <w:bottom w:val="single" w:sz="4" w:space="0" w:color="auto"/>
              <w:right w:val="single" w:sz="4" w:space="0" w:color="auto"/>
            </w:tcBorders>
            <w:shd w:val="clear" w:color="auto" w:fill="auto"/>
            <w:vAlign w:val="bottom"/>
            <w:hideMark/>
          </w:tcPr>
          <w:p w14:paraId="2EAB04C4"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Математика</w:t>
            </w:r>
          </w:p>
        </w:tc>
        <w:tc>
          <w:tcPr>
            <w:tcW w:w="298" w:type="dxa"/>
            <w:tcBorders>
              <w:top w:val="nil"/>
              <w:left w:val="nil"/>
              <w:bottom w:val="single" w:sz="4" w:space="0" w:color="auto"/>
              <w:right w:val="single" w:sz="4" w:space="0" w:color="auto"/>
            </w:tcBorders>
            <w:shd w:val="clear" w:color="auto" w:fill="auto"/>
            <w:noWrap/>
            <w:vAlign w:val="center"/>
            <w:hideMark/>
          </w:tcPr>
          <w:p w14:paraId="71E2B1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0BC092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8B8872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A26609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D53CD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2EF64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4F967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EFBF1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5279F09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B10AEB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3A0ABF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49644D3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7F3C0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4D338A6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4D52992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4C9EB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16007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C0024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C97B7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354966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F1ABC9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FC2D3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025FD3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C70331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765133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B9DD6C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1456EE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FBD63B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FA874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C8CF6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6E1465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B5511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995483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F010CD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655CB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45E679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4B9B5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373A8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71C52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4938A5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B2F55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1E60E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1C183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7CBEEA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58F00A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A185F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4056C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F1673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B66FFD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9716A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F0E3A2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FD9219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07E96A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48</w:t>
            </w:r>
          </w:p>
        </w:tc>
      </w:tr>
      <w:tr w:rsidR="00534164" w:rsidRPr="00CD0FB9" w14:paraId="737551D5"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DEE680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ЕН.02</w:t>
            </w:r>
          </w:p>
        </w:tc>
        <w:tc>
          <w:tcPr>
            <w:tcW w:w="4962" w:type="dxa"/>
            <w:tcBorders>
              <w:top w:val="nil"/>
              <w:left w:val="nil"/>
              <w:bottom w:val="single" w:sz="4" w:space="0" w:color="auto"/>
              <w:right w:val="single" w:sz="4" w:space="0" w:color="auto"/>
            </w:tcBorders>
            <w:shd w:val="clear" w:color="auto" w:fill="auto"/>
            <w:vAlign w:val="bottom"/>
            <w:hideMark/>
          </w:tcPr>
          <w:p w14:paraId="6E1A3A58"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Информатика</w:t>
            </w:r>
          </w:p>
        </w:tc>
        <w:tc>
          <w:tcPr>
            <w:tcW w:w="298" w:type="dxa"/>
            <w:tcBorders>
              <w:top w:val="nil"/>
              <w:left w:val="nil"/>
              <w:bottom w:val="single" w:sz="4" w:space="0" w:color="auto"/>
              <w:right w:val="single" w:sz="4" w:space="0" w:color="auto"/>
            </w:tcBorders>
            <w:shd w:val="clear" w:color="auto" w:fill="auto"/>
            <w:noWrap/>
            <w:vAlign w:val="center"/>
            <w:hideMark/>
          </w:tcPr>
          <w:p w14:paraId="7F3D45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CAA5D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ED2B8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4EE3A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23504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6F2A4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5A5B06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06E75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8A8486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AED6DD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19C426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2AB32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CB263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2AFCC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D3C38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A59F4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80EF2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077B5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B7E21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0E819E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3366B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9B81A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6D852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3CFB42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523E2A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35FD12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48B5E7A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584CD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52BF49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F6269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4D77A99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2B243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BE5944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01770B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4EFAF05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BE44D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06CB0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4B39B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96981F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FAC9D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C327C5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7D8CB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30E77A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D10D36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98BD8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4F635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460F2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633C1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A80381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3F517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C855D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361C6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090081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46</w:t>
            </w:r>
          </w:p>
        </w:tc>
      </w:tr>
      <w:tr w:rsidR="00534164" w:rsidRPr="00CD0FB9" w14:paraId="2C0CE14B"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6D151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ЕН.03</w:t>
            </w:r>
          </w:p>
        </w:tc>
        <w:tc>
          <w:tcPr>
            <w:tcW w:w="4962" w:type="dxa"/>
            <w:tcBorders>
              <w:top w:val="nil"/>
              <w:left w:val="nil"/>
              <w:bottom w:val="single" w:sz="4" w:space="0" w:color="auto"/>
              <w:right w:val="single" w:sz="4" w:space="0" w:color="auto"/>
            </w:tcBorders>
            <w:shd w:val="clear" w:color="auto" w:fill="auto"/>
            <w:vAlign w:val="bottom"/>
            <w:hideMark/>
          </w:tcPr>
          <w:p w14:paraId="571DCB03"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Экологические основы природопользования</w:t>
            </w:r>
          </w:p>
        </w:tc>
        <w:tc>
          <w:tcPr>
            <w:tcW w:w="298" w:type="dxa"/>
            <w:tcBorders>
              <w:top w:val="nil"/>
              <w:left w:val="nil"/>
              <w:bottom w:val="single" w:sz="4" w:space="0" w:color="auto"/>
              <w:right w:val="single" w:sz="4" w:space="0" w:color="auto"/>
            </w:tcBorders>
            <w:shd w:val="clear" w:color="auto" w:fill="auto"/>
            <w:noWrap/>
            <w:vAlign w:val="center"/>
            <w:hideMark/>
          </w:tcPr>
          <w:p w14:paraId="2D0213B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3BB6DA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86BA56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4B3FC5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7E44C6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C52F6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5CBA28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027DA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3E34F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27EF33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B4592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70A371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DF134B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98040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845968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0ACD26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1114C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FA17D9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15C560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E5D6F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19DF2C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377D3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66F99E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1334C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7F8505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0C2E91A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196F7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478ECF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4CC708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0A906C6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619A7F2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7F0D0B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326D022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1AF880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9" w:type="dxa"/>
            <w:tcBorders>
              <w:top w:val="nil"/>
              <w:left w:val="nil"/>
              <w:bottom w:val="single" w:sz="4" w:space="0" w:color="auto"/>
              <w:right w:val="single" w:sz="4" w:space="0" w:color="auto"/>
            </w:tcBorders>
            <w:shd w:val="clear" w:color="auto" w:fill="auto"/>
            <w:noWrap/>
            <w:vAlign w:val="center"/>
            <w:hideMark/>
          </w:tcPr>
          <w:p w14:paraId="4A6DB6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E06FE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D555F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F417C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E458D0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D405F3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991D6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ACEF5A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0B3555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ADE020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200F0C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921F68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6FAA87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91F17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8C55F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6F5B6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B5C21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87BAE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4BD456A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34</w:t>
            </w:r>
          </w:p>
        </w:tc>
      </w:tr>
      <w:tr w:rsidR="009464C9" w:rsidRPr="0007201D" w14:paraId="0367ED7D"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052BBC9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ОПБ</w:t>
            </w:r>
          </w:p>
        </w:tc>
        <w:tc>
          <w:tcPr>
            <w:tcW w:w="4962" w:type="dxa"/>
            <w:tcBorders>
              <w:top w:val="nil"/>
              <w:left w:val="nil"/>
              <w:bottom w:val="single" w:sz="4" w:space="0" w:color="auto"/>
              <w:right w:val="single" w:sz="4" w:space="0" w:color="auto"/>
            </w:tcBorders>
            <w:shd w:val="clear" w:color="000000" w:fill="E2EFDA"/>
            <w:noWrap/>
            <w:vAlign w:val="center"/>
            <w:hideMark/>
          </w:tcPr>
          <w:p w14:paraId="79ED8A45"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Обязательный профессиональный блок</w:t>
            </w:r>
          </w:p>
        </w:tc>
        <w:tc>
          <w:tcPr>
            <w:tcW w:w="298" w:type="dxa"/>
            <w:tcBorders>
              <w:top w:val="nil"/>
              <w:left w:val="nil"/>
              <w:bottom w:val="single" w:sz="4" w:space="0" w:color="auto"/>
              <w:right w:val="single" w:sz="4" w:space="0" w:color="auto"/>
            </w:tcBorders>
            <w:shd w:val="clear" w:color="000000" w:fill="E2EFDA"/>
            <w:noWrap/>
            <w:vAlign w:val="center"/>
            <w:hideMark/>
          </w:tcPr>
          <w:p w14:paraId="28DE6E7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7841306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77EC04A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347BCEC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0CB8FDE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FF1CE6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6A8726F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5DEDE53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0A80080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6CC127E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49255CB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39633D3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F3115B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0919FA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44AD9F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53BE9FC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5303CF7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543AB09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6A96739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28DC572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2808F0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79F0DDD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287BF96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371C563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5524356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692082F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1F4CDE1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62F150E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5EB9965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10CA75E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421B06E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21E389E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312F3F0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C92125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0AD7485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FFDE65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A79E00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0938F4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7EBAB5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7193D0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E477C0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76DF8C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0ECC04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5995E8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7CC28C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E442C9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86EC4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C842F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6149A1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F682BE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A69756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AC95EC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2A47111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460</w:t>
            </w:r>
          </w:p>
        </w:tc>
      </w:tr>
      <w:tr w:rsidR="009464C9" w:rsidRPr="0007201D" w14:paraId="66DFFFA1"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450E7C1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ОП</w:t>
            </w:r>
          </w:p>
        </w:tc>
        <w:tc>
          <w:tcPr>
            <w:tcW w:w="4962" w:type="dxa"/>
            <w:tcBorders>
              <w:top w:val="nil"/>
              <w:left w:val="nil"/>
              <w:bottom w:val="single" w:sz="4" w:space="0" w:color="auto"/>
              <w:right w:val="single" w:sz="4" w:space="0" w:color="auto"/>
            </w:tcBorders>
            <w:shd w:val="clear" w:color="000000" w:fill="E2EFDA"/>
            <w:noWrap/>
            <w:vAlign w:val="center"/>
            <w:hideMark/>
          </w:tcPr>
          <w:p w14:paraId="57BC9571"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Общепрофессиональные дисциплины</w:t>
            </w:r>
          </w:p>
        </w:tc>
        <w:tc>
          <w:tcPr>
            <w:tcW w:w="298" w:type="dxa"/>
            <w:tcBorders>
              <w:top w:val="nil"/>
              <w:left w:val="nil"/>
              <w:bottom w:val="single" w:sz="4" w:space="0" w:color="auto"/>
              <w:right w:val="single" w:sz="4" w:space="0" w:color="auto"/>
            </w:tcBorders>
            <w:shd w:val="clear" w:color="000000" w:fill="E2EFDA"/>
            <w:noWrap/>
            <w:vAlign w:val="center"/>
            <w:hideMark/>
          </w:tcPr>
          <w:p w14:paraId="78BDE44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7EB0B3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7F197F2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10304DB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8224F3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4745630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4BF57F1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418F33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6C3658D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7BFC341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1566F82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A4AA0A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0C01C7C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3B5A4EC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128DCDB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6519A4A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21</w:t>
            </w:r>
          </w:p>
        </w:tc>
        <w:tc>
          <w:tcPr>
            <w:tcW w:w="298" w:type="dxa"/>
            <w:tcBorders>
              <w:top w:val="nil"/>
              <w:left w:val="nil"/>
              <w:bottom w:val="single" w:sz="4" w:space="0" w:color="auto"/>
              <w:right w:val="single" w:sz="4" w:space="0" w:color="auto"/>
            </w:tcBorders>
            <w:shd w:val="clear" w:color="000000" w:fill="E2EFDA"/>
            <w:noWrap/>
            <w:vAlign w:val="center"/>
            <w:hideMark/>
          </w:tcPr>
          <w:p w14:paraId="23CE2C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78E0D2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5F9C800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11E7FF4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0C3941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0B88204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8" w:type="dxa"/>
            <w:tcBorders>
              <w:top w:val="nil"/>
              <w:left w:val="nil"/>
              <w:bottom w:val="single" w:sz="4" w:space="0" w:color="auto"/>
              <w:right w:val="single" w:sz="4" w:space="0" w:color="auto"/>
            </w:tcBorders>
            <w:shd w:val="clear" w:color="000000" w:fill="E2EFDA"/>
            <w:noWrap/>
            <w:vAlign w:val="center"/>
            <w:hideMark/>
          </w:tcPr>
          <w:p w14:paraId="004AB48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4CFBB6F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6FA7167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815E1A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A7F427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F26F93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1532E52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5C8D077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2964505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086A4FC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184488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7ADF7A2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9</w:t>
            </w:r>
          </w:p>
        </w:tc>
        <w:tc>
          <w:tcPr>
            <w:tcW w:w="299" w:type="dxa"/>
            <w:tcBorders>
              <w:top w:val="nil"/>
              <w:left w:val="nil"/>
              <w:bottom w:val="single" w:sz="4" w:space="0" w:color="auto"/>
              <w:right w:val="single" w:sz="4" w:space="0" w:color="auto"/>
            </w:tcBorders>
            <w:shd w:val="clear" w:color="000000" w:fill="E2EFDA"/>
            <w:noWrap/>
            <w:vAlign w:val="center"/>
            <w:hideMark/>
          </w:tcPr>
          <w:p w14:paraId="6A5ED20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2AD6ED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2818BA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ED6D72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3083B4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DD6B2F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09B781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75B724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A3B2EA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B78E2D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7A2C10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9D3CD2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D7175E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4C515F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7E909B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226688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685D68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7846C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5E51100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460</w:t>
            </w:r>
          </w:p>
        </w:tc>
      </w:tr>
      <w:tr w:rsidR="009464C9" w:rsidRPr="0007201D" w14:paraId="4E1C0FD0" w14:textId="77777777" w:rsidTr="004F15B6">
        <w:trPr>
          <w:trHeight w:val="52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A5EBAB3"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МДМ.01</w:t>
            </w:r>
          </w:p>
        </w:tc>
        <w:tc>
          <w:tcPr>
            <w:tcW w:w="4962" w:type="dxa"/>
            <w:tcBorders>
              <w:top w:val="nil"/>
              <w:left w:val="nil"/>
              <w:bottom w:val="single" w:sz="4" w:space="0" w:color="auto"/>
              <w:right w:val="single" w:sz="4" w:space="0" w:color="auto"/>
            </w:tcBorders>
            <w:shd w:val="clear" w:color="auto" w:fill="auto"/>
            <w:vAlign w:val="bottom"/>
            <w:hideMark/>
          </w:tcPr>
          <w:p w14:paraId="5F2D3E7D"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Инженерная графика и метрология в профессиональной деятельности</w:t>
            </w:r>
          </w:p>
        </w:tc>
        <w:tc>
          <w:tcPr>
            <w:tcW w:w="298" w:type="dxa"/>
            <w:tcBorders>
              <w:top w:val="nil"/>
              <w:left w:val="nil"/>
              <w:bottom w:val="single" w:sz="4" w:space="0" w:color="auto"/>
              <w:right w:val="single" w:sz="4" w:space="0" w:color="auto"/>
            </w:tcBorders>
            <w:shd w:val="clear" w:color="000000" w:fill="E2EFDA"/>
            <w:noWrap/>
            <w:vAlign w:val="center"/>
            <w:hideMark/>
          </w:tcPr>
          <w:p w14:paraId="65C33CF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0E06BDB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33A954E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022BBF1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634EE1F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6440CB2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24BE8E0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3D5A995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57B9D5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0F323F1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15ABF32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009B30A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5CA62D3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6E2179C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154AF5E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77C89AE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w:t>
            </w:r>
          </w:p>
        </w:tc>
        <w:tc>
          <w:tcPr>
            <w:tcW w:w="298" w:type="dxa"/>
            <w:tcBorders>
              <w:top w:val="nil"/>
              <w:left w:val="nil"/>
              <w:bottom w:val="single" w:sz="4" w:space="0" w:color="auto"/>
              <w:right w:val="single" w:sz="4" w:space="0" w:color="auto"/>
            </w:tcBorders>
            <w:shd w:val="clear" w:color="000000" w:fill="E2EFDA"/>
            <w:noWrap/>
            <w:vAlign w:val="center"/>
            <w:hideMark/>
          </w:tcPr>
          <w:p w14:paraId="65EC412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38D357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4B49C39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67E1671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D3E065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5F86685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25E7E1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E173A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C2E0E0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DDD4EC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E24FF0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C580F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959588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3A7329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04D10D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78AF7B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94E26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63597A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1085B7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8AA47C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790DC8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B68560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CB9D6A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06C019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A8681B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52AD3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70FDB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6665E4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03CA50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193334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723778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6AC264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544E47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EFD299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131F5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4A8DE8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6D6EC8D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38</w:t>
            </w:r>
          </w:p>
        </w:tc>
      </w:tr>
      <w:tr w:rsidR="00534164" w:rsidRPr="00CD0FB9" w14:paraId="7399B833"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5977675" w14:textId="34B3BE46" w:rsidR="00534164" w:rsidRPr="00CD0FB9" w:rsidRDefault="00534164" w:rsidP="004F15B6">
            <w:pPr>
              <w:spacing w:after="0" w:line="240" w:lineRule="auto"/>
              <w:jc w:val="center"/>
              <w:rPr>
                <w:rFonts w:ascii="Times New Roman" w:hAnsi="Times New Roman"/>
                <w:sz w:val="18"/>
                <w:szCs w:val="18"/>
              </w:rPr>
            </w:pPr>
            <w:r w:rsidRPr="00CD0FB9">
              <w:rPr>
                <w:rFonts w:ascii="Times New Roman" w:hAnsi="Times New Roman"/>
                <w:sz w:val="18"/>
                <w:szCs w:val="18"/>
              </w:rPr>
              <w:t>ОП.01</w:t>
            </w:r>
          </w:p>
        </w:tc>
        <w:tc>
          <w:tcPr>
            <w:tcW w:w="4962" w:type="dxa"/>
            <w:tcBorders>
              <w:top w:val="nil"/>
              <w:left w:val="nil"/>
              <w:bottom w:val="single" w:sz="4" w:space="0" w:color="auto"/>
              <w:right w:val="single" w:sz="4" w:space="0" w:color="auto"/>
            </w:tcBorders>
            <w:shd w:val="clear" w:color="auto" w:fill="auto"/>
            <w:vAlign w:val="bottom"/>
            <w:hideMark/>
          </w:tcPr>
          <w:p w14:paraId="3EA81C74"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Инженерная графика</w:t>
            </w:r>
          </w:p>
        </w:tc>
        <w:tc>
          <w:tcPr>
            <w:tcW w:w="298" w:type="dxa"/>
            <w:tcBorders>
              <w:top w:val="nil"/>
              <w:left w:val="nil"/>
              <w:bottom w:val="single" w:sz="4" w:space="0" w:color="auto"/>
              <w:right w:val="single" w:sz="4" w:space="0" w:color="auto"/>
            </w:tcBorders>
            <w:shd w:val="clear" w:color="auto" w:fill="auto"/>
            <w:noWrap/>
            <w:vAlign w:val="center"/>
            <w:hideMark/>
          </w:tcPr>
          <w:p w14:paraId="52585F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2357E8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E792C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9A144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AD8F6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406D46D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B440E7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CEB82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31FE67E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07E5AC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12A41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D10381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1244CCA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46C1DF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2C7BF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3FAAE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w:t>
            </w:r>
          </w:p>
        </w:tc>
        <w:tc>
          <w:tcPr>
            <w:tcW w:w="298" w:type="dxa"/>
            <w:tcBorders>
              <w:top w:val="nil"/>
              <w:left w:val="nil"/>
              <w:bottom w:val="single" w:sz="4" w:space="0" w:color="auto"/>
              <w:right w:val="single" w:sz="4" w:space="0" w:color="auto"/>
            </w:tcBorders>
            <w:shd w:val="clear" w:color="auto" w:fill="auto"/>
            <w:noWrap/>
            <w:vAlign w:val="center"/>
            <w:hideMark/>
          </w:tcPr>
          <w:p w14:paraId="72F7A4B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1771A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1449E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08447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DB0C71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1D1AC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3D43FE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0A3AB9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1FA04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F8BF4D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73C22D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910C4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34FE5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B26B33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6B55A4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6540A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11A15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0C6F6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BE357A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BA5F1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82E2A1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E1295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9F81FA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EE2CC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DBE5A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AAA1B6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AEB30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BB8A99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64E8F7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EE1EBD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C2198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FED20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71488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9D1DB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2F19B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9DC04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58A601A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38</w:t>
            </w:r>
          </w:p>
        </w:tc>
      </w:tr>
      <w:tr w:rsidR="009464C9" w:rsidRPr="0007201D" w14:paraId="5420EF0C"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B3C5FF4"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МДМ.02</w:t>
            </w:r>
          </w:p>
        </w:tc>
        <w:tc>
          <w:tcPr>
            <w:tcW w:w="4962" w:type="dxa"/>
            <w:tcBorders>
              <w:top w:val="nil"/>
              <w:left w:val="nil"/>
              <w:bottom w:val="single" w:sz="4" w:space="0" w:color="auto"/>
              <w:right w:val="single" w:sz="4" w:space="0" w:color="auto"/>
            </w:tcBorders>
            <w:shd w:val="clear" w:color="auto" w:fill="auto"/>
            <w:vAlign w:val="bottom"/>
            <w:hideMark/>
          </w:tcPr>
          <w:p w14:paraId="063A1558"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Механика и теория устройства судна</w:t>
            </w:r>
          </w:p>
        </w:tc>
        <w:tc>
          <w:tcPr>
            <w:tcW w:w="298" w:type="dxa"/>
            <w:tcBorders>
              <w:top w:val="nil"/>
              <w:left w:val="nil"/>
              <w:bottom w:val="single" w:sz="4" w:space="0" w:color="auto"/>
              <w:right w:val="single" w:sz="4" w:space="0" w:color="auto"/>
            </w:tcBorders>
            <w:shd w:val="clear" w:color="000000" w:fill="E2EFDA"/>
            <w:noWrap/>
            <w:vAlign w:val="center"/>
            <w:hideMark/>
          </w:tcPr>
          <w:p w14:paraId="7D5194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DBFBF2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0150CE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29D4D5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7ADD94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3746C6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46E8FF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094EE1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C7DA9A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BE2AE0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23B497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77F1F6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2E5320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DBC0A9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1EED52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27385D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4E2790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F4AA97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0E5303A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21BF1E7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3BFF9E8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58728EB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8" w:type="dxa"/>
            <w:tcBorders>
              <w:top w:val="nil"/>
              <w:left w:val="nil"/>
              <w:bottom w:val="single" w:sz="4" w:space="0" w:color="auto"/>
              <w:right w:val="single" w:sz="4" w:space="0" w:color="auto"/>
            </w:tcBorders>
            <w:shd w:val="clear" w:color="000000" w:fill="E2EFDA"/>
            <w:noWrap/>
            <w:vAlign w:val="center"/>
            <w:hideMark/>
          </w:tcPr>
          <w:p w14:paraId="3DD905B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49BD79D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4F86C6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4963547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2ACBAD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3788A0E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0F9071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336E115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209D1F5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46C7039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5BE0EB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5EA92AD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5</w:t>
            </w:r>
          </w:p>
        </w:tc>
        <w:tc>
          <w:tcPr>
            <w:tcW w:w="299" w:type="dxa"/>
            <w:tcBorders>
              <w:top w:val="nil"/>
              <w:left w:val="nil"/>
              <w:bottom w:val="single" w:sz="4" w:space="0" w:color="auto"/>
              <w:right w:val="single" w:sz="4" w:space="0" w:color="auto"/>
            </w:tcBorders>
            <w:shd w:val="clear" w:color="000000" w:fill="E2EFDA"/>
            <w:noWrap/>
            <w:vAlign w:val="center"/>
            <w:hideMark/>
          </w:tcPr>
          <w:p w14:paraId="1ADCD8B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571B15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5ACB1B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D2B91C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B844B4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D4876F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0081CC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24593C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2421E3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D8D17C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8D67FF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7F91B6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A9DEA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73A42C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11FFB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30F5DD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F904FF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E593D9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109C381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144</w:t>
            </w:r>
          </w:p>
        </w:tc>
      </w:tr>
      <w:tr w:rsidR="00534164" w:rsidRPr="00CD0FB9" w14:paraId="7A0E3C5E"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E7F82A5" w14:textId="44F8CF51" w:rsidR="00534164" w:rsidRPr="00CD0FB9" w:rsidRDefault="00534164" w:rsidP="004F15B6">
            <w:pPr>
              <w:spacing w:after="0" w:line="240" w:lineRule="auto"/>
              <w:jc w:val="center"/>
              <w:rPr>
                <w:rFonts w:ascii="Times New Roman" w:hAnsi="Times New Roman"/>
                <w:sz w:val="18"/>
                <w:szCs w:val="18"/>
              </w:rPr>
            </w:pPr>
            <w:r w:rsidRPr="00CD0FB9">
              <w:rPr>
                <w:rFonts w:ascii="Times New Roman" w:hAnsi="Times New Roman"/>
                <w:sz w:val="18"/>
                <w:szCs w:val="18"/>
              </w:rPr>
              <w:t>ОП.02</w:t>
            </w:r>
          </w:p>
        </w:tc>
        <w:tc>
          <w:tcPr>
            <w:tcW w:w="4962" w:type="dxa"/>
            <w:tcBorders>
              <w:top w:val="nil"/>
              <w:left w:val="nil"/>
              <w:bottom w:val="single" w:sz="4" w:space="0" w:color="auto"/>
              <w:right w:val="single" w:sz="4" w:space="0" w:color="auto"/>
            </w:tcBorders>
            <w:shd w:val="clear" w:color="auto" w:fill="auto"/>
            <w:vAlign w:val="bottom"/>
            <w:hideMark/>
          </w:tcPr>
          <w:p w14:paraId="4CC39AE7"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Механика</w:t>
            </w:r>
          </w:p>
        </w:tc>
        <w:tc>
          <w:tcPr>
            <w:tcW w:w="298" w:type="dxa"/>
            <w:tcBorders>
              <w:top w:val="nil"/>
              <w:left w:val="nil"/>
              <w:bottom w:val="single" w:sz="4" w:space="0" w:color="auto"/>
              <w:right w:val="single" w:sz="4" w:space="0" w:color="auto"/>
            </w:tcBorders>
            <w:shd w:val="clear" w:color="auto" w:fill="auto"/>
            <w:noWrap/>
            <w:vAlign w:val="center"/>
            <w:hideMark/>
          </w:tcPr>
          <w:p w14:paraId="071A7B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DF2EB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B33C6D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C5F8B6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874E1B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702F7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7ED200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EF26E7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585388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2D676B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8947AD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33913F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FC0F6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8C056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5C4F6F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0439E8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2D2656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2DF861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427514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367055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244929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BB805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DB96D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DB636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24C1AD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CAF02B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10851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7388ED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FCC40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9C693B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21D31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4F9AA7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90E9B3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0652EA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4BA78F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0BF17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DFF64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9ACAE9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0B1C4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ED2C5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6F7BF0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968EB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92BED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5247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098721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35E8DB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D6E79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24721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DE3E1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A57B4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1BE00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11E0F3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193AA66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64</w:t>
            </w:r>
          </w:p>
        </w:tc>
      </w:tr>
      <w:tr w:rsidR="00534164" w:rsidRPr="00CD0FB9" w14:paraId="36DD145E"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F2ECD8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ОП.06</w:t>
            </w:r>
          </w:p>
        </w:tc>
        <w:tc>
          <w:tcPr>
            <w:tcW w:w="4962" w:type="dxa"/>
            <w:tcBorders>
              <w:top w:val="nil"/>
              <w:left w:val="nil"/>
              <w:bottom w:val="single" w:sz="4" w:space="0" w:color="auto"/>
              <w:right w:val="single" w:sz="4" w:space="0" w:color="auto"/>
            </w:tcBorders>
            <w:shd w:val="clear" w:color="auto" w:fill="auto"/>
            <w:vAlign w:val="bottom"/>
            <w:hideMark/>
          </w:tcPr>
          <w:p w14:paraId="118F4C66"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Теория и устройство судна</w:t>
            </w:r>
          </w:p>
        </w:tc>
        <w:tc>
          <w:tcPr>
            <w:tcW w:w="298" w:type="dxa"/>
            <w:tcBorders>
              <w:top w:val="nil"/>
              <w:left w:val="nil"/>
              <w:bottom w:val="single" w:sz="4" w:space="0" w:color="auto"/>
              <w:right w:val="single" w:sz="4" w:space="0" w:color="auto"/>
            </w:tcBorders>
            <w:shd w:val="clear" w:color="auto" w:fill="auto"/>
            <w:noWrap/>
            <w:vAlign w:val="center"/>
            <w:hideMark/>
          </w:tcPr>
          <w:p w14:paraId="417299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48348E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B8FBFC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4BDC9B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FEFDB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FB17C5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6FB30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D73244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542B4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B17030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CDC459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9676D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FE497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F91C1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5CB996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EC972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13BFB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5345E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513242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A5F37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8" w:type="dxa"/>
            <w:tcBorders>
              <w:top w:val="nil"/>
              <w:left w:val="nil"/>
              <w:bottom w:val="single" w:sz="4" w:space="0" w:color="auto"/>
              <w:right w:val="single" w:sz="4" w:space="0" w:color="auto"/>
            </w:tcBorders>
            <w:shd w:val="clear" w:color="auto" w:fill="auto"/>
            <w:noWrap/>
            <w:vAlign w:val="center"/>
            <w:hideMark/>
          </w:tcPr>
          <w:p w14:paraId="51ED67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8" w:type="dxa"/>
            <w:tcBorders>
              <w:top w:val="nil"/>
              <w:left w:val="nil"/>
              <w:bottom w:val="single" w:sz="4" w:space="0" w:color="auto"/>
              <w:right w:val="single" w:sz="4" w:space="0" w:color="auto"/>
            </w:tcBorders>
            <w:shd w:val="clear" w:color="auto" w:fill="auto"/>
            <w:noWrap/>
            <w:vAlign w:val="center"/>
            <w:hideMark/>
          </w:tcPr>
          <w:p w14:paraId="1BB9CE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8" w:type="dxa"/>
            <w:tcBorders>
              <w:top w:val="nil"/>
              <w:left w:val="nil"/>
              <w:bottom w:val="single" w:sz="4" w:space="0" w:color="auto"/>
              <w:right w:val="single" w:sz="4" w:space="0" w:color="auto"/>
            </w:tcBorders>
            <w:shd w:val="clear" w:color="auto" w:fill="auto"/>
            <w:noWrap/>
            <w:vAlign w:val="center"/>
            <w:hideMark/>
          </w:tcPr>
          <w:p w14:paraId="422E8DA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0EFCADD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0EA5BB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0720291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77D417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1EA082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0EBE79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3C5947B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48218C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4A12341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3765E0B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5A6B0F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w:t>
            </w:r>
          </w:p>
        </w:tc>
        <w:tc>
          <w:tcPr>
            <w:tcW w:w="299" w:type="dxa"/>
            <w:tcBorders>
              <w:top w:val="nil"/>
              <w:left w:val="nil"/>
              <w:bottom w:val="single" w:sz="4" w:space="0" w:color="auto"/>
              <w:right w:val="single" w:sz="4" w:space="0" w:color="auto"/>
            </w:tcBorders>
            <w:shd w:val="clear" w:color="auto" w:fill="auto"/>
            <w:noWrap/>
            <w:vAlign w:val="center"/>
            <w:hideMark/>
          </w:tcPr>
          <w:p w14:paraId="5830D48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4565A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FD2D6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68A0AD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8CFC9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65FFE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BAD1F8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BA05D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222A7D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68CC01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0B0F61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FDC8BE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AEF9F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5D997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7A587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457D2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8369BC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20338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40AC8E5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80</w:t>
            </w:r>
          </w:p>
        </w:tc>
      </w:tr>
      <w:tr w:rsidR="009464C9" w:rsidRPr="0007201D" w14:paraId="36A13DFA"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A632A8C"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МДМ.03</w:t>
            </w:r>
          </w:p>
        </w:tc>
        <w:tc>
          <w:tcPr>
            <w:tcW w:w="4962" w:type="dxa"/>
            <w:tcBorders>
              <w:top w:val="nil"/>
              <w:left w:val="nil"/>
              <w:bottom w:val="single" w:sz="4" w:space="0" w:color="auto"/>
              <w:right w:val="single" w:sz="4" w:space="0" w:color="auto"/>
            </w:tcBorders>
            <w:shd w:val="clear" w:color="auto" w:fill="auto"/>
            <w:vAlign w:val="bottom"/>
            <w:hideMark/>
          </w:tcPr>
          <w:p w14:paraId="296412E1"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Материаловедение, электроника и электротехника</w:t>
            </w:r>
          </w:p>
        </w:tc>
        <w:tc>
          <w:tcPr>
            <w:tcW w:w="298" w:type="dxa"/>
            <w:tcBorders>
              <w:top w:val="nil"/>
              <w:left w:val="nil"/>
              <w:bottom w:val="single" w:sz="4" w:space="0" w:color="auto"/>
              <w:right w:val="single" w:sz="4" w:space="0" w:color="auto"/>
            </w:tcBorders>
            <w:shd w:val="clear" w:color="000000" w:fill="E2EFDA"/>
            <w:noWrap/>
            <w:vAlign w:val="center"/>
            <w:hideMark/>
          </w:tcPr>
          <w:p w14:paraId="7F35094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30B26DF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48328AE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5607B3C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0087EC4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7980084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3FC982C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30A9DCB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7F86021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530B3ED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71769C2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6E50E95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3114ADE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01608E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7047899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0376051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61AE921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1270F1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527AA89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46A199E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4099B59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63D936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8" w:type="dxa"/>
            <w:tcBorders>
              <w:top w:val="nil"/>
              <w:left w:val="nil"/>
              <w:bottom w:val="single" w:sz="4" w:space="0" w:color="auto"/>
              <w:right w:val="single" w:sz="4" w:space="0" w:color="auto"/>
            </w:tcBorders>
            <w:shd w:val="clear" w:color="000000" w:fill="E2EFDA"/>
            <w:noWrap/>
            <w:vAlign w:val="center"/>
            <w:hideMark/>
          </w:tcPr>
          <w:p w14:paraId="1F0EBC5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135CAF9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65C85CF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52A2486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36C0F38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234C81C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491A838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1935D2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40D9524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6C35C56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65E3044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51287F1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w:t>
            </w:r>
          </w:p>
        </w:tc>
        <w:tc>
          <w:tcPr>
            <w:tcW w:w="299" w:type="dxa"/>
            <w:tcBorders>
              <w:top w:val="nil"/>
              <w:left w:val="nil"/>
              <w:bottom w:val="single" w:sz="4" w:space="0" w:color="auto"/>
              <w:right w:val="single" w:sz="4" w:space="0" w:color="auto"/>
            </w:tcBorders>
            <w:shd w:val="clear" w:color="000000" w:fill="E2EFDA"/>
            <w:noWrap/>
            <w:vAlign w:val="center"/>
            <w:hideMark/>
          </w:tcPr>
          <w:p w14:paraId="19A0B15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4C0D0A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411029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B9D1A9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5130F5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74064A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C634C8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87B2D9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891825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142980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2CF1C8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E858AA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4252A4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0D4626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ECEE2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1D9079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E050DC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2EEC15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0C7D1BD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278</w:t>
            </w:r>
          </w:p>
        </w:tc>
      </w:tr>
      <w:tr w:rsidR="00534164" w:rsidRPr="00CD0FB9" w14:paraId="045FF3F9"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2D36ED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ОП.03</w:t>
            </w:r>
          </w:p>
        </w:tc>
        <w:tc>
          <w:tcPr>
            <w:tcW w:w="4962" w:type="dxa"/>
            <w:tcBorders>
              <w:top w:val="nil"/>
              <w:left w:val="nil"/>
              <w:bottom w:val="single" w:sz="4" w:space="0" w:color="auto"/>
              <w:right w:val="single" w:sz="4" w:space="0" w:color="auto"/>
            </w:tcBorders>
            <w:shd w:val="clear" w:color="auto" w:fill="auto"/>
            <w:vAlign w:val="bottom"/>
            <w:hideMark/>
          </w:tcPr>
          <w:p w14:paraId="64512CB0"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Электроника и электротехника</w:t>
            </w:r>
          </w:p>
        </w:tc>
        <w:tc>
          <w:tcPr>
            <w:tcW w:w="298" w:type="dxa"/>
            <w:tcBorders>
              <w:top w:val="nil"/>
              <w:left w:val="nil"/>
              <w:bottom w:val="single" w:sz="4" w:space="0" w:color="auto"/>
              <w:right w:val="single" w:sz="4" w:space="0" w:color="auto"/>
            </w:tcBorders>
            <w:shd w:val="clear" w:color="auto" w:fill="auto"/>
            <w:noWrap/>
            <w:vAlign w:val="center"/>
            <w:hideMark/>
          </w:tcPr>
          <w:p w14:paraId="192C47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52B886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0C147B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08D40FF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4A74238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64830A5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12309C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6DFD0F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20518B4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7358A6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2AEB79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26AB2C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0FCD30C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4DD4E52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7B6734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416721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w:t>
            </w:r>
          </w:p>
        </w:tc>
        <w:tc>
          <w:tcPr>
            <w:tcW w:w="298" w:type="dxa"/>
            <w:tcBorders>
              <w:top w:val="nil"/>
              <w:left w:val="nil"/>
              <w:bottom w:val="single" w:sz="4" w:space="0" w:color="auto"/>
              <w:right w:val="single" w:sz="4" w:space="0" w:color="auto"/>
            </w:tcBorders>
            <w:shd w:val="clear" w:color="auto" w:fill="auto"/>
            <w:noWrap/>
            <w:vAlign w:val="center"/>
            <w:hideMark/>
          </w:tcPr>
          <w:p w14:paraId="2C89638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DBB537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67E8D0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FF5C66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52C904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4AB891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43B7BC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7AC6953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2F56893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25D9D12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303A83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4FE3764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643E87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4DDE02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59030D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652E11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3350474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29CC6EA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9" w:type="dxa"/>
            <w:tcBorders>
              <w:top w:val="nil"/>
              <w:left w:val="nil"/>
              <w:bottom w:val="single" w:sz="4" w:space="0" w:color="auto"/>
              <w:right w:val="single" w:sz="4" w:space="0" w:color="auto"/>
            </w:tcBorders>
            <w:shd w:val="clear" w:color="auto" w:fill="auto"/>
            <w:noWrap/>
            <w:vAlign w:val="center"/>
            <w:hideMark/>
          </w:tcPr>
          <w:p w14:paraId="22BDC5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53D49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B2792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828FCE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77AB7E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9EEFE0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09420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DBCD1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FB20CA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C9C6A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7A669E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638C4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AC966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B5C09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4E001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09879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469B4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632203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6C0B30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164</w:t>
            </w:r>
          </w:p>
        </w:tc>
      </w:tr>
      <w:tr w:rsidR="00534164" w:rsidRPr="00CD0FB9" w14:paraId="7ED7F088"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01F5A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ОП.04</w:t>
            </w:r>
          </w:p>
        </w:tc>
        <w:tc>
          <w:tcPr>
            <w:tcW w:w="4962" w:type="dxa"/>
            <w:tcBorders>
              <w:top w:val="nil"/>
              <w:left w:val="nil"/>
              <w:bottom w:val="single" w:sz="4" w:space="0" w:color="auto"/>
              <w:right w:val="single" w:sz="4" w:space="0" w:color="auto"/>
            </w:tcBorders>
            <w:shd w:val="clear" w:color="auto" w:fill="auto"/>
            <w:vAlign w:val="bottom"/>
            <w:hideMark/>
          </w:tcPr>
          <w:p w14:paraId="7DD4EA1C"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Материаловедение</w:t>
            </w:r>
          </w:p>
        </w:tc>
        <w:tc>
          <w:tcPr>
            <w:tcW w:w="298" w:type="dxa"/>
            <w:tcBorders>
              <w:top w:val="nil"/>
              <w:left w:val="nil"/>
              <w:bottom w:val="single" w:sz="4" w:space="0" w:color="auto"/>
              <w:right w:val="single" w:sz="4" w:space="0" w:color="auto"/>
            </w:tcBorders>
            <w:shd w:val="clear" w:color="auto" w:fill="auto"/>
            <w:noWrap/>
            <w:vAlign w:val="center"/>
            <w:hideMark/>
          </w:tcPr>
          <w:p w14:paraId="6C2637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12713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2321F7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92D13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14C11E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5E588DB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64146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12A2C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1A02D6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9D8B68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9E06F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022C16D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0759DE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B38B38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94BA9B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66B9C3F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w:t>
            </w:r>
          </w:p>
        </w:tc>
        <w:tc>
          <w:tcPr>
            <w:tcW w:w="298" w:type="dxa"/>
            <w:tcBorders>
              <w:top w:val="nil"/>
              <w:left w:val="nil"/>
              <w:bottom w:val="single" w:sz="4" w:space="0" w:color="auto"/>
              <w:right w:val="single" w:sz="4" w:space="0" w:color="auto"/>
            </w:tcBorders>
            <w:shd w:val="clear" w:color="auto" w:fill="auto"/>
            <w:noWrap/>
            <w:vAlign w:val="center"/>
            <w:hideMark/>
          </w:tcPr>
          <w:p w14:paraId="7F9EC9E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9B42B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FFF9C1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C1457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35F63F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D8B69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861F5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10E5FE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F82E5F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BBCC0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32BCFB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2CCF1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B65408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668787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0E187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70E3E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877DAB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90EB62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46E28C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11ECF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5FA1C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723971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B672E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078A7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FC59F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B8C2F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BFBB8E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2F250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087C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18DAD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33BD5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969300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364A6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74985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A9274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F86BB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2ED6BB3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46</w:t>
            </w:r>
          </w:p>
        </w:tc>
      </w:tr>
      <w:tr w:rsidR="00534164" w:rsidRPr="00CD0FB9" w14:paraId="70E6D271"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D3398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ОП.07</w:t>
            </w:r>
          </w:p>
        </w:tc>
        <w:tc>
          <w:tcPr>
            <w:tcW w:w="4962" w:type="dxa"/>
            <w:tcBorders>
              <w:top w:val="nil"/>
              <w:left w:val="nil"/>
              <w:bottom w:val="single" w:sz="4" w:space="0" w:color="auto"/>
              <w:right w:val="single" w:sz="4" w:space="0" w:color="auto"/>
            </w:tcBorders>
            <w:shd w:val="clear" w:color="auto" w:fill="auto"/>
            <w:vAlign w:val="bottom"/>
            <w:hideMark/>
          </w:tcPr>
          <w:p w14:paraId="7F65B3D5"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Безопасность жизнедеятельности</w:t>
            </w:r>
          </w:p>
        </w:tc>
        <w:tc>
          <w:tcPr>
            <w:tcW w:w="298" w:type="dxa"/>
            <w:tcBorders>
              <w:top w:val="nil"/>
              <w:left w:val="nil"/>
              <w:bottom w:val="single" w:sz="4" w:space="0" w:color="auto"/>
              <w:right w:val="single" w:sz="4" w:space="0" w:color="auto"/>
            </w:tcBorders>
            <w:shd w:val="clear" w:color="auto" w:fill="auto"/>
            <w:noWrap/>
            <w:vAlign w:val="center"/>
            <w:hideMark/>
          </w:tcPr>
          <w:p w14:paraId="7BB0DCA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B0CD5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67492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12D48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14CD88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C1B604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14A44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926B3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7CC46CA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688AB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41BCC9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98599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5501E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DA6E9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759C86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A6A8BA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47D981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14134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D8233C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709B7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AC16D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98A361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64A60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E59A64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04D91A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ADA21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D4C46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229CD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8C4403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BE033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32C63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8EA2B7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A92010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E3EDF2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D03EB6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A6AC1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C9152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E0411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D24635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802E5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22B5FD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5090D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76368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BBF5A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7008B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AF0448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E82011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C7036D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7F53A2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C619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BDF84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8E0A14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5C98E71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68</w:t>
            </w:r>
          </w:p>
        </w:tc>
      </w:tr>
      <w:tr w:rsidR="009464C9" w:rsidRPr="0007201D" w14:paraId="6660D2F7"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62243EDF" w14:textId="77777777" w:rsidR="00534164" w:rsidRPr="00CD0FB9" w:rsidRDefault="00534164" w:rsidP="004F15B6">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ПБ</w:t>
            </w:r>
          </w:p>
        </w:tc>
        <w:tc>
          <w:tcPr>
            <w:tcW w:w="4962" w:type="dxa"/>
            <w:tcBorders>
              <w:top w:val="nil"/>
              <w:left w:val="nil"/>
              <w:bottom w:val="single" w:sz="4" w:space="0" w:color="auto"/>
              <w:right w:val="single" w:sz="4" w:space="0" w:color="auto"/>
            </w:tcBorders>
            <w:shd w:val="clear" w:color="000000" w:fill="E2EFDA"/>
            <w:vAlign w:val="bottom"/>
            <w:hideMark/>
          </w:tcPr>
          <w:p w14:paraId="238CDABD" w14:textId="77777777" w:rsidR="00534164" w:rsidRPr="00CD0FB9" w:rsidRDefault="00534164" w:rsidP="004F15B6">
            <w:pPr>
              <w:spacing w:after="0" w:line="240" w:lineRule="auto"/>
              <w:rPr>
                <w:rFonts w:ascii="Times New Roman" w:hAnsi="Times New Roman"/>
                <w:b/>
                <w:bCs/>
                <w:color w:val="000000"/>
                <w:sz w:val="18"/>
                <w:szCs w:val="18"/>
              </w:rPr>
            </w:pPr>
            <w:r>
              <w:rPr>
                <w:rFonts w:ascii="Times New Roman" w:hAnsi="Times New Roman"/>
                <w:b/>
                <w:bCs/>
                <w:color w:val="000000"/>
                <w:sz w:val="18"/>
                <w:szCs w:val="18"/>
              </w:rPr>
              <w:t>Профессиональный блок</w:t>
            </w:r>
          </w:p>
        </w:tc>
        <w:tc>
          <w:tcPr>
            <w:tcW w:w="298" w:type="dxa"/>
            <w:tcBorders>
              <w:top w:val="nil"/>
              <w:left w:val="nil"/>
              <w:bottom w:val="single" w:sz="4" w:space="0" w:color="auto"/>
              <w:right w:val="single" w:sz="4" w:space="0" w:color="auto"/>
            </w:tcBorders>
            <w:shd w:val="clear" w:color="000000" w:fill="E2EFDA"/>
            <w:noWrap/>
            <w:vAlign w:val="center"/>
            <w:hideMark/>
          </w:tcPr>
          <w:p w14:paraId="6DB0437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E1874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B47ECE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158DAC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8CDAAE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521687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DB22DD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794A3C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C5C2F5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790BD8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6C2A76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49BD97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9F301B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A95FF5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77133A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CD743F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958353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7FDBBC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1C19510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124658E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2FCE5EB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1B13FAB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68869B8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0F09110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69DE75C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165A584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22F83EC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288C521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2A3656B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01A93E7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54CF07F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2572792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339EEFB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735E0BF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79FD616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88DF36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8BF613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7100D6D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83FC75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51CFDD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2E762EB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6EB42C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A6CADE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658047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9B0B7C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B881A8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F6D710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496BD5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5E98BE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BA87DE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9F2B2B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EC0538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6352465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634</w:t>
            </w:r>
          </w:p>
        </w:tc>
      </w:tr>
      <w:tr w:rsidR="009464C9" w:rsidRPr="0007201D" w14:paraId="1F16339F"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2B8A2E6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ПЦ</w:t>
            </w:r>
          </w:p>
        </w:tc>
        <w:tc>
          <w:tcPr>
            <w:tcW w:w="4962" w:type="dxa"/>
            <w:tcBorders>
              <w:top w:val="nil"/>
              <w:left w:val="nil"/>
              <w:bottom w:val="single" w:sz="4" w:space="0" w:color="auto"/>
              <w:right w:val="single" w:sz="4" w:space="0" w:color="auto"/>
            </w:tcBorders>
            <w:shd w:val="clear" w:color="000000" w:fill="E2EFDA"/>
            <w:vAlign w:val="bottom"/>
            <w:hideMark/>
          </w:tcPr>
          <w:p w14:paraId="6F2271F1"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Профессиональный цикл</w:t>
            </w:r>
          </w:p>
        </w:tc>
        <w:tc>
          <w:tcPr>
            <w:tcW w:w="298" w:type="dxa"/>
            <w:tcBorders>
              <w:top w:val="nil"/>
              <w:left w:val="nil"/>
              <w:bottom w:val="single" w:sz="4" w:space="0" w:color="auto"/>
              <w:right w:val="single" w:sz="4" w:space="0" w:color="auto"/>
            </w:tcBorders>
            <w:shd w:val="clear" w:color="000000" w:fill="E2EFDA"/>
            <w:noWrap/>
            <w:vAlign w:val="center"/>
            <w:hideMark/>
          </w:tcPr>
          <w:p w14:paraId="177A0C8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04093E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876E97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4E797A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3B1D38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80DF26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A1886D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9FA06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7CDBF5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B32C93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65D536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555D19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8565DA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453BAA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B2CF448"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6A456F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9A9B97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F3C113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7E6D842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4A72F0A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3688257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20113EEA"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8" w:type="dxa"/>
            <w:tcBorders>
              <w:top w:val="nil"/>
              <w:left w:val="nil"/>
              <w:bottom w:val="single" w:sz="4" w:space="0" w:color="auto"/>
              <w:right w:val="single" w:sz="4" w:space="0" w:color="auto"/>
            </w:tcBorders>
            <w:shd w:val="clear" w:color="000000" w:fill="E2EFDA"/>
            <w:noWrap/>
            <w:vAlign w:val="center"/>
            <w:hideMark/>
          </w:tcPr>
          <w:p w14:paraId="50A748D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3CA20B9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2FA27AA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0747AB9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638D7FD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466D39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67518AF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3E4CB14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1F397C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7B77C0C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3C2AE59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54B58E5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18</w:t>
            </w:r>
          </w:p>
        </w:tc>
        <w:tc>
          <w:tcPr>
            <w:tcW w:w="299" w:type="dxa"/>
            <w:tcBorders>
              <w:top w:val="nil"/>
              <w:left w:val="nil"/>
              <w:bottom w:val="single" w:sz="4" w:space="0" w:color="auto"/>
              <w:right w:val="single" w:sz="4" w:space="0" w:color="auto"/>
            </w:tcBorders>
            <w:shd w:val="clear" w:color="000000" w:fill="E2EFDA"/>
            <w:noWrap/>
            <w:vAlign w:val="center"/>
            <w:hideMark/>
          </w:tcPr>
          <w:p w14:paraId="542389C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26AA5F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06EA1F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2F477BE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6468651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13FA2BF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7F75320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E0C9F6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554B945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F87E09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ABF15A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FADC47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856D03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57D9BE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ED1C36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04331B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CD83DA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EC33F7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33675AE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634</w:t>
            </w:r>
          </w:p>
        </w:tc>
      </w:tr>
      <w:tr w:rsidR="009464C9" w:rsidRPr="0007201D" w14:paraId="33C4D971" w14:textId="77777777" w:rsidTr="004F15B6">
        <w:trPr>
          <w:trHeight w:val="49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1C711FC"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lastRenderedPageBreak/>
              <w:t>ПМ.01</w:t>
            </w:r>
          </w:p>
        </w:tc>
        <w:tc>
          <w:tcPr>
            <w:tcW w:w="4962" w:type="dxa"/>
            <w:tcBorders>
              <w:top w:val="nil"/>
              <w:left w:val="nil"/>
              <w:bottom w:val="single" w:sz="4" w:space="0" w:color="auto"/>
              <w:right w:val="single" w:sz="4" w:space="0" w:color="auto"/>
            </w:tcBorders>
            <w:shd w:val="clear" w:color="auto" w:fill="auto"/>
            <w:vAlign w:val="bottom"/>
            <w:hideMark/>
          </w:tcPr>
          <w:p w14:paraId="3D09C55E"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Техническая эксплуатация судового электрооборудования и средств автоматики</w:t>
            </w:r>
          </w:p>
        </w:tc>
        <w:tc>
          <w:tcPr>
            <w:tcW w:w="298" w:type="dxa"/>
            <w:tcBorders>
              <w:top w:val="nil"/>
              <w:left w:val="nil"/>
              <w:bottom w:val="single" w:sz="4" w:space="0" w:color="auto"/>
              <w:right w:val="single" w:sz="4" w:space="0" w:color="auto"/>
            </w:tcBorders>
            <w:shd w:val="clear" w:color="000000" w:fill="E2EFDA"/>
            <w:noWrap/>
            <w:vAlign w:val="center"/>
            <w:hideMark/>
          </w:tcPr>
          <w:p w14:paraId="3AE5724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F5ED4E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41B89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F8800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F9383E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938F1A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89AF28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B57DA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457BB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4BBD26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48377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287CC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EC706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44C207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78620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F9287E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5374D03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436558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21FE242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2DBD4B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51F5009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3F25B7D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000000" w:fill="E2EFDA"/>
            <w:noWrap/>
            <w:vAlign w:val="center"/>
            <w:hideMark/>
          </w:tcPr>
          <w:p w14:paraId="250B8CE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472937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134EDB6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534340F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562092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3AAAF17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4AFD7B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7977DC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0655F6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2ACB4E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549F5C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00BD86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000000" w:fill="E2EFDA"/>
            <w:noWrap/>
            <w:vAlign w:val="center"/>
            <w:hideMark/>
          </w:tcPr>
          <w:p w14:paraId="01CAC9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B9783E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EAB15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46D80F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7FA9D3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46E14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E02601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C2CA0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7145D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341BC0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BD7DE6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37C82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AA12A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3F3191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01575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259A2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3CED6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100DE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296F74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210</w:t>
            </w:r>
          </w:p>
        </w:tc>
      </w:tr>
      <w:tr w:rsidR="00534164" w:rsidRPr="00CD0FB9" w14:paraId="4C47F73B" w14:textId="77777777" w:rsidTr="004F15B6">
        <w:trPr>
          <w:trHeight w:val="73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1D6840B" w14:textId="77777777" w:rsidR="00534164" w:rsidRPr="00CD0FB9" w:rsidRDefault="00534164" w:rsidP="004F15B6">
            <w:pPr>
              <w:spacing w:after="0" w:line="240" w:lineRule="auto"/>
              <w:jc w:val="center"/>
              <w:rPr>
                <w:rFonts w:ascii="Times New Roman" w:hAnsi="Times New Roman"/>
                <w:sz w:val="18"/>
                <w:szCs w:val="18"/>
              </w:rPr>
            </w:pPr>
            <w:r w:rsidRPr="00CD0FB9">
              <w:rPr>
                <w:rFonts w:ascii="Times New Roman" w:hAnsi="Times New Roman"/>
                <w:sz w:val="18"/>
                <w:szCs w:val="18"/>
              </w:rPr>
              <w:t>МДК.01.01</w:t>
            </w:r>
          </w:p>
        </w:tc>
        <w:tc>
          <w:tcPr>
            <w:tcW w:w="4962" w:type="dxa"/>
            <w:tcBorders>
              <w:top w:val="nil"/>
              <w:left w:val="nil"/>
              <w:bottom w:val="single" w:sz="4" w:space="0" w:color="auto"/>
              <w:right w:val="single" w:sz="4" w:space="0" w:color="auto"/>
            </w:tcBorders>
            <w:shd w:val="clear" w:color="auto" w:fill="auto"/>
            <w:vAlign w:val="bottom"/>
            <w:hideMark/>
          </w:tcPr>
          <w:p w14:paraId="3D94521E" w14:textId="77777777" w:rsidR="00534164" w:rsidRPr="00CD0FB9" w:rsidRDefault="00534164" w:rsidP="004F15B6">
            <w:pPr>
              <w:spacing w:after="0" w:line="240" w:lineRule="auto"/>
              <w:rPr>
                <w:rFonts w:ascii="Times New Roman" w:hAnsi="Times New Roman"/>
                <w:sz w:val="18"/>
                <w:szCs w:val="18"/>
              </w:rPr>
            </w:pPr>
            <w:r w:rsidRPr="00CD0FB9">
              <w:rPr>
                <w:rFonts w:ascii="Times New Roman" w:hAnsi="Times New Roman"/>
                <w:sz w:val="18"/>
                <w:szCs w:val="18"/>
              </w:rPr>
              <w:t>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298" w:type="dxa"/>
            <w:tcBorders>
              <w:top w:val="nil"/>
              <w:left w:val="nil"/>
              <w:bottom w:val="single" w:sz="4" w:space="0" w:color="auto"/>
              <w:right w:val="single" w:sz="4" w:space="0" w:color="auto"/>
            </w:tcBorders>
            <w:shd w:val="clear" w:color="auto" w:fill="auto"/>
            <w:noWrap/>
            <w:vAlign w:val="center"/>
            <w:hideMark/>
          </w:tcPr>
          <w:p w14:paraId="7E1F24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BCC5B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9CFB3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02A463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0D528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C70C2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CF277C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CEAE9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B1796A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2FBDF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3AA14F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EF3875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F9B401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1F66A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54E66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BCAEB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2CC2C1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DC541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36549F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FD312D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auto" w:fill="auto"/>
            <w:noWrap/>
            <w:vAlign w:val="center"/>
            <w:hideMark/>
          </w:tcPr>
          <w:p w14:paraId="4F86D6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auto" w:fill="auto"/>
            <w:noWrap/>
            <w:vAlign w:val="center"/>
            <w:hideMark/>
          </w:tcPr>
          <w:p w14:paraId="02D89F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8" w:type="dxa"/>
            <w:tcBorders>
              <w:top w:val="nil"/>
              <w:left w:val="nil"/>
              <w:bottom w:val="single" w:sz="4" w:space="0" w:color="auto"/>
              <w:right w:val="single" w:sz="4" w:space="0" w:color="auto"/>
            </w:tcBorders>
            <w:shd w:val="clear" w:color="auto" w:fill="auto"/>
            <w:noWrap/>
            <w:vAlign w:val="center"/>
            <w:hideMark/>
          </w:tcPr>
          <w:p w14:paraId="4B78E0B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75165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08A770B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1A9C1C8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1FF77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098717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2346E2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17353C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061CAF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72B43F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07EC164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072078E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c>
          <w:tcPr>
            <w:tcW w:w="299" w:type="dxa"/>
            <w:tcBorders>
              <w:top w:val="nil"/>
              <w:left w:val="nil"/>
              <w:bottom w:val="single" w:sz="4" w:space="0" w:color="auto"/>
              <w:right w:val="single" w:sz="4" w:space="0" w:color="auto"/>
            </w:tcBorders>
            <w:shd w:val="clear" w:color="auto" w:fill="auto"/>
            <w:noWrap/>
            <w:vAlign w:val="center"/>
            <w:hideMark/>
          </w:tcPr>
          <w:p w14:paraId="03CA92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D5F4F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C7A23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4A1F72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493C1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37CC5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4A36FC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D0441F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76399B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30DCE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3C7A60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D3904E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F7CF7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829A9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1459AD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65270F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3C490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6E526C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500E36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210</w:t>
            </w:r>
          </w:p>
        </w:tc>
      </w:tr>
      <w:tr w:rsidR="009464C9" w:rsidRPr="0007201D" w14:paraId="558A8856" w14:textId="77777777" w:rsidTr="004F15B6">
        <w:trPr>
          <w:trHeight w:val="49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FE478C8"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ПМ.04</w:t>
            </w:r>
          </w:p>
        </w:tc>
        <w:tc>
          <w:tcPr>
            <w:tcW w:w="4962" w:type="dxa"/>
            <w:tcBorders>
              <w:top w:val="nil"/>
              <w:left w:val="nil"/>
              <w:bottom w:val="single" w:sz="4" w:space="0" w:color="auto"/>
              <w:right w:val="single" w:sz="4" w:space="0" w:color="auto"/>
            </w:tcBorders>
            <w:shd w:val="clear" w:color="auto" w:fill="auto"/>
            <w:vAlign w:val="bottom"/>
            <w:hideMark/>
          </w:tcPr>
          <w:p w14:paraId="7AFA9580"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Выполнение работ по одной или нескольким профессиям рабочих, должностям служащих</w:t>
            </w:r>
          </w:p>
        </w:tc>
        <w:tc>
          <w:tcPr>
            <w:tcW w:w="298" w:type="dxa"/>
            <w:tcBorders>
              <w:top w:val="nil"/>
              <w:left w:val="nil"/>
              <w:bottom w:val="single" w:sz="4" w:space="0" w:color="auto"/>
              <w:right w:val="single" w:sz="4" w:space="0" w:color="auto"/>
            </w:tcBorders>
            <w:shd w:val="clear" w:color="000000" w:fill="E2EFDA"/>
            <w:noWrap/>
            <w:vAlign w:val="center"/>
            <w:hideMark/>
          </w:tcPr>
          <w:p w14:paraId="7A4651A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6B73AC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E56A64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D36D9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C3846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5ED2B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56AC693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2F4CFD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7B1A2B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4BC79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D96012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EB7EED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151AF1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25B756D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58BE44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2C2488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5264FB6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70D2C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1F7CAFE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0D742AC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C9AA8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446DE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DBF935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39838B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067E336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3286E74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7C62BDF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731DC7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586D0B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6A5128E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469C56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76A5D7F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535C506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1785D93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000000" w:fill="E2EFDA"/>
            <w:noWrap/>
            <w:vAlign w:val="center"/>
            <w:hideMark/>
          </w:tcPr>
          <w:p w14:paraId="04EBAD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075D8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2410A43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2D78A5D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87E73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761A67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6E01967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DF6C59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0F0855F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E2EFDA"/>
            <w:noWrap/>
            <w:vAlign w:val="center"/>
            <w:hideMark/>
          </w:tcPr>
          <w:p w14:paraId="4DD743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63C73A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82E83D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B85DB8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9448C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5CA757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30996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1CE243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C4F8A3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6275A01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354</w:t>
            </w:r>
          </w:p>
        </w:tc>
      </w:tr>
      <w:tr w:rsidR="00534164" w:rsidRPr="00CD0FB9" w14:paraId="7B0BAA42" w14:textId="77777777" w:rsidTr="004F15B6">
        <w:trPr>
          <w:trHeight w:val="49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3E9D351E" w14:textId="77777777" w:rsidR="00534164" w:rsidRPr="00CD0FB9" w:rsidRDefault="00534164" w:rsidP="004F15B6">
            <w:pPr>
              <w:spacing w:after="0" w:line="240" w:lineRule="auto"/>
              <w:jc w:val="center"/>
              <w:rPr>
                <w:rFonts w:ascii="Times New Roman" w:hAnsi="Times New Roman"/>
                <w:sz w:val="18"/>
                <w:szCs w:val="18"/>
              </w:rPr>
            </w:pPr>
            <w:r w:rsidRPr="00CD0FB9">
              <w:rPr>
                <w:rFonts w:ascii="Times New Roman" w:hAnsi="Times New Roman"/>
                <w:sz w:val="18"/>
                <w:szCs w:val="18"/>
              </w:rPr>
              <w:t>МДК.04.01</w:t>
            </w:r>
          </w:p>
        </w:tc>
        <w:tc>
          <w:tcPr>
            <w:tcW w:w="4962" w:type="dxa"/>
            <w:tcBorders>
              <w:top w:val="nil"/>
              <w:left w:val="nil"/>
              <w:bottom w:val="single" w:sz="4" w:space="0" w:color="auto"/>
              <w:right w:val="single" w:sz="4" w:space="0" w:color="auto"/>
            </w:tcBorders>
            <w:shd w:val="clear" w:color="auto" w:fill="auto"/>
            <w:vAlign w:val="bottom"/>
            <w:hideMark/>
          </w:tcPr>
          <w:p w14:paraId="300B8CA0" w14:textId="77777777" w:rsidR="00534164" w:rsidRPr="00CD0FB9" w:rsidRDefault="00534164" w:rsidP="004F15B6">
            <w:pPr>
              <w:spacing w:after="0" w:line="240" w:lineRule="auto"/>
              <w:rPr>
                <w:rFonts w:ascii="Times New Roman" w:hAnsi="Times New Roman"/>
                <w:sz w:val="18"/>
                <w:szCs w:val="18"/>
              </w:rPr>
            </w:pPr>
            <w:r w:rsidRPr="00CD0FB9">
              <w:rPr>
                <w:rFonts w:ascii="Times New Roman" w:hAnsi="Times New Roman"/>
                <w:sz w:val="18"/>
                <w:szCs w:val="18"/>
              </w:rPr>
              <w:t>Выполнение работ по рабочей профессии "электрик судовой"</w:t>
            </w:r>
          </w:p>
        </w:tc>
        <w:tc>
          <w:tcPr>
            <w:tcW w:w="298" w:type="dxa"/>
            <w:tcBorders>
              <w:top w:val="nil"/>
              <w:left w:val="nil"/>
              <w:bottom w:val="single" w:sz="4" w:space="0" w:color="auto"/>
              <w:right w:val="single" w:sz="4" w:space="0" w:color="auto"/>
            </w:tcBorders>
            <w:shd w:val="clear" w:color="auto" w:fill="auto"/>
            <w:noWrap/>
            <w:vAlign w:val="center"/>
            <w:hideMark/>
          </w:tcPr>
          <w:p w14:paraId="461EAFF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25168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81F10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AD4A3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A8E585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1E040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31DE7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D41D5A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1AED6C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B71E8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BE8EC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1B83E0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431672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64FAC6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9966F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B4E80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D9800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B61039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3D382D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45005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CDD55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121885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1D29C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17BDA6B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61B086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4C3610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511F86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4170E84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238AF81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255CEC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78E0B8F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60254B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11D130E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214CDF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9" w:type="dxa"/>
            <w:tcBorders>
              <w:top w:val="nil"/>
              <w:left w:val="nil"/>
              <w:bottom w:val="single" w:sz="4" w:space="0" w:color="auto"/>
              <w:right w:val="single" w:sz="4" w:space="0" w:color="auto"/>
            </w:tcBorders>
            <w:shd w:val="clear" w:color="auto" w:fill="auto"/>
            <w:noWrap/>
            <w:vAlign w:val="center"/>
            <w:hideMark/>
          </w:tcPr>
          <w:p w14:paraId="1D2677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7BAD9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643573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0765B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7A6309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DA2E9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DE1A28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42534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25E6D9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B9E848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B4E3C7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372F8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CB6FA9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2B84E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3B956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83697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15931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BFC7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794584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66</w:t>
            </w:r>
          </w:p>
        </w:tc>
      </w:tr>
      <w:tr w:rsidR="00534164" w:rsidRPr="00CD0FB9" w14:paraId="3E4F84FA"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98FA9C7" w14:textId="77777777" w:rsidR="00534164" w:rsidRPr="00CD0FB9" w:rsidRDefault="00534164" w:rsidP="004F15B6">
            <w:pPr>
              <w:spacing w:after="0" w:line="240" w:lineRule="auto"/>
              <w:jc w:val="center"/>
              <w:rPr>
                <w:rFonts w:ascii="Times New Roman" w:hAnsi="Times New Roman"/>
                <w:sz w:val="18"/>
                <w:szCs w:val="18"/>
              </w:rPr>
            </w:pPr>
            <w:r w:rsidRPr="00CD0FB9">
              <w:rPr>
                <w:rFonts w:ascii="Times New Roman" w:hAnsi="Times New Roman"/>
                <w:sz w:val="18"/>
                <w:szCs w:val="18"/>
              </w:rPr>
              <w:t>УП.04.01</w:t>
            </w:r>
          </w:p>
        </w:tc>
        <w:tc>
          <w:tcPr>
            <w:tcW w:w="4962" w:type="dxa"/>
            <w:tcBorders>
              <w:top w:val="nil"/>
              <w:left w:val="nil"/>
              <w:bottom w:val="single" w:sz="4" w:space="0" w:color="auto"/>
              <w:right w:val="single" w:sz="4" w:space="0" w:color="auto"/>
            </w:tcBorders>
            <w:shd w:val="clear" w:color="auto" w:fill="auto"/>
            <w:vAlign w:val="bottom"/>
            <w:hideMark/>
          </w:tcPr>
          <w:p w14:paraId="6770FE3F" w14:textId="77777777" w:rsidR="00534164" w:rsidRPr="00CD0FB9" w:rsidRDefault="00534164" w:rsidP="004F15B6">
            <w:pPr>
              <w:spacing w:after="0" w:line="240" w:lineRule="auto"/>
              <w:rPr>
                <w:rFonts w:ascii="Times New Roman" w:hAnsi="Times New Roman"/>
                <w:sz w:val="18"/>
                <w:szCs w:val="18"/>
              </w:rPr>
            </w:pPr>
            <w:r w:rsidRPr="00CD0FB9">
              <w:rPr>
                <w:rFonts w:ascii="Times New Roman" w:hAnsi="Times New Roman"/>
                <w:sz w:val="18"/>
                <w:szCs w:val="18"/>
              </w:rPr>
              <w:t>Учебная практика</w:t>
            </w:r>
          </w:p>
        </w:tc>
        <w:tc>
          <w:tcPr>
            <w:tcW w:w="298" w:type="dxa"/>
            <w:tcBorders>
              <w:top w:val="nil"/>
              <w:left w:val="nil"/>
              <w:bottom w:val="single" w:sz="4" w:space="0" w:color="auto"/>
              <w:right w:val="single" w:sz="4" w:space="0" w:color="auto"/>
            </w:tcBorders>
            <w:shd w:val="clear" w:color="auto" w:fill="auto"/>
            <w:noWrap/>
            <w:vAlign w:val="center"/>
            <w:hideMark/>
          </w:tcPr>
          <w:p w14:paraId="74D6B7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C4EDE1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8AC2E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076D86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A5936D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B98E7B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3FF02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90220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1995D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39C3B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B93DA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232C8C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14D57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F1FE8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620E8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78E394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637909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CB1BA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943369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291225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4DEDFA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536320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B29164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24840F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8F10CC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28458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A4AE70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68CB2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E96BE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80D023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61A48C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966C3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666CAB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07C61D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EC263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266688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3DC54B4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54E4BD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663E1D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77F596B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23A2C7B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36D5636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3353DDD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F2F2F2"/>
            <w:noWrap/>
            <w:vAlign w:val="center"/>
            <w:hideMark/>
          </w:tcPr>
          <w:p w14:paraId="337205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8509A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74DE7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2AF8B9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38A8A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4EA738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15E5A1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BB39E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4DEA0B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4BC777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288</w:t>
            </w:r>
          </w:p>
        </w:tc>
      </w:tr>
      <w:tr w:rsidR="009464C9" w:rsidRPr="0007201D" w14:paraId="185B7165" w14:textId="77777777" w:rsidTr="004F15B6">
        <w:trPr>
          <w:trHeight w:val="52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BAD3D2C"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ДПБ 1</w:t>
            </w:r>
          </w:p>
        </w:tc>
        <w:tc>
          <w:tcPr>
            <w:tcW w:w="4962" w:type="dxa"/>
            <w:tcBorders>
              <w:top w:val="nil"/>
              <w:left w:val="nil"/>
              <w:bottom w:val="single" w:sz="4" w:space="0" w:color="auto"/>
              <w:right w:val="single" w:sz="4" w:space="0" w:color="auto"/>
            </w:tcBorders>
            <w:shd w:val="clear" w:color="auto" w:fill="auto"/>
            <w:vAlign w:val="bottom"/>
            <w:hideMark/>
          </w:tcPr>
          <w:p w14:paraId="10106601"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ДОПОЛНИТЕЛЬНЫЙ ПРОФЕССИОНАЛЬНЫЙ БЛОК</w:t>
            </w:r>
          </w:p>
        </w:tc>
        <w:tc>
          <w:tcPr>
            <w:tcW w:w="298" w:type="dxa"/>
            <w:tcBorders>
              <w:top w:val="nil"/>
              <w:left w:val="nil"/>
              <w:bottom w:val="single" w:sz="4" w:space="0" w:color="auto"/>
              <w:right w:val="single" w:sz="4" w:space="0" w:color="auto"/>
            </w:tcBorders>
            <w:shd w:val="clear" w:color="000000" w:fill="E2EFDA"/>
            <w:noWrap/>
            <w:vAlign w:val="center"/>
            <w:hideMark/>
          </w:tcPr>
          <w:p w14:paraId="6025DD7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7AF46A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A353AC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71C7ED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B39FD4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AB769F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968C6E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53A453A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22A1A8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448F70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E3A7C2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4BA84A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27F6DB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DA0825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1B4DEF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2DA1BF1"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346EDC9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1C1095C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434F74E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5A44617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C5BD7C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3A71434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262E18A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1740100"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A574A6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1CDE606"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2FE4C2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0BC0AB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8F4288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9C3D4A2"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8C0FB8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E7F52F9"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59EF2D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DD83BB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B789C9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D1D6D3B"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CF458C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4FFD80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60ECA9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080264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F4A5195"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128936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CAB9AD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E5F8AA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2565DF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65FA2E7"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DF9270D"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A5BDADC"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0E83284"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6E6D0E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FE8739F"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3A88ED3"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347C1C6E" w14:textId="77777777" w:rsidR="00534164" w:rsidRPr="00CD0FB9" w:rsidRDefault="00534164" w:rsidP="004F15B6">
            <w:pPr>
              <w:spacing w:after="0" w:line="240" w:lineRule="auto"/>
              <w:jc w:val="center"/>
              <w:rPr>
                <w:rFonts w:ascii="Times New Roman" w:hAnsi="Times New Roman"/>
                <w:b/>
                <w:bCs/>
                <w:color w:val="000000"/>
                <w:sz w:val="18"/>
                <w:szCs w:val="18"/>
              </w:rPr>
            </w:pPr>
            <w:r w:rsidRPr="00CD0FB9">
              <w:rPr>
                <w:rFonts w:ascii="Times New Roman" w:hAnsi="Times New Roman"/>
                <w:b/>
                <w:bCs/>
                <w:color w:val="000000"/>
                <w:sz w:val="18"/>
                <w:szCs w:val="18"/>
              </w:rPr>
              <w:t>70</w:t>
            </w:r>
          </w:p>
        </w:tc>
      </w:tr>
      <w:tr w:rsidR="009464C9" w:rsidRPr="0007201D" w14:paraId="4E899A59"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719E378" w14:textId="77777777" w:rsidR="00534164" w:rsidRPr="00CD0FB9" w:rsidRDefault="00534164" w:rsidP="004F15B6">
            <w:pPr>
              <w:spacing w:after="0" w:line="240" w:lineRule="auto"/>
              <w:jc w:val="center"/>
              <w:rPr>
                <w:rFonts w:ascii="Times New Roman" w:hAnsi="Times New Roman"/>
                <w:b/>
                <w:bCs/>
                <w:sz w:val="18"/>
                <w:szCs w:val="18"/>
              </w:rPr>
            </w:pPr>
            <w:r w:rsidRPr="00CD0FB9">
              <w:rPr>
                <w:rFonts w:ascii="Times New Roman" w:hAnsi="Times New Roman"/>
                <w:b/>
                <w:bCs/>
                <w:sz w:val="18"/>
                <w:szCs w:val="18"/>
              </w:rPr>
              <w:t>ПМд.05</w:t>
            </w:r>
          </w:p>
        </w:tc>
        <w:tc>
          <w:tcPr>
            <w:tcW w:w="4962" w:type="dxa"/>
            <w:tcBorders>
              <w:top w:val="nil"/>
              <w:left w:val="nil"/>
              <w:bottom w:val="single" w:sz="4" w:space="0" w:color="auto"/>
              <w:right w:val="single" w:sz="4" w:space="0" w:color="auto"/>
            </w:tcBorders>
            <w:shd w:val="clear" w:color="auto" w:fill="auto"/>
            <w:vAlign w:val="bottom"/>
            <w:hideMark/>
          </w:tcPr>
          <w:p w14:paraId="073839C8" w14:textId="77777777" w:rsidR="00534164" w:rsidRPr="00CD0FB9" w:rsidRDefault="00534164" w:rsidP="004F15B6">
            <w:pPr>
              <w:spacing w:after="0" w:line="240" w:lineRule="auto"/>
              <w:rPr>
                <w:rFonts w:ascii="Times New Roman" w:hAnsi="Times New Roman"/>
                <w:b/>
                <w:bCs/>
                <w:sz w:val="18"/>
                <w:szCs w:val="18"/>
              </w:rPr>
            </w:pPr>
            <w:r w:rsidRPr="00CD0FB9">
              <w:rPr>
                <w:rFonts w:ascii="Times New Roman" w:hAnsi="Times New Roman"/>
                <w:b/>
                <w:bCs/>
                <w:sz w:val="18"/>
                <w:szCs w:val="18"/>
              </w:rPr>
              <w:t>Цифровая экономика морского и речного флота</w:t>
            </w:r>
          </w:p>
        </w:tc>
        <w:tc>
          <w:tcPr>
            <w:tcW w:w="298" w:type="dxa"/>
            <w:tcBorders>
              <w:top w:val="nil"/>
              <w:left w:val="nil"/>
              <w:bottom w:val="single" w:sz="4" w:space="0" w:color="auto"/>
              <w:right w:val="single" w:sz="4" w:space="0" w:color="auto"/>
            </w:tcBorders>
            <w:shd w:val="clear" w:color="000000" w:fill="E2EFDA"/>
            <w:noWrap/>
            <w:vAlign w:val="center"/>
            <w:hideMark/>
          </w:tcPr>
          <w:p w14:paraId="130D503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0CA844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74406F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6F9E3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B9733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2A374B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3C134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61439C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0FA3B5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AC2AE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49AA6C2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2A04FFB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1CD31BF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69E4E90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DCCE65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8ADA34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000000" w:fill="E2EFDA"/>
            <w:noWrap/>
            <w:vAlign w:val="center"/>
            <w:hideMark/>
          </w:tcPr>
          <w:p w14:paraId="085D7E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5BADA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6C63D9A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000000" w:fill="E2EFDA"/>
            <w:noWrap/>
            <w:vAlign w:val="center"/>
            <w:hideMark/>
          </w:tcPr>
          <w:p w14:paraId="4DA23F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645D805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7210E3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E2EFDA"/>
            <w:noWrap/>
            <w:vAlign w:val="center"/>
            <w:hideMark/>
          </w:tcPr>
          <w:p w14:paraId="0CE4DBA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2CA3C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38971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ACEA79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4FF5B0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3536D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28FAD6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CFB939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A5A05E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AA09CD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EAEF4D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8F306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E3A86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63FBA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5E1A71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CD5311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9C84D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44245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5D6280F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6FA61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E71555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0CE5132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4B1C798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1E6F69B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33376F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0B8337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59BB05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20C94F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65F138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E2EFDA"/>
            <w:noWrap/>
            <w:vAlign w:val="center"/>
            <w:hideMark/>
          </w:tcPr>
          <w:p w14:paraId="720F0E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779" w:type="dxa"/>
            <w:tcBorders>
              <w:top w:val="nil"/>
              <w:left w:val="nil"/>
              <w:bottom w:val="single" w:sz="4" w:space="0" w:color="auto"/>
              <w:right w:val="single" w:sz="4" w:space="0" w:color="auto"/>
            </w:tcBorders>
            <w:shd w:val="clear" w:color="000000" w:fill="E2EFDA"/>
            <w:noWrap/>
            <w:vAlign w:val="center"/>
            <w:hideMark/>
          </w:tcPr>
          <w:p w14:paraId="46B5FBC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70</w:t>
            </w:r>
          </w:p>
        </w:tc>
      </w:tr>
      <w:tr w:rsidR="00534164" w:rsidRPr="00CD0FB9" w14:paraId="3AC69428"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FF32EFD" w14:textId="77777777" w:rsidR="00534164" w:rsidRPr="00CD0FB9" w:rsidRDefault="00534164" w:rsidP="004F15B6">
            <w:pPr>
              <w:spacing w:after="0" w:line="240" w:lineRule="auto"/>
              <w:jc w:val="center"/>
              <w:rPr>
                <w:rFonts w:ascii="Times New Roman" w:hAnsi="Times New Roman"/>
                <w:sz w:val="18"/>
                <w:szCs w:val="18"/>
              </w:rPr>
            </w:pPr>
            <w:proofErr w:type="gramStart"/>
            <w:r w:rsidRPr="00CD0FB9">
              <w:rPr>
                <w:rFonts w:ascii="Times New Roman" w:hAnsi="Times New Roman"/>
                <w:sz w:val="18"/>
                <w:szCs w:val="18"/>
              </w:rPr>
              <w:t>МДК..</w:t>
            </w:r>
            <w:proofErr w:type="gramEnd"/>
            <w:r w:rsidRPr="00CD0FB9">
              <w:rPr>
                <w:rFonts w:ascii="Times New Roman" w:hAnsi="Times New Roman"/>
                <w:sz w:val="18"/>
                <w:szCs w:val="18"/>
              </w:rPr>
              <w:t>05.01</w:t>
            </w:r>
          </w:p>
        </w:tc>
        <w:tc>
          <w:tcPr>
            <w:tcW w:w="4962" w:type="dxa"/>
            <w:tcBorders>
              <w:top w:val="nil"/>
              <w:left w:val="nil"/>
              <w:bottom w:val="single" w:sz="4" w:space="0" w:color="auto"/>
              <w:right w:val="single" w:sz="4" w:space="0" w:color="auto"/>
            </w:tcBorders>
            <w:shd w:val="clear" w:color="auto" w:fill="auto"/>
            <w:vAlign w:val="bottom"/>
            <w:hideMark/>
          </w:tcPr>
          <w:p w14:paraId="7F5E4D8A" w14:textId="77777777" w:rsidR="00534164" w:rsidRPr="00CD0FB9" w:rsidRDefault="00534164" w:rsidP="004F15B6">
            <w:pPr>
              <w:spacing w:after="0" w:line="240" w:lineRule="auto"/>
              <w:rPr>
                <w:rFonts w:ascii="Times New Roman" w:hAnsi="Times New Roman"/>
                <w:sz w:val="18"/>
                <w:szCs w:val="18"/>
              </w:rPr>
            </w:pPr>
            <w:r w:rsidRPr="00CD0FB9">
              <w:rPr>
                <w:rFonts w:ascii="Times New Roman" w:hAnsi="Times New Roman"/>
                <w:sz w:val="18"/>
                <w:szCs w:val="18"/>
              </w:rPr>
              <w:t>Подготовка по охране</w:t>
            </w:r>
          </w:p>
        </w:tc>
        <w:tc>
          <w:tcPr>
            <w:tcW w:w="298" w:type="dxa"/>
            <w:tcBorders>
              <w:top w:val="nil"/>
              <w:left w:val="nil"/>
              <w:bottom w:val="single" w:sz="4" w:space="0" w:color="auto"/>
              <w:right w:val="single" w:sz="4" w:space="0" w:color="auto"/>
            </w:tcBorders>
            <w:shd w:val="clear" w:color="auto" w:fill="auto"/>
            <w:noWrap/>
            <w:vAlign w:val="center"/>
            <w:hideMark/>
          </w:tcPr>
          <w:p w14:paraId="5FD198B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06DCD92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6182C4B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70C198B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4E0D78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75E610D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1621E18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2CD5B99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1E3E46A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562A2CB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2B03635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3C0602A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4DA08D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2362F5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266847D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09999D1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w:t>
            </w:r>
          </w:p>
        </w:tc>
        <w:tc>
          <w:tcPr>
            <w:tcW w:w="298" w:type="dxa"/>
            <w:tcBorders>
              <w:top w:val="nil"/>
              <w:left w:val="nil"/>
              <w:bottom w:val="single" w:sz="4" w:space="0" w:color="auto"/>
              <w:right w:val="single" w:sz="4" w:space="0" w:color="auto"/>
            </w:tcBorders>
            <w:shd w:val="clear" w:color="auto" w:fill="auto"/>
            <w:noWrap/>
            <w:vAlign w:val="center"/>
            <w:hideMark/>
          </w:tcPr>
          <w:p w14:paraId="652B35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5C340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E8FE43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1331C6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0D4553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CD6A7C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1EF53F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575CA7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2E4B12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A6D56B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FA5C9F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6419D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E4383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F29DC5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3F5DD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A3F5BA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BACF66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576BA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6CE065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8D6B08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F3EA18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0C78F4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2CFC14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73777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5E2ADE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436E44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8E0D5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46BA1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02F3E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F82C8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757CB6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E227B5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BE1B0E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C4CB65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5FCA7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8B2258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055577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w:t>
            </w:r>
          </w:p>
        </w:tc>
      </w:tr>
      <w:tr w:rsidR="00534164" w:rsidRPr="00CD0FB9" w14:paraId="5E2DF71A"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F2EA476" w14:textId="77777777" w:rsidR="00534164" w:rsidRPr="00CD0FB9" w:rsidRDefault="00534164" w:rsidP="004F15B6">
            <w:pPr>
              <w:spacing w:after="0" w:line="240" w:lineRule="auto"/>
              <w:jc w:val="center"/>
              <w:rPr>
                <w:rFonts w:ascii="Times New Roman" w:hAnsi="Times New Roman"/>
                <w:sz w:val="18"/>
                <w:szCs w:val="18"/>
              </w:rPr>
            </w:pPr>
            <w:proofErr w:type="gramStart"/>
            <w:r w:rsidRPr="00CD0FB9">
              <w:rPr>
                <w:rFonts w:ascii="Times New Roman" w:hAnsi="Times New Roman"/>
                <w:sz w:val="18"/>
                <w:szCs w:val="18"/>
              </w:rPr>
              <w:t>МДК..</w:t>
            </w:r>
            <w:proofErr w:type="gramEnd"/>
            <w:r w:rsidRPr="00CD0FB9">
              <w:rPr>
                <w:rFonts w:ascii="Times New Roman" w:hAnsi="Times New Roman"/>
                <w:sz w:val="18"/>
                <w:szCs w:val="18"/>
              </w:rPr>
              <w:t>05.02</w:t>
            </w:r>
          </w:p>
        </w:tc>
        <w:tc>
          <w:tcPr>
            <w:tcW w:w="4962" w:type="dxa"/>
            <w:tcBorders>
              <w:top w:val="nil"/>
              <w:left w:val="nil"/>
              <w:bottom w:val="single" w:sz="4" w:space="0" w:color="auto"/>
              <w:right w:val="single" w:sz="4" w:space="0" w:color="auto"/>
            </w:tcBorders>
            <w:shd w:val="clear" w:color="auto" w:fill="auto"/>
            <w:vAlign w:val="bottom"/>
            <w:hideMark/>
          </w:tcPr>
          <w:p w14:paraId="6B682C37" w14:textId="77777777" w:rsidR="00534164" w:rsidRPr="00CD0FB9" w:rsidRDefault="00534164" w:rsidP="004F15B6">
            <w:pPr>
              <w:spacing w:after="0" w:line="240" w:lineRule="auto"/>
              <w:rPr>
                <w:rFonts w:ascii="Times New Roman" w:hAnsi="Times New Roman"/>
                <w:sz w:val="18"/>
                <w:szCs w:val="18"/>
              </w:rPr>
            </w:pPr>
            <w:r w:rsidRPr="00CD0FB9">
              <w:rPr>
                <w:rFonts w:ascii="Times New Roman" w:hAnsi="Times New Roman"/>
                <w:sz w:val="18"/>
                <w:szCs w:val="18"/>
              </w:rPr>
              <w:t>Начальная подготовка по безопасности</w:t>
            </w:r>
          </w:p>
        </w:tc>
        <w:tc>
          <w:tcPr>
            <w:tcW w:w="298" w:type="dxa"/>
            <w:tcBorders>
              <w:top w:val="nil"/>
              <w:left w:val="nil"/>
              <w:bottom w:val="single" w:sz="4" w:space="0" w:color="auto"/>
              <w:right w:val="single" w:sz="4" w:space="0" w:color="auto"/>
            </w:tcBorders>
            <w:shd w:val="clear" w:color="auto" w:fill="auto"/>
            <w:noWrap/>
            <w:vAlign w:val="center"/>
            <w:hideMark/>
          </w:tcPr>
          <w:p w14:paraId="167522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26C517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7216C0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DEDC12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5178D3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39183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05C435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6E8F2E8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5F7C78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DAF7FC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20C501E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0E6DF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740F560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0B64BBE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3288CFD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459AB69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4</w:t>
            </w:r>
          </w:p>
        </w:tc>
        <w:tc>
          <w:tcPr>
            <w:tcW w:w="298" w:type="dxa"/>
            <w:tcBorders>
              <w:top w:val="nil"/>
              <w:left w:val="nil"/>
              <w:bottom w:val="single" w:sz="4" w:space="0" w:color="auto"/>
              <w:right w:val="single" w:sz="4" w:space="0" w:color="auto"/>
            </w:tcBorders>
            <w:shd w:val="clear" w:color="auto" w:fill="auto"/>
            <w:noWrap/>
            <w:vAlign w:val="center"/>
            <w:hideMark/>
          </w:tcPr>
          <w:p w14:paraId="5B5C656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2AAD50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EBAE7E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360310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C4611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70E66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E799E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AB24A1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4D24D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2F2D61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90B7CC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8BFC5E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016F0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B134F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EEF3E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B32F0D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C4E43A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186CF9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BD781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58AC9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873DCD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FEB9C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CE9C6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F6FDD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18EBE1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C207A1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4F87B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B98727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26AF72C"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C992D9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B762B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F5DA87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271415C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89335A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527E05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7A25A6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3A72B8F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56</w:t>
            </w:r>
          </w:p>
        </w:tc>
      </w:tr>
      <w:tr w:rsidR="00534164" w:rsidRPr="00CD0FB9" w14:paraId="758E6CA0" w14:textId="77777777" w:rsidTr="004F15B6">
        <w:trPr>
          <w:trHeight w:val="30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246D7C7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4962" w:type="dxa"/>
            <w:tcBorders>
              <w:top w:val="nil"/>
              <w:left w:val="nil"/>
              <w:bottom w:val="single" w:sz="4" w:space="0" w:color="auto"/>
              <w:right w:val="single" w:sz="4" w:space="0" w:color="auto"/>
            </w:tcBorders>
            <w:shd w:val="clear" w:color="auto" w:fill="auto"/>
            <w:vAlign w:val="bottom"/>
            <w:hideMark/>
          </w:tcPr>
          <w:p w14:paraId="174C7072" w14:textId="77777777" w:rsidR="00534164" w:rsidRPr="00CD0FB9" w:rsidRDefault="00534164" w:rsidP="004F15B6">
            <w:pPr>
              <w:spacing w:after="0" w:line="240" w:lineRule="auto"/>
              <w:rPr>
                <w:rFonts w:ascii="Times New Roman" w:hAnsi="Times New Roman"/>
                <w:color w:val="000000"/>
                <w:sz w:val="18"/>
                <w:szCs w:val="18"/>
              </w:rPr>
            </w:pPr>
            <w:r w:rsidRPr="00CD0FB9">
              <w:rPr>
                <w:rFonts w:ascii="Times New Roman" w:hAnsi="Times New Roman"/>
                <w:color w:val="000000"/>
                <w:sz w:val="18"/>
                <w:szCs w:val="18"/>
              </w:rPr>
              <w:t>Промежуточная аттестация</w:t>
            </w:r>
          </w:p>
        </w:tc>
        <w:tc>
          <w:tcPr>
            <w:tcW w:w="298" w:type="dxa"/>
            <w:tcBorders>
              <w:top w:val="nil"/>
              <w:left w:val="nil"/>
              <w:bottom w:val="single" w:sz="4" w:space="0" w:color="auto"/>
              <w:right w:val="single" w:sz="4" w:space="0" w:color="auto"/>
            </w:tcBorders>
            <w:shd w:val="clear" w:color="auto" w:fill="auto"/>
            <w:noWrap/>
            <w:vAlign w:val="center"/>
            <w:hideMark/>
          </w:tcPr>
          <w:p w14:paraId="6A82740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9A9BCE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FC0E8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6B75AD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53260DE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5F1330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13FB65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4443DC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A6A8A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4447DE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29EC3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FBA76D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F6E1A0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DEA5FE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636E126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0C60D4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18F85EA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auto" w:fill="auto"/>
            <w:noWrap/>
            <w:vAlign w:val="center"/>
            <w:hideMark/>
          </w:tcPr>
          <w:p w14:paraId="0B53B17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24CBEDA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3E6A290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9B5560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0CB1110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8" w:type="dxa"/>
            <w:tcBorders>
              <w:top w:val="nil"/>
              <w:left w:val="nil"/>
              <w:bottom w:val="single" w:sz="4" w:space="0" w:color="auto"/>
              <w:right w:val="single" w:sz="4" w:space="0" w:color="auto"/>
            </w:tcBorders>
            <w:shd w:val="clear" w:color="auto" w:fill="auto"/>
            <w:noWrap/>
            <w:vAlign w:val="center"/>
            <w:hideMark/>
          </w:tcPr>
          <w:p w14:paraId="7FE6D0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4DB5BA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E57287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0B9776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625F67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96E1E6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091656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04ED0B2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4D170A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41DB3A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25FB1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C24227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114AF55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auto" w:fill="auto"/>
            <w:noWrap/>
            <w:vAlign w:val="center"/>
            <w:hideMark/>
          </w:tcPr>
          <w:p w14:paraId="03B3CB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23882CC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A2A13A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7B3FB25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5A9D646"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6F8E227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3ACCB2F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auto" w:fill="auto"/>
            <w:noWrap/>
            <w:vAlign w:val="center"/>
            <w:hideMark/>
          </w:tcPr>
          <w:p w14:paraId="59FAFDF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CED716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0C2353C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4250F1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659F5E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43B9F5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6E5CD98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7B129CE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14197FD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299" w:type="dxa"/>
            <w:tcBorders>
              <w:top w:val="nil"/>
              <w:left w:val="nil"/>
              <w:bottom w:val="single" w:sz="4" w:space="0" w:color="auto"/>
              <w:right w:val="single" w:sz="4" w:space="0" w:color="auto"/>
            </w:tcBorders>
            <w:shd w:val="clear" w:color="000000" w:fill="F2F2F2"/>
            <w:noWrap/>
            <w:vAlign w:val="center"/>
            <w:hideMark/>
          </w:tcPr>
          <w:p w14:paraId="3149363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 </w:t>
            </w:r>
          </w:p>
        </w:tc>
        <w:tc>
          <w:tcPr>
            <w:tcW w:w="779" w:type="dxa"/>
            <w:tcBorders>
              <w:top w:val="nil"/>
              <w:left w:val="nil"/>
              <w:bottom w:val="single" w:sz="4" w:space="0" w:color="auto"/>
              <w:right w:val="single" w:sz="4" w:space="0" w:color="auto"/>
            </w:tcBorders>
            <w:shd w:val="clear" w:color="auto" w:fill="auto"/>
            <w:noWrap/>
            <w:vAlign w:val="center"/>
            <w:hideMark/>
          </w:tcPr>
          <w:p w14:paraId="60B0B14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72</w:t>
            </w:r>
          </w:p>
        </w:tc>
      </w:tr>
      <w:tr w:rsidR="009464C9" w:rsidRPr="0007201D" w14:paraId="172E83FD" w14:textId="77777777" w:rsidTr="004F15B6">
        <w:trPr>
          <w:trHeight w:val="300"/>
        </w:trPr>
        <w:tc>
          <w:tcPr>
            <w:tcW w:w="1129" w:type="dxa"/>
            <w:tcBorders>
              <w:top w:val="nil"/>
              <w:left w:val="single" w:sz="4" w:space="0" w:color="auto"/>
              <w:bottom w:val="single" w:sz="4" w:space="0" w:color="auto"/>
              <w:right w:val="single" w:sz="4" w:space="0" w:color="auto"/>
            </w:tcBorders>
            <w:shd w:val="clear" w:color="000000" w:fill="92D050"/>
            <w:noWrap/>
            <w:vAlign w:val="bottom"/>
            <w:hideMark/>
          </w:tcPr>
          <w:p w14:paraId="73EA22EB"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 </w:t>
            </w:r>
          </w:p>
        </w:tc>
        <w:tc>
          <w:tcPr>
            <w:tcW w:w="4962" w:type="dxa"/>
            <w:tcBorders>
              <w:top w:val="nil"/>
              <w:left w:val="nil"/>
              <w:bottom w:val="single" w:sz="4" w:space="0" w:color="auto"/>
              <w:right w:val="single" w:sz="4" w:space="0" w:color="auto"/>
            </w:tcBorders>
            <w:shd w:val="clear" w:color="000000" w:fill="92D050"/>
            <w:vAlign w:val="bottom"/>
            <w:hideMark/>
          </w:tcPr>
          <w:p w14:paraId="784A87AE" w14:textId="77777777" w:rsidR="00534164" w:rsidRPr="00CD0FB9" w:rsidRDefault="00534164" w:rsidP="004F15B6">
            <w:pPr>
              <w:spacing w:after="0" w:line="240" w:lineRule="auto"/>
              <w:rPr>
                <w:rFonts w:ascii="Times New Roman" w:hAnsi="Times New Roman"/>
                <w:b/>
                <w:bCs/>
                <w:color w:val="000000"/>
                <w:sz w:val="18"/>
                <w:szCs w:val="18"/>
              </w:rPr>
            </w:pPr>
            <w:r w:rsidRPr="00CD0FB9">
              <w:rPr>
                <w:rFonts w:ascii="Times New Roman" w:hAnsi="Times New Roman"/>
                <w:b/>
                <w:bCs/>
                <w:color w:val="000000"/>
                <w:sz w:val="18"/>
                <w:szCs w:val="18"/>
              </w:rPr>
              <w:t>Всего час. в неделю учебных занятий</w:t>
            </w:r>
          </w:p>
        </w:tc>
        <w:tc>
          <w:tcPr>
            <w:tcW w:w="298" w:type="dxa"/>
            <w:tcBorders>
              <w:top w:val="nil"/>
              <w:left w:val="nil"/>
              <w:bottom w:val="single" w:sz="4" w:space="0" w:color="auto"/>
              <w:right w:val="single" w:sz="4" w:space="0" w:color="auto"/>
            </w:tcBorders>
            <w:shd w:val="clear" w:color="000000" w:fill="92D050"/>
            <w:noWrap/>
            <w:vAlign w:val="center"/>
            <w:hideMark/>
          </w:tcPr>
          <w:p w14:paraId="5E441738" w14:textId="77777777" w:rsidR="00534164" w:rsidRPr="00CD0FB9" w:rsidRDefault="00534164" w:rsidP="004F15B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753BA6A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0C75DA7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04AFA3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776F15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7BA2894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578F52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C61D85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40B4A4F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6D2A90F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15094F9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140373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37940D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45C3C42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02487EA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3230BEB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1312373A"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3CDD590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92D050"/>
            <w:noWrap/>
            <w:vAlign w:val="center"/>
            <w:hideMark/>
          </w:tcPr>
          <w:p w14:paraId="12AD3AC9"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8" w:type="dxa"/>
            <w:tcBorders>
              <w:top w:val="nil"/>
              <w:left w:val="nil"/>
              <w:bottom w:val="single" w:sz="4" w:space="0" w:color="auto"/>
              <w:right w:val="single" w:sz="4" w:space="0" w:color="auto"/>
            </w:tcBorders>
            <w:shd w:val="clear" w:color="000000" w:fill="92D050"/>
            <w:noWrap/>
            <w:vAlign w:val="center"/>
            <w:hideMark/>
          </w:tcPr>
          <w:p w14:paraId="1AB4F15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A9A37B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795772E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8" w:type="dxa"/>
            <w:tcBorders>
              <w:top w:val="nil"/>
              <w:left w:val="nil"/>
              <w:bottom w:val="single" w:sz="4" w:space="0" w:color="auto"/>
              <w:right w:val="single" w:sz="4" w:space="0" w:color="auto"/>
            </w:tcBorders>
            <w:shd w:val="clear" w:color="000000" w:fill="92D050"/>
            <w:noWrap/>
            <w:vAlign w:val="center"/>
            <w:hideMark/>
          </w:tcPr>
          <w:p w14:paraId="2ADF7CC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5AC1CF8E"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5844537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50424C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1A8EEEE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786EF7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540A26E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2482C4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47B0D4A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65D9C92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6F05CA02"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4C23927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0BB6635B"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6F0E4D2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12B2F31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7624810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71781621"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26F5EF9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43F55A95"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36A0E11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54E81CD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36</w:t>
            </w:r>
          </w:p>
        </w:tc>
        <w:tc>
          <w:tcPr>
            <w:tcW w:w="299" w:type="dxa"/>
            <w:tcBorders>
              <w:top w:val="nil"/>
              <w:left w:val="nil"/>
              <w:bottom w:val="single" w:sz="4" w:space="0" w:color="auto"/>
              <w:right w:val="single" w:sz="4" w:space="0" w:color="auto"/>
            </w:tcBorders>
            <w:shd w:val="clear" w:color="000000" w:fill="92D050"/>
            <w:noWrap/>
            <w:vAlign w:val="center"/>
            <w:hideMark/>
          </w:tcPr>
          <w:p w14:paraId="67A6B2F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012C0E7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12348EB4"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05535933"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6991B548"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15E472B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7812D49D"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057372F7"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299" w:type="dxa"/>
            <w:tcBorders>
              <w:top w:val="nil"/>
              <w:left w:val="nil"/>
              <w:bottom w:val="single" w:sz="4" w:space="0" w:color="auto"/>
              <w:right w:val="single" w:sz="4" w:space="0" w:color="auto"/>
            </w:tcBorders>
            <w:shd w:val="clear" w:color="000000" w:fill="92D050"/>
            <w:noWrap/>
            <w:vAlign w:val="center"/>
            <w:hideMark/>
          </w:tcPr>
          <w:p w14:paraId="390E1ECF"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0</w:t>
            </w:r>
          </w:p>
        </w:tc>
        <w:tc>
          <w:tcPr>
            <w:tcW w:w="779" w:type="dxa"/>
            <w:tcBorders>
              <w:top w:val="nil"/>
              <w:left w:val="nil"/>
              <w:bottom w:val="single" w:sz="4" w:space="0" w:color="auto"/>
              <w:right w:val="single" w:sz="4" w:space="0" w:color="auto"/>
            </w:tcBorders>
            <w:shd w:val="clear" w:color="000000" w:fill="92D050"/>
            <w:noWrap/>
            <w:vAlign w:val="center"/>
            <w:hideMark/>
          </w:tcPr>
          <w:p w14:paraId="6DC0C410" w14:textId="77777777" w:rsidR="00534164" w:rsidRPr="00CD0FB9" w:rsidRDefault="00534164" w:rsidP="004F15B6">
            <w:pPr>
              <w:spacing w:after="0" w:line="240" w:lineRule="auto"/>
              <w:jc w:val="center"/>
              <w:rPr>
                <w:rFonts w:ascii="Times New Roman" w:hAnsi="Times New Roman"/>
                <w:color w:val="000000"/>
                <w:sz w:val="18"/>
                <w:szCs w:val="18"/>
              </w:rPr>
            </w:pPr>
            <w:r w:rsidRPr="00CD0FB9">
              <w:rPr>
                <w:rFonts w:ascii="Times New Roman" w:hAnsi="Times New Roman"/>
                <w:color w:val="000000"/>
                <w:sz w:val="18"/>
                <w:szCs w:val="18"/>
              </w:rPr>
              <w:t>1476</w:t>
            </w:r>
          </w:p>
        </w:tc>
      </w:tr>
    </w:tbl>
    <w:p w14:paraId="6E8A4338" w14:textId="77777777" w:rsidR="00534164" w:rsidRDefault="00534164" w:rsidP="00534164">
      <w:pPr>
        <w:rPr>
          <w:rFonts w:ascii="Times New Roman" w:hAnsi="Times New Roman"/>
        </w:rPr>
      </w:pPr>
      <w:r>
        <w:rPr>
          <w:rFonts w:ascii="Times New Roman" w:hAnsi="Times New Roman"/>
        </w:rPr>
        <w:fldChar w:fldCharType="end"/>
      </w:r>
    </w:p>
    <w:p w14:paraId="4941B208" w14:textId="77777777" w:rsidR="00534164" w:rsidRDefault="00534164" w:rsidP="00534164">
      <w:pPr>
        <w:spacing w:after="160" w:line="259" w:lineRule="auto"/>
        <w:rPr>
          <w:rFonts w:ascii="Times New Roman" w:hAnsi="Times New Roman"/>
        </w:rPr>
      </w:pPr>
      <w:r>
        <w:rPr>
          <w:rFonts w:ascii="Times New Roman" w:hAnsi="Times New Roman"/>
        </w:rPr>
        <w:br w:type="page"/>
      </w:r>
    </w:p>
    <w:p w14:paraId="7857ABF4" w14:textId="77777777" w:rsidR="00534164" w:rsidRDefault="00534164" w:rsidP="00534164">
      <w:pPr>
        <w:rPr>
          <w:rFonts w:asciiTheme="minorHAnsi" w:eastAsiaTheme="minorHAnsi" w:hAnsiTheme="minorHAnsi" w:cstheme="minorBidi"/>
          <w:lang w:eastAsia="en-US"/>
        </w:rPr>
      </w:pPr>
      <w:r>
        <w:lastRenderedPageBreak/>
        <w:fldChar w:fldCharType="begin"/>
      </w:r>
      <w:r>
        <w:instrText xml:space="preserve"> LINK Excel.Sheet.12 "\\\\Tarif2-0\\УО\\Сокольникова\\Профессионалитет\\Надя Графики\\Надя Графики\\РЕДАКТ Учебный план СЭ_2022 4 графика.xlsx" "График 3 курс!R1C1:R29C55" \a \f 4 \h  \* MERGEFORMAT </w:instrText>
      </w:r>
      <w:r>
        <w:fldChar w:fldCharType="separate"/>
      </w:r>
    </w:p>
    <w:tbl>
      <w:tblPr>
        <w:tblW w:w="22392" w:type="dxa"/>
        <w:tblLayout w:type="fixed"/>
        <w:tblCellMar>
          <w:left w:w="0" w:type="dxa"/>
          <w:right w:w="0" w:type="dxa"/>
        </w:tblCellMar>
        <w:tblLook w:val="04A0" w:firstRow="1" w:lastRow="0" w:firstColumn="1" w:lastColumn="0" w:noHBand="0" w:noVBand="1"/>
      </w:tblPr>
      <w:tblGrid>
        <w:gridCol w:w="961"/>
        <w:gridCol w:w="4563"/>
        <w:gridCol w:w="310"/>
        <w:gridCol w:w="310"/>
        <w:gridCol w:w="310"/>
        <w:gridCol w:w="310"/>
        <w:gridCol w:w="310"/>
        <w:gridCol w:w="310"/>
        <w:gridCol w:w="310"/>
        <w:gridCol w:w="310"/>
        <w:gridCol w:w="310"/>
        <w:gridCol w:w="310"/>
        <w:gridCol w:w="310"/>
        <w:gridCol w:w="310"/>
        <w:gridCol w:w="310"/>
        <w:gridCol w:w="310"/>
        <w:gridCol w:w="310"/>
        <w:gridCol w:w="310"/>
        <w:gridCol w:w="310"/>
        <w:gridCol w:w="310"/>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309"/>
        <w:gridCol w:w="782"/>
      </w:tblGrid>
      <w:tr w:rsidR="00534164" w:rsidRPr="00B51A16" w14:paraId="267EA306" w14:textId="77777777" w:rsidTr="004F15B6">
        <w:trPr>
          <w:trHeight w:val="300"/>
        </w:trPr>
        <w:tc>
          <w:tcPr>
            <w:tcW w:w="961"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6CA1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Индекс</w:t>
            </w:r>
          </w:p>
        </w:tc>
        <w:tc>
          <w:tcPr>
            <w:tcW w:w="45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837B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Компоненты программы</w:t>
            </w:r>
          </w:p>
        </w:tc>
        <w:tc>
          <w:tcPr>
            <w:tcW w:w="12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F2EA7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Сентябрь</w:t>
            </w:r>
          </w:p>
        </w:tc>
        <w:tc>
          <w:tcPr>
            <w:tcW w:w="31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BEB08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сен - 5 </w:t>
            </w:r>
            <w:proofErr w:type="spellStart"/>
            <w:r w:rsidRPr="00B51A16">
              <w:rPr>
                <w:rFonts w:ascii="Times New Roman" w:hAnsi="Times New Roman"/>
                <w:color w:val="000000"/>
                <w:sz w:val="18"/>
                <w:szCs w:val="18"/>
              </w:rPr>
              <w:t>окт</w:t>
            </w:r>
            <w:proofErr w:type="spellEnd"/>
          </w:p>
        </w:tc>
        <w:tc>
          <w:tcPr>
            <w:tcW w:w="9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A965C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Октябрь</w:t>
            </w:r>
          </w:p>
        </w:tc>
        <w:tc>
          <w:tcPr>
            <w:tcW w:w="31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7B289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окт</w:t>
            </w:r>
            <w:proofErr w:type="spellEnd"/>
            <w:r w:rsidRPr="00B51A16">
              <w:rPr>
                <w:rFonts w:ascii="Times New Roman" w:hAnsi="Times New Roman"/>
                <w:color w:val="000000"/>
                <w:sz w:val="18"/>
                <w:szCs w:val="18"/>
              </w:rPr>
              <w:t xml:space="preserve"> - 2 ноя</w:t>
            </w:r>
          </w:p>
        </w:tc>
        <w:tc>
          <w:tcPr>
            <w:tcW w:w="93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74BA6B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Ноябрь</w:t>
            </w:r>
          </w:p>
        </w:tc>
        <w:tc>
          <w:tcPr>
            <w:tcW w:w="310" w:type="dxa"/>
            <w:tcBorders>
              <w:top w:val="single" w:sz="4" w:space="0" w:color="auto"/>
              <w:left w:val="nil"/>
              <w:bottom w:val="single" w:sz="4" w:space="0" w:color="auto"/>
              <w:right w:val="single" w:sz="4" w:space="0" w:color="auto"/>
            </w:tcBorders>
            <w:shd w:val="clear" w:color="auto" w:fill="auto"/>
            <w:noWrap/>
            <w:vAlign w:val="center"/>
            <w:hideMark/>
          </w:tcPr>
          <w:p w14:paraId="7C47D20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124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5274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Декабрь</w:t>
            </w:r>
          </w:p>
        </w:tc>
        <w:tc>
          <w:tcPr>
            <w:tcW w:w="31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5B614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дек - 4 </w:t>
            </w:r>
            <w:proofErr w:type="spellStart"/>
            <w:r w:rsidRPr="00B51A16">
              <w:rPr>
                <w:rFonts w:ascii="Times New Roman" w:hAnsi="Times New Roman"/>
                <w:color w:val="000000"/>
                <w:sz w:val="18"/>
                <w:szCs w:val="18"/>
              </w:rPr>
              <w:t>янв</w:t>
            </w:r>
            <w:proofErr w:type="spellEnd"/>
          </w:p>
        </w:tc>
        <w:tc>
          <w:tcPr>
            <w:tcW w:w="9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B118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Январь</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F36F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26 </w:t>
            </w:r>
            <w:proofErr w:type="spellStart"/>
            <w:r w:rsidRPr="00B51A16">
              <w:rPr>
                <w:rFonts w:ascii="Times New Roman" w:hAnsi="Times New Roman"/>
                <w:color w:val="000000"/>
                <w:sz w:val="18"/>
                <w:szCs w:val="18"/>
              </w:rPr>
              <w:t>янв</w:t>
            </w:r>
            <w:proofErr w:type="spellEnd"/>
            <w:r w:rsidRPr="00B51A16">
              <w:rPr>
                <w:rFonts w:ascii="Times New Roman" w:hAnsi="Times New Roman"/>
                <w:color w:val="000000"/>
                <w:sz w:val="18"/>
                <w:szCs w:val="18"/>
              </w:rPr>
              <w:t xml:space="preserve"> - 1 </w:t>
            </w:r>
            <w:proofErr w:type="spellStart"/>
            <w:r w:rsidRPr="00B51A16">
              <w:rPr>
                <w:rFonts w:ascii="Times New Roman" w:hAnsi="Times New Roman"/>
                <w:color w:val="000000"/>
                <w:sz w:val="18"/>
                <w:szCs w:val="18"/>
              </w:rPr>
              <w:t>фев</w:t>
            </w:r>
            <w:proofErr w:type="spellEnd"/>
          </w:p>
        </w:tc>
        <w:tc>
          <w:tcPr>
            <w:tcW w:w="9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2E0E37F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Февраль</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28626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23 </w:t>
            </w:r>
            <w:proofErr w:type="spellStart"/>
            <w:r w:rsidRPr="00B51A16">
              <w:rPr>
                <w:rFonts w:ascii="Times New Roman" w:hAnsi="Times New Roman"/>
                <w:color w:val="000000"/>
                <w:sz w:val="18"/>
                <w:szCs w:val="18"/>
              </w:rPr>
              <w:t>фев</w:t>
            </w:r>
            <w:proofErr w:type="spellEnd"/>
            <w:r w:rsidRPr="00B51A16">
              <w:rPr>
                <w:rFonts w:ascii="Times New Roman" w:hAnsi="Times New Roman"/>
                <w:color w:val="000000"/>
                <w:sz w:val="18"/>
                <w:szCs w:val="18"/>
              </w:rPr>
              <w:t xml:space="preserve"> - 1 мар</w:t>
            </w:r>
          </w:p>
        </w:tc>
        <w:tc>
          <w:tcPr>
            <w:tcW w:w="12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7424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Март</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5B1E8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30 мар - 5 </w:t>
            </w:r>
            <w:proofErr w:type="spellStart"/>
            <w:r w:rsidRPr="00B51A16">
              <w:rPr>
                <w:rFonts w:ascii="Times New Roman" w:hAnsi="Times New Roman"/>
                <w:color w:val="000000"/>
                <w:sz w:val="18"/>
                <w:szCs w:val="18"/>
              </w:rPr>
              <w:t>апр</w:t>
            </w:r>
            <w:proofErr w:type="spellEnd"/>
          </w:p>
        </w:tc>
        <w:tc>
          <w:tcPr>
            <w:tcW w:w="9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2CD84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Апрель</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47141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апр</w:t>
            </w:r>
            <w:proofErr w:type="spellEnd"/>
            <w:r w:rsidRPr="00B51A16">
              <w:rPr>
                <w:rFonts w:ascii="Times New Roman" w:hAnsi="Times New Roman"/>
                <w:color w:val="000000"/>
                <w:sz w:val="18"/>
                <w:szCs w:val="18"/>
              </w:rPr>
              <w:t xml:space="preserve"> - 3 май</w:t>
            </w:r>
          </w:p>
        </w:tc>
        <w:tc>
          <w:tcPr>
            <w:tcW w:w="12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FC0F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Май</w:t>
            </w:r>
          </w:p>
        </w:tc>
        <w:tc>
          <w:tcPr>
            <w:tcW w:w="12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1BF11D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Июнь</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BFC51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w:t>
            </w:r>
            <w:proofErr w:type="spellStart"/>
            <w:r w:rsidRPr="00B51A16">
              <w:rPr>
                <w:rFonts w:ascii="Times New Roman" w:hAnsi="Times New Roman"/>
                <w:color w:val="000000"/>
                <w:sz w:val="18"/>
                <w:szCs w:val="18"/>
              </w:rPr>
              <w:t>июн</w:t>
            </w:r>
            <w:proofErr w:type="spellEnd"/>
            <w:r w:rsidRPr="00B51A16">
              <w:rPr>
                <w:rFonts w:ascii="Times New Roman" w:hAnsi="Times New Roman"/>
                <w:color w:val="000000"/>
                <w:sz w:val="18"/>
                <w:szCs w:val="18"/>
              </w:rPr>
              <w:t xml:space="preserve"> - 5 </w:t>
            </w:r>
            <w:proofErr w:type="spellStart"/>
            <w:r w:rsidRPr="00B51A16">
              <w:rPr>
                <w:rFonts w:ascii="Times New Roman" w:hAnsi="Times New Roman"/>
                <w:color w:val="000000"/>
                <w:sz w:val="18"/>
                <w:szCs w:val="18"/>
              </w:rPr>
              <w:t>июл</w:t>
            </w:r>
            <w:proofErr w:type="spellEnd"/>
          </w:p>
        </w:tc>
        <w:tc>
          <w:tcPr>
            <w:tcW w:w="9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69D37EF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Июль</w:t>
            </w:r>
          </w:p>
        </w:tc>
        <w:tc>
          <w:tcPr>
            <w:tcW w:w="30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1BB04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июл</w:t>
            </w:r>
            <w:proofErr w:type="spellEnd"/>
            <w:r w:rsidRPr="00B51A16">
              <w:rPr>
                <w:rFonts w:ascii="Times New Roman" w:hAnsi="Times New Roman"/>
                <w:color w:val="000000"/>
                <w:sz w:val="18"/>
                <w:szCs w:val="18"/>
              </w:rPr>
              <w:t xml:space="preserve"> -2 </w:t>
            </w:r>
            <w:proofErr w:type="spellStart"/>
            <w:r w:rsidRPr="00B51A16">
              <w:rPr>
                <w:rFonts w:ascii="Times New Roman" w:hAnsi="Times New Roman"/>
                <w:color w:val="000000"/>
                <w:sz w:val="18"/>
                <w:szCs w:val="18"/>
              </w:rPr>
              <w:t>авг</w:t>
            </w:r>
            <w:proofErr w:type="spellEnd"/>
          </w:p>
        </w:tc>
        <w:tc>
          <w:tcPr>
            <w:tcW w:w="1236" w:type="dxa"/>
            <w:gridSpan w:val="4"/>
            <w:tcBorders>
              <w:top w:val="single" w:sz="4" w:space="0" w:color="auto"/>
              <w:left w:val="nil"/>
              <w:bottom w:val="single" w:sz="4" w:space="0" w:color="auto"/>
              <w:right w:val="single" w:sz="4" w:space="0" w:color="auto"/>
            </w:tcBorders>
            <w:shd w:val="clear" w:color="auto" w:fill="auto"/>
            <w:noWrap/>
            <w:vAlign w:val="center"/>
            <w:hideMark/>
          </w:tcPr>
          <w:p w14:paraId="2E9E02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Август</w:t>
            </w:r>
          </w:p>
        </w:tc>
        <w:tc>
          <w:tcPr>
            <w:tcW w:w="782"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EE15B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Всего часов</w:t>
            </w:r>
          </w:p>
        </w:tc>
      </w:tr>
      <w:tr w:rsidR="00534164" w:rsidRPr="00B51A16" w14:paraId="11052CE8" w14:textId="77777777" w:rsidTr="004F15B6">
        <w:trPr>
          <w:trHeight w:val="1142"/>
        </w:trPr>
        <w:tc>
          <w:tcPr>
            <w:tcW w:w="961" w:type="dxa"/>
            <w:vMerge/>
            <w:tcBorders>
              <w:top w:val="single" w:sz="4" w:space="0" w:color="auto"/>
              <w:left w:val="single" w:sz="4" w:space="0" w:color="auto"/>
              <w:bottom w:val="single" w:sz="4" w:space="0" w:color="auto"/>
              <w:right w:val="single" w:sz="4" w:space="0" w:color="auto"/>
            </w:tcBorders>
            <w:vAlign w:val="center"/>
            <w:hideMark/>
          </w:tcPr>
          <w:p w14:paraId="6340D90C" w14:textId="77777777" w:rsidR="00534164" w:rsidRPr="00B51A16" w:rsidRDefault="00534164" w:rsidP="004F15B6">
            <w:pPr>
              <w:spacing w:after="0" w:line="240" w:lineRule="auto"/>
              <w:rPr>
                <w:rFonts w:ascii="Times New Roman" w:hAnsi="Times New Roman"/>
                <w:color w:val="000000"/>
                <w:sz w:val="18"/>
                <w:szCs w:val="18"/>
              </w:rPr>
            </w:pPr>
          </w:p>
        </w:tc>
        <w:tc>
          <w:tcPr>
            <w:tcW w:w="4563" w:type="dxa"/>
            <w:vMerge/>
            <w:tcBorders>
              <w:top w:val="single" w:sz="4" w:space="0" w:color="auto"/>
              <w:left w:val="single" w:sz="4" w:space="0" w:color="auto"/>
              <w:bottom w:val="single" w:sz="4" w:space="0" w:color="auto"/>
              <w:right w:val="single" w:sz="4" w:space="0" w:color="auto"/>
            </w:tcBorders>
            <w:vAlign w:val="center"/>
            <w:hideMark/>
          </w:tcPr>
          <w:p w14:paraId="49D38038" w14:textId="77777777" w:rsidR="00534164" w:rsidRPr="00B51A16" w:rsidRDefault="00534164" w:rsidP="004F15B6">
            <w:pPr>
              <w:spacing w:after="0" w:line="240" w:lineRule="auto"/>
              <w:rPr>
                <w:rFonts w:ascii="Times New Roman" w:hAnsi="Times New Roman"/>
                <w:color w:val="000000"/>
                <w:sz w:val="18"/>
                <w:szCs w:val="18"/>
              </w:rPr>
            </w:pP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51EABC8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354FA5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4B9079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0085C61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310" w:type="dxa"/>
            <w:vMerge/>
            <w:tcBorders>
              <w:top w:val="single" w:sz="4" w:space="0" w:color="auto"/>
              <w:left w:val="single" w:sz="4" w:space="0" w:color="auto"/>
              <w:bottom w:val="single" w:sz="4" w:space="0" w:color="auto"/>
              <w:right w:val="single" w:sz="4" w:space="0" w:color="auto"/>
            </w:tcBorders>
            <w:vAlign w:val="center"/>
            <w:hideMark/>
          </w:tcPr>
          <w:p w14:paraId="270BF9F4" w14:textId="77777777" w:rsidR="00534164" w:rsidRPr="00B51A16" w:rsidRDefault="00534164" w:rsidP="004F15B6">
            <w:pPr>
              <w:spacing w:after="0" w:line="240" w:lineRule="auto"/>
              <w:rPr>
                <w:rFonts w:ascii="Times New Roman" w:hAnsi="Times New Roman"/>
                <w:color w:val="000000"/>
                <w:sz w:val="18"/>
                <w:szCs w:val="18"/>
              </w:rPr>
            </w:pP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1180CA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14E852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2FC2A8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310" w:type="dxa"/>
            <w:vMerge/>
            <w:tcBorders>
              <w:top w:val="single" w:sz="4" w:space="0" w:color="auto"/>
              <w:left w:val="single" w:sz="4" w:space="0" w:color="auto"/>
              <w:bottom w:val="single" w:sz="4" w:space="0" w:color="auto"/>
              <w:right w:val="single" w:sz="4" w:space="0" w:color="auto"/>
            </w:tcBorders>
            <w:vAlign w:val="center"/>
            <w:hideMark/>
          </w:tcPr>
          <w:p w14:paraId="59B7C6A5" w14:textId="77777777" w:rsidR="00534164" w:rsidRPr="00B51A16" w:rsidRDefault="00534164" w:rsidP="004F15B6">
            <w:pPr>
              <w:spacing w:after="0" w:line="240" w:lineRule="auto"/>
              <w:rPr>
                <w:rFonts w:ascii="Times New Roman" w:hAnsi="Times New Roman"/>
                <w:color w:val="000000"/>
                <w:sz w:val="18"/>
                <w:szCs w:val="18"/>
              </w:rPr>
            </w:pP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7A4C9E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3 - 9</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6861661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10 - 16</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7B960E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17 - 23</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46B204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24 - 30</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366BAEE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5C22C1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3C5781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310" w:type="dxa"/>
            <w:tcBorders>
              <w:top w:val="nil"/>
              <w:left w:val="nil"/>
              <w:bottom w:val="single" w:sz="4" w:space="0" w:color="auto"/>
              <w:right w:val="single" w:sz="4" w:space="0" w:color="auto"/>
            </w:tcBorders>
            <w:shd w:val="clear" w:color="auto" w:fill="auto"/>
            <w:noWrap/>
            <w:textDirection w:val="btLr"/>
            <w:vAlign w:val="center"/>
            <w:hideMark/>
          </w:tcPr>
          <w:p w14:paraId="041E50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310" w:type="dxa"/>
            <w:vMerge/>
            <w:tcBorders>
              <w:top w:val="single" w:sz="4" w:space="0" w:color="auto"/>
              <w:left w:val="single" w:sz="4" w:space="0" w:color="auto"/>
              <w:bottom w:val="single" w:sz="4" w:space="0" w:color="auto"/>
              <w:right w:val="single" w:sz="4" w:space="0" w:color="auto"/>
            </w:tcBorders>
            <w:vAlign w:val="center"/>
            <w:hideMark/>
          </w:tcPr>
          <w:p w14:paraId="19FE898F"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54EFF1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5 - 11</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1402C2C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12 - 18</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48F717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19 - 25</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4A59B0B9"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6DDD967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2 - 8</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68E1B38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9 - 15</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35B16F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16 - 22</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72FE2F38"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1C666DF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2 - 8</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209518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9 - 15</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12CCB3A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16 - 22</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521541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23 - 29</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1475DCF8"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08AAD4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1CB8A4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727A79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5FA2DA45"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059C7C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4 - 10</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5F7382F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11 - 17</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6D736E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18 - 24</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007570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25 - 31</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34712A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7478D9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5B32722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39522FF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2105E800"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7AA20B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359AAD9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0A01C2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309" w:type="dxa"/>
            <w:vMerge/>
            <w:tcBorders>
              <w:top w:val="single" w:sz="4" w:space="0" w:color="auto"/>
              <w:left w:val="single" w:sz="4" w:space="0" w:color="auto"/>
              <w:bottom w:val="single" w:sz="4" w:space="0" w:color="auto"/>
              <w:right w:val="single" w:sz="4" w:space="0" w:color="auto"/>
            </w:tcBorders>
            <w:vAlign w:val="center"/>
            <w:hideMark/>
          </w:tcPr>
          <w:p w14:paraId="00949FB7" w14:textId="77777777" w:rsidR="00534164" w:rsidRPr="00B51A16" w:rsidRDefault="00534164" w:rsidP="004F15B6">
            <w:pPr>
              <w:spacing w:after="0" w:line="240" w:lineRule="auto"/>
              <w:rPr>
                <w:rFonts w:ascii="Times New Roman" w:hAnsi="Times New Roman"/>
                <w:color w:val="000000"/>
                <w:sz w:val="18"/>
                <w:szCs w:val="18"/>
              </w:rPr>
            </w:pP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60BFE1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3 - 9</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3C33658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10 - 16</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1ACA921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17 - 23</w:t>
            </w:r>
          </w:p>
        </w:tc>
        <w:tc>
          <w:tcPr>
            <w:tcW w:w="309" w:type="dxa"/>
            <w:tcBorders>
              <w:top w:val="nil"/>
              <w:left w:val="nil"/>
              <w:bottom w:val="single" w:sz="4" w:space="0" w:color="auto"/>
              <w:right w:val="single" w:sz="4" w:space="0" w:color="auto"/>
            </w:tcBorders>
            <w:shd w:val="clear" w:color="auto" w:fill="auto"/>
            <w:noWrap/>
            <w:textDirection w:val="btLr"/>
            <w:vAlign w:val="center"/>
            <w:hideMark/>
          </w:tcPr>
          <w:p w14:paraId="6853FA23"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24 - 31</w:t>
            </w:r>
          </w:p>
        </w:tc>
        <w:tc>
          <w:tcPr>
            <w:tcW w:w="782" w:type="dxa"/>
            <w:vMerge/>
            <w:tcBorders>
              <w:top w:val="single" w:sz="4" w:space="0" w:color="auto"/>
              <w:left w:val="single" w:sz="4" w:space="0" w:color="auto"/>
              <w:bottom w:val="single" w:sz="4" w:space="0" w:color="auto"/>
              <w:right w:val="single" w:sz="4" w:space="0" w:color="auto"/>
            </w:tcBorders>
            <w:vAlign w:val="center"/>
            <w:hideMark/>
          </w:tcPr>
          <w:p w14:paraId="78AFF2DE" w14:textId="77777777" w:rsidR="00534164" w:rsidRPr="00B51A16" w:rsidRDefault="00534164" w:rsidP="004F15B6">
            <w:pPr>
              <w:spacing w:after="0" w:line="240" w:lineRule="auto"/>
              <w:rPr>
                <w:rFonts w:ascii="Times New Roman" w:hAnsi="Times New Roman"/>
                <w:color w:val="000000"/>
                <w:sz w:val="18"/>
                <w:szCs w:val="18"/>
              </w:rPr>
            </w:pPr>
          </w:p>
        </w:tc>
      </w:tr>
      <w:tr w:rsidR="00534164" w:rsidRPr="00B51A16" w14:paraId="4BFA78A0" w14:textId="77777777" w:rsidTr="004F15B6">
        <w:trPr>
          <w:trHeight w:val="300"/>
        </w:trPr>
        <w:tc>
          <w:tcPr>
            <w:tcW w:w="961" w:type="dxa"/>
            <w:vMerge/>
            <w:tcBorders>
              <w:top w:val="single" w:sz="4" w:space="0" w:color="auto"/>
              <w:left w:val="single" w:sz="4" w:space="0" w:color="auto"/>
              <w:bottom w:val="single" w:sz="4" w:space="0" w:color="auto"/>
              <w:right w:val="single" w:sz="4" w:space="0" w:color="auto"/>
            </w:tcBorders>
            <w:vAlign w:val="center"/>
            <w:hideMark/>
          </w:tcPr>
          <w:p w14:paraId="0E98764F" w14:textId="77777777" w:rsidR="00534164" w:rsidRPr="00B51A16" w:rsidRDefault="00534164" w:rsidP="004F15B6">
            <w:pPr>
              <w:spacing w:after="0" w:line="240" w:lineRule="auto"/>
              <w:rPr>
                <w:rFonts w:ascii="Times New Roman" w:hAnsi="Times New Roman"/>
                <w:color w:val="000000"/>
                <w:sz w:val="18"/>
                <w:szCs w:val="18"/>
              </w:rPr>
            </w:pPr>
          </w:p>
        </w:tc>
        <w:tc>
          <w:tcPr>
            <w:tcW w:w="4563" w:type="dxa"/>
            <w:vMerge/>
            <w:tcBorders>
              <w:top w:val="single" w:sz="4" w:space="0" w:color="auto"/>
              <w:left w:val="single" w:sz="4" w:space="0" w:color="auto"/>
              <w:bottom w:val="single" w:sz="4" w:space="0" w:color="auto"/>
              <w:right w:val="single" w:sz="4" w:space="0" w:color="auto"/>
            </w:tcBorders>
            <w:vAlign w:val="center"/>
            <w:hideMark/>
          </w:tcPr>
          <w:p w14:paraId="09FF66C1" w14:textId="77777777" w:rsidR="00534164" w:rsidRPr="00B51A16" w:rsidRDefault="00534164" w:rsidP="004F15B6">
            <w:pPr>
              <w:spacing w:after="0" w:line="240" w:lineRule="auto"/>
              <w:rPr>
                <w:rFonts w:ascii="Times New Roman" w:hAnsi="Times New Roman"/>
                <w:color w:val="000000"/>
                <w:sz w:val="18"/>
                <w:szCs w:val="18"/>
              </w:rPr>
            </w:pPr>
          </w:p>
        </w:tc>
        <w:tc>
          <w:tcPr>
            <w:tcW w:w="16086" w:type="dxa"/>
            <w:gridSpan w:val="52"/>
            <w:tcBorders>
              <w:top w:val="single" w:sz="4" w:space="0" w:color="auto"/>
              <w:left w:val="nil"/>
              <w:bottom w:val="single" w:sz="4" w:space="0" w:color="auto"/>
              <w:right w:val="single" w:sz="4" w:space="0" w:color="auto"/>
            </w:tcBorders>
            <w:shd w:val="clear" w:color="auto" w:fill="auto"/>
            <w:noWrap/>
            <w:vAlign w:val="center"/>
            <w:hideMark/>
          </w:tcPr>
          <w:p w14:paraId="2615BA7B" w14:textId="77777777" w:rsidR="00534164" w:rsidRPr="00B51A16" w:rsidRDefault="00534164" w:rsidP="004F15B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3</w:t>
            </w:r>
            <w:r w:rsidRPr="00B51A16">
              <w:rPr>
                <w:rFonts w:ascii="Times New Roman" w:hAnsi="Times New Roman"/>
                <w:color w:val="000000"/>
                <w:sz w:val="18"/>
                <w:szCs w:val="18"/>
              </w:rPr>
              <w:t xml:space="preserve"> год обучения</w:t>
            </w:r>
          </w:p>
        </w:tc>
        <w:tc>
          <w:tcPr>
            <w:tcW w:w="782" w:type="dxa"/>
            <w:vMerge/>
            <w:tcBorders>
              <w:top w:val="single" w:sz="4" w:space="0" w:color="auto"/>
              <w:left w:val="single" w:sz="4" w:space="0" w:color="auto"/>
              <w:bottom w:val="single" w:sz="4" w:space="0" w:color="auto"/>
              <w:right w:val="single" w:sz="4" w:space="0" w:color="auto"/>
            </w:tcBorders>
            <w:vAlign w:val="center"/>
            <w:hideMark/>
          </w:tcPr>
          <w:p w14:paraId="2A9FB549" w14:textId="77777777" w:rsidR="00534164" w:rsidRPr="00B51A16" w:rsidRDefault="00534164" w:rsidP="004F15B6">
            <w:pPr>
              <w:spacing w:after="0" w:line="240" w:lineRule="auto"/>
              <w:rPr>
                <w:rFonts w:ascii="Times New Roman" w:hAnsi="Times New Roman"/>
                <w:color w:val="000000"/>
                <w:sz w:val="18"/>
                <w:szCs w:val="18"/>
              </w:rPr>
            </w:pPr>
          </w:p>
        </w:tc>
      </w:tr>
      <w:tr w:rsidR="00534164" w:rsidRPr="00B51A16" w14:paraId="735C3344" w14:textId="77777777" w:rsidTr="004F15B6">
        <w:trPr>
          <w:trHeight w:val="300"/>
        </w:trPr>
        <w:tc>
          <w:tcPr>
            <w:tcW w:w="961" w:type="dxa"/>
            <w:vMerge/>
            <w:tcBorders>
              <w:top w:val="single" w:sz="4" w:space="0" w:color="auto"/>
              <w:left w:val="single" w:sz="4" w:space="0" w:color="auto"/>
              <w:bottom w:val="single" w:sz="4" w:space="0" w:color="auto"/>
              <w:right w:val="single" w:sz="4" w:space="0" w:color="auto"/>
            </w:tcBorders>
            <w:vAlign w:val="center"/>
            <w:hideMark/>
          </w:tcPr>
          <w:p w14:paraId="62F27A6C" w14:textId="77777777" w:rsidR="00534164" w:rsidRPr="00B51A16" w:rsidRDefault="00534164" w:rsidP="004F15B6">
            <w:pPr>
              <w:spacing w:after="0" w:line="240" w:lineRule="auto"/>
              <w:rPr>
                <w:rFonts w:ascii="Times New Roman" w:hAnsi="Times New Roman"/>
                <w:color w:val="000000"/>
                <w:sz w:val="18"/>
                <w:szCs w:val="18"/>
              </w:rPr>
            </w:pPr>
          </w:p>
        </w:tc>
        <w:tc>
          <w:tcPr>
            <w:tcW w:w="4563" w:type="dxa"/>
            <w:vMerge/>
            <w:tcBorders>
              <w:top w:val="single" w:sz="4" w:space="0" w:color="auto"/>
              <w:left w:val="single" w:sz="4" w:space="0" w:color="auto"/>
              <w:bottom w:val="single" w:sz="4" w:space="0" w:color="auto"/>
              <w:right w:val="single" w:sz="4" w:space="0" w:color="auto"/>
            </w:tcBorders>
            <w:vAlign w:val="center"/>
            <w:hideMark/>
          </w:tcPr>
          <w:p w14:paraId="0B4F7B72" w14:textId="77777777" w:rsidR="00534164" w:rsidRPr="00B51A16" w:rsidRDefault="00534164" w:rsidP="004F15B6">
            <w:pPr>
              <w:spacing w:after="0" w:line="240" w:lineRule="auto"/>
              <w:rPr>
                <w:rFonts w:ascii="Times New Roman" w:hAnsi="Times New Roman"/>
                <w:color w:val="000000"/>
                <w:sz w:val="18"/>
                <w:szCs w:val="18"/>
              </w:rPr>
            </w:pPr>
          </w:p>
        </w:tc>
        <w:tc>
          <w:tcPr>
            <w:tcW w:w="310" w:type="dxa"/>
            <w:tcBorders>
              <w:top w:val="nil"/>
              <w:left w:val="nil"/>
              <w:bottom w:val="single" w:sz="4" w:space="0" w:color="auto"/>
              <w:right w:val="single" w:sz="4" w:space="0" w:color="auto"/>
            </w:tcBorders>
            <w:shd w:val="clear" w:color="auto" w:fill="auto"/>
            <w:noWrap/>
            <w:vAlign w:val="center"/>
            <w:hideMark/>
          </w:tcPr>
          <w:p w14:paraId="033F81B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w:t>
            </w:r>
          </w:p>
        </w:tc>
        <w:tc>
          <w:tcPr>
            <w:tcW w:w="310" w:type="dxa"/>
            <w:tcBorders>
              <w:top w:val="nil"/>
              <w:left w:val="nil"/>
              <w:bottom w:val="single" w:sz="4" w:space="0" w:color="auto"/>
              <w:right w:val="single" w:sz="4" w:space="0" w:color="auto"/>
            </w:tcBorders>
            <w:shd w:val="clear" w:color="auto" w:fill="auto"/>
            <w:noWrap/>
            <w:vAlign w:val="center"/>
            <w:hideMark/>
          </w:tcPr>
          <w:p w14:paraId="365FC6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35132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2D0DD49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w:t>
            </w:r>
          </w:p>
        </w:tc>
        <w:tc>
          <w:tcPr>
            <w:tcW w:w="310" w:type="dxa"/>
            <w:tcBorders>
              <w:top w:val="nil"/>
              <w:left w:val="nil"/>
              <w:bottom w:val="single" w:sz="4" w:space="0" w:color="auto"/>
              <w:right w:val="single" w:sz="4" w:space="0" w:color="auto"/>
            </w:tcBorders>
            <w:shd w:val="clear" w:color="auto" w:fill="auto"/>
            <w:noWrap/>
            <w:vAlign w:val="center"/>
            <w:hideMark/>
          </w:tcPr>
          <w:p w14:paraId="06A2997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310" w:type="dxa"/>
            <w:tcBorders>
              <w:top w:val="nil"/>
              <w:left w:val="nil"/>
              <w:bottom w:val="single" w:sz="4" w:space="0" w:color="auto"/>
              <w:right w:val="single" w:sz="4" w:space="0" w:color="auto"/>
            </w:tcBorders>
            <w:shd w:val="clear" w:color="auto" w:fill="auto"/>
            <w:noWrap/>
            <w:vAlign w:val="center"/>
            <w:hideMark/>
          </w:tcPr>
          <w:p w14:paraId="26E69C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w:t>
            </w:r>
          </w:p>
        </w:tc>
        <w:tc>
          <w:tcPr>
            <w:tcW w:w="310" w:type="dxa"/>
            <w:tcBorders>
              <w:top w:val="nil"/>
              <w:left w:val="nil"/>
              <w:bottom w:val="single" w:sz="4" w:space="0" w:color="auto"/>
              <w:right w:val="single" w:sz="4" w:space="0" w:color="auto"/>
            </w:tcBorders>
            <w:shd w:val="clear" w:color="auto" w:fill="auto"/>
            <w:noWrap/>
            <w:vAlign w:val="center"/>
            <w:hideMark/>
          </w:tcPr>
          <w:p w14:paraId="78057FF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7</w:t>
            </w:r>
          </w:p>
        </w:tc>
        <w:tc>
          <w:tcPr>
            <w:tcW w:w="310" w:type="dxa"/>
            <w:tcBorders>
              <w:top w:val="nil"/>
              <w:left w:val="nil"/>
              <w:bottom w:val="single" w:sz="4" w:space="0" w:color="auto"/>
              <w:right w:val="single" w:sz="4" w:space="0" w:color="auto"/>
            </w:tcBorders>
            <w:shd w:val="clear" w:color="auto" w:fill="auto"/>
            <w:noWrap/>
            <w:vAlign w:val="center"/>
            <w:hideMark/>
          </w:tcPr>
          <w:p w14:paraId="060C22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w:t>
            </w:r>
          </w:p>
        </w:tc>
        <w:tc>
          <w:tcPr>
            <w:tcW w:w="310" w:type="dxa"/>
            <w:tcBorders>
              <w:top w:val="nil"/>
              <w:left w:val="nil"/>
              <w:bottom w:val="single" w:sz="4" w:space="0" w:color="auto"/>
              <w:right w:val="single" w:sz="4" w:space="0" w:color="auto"/>
            </w:tcBorders>
            <w:shd w:val="clear" w:color="auto" w:fill="auto"/>
            <w:noWrap/>
            <w:vAlign w:val="center"/>
            <w:hideMark/>
          </w:tcPr>
          <w:p w14:paraId="1A8D5E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w:t>
            </w:r>
          </w:p>
        </w:tc>
        <w:tc>
          <w:tcPr>
            <w:tcW w:w="310" w:type="dxa"/>
            <w:tcBorders>
              <w:top w:val="nil"/>
              <w:left w:val="nil"/>
              <w:bottom w:val="single" w:sz="4" w:space="0" w:color="auto"/>
              <w:right w:val="single" w:sz="4" w:space="0" w:color="auto"/>
            </w:tcBorders>
            <w:shd w:val="clear" w:color="auto" w:fill="auto"/>
            <w:noWrap/>
            <w:vAlign w:val="center"/>
            <w:hideMark/>
          </w:tcPr>
          <w:p w14:paraId="3C7910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w:t>
            </w:r>
          </w:p>
        </w:tc>
        <w:tc>
          <w:tcPr>
            <w:tcW w:w="310" w:type="dxa"/>
            <w:tcBorders>
              <w:top w:val="nil"/>
              <w:left w:val="nil"/>
              <w:bottom w:val="single" w:sz="4" w:space="0" w:color="auto"/>
              <w:right w:val="single" w:sz="4" w:space="0" w:color="auto"/>
            </w:tcBorders>
            <w:shd w:val="clear" w:color="auto" w:fill="auto"/>
            <w:noWrap/>
            <w:vAlign w:val="center"/>
            <w:hideMark/>
          </w:tcPr>
          <w:p w14:paraId="0B78A25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11</w:t>
            </w:r>
          </w:p>
        </w:tc>
        <w:tc>
          <w:tcPr>
            <w:tcW w:w="310" w:type="dxa"/>
            <w:tcBorders>
              <w:top w:val="nil"/>
              <w:left w:val="nil"/>
              <w:bottom w:val="single" w:sz="4" w:space="0" w:color="auto"/>
              <w:right w:val="single" w:sz="4" w:space="0" w:color="auto"/>
            </w:tcBorders>
            <w:shd w:val="clear" w:color="auto" w:fill="auto"/>
            <w:noWrap/>
            <w:vAlign w:val="center"/>
            <w:hideMark/>
          </w:tcPr>
          <w:p w14:paraId="2DF864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12</w:t>
            </w:r>
          </w:p>
        </w:tc>
        <w:tc>
          <w:tcPr>
            <w:tcW w:w="310" w:type="dxa"/>
            <w:tcBorders>
              <w:top w:val="nil"/>
              <w:left w:val="nil"/>
              <w:bottom w:val="single" w:sz="4" w:space="0" w:color="auto"/>
              <w:right w:val="single" w:sz="4" w:space="0" w:color="auto"/>
            </w:tcBorders>
            <w:shd w:val="clear" w:color="auto" w:fill="auto"/>
            <w:noWrap/>
            <w:vAlign w:val="center"/>
            <w:hideMark/>
          </w:tcPr>
          <w:p w14:paraId="2D290A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w:t>
            </w:r>
          </w:p>
        </w:tc>
        <w:tc>
          <w:tcPr>
            <w:tcW w:w="310" w:type="dxa"/>
            <w:tcBorders>
              <w:top w:val="nil"/>
              <w:left w:val="nil"/>
              <w:bottom w:val="single" w:sz="4" w:space="0" w:color="auto"/>
              <w:right w:val="single" w:sz="4" w:space="0" w:color="auto"/>
            </w:tcBorders>
            <w:shd w:val="clear" w:color="auto" w:fill="auto"/>
            <w:noWrap/>
            <w:vAlign w:val="center"/>
            <w:hideMark/>
          </w:tcPr>
          <w:p w14:paraId="1A75D1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14</w:t>
            </w:r>
          </w:p>
        </w:tc>
        <w:tc>
          <w:tcPr>
            <w:tcW w:w="310" w:type="dxa"/>
            <w:tcBorders>
              <w:top w:val="nil"/>
              <w:left w:val="nil"/>
              <w:bottom w:val="single" w:sz="4" w:space="0" w:color="auto"/>
              <w:right w:val="single" w:sz="4" w:space="0" w:color="auto"/>
            </w:tcBorders>
            <w:shd w:val="clear" w:color="auto" w:fill="auto"/>
            <w:noWrap/>
            <w:vAlign w:val="center"/>
            <w:hideMark/>
          </w:tcPr>
          <w:p w14:paraId="34F6DD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7D95DE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310" w:type="dxa"/>
            <w:tcBorders>
              <w:top w:val="nil"/>
              <w:left w:val="nil"/>
              <w:bottom w:val="single" w:sz="4" w:space="0" w:color="auto"/>
              <w:right w:val="single" w:sz="4" w:space="0" w:color="auto"/>
            </w:tcBorders>
            <w:shd w:val="clear" w:color="auto" w:fill="auto"/>
            <w:noWrap/>
            <w:vAlign w:val="center"/>
            <w:hideMark/>
          </w:tcPr>
          <w:p w14:paraId="797DC9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w:t>
            </w:r>
          </w:p>
        </w:tc>
        <w:tc>
          <w:tcPr>
            <w:tcW w:w="310" w:type="dxa"/>
            <w:tcBorders>
              <w:top w:val="nil"/>
              <w:left w:val="nil"/>
              <w:bottom w:val="single" w:sz="4" w:space="0" w:color="auto"/>
              <w:right w:val="single" w:sz="4" w:space="0" w:color="auto"/>
            </w:tcBorders>
            <w:shd w:val="clear" w:color="auto" w:fill="auto"/>
            <w:noWrap/>
            <w:vAlign w:val="center"/>
            <w:hideMark/>
          </w:tcPr>
          <w:p w14:paraId="69BA307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w:t>
            </w:r>
          </w:p>
        </w:tc>
        <w:tc>
          <w:tcPr>
            <w:tcW w:w="309" w:type="dxa"/>
            <w:tcBorders>
              <w:top w:val="nil"/>
              <w:left w:val="nil"/>
              <w:bottom w:val="single" w:sz="4" w:space="0" w:color="auto"/>
              <w:right w:val="single" w:sz="4" w:space="0" w:color="auto"/>
            </w:tcBorders>
            <w:shd w:val="clear" w:color="auto" w:fill="auto"/>
            <w:noWrap/>
            <w:vAlign w:val="center"/>
            <w:hideMark/>
          </w:tcPr>
          <w:p w14:paraId="26E346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19</w:t>
            </w:r>
          </w:p>
        </w:tc>
        <w:tc>
          <w:tcPr>
            <w:tcW w:w="309" w:type="dxa"/>
            <w:tcBorders>
              <w:top w:val="nil"/>
              <w:left w:val="nil"/>
              <w:bottom w:val="single" w:sz="4" w:space="0" w:color="auto"/>
              <w:right w:val="single" w:sz="4" w:space="0" w:color="auto"/>
            </w:tcBorders>
            <w:shd w:val="clear" w:color="auto" w:fill="auto"/>
            <w:noWrap/>
            <w:vAlign w:val="center"/>
            <w:hideMark/>
          </w:tcPr>
          <w:p w14:paraId="780C49A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w:t>
            </w:r>
          </w:p>
        </w:tc>
        <w:tc>
          <w:tcPr>
            <w:tcW w:w="309" w:type="dxa"/>
            <w:tcBorders>
              <w:top w:val="nil"/>
              <w:left w:val="nil"/>
              <w:bottom w:val="single" w:sz="4" w:space="0" w:color="auto"/>
              <w:right w:val="single" w:sz="4" w:space="0" w:color="auto"/>
            </w:tcBorders>
            <w:shd w:val="clear" w:color="auto" w:fill="auto"/>
            <w:noWrap/>
            <w:vAlign w:val="center"/>
            <w:hideMark/>
          </w:tcPr>
          <w:p w14:paraId="0A72F5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21</w:t>
            </w:r>
          </w:p>
        </w:tc>
        <w:tc>
          <w:tcPr>
            <w:tcW w:w="309" w:type="dxa"/>
            <w:tcBorders>
              <w:top w:val="nil"/>
              <w:left w:val="nil"/>
              <w:bottom w:val="single" w:sz="4" w:space="0" w:color="auto"/>
              <w:right w:val="single" w:sz="4" w:space="0" w:color="auto"/>
            </w:tcBorders>
            <w:shd w:val="clear" w:color="auto" w:fill="auto"/>
            <w:noWrap/>
            <w:vAlign w:val="center"/>
            <w:hideMark/>
          </w:tcPr>
          <w:p w14:paraId="773645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w:t>
            </w:r>
          </w:p>
        </w:tc>
        <w:tc>
          <w:tcPr>
            <w:tcW w:w="309" w:type="dxa"/>
            <w:tcBorders>
              <w:top w:val="nil"/>
              <w:left w:val="nil"/>
              <w:bottom w:val="single" w:sz="4" w:space="0" w:color="auto"/>
              <w:right w:val="single" w:sz="4" w:space="0" w:color="auto"/>
            </w:tcBorders>
            <w:shd w:val="clear" w:color="auto" w:fill="auto"/>
            <w:noWrap/>
            <w:vAlign w:val="center"/>
            <w:hideMark/>
          </w:tcPr>
          <w:p w14:paraId="782574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23</w:t>
            </w:r>
          </w:p>
        </w:tc>
        <w:tc>
          <w:tcPr>
            <w:tcW w:w="309" w:type="dxa"/>
            <w:tcBorders>
              <w:top w:val="nil"/>
              <w:left w:val="nil"/>
              <w:bottom w:val="single" w:sz="4" w:space="0" w:color="auto"/>
              <w:right w:val="single" w:sz="4" w:space="0" w:color="auto"/>
            </w:tcBorders>
            <w:shd w:val="clear" w:color="auto" w:fill="auto"/>
            <w:noWrap/>
            <w:vAlign w:val="center"/>
            <w:hideMark/>
          </w:tcPr>
          <w:p w14:paraId="4FE415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24</w:t>
            </w:r>
          </w:p>
        </w:tc>
        <w:tc>
          <w:tcPr>
            <w:tcW w:w="309" w:type="dxa"/>
            <w:tcBorders>
              <w:top w:val="nil"/>
              <w:left w:val="nil"/>
              <w:bottom w:val="single" w:sz="4" w:space="0" w:color="auto"/>
              <w:right w:val="single" w:sz="4" w:space="0" w:color="auto"/>
            </w:tcBorders>
            <w:shd w:val="clear" w:color="auto" w:fill="auto"/>
            <w:noWrap/>
            <w:vAlign w:val="center"/>
            <w:hideMark/>
          </w:tcPr>
          <w:p w14:paraId="7C2A61D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25</w:t>
            </w:r>
          </w:p>
        </w:tc>
        <w:tc>
          <w:tcPr>
            <w:tcW w:w="309" w:type="dxa"/>
            <w:tcBorders>
              <w:top w:val="nil"/>
              <w:left w:val="nil"/>
              <w:bottom w:val="single" w:sz="4" w:space="0" w:color="auto"/>
              <w:right w:val="single" w:sz="4" w:space="0" w:color="auto"/>
            </w:tcBorders>
            <w:shd w:val="clear" w:color="auto" w:fill="auto"/>
            <w:noWrap/>
            <w:vAlign w:val="center"/>
            <w:hideMark/>
          </w:tcPr>
          <w:p w14:paraId="00F8642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26</w:t>
            </w:r>
          </w:p>
        </w:tc>
        <w:tc>
          <w:tcPr>
            <w:tcW w:w="309" w:type="dxa"/>
            <w:tcBorders>
              <w:top w:val="nil"/>
              <w:left w:val="nil"/>
              <w:bottom w:val="single" w:sz="4" w:space="0" w:color="auto"/>
              <w:right w:val="single" w:sz="4" w:space="0" w:color="auto"/>
            </w:tcBorders>
            <w:shd w:val="clear" w:color="auto" w:fill="auto"/>
            <w:noWrap/>
            <w:vAlign w:val="center"/>
            <w:hideMark/>
          </w:tcPr>
          <w:p w14:paraId="5426E7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27</w:t>
            </w:r>
          </w:p>
        </w:tc>
        <w:tc>
          <w:tcPr>
            <w:tcW w:w="309" w:type="dxa"/>
            <w:tcBorders>
              <w:top w:val="nil"/>
              <w:left w:val="nil"/>
              <w:bottom w:val="single" w:sz="4" w:space="0" w:color="auto"/>
              <w:right w:val="single" w:sz="4" w:space="0" w:color="auto"/>
            </w:tcBorders>
            <w:shd w:val="clear" w:color="auto" w:fill="auto"/>
            <w:noWrap/>
            <w:vAlign w:val="center"/>
            <w:hideMark/>
          </w:tcPr>
          <w:p w14:paraId="737E01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28</w:t>
            </w:r>
          </w:p>
        </w:tc>
        <w:tc>
          <w:tcPr>
            <w:tcW w:w="309" w:type="dxa"/>
            <w:tcBorders>
              <w:top w:val="nil"/>
              <w:left w:val="nil"/>
              <w:bottom w:val="single" w:sz="4" w:space="0" w:color="auto"/>
              <w:right w:val="single" w:sz="4" w:space="0" w:color="auto"/>
            </w:tcBorders>
            <w:shd w:val="clear" w:color="auto" w:fill="auto"/>
            <w:noWrap/>
            <w:vAlign w:val="center"/>
            <w:hideMark/>
          </w:tcPr>
          <w:p w14:paraId="44135E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29</w:t>
            </w:r>
          </w:p>
        </w:tc>
        <w:tc>
          <w:tcPr>
            <w:tcW w:w="309" w:type="dxa"/>
            <w:tcBorders>
              <w:top w:val="nil"/>
              <w:left w:val="nil"/>
              <w:bottom w:val="single" w:sz="4" w:space="0" w:color="auto"/>
              <w:right w:val="single" w:sz="4" w:space="0" w:color="auto"/>
            </w:tcBorders>
            <w:shd w:val="clear" w:color="auto" w:fill="auto"/>
            <w:noWrap/>
            <w:vAlign w:val="center"/>
            <w:hideMark/>
          </w:tcPr>
          <w:p w14:paraId="362EA2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30</w:t>
            </w:r>
          </w:p>
        </w:tc>
        <w:tc>
          <w:tcPr>
            <w:tcW w:w="309" w:type="dxa"/>
            <w:tcBorders>
              <w:top w:val="nil"/>
              <w:left w:val="nil"/>
              <w:bottom w:val="single" w:sz="4" w:space="0" w:color="auto"/>
              <w:right w:val="single" w:sz="4" w:space="0" w:color="auto"/>
            </w:tcBorders>
            <w:shd w:val="clear" w:color="auto" w:fill="auto"/>
            <w:noWrap/>
            <w:vAlign w:val="center"/>
            <w:hideMark/>
          </w:tcPr>
          <w:p w14:paraId="361B715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31</w:t>
            </w:r>
          </w:p>
        </w:tc>
        <w:tc>
          <w:tcPr>
            <w:tcW w:w="309" w:type="dxa"/>
            <w:tcBorders>
              <w:top w:val="nil"/>
              <w:left w:val="nil"/>
              <w:bottom w:val="single" w:sz="4" w:space="0" w:color="auto"/>
              <w:right w:val="single" w:sz="4" w:space="0" w:color="auto"/>
            </w:tcBorders>
            <w:shd w:val="clear" w:color="auto" w:fill="auto"/>
            <w:noWrap/>
            <w:vAlign w:val="center"/>
            <w:hideMark/>
          </w:tcPr>
          <w:p w14:paraId="55D712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32</w:t>
            </w:r>
          </w:p>
        </w:tc>
        <w:tc>
          <w:tcPr>
            <w:tcW w:w="309" w:type="dxa"/>
            <w:tcBorders>
              <w:top w:val="nil"/>
              <w:left w:val="nil"/>
              <w:bottom w:val="single" w:sz="4" w:space="0" w:color="auto"/>
              <w:right w:val="single" w:sz="4" w:space="0" w:color="auto"/>
            </w:tcBorders>
            <w:shd w:val="clear" w:color="auto" w:fill="auto"/>
            <w:noWrap/>
            <w:vAlign w:val="center"/>
            <w:hideMark/>
          </w:tcPr>
          <w:p w14:paraId="36E256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33</w:t>
            </w:r>
          </w:p>
        </w:tc>
        <w:tc>
          <w:tcPr>
            <w:tcW w:w="309" w:type="dxa"/>
            <w:tcBorders>
              <w:top w:val="nil"/>
              <w:left w:val="nil"/>
              <w:bottom w:val="single" w:sz="4" w:space="0" w:color="auto"/>
              <w:right w:val="single" w:sz="4" w:space="0" w:color="auto"/>
            </w:tcBorders>
            <w:shd w:val="clear" w:color="auto" w:fill="auto"/>
            <w:noWrap/>
            <w:vAlign w:val="center"/>
            <w:hideMark/>
          </w:tcPr>
          <w:p w14:paraId="2423A8A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34</w:t>
            </w:r>
          </w:p>
        </w:tc>
        <w:tc>
          <w:tcPr>
            <w:tcW w:w="309" w:type="dxa"/>
            <w:tcBorders>
              <w:top w:val="nil"/>
              <w:left w:val="nil"/>
              <w:bottom w:val="single" w:sz="4" w:space="0" w:color="auto"/>
              <w:right w:val="single" w:sz="4" w:space="0" w:color="auto"/>
            </w:tcBorders>
            <w:shd w:val="clear" w:color="auto" w:fill="auto"/>
            <w:noWrap/>
            <w:vAlign w:val="center"/>
            <w:hideMark/>
          </w:tcPr>
          <w:p w14:paraId="070AC4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35</w:t>
            </w:r>
          </w:p>
        </w:tc>
        <w:tc>
          <w:tcPr>
            <w:tcW w:w="309" w:type="dxa"/>
            <w:tcBorders>
              <w:top w:val="nil"/>
              <w:left w:val="nil"/>
              <w:bottom w:val="single" w:sz="4" w:space="0" w:color="auto"/>
              <w:right w:val="single" w:sz="4" w:space="0" w:color="auto"/>
            </w:tcBorders>
            <w:shd w:val="clear" w:color="auto" w:fill="auto"/>
            <w:noWrap/>
            <w:vAlign w:val="center"/>
            <w:hideMark/>
          </w:tcPr>
          <w:p w14:paraId="431E39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98A1A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37</w:t>
            </w:r>
          </w:p>
        </w:tc>
        <w:tc>
          <w:tcPr>
            <w:tcW w:w="309" w:type="dxa"/>
            <w:tcBorders>
              <w:top w:val="nil"/>
              <w:left w:val="nil"/>
              <w:bottom w:val="single" w:sz="4" w:space="0" w:color="auto"/>
              <w:right w:val="single" w:sz="4" w:space="0" w:color="auto"/>
            </w:tcBorders>
            <w:shd w:val="clear" w:color="auto" w:fill="auto"/>
            <w:noWrap/>
            <w:vAlign w:val="center"/>
            <w:hideMark/>
          </w:tcPr>
          <w:p w14:paraId="4215D94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38</w:t>
            </w:r>
          </w:p>
        </w:tc>
        <w:tc>
          <w:tcPr>
            <w:tcW w:w="309" w:type="dxa"/>
            <w:tcBorders>
              <w:top w:val="nil"/>
              <w:left w:val="nil"/>
              <w:bottom w:val="single" w:sz="4" w:space="0" w:color="auto"/>
              <w:right w:val="single" w:sz="4" w:space="0" w:color="auto"/>
            </w:tcBorders>
            <w:shd w:val="clear" w:color="auto" w:fill="auto"/>
            <w:noWrap/>
            <w:vAlign w:val="center"/>
            <w:hideMark/>
          </w:tcPr>
          <w:p w14:paraId="5B3C9A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39</w:t>
            </w:r>
          </w:p>
        </w:tc>
        <w:tc>
          <w:tcPr>
            <w:tcW w:w="309" w:type="dxa"/>
            <w:tcBorders>
              <w:top w:val="nil"/>
              <w:left w:val="nil"/>
              <w:bottom w:val="single" w:sz="4" w:space="0" w:color="auto"/>
              <w:right w:val="single" w:sz="4" w:space="0" w:color="auto"/>
            </w:tcBorders>
            <w:shd w:val="clear" w:color="auto" w:fill="auto"/>
            <w:noWrap/>
            <w:vAlign w:val="center"/>
            <w:hideMark/>
          </w:tcPr>
          <w:p w14:paraId="3F0F9FA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40</w:t>
            </w:r>
          </w:p>
        </w:tc>
        <w:tc>
          <w:tcPr>
            <w:tcW w:w="309" w:type="dxa"/>
            <w:tcBorders>
              <w:top w:val="nil"/>
              <w:left w:val="nil"/>
              <w:bottom w:val="single" w:sz="4" w:space="0" w:color="auto"/>
              <w:right w:val="single" w:sz="4" w:space="0" w:color="auto"/>
            </w:tcBorders>
            <w:shd w:val="clear" w:color="auto" w:fill="auto"/>
            <w:noWrap/>
            <w:vAlign w:val="center"/>
            <w:hideMark/>
          </w:tcPr>
          <w:p w14:paraId="556BCC2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41</w:t>
            </w:r>
          </w:p>
        </w:tc>
        <w:tc>
          <w:tcPr>
            <w:tcW w:w="309" w:type="dxa"/>
            <w:tcBorders>
              <w:top w:val="nil"/>
              <w:left w:val="nil"/>
              <w:bottom w:val="single" w:sz="4" w:space="0" w:color="auto"/>
              <w:right w:val="single" w:sz="4" w:space="0" w:color="auto"/>
            </w:tcBorders>
            <w:shd w:val="clear" w:color="auto" w:fill="auto"/>
            <w:noWrap/>
            <w:vAlign w:val="center"/>
            <w:hideMark/>
          </w:tcPr>
          <w:p w14:paraId="2384379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42</w:t>
            </w:r>
          </w:p>
        </w:tc>
        <w:tc>
          <w:tcPr>
            <w:tcW w:w="309" w:type="dxa"/>
            <w:tcBorders>
              <w:top w:val="nil"/>
              <w:left w:val="nil"/>
              <w:bottom w:val="single" w:sz="4" w:space="0" w:color="auto"/>
              <w:right w:val="single" w:sz="4" w:space="0" w:color="auto"/>
            </w:tcBorders>
            <w:shd w:val="clear" w:color="auto" w:fill="auto"/>
            <w:noWrap/>
            <w:vAlign w:val="center"/>
            <w:hideMark/>
          </w:tcPr>
          <w:p w14:paraId="22551E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43</w:t>
            </w:r>
          </w:p>
        </w:tc>
        <w:tc>
          <w:tcPr>
            <w:tcW w:w="309" w:type="dxa"/>
            <w:tcBorders>
              <w:top w:val="nil"/>
              <w:left w:val="nil"/>
              <w:bottom w:val="single" w:sz="4" w:space="0" w:color="auto"/>
              <w:right w:val="single" w:sz="4" w:space="0" w:color="auto"/>
            </w:tcBorders>
            <w:shd w:val="clear" w:color="auto" w:fill="auto"/>
            <w:noWrap/>
            <w:vAlign w:val="center"/>
            <w:hideMark/>
          </w:tcPr>
          <w:p w14:paraId="3673966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44</w:t>
            </w:r>
          </w:p>
        </w:tc>
        <w:tc>
          <w:tcPr>
            <w:tcW w:w="309" w:type="dxa"/>
            <w:tcBorders>
              <w:top w:val="nil"/>
              <w:left w:val="nil"/>
              <w:bottom w:val="single" w:sz="4" w:space="0" w:color="auto"/>
              <w:right w:val="single" w:sz="4" w:space="0" w:color="auto"/>
            </w:tcBorders>
            <w:shd w:val="clear" w:color="auto" w:fill="auto"/>
            <w:noWrap/>
            <w:vAlign w:val="center"/>
            <w:hideMark/>
          </w:tcPr>
          <w:p w14:paraId="0B5D3F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45</w:t>
            </w:r>
          </w:p>
        </w:tc>
        <w:tc>
          <w:tcPr>
            <w:tcW w:w="309" w:type="dxa"/>
            <w:tcBorders>
              <w:top w:val="nil"/>
              <w:left w:val="nil"/>
              <w:bottom w:val="single" w:sz="4" w:space="0" w:color="auto"/>
              <w:right w:val="single" w:sz="4" w:space="0" w:color="auto"/>
            </w:tcBorders>
            <w:shd w:val="clear" w:color="auto" w:fill="auto"/>
            <w:noWrap/>
            <w:vAlign w:val="center"/>
            <w:hideMark/>
          </w:tcPr>
          <w:p w14:paraId="1353AB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46</w:t>
            </w:r>
          </w:p>
        </w:tc>
        <w:tc>
          <w:tcPr>
            <w:tcW w:w="309" w:type="dxa"/>
            <w:tcBorders>
              <w:top w:val="nil"/>
              <w:left w:val="nil"/>
              <w:bottom w:val="single" w:sz="4" w:space="0" w:color="auto"/>
              <w:right w:val="single" w:sz="4" w:space="0" w:color="auto"/>
            </w:tcBorders>
            <w:shd w:val="clear" w:color="auto" w:fill="auto"/>
            <w:noWrap/>
            <w:vAlign w:val="center"/>
            <w:hideMark/>
          </w:tcPr>
          <w:p w14:paraId="0BDD64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47</w:t>
            </w:r>
          </w:p>
        </w:tc>
        <w:tc>
          <w:tcPr>
            <w:tcW w:w="309" w:type="dxa"/>
            <w:tcBorders>
              <w:top w:val="nil"/>
              <w:left w:val="nil"/>
              <w:bottom w:val="single" w:sz="4" w:space="0" w:color="auto"/>
              <w:right w:val="single" w:sz="4" w:space="0" w:color="auto"/>
            </w:tcBorders>
            <w:shd w:val="clear" w:color="auto" w:fill="auto"/>
            <w:noWrap/>
            <w:vAlign w:val="center"/>
            <w:hideMark/>
          </w:tcPr>
          <w:p w14:paraId="4753601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48</w:t>
            </w:r>
          </w:p>
        </w:tc>
        <w:tc>
          <w:tcPr>
            <w:tcW w:w="309" w:type="dxa"/>
            <w:tcBorders>
              <w:top w:val="nil"/>
              <w:left w:val="nil"/>
              <w:bottom w:val="single" w:sz="4" w:space="0" w:color="auto"/>
              <w:right w:val="single" w:sz="4" w:space="0" w:color="auto"/>
            </w:tcBorders>
            <w:shd w:val="clear" w:color="auto" w:fill="auto"/>
            <w:noWrap/>
            <w:vAlign w:val="center"/>
            <w:hideMark/>
          </w:tcPr>
          <w:p w14:paraId="649972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49</w:t>
            </w:r>
          </w:p>
        </w:tc>
        <w:tc>
          <w:tcPr>
            <w:tcW w:w="309" w:type="dxa"/>
            <w:tcBorders>
              <w:top w:val="nil"/>
              <w:left w:val="nil"/>
              <w:bottom w:val="single" w:sz="4" w:space="0" w:color="auto"/>
              <w:right w:val="single" w:sz="4" w:space="0" w:color="auto"/>
            </w:tcBorders>
            <w:shd w:val="clear" w:color="auto" w:fill="auto"/>
            <w:noWrap/>
            <w:vAlign w:val="center"/>
            <w:hideMark/>
          </w:tcPr>
          <w:p w14:paraId="6DBFCC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50</w:t>
            </w:r>
          </w:p>
        </w:tc>
        <w:tc>
          <w:tcPr>
            <w:tcW w:w="309" w:type="dxa"/>
            <w:tcBorders>
              <w:top w:val="nil"/>
              <w:left w:val="nil"/>
              <w:bottom w:val="single" w:sz="4" w:space="0" w:color="auto"/>
              <w:right w:val="single" w:sz="4" w:space="0" w:color="auto"/>
            </w:tcBorders>
            <w:shd w:val="clear" w:color="auto" w:fill="auto"/>
            <w:noWrap/>
            <w:vAlign w:val="center"/>
            <w:hideMark/>
          </w:tcPr>
          <w:p w14:paraId="722185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51</w:t>
            </w:r>
          </w:p>
        </w:tc>
        <w:tc>
          <w:tcPr>
            <w:tcW w:w="309" w:type="dxa"/>
            <w:tcBorders>
              <w:top w:val="nil"/>
              <w:left w:val="nil"/>
              <w:bottom w:val="single" w:sz="4" w:space="0" w:color="auto"/>
              <w:right w:val="single" w:sz="4" w:space="0" w:color="auto"/>
            </w:tcBorders>
            <w:shd w:val="clear" w:color="auto" w:fill="auto"/>
            <w:noWrap/>
            <w:vAlign w:val="center"/>
            <w:hideMark/>
          </w:tcPr>
          <w:p w14:paraId="0B0B916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52</w:t>
            </w:r>
          </w:p>
        </w:tc>
        <w:tc>
          <w:tcPr>
            <w:tcW w:w="782" w:type="dxa"/>
            <w:vMerge/>
            <w:tcBorders>
              <w:top w:val="single" w:sz="4" w:space="0" w:color="auto"/>
              <w:left w:val="single" w:sz="4" w:space="0" w:color="auto"/>
              <w:bottom w:val="single" w:sz="4" w:space="0" w:color="auto"/>
              <w:right w:val="single" w:sz="4" w:space="0" w:color="auto"/>
            </w:tcBorders>
            <w:vAlign w:val="center"/>
            <w:hideMark/>
          </w:tcPr>
          <w:p w14:paraId="55D54F9E" w14:textId="77777777" w:rsidR="00534164" w:rsidRPr="00B51A16" w:rsidRDefault="00534164" w:rsidP="004F15B6">
            <w:pPr>
              <w:spacing w:after="0" w:line="240" w:lineRule="auto"/>
              <w:rPr>
                <w:rFonts w:ascii="Times New Roman" w:hAnsi="Times New Roman"/>
                <w:color w:val="000000"/>
                <w:sz w:val="18"/>
                <w:szCs w:val="18"/>
              </w:rPr>
            </w:pPr>
          </w:p>
        </w:tc>
      </w:tr>
      <w:tr w:rsidR="009464C9" w:rsidRPr="00B51A16" w14:paraId="58C110C7" w14:textId="77777777" w:rsidTr="004F15B6">
        <w:trPr>
          <w:trHeight w:val="495"/>
        </w:trPr>
        <w:tc>
          <w:tcPr>
            <w:tcW w:w="961" w:type="dxa"/>
            <w:tcBorders>
              <w:top w:val="nil"/>
              <w:left w:val="single" w:sz="4" w:space="0" w:color="auto"/>
              <w:bottom w:val="single" w:sz="4" w:space="0" w:color="auto"/>
              <w:right w:val="single" w:sz="4" w:space="0" w:color="auto"/>
            </w:tcBorders>
            <w:shd w:val="clear" w:color="000000" w:fill="E2EFDA"/>
            <w:noWrap/>
            <w:vAlign w:val="center"/>
            <w:hideMark/>
          </w:tcPr>
          <w:p w14:paraId="3327B3D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ОГСЭ</w:t>
            </w:r>
          </w:p>
        </w:tc>
        <w:tc>
          <w:tcPr>
            <w:tcW w:w="4563" w:type="dxa"/>
            <w:tcBorders>
              <w:top w:val="nil"/>
              <w:left w:val="nil"/>
              <w:bottom w:val="single" w:sz="4" w:space="0" w:color="auto"/>
              <w:right w:val="single" w:sz="4" w:space="0" w:color="auto"/>
            </w:tcBorders>
            <w:shd w:val="clear" w:color="000000" w:fill="E2EFDA"/>
            <w:vAlign w:val="bottom"/>
            <w:hideMark/>
          </w:tcPr>
          <w:p w14:paraId="152BD804"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Общий гуманитарный и социально-экономический цикл</w:t>
            </w:r>
          </w:p>
        </w:tc>
        <w:tc>
          <w:tcPr>
            <w:tcW w:w="310" w:type="dxa"/>
            <w:tcBorders>
              <w:top w:val="nil"/>
              <w:left w:val="nil"/>
              <w:bottom w:val="single" w:sz="4" w:space="0" w:color="auto"/>
              <w:right w:val="single" w:sz="4" w:space="0" w:color="auto"/>
            </w:tcBorders>
            <w:shd w:val="clear" w:color="000000" w:fill="E2EFDA"/>
            <w:noWrap/>
            <w:vAlign w:val="center"/>
            <w:hideMark/>
          </w:tcPr>
          <w:p w14:paraId="4E0AC3C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0E06921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2D1EAD6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0CEE513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2DAE387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0FB921B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4C50612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42ACA51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7445F72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3B26D1C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5B49C36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37DB6FD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785F326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771D46F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3938A91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14</w:t>
            </w:r>
          </w:p>
        </w:tc>
        <w:tc>
          <w:tcPr>
            <w:tcW w:w="310" w:type="dxa"/>
            <w:tcBorders>
              <w:top w:val="nil"/>
              <w:left w:val="nil"/>
              <w:bottom w:val="single" w:sz="4" w:space="0" w:color="auto"/>
              <w:right w:val="single" w:sz="4" w:space="0" w:color="auto"/>
            </w:tcBorders>
            <w:shd w:val="clear" w:color="000000" w:fill="E2EFDA"/>
            <w:noWrap/>
            <w:vAlign w:val="center"/>
            <w:hideMark/>
          </w:tcPr>
          <w:p w14:paraId="4DBB506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2607C3E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2F42C6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C57FB9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65C25C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8220D2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D602E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DE76BD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221A21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F5393E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45F1A4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F80098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DFB7EC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43B6B3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68DDFF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BD7157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5609D8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68714C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735425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13E6C2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2C7F3A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BDA2AD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BAAABF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D94DBA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2BA9DB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C410A0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629E61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06CC16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7440C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8A5DE5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E4EE6E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3FDE49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E37748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07E730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E0FA3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8FFEB5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CF46F6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782" w:type="dxa"/>
            <w:tcBorders>
              <w:top w:val="nil"/>
              <w:left w:val="nil"/>
              <w:bottom w:val="single" w:sz="4" w:space="0" w:color="auto"/>
              <w:right w:val="single" w:sz="4" w:space="0" w:color="auto"/>
            </w:tcBorders>
            <w:shd w:val="clear" w:color="000000" w:fill="E2EFDA"/>
            <w:noWrap/>
            <w:vAlign w:val="center"/>
            <w:hideMark/>
          </w:tcPr>
          <w:p w14:paraId="586293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204</w:t>
            </w:r>
          </w:p>
        </w:tc>
      </w:tr>
      <w:tr w:rsidR="00534164" w:rsidRPr="00B51A16" w14:paraId="5BB83DEA"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01AD917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ОГСЭ.01</w:t>
            </w:r>
          </w:p>
        </w:tc>
        <w:tc>
          <w:tcPr>
            <w:tcW w:w="4563" w:type="dxa"/>
            <w:tcBorders>
              <w:top w:val="nil"/>
              <w:left w:val="nil"/>
              <w:bottom w:val="single" w:sz="4" w:space="0" w:color="auto"/>
              <w:right w:val="single" w:sz="4" w:space="0" w:color="auto"/>
            </w:tcBorders>
            <w:shd w:val="clear" w:color="auto" w:fill="auto"/>
            <w:vAlign w:val="bottom"/>
            <w:hideMark/>
          </w:tcPr>
          <w:p w14:paraId="7AB3312A"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Основы философии</w:t>
            </w:r>
          </w:p>
        </w:tc>
        <w:tc>
          <w:tcPr>
            <w:tcW w:w="310" w:type="dxa"/>
            <w:tcBorders>
              <w:top w:val="nil"/>
              <w:left w:val="nil"/>
              <w:bottom w:val="single" w:sz="4" w:space="0" w:color="auto"/>
              <w:right w:val="single" w:sz="4" w:space="0" w:color="auto"/>
            </w:tcBorders>
            <w:shd w:val="clear" w:color="auto" w:fill="auto"/>
            <w:noWrap/>
            <w:vAlign w:val="center"/>
            <w:hideMark/>
          </w:tcPr>
          <w:p w14:paraId="477200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B8699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5AD70C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9CCBB2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E3432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3735AC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B6F43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067444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57675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C7BAE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FDB7C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2514A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39F31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D4A03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B63A9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972C0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25C35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67750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A668E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B719D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0B5CA1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915CF9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4C9661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D5D52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044E8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E8B2E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C7C56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901188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1642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2FEBA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152BE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E593F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0DA36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E69B5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85E0F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B821C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98ADB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F1732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7F77CF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C8298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919AA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8A053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9B174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7C79D6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FEDE2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429DFB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5779D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D409A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9831F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65CC8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07AE2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55776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3779EE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48</w:t>
            </w:r>
          </w:p>
        </w:tc>
      </w:tr>
      <w:tr w:rsidR="00534164" w:rsidRPr="00B51A16" w14:paraId="337B9447"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462C25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ОГСЭ.03</w:t>
            </w:r>
          </w:p>
        </w:tc>
        <w:tc>
          <w:tcPr>
            <w:tcW w:w="4563" w:type="dxa"/>
            <w:tcBorders>
              <w:top w:val="nil"/>
              <w:left w:val="nil"/>
              <w:bottom w:val="single" w:sz="4" w:space="0" w:color="auto"/>
              <w:right w:val="single" w:sz="4" w:space="0" w:color="auto"/>
            </w:tcBorders>
            <w:shd w:val="clear" w:color="auto" w:fill="auto"/>
            <w:vAlign w:val="bottom"/>
            <w:hideMark/>
          </w:tcPr>
          <w:p w14:paraId="26A5BF1D"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Психология общения</w:t>
            </w:r>
          </w:p>
        </w:tc>
        <w:tc>
          <w:tcPr>
            <w:tcW w:w="310" w:type="dxa"/>
            <w:tcBorders>
              <w:top w:val="nil"/>
              <w:left w:val="nil"/>
              <w:bottom w:val="single" w:sz="4" w:space="0" w:color="auto"/>
              <w:right w:val="single" w:sz="4" w:space="0" w:color="auto"/>
            </w:tcBorders>
            <w:shd w:val="clear" w:color="auto" w:fill="auto"/>
            <w:noWrap/>
            <w:vAlign w:val="center"/>
            <w:hideMark/>
          </w:tcPr>
          <w:p w14:paraId="3FA18B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373C6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B9285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F1B1B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E0AACD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A9462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980B4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990E1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629F5A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2C1E52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381E3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903DAA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3E86CF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6A85A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3B610B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AAC20A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586DC7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68FB2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1B2F72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9C19E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3ECE80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28D6B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66487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9B2BD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92E8E3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A12938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5B230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FF5E1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6CAB9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3C6A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D35C4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9872B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19E25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1632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D9A895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C93E2D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0712A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072314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7D983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E9C83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571C3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85329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96249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ABBD6F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3331D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B05213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ED78E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E8A35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73187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226E8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9BBE5A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65A0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7DDA1C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32</w:t>
            </w:r>
          </w:p>
        </w:tc>
      </w:tr>
      <w:tr w:rsidR="00534164" w:rsidRPr="00B51A16" w14:paraId="6EF082B8"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26F442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ОГСЭ.04</w:t>
            </w:r>
          </w:p>
        </w:tc>
        <w:tc>
          <w:tcPr>
            <w:tcW w:w="4563" w:type="dxa"/>
            <w:tcBorders>
              <w:top w:val="nil"/>
              <w:left w:val="nil"/>
              <w:bottom w:val="single" w:sz="4" w:space="0" w:color="auto"/>
              <w:right w:val="single" w:sz="4" w:space="0" w:color="auto"/>
            </w:tcBorders>
            <w:shd w:val="clear" w:color="auto" w:fill="auto"/>
            <w:vAlign w:val="bottom"/>
            <w:hideMark/>
          </w:tcPr>
          <w:p w14:paraId="03A933FA"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Иностранный язык в профессиональной деятельности</w:t>
            </w:r>
          </w:p>
        </w:tc>
        <w:tc>
          <w:tcPr>
            <w:tcW w:w="310" w:type="dxa"/>
            <w:tcBorders>
              <w:top w:val="nil"/>
              <w:left w:val="nil"/>
              <w:bottom w:val="single" w:sz="4" w:space="0" w:color="auto"/>
              <w:right w:val="single" w:sz="4" w:space="0" w:color="auto"/>
            </w:tcBorders>
            <w:shd w:val="clear" w:color="auto" w:fill="auto"/>
            <w:noWrap/>
            <w:vAlign w:val="center"/>
            <w:hideMark/>
          </w:tcPr>
          <w:p w14:paraId="0D3BA5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452D63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8F02A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096D2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52412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3F6A8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8B860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464905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10378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0D34DD1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0129EB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255F80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BCE23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0E2AFF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229212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8D7FD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1218D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F47A1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A14C9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7A2E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C5084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7E5611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5C9E4A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D55B0D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B6DD7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FECBC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7F6CB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1FC62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A5149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B7F711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321D1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3692F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548935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C4A09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F6CFE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36D6A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7AB86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A4446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8619D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3E078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56EFE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E1B295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30EED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EBC95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3B33CA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E2ACF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55ED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A7CA8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B5A979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D7747F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40F9D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60F882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6CE6D7C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42</w:t>
            </w:r>
          </w:p>
        </w:tc>
      </w:tr>
      <w:tr w:rsidR="00534164" w:rsidRPr="00B51A16" w14:paraId="0D7ED575"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1BD3CB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ОГСЭ.05</w:t>
            </w:r>
          </w:p>
        </w:tc>
        <w:tc>
          <w:tcPr>
            <w:tcW w:w="4563" w:type="dxa"/>
            <w:tcBorders>
              <w:top w:val="nil"/>
              <w:left w:val="nil"/>
              <w:bottom w:val="single" w:sz="4" w:space="0" w:color="auto"/>
              <w:right w:val="single" w:sz="4" w:space="0" w:color="auto"/>
            </w:tcBorders>
            <w:shd w:val="clear" w:color="auto" w:fill="auto"/>
            <w:vAlign w:val="bottom"/>
            <w:hideMark/>
          </w:tcPr>
          <w:p w14:paraId="27291A36"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Физическая культура</w:t>
            </w:r>
          </w:p>
        </w:tc>
        <w:tc>
          <w:tcPr>
            <w:tcW w:w="310" w:type="dxa"/>
            <w:tcBorders>
              <w:top w:val="nil"/>
              <w:left w:val="nil"/>
              <w:bottom w:val="single" w:sz="4" w:space="0" w:color="auto"/>
              <w:right w:val="single" w:sz="4" w:space="0" w:color="auto"/>
            </w:tcBorders>
            <w:shd w:val="clear" w:color="auto" w:fill="auto"/>
            <w:noWrap/>
            <w:vAlign w:val="center"/>
            <w:hideMark/>
          </w:tcPr>
          <w:p w14:paraId="6EDF59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098481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B76A8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23B0A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E1277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57F8D9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967D2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EF490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764FD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854006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9A030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17E24C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F56F3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5C217C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217694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72F0B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2DD1D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7BB58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94DE4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C50E6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6B7A4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E3E22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0BCDB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84F571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6CBF3D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955DE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E5760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90FA6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81FE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E02AD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7C889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34A5C6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6C878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3C185C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2351C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AA1761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F3C63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CE25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17D26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93506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258008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518FE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AED3A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9DDF2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2B827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DDB6C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5E582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0DB2E7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39313B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C68A7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5F861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4B38D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074C199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50</w:t>
            </w:r>
          </w:p>
        </w:tc>
      </w:tr>
      <w:tr w:rsidR="00534164" w:rsidRPr="00B51A16" w14:paraId="414F2149"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55CF98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ОГСЭ.06</w:t>
            </w:r>
          </w:p>
        </w:tc>
        <w:tc>
          <w:tcPr>
            <w:tcW w:w="4563" w:type="dxa"/>
            <w:tcBorders>
              <w:top w:val="nil"/>
              <w:left w:val="nil"/>
              <w:bottom w:val="single" w:sz="4" w:space="0" w:color="auto"/>
              <w:right w:val="single" w:sz="4" w:space="0" w:color="auto"/>
            </w:tcBorders>
            <w:shd w:val="clear" w:color="auto" w:fill="auto"/>
            <w:vAlign w:val="bottom"/>
            <w:hideMark/>
          </w:tcPr>
          <w:p w14:paraId="182AE1D7"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Английский язык (морской)</w:t>
            </w:r>
          </w:p>
        </w:tc>
        <w:tc>
          <w:tcPr>
            <w:tcW w:w="310" w:type="dxa"/>
            <w:tcBorders>
              <w:top w:val="nil"/>
              <w:left w:val="nil"/>
              <w:bottom w:val="single" w:sz="4" w:space="0" w:color="auto"/>
              <w:right w:val="single" w:sz="4" w:space="0" w:color="auto"/>
            </w:tcBorders>
            <w:shd w:val="clear" w:color="auto" w:fill="auto"/>
            <w:noWrap/>
            <w:vAlign w:val="center"/>
            <w:hideMark/>
          </w:tcPr>
          <w:p w14:paraId="4026C6D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AA7798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5EF06B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DE080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58ABC4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509B09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6BDAD1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5A54B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14C78A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DBDA4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F6A98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57630F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E604A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F0DBC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D02F5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58557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76F50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54651E2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642A5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5D97E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3E4A8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622C8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F7453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CB3B7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5A2FC6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BA9D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37BD1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75DF3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A5513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CE0E18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A3931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F1E18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0A0AC1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EF6EA8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18F7C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8AC180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D23B1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D5B2C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DC7B6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1AEFBD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101664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DBDFB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C5D96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D701A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0A853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4A9DF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3F506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A06016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370EE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E7A07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A6D6F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34E78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2467E8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32</w:t>
            </w:r>
          </w:p>
        </w:tc>
      </w:tr>
      <w:tr w:rsidR="009464C9" w:rsidRPr="00B51A16" w14:paraId="4B8F5476" w14:textId="77777777" w:rsidTr="004F15B6">
        <w:trPr>
          <w:trHeight w:val="300"/>
        </w:trPr>
        <w:tc>
          <w:tcPr>
            <w:tcW w:w="961" w:type="dxa"/>
            <w:tcBorders>
              <w:top w:val="nil"/>
              <w:left w:val="single" w:sz="4" w:space="0" w:color="auto"/>
              <w:bottom w:val="single" w:sz="4" w:space="0" w:color="auto"/>
              <w:right w:val="single" w:sz="4" w:space="0" w:color="auto"/>
            </w:tcBorders>
            <w:shd w:val="clear" w:color="000000" w:fill="E2EFDA"/>
            <w:noWrap/>
            <w:vAlign w:val="center"/>
            <w:hideMark/>
          </w:tcPr>
          <w:p w14:paraId="13BCBC7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ОПБ</w:t>
            </w:r>
          </w:p>
        </w:tc>
        <w:tc>
          <w:tcPr>
            <w:tcW w:w="4563" w:type="dxa"/>
            <w:tcBorders>
              <w:top w:val="nil"/>
              <w:left w:val="nil"/>
              <w:bottom w:val="single" w:sz="4" w:space="0" w:color="auto"/>
              <w:right w:val="single" w:sz="4" w:space="0" w:color="auto"/>
            </w:tcBorders>
            <w:shd w:val="clear" w:color="000000" w:fill="E2EFDA"/>
            <w:noWrap/>
            <w:vAlign w:val="center"/>
            <w:hideMark/>
          </w:tcPr>
          <w:p w14:paraId="4A9818D8"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Обязательный профессиональный блок</w:t>
            </w:r>
          </w:p>
        </w:tc>
        <w:tc>
          <w:tcPr>
            <w:tcW w:w="310" w:type="dxa"/>
            <w:tcBorders>
              <w:top w:val="nil"/>
              <w:left w:val="nil"/>
              <w:bottom w:val="single" w:sz="4" w:space="0" w:color="auto"/>
              <w:right w:val="single" w:sz="4" w:space="0" w:color="auto"/>
            </w:tcBorders>
            <w:shd w:val="clear" w:color="000000" w:fill="E2EFDA"/>
            <w:noWrap/>
            <w:vAlign w:val="center"/>
            <w:hideMark/>
          </w:tcPr>
          <w:p w14:paraId="47FE05F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73792F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A0F184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0242FE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74E299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C9DCDE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CF03D0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7612A6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5A47F7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2BBE8F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DE4ACD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8C8540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84D78B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F1D30B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DE3B33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535EA4F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70EC425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32B9176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1C3E5E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357585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8E596E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ADB898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33766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F556CB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B3927F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ABFD78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CBBF58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1C6878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849C6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1538CF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D5278A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FEB719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6727C6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11BA2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C47708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BB5285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FD8582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9BAE13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15F611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31C5BD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1FD031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26BFAB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37F3B1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30BBD8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47380E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E25A82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5B02EB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2FD00D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F151FB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86E04D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FBCC52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7E5797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782" w:type="dxa"/>
            <w:tcBorders>
              <w:top w:val="nil"/>
              <w:left w:val="nil"/>
              <w:bottom w:val="single" w:sz="4" w:space="0" w:color="auto"/>
              <w:right w:val="single" w:sz="4" w:space="0" w:color="auto"/>
            </w:tcBorders>
            <w:shd w:val="clear" w:color="000000" w:fill="E2EFDA"/>
            <w:noWrap/>
            <w:vAlign w:val="center"/>
            <w:hideMark/>
          </w:tcPr>
          <w:p w14:paraId="59707D9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1192</w:t>
            </w:r>
          </w:p>
        </w:tc>
      </w:tr>
      <w:tr w:rsidR="009464C9" w:rsidRPr="00B51A16" w14:paraId="120A122B" w14:textId="77777777" w:rsidTr="004F15B6">
        <w:trPr>
          <w:trHeight w:val="300"/>
        </w:trPr>
        <w:tc>
          <w:tcPr>
            <w:tcW w:w="961" w:type="dxa"/>
            <w:tcBorders>
              <w:top w:val="nil"/>
              <w:left w:val="single" w:sz="4" w:space="0" w:color="auto"/>
              <w:bottom w:val="single" w:sz="4" w:space="0" w:color="auto"/>
              <w:right w:val="single" w:sz="4" w:space="0" w:color="auto"/>
            </w:tcBorders>
            <w:shd w:val="clear" w:color="000000" w:fill="E2EFDA"/>
            <w:noWrap/>
            <w:vAlign w:val="center"/>
            <w:hideMark/>
          </w:tcPr>
          <w:p w14:paraId="54A812B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ОП</w:t>
            </w:r>
          </w:p>
        </w:tc>
        <w:tc>
          <w:tcPr>
            <w:tcW w:w="4563" w:type="dxa"/>
            <w:tcBorders>
              <w:top w:val="nil"/>
              <w:left w:val="nil"/>
              <w:bottom w:val="single" w:sz="4" w:space="0" w:color="auto"/>
              <w:right w:val="single" w:sz="4" w:space="0" w:color="auto"/>
            </w:tcBorders>
            <w:shd w:val="clear" w:color="000000" w:fill="E2EFDA"/>
            <w:noWrap/>
            <w:vAlign w:val="center"/>
            <w:hideMark/>
          </w:tcPr>
          <w:p w14:paraId="4EE24314"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Общепрофессиональные дисциплины</w:t>
            </w:r>
          </w:p>
        </w:tc>
        <w:tc>
          <w:tcPr>
            <w:tcW w:w="310" w:type="dxa"/>
            <w:tcBorders>
              <w:top w:val="nil"/>
              <w:left w:val="nil"/>
              <w:bottom w:val="single" w:sz="4" w:space="0" w:color="auto"/>
              <w:right w:val="single" w:sz="4" w:space="0" w:color="auto"/>
            </w:tcBorders>
            <w:shd w:val="clear" w:color="000000" w:fill="E2EFDA"/>
            <w:noWrap/>
            <w:vAlign w:val="center"/>
            <w:hideMark/>
          </w:tcPr>
          <w:p w14:paraId="59343F3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46AF35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5606CEF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5E3F8D1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714624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40B1D1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9684A1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0EEE72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827007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B489BC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B8D325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2D199B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E02ADF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7D998B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1C4216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C4281D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3E7B5CD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DA547C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8BF3C1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B710AF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ABD3E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91C3F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BBC50A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270453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81BD10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E2DE98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264DBE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254EA2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EA7038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84012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D24400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2B861F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694426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0C3A63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CCC1BB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D501AD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52372E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BFB702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80AE53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507F5F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D7340F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99148B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59E377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1C1CA0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27088E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24099E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35DDFA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35AF43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358ED2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58EC9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1E69F3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776A0F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782" w:type="dxa"/>
            <w:tcBorders>
              <w:top w:val="nil"/>
              <w:left w:val="nil"/>
              <w:bottom w:val="single" w:sz="4" w:space="0" w:color="auto"/>
              <w:right w:val="single" w:sz="4" w:space="0" w:color="auto"/>
            </w:tcBorders>
            <w:shd w:val="clear" w:color="000000" w:fill="E2EFDA"/>
            <w:noWrap/>
            <w:vAlign w:val="center"/>
            <w:hideMark/>
          </w:tcPr>
          <w:p w14:paraId="7D0A5FC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1192</w:t>
            </w:r>
          </w:p>
        </w:tc>
      </w:tr>
      <w:tr w:rsidR="009464C9" w:rsidRPr="00B51A16" w14:paraId="338DDD7D" w14:textId="77777777" w:rsidTr="004F15B6">
        <w:trPr>
          <w:trHeight w:val="525"/>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2767B53E"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МДМ.01</w:t>
            </w:r>
          </w:p>
        </w:tc>
        <w:tc>
          <w:tcPr>
            <w:tcW w:w="4563" w:type="dxa"/>
            <w:tcBorders>
              <w:top w:val="nil"/>
              <w:left w:val="nil"/>
              <w:bottom w:val="single" w:sz="4" w:space="0" w:color="auto"/>
              <w:right w:val="single" w:sz="4" w:space="0" w:color="auto"/>
            </w:tcBorders>
            <w:shd w:val="clear" w:color="auto" w:fill="auto"/>
            <w:vAlign w:val="bottom"/>
            <w:hideMark/>
          </w:tcPr>
          <w:p w14:paraId="50A0D926"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Инженерная графика и метрология в профессиональной деятельности</w:t>
            </w:r>
          </w:p>
        </w:tc>
        <w:tc>
          <w:tcPr>
            <w:tcW w:w="310" w:type="dxa"/>
            <w:tcBorders>
              <w:top w:val="nil"/>
              <w:left w:val="nil"/>
              <w:bottom w:val="single" w:sz="4" w:space="0" w:color="auto"/>
              <w:right w:val="single" w:sz="4" w:space="0" w:color="auto"/>
            </w:tcBorders>
            <w:shd w:val="clear" w:color="000000" w:fill="E2EFDA"/>
            <w:noWrap/>
            <w:vAlign w:val="center"/>
            <w:hideMark/>
          </w:tcPr>
          <w:p w14:paraId="45B7678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280BDFB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6A924D5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09AED97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13D9FE5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2CFFA52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666F96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61F02AD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55A9599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5CDEF8F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71028A1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0977F36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59C0F9C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5B3C095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293EF63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w:t>
            </w:r>
          </w:p>
        </w:tc>
        <w:tc>
          <w:tcPr>
            <w:tcW w:w="310" w:type="dxa"/>
            <w:tcBorders>
              <w:top w:val="nil"/>
              <w:left w:val="nil"/>
              <w:bottom w:val="single" w:sz="4" w:space="0" w:color="auto"/>
              <w:right w:val="single" w:sz="4" w:space="0" w:color="auto"/>
            </w:tcBorders>
            <w:shd w:val="clear" w:color="000000" w:fill="E2EFDA"/>
            <w:noWrap/>
            <w:vAlign w:val="center"/>
            <w:hideMark/>
          </w:tcPr>
          <w:p w14:paraId="6F7985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240C55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83E2E0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479686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0A76D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212041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833F1A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BCA3A7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8325DF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F4BD26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AD3950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20A199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885B2F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C2E9AA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2EF96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C72DE3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DC4504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F49962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511490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32A7D1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00E7B8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6A5DA8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3BC9FB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6481E4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7BF3C3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E7739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EEB330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01257E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AC3457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04D769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6CB892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95A42D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6C1F9A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A928E0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360462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F7090F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C777B5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782" w:type="dxa"/>
            <w:tcBorders>
              <w:top w:val="nil"/>
              <w:left w:val="nil"/>
              <w:bottom w:val="single" w:sz="4" w:space="0" w:color="auto"/>
              <w:right w:val="single" w:sz="4" w:space="0" w:color="auto"/>
            </w:tcBorders>
            <w:shd w:val="clear" w:color="000000" w:fill="E2EFDA"/>
            <w:noWrap/>
            <w:vAlign w:val="center"/>
            <w:hideMark/>
          </w:tcPr>
          <w:p w14:paraId="0EC4EB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44</w:t>
            </w:r>
          </w:p>
        </w:tc>
      </w:tr>
      <w:tr w:rsidR="00534164" w:rsidRPr="00B51A16" w14:paraId="77EEE1CC"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6476C6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ОП.05</w:t>
            </w:r>
          </w:p>
        </w:tc>
        <w:tc>
          <w:tcPr>
            <w:tcW w:w="4563" w:type="dxa"/>
            <w:tcBorders>
              <w:top w:val="nil"/>
              <w:left w:val="nil"/>
              <w:bottom w:val="single" w:sz="4" w:space="0" w:color="auto"/>
              <w:right w:val="single" w:sz="4" w:space="0" w:color="auto"/>
            </w:tcBorders>
            <w:shd w:val="clear" w:color="auto" w:fill="auto"/>
            <w:vAlign w:val="bottom"/>
            <w:hideMark/>
          </w:tcPr>
          <w:p w14:paraId="3BAF97A9"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Метрология и стандартизация</w:t>
            </w:r>
          </w:p>
        </w:tc>
        <w:tc>
          <w:tcPr>
            <w:tcW w:w="310" w:type="dxa"/>
            <w:tcBorders>
              <w:top w:val="nil"/>
              <w:left w:val="nil"/>
              <w:bottom w:val="single" w:sz="4" w:space="0" w:color="auto"/>
              <w:right w:val="single" w:sz="4" w:space="0" w:color="auto"/>
            </w:tcBorders>
            <w:shd w:val="clear" w:color="auto" w:fill="auto"/>
            <w:noWrap/>
            <w:vAlign w:val="center"/>
            <w:hideMark/>
          </w:tcPr>
          <w:p w14:paraId="5A5A01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9FAE2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38E27F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44A62B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4BA4B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9FC61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243C8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2D6A40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602CAE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2D24C38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66E17C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789382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4E14FF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690FD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5369AE4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310" w:type="dxa"/>
            <w:tcBorders>
              <w:top w:val="nil"/>
              <w:left w:val="nil"/>
              <w:bottom w:val="single" w:sz="4" w:space="0" w:color="auto"/>
              <w:right w:val="single" w:sz="4" w:space="0" w:color="auto"/>
            </w:tcBorders>
            <w:shd w:val="clear" w:color="auto" w:fill="auto"/>
            <w:noWrap/>
            <w:vAlign w:val="center"/>
            <w:hideMark/>
          </w:tcPr>
          <w:p w14:paraId="1850DE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16CDC0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841F1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4D1161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44860B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7B344D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363D4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7E886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E868D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AF7FC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6ADE5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8524F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8B39BC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D6C10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5CFB3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C29A8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53AF7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2474C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4550DB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DFC1E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C21E9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BF6631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644ABF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38532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7DD7C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6F5970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6B066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85441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361900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0E071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D5C203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24D74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0835E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ADDB1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5E0B1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14CB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0DD05C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5A332A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44</w:t>
            </w:r>
          </w:p>
        </w:tc>
      </w:tr>
      <w:tr w:rsidR="009464C9" w:rsidRPr="00B51A16" w14:paraId="1A622A6D" w14:textId="77777777" w:rsidTr="004F15B6">
        <w:trPr>
          <w:trHeight w:val="300"/>
        </w:trPr>
        <w:tc>
          <w:tcPr>
            <w:tcW w:w="961" w:type="dxa"/>
            <w:tcBorders>
              <w:top w:val="nil"/>
              <w:left w:val="single" w:sz="4" w:space="0" w:color="auto"/>
              <w:bottom w:val="single" w:sz="4" w:space="0" w:color="auto"/>
              <w:right w:val="single" w:sz="4" w:space="0" w:color="auto"/>
            </w:tcBorders>
            <w:shd w:val="clear" w:color="000000" w:fill="E2EFDA"/>
            <w:noWrap/>
            <w:vAlign w:val="center"/>
            <w:hideMark/>
          </w:tcPr>
          <w:p w14:paraId="22593F47" w14:textId="77777777" w:rsidR="00534164" w:rsidRPr="00B51A16" w:rsidRDefault="00534164" w:rsidP="004F15B6">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ПБ</w:t>
            </w:r>
          </w:p>
        </w:tc>
        <w:tc>
          <w:tcPr>
            <w:tcW w:w="4563" w:type="dxa"/>
            <w:tcBorders>
              <w:top w:val="nil"/>
              <w:left w:val="nil"/>
              <w:bottom w:val="single" w:sz="4" w:space="0" w:color="auto"/>
              <w:right w:val="single" w:sz="4" w:space="0" w:color="auto"/>
            </w:tcBorders>
            <w:shd w:val="clear" w:color="000000" w:fill="E2EFDA"/>
            <w:noWrap/>
            <w:vAlign w:val="center"/>
            <w:hideMark/>
          </w:tcPr>
          <w:p w14:paraId="54DD5D7C" w14:textId="77777777" w:rsidR="00534164" w:rsidRPr="00B51A16" w:rsidRDefault="00534164" w:rsidP="004F15B6">
            <w:pPr>
              <w:spacing w:after="0" w:line="240" w:lineRule="auto"/>
              <w:rPr>
                <w:rFonts w:ascii="Times New Roman" w:hAnsi="Times New Roman"/>
                <w:b/>
                <w:bCs/>
                <w:color w:val="000000"/>
                <w:sz w:val="18"/>
                <w:szCs w:val="18"/>
              </w:rPr>
            </w:pPr>
            <w:r>
              <w:rPr>
                <w:rFonts w:ascii="Times New Roman" w:hAnsi="Times New Roman"/>
                <w:b/>
                <w:bCs/>
                <w:color w:val="000000"/>
                <w:sz w:val="18"/>
                <w:szCs w:val="18"/>
              </w:rPr>
              <w:t>Профессиональный блок</w:t>
            </w:r>
          </w:p>
        </w:tc>
        <w:tc>
          <w:tcPr>
            <w:tcW w:w="310" w:type="dxa"/>
            <w:tcBorders>
              <w:top w:val="nil"/>
              <w:left w:val="nil"/>
              <w:bottom w:val="single" w:sz="4" w:space="0" w:color="auto"/>
              <w:right w:val="single" w:sz="4" w:space="0" w:color="auto"/>
            </w:tcBorders>
            <w:shd w:val="clear" w:color="000000" w:fill="E2EFDA"/>
            <w:noWrap/>
            <w:vAlign w:val="center"/>
            <w:hideMark/>
          </w:tcPr>
          <w:p w14:paraId="4B583DF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34DA6A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4FF864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9CE0B7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09A68E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EB7919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358BA0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DE466B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E46719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F7FD31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5D3010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ADAA52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60FDE96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7F035E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550300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04EC82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3961F4B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7DF6A55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A31DAA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59E808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CB4992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763265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1C17BB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6B30AB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DAF116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03AB39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708A3A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17A80C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3AA2C2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26D9FC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298533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8BD335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D6803C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A64A07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16D96A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43A5EB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E4F58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50BF3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67AC96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F8D1F8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3FE5C5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0299CE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775D45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E60CA5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23ECA7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DEAEC4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87876C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072A11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89ACAB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55ED24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1B4B4F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C8E7DA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782" w:type="dxa"/>
            <w:tcBorders>
              <w:top w:val="nil"/>
              <w:left w:val="nil"/>
              <w:bottom w:val="single" w:sz="4" w:space="0" w:color="auto"/>
              <w:right w:val="single" w:sz="4" w:space="0" w:color="auto"/>
            </w:tcBorders>
            <w:shd w:val="clear" w:color="000000" w:fill="E2EFDA"/>
            <w:noWrap/>
            <w:vAlign w:val="center"/>
            <w:hideMark/>
          </w:tcPr>
          <w:p w14:paraId="617681E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1192</w:t>
            </w:r>
          </w:p>
        </w:tc>
      </w:tr>
      <w:tr w:rsidR="009464C9" w:rsidRPr="00B51A16" w14:paraId="76527F10" w14:textId="77777777" w:rsidTr="004F15B6">
        <w:trPr>
          <w:trHeight w:val="300"/>
        </w:trPr>
        <w:tc>
          <w:tcPr>
            <w:tcW w:w="961" w:type="dxa"/>
            <w:tcBorders>
              <w:top w:val="nil"/>
              <w:left w:val="single" w:sz="4" w:space="0" w:color="auto"/>
              <w:bottom w:val="single" w:sz="4" w:space="0" w:color="auto"/>
              <w:right w:val="single" w:sz="4" w:space="0" w:color="auto"/>
            </w:tcBorders>
            <w:shd w:val="clear" w:color="000000" w:fill="E2EFDA"/>
            <w:noWrap/>
            <w:vAlign w:val="center"/>
            <w:hideMark/>
          </w:tcPr>
          <w:p w14:paraId="4302513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ПЦ</w:t>
            </w:r>
          </w:p>
        </w:tc>
        <w:tc>
          <w:tcPr>
            <w:tcW w:w="4563" w:type="dxa"/>
            <w:tcBorders>
              <w:top w:val="nil"/>
              <w:left w:val="nil"/>
              <w:bottom w:val="single" w:sz="4" w:space="0" w:color="auto"/>
              <w:right w:val="single" w:sz="4" w:space="0" w:color="auto"/>
            </w:tcBorders>
            <w:shd w:val="clear" w:color="000000" w:fill="E2EFDA"/>
            <w:noWrap/>
            <w:vAlign w:val="center"/>
            <w:hideMark/>
          </w:tcPr>
          <w:p w14:paraId="4AF29EF8"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Профессиональный цикл</w:t>
            </w:r>
          </w:p>
        </w:tc>
        <w:tc>
          <w:tcPr>
            <w:tcW w:w="310" w:type="dxa"/>
            <w:tcBorders>
              <w:top w:val="nil"/>
              <w:left w:val="nil"/>
              <w:bottom w:val="single" w:sz="4" w:space="0" w:color="auto"/>
              <w:right w:val="single" w:sz="4" w:space="0" w:color="auto"/>
            </w:tcBorders>
            <w:shd w:val="clear" w:color="000000" w:fill="E2EFDA"/>
            <w:noWrap/>
            <w:vAlign w:val="center"/>
            <w:hideMark/>
          </w:tcPr>
          <w:p w14:paraId="58C970D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2FA3B9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4CD3A7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048D7E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59059C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2DD096A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6309EC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248C3F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C91A12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9DF72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4C29AE6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7615A16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36DCE3E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531FCA7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05A818B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19</w:t>
            </w:r>
          </w:p>
        </w:tc>
        <w:tc>
          <w:tcPr>
            <w:tcW w:w="310" w:type="dxa"/>
            <w:tcBorders>
              <w:top w:val="nil"/>
              <w:left w:val="nil"/>
              <w:bottom w:val="single" w:sz="4" w:space="0" w:color="auto"/>
              <w:right w:val="single" w:sz="4" w:space="0" w:color="auto"/>
            </w:tcBorders>
            <w:shd w:val="clear" w:color="000000" w:fill="E2EFDA"/>
            <w:noWrap/>
            <w:vAlign w:val="center"/>
            <w:hideMark/>
          </w:tcPr>
          <w:p w14:paraId="1CCA0A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DF2D34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379F1A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DC7F7E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B7DAE6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F99B29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666062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306ED3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BC667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582B53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26E4F5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CE60F4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0E4CE6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4CEA3C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66DCDC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D7C25E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EC619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0D5F17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A9DA74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D27B74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7AFAA4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9249E0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CCFD89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CB44B4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BB9C93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16A74E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C13242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55F818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BF9E8D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D66928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30FA8F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AD1216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3FB764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0F5B0C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C8A94A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B76DCB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9FEE60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782" w:type="dxa"/>
            <w:tcBorders>
              <w:top w:val="nil"/>
              <w:left w:val="nil"/>
              <w:bottom w:val="single" w:sz="4" w:space="0" w:color="auto"/>
              <w:right w:val="single" w:sz="4" w:space="0" w:color="auto"/>
            </w:tcBorders>
            <w:shd w:val="clear" w:color="000000" w:fill="E2EFDA"/>
            <w:noWrap/>
            <w:vAlign w:val="center"/>
            <w:hideMark/>
          </w:tcPr>
          <w:p w14:paraId="12CA4F5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1192</w:t>
            </w:r>
          </w:p>
        </w:tc>
      </w:tr>
      <w:tr w:rsidR="009464C9" w:rsidRPr="00B51A16" w14:paraId="35419852" w14:textId="77777777" w:rsidTr="004F15B6">
        <w:trPr>
          <w:trHeight w:val="495"/>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55E18D6F"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ПМ.01</w:t>
            </w:r>
          </w:p>
        </w:tc>
        <w:tc>
          <w:tcPr>
            <w:tcW w:w="4563" w:type="dxa"/>
            <w:tcBorders>
              <w:top w:val="nil"/>
              <w:left w:val="nil"/>
              <w:bottom w:val="single" w:sz="4" w:space="0" w:color="auto"/>
              <w:right w:val="single" w:sz="4" w:space="0" w:color="auto"/>
            </w:tcBorders>
            <w:shd w:val="clear" w:color="auto" w:fill="auto"/>
            <w:vAlign w:val="bottom"/>
            <w:hideMark/>
          </w:tcPr>
          <w:p w14:paraId="48FBC8A5"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Техническая эксплуатация судового электрооборудования и средств автоматики</w:t>
            </w:r>
          </w:p>
        </w:tc>
        <w:tc>
          <w:tcPr>
            <w:tcW w:w="310" w:type="dxa"/>
            <w:tcBorders>
              <w:top w:val="nil"/>
              <w:left w:val="nil"/>
              <w:bottom w:val="single" w:sz="4" w:space="0" w:color="auto"/>
              <w:right w:val="single" w:sz="4" w:space="0" w:color="auto"/>
            </w:tcBorders>
            <w:shd w:val="clear" w:color="000000" w:fill="E2EFDA"/>
            <w:noWrap/>
            <w:vAlign w:val="center"/>
            <w:hideMark/>
          </w:tcPr>
          <w:p w14:paraId="7E4D3C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740F586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0BC00A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6154B7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0A1EC2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5911BB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1856C7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542DA1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759B68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661249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66A3A9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2FB25A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684B65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2F8B1E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070B39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000000" w:fill="E2EFDA"/>
            <w:noWrap/>
            <w:vAlign w:val="center"/>
            <w:hideMark/>
          </w:tcPr>
          <w:p w14:paraId="54B61A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69194D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AC5FC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8840AF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CA4EE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E676FB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134F1D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172F31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88AFE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759F4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1149C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ED14E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EB2DF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6F319E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DACC2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7BCCE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13CE87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8AFB9B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58752F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2A173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6EA0D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C1DEB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22CEE7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697DA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A9DE6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6916DA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42883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142D0F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B571D9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81835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3D105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4C027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AA8DA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4AC99FD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3406E09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06E2CB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5AAEA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782" w:type="dxa"/>
            <w:tcBorders>
              <w:top w:val="nil"/>
              <w:left w:val="nil"/>
              <w:bottom w:val="single" w:sz="4" w:space="0" w:color="auto"/>
              <w:right w:val="single" w:sz="4" w:space="0" w:color="auto"/>
            </w:tcBorders>
            <w:shd w:val="clear" w:color="000000" w:fill="E2EFDA"/>
            <w:noWrap/>
            <w:vAlign w:val="center"/>
            <w:hideMark/>
          </w:tcPr>
          <w:p w14:paraId="48EC88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1050</w:t>
            </w:r>
          </w:p>
        </w:tc>
      </w:tr>
      <w:tr w:rsidR="00534164" w:rsidRPr="00B51A16" w14:paraId="6D4F61B6" w14:textId="77777777" w:rsidTr="004F15B6">
        <w:trPr>
          <w:trHeight w:val="735"/>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307D5EDA"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МДК.01.01</w:t>
            </w:r>
          </w:p>
        </w:tc>
        <w:tc>
          <w:tcPr>
            <w:tcW w:w="4563" w:type="dxa"/>
            <w:tcBorders>
              <w:top w:val="nil"/>
              <w:left w:val="nil"/>
              <w:bottom w:val="single" w:sz="4" w:space="0" w:color="auto"/>
              <w:right w:val="single" w:sz="4" w:space="0" w:color="auto"/>
            </w:tcBorders>
            <w:shd w:val="clear" w:color="auto" w:fill="auto"/>
            <w:vAlign w:val="bottom"/>
            <w:hideMark/>
          </w:tcPr>
          <w:p w14:paraId="54AC9B99"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Эксплуатация и ремонт судовых электрических машин, электроэнергетических систем и электроприводов, электрических систем автоматики и контроля</w:t>
            </w:r>
          </w:p>
        </w:tc>
        <w:tc>
          <w:tcPr>
            <w:tcW w:w="310" w:type="dxa"/>
            <w:tcBorders>
              <w:top w:val="nil"/>
              <w:left w:val="nil"/>
              <w:bottom w:val="single" w:sz="4" w:space="0" w:color="auto"/>
              <w:right w:val="single" w:sz="4" w:space="0" w:color="auto"/>
            </w:tcBorders>
            <w:shd w:val="clear" w:color="auto" w:fill="auto"/>
            <w:noWrap/>
            <w:vAlign w:val="center"/>
            <w:hideMark/>
          </w:tcPr>
          <w:p w14:paraId="7CDA24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57BA46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202E111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225221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43EB7B8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3BEDBC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2A65AD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19B845A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4D5466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39E50A3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22C49D1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6BCB6A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75BDAC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08856A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014A7E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310" w:type="dxa"/>
            <w:tcBorders>
              <w:top w:val="nil"/>
              <w:left w:val="nil"/>
              <w:bottom w:val="single" w:sz="4" w:space="0" w:color="auto"/>
              <w:right w:val="single" w:sz="4" w:space="0" w:color="auto"/>
            </w:tcBorders>
            <w:shd w:val="clear" w:color="auto" w:fill="auto"/>
            <w:noWrap/>
            <w:vAlign w:val="center"/>
            <w:hideMark/>
          </w:tcPr>
          <w:p w14:paraId="21F359B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FC53C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CBE98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6FD18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69512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0042C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375D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5F7F9D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5382D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73B5D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881D3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FD57CA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C1B08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41F12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7181D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33AC0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007D3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74DD2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F86CA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118F2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50A11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E5980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A9E9E5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22E5E8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7ED4DD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5D001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7C548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68135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5E727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FE58F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4C14F6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70FA5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E52572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7E62D1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45C8E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DD348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D7ED6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45EE98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222</w:t>
            </w:r>
          </w:p>
        </w:tc>
      </w:tr>
      <w:tr w:rsidR="00534164" w:rsidRPr="00B51A16" w14:paraId="009C1E83"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19646BA5"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ПП.01.01</w:t>
            </w:r>
          </w:p>
        </w:tc>
        <w:tc>
          <w:tcPr>
            <w:tcW w:w="4563" w:type="dxa"/>
            <w:tcBorders>
              <w:top w:val="nil"/>
              <w:left w:val="nil"/>
              <w:bottom w:val="single" w:sz="4" w:space="0" w:color="auto"/>
              <w:right w:val="single" w:sz="4" w:space="0" w:color="auto"/>
            </w:tcBorders>
            <w:shd w:val="clear" w:color="auto" w:fill="auto"/>
            <w:vAlign w:val="bottom"/>
            <w:hideMark/>
          </w:tcPr>
          <w:p w14:paraId="3C825B67"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310" w:type="dxa"/>
            <w:tcBorders>
              <w:top w:val="nil"/>
              <w:left w:val="nil"/>
              <w:bottom w:val="single" w:sz="4" w:space="0" w:color="auto"/>
              <w:right w:val="single" w:sz="4" w:space="0" w:color="auto"/>
            </w:tcBorders>
            <w:shd w:val="clear" w:color="auto" w:fill="auto"/>
            <w:noWrap/>
            <w:vAlign w:val="center"/>
            <w:hideMark/>
          </w:tcPr>
          <w:p w14:paraId="6FF95CA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C6546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43BFA5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BFEE0B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BFFF7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5BCDDD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99847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31EA501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50EFC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AF441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777CF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A7265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1A2B0A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95FA1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4D00D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CA18B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C638F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28C21D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4FAF2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A461B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EAB3FC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0ABA6A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2C943C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4DDE83C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6C7237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4D7146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A3750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372A1CE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65A47A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1EB29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659B59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13C502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07F901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6B2E9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C4B0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CA631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ED5B9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8486E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DB146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4E2D0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C5E6C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D81935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EFF90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D5E561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71902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5791C6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244A2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E19AEC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A52284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CE144C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91762B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1333F6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761437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504</w:t>
            </w:r>
          </w:p>
        </w:tc>
      </w:tr>
      <w:tr w:rsidR="00534164" w:rsidRPr="00B51A16" w14:paraId="46020692"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004B3EAB"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ПП.01.02</w:t>
            </w:r>
          </w:p>
        </w:tc>
        <w:tc>
          <w:tcPr>
            <w:tcW w:w="4563" w:type="dxa"/>
            <w:tcBorders>
              <w:top w:val="nil"/>
              <w:left w:val="nil"/>
              <w:bottom w:val="single" w:sz="4" w:space="0" w:color="auto"/>
              <w:right w:val="single" w:sz="4" w:space="0" w:color="auto"/>
            </w:tcBorders>
            <w:shd w:val="clear" w:color="auto" w:fill="auto"/>
            <w:vAlign w:val="bottom"/>
            <w:hideMark/>
          </w:tcPr>
          <w:p w14:paraId="61AFC6A4"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 (судоремонтная)</w:t>
            </w:r>
          </w:p>
        </w:tc>
        <w:tc>
          <w:tcPr>
            <w:tcW w:w="310" w:type="dxa"/>
            <w:tcBorders>
              <w:top w:val="nil"/>
              <w:left w:val="nil"/>
              <w:bottom w:val="single" w:sz="4" w:space="0" w:color="auto"/>
              <w:right w:val="single" w:sz="4" w:space="0" w:color="auto"/>
            </w:tcBorders>
            <w:shd w:val="clear" w:color="auto" w:fill="auto"/>
            <w:noWrap/>
            <w:vAlign w:val="center"/>
            <w:hideMark/>
          </w:tcPr>
          <w:p w14:paraId="2F6460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38D5DCB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F8071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D84B2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6C9A91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168CC9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C7EAD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2D2FB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2F86B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F4BFFB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19E1F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A36827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836FEC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0D89D9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12365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6092E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95921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B68B2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A8A48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5F99F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46856B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1D4E3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F28D1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F870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5021B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CE00E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A9A522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D4E2E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B47D10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D2ACC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DEB14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E8093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59F093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130AD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537C649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662B8F9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3031013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6308F8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F2F2F2"/>
            <w:noWrap/>
            <w:vAlign w:val="center"/>
            <w:hideMark/>
          </w:tcPr>
          <w:p w14:paraId="6A398A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C7D4F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E58F8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644D5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9C24E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E5420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C73694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29B48A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A3FD3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7DB275C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425D3A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0D8D6C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058BEF6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46C9A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356D87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324</w:t>
            </w:r>
          </w:p>
        </w:tc>
      </w:tr>
      <w:tr w:rsidR="009464C9" w:rsidRPr="00B51A16" w14:paraId="7AA5CE20"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56C2EE59"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ПМ.02</w:t>
            </w:r>
          </w:p>
        </w:tc>
        <w:tc>
          <w:tcPr>
            <w:tcW w:w="4563" w:type="dxa"/>
            <w:tcBorders>
              <w:top w:val="nil"/>
              <w:left w:val="nil"/>
              <w:bottom w:val="single" w:sz="4" w:space="0" w:color="auto"/>
              <w:right w:val="single" w:sz="4" w:space="0" w:color="auto"/>
            </w:tcBorders>
            <w:shd w:val="clear" w:color="auto" w:fill="auto"/>
            <w:vAlign w:val="bottom"/>
            <w:hideMark/>
          </w:tcPr>
          <w:p w14:paraId="0F3EA7F9"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Организация работы коллектива исполнителей</w:t>
            </w:r>
          </w:p>
        </w:tc>
        <w:tc>
          <w:tcPr>
            <w:tcW w:w="310" w:type="dxa"/>
            <w:tcBorders>
              <w:top w:val="nil"/>
              <w:left w:val="nil"/>
              <w:bottom w:val="single" w:sz="4" w:space="0" w:color="auto"/>
              <w:right w:val="single" w:sz="4" w:space="0" w:color="auto"/>
            </w:tcBorders>
            <w:shd w:val="clear" w:color="000000" w:fill="E2EFDA"/>
            <w:noWrap/>
            <w:vAlign w:val="center"/>
            <w:hideMark/>
          </w:tcPr>
          <w:p w14:paraId="71BEB4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3C216E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9A45F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1ECBD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5228CB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20F56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217470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B0E342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3AF39AB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2E83B44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DA6DD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558E76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556194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1B8DC3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28A398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2711A7B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6B5C58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50CD159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66C29F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35F2A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4EE39D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22E59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73526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D08BA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2EEEB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2CF2C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0DCD8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37A443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49745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A53F0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14662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444DB5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09F9D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679861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F197A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F8F48E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6ED9B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48533D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522822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7E874E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BD98E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42E0AC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55FA9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2083B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0DAB9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1FCE60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E1084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ACAA2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AC7B72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ACA19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647D8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D53A5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782" w:type="dxa"/>
            <w:tcBorders>
              <w:top w:val="nil"/>
              <w:left w:val="nil"/>
              <w:bottom w:val="single" w:sz="4" w:space="0" w:color="auto"/>
              <w:right w:val="single" w:sz="4" w:space="0" w:color="auto"/>
            </w:tcBorders>
            <w:shd w:val="clear" w:color="000000" w:fill="E2EFDA"/>
            <w:noWrap/>
            <w:vAlign w:val="center"/>
            <w:hideMark/>
          </w:tcPr>
          <w:p w14:paraId="2D06D8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534164" w:rsidRPr="00B51A16" w14:paraId="6E7862A3"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45E1A9FF"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МДК.02.01</w:t>
            </w:r>
          </w:p>
        </w:tc>
        <w:tc>
          <w:tcPr>
            <w:tcW w:w="4563" w:type="dxa"/>
            <w:tcBorders>
              <w:top w:val="nil"/>
              <w:left w:val="nil"/>
              <w:bottom w:val="single" w:sz="4" w:space="0" w:color="auto"/>
              <w:right w:val="single" w:sz="4" w:space="0" w:color="auto"/>
            </w:tcBorders>
            <w:shd w:val="clear" w:color="auto" w:fill="auto"/>
            <w:vAlign w:val="bottom"/>
            <w:hideMark/>
          </w:tcPr>
          <w:p w14:paraId="7D436596"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Основы управления коллективом исполнителей</w:t>
            </w:r>
          </w:p>
        </w:tc>
        <w:tc>
          <w:tcPr>
            <w:tcW w:w="310" w:type="dxa"/>
            <w:tcBorders>
              <w:top w:val="nil"/>
              <w:left w:val="nil"/>
              <w:bottom w:val="single" w:sz="4" w:space="0" w:color="auto"/>
              <w:right w:val="single" w:sz="4" w:space="0" w:color="auto"/>
            </w:tcBorders>
            <w:shd w:val="clear" w:color="auto" w:fill="auto"/>
            <w:noWrap/>
            <w:vAlign w:val="center"/>
            <w:hideMark/>
          </w:tcPr>
          <w:p w14:paraId="1D9D36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33D2AF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CA72BB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445C6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3EA87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7512F2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08AC8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73BC9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BA7264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6755E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FAA7DA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1AA418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2450EC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F8B87B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6E32B9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40BEF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8F8DB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E1380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D435A8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BF4C8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B81B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9FAB40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1D85B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44CBE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F401D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9C15A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9B27E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FAE29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778805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4E024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5D9CB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F56AFA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9DD1B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08251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27728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059DC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25A68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170C1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DC0DB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AC429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27D486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B502FA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E40DA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8F93F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D1415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67B083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F660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EDC002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FF3B6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2979B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D2D45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CDB436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62B5AB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9464C9" w:rsidRPr="00B51A16" w14:paraId="72814390"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1B6CE8A0"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ПМ.03</w:t>
            </w:r>
          </w:p>
        </w:tc>
        <w:tc>
          <w:tcPr>
            <w:tcW w:w="4563" w:type="dxa"/>
            <w:tcBorders>
              <w:top w:val="nil"/>
              <w:left w:val="nil"/>
              <w:bottom w:val="single" w:sz="4" w:space="0" w:color="auto"/>
              <w:right w:val="single" w:sz="4" w:space="0" w:color="auto"/>
            </w:tcBorders>
            <w:shd w:val="clear" w:color="auto" w:fill="auto"/>
            <w:vAlign w:val="bottom"/>
            <w:hideMark/>
          </w:tcPr>
          <w:p w14:paraId="3C24FAB2"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Обеспечение безопасности плавания</w:t>
            </w:r>
          </w:p>
        </w:tc>
        <w:tc>
          <w:tcPr>
            <w:tcW w:w="310" w:type="dxa"/>
            <w:tcBorders>
              <w:top w:val="nil"/>
              <w:left w:val="nil"/>
              <w:bottom w:val="single" w:sz="4" w:space="0" w:color="auto"/>
              <w:right w:val="single" w:sz="4" w:space="0" w:color="auto"/>
            </w:tcBorders>
            <w:shd w:val="clear" w:color="000000" w:fill="E2EFDA"/>
            <w:noWrap/>
            <w:vAlign w:val="center"/>
            <w:hideMark/>
          </w:tcPr>
          <w:p w14:paraId="71B25D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2C635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8F9A5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4C4DDC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20C9C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18CD7EF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1E8D9F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3A2077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A92C1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3B10865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3FE9F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5A4C3AF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398028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0491EA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6CD120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000000" w:fill="E2EFDA"/>
            <w:noWrap/>
            <w:vAlign w:val="center"/>
            <w:hideMark/>
          </w:tcPr>
          <w:p w14:paraId="2DD3076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3CF7A5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99554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0E491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2BBDFD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2B59BC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C264E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499A9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60261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456A46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AEE18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B2718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5ECF18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DFAFD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0E26E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9B035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7FCBD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5FAF9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83AD3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3D33E4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A0963D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54809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7A01C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47922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61EA9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162DD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8E5C9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27188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89625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3297D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9C4A8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890A0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F7B6E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D38138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B50E7F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9E0FAF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70829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782" w:type="dxa"/>
            <w:tcBorders>
              <w:top w:val="nil"/>
              <w:left w:val="nil"/>
              <w:bottom w:val="single" w:sz="4" w:space="0" w:color="auto"/>
              <w:right w:val="single" w:sz="4" w:space="0" w:color="auto"/>
            </w:tcBorders>
            <w:shd w:val="clear" w:color="000000" w:fill="E2EFDA"/>
            <w:noWrap/>
            <w:vAlign w:val="center"/>
            <w:hideMark/>
          </w:tcPr>
          <w:p w14:paraId="6F3C2C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34</w:t>
            </w:r>
          </w:p>
        </w:tc>
      </w:tr>
      <w:tr w:rsidR="00534164" w:rsidRPr="00B51A16" w14:paraId="56DD2BB8" w14:textId="77777777" w:rsidTr="004F15B6">
        <w:trPr>
          <w:trHeight w:val="495"/>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6409CFCA"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lastRenderedPageBreak/>
              <w:t>МДК.03.01</w:t>
            </w:r>
          </w:p>
        </w:tc>
        <w:tc>
          <w:tcPr>
            <w:tcW w:w="4563" w:type="dxa"/>
            <w:tcBorders>
              <w:top w:val="nil"/>
              <w:left w:val="nil"/>
              <w:bottom w:val="single" w:sz="4" w:space="0" w:color="auto"/>
              <w:right w:val="single" w:sz="4" w:space="0" w:color="auto"/>
            </w:tcBorders>
            <w:shd w:val="clear" w:color="auto" w:fill="auto"/>
            <w:vAlign w:val="bottom"/>
            <w:hideMark/>
          </w:tcPr>
          <w:p w14:paraId="6775688C"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Безопасность жизнедеятельности на судне и транспортная безопасность</w:t>
            </w:r>
          </w:p>
        </w:tc>
        <w:tc>
          <w:tcPr>
            <w:tcW w:w="310" w:type="dxa"/>
            <w:tcBorders>
              <w:top w:val="nil"/>
              <w:left w:val="nil"/>
              <w:bottom w:val="single" w:sz="4" w:space="0" w:color="auto"/>
              <w:right w:val="single" w:sz="4" w:space="0" w:color="auto"/>
            </w:tcBorders>
            <w:shd w:val="clear" w:color="auto" w:fill="auto"/>
            <w:noWrap/>
            <w:vAlign w:val="center"/>
            <w:hideMark/>
          </w:tcPr>
          <w:p w14:paraId="1E38BF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22474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B84BB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E0C123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022E8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64D86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671FCAB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9B200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CB772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34A697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7617A7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479B13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4B90D4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E44DC7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02CB8C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310" w:type="dxa"/>
            <w:tcBorders>
              <w:top w:val="nil"/>
              <w:left w:val="nil"/>
              <w:bottom w:val="single" w:sz="4" w:space="0" w:color="auto"/>
              <w:right w:val="single" w:sz="4" w:space="0" w:color="auto"/>
            </w:tcBorders>
            <w:shd w:val="clear" w:color="auto" w:fill="auto"/>
            <w:noWrap/>
            <w:vAlign w:val="center"/>
            <w:hideMark/>
          </w:tcPr>
          <w:p w14:paraId="55CDF3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58F1AC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A6696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CA6E0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F0C20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7506C4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3576C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BF258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B377D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AE030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5ACB5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DC96A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302BA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AAECB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ED194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92C21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CFB28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A5F3A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2424E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4D7C40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48841A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A4B2F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16A5C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87239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114EF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B41ED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B323B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1210E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C47EA9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DFF09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C11FD2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92A213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048A5C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E0C8D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2A1ED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92C673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780034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450B202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34</w:t>
            </w:r>
          </w:p>
        </w:tc>
      </w:tr>
      <w:tr w:rsidR="009464C9" w:rsidRPr="00B51A16" w14:paraId="49EE10E5" w14:textId="77777777" w:rsidTr="004F15B6">
        <w:trPr>
          <w:trHeight w:val="495"/>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7DE30A7B"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ПМ.04</w:t>
            </w:r>
          </w:p>
        </w:tc>
        <w:tc>
          <w:tcPr>
            <w:tcW w:w="4563" w:type="dxa"/>
            <w:tcBorders>
              <w:top w:val="nil"/>
              <w:left w:val="nil"/>
              <w:bottom w:val="single" w:sz="4" w:space="0" w:color="auto"/>
              <w:right w:val="single" w:sz="4" w:space="0" w:color="auto"/>
            </w:tcBorders>
            <w:shd w:val="clear" w:color="auto" w:fill="auto"/>
            <w:vAlign w:val="bottom"/>
            <w:hideMark/>
          </w:tcPr>
          <w:p w14:paraId="0A160C52"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Выполнение работ по одной или нескольким профессиям рабочих, должностям служащих</w:t>
            </w:r>
          </w:p>
        </w:tc>
        <w:tc>
          <w:tcPr>
            <w:tcW w:w="310" w:type="dxa"/>
            <w:tcBorders>
              <w:top w:val="nil"/>
              <w:left w:val="nil"/>
              <w:bottom w:val="single" w:sz="4" w:space="0" w:color="auto"/>
              <w:right w:val="single" w:sz="4" w:space="0" w:color="auto"/>
            </w:tcBorders>
            <w:shd w:val="clear" w:color="000000" w:fill="E2EFDA"/>
            <w:noWrap/>
            <w:vAlign w:val="center"/>
            <w:hideMark/>
          </w:tcPr>
          <w:p w14:paraId="0AE34E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4D3AEA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68439F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548BB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525E089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7C7CDA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5CE2E90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81283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49494DF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C417E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79B4F0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3C335A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92742A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1234B4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0AFB40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63E9F67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21A1E9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10" w:type="dxa"/>
            <w:tcBorders>
              <w:top w:val="nil"/>
              <w:left w:val="nil"/>
              <w:bottom w:val="single" w:sz="4" w:space="0" w:color="auto"/>
              <w:right w:val="single" w:sz="4" w:space="0" w:color="auto"/>
            </w:tcBorders>
            <w:shd w:val="clear" w:color="000000" w:fill="E2EFDA"/>
            <w:noWrap/>
            <w:vAlign w:val="center"/>
            <w:hideMark/>
          </w:tcPr>
          <w:p w14:paraId="5B79A1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430F2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4E2B07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79913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67FDE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029674A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105B1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26590F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D775DB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75458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9D616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52181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1799D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18ABA3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216963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678C90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6A06D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38FD1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F5EC0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510E12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23E8AF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0A3F2D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1CA7FF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4033E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3B7CE2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10F41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01429E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73D4E1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48D99A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E2EFDA"/>
            <w:noWrap/>
            <w:vAlign w:val="center"/>
            <w:hideMark/>
          </w:tcPr>
          <w:p w14:paraId="5F08D5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70F26C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1F48D3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47F8F3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E2EFDA"/>
            <w:noWrap/>
            <w:vAlign w:val="center"/>
            <w:hideMark/>
          </w:tcPr>
          <w:p w14:paraId="34A6A7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E2EFDA"/>
            <w:noWrap/>
            <w:vAlign w:val="center"/>
            <w:hideMark/>
          </w:tcPr>
          <w:p w14:paraId="78636F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782" w:type="dxa"/>
            <w:tcBorders>
              <w:top w:val="nil"/>
              <w:left w:val="nil"/>
              <w:bottom w:val="single" w:sz="4" w:space="0" w:color="auto"/>
              <w:right w:val="single" w:sz="4" w:space="0" w:color="auto"/>
            </w:tcBorders>
            <w:shd w:val="clear" w:color="000000" w:fill="E2EFDA"/>
            <w:noWrap/>
            <w:vAlign w:val="center"/>
            <w:hideMark/>
          </w:tcPr>
          <w:p w14:paraId="19B82E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72</w:t>
            </w:r>
          </w:p>
        </w:tc>
      </w:tr>
      <w:tr w:rsidR="00534164" w:rsidRPr="00B51A16" w14:paraId="6FA15158"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4D0AFB41"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ПП.04.01</w:t>
            </w:r>
          </w:p>
        </w:tc>
        <w:tc>
          <w:tcPr>
            <w:tcW w:w="4563" w:type="dxa"/>
            <w:tcBorders>
              <w:top w:val="nil"/>
              <w:left w:val="nil"/>
              <w:bottom w:val="single" w:sz="4" w:space="0" w:color="auto"/>
              <w:right w:val="single" w:sz="4" w:space="0" w:color="auto"/>
            </w:tcBorders>
            <w:shd w:val="clear" w:color="auto" w:fill="auto"/>
            <w:vAlign w:val="bottom"/>
            <w:hideMark/>
          </w:tcPr>
          <w:p w14:paraId="3955D331"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310" w:type="dxa"/>
            <w:tcBorders>
              <w:top w:val="nil"/>
              <w:left w:val="nil"/>
              <w:bottom w:val="single" w:sz="4" w:space="0" w:color="auto"/>
              <w:right w:val="single" w:sz="4" w:space="0" w:color="auto"/>
            </w:tcBorders>
            <w:shd w:val="clear" w:color="auto" w:fill="auto"/>
            <w:noWrap/>
            <w:vAlign w:val="center"/>
            <w:hideMark/>
          </w:tcPr>
          <w:p w14:paraId="2C93CBD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3CFF53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A2DFE5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18304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5A424C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3C7D43D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CA015D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4730D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CC6E4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52AE7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9FE5E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E6AFDC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9977C9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3935B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72B76D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97A77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A4B78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6C524F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CBFD5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67576C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35BD4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4E272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E5358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E6CCA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EB15A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4D7DB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18C4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945D1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67FBC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D5C4C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8FB378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88E14F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DC799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D6AFF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CE768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4AF49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396D0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D3900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E48FF1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16EBEB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097568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08DEA5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091244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3B28CE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78D560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42A37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2A274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D4F5B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88875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603A31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494E3E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auto" w:fill="auto"/>
            <w:noWrap/>
            <w:vAlign w:val="center"/>
            <w:hideMark/>
          </w:tcPr>
          <w:p w14:paraId="3EF8DF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782" w:type="dxa"/>
            <w:tcBorders>
              <w:top w:val="nil"/>
              <w:left w:val="nil"/>
              <w:bottom w:val="single" w:sz="4" w:space="0" w:color="auto"/>
              <w:right w:val="single" w:sz="4" w:space="0" w:color="auto"/>
            </w:tcBorders>
            <w:shd w:val="clear" w:color="auto" w:fill="auto"/>
            <w:noWrap/>
            <w:vAlign w:val="center"/>
            <w:hideMark/>
          </w:tcPr>
          <w:p w14:paraId="6CB179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72</w:t>
            </w:r>
          </w:p>
        </w:tc>
      </w:tr>
      <w:tr w:rsidR="00534164" w:rsidRPr="00B51A16" w14:paraId="28A186D3" w14:textId="77777777" w:rsidTr="004F15B6">
        <w:trPr>
          <w:trHeight w:val="300"/>
        </w:trPr>
        <w:tc>
          <w:tcPr>
            <w:tcW w:w="961" w:type="dxa"/>
            <w:tcBorders>
              <w:top w:val="nil"/>
              <w:left w:val="single" w:sz="4" w:space="0" w:color="auto"/>
              <w:bottom w:val="single" w:sz="4" w:space="0" w:color="auto"/>
              <w:right w:val="single" w:sz="4" w:space="0" w:color="auto"/>
            </w:tcBorders>
            <w:shd w:val="clear" w:color="auto" w:fill="auto"/>
            <w:noWrap/>
            <w:vAlign w:val="center"/>
            <w:hideMark/>
          </w:tcPr>
          <w:p w14:paraId="1ABAA1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4563" w:type="dxa"/>
            <w:tcBorders>
              <w:top w:val="nil"/>
              <w:left w:val="nil"/>
              <w:bottom w:val="single" w:sz="4" w:space="0" w:color="auto"/>
              <w:right w:val="single" w:sz="4" w:space="0" w:color="auto"/>
            </w:tcBorders>
            <w:shd w:val="clear" w:color="auto" w:fill="auto"/>
            <w:vAlign w:val="bottom"/>
            <w:hideMark/>
          </w:tcPr>
          <w:p w14:paraId="04E46A75"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Промежуточная аттестация</w:t>
            </w:r>
          </w:p>
        </w:tc>
        <w:tc>
          <w:tcPr>
            <w:tcW w:w="310" w:type="dxa"/>
            <w:tcBorders>
              <w:top w:val="nil"/>
              <w:left w:val="nil"/>
              <w:bottom w:val="single" w:sz="4" w:space="0" w:color="auto"/>
              <w:right w:val="single" w:sz="4" w:space="0" w:color="auto"/>
            </w:tcBorders>
            <w:shd w:val="clear" w:color="auto" w:fill="auto"/>
            <w:noWrap/>
            <w:vAlign w:val="center"/>
            <w:hideMark/>
          </w:tcPr>
          <w:p w14:paraId="49D4C94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33B24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EED7B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7A558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D3285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63219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4B0AD98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A4765A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2012D9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E1CF8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87147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CBDB9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58E79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15DA86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7B5BE4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10" w:type="dxa"/>
            <w:tcBorders>
              <w:top w:val="nil"/>
              <w:left w:val="nil"/>
              <w:bottom w:val="single" w:sz="4" w:space="0" w:color="auto"/>
              <w:right w:val="single" w:sz="4" w:space="0" w:color="auto"/>
            </w:tcBorders>
            <w:shd w:val="clear" w:color="auto" w:fill="auto"/>
            <w:noWrap/>
            <w:vAlign w:val="center"/>
            <w:hideMark/>
          </w:tcPr>
          <w:p w14:paraId="0F52C6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auto" w:fill="auto"/>
            <w:noWrap/>
            <w:vAlign w:val="center"/>
            <w:hideMark/>
          </w:tcPr>
          <w:p w14:paraId="758F42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auto" w:fill="auto"/>
            <w:noWrap/>
            <w:vAlign w:val="center"/>
            <w:hideMark/>
          </w:tcPr>
          <w:p w14:paraId="13F08B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E151E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B34FF8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1B3C4F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3D564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C7375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46A5E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FC00B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5781F3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C51A71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383123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65E96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5B25B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65F1D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0A07951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FEEAB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23937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8005D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115E1A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F7DB10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23FD6E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4C73C3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100D1F3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2731B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74EA69A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5FE322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27AE65D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88569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000000" w:fill="F2F2F2"/>
            <w:noWrap/>
            <w:vAlign w:val="center"/>
            <w:hideMark/>
          </w:tcPr>
          <w:p w14:paraId="611E0A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588B53F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742177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42E720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7E3CA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38D1B8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309" w:type="dxa"/>
            <w:tcBorders>
              <w:top w:val="nil"/>
              <w:left w:val="nil"/>
              <w:bottom w:val="single" w:sz="4" w:space="0" w:color="auto"/>
              <w:right w:val="single" w:sz="4" w:space="0" w:color="auto"/>
            </w:tcBorders>
            <w:shd w:val="clear" w:color="auto" w:fill="auto"/>
            <w:noWrap/>
            <w:vAlign w:val="center"/>
            <w:hideMark/>
          </w:tcPr>
          <w:p w14:paraId="60A6F2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782" w:type="dxa"/>
            <w:tcBorders>
              <w:top w:val="nil"/>
              <w:left w:val="nil"/>
              <w:bottom w:val="single" w:sz="4" w:space="0" w:color="auto"/>
              <w:right w:val="single" w:sz="4" w:space="0" w:color="auto"/>
            </w:tcBorders>
            <w:shd w:val="clear" w:color="auto" w:fill="auto"/>
            <w:noWrap/>
            <w:vAlign w:val="center"/>
            <w:hideMark/>
          </w:tcPr>
          <w:p w14:paraId="7FB047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72</w:t>
            </w:r>
          </w:p>
        </w:tc>
      </w:tr>
      <w:tr w:rsidR="009464C9" w:rsidRPr="00B51A16" w14:paraId="2809DE4A" w14:textId="77777777" w:rsidTr="004F15B6">
        <w:trPr>
          <w:trHeight w:val="300"/>
        </w:trPr>
        <w:tc>
          <w:tcPr>
            <w:tcW w:w="961" w:type="dxa"/>
            <w:tcBorders>
              <w:top w:val="nil"/>
              <w:left w:val="single" w:sz="4" w:space="0" w:color="auto"/>
              <w:bottom w:val="single" w:sz="4" w:space="0" w:color="auto"/>
              <w:right w:val="single" w:sz="4" w:space="0" w:color="auto"/>
            </w:tcBorders>
            <w:shd w:val="clear" w:color="000000" w:fill="92D050"/>
            <w:noWrap/>
            <w:vAlign w:val="bottom"/>
            <w:hideMark/>
          </w:tcPr>
          <w:p w14:paraId="57BE17CE"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4563" w:type="dxa"/>
            <w:tcBorders>
              <w:top w:val="nil"/>
              <w:left w:val="nil"/>
              <w:bottom w:val="single" w:sz="4" w:space="0" w:color="auto"/>
              <w:right w:val="single" w:sz="4" w:space="0" w:color="auto"/>
            </w:tcBorders>
            <w:shd w:val="clear" w:color="000000" w:fill="92D050"/>
            <w:vAlign w:val="bottom"/>
            <w:hideMark/>
          </w:tcPr>
          <w:p w14:paraId="32A41ACB"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Всего час. в неделю учебных занятий</w:t>
            </w:r>
          </w:p>
        </w:tc>
        <w:tc>
          <w:tcPr>
            <w:tcW w:w="310" w:type="dxa"/>
            <w:tcBorders>
              <w:top w:val="nil"/>
              <w:left w:val="nil"/>
              <w:bottom w:val="single" w:sz="4" w:space="0" w:color="auto"/>
              <w:right w:val="single" w:sz="4" w:space="0" w:color="auto"/>
            </w:tcBorders>
            <w:shd w:val="clear" w:color="000000" w:fill="92D050"/>
            <w:noWrap/>
            <w:vAlign w:val="center"/>
            <w:hideMark/>
          </w:tcPr>
          <w:p w14:paraId="5CA4B93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366304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0FA989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7602E5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683E0C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2F69D2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09CC39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7AB9CC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44F6D9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4D0372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185BA22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0E682EF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4DDDDB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532838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49026BC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7CEE8A0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663271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10" w:type="dxa"/>
            <w:tcBorders>
              <w:top w:val="nil"/>
              <w:left w:val="nil"/>
              <w:bottom w:val="single" w:sz="4" w:space="0" w:color="auto"/>
              <w:right w:val="single" w:sz="4" w:space="0" w:color="auto"/>
            </w:tcBorders>
            <w:shd w:val="clear" w:color="000000" w:fill="92D050"/>
            <w:noWrap/>
            <w:vAlign w:val="center"/>
            <w:hideMark/>
          </w:tcPr>
          <w:p w14:paraId="382814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74AB551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6BEBA0C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4983DB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627FABF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56F55B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1DBE7B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F85E53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3EB68A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7BFD79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46319C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7859D5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9724EF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14CBC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17E9CD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7F75F4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6B3700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380C056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4038AC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5933ABB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E4FA7B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40E199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29D91F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0995D9D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54D3659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4CEC890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295196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39F8450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047BFD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309" w:type="dxa"/>
            <w:tcBorders>
              <w:top w:val="nil"/>
              <w:left w:val="nil"/>
              <w:bottom w:val="single" w:sz="4" w:space="0" w:color="auto"/>
              <w:right w:val="single" w:sz="4" w:space="0" w:color="auto"/>
            </w:tcBorders>
            <w:shd w:val="clear" w:color="000000" w:fill="92D050"/>
            <w:noWrap/>
            <w:vAlign w:val="center"/>
            <w:hideMark/>
          </w:tcPr>
          <w:p w14:paraId="23C72AE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AC6BA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4FD5D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26F138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0F22A44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309" w:type="dxa"/>
            <w:tcBorders>
              <w:top w:val="nil"/>
              <w:left w:val="nil"/>
              <w:bottom w:val="single" w:sz="4" w:space="0" w:color="auto"/>
              <w:right w:val="single" w:sz="4" w:space="0" w:color="auto"/>
            </w:tcBorders>
            <w:shd w:val="clear" w:color="000000" w:fill="92D050"/>
            <w:noWrap/>
            <w:vAlign w:val="center"/>
            <w:hideMark/>
          </w:tcPr>
          <w:p w14:paraId="3F054E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782" w:type="dxa"/>
            <w:tcBorders>
              <w:top w:val="nil"/>
              <w:left w:val="nil"/>
              <w:bottom w:val="single" w:sz="4" w:space="0" w:color="auto"/>
              <w:right w:val="single" w:sz="4" w:space="0" w:color="auto"/>
            </w:tcBorders>
            <w:shd w:val="clear" w:color="000000" w:fill="92D050"/>
            <w:noWrap/>
            <w:vAlign w:val="center"/>
            <w:hideMark/>
          </w:tcPr>
          <w:p w14:paraId="49A05C8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2660</w:t>
            </w:r>
          </w:p>
        </w:tc>
      </w:tr>
    </w:tbl>
    <w:p w14:paraId="1DA1886A" w14:textId="77777777" w:rsidR="00534164" w:rsidRDefault="00534164" w:rsidP="00534164">
      <w:pPr>
        <w:rPr>
          <w:rFonts w:ascii="Times New Roman" w:hAnsi="Times New Roman"/>
        </w:rPr>
      </w:pPr>
      <w:r>
        <w:rPr>
          <w:rFonts w:ascii="Times New Roman" w:hAnsi="Times New Roman"/>
        </w:rPr>
        <w:fldChar w:fldCharType="end"/>
      </w:r>
    </w:p>
    <w:p w14:paraId="58FB0194" w14:textId="77777777" w:rsidR="00534164" w:rsidRDefault="00534164" w:rsidP="00534164">
      <w:pPr>
        <w:spacing w:after="160" w:line="259" w:lineRule="auto"/>
        <w:rPr>
          <w:rFonts w:asciiTheme="minorHAnsi" w:eastAsiaTheme="minorHAnsi" w:hAnsiTheme="minorHAnsi" w:cstheme="minorBidi"/>
          <w:lang w:eastAsia="en-US"/>
        </w:rPr>
      </w:pPr>
      <w:r>
        <w:rPr>
          <w:rFonts w:ascii="Times New Roman" w:hAnsi="Times New Roman"/>
        </w:rPr>
        <w:br w:type="page"/>
      </w:r>
      <w:r>
        <w:fldChar w:fldCharType="begin"/>
      </w:r>
      <w:r>
        <w:instrText xml:space="preserve"> LINK Excel.Sheet.12 "\\\\Tarif2-0\\УО\\Сокольникова\\Профессионалитет\\Надя Графики\\Надя Графики\\РЕДАКТ Учебный план СЭ_2022 4 графика.xlsx" "График 4 курс!R1C1:R24C55" \a \f 4 \h  \* MERGEFORMAT </w:instrText>
      </w:r>
      <w:r>
        <w:fldChar w:fldCharType="separate"/>
      </w:r>
    </w:p>
    <w:tbl>
      <w:tblPr>
        <w:tblW w:w="22577" w:type="dxa"/>
        <w:tblLayout w:type="fixed"/>
        <w:tblCellMar>
          <w:left w:w="0" w:type="dxa"/>
          <w:right w:w="0" w:type="dxa"/>
        </w:tblCellMar>
        <w:tblLook w:val="04A0" w:firstRow="1" w:lastRow="0" w:firstColumn="1" w:lastColumn="0" w:noHBand="0" w:noVBand="1"/>
      </w:tblPr>
      <w:tblGrid>
        <w:gridCol w:w="1129"/>
        <w:gridCol w:w="5245"/>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297"/>
        <w:gridCol w:w="759"/>
      </w:tblGrid>
      <w:tr w:rsidR="00534164" w:rsidRPr="00B51A16" w14:paraId="63DD631D" w14:textId="77777777" w:rsidTr="004F15B6">
        <w:trPr>
          <w:trHeight w:val="255"/>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07878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lastRenderedPageBreak/>
              <w:t>Индекс</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A0DE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Компоненты программы</w:t>
            </w:r>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E841B4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Сентябрь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166F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сен - 5 </w:t>
            </w:r>
            <w:proofErr w:type="spellStart"/>
            <w:r w:rsidRPr="00B51A16">
              <w:rPr>
                <w:rFonts w:ascii="Times New Roman" w:hAnsi="Times New Roman"/>
                <w:color w:val="000000"/>
                <w:sz w:val="18"/>
                <w:szCs w:val="18"/>
              </w:rPr>
              <w:t>окт</w:t>
            </w:r>
            <w:proofErr w:type="spellEnd"/>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0B2B2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Октябрь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857D2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окт</w:t>
            </w:r>
            <w:proofErr w:type="spellEnd"/>
            <w:r w:rsidRPr="00B51A16">
              <w:rPr>
                <w:rFonts w:ascii="Times New Roman" w:hAnsi="Times New Roman"/>
                <w:color w:val="000000"/>
                <w:sz w:val="18"/>
                <w:szCs w:val="18"/>
              </w:rPr>
              <w:t xml:space="preserve"> - 2 ноя</w:t>
            </w:r>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761E9D4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Ноябрь</w:t>
            </w:r>
          </w:p>
        </w:tc>
        <w:tc>
          <w:tcPr>
            <w:tcW w:w="297" w:type="dxa"/>
            <w:tcBorders>
              <w:top w:val="single" w:sz="4" w:space="0" w:color="auto"/>
              <w:left w:val="nil"/>
              <w:bottom w:val="single" w:sz="4" w:space="0" w:color="auto"/>
              <w:right w:val="single" w:sz="4" w:space="0" w:color="auto"/>
            </w:tcBorders>
            <w:shd w:val="clear" w:color="auto" w:fill="auto"/>
            <w:noWrap/>
            <w:vAlign w:val="center"/>
            <w:hideMark/>
          </w:tcPr>
          <w:p w14:paraId="0F84866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A2526E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Декабрь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E529E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дек - 4 </w:t>
            </w:r>
            <w:proofErr w:type="spellStart"/>
            <w:r w:rsidRPr="00B51A16">
              <w:rPr>
                <w:rFonts w:ascii="Times New Roman" w:hAnsi="Times New Roman"/>
                <w:color w:val="000000"/>
                <w:sz w:val="18"/>
                <w:szCs w:val="18"/>
              </w:rPr>
              <w:t>янв</w:t>
            </w:r>
            <w:proofErr w:type="spellEnd"/>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2937C2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Январь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F0EE0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26 </w:t>
            </w:r>
            <w:proofErr w:type="spellStart"/>
            <w:r w:rsidRPr="00B51A16">
              <w:rPr>
                <w:rFonts w:ascii="Times New Roman" w:hAnsi="Times New Roman"/>
                <w:color w:val="000000"/>
                <w:sz w:val="18"/>
                <w:szCs w:val="18"/>
              </w:rPr>
              <w:t>янв</w:t>
            </w:r>
            <w:proofErr w:type="spellEnd"/>
            <w:r w:rsidRPr="00B51A16">
              <w:rPr>
                <w:rFonts w:ascii="Times New Roman" w:hAnsi="Times New Roman"/>
                <w:color w:val="000000"/>
                <w:sz w:val="18"/>
                <w:szCs w:val="18"/>
              </w:rPr>
              <w:t xml:space="preserve"> - 1 </w:t>
            </w:r>
            <w:proofErr w:type="spellStart"/>
            <w:r w:rsidRPr="00B51A16">
              <w:rPr>
                <w:rFonts w:ascii="Times New Roman" w:hAnsi="Times New Roman"/>
                <w:color w:val="000000"/>
                <w:sz w:val="18"/>
                <w:szCs w:val="18"/>
              </w:rPr>
              <w:t>фев</w:t>
            </w:r>
            <w:proofErr w:type="spellEnd"/>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D4C8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Февраль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138D9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23 </w:t>
            </w:r>
            <w:proofErr w:type="spellStart"/>
            <w:r w:rsidRPr="00B51A16">
              <w:rPr>
                <w:rFonts w:ascii="Times New Roman" w:hAnsi="Times New Roman"/>
                <w:color w:val="000000"/>
                <w:sz w:val="18"/>
                <w:szCs w:val="18"/>
              </w:rPr>
              <w:t>фев</w:t>
            </w:r>
            <w:proofErr w:type="spellEnd"/>
            <w:r w:rsidRPr="00B51A16">
              <w:rPr>
                <w:rFonts w:ascii="Times New Roman" w:hAnsi="Times New Roman"/>
                <w:color w:val="000000"/>
                <w:sz w:val="18"/>
                <w:szCs w:val="18"/>
              </w:rPr>
              <w:t xml:space="preserve"> - 1 мар</w:t>
            </w:r>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72C2F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Март</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376EF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30 мар - 5 </w:t>
            </w:r>
            <w:proofErr w:type="spellStart"/>
            <w:r w:rsidRPr="00B51A16">
              <w:rPr>
                <w:rFonts w:ascii="Times New Roman" w:hAnsi="Times New Roman"/>
                <w:color w:val="000000"/>
                <w:sz w:val="18"/>
                <w:szCs w:val="18"/>
              </w:rPr>
              <w:t>апр</w:t>
            </w:r>
            <w:proofErr w:type="spellEnd"/>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AA9BC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Апрель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A6A82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апр</w:t>
            </w:r>
            <w:proofErr w:type="spellEnd"/>
            <w:r w:rsidRPr="00B51A16">
              <w:rPr>
                <w:rFonts w:ascii="Times New Roman" w:hAnsi="Times New Roman"/>
                <w:color w:val="000000"/>
                <w:sz w:val="18"/>
                <w:szCs w:val="18"/>
              </w:rPr>
              <w:t xml:space="preserve"> - 3 май</w:t>
            </w:r>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08DCB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Май</w:t>
            </w:r>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3AB2330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Июнь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5CF79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29 </w:t>
            </w:r>
            <w:proofErr w:type="spellStart"/>
            <w:r w:rsidRPr="00B51A16">
              <w:rPr>
                <w:rFonts w:ascii="Times New Roman" w:hAnsi="Times New Roman"/>
                <w:color w:val="000000"/>
                <w:sz w:val="18"/>
                <w:szCs w:val="18"/>
              </w:rPr>
              <w:t>июн</w:t>
            </w:r>
            <w:proofErr w:type="spellEnd"/>
            <w:r w:rsidRPr="00B51A16">
              <w:rPr>
                <w:rFonts w:ascii="Times New Roman" w:hAnsi="Times New Roman"/>
                <w:color w:val="000000"/>
                <w:sz w:val="18"/>
                <w:szCs w:val="18"/>
              </w:rPr>
              <w:t xml:space="preserve"> - 5 </w:t>
            </w:r>
            <w:proofErr w:type="spellStart"/>
            <w:r w:rsidRPr="00B51A16">
              <w:rPr>
                <w:rFonts w:ascii="Times New Roman" w:hAnsi="Times New Roman"/>
                <w:color w:val="000000"/>
                <w:sz w:val="18"/>
                <w:szCs w:val="18"/>
              </w:rPr>
              <w:t>июл</w:t>
            </w:r>
            <w:proofErr w:type="spellEnd"/>
          </w:p>
        </w:tc>
        <w:tc>
          <w:tcPr>
            <w:tcW w:w="891" w:type="dxa"/>
            <w:gridSpan w:val="3"/>
            <w:tcBorders>
              <w:top w:val="single" w:sz="4" w:space="0" w:color="auto"/>
              <w:left w:val="nil"/>
              <w:bottom w:val="single" w:sz="4" w:space="0" w:color="auto"/>
              <w:right w:val="single" w:sz="4" w:space="0" w:color="auto"/>
            </w:tcBorders>
            <w:shd w:val="clear" w:color="auto" w:fill="auto"/>
            <w:noWrap/>
            <w:vAlign w:val="center"/>
            <w:hideMark/>
          </w:tcPr>
          <w:p w14:paraId="46948B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Июль</w:t>
            </w:r>
          </w:p>
        </w:tc>
        <w:tc>
          <w:tcPr>
            <w:tcW w:w="29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BBEF11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xml:space="preserve">27 </w:t>
            </w:r>
            <w:proofErr w:type="spellStart"/>
            <w:r w:rsidRPr="00B51A16">
              <w:rPr>
                <w:rFonts w:ascii="Times New Roman" w:hAnsi="Times New Roman"/>
                <w:color w:val="000000"/>
                <w:sz w:val="18"/>
                <w:szCs w:val="18"/>
              </w:rPr>
              <w:t>июл</w:t>
            </w:r>
            <w:proofErr w:type="spellEnd"/>
            <w:r w:rsidRPr="00B51A16">
              <w:rPr>
                <w:rFonts w:ascii="Times New Roman" w:hAnsi="Times New Roman"/>
                <w:color w:val="000000"/>
                <w:sz w:val="18"/>
                <w:szCs w:val="18"/>
              </w:rPr>
              <w:t xml:space="preserve"> -2 </w:t>
            </w:r>
            <w:proofErr w:type="spellStart"/>
            <w:r w:rsidRPr="00B51A16">
              <w:rPr>
                <w:rFonts w:ascii="Times New Roman" w:hAnsi="Times New Roman"/>
                <w:color w:val="000000"/>
                <w:sz w:val="18"/>
                <w:szCs w:val="18"/>
              </w:rPr>
              <w:t>авг</w:t>
            </w:r>
            <w:proofErr w:type="spellEnd"/>
          </w:p>
        </w:tc>
        <w:tc>
          <w:tcPr>
            <w:tcW w:w="1188" w:type="dxa"/>
            <w:gridSpan w:val="4"/>
            <w:tcBorders>
              <w:top w:val="single" w:sz="4" w:space="0" w:color="auto"/>
              <w:left w:val="nil"/>
              <w:bottom w:val="single" w:sz="4" w:space="0" w:color="auto"/>
              <w:right w:val="single" w:sz="4" w:space="0" w:color="auto"/>
            </w:tcBorders>
            <w:shd w:val="clear" w:color="auto" w:fill="auto"/>
            <w:noWrap/>
            <w:vAlign w:val="center"/>
            <w:hideMark/>
          </w:tcPr>
          <w:p w14:paraId="7733F4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Август</w:t>
            </w:r>
          </w:p>
        </w:tc>
        <w:tc>
          <w:tcPr>
            <w:tcW w:w="759"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F3C35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Всего часов</w:t>
            </w:r>
          </w:p>
        </w:tc>
      </w:tr>
      <w:tr w:rsidR="00534164" w:rsidRPr="00B51A16" w14:paraId="22959254" w14:textId="77777777" w:rsidTr="004F15B6">
        <w:trPr>
          <w:trHeight w:val="1198"/>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F3033CA" w14:textId="77777777" w:rsidR="00534164" w:rsidRPr="00B51A16" w:rsidRDefault="00534164" w:rsidP="004F15B6">
            <w:pPr>
              <w:spacing w:after="0" w:line="240" w:lineRule="auto"/>
              <w:rPr>
                <w:rFonts w:ascii="Times New Roman" w:hAnsi="Times New Roman"/>
                <w:color w:val="000000"/>
                <w:sz w:val="18"/>
                <w:szCs w:val="18"/>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373FA792"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00C680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70096A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CA0A65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A1B16E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4C496817"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372B16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B0E8F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48AB8E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88BB710"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2FAD5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3 - 9</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BD6BC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10 - 16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480585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17 - 23</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6F04A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24 - 30</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B77B19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59E547A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4BFB6C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77C3E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44854C67"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48D0DF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5 - 11</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011F0F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12 - 18</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B57307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19 - 25</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AEA35AA"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619BA1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2 - 8</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403C2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9 - 15</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3F4FDF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16 - 22</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7632B9DC"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31123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2 - 8</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384673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9 - 15</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59796B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16 - 22</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21712A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23 - 29</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6A33D07B"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60D1FE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732C1C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7E40441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02818E1D"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3F359A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4 - 10</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686EAE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11 - 17</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0EF2D8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18 - 24</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72B1C2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25 - 31</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88EAFE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1 - 7</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4FECE5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8 - 14</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3E3FAE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15 - 21</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C11D5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22 - 28</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43317DF6"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5CBA11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6 - 12</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6944BC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13 - 19</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0CEDB8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20 - 26</w:t>
            </w:r>
          </w:p>
        </w:tc>
        <w:tc>
          <w:tcPr>
            <w:tcW w:w="297" w:type="dxa"/>
            <w:vMerge/>
            <w:tcBorders>
              <w:top w:val="single" w:sz="4" w:space="0" w:color="auto"/>
              <w:left w:val="single" w:sz="4" w:space="0" w:color="auto"/>
              <w:bottom w:val="single" w:sz="4" w:space="0" w:color="000000"/>
              <w:right w:val="single" w:sz="4" w:space="0" w:color="auto"/>
            </w:tcBorders>
            <w:vAlign w:val="center"/>
            <w:hideMark/>
          </w:tcPr>
          <w:p w14:paraId="16D37D4D"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4A7AB7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3 - 9</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60D9FE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10 - 16</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25FA9F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17 - 23</w:t>
            </w:r>
          </w:p>
        </w:tc>
        <w:tc>
          <w:tcPr>
            <w:tcW w:w="297" w:type="dxa"/>
            <w:tcBorders>
              <w:top w:val="nil"/>
              <w:left w:val="nil"/>
              <w:bottom w:val="single" w:sz="4" w:space="0" w:color="auto"/>
              <w:right w:val="single" w:sz="4" w:space="0" w:color="auto"/>
            </w:tcBorders>
            <w:shd w:val="clear" w:color="auto" w:fill="auto"/>
            <w:noWrap/>
            <w:textDirection w:val="btLr"/>
            <w:vAlign w:val="center"/>
            <w:hideMark/>
          </w:tcPr>
          <w:p w14:paraId="1AC421AD"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24 - 31</w:t>
            </w:r>
          </w:p>
        </w:tc>
        <w:tc>
          <w:tcPr>
            <w:tcW w:w="759" w:type="dxa"/>
            <w:vMerge/>
            <w:tcBorders>
              <w:top w:val="single" w:sz="4" w:space="0" w:color="auto"/>
              <w:left w:val="single" w:sz="4" w:space="0" w:color="auto"/>
              <w:bottom w:val="single" w:sz="4" w:space="0" w:color="auto"/>
              <w:right w:val="single" w:sz="4" w:space="0" w:color="auto"/>
            </w:tcBorders>
            <w:vAlign w:val="center"/>
            <w:hideMark/>
          </w:tcPr>
          <w:p w14:paraId="714C98FA" w14:textId="77777777" w:rsidR="00534164" w:rsidRPr="00B51A16" w:rsidRDefault="00534164" w:rsidP="004F15B6">
            <w:pPr>
              <w:spacing w:after="0" w:line="240" w:lineRule="auto"/>
              <w:rPr>
                <w:rFonts w:ascii="Times New Roman" w:hAnsi="Times New Roman"/>
                <w:color w:val="000000"/>
                <w:sz w:val="18"/>
                <w:szCs w:val="18"/>
              </w:rPr>
            </w:pPr>
          </w:p>
        </w:tc>
      </w:tr>
      <w:tr w:rsidR="00534164" w:rsidRPr="00B51A16" w14:paraId="798D4C64" w14:textId="77777777" w:rsidTr="004F15B6">
        <w:trPr>
          <w:trHeight w:val="25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5F1B5C62" w14:textId="77777777" w:rsidR="00534164" w:rsidRPr="00B51A16" w:rsidRDefault="00534164" w:rsidP="004F15B6">
            <w:pPr>
              <w:spacing w:after="0" w:line="240" w:lineRule="auto"/>
              <w:rPr>
                <w:rFonts w:ascii="Times New Roman" w:hAnsi="Times New Roman"/>
                <w:color w:val="000000"/>
                <w:sz w:val="18"/>
                <w:szCs w:val="18"/>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37B3FA76" w14:textId="77777777" w:rsidR="00534164" w:rsidRPr="00B51A16" w:rsidRDefault="00534164" w:rsidP="004F15B6">
            <w:pPr>
              <w:spacing w:after="0" w:line="240" w:lineRule="auto"/>
              <w:rPr>
                <w:rFonts w:ascii="Times New Roman" w:hAnsi="Times New Roman"/>
                <w:color w:val="000000"/>
                <w:sz w:val="18"/>
                <w:szCs w:val="18"/>
              </w:rPr>
            </w:pPr>
          </w:p>
        </w:tc>
        <w:tc>
          <w:tcPr>
            <w:tcW w:w="15444" w:type="dxa"/>
            <w:gridSpan w:val="52"/>
            <w:tcBorders>
              <w:top w:val="single" w:sz="4" w:space="0" w:color="auto"/>
              <w:left w:val="nil"/>
              <w:bottom w:val="single" w:sz="4" w:space="0" w:color="auto"/>
              <w:right w:val="single" w:sz="4" w:space="0" w:color="auto"/>
            </w:tcBorders>
            <w:shd w:val="clear" w:color="auto" w:fill="auto"/>
            <w:noWrap/>
            <w:vAlign w:val="center"/>
            <w:hideMark/>
          </w:tcPr>
          <w:p w14:paraId="0E9C5910" w14:textId="77777777" w:rsidR="00534164" w:rsidRPr="00B51A16" w:rsidRDefault="00534164" w:rsidP="004F15B6">
            <w:pPr>
              <w:spacing w:after="0" w:line="240" w:lineRule="auto"/>
              <w:jc w:val="center"/>
              <w:rPr>
                <w:rFonts w:ascii="Times New Roman" w:hAnsi="Times New Roman"/>
                <w:color w:val="000000"/>
                <w:sz w:val="18"/>
                <w:szCs w:val="18"/>
              </w:rPr>
            </w:pPr>
            <w:r>
              <w:rPr>
                <w:rFonts w:ascii="Times New Roman" w:hAnsi="Times New Roman"/>
                <w:color w:val="000000"/>
                <w:sz w:val="18"/>
                <w:szCs w:val="18"/>
              </w:rPr>
              <w:t>4</w:t>
            </w:r>
            <w:r w:rsidRPr="00B51A16">
              <w:rPr>
                <w:rFonts w:ascii="Times New Roman" w:hAnsi="Times New Roman"/>
                <w:color w:val="000000"/>
                <w:sz w:val="18"/>
                <w:szCs w:val="18"/>
              </w:rPr>
              <w:t xml:space="preserve"> год обучения</w:t>
            </w:r>
          </w:p>
        </w:tc>
        <w:tc>
          <w:tcPr>
            <w:tcW w:w="759" w:type="dxa"/>
            <w:vMerge/>
            <w:tcBorders>
              <w:top w:val="single" w:sz="4" w:space="0" w:color="auto"/>
              <w:left w:val="single" w:sz="4" w:space="0" w:color="auto"/>
              <w:bottom w:val="single" w:sz="4" w:space="0" w:color="auto"/>
              <w:right w:val="single" w:sz="4" w:space="0" w:color="auto"/>
            </w:tcBorders>
            <w:vAlign w:val="center"/>
            <w:hideMark/>
          </w:tcPr>
          <w:p w14:paraId="1F116646" w14:textId="77777777" w:rsidR="00534164" w:rsidRPr="00B51A16" w:rsidRDefault="00534164" w:rsidP="004F15B6">
            <w:pPr>
              <w:spacing w:after="0" w:line="240" w:lineRule="auto"/>
              <w:rPr>
                <w:rFonts w:ascii="Times New Roman" w:hAnsi="Times New Roman"/>
                <w:color w:val="000000"/>
                <w:sz w:val="18"/>
                <w:szCs w:val="18"/>
              </w:rPr>
            </w:pPr>
          </w:p>
        </w:tc>
      </w:tr>
      <w:tr w:rsidR="00534164" w:rsidRPr="00B51A16" w14:paraId="2352FB98" w14:textId="77777777" w:rsidTr="004F15B6">
        <w:trPr>
          <w:trHeight w:val="255"/>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3CB884AD" w14:textId="77777777" w:rsidR="00534164" w:rsidRPr="00B51A16" w:rsidRDefault="00534164" w:rsidP="004F15B6">
            <w:pPr>
              <w:spacing w:after="0" w:line="240" w:lineRule="auto"/>
              <w:rPr>
                <w:rFonts w:ascii="Times New Roman" w:hAnsi="Times New Roman"/>
                <w:color w:val="000000"/>
                <w:sz w:val="18"/>
                <w:szCs w:val="18"/>
              </w:rPr>
            </w:pPr>
          </w:p>
        </w:tc>
        <w:tc>
          <w:tcPr>
            <w:tcW w:w="5245" w:type="dxa"/>
            <w:vMerge/>
            <w:tcBorders>
              <w:top w:val="single" w:sz="4" w:space="0" w:color="auto"/>
              <w:left w:val="single" w:sz="4" w:space="0" w:color="auto"/>
              <w:bottom w:val="single" w:sz="4" w:space="0" w:color="auto"/>
              <w:right w:val="single" w:sz="4" w:space="0" w:color="auto"/>
            </w:tcBorders>
            <w:vAlign w:val="center"/>
            <w:hideMark/>
          </w:tcPr>
          <w:p w14:paraId="0DC6AD81" w14:textId="77777777" w:rsidR="00534164" w:rsidRPr="00B51A16" w:rsidRDefault="00534164" w:rsidP="004F15B6">
            <w:pPr>
              <w:spacing w:after="0" w:line="240" w:lineRule="auto"/>
              <w:rPr>
                <w:rFonts w:ascii="Times New Roman" w:hAnsi="Times New Roman"/>
                <w:color w:val="000000"/>
                <w:sz w:val="18"/>
                <w:szCs w:val="18"/>
              </w:rPr>
            </w:pPr>
          </w:p>
        </w:tc>
        <w:tc>
          <w:tcPr>
            <w:tcW w:w="297" w:type="dxa"/>
            <w:tcBorders>
              <w:top w:val="nil"/>
              <w:left w:val="nil"/>
              <w:bottom w:val="single" w:sz="4" w:space="0" w:color="auto"/>
              <w:right w:val="single" w:sz="4" w:space="0" w:color="auto"/>
            </w:tcBorders>
            <w:shd w:val="clear" w:color="auto" w:fill="auto"/>
            <w:noWrap/>
            <w:vAlign w:val="center"/>
            <w:hideMark/>
          </w:tcPr>
          <w:p w14:paraId="19FADA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w:t>
            </w:r>
          </w:p>
        </w:tc>
        <w:tc>
          <w:tcPr>
            <w:tcW w:w="297" w:type="dxa"/>
            <w:tcBorders>
              <w:top w:val="nil"/>
              <w:left w:val="nil"/>
              <w:bottom w:val="single" w:sz="4" w:space="0" w:color="auto"/>
              <w:right w:val="single" w:sz="4" w:space="0" w:color="auto"/>
            </w:tcBorders>
            <w:shd w:val="clear" w:color="auto" w:fill="auto"/>
            <w:noWrap/>
            <w:vAlign w:val="center"/>
            <w:hideMark/>
          </w:tcPr>
          <w:p w14:paraId="479844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w:t>
            </w:r>
          </w:p>
        </w:tc>
        <w:tc>
          <w:tcPr>
            <w:tcW w:w="297" w:type="dxa"/>
            <w:tcBorders>
              <w:top w:val="nil"/>
              <w:left w:val="nil"/>
              <w:bottom w:val="single" w:sz="4" w:space="0" w:color="auto"/>
              <w:right w:val="single" w:sz="4" w:space="0" w:color="auto"/>
            </w:tcBorders>
            <w:shd w:val="clear" w:color="auto" w:fill="auto"/>
            <w:noWrap/>
            <w:vAlign w:val="center"/>
            <w:hideMark/>
          </w:tcPr>
          <w:p w14:paraId="37813D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w:t>
            </w:r>
          </w:p>
        </w:tc>
        <w:tc>
          <w:tcPr>
            <w:tcW w:w="297" w:type="dxa"/>
            <w:tcBorders>
              <w:top w:val="nil"/>
              <w:left w:val="nil"/>
              <w:bottom w:val="single" w:sz="4" w:space="0" w:color="auto"/>
              <w:right w:val="single" w:sz="4" w:space="0" w:color="auto"/>
            </w:tcBorders>
            <w:shd w:val="clear" w:color="auto" w:fill="auto"/>
            <w:noWrap/>
            <w:vAlign w:val="center"/>
            <w:hideMark/>
          </w:tcPr>
          <w:p w14:paraId="741B777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w:t>
            </w:r>
          </w:p>
        </w:tc>
        <w:tc>
          <w:tcPr>
            <w:tcW w:w="297" w:type="dxa"/>
            <w:tcBorders>
              <w:top w:val="nil"/>
              <w:left w:val="nil"/>
              <w:bottom w:val="single" w:sz="4" w:space="0" w:color="auto"/>
              <w:right w:val="single" w:sz="4" w:space="0" w:color="auto"/>
            </w:tcBorders>
            <w:shd w:val="clear" w:color="auto" w:fill="auto"/>
            <w:noWrap/>
            <w:vAlign w:val="center"/>
            <w:hideMark/>
          </w:tcPr>
          <w:p w14:paraId="5CC20A6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1B16286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w:t>
            </w:r>
          </w:p>
        </w:tc>
        <w:tc>
          <w:tcPr>
            <w:tcW w:w="297" w:type="dxa"/>
            <w:tcBorders>
              <w:top w:val="nil"/>
              <w:left w:val="nil"/>
              <w:bottom w:val="single" w:sz="4" w:space="0" w:color="auto"/>
              <w:right w:val="single" w:sz="4" w:space="0" w:color="auto"/>
            </w:tcBorders>
            <w:shd w:val="clear" w:color="auto" w:fill="auto"/>
            <w:noWrap/>
            <w:vAlign w:val="center"/>
            <w:hideMark/>
          </w:tcPr>
          <w:p w14:paraId="3C18AB1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7</w:t>
            </w:r>
          </w:p>
        </w:tc>
        <w:tc>
          <w:tcPr>
            <w:tcW w:w="297" w:type="dxa"/>
            <w:tcBorders>
              <w:top w:val="nil"/>
              <w:left w:val="nil"/>
              <w:bottom w:val="single" w:sz="4" w:space="0" w:color="auto"/>
              <w:right w:val="single" w:sz="4" w:space="0" w:color="auto"/>
            </w:tcBorders>
            <w:shd w:val="clear" w:color="auto" w:fill="auto"/>
            <w:noWrap/>
            <w:vAlign w:val="center"/>
            <w:hideMark/>
          </w:tcPr>
          <w:p w14:paraId="1969847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8</w:t>
            </w:r>
          </w:p>
        </w:tc>
        <w:tc>
          <w:tcPr>
            <w:tcW w:w="297" w:type="dxa"/>
            <w:tcBorders>
              <w:top w:val="nil"/>
              <w:left w:val="nil"/>
              <w:bottom w:val="single" w:sz="4" w:space="0" w:color="auto"/>
              <w:right w:val="single" w:sz="4" w:space="0" w:color="auto"/>
            </w:tcBorders>
            <w:shd w:val="clear" w:color="auto" w:fill="auto"/>
            <w:noWrap/>
            <w:vAlign w:val="center"/>
            <w:hideMark/>
          </w:tcPr>
          <w:p w14:paraId="000C09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w:t>
            </w:r>
          </w:p>
        </w:tc>
        <w:tc>
          <w:tcPr>
            <w:tcW w:w="297" w:type="dxa"/>
            <w:tcBorders>
              <w:top w:val="nil"/>
              <w:left w:val="nil"/>
              <w:bottom w:val="single" w:sz="4" w:space="0" w:color="auto"/>
              <w:right w:val="single" w:sz="4" w:space="0" w:color="auto"/>
            </w:tcBorders>
            <w:shd w:val="clear" w:color="auto" w:fill="auto"/>
            <w:noWrap/>
            <w:vAlign w:val="center"/>
            <w:hideMark/>
          </w:tcPr>
          <w:p w14:paraId="68CF6A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10</w:t>
            </w:r>
          </w:p>
        </w:tc>
        <w:tc>
          <w:tcPr>
            <w:tcW w:w="297" w:type="dxa"/>
            <w:tcBorders>
              <w:top w:val="nil"/>
              <w:left w:val="nil"/>
              <w:bottom w:val="single" w:sz="4" w:space="0" w:color="auto"/>
              <w:right w:val="single" w:sz="4" w:space="0" w:color="auto"/>
            </w:tcBorders>
            <w:shd w:val="clear" w:color="auto" w:fill="auto"/>
            <w:noWrap/>
            <w:vAlign w:val="center"/>
            <w:hideMark/>
          </w:tcPr>
          <w:p w14:paraId="783C7C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11</w:t>
            </w:r>
          </w:p>
        </w:tc>
        <w:tc>
          <w:tcPr>
            <w:tcW w:w="297" w:type="dxa"/>
            <w:tcBorders>
              <w:top w:val="nil"/>
              <w:left w:val="nil"/>
              <w:bottom w:val="single" w:sz="4" w:space="0" w:color="auto"/>
              <w:right w:val="single" w:sz="4" w:space="0" w:color="auto"/>
            </w:tcBorders>
            <w:shd w:val="clear" w:color="auto" w:fill="auto"/>
            <w:noWrap/>
            <w:vAlign w:val="center"/>
            <w:hideMark/>
          </w:tcPr>
          <w:p w14:paraId="438B2D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12</w:t>
            </w:r>
          </w:p>
        </w:tc>
        <w:tc>
          <w:tcPr>
            <w:tcW w:w="297" w:type="dxa"/>
            <w:tcBorders>
              <w:top w:val="nil"/>
              <w:left w:val="nil"/>
              <w:bottom w:val="single" w:sz="4" w:space="0" w:color="auto"/>
              <w:right w:val="single" w:sz="4" w:space="0" w:color="auto"/>
            </w:tcBorders>
            <w:shd w:val="clear" w:color="auto" w:fill="auto"/>
            <w:noWrap/>
            <w:vAlign w:val="center"/>
            <w:hideMark/>
          </w:tcPr>
          <w:p w14:paraId="4D5831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w:t>
            </w:r>
          </w:p>
        </w:tc>
        <w:tc>
          <w:tcPr>
            <w:tcW w:w="297" w:type="dxa"/>
            <w:tcBorders>
              <w:top w:val="nil"/>
              <w:left w:val="nil"/>
              <w:bottom w:val="single" w:sz="4" w:space="0" w:color="auto"/>
              <w:right w:val="single" w:sz="4" w:space="0" w:color="auto"/>
            </w:tcBorders>
            <w:shd w:val="clear" w:color="auto" w:fill="auto"/>
            <w:noWrap/>
            <w:vAlign w:val="center"/>
            <w:hideMark/>
          </w:tcPr>
          <w:p w14:paraId="4B740BE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14</w:t>
            </w:r>
          </w:p>
        </w:tc>
        <w:tc>
          <w:tcPr>
            <w:tcW w:w="297" w:type="dxa"/>
            <w:tcBorders>
              <w:top w:val="nil"/>
              <w:left w:val="nil"/>
              <w:bottom w:val="single" w:sz="4" w:space="0" w:color="auto"/>
              <w:right w:val="single" w:sz="4" w:space="0" w:color="auto"/>
            </w:tcBorders>
            <w:shd w:val="clear" w:color="auto" w:fill="auto"/>
            <w:noWrap/>
            <w:vAlign w:val="center"/>
            <w:hideMark/>
          </w:tcPr>
          <w:p w14:paraId="3DFA96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15</w:t>
            </w:r>
          </w:p>
        </w:tc>
        <w:tc>
          <w:tcPr>
            <w:tcW w:w="297" w:type="dxa"/>
            <w:tcBorders>
              <w:top w:val="nil"/>
              <w:left w:val="nil"/>
              <w:bottom w:val="single" w:sz="4" w:space="0" w:color="auto"/>
              <w:right w:val="single" w:sz="4" w:space="0" w:color="auto"/>
            </w:tcBorders>
            <w:shd w:val="clear" w:color="auto" w:fill="auto"/>
            <w:noWrap/>
            <w:vAlign w:val="center"/>
            <w:hideMark/>
          </w:tcPr>
          <w:p w14:paraId="517191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0CDF35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17</w:t>
            </w:r>
          </w:p>
        </w:tc>
        <w:tc>
          <w:tcPr>
            <w:tcW w:w="297" w:type="dxa"/>
            <w:tcBorders>
              <w:top w:val="nil"/>
              <w:left w:val="nil"/>
              <w:bottom w:val="single" w:sz="4" w:space="0" w:color="auto"/>
              <w:right w:val="single" w:sz="4" w:space="0" w:color="auto"/>
            </w:tcBorders>
            <w:shd w:val="clear" w:color="auto" w:fill="auto"/>
            <w:noWrap/>
            <w:vAlign w:val="center"/>
            <w:hideMark/>
          </w:tcPr>
          <w:p w14:paraId="6A05C8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w:t>
            </w:r>
          </w:p>
        </w:tc>
        <w:tc>
          <w:tcPr>
            <w:tcW w:w="297" w:type="dxa"/>
            <w:tcBorders>
              <w:top w:val="nil"/>
              <w:left w:val="nil"/>
              <w:bottom w:val="single" w:sz="4" w:space="0" w:color="auto"/>
              <w:right w:val="single" w:sz="4" w:space="0" w:color="auto"/>
            </w:tcBorders>
            <w:shd w:val="clear" w:color="auto" w:fill="auto"/>
            <w:noWrap/>
            <w:vAlign w:val="center"/>
            <w:hideMark/>
          </w:tcPr>
          <w:p w14:paraId="7AE688C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19</w:t>
            </w:r>
          </w:p>
        </w:tc>
        <w:tc>
          <w:tcPr>
            <w:tcW w:w="297" w:type="dxa"/>
            <w:tcBorders>
              <w:top w:val="nil"/>
              <w:left w:val="nil"/>
              <w:bottom w:val="single" w:sz="4" w:space="0" w:color="auto"/>
              <w:right w:val="single" w:sz="4" w:space="0" w:color="auto"/>
            </w:tcBorders>
            <w:shd w:val="clear" w:color="auto" w:fill="auto"/>
            <w:noWrap/>
            <w:vAlign w:val="center"/>
            <w:hideMark/>
          </w:tcPr>
          <w:p w14:paraId="79197D2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20</w:t>
            </w:r>
          </w:p>
        </w:tc>
        <w:tc>
          <w:tcPr>
            <w:tcW w:w="297" w:type="dxa"/>
            <w:tcBorders>
              <w:top w:val="nil"/>
              <w:left w:val="nil"/>
              <w:bottom w:val="single" w:sz="4" w:space="0" w:color="auto"/>
              <w:right w:val="single" w:sz="4" w:space="0" w:color="auto"/>
            </w:tcBorders>
            <w:shd w:val="clear" w:color="auto" w:fill="auto"/>
            <w:noWrap/>
            <w:vAlign w:val="center"/>
            <w:hideMark/>
          </w:tcPr>
          <w:p w14:paraId="61E312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21</w:t>
            </w:r>
          </w:p>
        </w:tc>
        <w:tc>
          <w:tcPr>
            <w:tcW w:w="297" w:type="dxa"/>
            <w:tcBorders>
              <w:top w:val="nil"/>
              <w:left w:val="nil"/>
              <w:bottom w:val="single" w:sz="4" w:space="0" w:color="auto"/>
              <w:right w:val="single" w:sz="4" w:space="0" w:color="auto"/>
            </w:tcBorders>
            <w:shd w:val="clear" w:color="auto" w:fill="auto"/>
            <w:noWrap/>
            <w:vAlign w:val="center"/>
            <w:hideMark/>
          </w:tcPr>
          <w:p w14:paraId="5F4DFBF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22</w:t>
            </w:r>
          </w:p>
        </w:tc>
        <w:tc>
          <w:tcPr>
            <w:tcW w:w="297" w:type="dxa"/>
            <w:tcBorders>
              <w:top w:val="nil"/>
              <w:left w:val="nil"/>
              <w:bottom w:val="single" w:sz="4" w:space="0" w:color="auto"/>
              <w:right w:val="single" w:sz="4" w:space="0" w:color="auto"/>
            </w:tcBorders>
            <w:shd w:val="clear" w:color="auto" w:fill="auto"/>
            <w:noWrap/>
            <w:vAlign w:val="center"/>
            <w:hideMark/>
          </w:tcPr>
          <w:p w14:paraId="4DC7C78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23</w:t>
            </w:r>
          </w:p>
        </w:tc>
        <w:tc>
          <w:tcPr>
            <w:tcW w:w="297" w:type="dxa"/>
            <w:tcBorders>
              <w:top w:val="nil"/>
              <w:left w:val="nil"/>
              <w:bottom w:val="single" w:sz="4" w:space="0" w:color="auto"/>
              <w:right w:val="single" w:sz="4" w:space="0" w:color="auto"/>
            </w:tcBorders>
            <w:shd w:val="clear" w:color="auto" w:fill="auto"/>
            <w:noWrap/>
            <w:vAlign w:val="center"/>
            <w:hideMark/>
          </w:tcPr>
          <w:p w14:paraId="043FA5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24</w:t>
            </w:r>
          </w:p>
        </w:tc>
        <w:tc>
          <w:tcPr>
            <w:tcW w:w="297" w:type="dxa"/>
            <w:tcBorders>
              <w:top w:val="nil"/>
              <w:left w:val="nil"/>
              <w:bottom w:val="single" w:sz="4" w:space="0" w:color="auto"/>
              <w:right w:val="single" w:sz="4" w:space="0" w:color="auto"/>
            </w:tcBorders>
            <w:shd w:val="clear" w:color="auto" w:fill="auto"/>
            <w:noWrap/>
            <w:vAlign w:val="center"/>
            <w:hideMark/>
          </w:tcPr>
          <w:p w14:paraId="18C940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25</w:t>
            </w:r>
          </w:p>
        </w:tc>
        <w:tc>
          <w:tcPr>
            <w:tcW w:w="297" w:type="dxa"/>
            <w:tcBorders>
              <w:top w:val="nil"/>
              <w:left w:val="nil"/>
              <w:bottom w:val="single" w:sz="4" w:space="0" w:color="auto"/>
              <w:right w:val="single" w:sz="4" w:space="0" w:color="auto"/>
            </w:tcBorders>
            <w:shd w:val="clear" w:color="auto" w:fill="auto"/>
            <w:noWrap/>
            <w:vAlign w:val="center"/>
            <w:hideMark/>
          </w:tcPr>
          <w:p w14:paraId="7BB0FF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26</w:t>
            </w:r>
          </w:p>
        </w:tc>
        <w:tc>
          <w:tcPr>
            <w:tcW w:w="297" w:type="dxa"/>
            <w:tcBorders>
              <w:top w:val="nil"/>
              <w:left w:val="nil"/>
              <w:bottom w:val="single" w:sz="4" w:space="0" w:color="auto"/>
              <w:right w:val="single" w:sz="4" w:space="0" w:color="auto"/>
            </w:tcBorders>
            <w:shd w:val="clear" w:color="auto" w:fill="auto"/>
            <w:noWrap/>
            <w:vAlign w:val="center"/>
            <w:hideMark/>
          </w:tcPr>
          <w:p w14:paraId="504E7D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27</w:t>
            </w:r>
          </w:p>
        </w:tc>
        <w:tc>
          <w:tcPr>
            <w:tcW w:w="297" w:type="dxa"/>
            <w:tcBorders>
              <w:top w:val="nil"/>
              <w:left w:val="nil"/>
              <w:bottom w:val="single" w:sz="4" w:space="0" w:color="auto"/>
              <w:right w:val="single" w:sz="4" w:space="0" w:color="auto"/>
            </w:tcBorders>
            <w:shd w:val="clear" w:color="auto" w:fill="auto"/>
            <w:noWrap/>
            <w:vAlign w:val="center"/>
            <w:hideMark/>
          </w:tcPr>
          <w:p w14:paraId="6E201B7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28</w:t>
            </w:r>
          </w:p>
        </w:tc>
        <w:tc>
          <w:tcPr>
            <w:tcW w:w="297" w:type="dxa"/>
            <w:tcBorders>
              <w:top w:val="nil"/>
              <w:left w:val="nil"/>
              <w:bottom w:val="single" w:sz="4" w:space="0" w:color="auto"/>
              <w:right w:val="single" w:sz="4" w:space="0" w:color="auto"/>
            </w:tcBorders>
            <w:shd w:val="clear" w:color="auto" w:fill="auto"/>
            <w:noWrap/>
            <w:vAlign w:val="center"/>
            <w:hideMark/>
          </w:tcPr>
          <w:p w14:paraId="60CB53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29</w:t>
            </w:r>
          </w:p>
        </w:tc>
        <w:tc>
          <w:tcPr>
            <w:tcW w:w="297" w:type="dxa"/>
            <w:tcBorders>
              <w:top w:val="nil"/>
              <w:left w:val="nil"/>
              <w:bottom w:val="single" w:sz="4" w:space="0" w:color="auto"/>
              <w:right w:val="single" w:sz="4" w:space="0" w:color="auto"/>
            </w:tcBorders>
            <w:shd w:val="clear" w:color="auto" w:fill="auto"/>
            <w:noWrap/>
            <w:vAlign w:val="center"/>
            <w:hideMark/>
          </w:tcPr>
          <w:p w14:paraId="7361F92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30</w:t>
            </w:r>
          </w:p>
        </w:tc>
        <w:tc>
          <w:tcPr>
            <w:tcW w:w="297" w:type="dxa"/>
            <w:tcBorders>
              <w:top w:val="nil"/>
              <w:left w:val="nil"/>
              <w:bottom w:val="single" w:sz="4" w:space="0" w:color="auto"/>
              <w:right w:val="single" w:sz="4" w:space="0" w:color="auto"/>
            </w:tcBorders>
            <w:shd w:val="clear" w:color="auto" w:fill="auto"/>
            <w:noWrap/>
            <w:vAlign w:val="center"/>
            <w:hideMark/>
          </w:tcPr>
          <w:p w14:paraId="109F809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31</w:t>
            </w:r>
          </w:p>
        </w:tc>
        <w:tc>
          <w:tcPr>
            <w:tcW w:w="297" w:type="dxa"/>
            <w:tcBorders>
              <w:top w:val="nil"/>
              <w:left w:val="nil"/>
              <w:bottom w:val="single" w:sz="4" w:space="0" w:color="auto"/>
              <w:right w:val="single" w:sz="4" w:space="0" w:color="auto"/>
            </w:tcBorders>
            <w:shd w:val="clear" w:color="auto" w:fill="auto"/>
            <w:noWrap/>
            <w:vAlign w:val="center"/>
            <w:hideMark/>
          </w:tcPr>
          <w:p w14:paraId="521508C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32</w:t>
            </w:r>
          </w:p>
        </w:tc>
        <w:tc>
          <w:tcPr>
            <w:tcW w:w="297" w:type="dxa"/>
            <w:tcBorders>
              <w:top w:val="nil"/>
              <w:left w:val="nil"/>
              <w:bottom w:val="single" w:sz="4" w:space="0" w:color="auto"/>
              <w:right w:val="single" w:sz="4" w:space="0" w:color="auto"/>
            </w:tcBorders>
            <w:shd w:val="clear" w:color="auto" w:fill="auto"/>
            <w:noWrap/>
            <w:vAlign w:val="center"/>
            <w:hideMark/>
          </w:tcPr>
          <w:p w14:paraId="0BFEB80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33</w:t>
            </w:r>
          </w:p>
        </w:tc>
        <w:tc>
          <w:tcPr>
            <w:tcW w:w="297" w:type="dxa"/>
            <w:tcBorders>
              <w:top w:val="nil"/>
              <w:left w:val="nil"/>
              <w:bottom w:val="single" w:sz="4" w:space="0" w:color="auto"/>
              <w:right w:val="single" w:sz="4" w:space="0" w:color="auto"/>
            </w:tcBorders>
            <w:shd w:val="clear" w:color="auto" w:fill="auto"/>
            <w:noWrap/>
            <w:vAlign w:val="center"/>
            <w:hideMark/>
          </w:tcPr>
          <w:p w14:paraId="45E6901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34</w:t>
            </w:r>
          </w:p>
        </w:tc>
        <w:tc>
          <w:tcPr>
            <w:tcW w:w="297" w:type="dxa"/>
            <w:tcBorders>
              <w:top w:val="nil"/>
              <w:left w:val="nil"/>
              <w:bottom w:val="single" w:sz="4" w:space="0" w:color="auto"/>
              <w:right w:val="single" w:sz="4" w:space="0" w:color="auto"/>
            </w:tcBorders>
            <w:shd w:val="clear" w:color="auto" w:fill="auto"/>
            <w:noWrap/>
            <w:vAlign w:val="center"/>
            <w:hideMark/>
          </w:tcPr>
          <w:p w14:paraId="3932173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35</w:t>
            </w:r>
          </w:p>
        </w:tc>
        <w:tc>
          <w:tcPr>
            <w:tcW w:w="297" w:type="dxa"/>
            <w:tcBorders>
              <w:top w:val="nil"/>
              <w:left w:val="nil"/>
              <w:bottom w:val="single" w:sz="4" w:space="0" w:color="auto"/>
              <w:right w:val="single" w:sz="4" w:space="0" w:color="auto"/>
            </w:tcBorders>
            <w:shd w:val="clear" w:color="auto" w:fill="auto"/>
            <w:noWrap/>
            <w:vAlign w:val="center"/>
            <w:hideMark/>
          </w:tcPr>
          <w:p w14:paraId="51B0C1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04F7E6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37</w:t>
            </w:r>
          </w:p>
        </w:tc>
        <w:tc>
          <w:tcPr>
            <w:tcW w:w="297" w:type="dxa"/>
            <w:tcBorders>
              <w:top w:val="nil"/>
              <w:left w:val="nil"/>
              <w:bottom w:val="single" w:sz="4" w:space="0" w:color="auto"/>
              <w:right w:val="single" w:sz="4" w:space="0" w:color="auto"/>
            </w:tcBorders>
            <w:shd w:val="clear" w:color="auto" w:fill="auto"/>
            <w:noWrap/>
            <w:vAlign w:val="center"/>
            <w:hideMark/>
          </w:tcPr>
          <w:p w14:paraId="354740A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38</w:t>
            </w:r>
          </w:p>
        </w:tc>
        <w:tc>
          <w:tcPr>
            <w:tcW w:w="297" w:type="dxa"/>
            <w:tcBorders>
              <w:top w:val="nil"/>
              <w:left w:val="nil"/>
              <w:bottom w:val="single" w:sz="4" w:space="0" w:color="auto"/>
              <w:right w:val="single" w:sz="4" w:space="0" w:color="auto"/>
            </w:tcBorders>
            <w:shd w:val="clear" w:color="auto" w:fill="auto"/>
            <w:noWrap/>
            <w:vAlign w:val="center"/>
            <w:hideMark/>
          </w:tcPr>
          <w:p w14:paraId="0988A98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39</w:t>
            </w:r>
          </w:p>
        </w:tc>
        <w:tc>
          <w:tcPr>
            <w:tcW w:w="297" w:type="dxa"/>
            <w:tcBorders>
              <w:top w:val="nil"/>
              <w:left w:val="nil"/>
              <w:bottom w:val="single" w:sz="4" w:space="0" w:color="auto"/>
              <w:right w:val="single" w:sz="4" w:space="0" w:color="auto"/>
            </w:tcBorders>
            <w:shd w:val="clear" w:color="auto" w:fill="auto"/>
            <w:noWrap/>
            <w:vAlign w:val="center"/>
            <w:hideMark/>
          </w:tcPr>
          <w:p w14:paraId="5ADD605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40</w:t>
            </w:r>
          </w:p>
        </w:tc>
        <w:tc>
          <w:tcPr>
            <w:tcW w:w="297" w:type="dxa"/>
            <w:tcBorders>
              <w:top w:val="nil"/>
              <w:left w:val="nil"/>
              <w:bottom w:val="single" w:sz="4" w:space="0" w:color="auto"/>
              <w:right w:val="single" w:sz="4" w:space="0" w:color="auto"/>
            </w:tcBorders>
            <w:shd w:val="clear" w:color="auto" w:fill="auto"/>
            <w:noWrap/>
            <w:vAlign w:val="center"/>
            <w:hideMark/>
          </w:tcPr>
          <w:p w14:paraId="79C696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41</w:t>
            </w:r>
          </w:p>
        </w:tc>
        <w:tc>
          <w:tcPr>
            <w:tcW w:w="297" w:type="dxa"/>
            <w:tcBorders>
              <w:top w:val="nil"/>
              <w:left w:val="nil"/>
              <w:bottom w:val="single" w:sz="4" w:space="0" w:color="auto"/>
              <w:right w:val="single" w:sz="4" w:space="0" w:color="auto"/>
            </w:tcBorders>
            <w:shd w:val="clear" w:color="auto" w:fill="auto"/>
            <w:noWrap/>
            <w:vAlign w:val="center"/>
            <w:hideMark/>
          </w:tcPr>
          <w:p w14:paraId="529A710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42</w:t>
            </w:r>
          </w:p>
        </w:tc>
        <w:tc>
          <w:tcPr>
            <w:tcW w:w="297" w:type="dxa"/>
            <w:tcBorders>
              <w:top w:val="nil"/>
              <w:left w:val="nil"/>
              <w:bottom w:val="single" w:sz="4" w:space="0" w:color="auto"/>
              <w:right w:val="single" w:sz="4" w:space="0" w:color="auto"/>
            </w:tcBorders>
            <w:shd w:val="clear" w:color="auto" w:fill="auto"/>
            <w:noWrap/>
            <w:vAlign w:val="center"/>
            <w:hideMark/>
          </w:tcPr>
          <w:p w14:paraId="09EDDC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43</w:t>
            </w:r>
          </w:p>
        </w:tc>
        <w:tc>
          <w:tcPr>
            <w:tcW w:w="297" w:type="dxa"/>
            <w:tcBorders>
              <w:top w:val="nil"/>
              <w:left w:val="nil"/>
              <w:bottom w:val="single" w:sz="4" w:space="0" w:color="auto"/>
              <w:right w:val="single" w:sz="4" w:space="0" w:color="auto"/>
            </w:tcBorders>
            <w:shd w:val="clear" w:color="auto" w:fill="auto"/>
            <w:noWrap/>
            <w:vAlign w:val="center"/>
            <w:hideMark/>
          </w:tcPr>
          <w:p w14:paraId="053C691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44</w:t>
            </w:r>
          </w:p>
        </w:tc>
        <w:tc>
          <w:tcPr>
            <w:tcW w:w="297" w:type="dxa"/>
            <w:tcBorders>
              <w:top w:val="nil"/>
              <w:left w:val="nil"/>
              <w:bottom w:val="single" w:sz="4" w:space="0" w:color="auto"/>
              <w:right w:val="single" w:sz="4" w:space="0" w:color="auto"/>
            </w:tcBorders>
            <w:shd w:val="clear" w:color="auto" w:fill="auto"/>
            <w:noWrap/>
            <w:vAlign w:val="center"/>
            <w:hideMark/>
          </w:tcPr>
          <w:p w14:paraId="799919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45</w:t>
            </w:r>
          </w:p>
        </w:tc>
        <w:tc>
          <w:tcPr>
            <w:tcW w:w="297" w:type="dxa"/>
            <w:tcBorders>
              <w:top w:val="nil"/>
              <w:left w:val="nil"/>
              <w:bottom w:val="single" w:sz="4" w:space="0" w:color="auto"/>
              <w:right w:val="single" w:sz="4" w:space="0" w:color="auto"/>
            </w:tcBorders>
            <w:shd w:val="clear" w:color="auto" w:fill="auto"/>
            <w:noWrap/>
            <w:vAlign w:val="center"/>
            <w:hideMark/>
          </w:tcPr>
          <w:p w14:paraId="016DBAA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46</w:t>
            </w:r>
          </w:p>
        </w:tc>
        <w:tc>
          <w:tcPr>
            <w:tcW w:w="297" w:type="dxa"/>
            <w:tcBorders>
              <w:top w:val="nil"/>
              <w:left w:val="nil"/>
              <w:bottom w:val="single" w:sz="4" w:space="0" w:color="auto"/>
              <w:right w:val="single" w:sz="4" w:space="0" w:color="auto"/>
            </w:tcBorders>
            <w:shd w:val="clear" w:color="auto" w:fill="auto"/>
            <w:noWrap/>
            <w:vAlign w:val="center"/>
            <w:hideMark/>
          </w:tcPr>
          <w:p w14:paraId="699D89E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47</w:t>
            </w:r>
          </w:p>
        </w:tc>
        <w:tc>
          <w:tcPr>
            <w:tcW w:w="297" w:type="dxa"/>
            <w:tcBorders>
              <w:top w:val="nil"/>
              <w:left w:val="nil"/>
              <w:bottom w:val="single" w:sz="4" w:space="0" w:color="auto"/>
              <w:right w:val="single" w:sz="4" w:space="0" w:color="auto"/>
            </w:tcBorders>
            <w:shd w:val="clear" w:color="auto" w:fill="auto"/>
            <w:noWrap/>
            <w:vAlign w:val="center"/>
            <w:hideMark/>
          </w:tcPr>
          <w:p w14:paraId="5BC148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48</w:t>
            </w:r>
          </w:p>
        </w:tc>
        <w:tc>
          <w:tcPr>
            <w:tcW w:w="297" w:type="dxa"/>
            <w:tcBorders>
              <w:top w:val="nil"/>
              <w:left w:val="nil"/>
              <w:bottom w:val="single" w:sz="4" w:space="0" w:color="auto"/>
              <w:right w:val="single" w:sz="4" w:space="0" w:color="auto"/>
            </w:tcBorders>
            <w:shd w:val="clear" w:color="auto" w:fill="auto"/>
            <w:noWrap/>
            <w:vAlign w:val="center"/>
            <w:hideMark/>
          </w:tcPr>
          <w:p w14:paraId="21008D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49</w:t>
            </w:r>
          </w:p>
        </w:tc>
        <w:tc>
          <w:tcPr>
            <w:tcW w:w="297" w:type="dxa"/>
            <w:tcBorders>
              <w:top w:val="nil"/>
              <w:left w:val="nil"/>
              <w:bottom w:val="single" w:sz="4" w:space="0" w:color="auto"/>
              <w:right w:val="single" w:sz="4" w:space="0" w:color="auto"/>
            </w:tcBorders>
            <w:shd w:val="clear" w:color="auto" w:fill="auto"/>
            <w:noWrap/>
            <w:vAlign w:val="center"/>
            <w:hideMark/>
          </w:tcPr>
          <w:p w14:paraId="2D4C5E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50</w:t>
            </w:r>
          </w:p>
        </w:tc>
        <w:tc>
          <w:tcPr>
            <w:tcW w:w="297" w:type="dxa"/>
            <w:tcBorders>
              <w:top w:val="nil"/>
              <w:left w:val="nil"/>
              <w:bottom w:val="single" w:sz="4" w:space="0" w:color="auto"/>
              <w:right w:val="single" w:sz="4" w:space="0" w:color="auto"/>
            </w:tcBorders>
            <w:shd w:val="clear" w:color="auto" w:fill="auto"/>
            <w:noWrap/>
            <w:vAlign w:val="center"/>
            <w:hideMark/>
          </w:tcPr>
          <w:p w14:paraId="65E408B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51</w:t>
            </w:r>
          </w:p>
        </w:tc>
        <w:tc>
          <w:tcPr>
            <w:tcW w:w="297" w:type="dxa"/>
            <w:tcBorders>
              <w:top w:val="nil"/>
              <w:left w:val="nil"/>
              <w:bottom w:val="single" w:sz="4" w:space="0" w:color="auto"/>
              <w:right w:val="single" w:sz="4" w:space="0" w:color="auto"/>
            </w:tcBorders>
            <w:shd w:val="clear" w:color="auto" w:fill="auto"/>
            <w:noWrap/>
            <w:vAlign w:val="center"/>
            <w:hideMark/>
          </w:tcPr>
          <w:p w14:paraId="783020C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52</w:t>
            </w:r>
          </w:p>
        </w:tc>
        <w:tc>
          <w:tcPr>
            <w:tcW w:w="759" w:type="dxa"/>
            <w:vMerge/>
            <w:tcBorders>
              <w:top w:val="single" w:sz="4" w:space="0" w:color="auto"/>
              <w:left w:val="single" w:sz="4" w:space="0" w:color="auto"/>
              <w:bottom w:val="single" w:sz="4" w:space="0" w:color="auto"/>
              <w:right w:val="single" w:sz="4" w:space="0" w:color="auto"/>
            </w:tcBorders>
            <w:vAlign w:val="center"/>
            <w:hideMark/>
          </w:tcPr>
          <w:p w14:paraId="6966AEF6" w14:textId="77777777" w:rsidR="00534164" w:rsidRPr="00B51A16" w:rsidRDefault="00534164" w:rsidP="004F15B6">
            <w:pPr>
              <w:spacing w:after="0" w:line="240" w:lineRule="auto"/>
              <w:rPr>
                <w:rFonts w:ascii="Times New Roman" w:hAnsi="Times New Roman"/>
                <w:color w:val="000000"/>
                <w:sz w:val="18"/>
                <w:szCs w:val="18"/>
              </w:rPr>
            </w:pPr>
          </w:p>
        </w:tc>
      </w:tr>
      <w:tr w:rsidR="009464C9" w:rsidRPr="00B51A16" w14:paraId="273A32DC" w14:textId="77777777" w:rsidTr="004F15B6">
        <w:trPr>
          <w:trHeight w:val="510"/>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418AC31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ОГСЭ</w:t>
            </w:r>
          </w:p>
        </w:tc>
        <w:tc>
          <w:tcPr>
            <w:tcW w:w="5245" w:type="dxa"/>
            <w:tcBorders>
              <w:top w:val="nil"/>
              <w:left w:val="nil"/>
              <w:bottom w:val="single" w:sz="4" w:space="0" w:color="auto"/>
              <w:right w:val="single" w:sz="4" w:space="0" w:color="auto"/>
            </w:tcBorders>
            <w:shd w:val="clear" w:color="000000" w:fill="E2EFDA"/>
            <w:vAlign w:val="center"/>
            <w:hideMark/>
          </w:tcPr>
          <w:p w14:paraId="036B5780"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Общий гуманитарный и социально-экономический цикл</w:t>
            </w:r>
          </w:p>
        </w:tc>
        <w:tc>
          <w:tcPr>
            <w:tcW w:w="297" w:type="dxa"/>
            <w:tcBorders>
              <w:top w:val="nil"/>
              <w:left w:val="nil"/>
              <w:bottom w:val="single" w:sz="4" w:space="0" w:color="auto"/>
              <w:right w:val="single" w:sz="4" w:space="0" w:color="auto"/>
            </w:tcBorders>
            <w:shd w:val="clear" w:color="000000" w:fill="E2EFDA"/>
            <w:noWrap/>
            <w:vAlign w:val="center"/>
            <w:hideMark/>
          </w:tcPr>
          <w:p w14:paraId="48086C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639D0D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30CA91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7C0601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A32AF1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572E3C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39A64B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516F5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CE68F4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14218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357772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D842DE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2E2AD7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D26B72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14D411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BC6D4B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5DC382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C62A2F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F13523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734622C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4B136D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D91840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283345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E7CF7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B41248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D22530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8D868F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13EDC3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393DF3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AE6E64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71DB6C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29F9702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6150075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563694E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06FA7AB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5243A04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20</w:t>
            </w:r>
          </w:p>
        </w:tc>
        <w:tc>
          <w:tcPr>
            <w:tcW w:w="297" w:type="dxa"/>
            <w:tcBorders>
              <w:top w:val="nil"/>
              <w:left w:val="nil"/>
              <w:bottom w:val="single" w:sz="4" w:space="0" w:color="auto"/>
              <w:right w:val="single" w:sz="4" w:space="0" w:color="auto"/>
            </w:tcBorders>
            <w:shd w:val="clear" w:color="000000" w:fill="E2EFDA"/>
            <w:noWrap/>
            <w:vAlign w:val="center"/>
            <w:hideMark/>
          </w:tcPr>
          <w:p w14:paraId="07692BD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8C3EC1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F43FF8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EAF809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DE5F05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940E86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20B23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36229C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7E8539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6DB7B1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D0E9DF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4CDE5F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9FB1BA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160AC0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4B5A5D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7A84CF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center"/>
            <w:hideMark/>
          </w:tcPr>
          <w:p w14:paraId="1E9DCFD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122</w:t>
            </w:r>
          </w:p>
        </w:tc>
      </w:tr>
      <w:tr w:rsidR="00534164" w:rsidRPr="00B51A16" w14:paraId="3045CC6E"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EBDE2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ОГСЭ.04</w:t>
            </w:r>
          </w:p>
        </w:tc>
        <w:tc>
          <w:tcPr>
            <w:tcW w:w="5245" w:type="dxa"/>
            <w:tcBorders>
              <w:top w:val="nil"/>
              <w:left w:val="nil"/>
              <w:bottom w:val="single" w:sz="4" w:space="0" w:color="auto"/>
              <w:right w:val="single" w:sz="4" w:space="0" w:color="auto"/>
            </w:tcBorders>
            <w:shd w:val="clear" w:color="auto" w:fill="auto"/>
            <w:vAlign w:val="bottom"/>
            <w:hideMark/>
          </w:tcPr>
          <w:p w14:paraId="55AD44D6"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Иностранный язык в профессиональной деятельности</w:t>
            </w:r>
          </w:p>
        </w:tc>
        <w:tc>
          <w:tcPr>
            <w:tcW w:w="297" w:type="dxa"/>
            <w:tcBorders>
              <w:top w:val="nil"/>
              <w:left w:val="nil"/>
              <w:bottom w:val="single" w:sz="4" w:space="0" w:color="auto"/>
              <w:right w:val="single" w:sz="4" w:space="0" w:color="auto"/>
            </w:tcBorders>
            <w:shd w:val="clear" w:color="auto" w:fill="auto"/>
            <w:noWrap/>
            <w:vAlign w:val="center"/>
            <w:hideMark/>
          </w:tcPr>
          <w:p w14:paraId="73369E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1726A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D66E35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F2BBE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C4445D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2385B3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7102E9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2D90A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B7516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5E8A2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8B9FC8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2194B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F7982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39C6A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2B3B9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3DF0AA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EA8B5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94BEEB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111186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7E102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E26EA7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5FE7D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F2350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8CBADA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8D0BA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A8DBA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A2A2A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E9EF8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3C053C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45A84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FA9980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383A96D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3ABA975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234BE2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312A299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398954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646A4F4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D7098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38B15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9CFFAF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ADBB6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A07D8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A1923A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417ABD8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CC5AC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67496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1CE1C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B3381C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2063D3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467D22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DF70F1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A0A06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center"/>
            <w:hideMark/>
          </w:tcPr>
          <w:p w14:paraId="1DADD15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94</w:t>
            </w:r>
          </w:p>
        </w:tc>
      </w:tr>
      <w:tr w:rsidR="00534164" w:rsidRPr="00B51A16" w14:paraId="66E4CC5E"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0C0642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ОГСЭ.05</w:t>
            </w:r>
          </w:p>
        </w:tc>
        <w:tc>
          <w:tcPr>
            <w:tcW w:w="5245" w:type="dxa"/>
            <w:tcBorders>
              <w:top w:val="nil"/>
              <w:left w:val="nil"/>
              <w:bottom w:val="single" w:sz="4" w:space="0" w:color="auto"/>
              <w:right w:val="single" w:sz="4" w:space="0" w:color="auto"/>
            </w:tcBorders>
            <w:shd w:val="clear" w:color="auto" w:fill="auto"/>
            <w:vAlign w:val="bottom"/>
            <w:hideMark/>
          </w:tcPr>
          <w:p w14:paraId="6FCF6EAE" w14:textId="77777777" w:rsidR="00534164" w:rsidRPr="00B51A16" w:rsidRDefault="00534164" w:rsidP="004F15B6">
            <w:pPr>
              <w:spacing w:after="0" w:line="240" w:lineRule="auto"/>
              <w:rPr>
                <w:rFonts w:ascii="Times New Roman" w:hAnsi="Times New Roman"/>
                <w:color w:val="000000"/>
                <w:sz w:val="18"/>
                <w:szCs w:val="18"/>
              </w:rPr>
            </w:pPr>
            <w:r w:rsidRPr="00B51A16">
              <w:rPr>
                <w:rFonts w:ascii="Times New Roman" w:hAnsi="Times New Roman"/>
                <w:color w:val="000000"/>
                <w:sz w:val="18"/>
                <w:szCs w:val="18"/>
              </w:rPr>
              <w:t>Физическая культура</w:t>
            </w:r>
          </w:p>
        </w:tc>
        <w:tc>
          <w:tcPr>
            <w:tcW w:w="297" w:type="dxa"/>
            <w:tcBorders>
              <w:top w:val="nil"/>
              <w:left w:val="nil"/>
              <w:bottom w:val="single" w:sz="4" w:space="0" w:color="auto"/>
              <w:right w:val="single" w:sz="4" w:space="0" w:color="auto"/>
            </w:tcBorders>
            <w:shd w:val="clear" w:color="auto" w:fill="auto"/>
            <w:noWrap/>
            <w:vAlign w:val="center"/>
            <w:hideMark/>
          </w:tcPr>
          <w:p w14:paraId="03D5F7B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28DA35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EBF20D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55C67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509A89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E953C6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E3B71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983973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84BFA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5E47FE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A0B858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70F5AB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3193A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9D8282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4895F6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51D8F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A24F9E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79342D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77745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5B08B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0D7DF9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4A97E1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55646B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9E2B91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9E351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0B07F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E1C2D1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9FB4FC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93185D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BE9405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E56D16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53AD31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365C01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02B273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130B93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3E295A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5</w:t>
            </w:r>
          </w:p>
        </w:tc>
        <w:tc>
          <w:tcPr>
            <w:tcW w:w="297" w:type="dxa"/>
            <w:tcBorders>
              <w:top w:val="nil"/>
              <w:left w:val="nil"/>
              <w:bottom w:val="single" w:sz="4" w:space="0" w:color="auto"/>
              <w:right w:val="single" w:sz="4" w:space="0" w:color="auto"/>
            </w:tcBorders>
            <w:shd w:val="clear" w:color="auto" w:fill="auto"/>
            <w:noWrap/>
            <w:vAlign w:val="center"/>
            <w:hideMark/>
          </w:tcPr>
          <w:p w14:paraId="537A1C0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E9233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9CE921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4C829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DECA12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9EE97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14276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6DC4381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BA87D7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9E1D23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74B34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B333A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767C6F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3491F7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749E0F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84751E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center"/>
            <w:hideMark/>
          </w:tcPr>
          <w:p w14:paraId="231E92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28</w:t>
            </w:r>
          </w:p>
        </w:tc>
      </w:tr>
      <w:tr w:rsidR="009464C9" w:rsidRPr="00B51A16" w14:paraId="34370C7D" w14:textId="77777777" w:rsidTr="004F15B6">
        <w:trPr>
          <w:trHeight w:val="255"/>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728131C0" w14:textId="77777777" w:rsidR="00534164" w:rsidRPr="00B51A16" w:rsidRDefault="00534164" w:rsidP="004F15B6">
            <w:pPr>
              <w:spacing w:after="0" w:line="240" w:lineRule="auto"/>
              <w:jc w:val="center"/>
              <w:rPr>
                <w:rFonts w:ascii="Times New Roman" w:hAnsi="Times New Roman"/>
                <w:b/>
                <w:bCs/>
                <w:color w:val="000000"/>
                <w:sz w:val="18"/>
                <w:szCs w:val="18"/>
              </w:rPr>
            </w:pPr>
            <w:r>
              <w:rPr>
                <w:rFonts w:ascii="Times New Roman" w:hAnsi="Times New Roman"/>
                <w:b/>
                <w:bCs/>
                <w:color w:val="000000"/>
                <w:sz w:val="18"/>
                <w:szCs w:val="18"/>
              </w:rPr>
              <w:t>ПБ</w:t>
            </w:r>
          </w:p>
        </w:tc>
        <w:tc>
          <w:tcPr>
            <w:tcW w:w="5245" w:type="dxa"/>
            <w:tcBorders>
              <w:top w:val="nil"/>
              <w:left w:val="nil"/>
              <w:bottom w:val="single" w:sz="4" w:space="0" w:color="auto"/>
              <w:right w:val="single" w:sz="4" w:space="0" w:color="auto"/>
            </w:tcBorders>
            <w:shd w:val="clear" w:color="000000" w:fill="E2EFDA"/>
            <w:noWrap/>
            <w:vAlign w:val="center"/>
            <w:hideMark/>
          </w:tcPr>
          <w:p w14:paraId="615E7966" w14:textId="77777777" w:rsidR="00534164" w:rsidRPr="00B51A16" w:rsidRDefault="00534164" w:rsidP="004F15B6">
            <w:pPr>
              <w:spacing w:after="0" w:line="240" w:lineRule="auto"/>
              <w:rPr>
                <w:rFonts w:ascii="Times New Roman" w:hAnsi="Times New Roman"/>
                <w:b/>
                <w:bCs/>
                <w:color w:val="000000"/>
                <w:sz w:val="18"/>
                <w:szCs w:val="18"/>
              </w:rPr>
            </w:pPr>
            <w:r>
              <w:rPr>
                <w:rFonts w:ascii="Times New Roman" w:hAnsi="Times New Roman"/>
                <w:b/>
                <w:bCs/>
                <w:color w:val="000000"/>
                <w:sz w:val="18"/>
                <w:szCs w:val="18"/>
              </w:rPr>
              <w:t>Профессиональный блок</w:t>
            </w:r>
          </w:p>
        </w:tc>
        <w:tc>
          <w:tcPr>
            <w:tcW w:w="297" w:type="dxa"/>
            <w:tcBorders>
              <w:top w:val="nil"/>
              <w:left w:val="nil"/>
              <w:bottom w:val="single" w:sz="4" w:space="0" w:color="auto"/>
              <w:right w:val="single" w:sz="4" w:space="0" w:color="auto"/>
            </w:tcBorders>
            <w:shd w:val="clear" w:color="000000" w:fill="E2EFDA"/>
            <w:noWrap/>
            <w:vAlign w:val="center"/>
            <w:hideMark/>
          </w:tcPr>
          <w:p w14:paraId="0064389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FDAC57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6D6B90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68441D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ADFA7B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1319E3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78FD80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45F974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23A651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545F4D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7CE6D6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54853C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2C2ABB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142950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25CDA1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F27209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B1AD75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FC501B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33DEED9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A4EAC1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72C416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47D5C07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E4684D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26297C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B6664C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234B67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B49492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588270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34ED4F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24C1C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CF7237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6017D3C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0D258EB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74E1704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079E280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973016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2C09398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8F11F4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54AA15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B1C74D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DBAA3E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C2EF2A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01F650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F749E1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7E156D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ACDF7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9C277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3A3BF4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BEDCA9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C825E8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071EA3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D33132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center"/>
            <w:hideMark/>
          </w:tcPr>
          <w:p w14:paraId="3B728A7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958</w:t>
            </w:r>
          </w:p>
        </w:tc>
      </w:tr>
      <w:tr w:rsidR="009464C9" w:rsidRPr="00B51A16" w14:paraId="66B38D90" w14:textId="77777777" w:rsidTr="004F15B6">
        <w:trPr>
          <w:trHeight w:val="255"/>
        </w:trPr>
        <w:tc>
          <w:tcPr>
            <w:tcW w:w="1129" w:type="dxa"/>
            <w:tcBorders>
              <w:top w:val="nil"/>
              <w:left w:val="single" w:sz="4" w:space="0" w:color="auto"/>
              <w:bottom w:val="single" w:sz="4" w:space="0" w:color="auto"/>
              <w:right w:val="single" w:sz="4" w:space="0" w:color="auto"/>
            </w:tcBorders>
            <w:shd w:val="clear" w:color="000000" w:fill="E2EFDA"/>
            <w:noWrap/>
            <w:vAlign w:val="center"/>
            <w:hideMark/>
          </w:tcPr>
          <w:p w14:paraId="3EE6EAA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ПМ</w:t>
            </w:r>
          </w:p>
        </w:tc>
        <w:tc>
          <w:tcPr>
            <w:tcW w:w="5245" w:type="dxa"/>
            <w:tcBorders>
              <w:top w:val="nil"/>
              <w:left w:val="nil"/>
              <w:bottom w:val="single" w:sz="4" w:space="0" w:color="auto"/>
              <w:right w:val="single" w:sz="4" w:space="0" w:color="auto"/>
            </w:tcBorders>
            <w:shd w:val="clear" w:color="000000" w:fill="E2EFDA"/>
            <w:noWrap/>
            <w:vAlign w:val="center"/>
            <w:hideMark/>
          </w:tcPr>
          <w:p w14:paraId="3BC5014E"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Профессиональные модули</w:t>
            </w:r>
          </w:p>
        </w:tc>
        <w:tc>
          <w:tcPr>
            <w:tcW w:w="297" w:type="dxa"/>
            <w:tcBorders>
              <w:top w:val="nil"/>
              <w:left w:val="nil"/>
              <w:bottom w:val="single" w:sz="4" w:space="0" w:color="auto"/>
              <w:right w:val="single" w:sz="4" w:space="0" w:color="auto"/>
            </w:tcBorders>
            <w:shd w:val="clear" w:color="000000" w:fill="E2EFDA"/>
            <w:noWrap/>
            <w:vAlign w:val="center"/>
            <w:hideMark/>
          </w:tcPr>
          <w:p w14:paraId="0FCFD1C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2AE600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6A5FB7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8AD4D7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7B8289E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9F1466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8277F7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E51D71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4B5658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E057DA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3B3638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3FE6B1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72602A6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E47765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469438BB"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F51364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99BFB3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0003F8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491BE6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6642ADF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718C52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7C51577D"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796582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DC1F3F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4BA26D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47128E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43BDAA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73EED6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425D0D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C8EAA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BDF8EE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4A7A9D5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CF2256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092FA93"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31A3BEC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71DACF4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724EC1B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26A6B1C"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79C051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77BF6C2"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B63B2F"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F09313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EB22590"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357AE39"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5C3A14A"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D0F72E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B77AF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DF4D295"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3F8634"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40C5E3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866DD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52FD9F8"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center"/>
            <w:hideMark/>
          </w:tcPr>
          <w:p w14:paraId="07C9E06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958</w:t>
            </w:r>
          </w:p>
        </w:tc>
      </w:tr>
      <w:tr w:rsidR="009464C9" w:rsidRPr="00B51A16" w14:paraId="5295ACA8"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14AB098"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ПМ.01</w:t>
            </w:r>
          </w:p>
        </w:tc>
        <w:tc>
          <w:tcPr>
            <w:tcW w:w="5245" w:type="dxa"/>
            <w:tcBorders>
              <w:top w:val="nil"/>
              <w:left w:val="nil"/>
              <w:bottom w:val="single" w:sz="4" w:space="0" w:color="auto"/>
              <w:right w:val="single" w:sz="4" w:space="0" w:color="auto"/>
            </w:tcBorders>
            <w:shd w:val="clear" w:color="auto" w:fill="auto"/>
            <w:vAlign w:val="bottom"/>
            <w:hideMark/>
          </w:tcPr>
          <w:p w14:paraId="7965848B"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Техническая эксплуатация судового электрооборудования и средств автоматики</w:t>
            </w:r>
          </w:p>
        </w:tc>
        <w:tc>
          <w:tcPr>
            <w:tcW w:w="297" w:type="dxa"/>
            <w:tcBorders>
              <w:top w:val="nil"/>
              <w:left w:val="nil"/>
              <w:bottom w:val="single" w:sz="4" w:space="0" w:color="auto"/>
              <w:right w:val="single" w:sz="4" w:space="0" w:color="auto"/>
            </w:tcBorders>
            <w:shd w:val="clear" w:color="000000" w:fill="E2EFDA"/>
            <w:noWrap/>
            <w:vAlign w:val="center"/>
            <w:hideMark/>
          </w:tcPr>
          <w:p w14:paraId="469AB3B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7ED70F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B1456E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4656B03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6B2EEB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97CE04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6B529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4F017EC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7695A8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FC2DCC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19BF80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7786568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77B2E8F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5A016E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99ABD2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1056A3D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6D7099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29824C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1C792E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605A782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BFAB9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92768C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7EC2DE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AA8ED6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DA93C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083B6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80D583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2FD558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BC7C9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A9A82C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4980BE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80D36D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DFDD09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D38F03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C63B45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80B137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BF6F1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BAC23B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5E3A8D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D0BC7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7D9CBF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9735E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F6D04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CA0EEC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4F486C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3E4701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DADFC3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6B201E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600DE9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A689D4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A67674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BF182C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bottom"/>
            <w:hideMark/>
          </w:tcPr>
          <w:p w14:paraId="3B33F0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612</w:t>
            </w:r>
          </w:p>
        </w:tc>
      </w:tr>
      <w:tr w:rsidR="00534164" w:rsidRPr="00B51A16" w14:paraId="51751479"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30D9334"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ПП.01.01</w:t>
            </w:r>
          </w:p>
        </w:tc>
        <w:tc>
          <w:tcPr>
            <w:tcW w:w="5245" w:type="dxa"/>
            <w:tcBorders>
              <w:top w:val="nil"/>
              <w:left w:val="nil"/>
              <w:bottom w:val="single" w:sz="4" w:space="0" w:color="auto"/>
              <w:right w:val="single" w:sz="4" w:space="0" w:color="auto"/>
            </w:tcBorders>
            <w:shd w:val="clear" w:color="auto" w:fill="auto"/>
            <w:vAlign w:val="bottom"/>
            <w:hideMark/>
          </w:tcPr>
          <w:p w14:paraId="4AD51A7D"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297" w:type="dxa"/>
            <w:tcBorders>
              <w:top w:val="nil"/>
              <w:left w:val="nil"/>
              <w:bottom w:val="single" w:sz="4" w:space="0" w:color="auto"/>
              <w:right w:val="single" w:sz="4" w:space="0" w:color="auto"/>
            </w:tcBorders>
            <w:shd w:val="clear" w:color="auto" w:fill="auto"/>
            <w:noWrap/>
            <w:vAlign w:val="bottom"/>
            <w:hideMark/>
          </w:tcPr>
          <w:p w14:paraId="6C661D2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4784E2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365B465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66A69AC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08D757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6DE09C5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5CDA99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939491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35B5D0D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1B18DD7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3F5A5A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1E1D09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6F0B01A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144C09C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41F556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011D43C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5ABD71C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30C27BE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018B4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EC3DE1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B2CBCD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E56BC0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077827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3D45B0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4B41E6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CFF954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40FD88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EF1C0C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B7D6C0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5A7462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D3B23C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0D777E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520D6F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7E415C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4244EC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FEF202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3B2502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ABA31B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41277B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387D52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D0987E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1AF3BA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A9038E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09E2E6F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0C308F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53BBBE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FA4746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3121A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893BD4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6D1D25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A803E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4DB899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053B5D4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612</w:t>
            </w:r>
          </w:p>
        </w:tc>
      </w:tr>
      <w:tr w:rsidR="009464C9" w:rsidRPr="00B51A16" w14:paraId="468F4E49"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39F56F4"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ПМ.02</w:t>
            </w:r>
          </w:p>
        </w:tc>
        <w:tc>
          <w:tcPr>
            <w:tcW w:w="5245" w:type="dxa"/>
            <w:tcBorders>
              <w:top w:val="nil"/>
              <w:left w:val="nil"/>
              <w:bottom w:val="single" w:sz="4" w:space="0" w:color="auto"/>
              <w:right w:val="single" w:sz="4" w:space="0" w:color="auto"/>
            </w:tcBorders>
            <w:shd w:val="clear" w:color="auto" w:fill="auto"/>
            <w:vAlign w:val="bottom"/>
            <w:hideMark/>
          </w:tcPr>
          <w:p w14:paraId="62D77ED1"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Организация работы коллектива исполнителей</w:t>
            </w:r>
          </w:p>
        </w:tc>
        <w:tc>
          <w:tcPr>
            <w:tcW w:w="297" w:type="dxa"/>
            <w:tcBorders>
              <w:top w:val="nil"/>
              <w:left w:val="nil"/>
              <w:bottom w:val="single" w:sz="4" w:space="0" w:color="auto"/>
              <w:right w:val="single" w:sz="4" w:space="0" w:color="auto"/>
            </w:tcBorders>
            <w:shd w:val="clear" w:color="000000" w:fill="E2EFDA"/>
            <w:noWrap/>
            <w:vAlign w:val="center"/>
            <w:hideMark/>
          </w:tcPr>
          <w:p w14:paraId="0029104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261A93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7A66D4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6BAA55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165DA1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B6B81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64F8A2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474F10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54FB67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E16F4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1AFB2F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C7171F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72EE2F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CC5A7F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5CAB70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CDD709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6366A3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09498F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5FBD1A4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74A66B9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F79611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E8E408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24DD24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E88F53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73314E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DB5629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2942D1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93D83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7DBEED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B673F1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2EB648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B7BE0A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A66A2E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E83C31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FE0476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A1F686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1F3E25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3E4D8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5307FB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0A17E1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E6FA2B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BC2C0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5AA73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5CDFDD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90DE2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2A65F7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3A9635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456191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60E531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E956B5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544FE3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2D8801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bottom"/>
            <w:hideMark/>
          </w:tcPr>
          <w:p w14:paraId="06B771A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534164" w:rsidRPr="00B51A16" w14:paraId="099E567D"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02BB18B8"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ПП.02.01</w:t>
            </w:r>
          </w:p>
        </w:tc>
        <w:tc>
          <w:tcPr>
            <w:tcW w:w="5245" w:type="dxa"/>
            <w:tcBorders>
              <w:top w:val="nil"/>
              <w:left w:val="nil"/>
              <w:bottom w:val="single" w:sz="4" w:space="0" w:color="auto"/>
              <w:right w:val="single" w:sz="4" w:space="0" w:color="auto"/>
            </w:tcBorders>
            <w:shd w:val="clear" w:color="auto" w:fill="auto"/>
            <w:vAlign w:val="bottom"/>
            <w:hideMark/>
          </w:tcPr>
          <w:p w14:paraId="5EB00849"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297" w:type="dxa"/>
            <w:tcBorders>
              <w:top w:val="nil"/>
              <w:left w:val="nil"/>
              <w:bottom w:val="single" w:sz="4" w:space="0" w:color="auto"/>
              <w:right w:val="single" w:sz="4" w:space="0" w:color="auto"/>
            </w:tcBorders>
            <w:shd w:val="clear" w:color="auto" w:fill="auto"/>
            <w:noWrap/>
            <w:vAlign w:val="bottom"/>
            <w:hideMark/>
          </w:tcPr>
          <w:p w14:paraId="223AB04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088DFB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FB667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096CE2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46F8FB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6E9991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AA26B3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3F6B8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B11CD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4FF423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F9C406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860669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54CBCB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BEFCC9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9885AC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F0E63C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617604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9D45A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2A7A0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3C424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16C9E30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A1672B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A3B5F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2C4B7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FB763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96F12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512D1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E05E30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2E4794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20DC0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4957C8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5D7C5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1CC13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D06A1A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274FE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D4CC05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47C9B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B5EF24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48159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15ADB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5A6956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2BE8C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30F9D5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591341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2C30A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F6B71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7FCFB1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F3A65B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E5D2A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725BEC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E14B8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BE889A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42F69A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9464C9" w:rsidRPr="00B51A16" w14:paraId="3336821F"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A68B7FA"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ПМ.03</w:t>
            </w:r>
          </w:p>
        </w:tc>
        <w:tc>
          <w:tcPr>
            <w:tcW w:w="5245" w:type="dxa"/>
            <w:tcBorders>
              <w:top w:val="nil"/>
              <w:left w:val="nil"/>
              <w:bottom w:val="single" w:sz="4" w:space="0" w:color="auto"/>
              <w:right w:val="single" w:sz="4" w:space="0" w:color="auto"/>
            </w:tcBorders>
            <w:shd w:val="clear" w:color="auto" w:fill="auto"/>
            <w:vAlign w:val="bottom"/>
            <w:hideMark/>
          </w:tcPr>
          <w:p w14:paraId="3E66BEFF"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Обеспечение безопасности плавания</w:t>
            </w:r>
          </w:p>
        </w:tc>
        <w:tc>
          <w:tcPr>
            <w:tcW w:w="297" w:type="dxa"/>
            <w:tcBorders>
              <w:top w:val="nil"/>
              <w:left w:val="nil"/>
              <w:bottom w:val="single" w:sz="4" w:space="0" w:color="auto"/>
              <w:right w:val="single" w:sz="4" w:space="0" w:color="auto"/>
            </w:tcBorders>
            <w:shd w:val="clear" w:color="000000" w:fill="E2EFDA"/>
            <w:noWrap/>
            <w:vAlign w:val="center"/>
            <w:hideMark/>
          </w:tcPr>
          <w:p w14:paraId="06BA19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C81520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8354BA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FA3655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A72716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376216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5EBB50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E8D5E4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066D09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35D01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21FCF7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966F78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E31B93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49BA3B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1E5500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53B98C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A61A0C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E62B8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4C484E4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CEF1ED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C7E979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F8A36E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6468F47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29783E9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050534B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33C51E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C2A984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1F872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990839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815EA8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BD3751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A3EEB3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D24EE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1290CE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EE06A1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253818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89BD0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C95307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27207C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BA1F5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F54FC6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63FCB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8E3F27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BDAB41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03B10C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FE531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BC776A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E2076F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E81549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29659A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CF9413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148B38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bottom"/>
            <w:hideMark/>
          </w:tcPr>
          <w:p w14:paraId="1D1B166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180</w:t>
            </w:r>
          </w:p>
        </w:tc>
      </w:tr>
      <w:tr w:rsidR="00534164" w:rsidRPr="00B51A16" w14:paraId="33B74A30"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4D2AB4E7"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ПП.03.01</w:t>
            </w:r>
          </w:p>
        </w:tc>
        <w:tc>
          <w:tcPr>
            <w:tcW w:w="5245" w:type="dxa"/>
            <w:tcBorders>
              <w:top w:val="nil"/>
              <w:left w:val="nil"/>
              <w:bottom w:val="single" w:sz="4" w:space="0" w:color="auto"/>
              <w:right w:val="single" w:sz="4" w:space="0" w:color="auto"/>
            </w:tcBorders>
            <w:shd w:val="clear" w:color="auto" w:fill="auto"/>
            <w:vAlign w:val="bottom"/>
            <w:hideMark/>
          </w:tcPr>
          <w:p w14:paraId="7A6AF35B"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297" w:type="dxa"/>
            <w:tcBorders>
              <w:top w:val="nil"/>
              <w:left w:val="nil"/>
              <w:bottom w:val="single" w:sz="4" w:space="0" w:color="auto"/>
              <w:right w:val="single" w:sz="4" w:space="0" w:color="auto"/>
            </w:tcBorders>
            <w:shd w:val="clear" w:color="auto" w:fill="auto"/>
            <w:noWrap/>
            <w:vAlign w:val="bottom"/>
            <w:hideMark/>
          </w:tcPr>
          <w:p w14:paraId="7406EA6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85B9DD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DC2A63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F6F111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2EEED3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30FB66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CD5F35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6E66EC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135D93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9DBAB1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B3E5D9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299C0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F6D5E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1D02A1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9EBDEB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8CCFAF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AC484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015B0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B1A85A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386D4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68C60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326D3A5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23648B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635224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61552E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center"/>
            <w:hideMark/>
          </w:tcPr>
          <w:p w14:paraId="1BD48D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4482CF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FF22DD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8D6563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1B6818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192FF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F631F0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8A99EE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E4255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1CDFEE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6B7A3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E13D3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9B141B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03275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2ACBD05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8035AC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3BDE0E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66AC8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498C60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9561F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8010CD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B5759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11D977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748A9B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9A2AF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138CC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B18338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7A7D4B1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180</w:t>
            </w:r>
          </w:p>
        </w:tc>
      </w:tr>
      <w:tr w:rsidR="009464C9" w:rsidRPr="00B51A16" w14:paraId="2CB0DD13"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9A5E530" w14:textId="183622B5"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 xml:space="preserve">ДПБ </w:t>
            </w:r>
          </w:p>
        </w:tc>
        <w:tc>
          <w:tcPr>
            <w:tcW w:w="5245" w:type="dxa"/>
            <w:tcBorders>
              <w:top w:val="nil"/>
              <w:left w:val="nil"/>
              <w:bottom w:val="single" w:sz="4" w:space="0" w:color="auto"/>
              <w:right w:val="single" w:sz="4" w:space="0" w:color="auto"/>
            </w:tcBorders>
            <w:shd w:val="clear" w:color="auto" w:fill="auto"/>
            <w:vAlign w:val="bottom"/>
            <w:hideMark/>
          </w:tcPr>
          <w:p w14:paraId="0C561C6F"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ДОПОЛНИТЕЛЬНЫЙ ПРОФЕССИОНАЛЬНЫЙ БЛОК</w:t>
            </w:r>
          </w:p>
        </w:tc>
        <w:tc>
          <w:tcPr>
            <w:tcW w:w="297" w:type="dxa"/>
            <w:tcBorders>
              <w:top w:val="nil"/>
              <w:left w:val="nil"/>
              <w:bottom w:val="single" w:sz="4" w:space="0" w:color="auto"/>
              <w:right w:val="single" w:sz="4" w:space="0" w:color="auto"/>
            </w:tcBorders>
            <w:shd w:val="clear" w:color="000000" w:fill="E2EFDA"/>
            <w:noWrap/>
            <w:vAlign w:val="center"/>
            <w:hideMark/>
          </w:tcPr>
          <w:p w14:paraId="5E8D986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1D801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BC7BAC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85689E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AF5B37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EF1E34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0A9AE2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88AFC6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701433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67CB2B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8E08AC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9395AB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8594D6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4FB7A7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E958EA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A8E86B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8D20EF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D94EB5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7514C7E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3947148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6EB973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7153C2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4B2558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886F07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BC393F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91148C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722859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26ABBC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3B2B2A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97CD0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454563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627D32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7817CD7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44325BD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AFA52F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04EDF3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7CD563D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16437C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CBC8CC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870C28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8E4470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886C7E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5AF4D9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13FA8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22CC43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A6F9C4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6CA97F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534F8F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C3EBB9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DB0919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9CE04A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F9465E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center"/>
            <w:hideMark/>
          </w:tcPr>
          <w:p w14:paraId="5B176CA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130</w:t>
            </w:r>
          </w:p>
        </w:tc>
      </w:tr>
      <w:tr w:rsidR="009464C9" w:rsidRPr="00B51A16" w14:paraId="09F0876B"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vAlign w:val="bottom"/>
            <w:hideMark/>
          </w:tcPr>
          <w:p w14:paraId="181DEC89" w14:textId="77777777" w:rsidR="00534164" w:rsidRPr="00B51A16" w:rsidRDefault="00534164" w:rsidP="004F15B6">
            <w:pPr>
              <w:spacing w:after="0" w:line="240" w:lineRule="auto"/>
              <w:jc w:val="center"/>
              <w:rPr>
                <w:rFonts w:ascii="Times New Roman" w:hAnsi="Times New Roman"/>
                <w:b/>
                <w:bCs/>
                <w:sz w:val="18"/>
                <w:szCs w:val="18"/>
              </w:rPr>
            </w:pPr>
            <w:r w:rsidRPr="00B51A16">
              <w:rPr>
                <w:rFonts w:ascii="Times New Roman" w:hAnsi="Times New Roman"/>
                <w:b/>
                <w:bCs/>
                <w:sz w:val="18"/>
                <w:szCs w:val="18"/>
              </w:rPr>
              <w:t>ПМд.05</w:t>
            </w:r>
          </w:p>
        </w:tc>
        <w:tc>
          <w:tcPr>
            <w:tcW w:w="5245" w:type="dxa"/>
            <w:tcBorders>
              <w:top w:val="nil"/>
              <w:left w:val="nil"/>
              <w:bottom w:val="single" w:sz="4" w:space="0" w:color="auto"/>
              <w:right w:val="single" w:sz="4" w:space="0" w:color="auto"/>
            </w:tcBorders>
            <w:shd w:val="clear" w:color="auto" w:fill="auto"/>
            <w:vAlign w:val="bottom"/>
            <w:hideMark/>
          </w:tcPr>
          <w:p w14:paraId="4F07F3F3" w14:textId="77777777" w:rsidR="00534164" w:rsidRPr="00B51A16" w:rsidRDefault="00534164" w:rsidP="004F15B6">
            <w:pPr>
              <w:spacing w:after="0" w:line="240" w:lineRule="auto"/>
              <w:rPr>
                <w:rFonts w:ascii="Times New Roman" w:hAnsi="Times New Roman"/>
                <w:b/>
                <w:bCs/>
                <w:sz w:val="18"/>
                <w:szCs w:val="18"/>
              </w:rPr>
            </w:pPr>
            <w:r w:rsidRPr="00B51A16">
              <w:rPr>
                <w:rFonts w:ascii="Times New Roman" w:hAnsi="Times New Roman"/>
                <w:b/>
                <w:bCs/>
                <w:sz w:val="18"/>
                <w:szCs w:val="18"/>
              </w:rPr>
              <w:t>Цифровая экономика морского и речного флота</w:t>
            </w:r>
          </w:p>
        </w:tc>
        <w:tc>
          <w:tcPr>
            <w:tcW w:w="297" w:type="dxa"/>
            <w:tcBorders>
              <w:top w:val="nil"/>
              <w:left w:val="nil"/>
              <w:bottom w:val="single" w:sz="4" w:space="0" w:color="auto"/>
              <w:right w:val="single" w:sz="4" w:space="0" w:color="auto"/>
            </w:tcBorders>
            <w:shd w:val="clear" w:color="000000" w:fill="E2EFDA"/>
            <w:noWrap/>
            <w:vAlign w:val="center"/>
            <w:hideMark/>
          </w:tcPr>
          <w:p w14:paraId="7F26833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385FD2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64D7EF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60D5DC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9D308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FF3A6C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153055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002ED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71211A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B3CE15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99D384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F857AD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EC6BC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934F3F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F80C6D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A59EEA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725DCA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28DE36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5859DB3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E2EFDA"/>
            <w:noWrap/>
            <w:vAlign w:val="center"/>
            <w:hideMark/>
          </w:tcPr>
          <w:p w14:paraId="0A3C471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580235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FD855E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963AF6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04D806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844A64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CAC7D2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E2EFDA"/>
            <w:noWrap/>
            <w:vAlign w:val="center"/>
            <w:hideMark/>
          </w:tcPr>
          <w:p w14:paraId="504985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F85F00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056F61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32CBD1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65F975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C3DB8F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46EE16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36E30C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3F5E250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19BF3DD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000000" w:fill="E2EFDA"/>
            <w:noWrap/>
            <w:vAlign w:val="center"/>
            <w:hideMark/>
          </w:tcPr>
          <w:p w14:paraId="58B3E85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8E6761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C4DAB6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AB432E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0E10B3A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1C83C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69B83FA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C6F4FF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355CD1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44DA98F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12A095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14B4A2B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0D275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5503218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742ADBE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E2EFDA"/>
            <w:noWrap/>
            <w:vAlign w:val="center"/>
            <w:hideMark/>
          </w:tcPr>
          <w:p w14:paraId="2B42801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E2EFDA"/>
            <w:noWrap/>
            <w:vAlign w:val="bottom"/>
            <w:hideMark/>
          </w:tcPr>
          <w:p w14:paraId="31399A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130</w:t>
            </w:r>
          </w:p>
        </w:tc>
      </w:tr>
      <w:tr w:rsidR="00534164" w:rsidRPr="00B51A16" w14:paraId="2508AC5E"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B87C4CC"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МДК.05.03</w:t>
            </w:r>
          </w:p>
        </w:tc>
        <w:tc>
          <w:tcPr>
            <w:tcW w:w="5245" w:type="dxa"/>
            <w:tcBorders>
              <w:top w:val="nil"/>
              <w:left w:val="nil"/>
              <w:bottom w:val="single" w:sz="4" w:space="0" w:color="auto"/>
              <w:right w:val="single" w:sz="4" w:space="0" w:color="auto"/>
            </w:tcBorders>
            <w:shd w:val="clear" w:color="auto" w:fill="auto"/>
            <w:vAlign w:val="bottom"/>
            <w:hideMark/>
          </w:tcPr>
          <w:p w14:paraId="5295B766"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МДК.05.03</w:t>
            </w:r>
          </w:p>
        </w:tc>
        <w:tc>
          <w:tcPr>
            <w:tcW w:w="297" w:type="dxa"/>
            <w:tcBorders>
              <w:top w:val="nil"/>
              <w:left w:val="nil"/>
              <w:bottom w:val="single" w:sz="4" w:space="0" w:color="auto"/>
              <w:right w:val="single" w:sz="4" w:space="0" w:color="auto"/>
            </w:tcBorders>
            <w:shd w:val="clear" w:color="auto" w:fill="auto"/>
            <w:noWrap/>
            <w:vAlign w:val="bottom"/>
            <w:hideMark/>
          </w:tcPr>
          <w:p w14:paraId="54A9B67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DCA017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9A642D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A5DFB9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2894AB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803075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73CB64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F295AF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093B72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E5618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3DA56A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A3AEE6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1D8C5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42DED2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0EF41F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5C269F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E66E16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BE2BFC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4E4237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F3059F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CF8A0F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942FE3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A1F54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4EF7C3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12058C6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9E8F7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9663C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62195D4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021BBE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7D5EF1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3E72CB1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54E512B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730C7BA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40F1A3B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1121A34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center"/>
            <w:hideMark/>
          </w:tcPr>
          <w:p w14:paraId="5281BCC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16</w:t>
            </w:r>
          </w:p>
        </w:tc>
        <w:tc>
          <w:tcPr>
            <w:tcW w:w="297" w:type="dxa"/>
            <w:tcBorders>
              <w:top w:val="nil"/>
              <w:left w:val="nil"/>
              <w:bottom w:val="single" w:sz="4" w:space="0" w:color="auto"/>
              <w:right w:val="single" w:sz="4" w:space="0" w:color="auto"/>
            </w:tcBorders>
            <w:shd w:val="clear" w:color="auto" w:fill="auto"/>
            <w:noWrap/>
            <w:vAlign w:val="bottom"/>
            <w:hideMark/>
          </w:tcPr>
          <w:p w14:paraId="5634CE6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2E0102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8D878D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3A1A82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BBDA3C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5411CE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FE9D5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0BE5E65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DC2A77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F9F76D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39F048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67E65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9FC1B8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7B9F6D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4408C2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B4D5E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121E07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94</w:t>
            </w:r>
          </w:p>
        </w:tc>
      </w:tr>
      <w:tr w:rsidR="00534164" w:rsidRPr="00B51A16" w14:paraId="6AEF3A8D"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8C959A1" w14:textId="77777777" w:rsidR="00534164" w:rsidRPr="00B51A16" w:rsidRDefault="00534164" w:rsidP="004F15B6">
            <w:pPr>
              <w:spacing w:after="0" w:line="240" w:lineRule="auto"/>
              <w:jc w:val="center"/>
              <w:rPr>
                <w:rFonts w:ascii="Times New Roman" w:hAnsi="Times New Roman"/>
                <w:sz w:val="18"/>
                <w:szCs w:val="18"/>
              </w:rPr>
            </w:pPr>
            <w:r w:rsidRPr="00B51A16">
              <w:rPr>
                <w:rFonts w:ascii="Times New Roman" w:hAnsi="Times New Roman"/>
                <w:sz w:val="18"/>
                <w:szCs w:val="18"/>
              </w:rPr>
              <w:t>ПП..05.01</w:t>
            </w:r>
          </w:p>
        </w:tc>
        <w:tc>
          <w:tcPr>
            <w:tcW w:w="5245" w:type="dxa"/>
            <w:tcBorders>
              <w:top w:val="nil"/>
              <w:left w:val="nil"/>
              <w:bottom w:val="single" w:sz="4" w:space="0" w:color="auto"/>
              <w:right w:val="single" w:sz="4" w:space="0" w:color="auto"/>
            </w:tcBorders>
            <w:shd w:val="clear" w:color="auto" w:fill="auto"/>
            <w:vAlign w:val="bottom"/>
            <w:hideMark/>
          </w:tcPr>
          <w:p w14:paraId="3F805A44"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Производственная практика</w:t>
            </w:r>
          </w:p>
        </w:tc>
        <w:tc>
          <w:tcPr>
            <w:tcW w:w="297" w:type="dxa"/>
            <w:tcBorders>
              <w:top w:val="nil"/>
              <w:left w:val="nil"/>
              <w:bottom w:val="single" w:sz="4" w:space="0" w:color="auto"/>
              <w:right w:val="single" w:sz="4" w:space="0" w:color="auto"/>
            </w:tcBorders>
            <w:shd w:val="clear" w:color="auto" w:fill="auto"/>
            <w:noWrap/>
            <w:vAlign w:val="bottom"/>
            <w:hideMark/>
          </w:tcPr>
          <w:p w14:paraId="3A13C84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3F83DD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56A25D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43AB2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AD13E1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8489DF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4E23A2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5DD76A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C1ED7D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64C0D4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EA64E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19ED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6BA2B6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F202D0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06CC6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8185A5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94DEF0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DD7C75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A065E3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159647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D70B03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725905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center"/>
            <w:hideMark/>
          </w:tcPr>
          <w:p w14:paraId="571F295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1815F8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B3B442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BB2017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6EE99F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A95052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1F459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61B632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3B7206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3634F2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3E0AAC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D03F6F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C276DA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FA671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F59CFD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38841C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D4F553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785F3F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8EDB07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197754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A7A4F5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4143ED0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5E895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6CADA5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F2804C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D4BAB0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AECB42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5C85E7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2DCBF7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29AB0A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21BD017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534164" w:rsidRPr="00B51A16" w14:paraId="52505A85" w14:textId="77777777" w:rsidTr="004F15B6">
        <w:trPr>
          <w:trHeight w:val="255"/>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76A6361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 </w:t>
            </w:r>
          </w:p>
        </w:tc>
        <w:tc>
          <w:tcPr>
            <w:tcW w:w="5245" w:type="dxa"/>
            <w:tcBorders>
              <w:top w:val="nil"/>
              <w:left w:val="nil"/>
              <w:bottom w:val="single" w:sz="4" w:space="0" w:color="auto"/>
              <w:right w:val="single" w:sz="4" w:space="0" w:color="auto"/>
            </w:tcBorders>
            <w:shd w:val="clear" w:color="auto" w:fill="auto"/>
            <w:vAlign w:val="bottom"/>
            <w:hideMark/>
          </w:tcPr>
          <w:p w14:paraId="617729B0" w14:textId="77777777" w:rsidR="00534164" w:rsidRPr="00B51A16" w:rsidRDefault="00534164" w:rsidP="004F15B6">
            <w:pPr>
              <w:spacing w:after="0" w:line="240" w:lineRule="auto"/>
              <w:rPr>
                <w:rFonts w:ascii="Times New Roman" w:hAnsi="Times New Roman"/>
                <w:sz w:val="18"/>
                <w:szCs w:val="18"/>
              </w:rPr>
            </w:pPr>
            <w:r w:rsidRPr="00B51A16">
              <w:rPr>
                <w:rFonts w:ascii="Times New Roman" w:hAnsi="Times New Roman"/>
                <w:sz w:val="18"/>
                <w:szCs w:val="18"/>
              </w:rPr>
              <w:t>Промежуточная аттестация</w:t>
            </w:r>
          </w:p>
        </w:tc>
        <w:tc>
          <w:tcPr>
            <w:tcW w:w="297" w:type="dxa"/>
            <w:tcBorders>
              <w:top w:val="nil"/>
              <w:left w:val="nil"/>
              <w:bottom w:val="single" w:sz="4" w:space="0" w:color="auto"/>
              <w:right w:val="single" w:sz="4" w:space="0" w:color="auto"/>
            </w:tcBorders>
            <w:shd w:val="clear" w:color="auto" w:fill="auto"/>
            <w:noWrap/>
            <w:vAlign w:val="bottom"/>
            <w:hideMark/>
          </w:tcPr>
          <w:p w14:paraId="33872A7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374F5C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906291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C622D1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D69BDB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CA05CA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F0ED1E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6983C7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954E3D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8B4BE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8F9BB2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F8DAE6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969243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1A07BE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4BD04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27326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694444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10B7CD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0C0BD9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D3604E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C66CA7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E72FC9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C503AB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CEA4C6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3832E1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A8D0F0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086B9D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B934FD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D6A6E1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70EBF7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BD4719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017095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ECD699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959187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A0CF0F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D84014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C30DAD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7947C41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13B894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40EC65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5DC6F2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4A1A3D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817DD4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7691BD8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0207C6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95109E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04F4D8C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02C19B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6E249E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23A225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B456F4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1CBC02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60986B1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r>
      <w:tr w:rsidR="00534164" w:rsidRPr="00B51A16" w14:paraId="4CFE4ACC"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6FAD7701"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ПДП</w:t>
            </w:r>
          </w:p>
        </w:tc>
        <w:tc>
          <w:tcPr>
            <w:tcW w:w="5245" w:type="dxa"/>
            <w:tcBorders>
              <w:top w:val="nil"/>
              <w:left w:val="nil"/>
              <w:bottom w:val="single" w:sz="4" w:space="0" w:color="auto"/>
              <w:right w:val="single" w:sz="4" w:space="0" w:color="auto"/>
            </w:tcBorders>
            <w:shd w:val="clear" w:color="auto" w:fill="auto"/>
            <w:vAlign w:val="center"/>
            <w:hideMark/>
          </w:tcPr>
          <w:p w14:paraId="6CBB67A2"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ПРОИЗВОДСТВЕННАЯ ПРАКТИКА (ПРЕДДИПЛОМНАЯ)</w:t>
            </w:r>
          </w:p>
        </w:tc>
        <w:tc>
          <w:tcPr>
            <w:tcW w:w="297" w:type="dxa"/>
            <w:tcBorders>
              <w:top w:val="nil"/>
              <w:left w:val="nil"/>
              <w:bottom w:val="single" w:sz="4" w:space="0" w:color="auto"/>
              <w:right w:val="single" w:sz="4" w:space="0" w:color="auto"/>
            </w:tcBorders>
            <w:shd w:val="clear" w:color="auto" w:fill="auto"/>
            <w:noWrap/>
            <w:vAlign w:val="bottom"/>
            <w:hideMark/>
          </w:tcPr>
          <w:p w14:paraId="6C839ED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072B5F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BBAABC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35DBBB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DF7A9C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138537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8E7BE5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7E314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D36301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2DEAE8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3DA4D4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8D38DA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6ED6ED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DC1488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B074B0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1D59D3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AFDFD4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CE9AD7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BB1461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ADAA43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0DBA7B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5BE763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6CB030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5405A4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0D4C9E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E52C13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7CC39F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20D7CB4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119D94B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655F265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0E4ECD1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01EE45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C2BAB0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24D5DA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D0E885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1904B3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7A1606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4FB515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86B4F5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7D092C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79CB18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152F64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6BF267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000000" w:fill="F2F2F2"/>
            <w:noWrap/>
            <w:vAlign w:val="center"/>
            <w:hideMark/>
          </w:tcPr>
          <w:p w14:paraId="3E34467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680919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D5DE41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604DE1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3C7E82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7720E51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4400CE6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DFA86B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F0E7FF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2A4FA87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144</w:t>
            </w:r>
          </w:p>
        </w:tc>
      </w:tr>
      <w:tr w:rsidR="00534164" w:rsidRPr="00B51A16" w14:paraId="54613DF5" w14:textId="77777777" w:rsidTr="004F15B6">
        <w:trPr>
          <w:trHeight w:val="51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52885A16"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ГИА</w:t>
            </w:r>
          </w:p>
        </w:tc>
        <w:tc>
          <w:tcPr>
            <w:tcW w:w="5245" w:type="dxa"/>
            <w:tcBorders>
              <w:top w:val="nil"/>
              <w:left w:val="nil"/>
              <w:bottom w:val="single" w:sz="4" w:space="0" w:color="auto"/>
              <w:right w:val="single" w:sz="4" w:space="0" w:color="auto"/>
            </w:tcBorders>
            <w:shd w:val="clear" w:color="auto" w:fill="auto"/>
            <w:vAlign w:val="center"/>
            <w:hideMark/>
          </w:tcPr>
          <w:p w14:paraId="53F4DFFF" w14:textId="77777777" w:rsidR="00534164" w:rsidRPr="00B51A16" w:rsidRDefault="00534164" w:rsidP="004F15B6">
            <w:pPr>
              <w:spacing w:after="0" w:line="240" w:lineRule="auto"/>
              <w:rPr>
                <w:rFonts w:ascii="Times New Roman" w:hAnsi="Times New Roman"/>
                <w:b/>
                <w:bCs/>
                <w:color w:val="000000"/>
                <w:sz w:val="18"/>
                <w:szCs w:val="18"/>
              </w:rPr>
            </w:pPr>
            <w:r w:rsidRPr="00B51A16">
              <w:rPr>
                <w:rFonts w:ascii="Times New Roman" w:hAnsi="Times New Roman"/>
                <w:b/>
                <w:bCs/>
                <w:color w:val="000000"/>
                <w:sz w:val="18"/>
                <w:szCs w:val="18"/>
              </w:rPr>
              <w:t>ГОСУДАРСТВЕННАЯ ИТОГОВАЯ АТТЕСТАЦИЯ</w:t>
            </w:r>
          </w:p>
        </w:tc>
        <w:tc>
          <w:tcPr>
            <w:tcW w:w="297" w:type="dxa"/>
            <w:tcBorders>
              <w:top w:val="nil"/>
              <w:left w:val="nil"/>
              <w:bottom w:val="single" w:sz="4" w:space="0" w:color="auto"/>
              <w:right w:val="single" w:sz="4" w:space="0" w:color="auto"/>
            </w:tcBorders>
            <w:shd w:val="clear" w:color="auto" w:fill="auto"/>
            <w:noWrap/>
            <w:vAlign w:val="bottom"/>
            <w:hideMark/>
          </w:tcPr>
          <w:p w14:paraId="744229F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9505A3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AA1010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B0A98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D6581C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A309D4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60EEC3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5899729"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A78BFC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5633FB7"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B902F51"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573F61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CB59F8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EB52A6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729562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7DB567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48FBD9C"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969E8F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F1BC0D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6C117BF"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8B8E3F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80E2B9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2AADD7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FFE7B5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0CD938B"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39A2000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6E8FAA5"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2E4527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0C3BDCB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6F8E671D"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4516BB30"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417EE2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5179C6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25D8775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7C66D63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1034C9C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42CDFEE"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 </w:t>
            </w:r>
          </w:p>
        </w:tc>
        <w:tc>
          <w:tcPr>
            <w:tcW w:w="297" w:type="dxa"/>
            <w:tcBorders>
              <w:top w:val="nil"/>
              <w:left w:val="nil"/>
              <w:bottom w:val="single" w:sz="4" w:space="0" w:color="auto"/>
              <w:right w:val="single" w:sz="4" w:space="0" w:color="auto"/>
            </w:tcBorders>
            <w:shd w:val="clear" w:color="auto" w:fill="auto"/>
            <w:noWrap/>
            <w:vAlign w:val="bottom"/>
            <w:hideMark/>
          </w:tcPr>
          <w:p w14:paraId="5897A01A"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BE5DBD6"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C2F8B24"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56F9BB38"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59036B3"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auto" w:fill="auto"/>
            <w:noWrap/>
            <w:vAlign w:val="bottom"/>
            <w:hideMark/>
          </w:tcPr>
          <w:p w14:paraId="488F4552" w14:textId="77777777" w:rsidR="00534164" w:rsidRPr="00B51A16" w:rsidRDefault="00534164" w:rsidP="004F15B6">
            <w:pPr>
              <w:spacing w:after="0" w:line="240" w:lineRule="auto"/>
              <w:jc w:val="right"/>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F2F2F2"/>
            <w:noWrap/>
            <w:vAlign w:val="center"/>
            <w:hideMark/>
          </w:tcPr>
          <w:p w14:paraId="3B6341E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9E39F4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C61F2E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34B17EA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853F5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67FC2C7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043D74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55A7BD0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297" w:type="dxa"/>
            <w:tcBorders>
              <w:top w:val="nil"/>
              <w:left w:val="nil"/>
              <w:bottom w:val="single" w:sz="4" w:space="0" w:color="auto"/>
              <w:right w:val="single" w:sz="4" w:space="0" w:color="auto"/>
            </w:tcBorders>
            <w:shd w:val="clear" w:color="000000" w:fill="F2F2F2"/>
            <w:noWrap/>
            <w:vAlign w:val="center"/>
            <w:hideMark/>
          </w:tcPr>
          <w:p w14:paraId="1F0A97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w:t>
            </w:r>
          </w:p>
        </w:tc>
        <w:tc>
          <w:tcPr>
            <w:tcW w:w="759" w:type="dxa"/>
            <w:tcBorders>
              <w:top w:val="nil"/>
              <w:left w:val="nil"/>
              <w:bottom w:val="single" w:sz="4" w:space="0" w:color="auto"/>
              <w:right w:val="single" w:sz="4" w:space="0" w:color="auto"/>
            </w:tcBorders>
            <w:shd w:val="clear" w:color="auto" w:fill="auto"/>
            <w:noWrap/>
            <w:vAlign w:val="bottom"/>
            <w:hideMark/>
          </w:tcPr>
          <w:p w14:paraId="7471FF6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216</w:t>
            </w:r>
          </w:p>
        </w:tc>
      </w:tr>
      <w:tr w:rsidR="009464C9" w:rsidRPr="00B51A16" w14:paraId="21E38AFA" w14:textId="77777777" w:rsidTr="004F15B6">
        <w:trPr>
          <w:trHeight w:val="255"/>
        </w:trPr>
        <w:tc>
          <w:tcPr>
            <w:tcW w:w="1129" w:type="dxa"/>
            <w:tcBorders>
              <w:top w:val="nil"/>
              <w:left w:val="single" w:sz="4" w:space="0" w:color="auto"/>
              <w:bottom w:val="single" w:sz="4" w:space="0" w:color="auto"/>
              <w:right w:val="single" w:sz="4" w:space="0" w:color="auto"/>
            </w:tcBorders>
            <w:shd w:val="clear" w:color="000000" w:fill="92D050"/>
            <w:noWrap/>
            <w:vAlign w:val="center"/>
            <w:hideMark/>
          </w:tcPr>
          <w:p w14:paraId="3192CAEE"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 </w:t>
            </w:r>
          </w:p>
        </w:tc>
        <w:tc>
          <w:tcPr>
            <w:tcW w:w="5245" w:type="dxa"/>
            <w:tcBorders>
              <w:top w:val="nil"/>
              <w:left w:val="nil"/>
              <w:bottom w:val="single" w:sz="4" w:space="0" w:color="auto"/>
              <w:right w:val="single" w:sz="4" w:space="0" w:color="auto"/>
            </w:tcBorders>
            <w:shd w:val="clear" w:color="000000" w:fill="92D050"/>
            <w:vAlign w:val="center"/>
            <w:hideMark/>
          </w:tcPr>
          <w:p w14:paraId="677FC7A7" w14:textId="77777777" w:rsidR="00534164" w:rsidRPr="00B51A16" w:rsidRDefault="00534164" w:rsidP="004F15B6">
            <w:pPr>
              <w:spacing w:after="0" w:line="240" w:lineRule="auto"/>
              <w:jc w:val="center"/>
              <w:rPr>
                <w:rFonts w:ascii="Times New Roman" w:hAnsi="Times New Roman"/>
                <w:b/>
                <w:bCs/>
                <w:color w:val="000000"/>
                <w:sz w:val="18"/>
                <w:szCs w:val="18"/>
              </w:rPr>
            </w:pPr>
            <w:r w:rsidRPr="00B51A16">
              <w:rPr>
                <w:rFonts w:ascii="Times New Roman" w:hAnsi="Times New Roman"/>
                <w:b/>
                <w:bCs/>
                <w:color w:val="000000"/>
                <w:sz w:val="18"/>
                <w:szCs w:val="18"/>
              </w:rPr>
              <w:t>Всего час. в неделю учебных занятий</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2C1B3E8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2C3B0B0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7023C02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269038A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05D9D1B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104ED65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3B8162F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6DBE0F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2F76809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702F29C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5C6338E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658A959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109A7B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1180EB0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single" w:sz="4" w:space="0" w:color="auto"/>
              <w:left w:val="nil"/>
              <w:bottom w:val="single" w:sz="4" w:space="0" w:color="auto"/>
              <w:right w:val="single" w:sz="4" w:space="0" w:color="auto"/>
            </w:tcBorders>
            <w:shd w:val="clear" w:color="000000" w:fill="92D050"/>
            <w:noWrap/>
            <w:vAlign w:val="center"/>
            <w:hideMark/>
          </w:tcPr>
          <w:p w14:paraId="19C5BD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51F223B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5151F43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50127A5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6FEBE9F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487C8A5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6CD3258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7B54BA82"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7C840C3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70D608C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5E1B8FE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626DB55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5D2AB9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1E0C8ECD"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62CF1FF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3F0B451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E6659D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790BEA8"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76EF060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4AC80474"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765FA6FC"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4E96116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6E256537"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BA8EAE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0A48D745"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77737C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3A297B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2FA4297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47D6B096"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36</w:t>
            </w:r>
          </w:p>
        </w:tc>
        <w:tc>
          <w:tcPr>
            <w:tcW w:w="297" w:type="dxa"/>
            <w:tcBorders>
              <w:top w:val="nil"/>
              <w:left w:val="nil"/>
              <w:bottom w:val="single" w:sz="4" w:space="0" w:color="auto"/>
              <w:right w:val="single" w:sz="4" w:space="0" w:color="auto"/>
            </w:tcBorders>
            <w:shd w:val="clear" w:color="000000" w:fill="92D050"/>
            <w:noWrap/>
            <w:vAlign w:val="center"/>
            <w:hideMark/>
          </w:tcPr>
          <w:p w14:paraId="124150D9"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6EC74CF3"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6EE0085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23AD4B20"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4A27C9CA"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737528F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70B0883B"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3F6721D1"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297" w:type="dxa"/>
            <w:tcBorders>
              <w:top w:val="nil"/>
              <w:left w:val="nil"/>
              <w:bottom w:val="single" w:sz="4" w:space="0" w:color="auto"/>
              <w:right w:val="single" w:sz="4" w:space="0" w:color="auto"/>
            </w:tcBorders>
            <w:shd w:val="clear" w:color="000000" w:fill="92D050"/>
            <w:noWrap/>
            <w:vAlign w:val="center"/>
            <w:hideMark/>
          </w:tcPr>
          <w:p w14:paraId="7289156E"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0</w:t>
            </w:r>
          </w:p>
        </w:tc>
        <w:tc>
          <w:tcPr>
            <w:tcW w:w="759" w:type="dxa"/>
            <w:tcBorders>
              <w:top w:val="nil"/>
              <w:left w:val="nil"/>
              <w:bottom w:val="single" w:sz="4" w:space="0" w:color="auto"/>
              <w:right w:val="single" w:sz="4" w:space="0" w:color="auto"/>
            </w:tcBorders>
            <w:shd w:val="clear" w:color="000000" w:fill="92D050"/>
            <w:noWrap/>
            <w:vAlign w:val="center"/>
            <w:hideMark/>
          </w:tcPr>
          <w:p w14:paraId="10081A3F" w14:textId="77777777" w:rsidR="00534164" w:rsidRPr="00B51A16" w:rsidRDefault="00534164" w:rsidP="004F15B6">
            <w:pPr>
              <w:spacing w:after="0" w:line="240" w:lineRule="auto"/>
              <w:jc w:val="center"/>
              <w:rPr>
                <w:rFonts w:ascii="Times New Roman" w:hAnsi="Times New Roman"/>
                <w:color w:val="000000"/>
                <w:sz w:val="18"/>
                <w:szCs w:val="18"/>
              </w:rPr>
            </w:pPr>
            <w:r w:rsidRPr="00B51A16">
              <w:rPr>
                <w:rFonts w:ascii="Times New Roman" w:hAnsi="Times New Roman"/>
                <w:color w:val="000000"/>
                <w:sz w:val="18"/>
                <w:szCs w:val="18"/>
              </w:rPr>
              <w:t>1476</w:t>
            </w:r>
          </w:p>
        </w:tc>
      </w:tr>
    </w:tbl>
    <w:p w14:paraId="3157531E" w14:textId="77777777" w:rsidR="00534164" w:rsidRDefault="00534164" w:rsidP="00534164">
      <w:pPr>
        <w:rPr>
          <w:rFonts w:ascii="Times New Roman" w:hAnsi="Times New Roman"/>
        </w:rPr>
      </w:pPr>
      <w:r>
        <w:rPr>
          <w:rFonts w:ascii="Times New Roman" w:hAnsi="Times New Roman"/>
        </w:rPr>
        <w:fldChar w:fldCharType="end"/>
      </w:r>
      <w:bookmarkStart w:id="18" w:name="_Toc84499246"/>
      <w:bookmarkStart w:id="19" w:name="_Toc107562131"/>
    </w:p>
    <w:p w14:paraId="7E1C6582" w14:textId="77777777" w:rsidR="00534164" w:rsidRDefault="00534164" w:rsidP="00534164">
      <w:pPr>
        <w:rPr>
          <w:i/>
        </w:rPr>
        <w:sectPr w:rsidR="00534164" w:rsidSect="00534164">
          <w:pgSz w:w="16838" w:h="11906" w:orient="landscape"/>
          <w:pgMar w:top="720" w:right="720" w:bottom="720" w:left="720" w:header="709" w:footer="709" w:gutter="0"/>
          <w:cols w:space="708"/>
          <w:docGrid w:linePitch="360"/>
        </w:sectPr>
      </w:pPr>
    </w:p>
    <w:p w14:paraId="226F3499" w14:textId="77777777" w:rsidR="009B7D75" w:rsidRPr="00C15DB8" w:rsidRDefault="009B7D75" w:rsidP="00C15DB8">
      <w:pPr>
        <w:ind w:left="426"/>
        <w:rPr>
          <w:rFonts w:ascii="Times New Roman" w:hAnsi="Times New Roman"/>
          <w:b/>
          <w:iCs/>
          <w:sz w:val="24"/>
          <w:szCs w:val="24"/>
        </w:rPr>
      </w:pPr>
      <w:r w:rsidRPr="00C15DB8">
        <w:rPr>
          <w:rFonts w:ascii="Times New Roman" w:hAnsi="Times New Roman"/>
          <w:iCs/>
          <w:sz w:val="24"/>
          <w:szCs w:val="24"/>
        </w:rPr>
        <w:lastRenderedPageBreak/>
        <w:t>5.</w:t>
      </w:r>
      <w:r w:rsidR="006E5C7A" w:rsidRPr="00C15DB8">
        <w:rPr>
          <w:rFonts w:ascii="Times New Roman" w:hAnsi="Times New Roman"/>
          <w:iCs/>
          <w:sz w:val="24"/>
          <w:szCs w:val="24"/>
        </w:rPr>
        <w:t>4</w:t>
      </w:r>
      <w:r w:rsidRPr="00C15DB8">
        <w:rPr>
          <w:rFonts w:ascii="Times New Roman" w:hAnsi="Times New Roman"/>
          <w:iCs/>
          <w:sz w:val="24"/>
          <w:szCs w:val="24"/>
        </w:rPr>
        <w:t>. Примерная рабочая программа воспитания</w:t>
      </w:r>
      <w:bookmarkEnd w:id="18"/>
      <w:bookmarkEnd w:id="19"/>
    </w:p>
    <w:p w14:paraId="32F8BB5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0B372FDB"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F3389B9"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57375BA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1C38FD4"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4671650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73E5D9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7E987D3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3B084BEC" w14:textId="77777777" w:rsidR="009B7D75" w:rsidRPr="003642C8" w:rsidRDefault="009B7D75" w:rsidP="009B7D75">
      <w:pPr>
        <w:suppressAutoHyphens/>
        <w:spacing w:after="0"/>
        <w:ind w:firstLine="709"/>
        <w:jc w:val="both"/>
        <w:rPr>
          <w:rFonts w:ascii="Times New Roman" w:hAnsi="Times New Roman"/>
          <w:sz w:val="24"/>
          <w:szCs w:val="24"/>
        </w:rPr>
      </w:pPr>
    </w:p>
    <w:p w14:paraId="48556557" w14:textId="77777777" w:rsidR="009B7D75" w:rsidRPr="003642C8" w:rsidRDefault="009B7D75" w:rsidP="009B7D75">
      <w:pPr>
        <w:pStyle w:val="afffffc"/>
        <w:ind w:firstLine="709"/>
        <w:jc w:val="both"/>
        <w:rPr>
          <w:rFonts w:ascii="Times New Roman" w:hAnsi="Times New Roman"/>
        </w:rPr>
      </w:pPr>
      <w:bookmarkStart w:id="20" w:name="_Toc84499247"/>
      <w:bookmarkStart w:id="21" w:name="_Toc107562132"/>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0"/>
      <w:bookmarkEnd w:id="21"/>
    </w:p>
    <w:p w14:paraId="0F1D94D3"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7CE30A70" w14:textId="77777777" w:rsidR="009B7D75" w:rsidRPr="003642C8" w:rsidRDefault="009B7D75" w:rsidP="009B7D75">
      <w:pPr>
        <w:suppressAutoHyphens/>
        <w:spacing w:after="0"/>
        <w:ind w:firstLine="709"/>
        <w:jc w:val="both"/>
        <w:rPr>
          <w:rFonts w:ascii="Times New Roman" w:hAnsi="Times New Roman"/>
          <w:sz w:val="24"/>
          <w:szCs w:val="24"/>
        </w:rPr>
      </w:pPr>
    </w:p>
    <w:p w14:paraId="2D1455D6" w14:textId="77777777" w:rsidR="00655CFF" w:rsidRPr="00375D7D" w:rsidRDefault="00655CFF" w:rsidP="00655CFF">
      <w:pPr>
        <w:rPr>
          <w:rFonts w:ascii="Times New Roman" w:hAnsi="Times New Roman"/>
          <w:sz w:val="28"/>
          <w:szCs w:val="28"/>
        </w:rPr>
      </w:pPr>
    </w:p>
    <w:p w14:paraId="002DC2FF" w14:textId="77777777" w:rsidR="006B2087" w:rsidRPr="00375D7D" w:rsidRDefault="006B2087" w:rsidP="00655CFF">
      <w:pPr>
        <w:rPr>
          <w:rFonts w:ascii="Times New Roman" w:hAnsi="Times New Roman"/>
          <w:sz w:val="28"/>
          <w:szCs w:val="28"/>
        </w:rPr>
        <w:sectPr w:rsidR="006B2087" w:rsidRPr="00375D7D" w:rsidSect="00534164">
          <w:pgSz w:w="11906" w:h="16838"/>
          <w:pgMar w:top="720" w:right="720" w:bottom="720" w:left="720" w:header="709" w:footer="709" w:gutter="0"/>
          <w:cols w:space="708"/>
          <w:docGrid w:linePitch="360"/>
        </w:sectPr>
      </w:pPr>
    </w:p>
    <w:p w14:paraId="769E525A" w14:textId="77777777" w:rsidR="007E144F" w:rsidRPr="00375D7D" w:rsidRDefault="007E144F" w:rsidP="003642C8">
      <w:pPr>
        <w:pStyle w:val="1"/>
        <w:spacing w:line="276" w:lineRule="auto"/>
      </w:pPr>
      <w:bookmarkStart w:id="22" w:name="_Toc107562133"/>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2"/>
    </w:p>
    <w:p w14:paraId="32CA3CDC" w14:textId="77777777" w:rsidR="007E144F" w:rsidRPr="00C15DB8" w:rsidRDefault="007E144F" w:rsidP="00C15DB8">
      <w:pPr>
        <w:pStyle w:val="1"/>
        <w:jc w:val="both"/>
        <w:rPr>
          <w:b w:val="0"/>
          <w:iCs/>
        </w:rPr>
      </w:pPr>
      <w:bookmarkStart w:id="23" w:name="_Toc107562134"/>
      <w:r w:rsidRPr="00C15DB8">
        <w:rPr>
          <w:b w:val="0"/>
          <w:iCs/>
        </w:rPr>
        <w:t xml:space="preserve">6.1. </w:t>
      </w:r>
      <w:r w:rsidR="000B09A5" w:rsidRPr="00C15DB8">
        <w:rPr>
          <w:b w:val="0"/>
          <w:iCs/>
        </w:rPr>
        <w:t xml:space="preserve">Требования к материально-техническому </w:t>
      </w:r>
      <w:r w:rsidR="0038645C" w:rsidRPr="00C15DB8">
        <w:rPr>
          <w:b w:val="0"/>
          <w:iCs/>
        </w:rPr>
        <w:t>обеспечению</w:t>
      </w:r>
      <w:r w:rsidR="000B09A5" w:rsidRPr="00C15DB8">
        <w:rPr>
          <w:b w:val="0"/>
          <w:iCs/>
        </w:rPr>
        <w:t xml:space="preserve"> образовательной программы</w:t>
      </w:r>
      <w:bookmarkEnd w:id="23"/>
    </w:p>
    <w:p w14:paraId="138D9705"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p>
    <w:p w14:paraId="39E75F27" w14:textId="77777777" w:rsidR="00093BA6" w:rsidRPr="00375D7D" w:rsidRDefault="00093BA6" w:rsidP="003642C8">
      <w:pPr>
        <w:suppressAutoHyphens/>
        <w:spacing w:after="0"/>
        <w:ind w:firstLine="709"/>
        <w:jc w:val="both"/>
        <w:rPr>
          <w:rFonts w:ascii="Times New Roman" w:hAnsi="Times New Roman"/>
          <w:b/>
          <w:sz w:val="24"/>
          <w:szCs w:val="24"/>
        </w:rPr>
      </w:pPr>
    </w:p>
    <w:p w14:paraId="7C3A27D1"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5E167629" w14:textId="77777777" w:rsidR="00D34115" w:rsidRPr="00375D7D" w:rsidRDefault="00D34115" w:rsidP="003642C8">
      <w:pPr>
        <w:suppressAutoHyphens/>
        <w:spacing w:after="0"/>
        <w:ind w:firstLine="709"/>
        <w:rPr>
          <w:rFonts w:ascii="Times New Roman" w:hAnsi="Times New Roman"/>
          <w:b/>
          <w:sz w:val="24"/>
          <w:szCs w:val="24"/>
        </w:rPr>
      </w:pPr>
    </w:p>
    <w:p w14:paraId="1EBFD8D7"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40EE70B2"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социально-экономических дисциплин;</w:t>
      </w:r>
    </w:p>
    <w:p w14:paraId="1666262C"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иностранного языка;</w:t>
      </w:r>
    </w:p>
    <w:p w14:paraId="67D320BA"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математики;</w:t>
      </w:r>
    </w:p>
    <w:p w14:paraId="299B68FF"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информатики и информационных систем;</w:t>
      </w:r>
    </w:p>
    <w:p w14:paraId="4A17C7EB"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инженерной графики;</w:t>
      </w:r>
    </w:p>
    <w:p w14:paraId="0D5D4E94"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метрологии, стандартизации и сертификации;</w:t>
      </w:r>
    </w:p>
    <w:p w14:paraId="4F9C2CD3" w14:textId="77777777" w:rsidR="00C64FFE" w:rsidRPr="00A713EC"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электроники и электротехники</w:t>
      </w:r>
      <w:r w:rsidRPr="00A713EC">
        <w:rPr>
          <w:rFonts w:ascii="Times New Roman" w:hAnsi="Times New Roman"/>
          <w:sz w:val="24"/>
          <w:szCs w:val="24"/>
        </w:rPr>
        <w:t>;</w:t>
      </w:r>
    </w:p>
    <w:p w14:paraId="3570892C" w14:textId="77777777" w:rsidR="00C64FFE"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судовых электроприводов</w:t>
      </w:r>
      <w:r w:rsidRPr="00A713EC">
        <w:rPr>
          <w:rFonts w:ascii="Times New Roman" w:hAnsi="Times New Roman"/>
          <w:sz w:val="24"/>
          <w:szCs w:val="24"/>
        </w:rPr>
        <w:t>;</w:t>
      </w:r>
    </w:p>
    <w:p w14:paraId="394B33C1" w14:textId="77777777" w:rsidR="00C64FFE"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судовых электроэнергетических систем;</w:t>
      </w:r>
    </w:p>
    <w:p w14:paraId="150D33A1" w14:textId="77777777" w:rsidR="00C64FFE" w:rsidRPr="00A713EC"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автоматики;</w:t>
      </w:r>
    </w:p>
    <w:p w14:paraId="36826A07" w14:textId="77777777" w:rsidR="00C64FFE" w:rsidRPr="00A713EC"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материаловедения</w:t>
      </w:r>
      <w:r w:rsidRPr="00A713EC">
        <w:rPr>
          <w:rFonts w:ascii="Times New Roman" w:hAnsi="Times New Roman"/>
          <w:sz w:val="24"/>
          <w:szCs w:val="24"/>
        </w:rPr>
        <w:t>;</w:t>
      </w:r>
    </w:p>
    <w:p w14:paraId="442A4D68"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безопасности жизнедеятельности;</w:t>
      </w:r>
    </w:p>
    <w:p w14:paraId="25E877D5" w14:textId="77777777" w:rsidR="00C64FFE" w:rsidRPr="00A713EC"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механики</w:t>
      </w:r>
      <w:r w:rsidRPr="00A713EC">
        <w:rPr>
          <w:rFonts w:ascii="Times New Roman" w:hAnsi="Times New Roman"/>
          <w:sz w:val="24"/>
          <w:szCs w:val="24"/>
        </w:rPr>
        <w:t>;</w:t>
      </w:r>
    </w:p>
    <w:p w14:paraId="6249F32E" w14:textId="77777777" w:rsidR="00C64FFE" w:rsidRDefault="00C64FFE"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теории и устройства судна</w:t>
      </w:r>
      <w:r w:rsidRPr="00A713EC">
        <w:rPr>
          <w:rFonts w:ascii="Times New Roman" w:hAnsi="Times New Roman"/>
          <w:sz w:val="24"/>
          <w:szCs w:val="24"/>
        </w:rPr>
        <w:t>;</w:t>
      </w:r>
    </w:p>
    <w:p w14:paraId="4A030C85" w14:textId="77777777" w:rsidR="00582AC6" w:rsidRPr="00A713EC" w:rsidRDefault="00582AC6" w:rsidP="00C64FFE">
      <w:pPr>
        <w:shd w:val="clear" w:color="auto" w:fill="FFFFFF"/>
        <w:spacing w:after="255" w:line="270" w:lineRule="atLeast"/>
        <w:rPr>
          <w:rFonts w:ascii="Times New Roman" w:hAnsi="Times New Roman"/>
          <w:sz w:val="24"/>
          <w:szCs w:val="24"/>
        </w:rPr>
      </w:pPr>
      <w:r>
        <w:rPr>
          <w:rFonts w:ascii="Times New Roman" w:hAnsi="Times New Roman"/>
          <w:sz w:val="24"/>
          <w:szCs w:val="24"/>
        </w:rPr>
        <w:t>охраны труда;</w:t>
      </w:r>
    </w:p>
    <w:p w14:paraId="720417DD" w14:textId="77777777" w:rsidR="00C64FFE" w:rsidRPr="00A713EC" w:rsidRDefault="00C64FFE" w:rsidP="00C64FFE">
      <w:pPr>
        <w:shd w:val="clear" w:color="auto" w:fill="FFFFFF"/>
        <w:spacing w:after="255" w:line="270" w:lineRule="atLeast"/>
        <w:rPr>
          <w:rFonts w:ascii="Times New Roman" w:hAnsi="Times New Roman"/>
          <w:sz w:val="24"/>
          <w:szCs w:val="24"/>
        </w:rPr>
      </w:pPr>
      <w:r w:rsidRPr="00A713EC">
        <w:rPr>
          <w:rFonts w:ascii="Times New Roman" w:hAnsi="Times New Roman"/>
          <w:sz w:val="24"/>
          <w:szCs w:val="24"/>
        </w:rPr>
        <w:t>методический.</w:t>
      </w:r>
    </w:p>
    <w:p w14:paraId="2214796A" w14:textId="77777777" w:rsidR="00D34115" w:rsidRPr="00375D7D" w:rsidRDefault="00D34115" w:rsidP="003642C8">
      <w:pPr>
        <w:suppressAutoHyphens/>
        <w:spacing w:after="0"/>
        <w:ind w:firstLine="709"/>
        <w:rPr>
          <w:rFonts w:ascii="Times New Roman" w:hAnsi="Times New Roman"/>
          <w:b/>
          <w:sz w:val="24"/>
          <w:szCs w:val="24"/>
        </w:rPr>
      </w:pPr>
    </w:p>
    <w:p w14:paraId="0682A25D"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5C9B8EDE" w14:textId="77777777" w:rsidR="001D30A0" w:rsidRDefault="00C64FFE" w:rsidP="00B23283">
      <w:pPr>
        <w:suppressAutoHyphens/>
        <w:spacing w:after="0"/>
        <w:rPr>
          <w:rFonts w:ascii="Times New Roman" w:hAnsi="Times New Roman"/>
          <w:sz w:val="24"/>
          <w:szCs w:val="24"/>
        </w:rPr>
      </w:pPr>
      <w:r>
        <w:rPr>
          <w:rFonts w:ascii="Times New Roman" w:hAnsi="Times New Roman"/>
          <w:sz w:val="24"/>
          <w:szCs w:val="24"/>
        </w:rPr>
        <w:t>электроники;</w:t>
      </w:r>
    </w:p>
    <w:p w14:paraId="56C4C69E" w14:textId="77777777" w:rsidR="00C64FFE" w:rsidRDefault="00C64FFE" w:rsidP="00B23283">
      <w:pPr>
        <w:suppressAutoHyphens/>
        <w:spacing w:after="0"/>
        <w:rPr>
          <w:rFonts w:ascii="Times New Roman" w:hAnsi="Times New Roman"/>
          <w:sz w:val="24"/>
          <w:szCs w:val="24"/>
        </w:rPr>
      </w:pPr>
      <w:r>
        <w:rPr>
          <w:rFonts w:ascii="Times New Roman" w:hAnsi="Times New Roman"/>
          <w:sz w:val="24"/>
          <w:szCs w:val="24"/>
        </w:rPr>
        <w:t>электротехники;</w:t>
      </w:r>
    </w:p>
    <w:p w14:paraId="560491C9" w14:textId="77777777" w:rsidR="00C64FFE" w:rsidRDefault="00C64FFE" w:rsidP="00B23283">
      <w:pPr>
        <w:suppressAutoHyphens/>
        <w:spacing w:after="0"/>
        <w:rPr>
          <w:rFonts w:ascii="Times New Roman" w:hAnsi="Times New Roman"/>
          <w:sz w:val="24"/>
          <w:szCs w:val="24"/>
        </w:rPr>
      </w:pPr>
      <w:r>
        <w:rPr>
          <w:rFonts w:ascii="Times New Roman" w:hAnsi="Times New Roman"/>
          <w:sz w:val="24"/>
          <w:szCs w:val="24"/>
        </w:rPr>
        <w:lastRenderedPageBreak/>
        <w:t>судовых электроприводов;</w:t>
      </w:r>
    </w:p>
    <w:p w14:paraId="0859A590" w14:textId="77777777" w:rsidR="00C64FFE" w:rsidRDefault="00C64FFE" w:rsidP="00B23283">
      <w:pPr>
        <w:suppressAutoHyphens/>
        <w:spacing w:after="0"/>
        <w:rPr>
          <w:rFonts w:ascii="Times New Roman" w:hAnsi="Times New Roman"/>
          <w:sz w:val="24"/>
          <w:szCs w:val="24"/>
        </w:rPr>
      </w:pPr>
      <w:r>
        <w:rPr>
          <w:rFonts w:ascii="Times New Roman" w:hAnsi="Times New Roman"/>
          <w:sz w:val="24"/>
          <w:szCs w:val="24"/>
        </w:rPr>
        <w:t>автоматики;</w:t>
      </w:r>
    </w:p>
    <w:p w14:paraId="72313B1C" w14:textId="77777777" w:rsidR="00C64FFE" w:rsidRPr="00C64FFE" w:rsidRDefault="00C64FFE" w:rsidP="00B23283">
      <w:pPr>
        <w:suppressAutoHyphens/>
        <w:spacing w:after="0"/>
        <w:rPr>
          <w:rFonts w:ascii="Times New Roman" w:hAnsi="Times New Roman"/>
          <w:sz w:val="24"/>
          <w:szCs w:val="24"/>
        </w:rPr>
      </w:pPr>
      <w:r>
        <w:rPr>
          <w:rFonts w:ascii="Times New Roman" w:hAnsi="Times New Roman"/>
          <w:sz w:val="24"/>
          <w:szCs w:val="24"/>
        </w:rPr>
        <w:t>судовых электроэнергетических систем</w:t>
      </w:r>
    </w:p>
    <w:p w14:paraId="65B58B0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00A4182A" w14:textId="77777777" w:rsidR="005E5F5D" w:rsidRPr="00C64FFE" w:rsidRDefault="00C64FFE" w:rsidP="00B23283">
      <w:pPr>
        <w:suppressAutoHyphens/>
        <w:spacing w:after="0"/>
        <w:rPr>
          <w:rFonts w:ascii="Times New Roman" w:hAnsi="Times New Roman"/>
          <w:sz w:val="24"/>
          <w:szCs w:val="24"/>
        </w:rPr>
      </w:pPr>
      <w:r w:rsidRPr="00C64FFE">
        <w:rPr>
          <w:rFonts w:ascii="Times New Roman" w:hAnsi="Times New Roman"/>
          <w:sz w:val="24"/>
          <w:szCs w:val="24"/>
        </w:rPr>
        <w:t>слесарная;</w:t>
      </w:r>
    </w:p>
    <w:p w14:paraId="323FBDB4" w14:textId="77777777" w:rsidR="00C64FFE" w:rsidRPr="00C64FFE" w:rsidRDefault="00C64FFE" w:rsidP="00B23283">
      <w:pPr>
        <w:suppressAutoHyphens/>
        <w:spacing w:after="0"/>
        <w:rPr>
          <w:rFonts w:ascii="Times New Roman" w:hAnsi="Times New Roman"/>
          <w:sz w:val="24"/>
          <w:szCs w:val="24"/>
        </w:rPr>
      </w:pPr>
      <w:r>
        <w:rPr>
          <w:rFonts w:ascii="Times New Roman" w:hAnsi="Times New Roman"/>
          <w:sz w:val="24"/>
          <w:szCs w:val="24"/>
        </w:rPr>
        <w:t>электротехническая</w:t>
      </w:r>
    </w:p>
    <w:p w14:paraId="525D6FF1" w14:textId="77777777" w:rsidR="005E5F5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p>
    <w:p w14:paraId="659C55D0" w14:textId="77777777" w:rsidR="00FC2190" w:rsidRPr="00FC2190" w:rsidRDefault="00FC2190" w:rsidP="00FC2190">
      <w:pPr>
        <w:suppressAutoHyphens/>
        <w:spacing w:after="0"/>
        <w:rPr>
          <w:rFonts w:ascii="Times New Roman" w:hAnsi="Times New Roman"/>
          <w:sz w:val="24"/>
          <w:szCs w:val="24"/>
        </w:rPr>
      </w:pPr>
      <w:r w:rsidRPr="00FC2190">
        <w:rPr>
          <w:rFonts w:ascii="Times New Roman" w:hAnsi="Times New Roman"/>
          <w:sz w:val="24"/>
          <w:szCs w:val="24"/>
        </w:rPr>
        <w:t xml:space="preserve">спортивный </w:t>
      </w:r>
      <w:r>
        <w:rPr>
          <w:rFonts w:ascii="Times New Roman" w:hAnsi="Times New Roman"/>
          <w:sz w:val="24"/>
          <w:szCs w:val="24"/>
        </w:rPr>
        <w:t>зал</w:t>
      </w:r>
    </w:p>
    <w:p w14:paraId="39950C3E" w14:textId="77777777" w:rsidR="001D30A0" w:rsidRPr="00375D7D" w:rsidRDefault="001D30A0" w:rsidP="003642C8">
      <w:pPr>
        <w:suppressAutoHyphens/>
        <w:spacing w:after="0"/>
        <w:ind w:firstLine="709"/>
        <w:rPr>
          <w:rFonts w:ascii="Times New Roman" w:hAnsi="Times New Roman"/>
          <w:b/>
          <w:sz w:val="24"/>
          <w:szCs w:val="24"/>
        </w:rPr>
      </w:pPr>
    </w:p>
    <w:p w14:paraId="26036DC8"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6C976187" w14:textId="77777777" w:rsidR="007E144F" w:rsidRPr="00375D7D" w:rsidRDefault="00205878" w:rsidP="00B23283">
      <w:pPr>
        <w:suppressAutoHyphens/>
        <w:spacing w:after="0"/>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иблиотека, читальный зал с выходом в интернет</w:t>
      </w:r>
      <w:r w:rsidRPr="00375D7D">
        <w:rPr>
          <w:rFonts w:ascii="Times New Roman" w:hAnsi="Times New Roman"/>
          <w:sz w:val="24"/>
          <w:szCs w:val="24"/>
        </w:rPr>
        <w:t>;</w:t>
      </w:r>
    </w:p>
    <w:p w14:paraId="06856A03" w14:textId="77777777" w:rsidR="007E144F" w:rsidRPr="00375D7D" w:rsidRDefault="00205878" w:rsidP="00B23283">
      <w:pPr>
        <w:suppressAutoHyphens/>
        <w:spacing w:after="0"/>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4740B335" w14:textId="77777777" w:rsidR="00E1174A" w:rsidRPr="00375D7D" w:rsidRDefault="0028659C" w:rsidP="00B23283">
      <w:pPr>
        <w:suppressAutoHyphens/>
        <w:spacing w:after="0"/>
        <w:jc w:val="both"/>
        <w:rPr>
          <w:rFonts w:ascii="Times New Roman" w:hAnsi="Times New Roman"/>
          <w:sz w:val="24"/>
          <w:szCs w:val="24"/>
        </w:rPr>
      </w:pPr>
      <w:r w:rsidRPr="00375D7D">
        <w:rPr>
          <w:rFonts w:ascii="Times New Roman" w:hAnsi="Times New Roman"/>
          <w:sz w:val="24"/>
          <w:szCs w:val="24"/>
        </w:rPr>
        <w:t>и др.</w:t>
      </w:r>
    </w:p>
    <w:p w14:paraId="1827C1FC" w14:textId="77777777" w:rsidR="0028659C" w:rsidRPr="00375D7D" w:rsidRDefault="0028659C" w:rsidP="003642C8">
      <w:pPr>
        <w:suppressAutoHyphens/>
        <w:spacing w:after="0"/>
        <w:ind w:firstLine="709"/>
        <w:jc w:val="both"/>
        <w:rPr>
          <w:rFonts w:ascii="Times New Roman" w:hAnsi="Times New Roman"/>
          <w:sz w:val="24"/>
          <w:szCs w:val="24"/>
        </w:rPr>
      </w:pPr>
    </w:p>
    <w:p w14:paraId="4849B032" w14:textId="77777777" w:rsidR="007E144F" w:rsidRPr="00C64FFE"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C64FFE" w:rsidRPr="00C64FFE">
        <w:rPr>
          <w:rFonts w:ascii="Times New Roman" w:hAnsi="Times New Roman"/>
          <w:sz w:val="24"/>
          <w:szCs w:val="24"/>
        </w:rPr>
        <w:t>специальности</w:t>
      </w:r>
      <w:r w:rsidR="005E5F5D" w:rsidRPr="00C64FFE">
        <w:rPr>
          <w:rFonts w:ascii="Times New Roman" w:hAnsi="Times New Roman"/>
          <w:sz w:val="24"/>
          <w:szCs w:val="24"/>
        </w:rPr>
        <w:t>.</w:t>
      </w:r>
    </w:p>
    <w:p w14:paraId="4DF94B39"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C64FFE">
        <w:rPr>
          <w:rFonts w:ascii="Times New Roman" w:hAnsi="Times New Roman"/>
          <w:sz w:val="24"/>
          <w:szCs w:val="24"/>
        </w:rPr>
        <w:t xml:space="preserve">по </w:t>
      </w:r>
      <w:r w:rsidR="001D30A0" w:rsidRPr="00C64FFE">
        <w:rPr>
          <w:rFonts w:ascii="Times New Roman" w:hAnsi="Times New Roman"/>
          <w:sz w:val="24"/>
          <w:szCs w:val="24"/>
        </w:rPr>
        <w:t>специальности</w:t>
      </w:r>
      <w:r w:rsidR="005E5F5D" w:rsidRPr="00375D7D">
        <w:rPr>
          <w:rFonts w:ascii="Times New Roman" w:hAnsi="Times New Roman"/>
          <w:i/>
          <w:sz w:val="24"/>
          <w:szCs w:val="24"/>
        </w:rPr>
        <w:t xml:space="preserve"> </w:t>
      </w:r>
      <w:r w:rsidR="00B70BB8">
        <w:rPr>
          <w:rFonts w:ascii="Times New Roman" w:hAnsi="Times New Roman"/>
          <w:sz w:val="24"/>
          <w:szCs w:val="24"/>
        </w:rPr>
        <w:t>26.02.06 Эксплуатация судового электрооборудования и средств автоматики</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6FC7BA79" w14:textId="77777777" w:rsidR="007E144F" w:rsidRPr="00375D7D" w:rsidRDefault="007E144F" w:rsidP="003642C8">
      <w:pPr>
        <w:spacing w:after="0"/>
        <w:ind w:firstLine="709"/>
        <w:rPr>
          <w:rFonts w:ascii="Times New Roman" w:hAnsi="Times New Roman"/>
          <w:b/>
          <w:sz w:val="24"/>
          <w:szCs w:val="24"/>
        </w:rPr>
      </w:pPr>
    </w:p>
    <w:p w14:paraId="5C499BF5"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0EF0E458" w14:textId="77777777"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582AC6">
        <w:rPr>
          <w:rFonts w:ascii="Times New Roman" w:hAnsi="Times New Roman"/>
          <w:bCs/>
          <w:iCs/>
          <w:sz w:val="24"/>
          <w:szCs w:val="24"/>
          <w:u w:val="single"/>
        </w:rPr>
        <w:t>Электротехники и электроники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14:paraId="71BD702E" w14:textId="77777777" w:rsidTr="00BA5DFF">
        <w:tc>
          <w:tcPr>
            <w:tcW w:w="273" w:type="pct"/>
            <w:shd w:val="clear" w:color="auto" w:fill="auto"/>
            <w:vAlign w:val="center"/>
          </w:tcPr>
          <w:p w14:paraId="4A74AB61"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78DF96E7" w14:textId="77777777" w:rsidR="00241AAD" w:rsidRPr="00375D7D" w:rsidRDefault="00241AAD" w:rsidP="00582AC6">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4AD26FC" w14:textId="77777777" w:rsidR="00241AAD" w:rsidRPr="00375D7D" w:rsidRDefault="00241AAD" w:rsidP="00582AC6">
            <w:pPr>
              <w:pStyle w:val="120"/>
              <w:jc w:val="center"/>
              <w:rPr>
                <w:lang w:eastAsia="en-US"/>
              </w:rPr>
            </w:pPr>
            <w:r w:rsidRPr="00375D7D">
              <w:rPr>
                <w:lang w:eastAsia="en-US"/>
              </w:rPr>
              <w:t>Техническое описание</w:t>
            </w:r>
          </w:p>
        </w:tc>
      </w:tr>
      <w:tr w:rsidR="00241AAD" w:rsidRPr="00375D7D" w14:paraId="1B4D6DC2" w14:textId="77777777" w:rsidTr="00BA5DFF">
        <w:trPr>
          <w:trHeight w:val="278"/>
        </w:trPr>
        <w:tc>
          <w:tcPr>
            <w:tcW w:w="5000" w:type="pct"/>
            <w:gridSpan w:val="3"/>
            <w:shd w:val="clear" w:color="auto" w:fill="auto"/>
          </w:tcPr>
          <w:p w14:paraId="0B857E5D"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241AAD" w:rsidRPr="00375D7D" w14:paraId="1CD07AEC" w14:textId="77777777" w:rsidTr="00BA5DFF">
        <w:trPr>
          <w:trHeight w:val="277"/>
        </w:trPr>
        <w:tc>
          <w:tcPr>
            <w:tcW w:w="5000" w:type="pct"/>
            <w:gridSpan w:val="3"/>
            <w:shd w:val="clear" w:color="auto" w:fill="auto"/>
          </w:tcPr>
          <w:p w14:paraId="04787942"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582AC6" w:rsidRPr="005444BE" w14:paraId="2894C90F" w14:textId="77777777" w:rsidTr="007E4AA2">
        <w:tc>
          <w:tcPr>
            <w:tcW w:w="273" w:type="pct"/>
            <w:shd w:val="clear" w:color="auto" w:fill="auto"/>
          </w:tcPr>
          <w:p w14:paraId="05086E14" w14:textId="77777777" w:rsidR="00582AC6" w:rsidRPr="005444BE" w:rsidRDefault="00582AC6" w:rsidP="007E4AA2">
            <w:pPr>
              <w:pStyle w:val="120"/>
              <w:rPr>
                <w:iCs w:val="0"/>
                <w:color w:val="000000"/>
                <w:szCs w:val="24"/>
              </w:rPr>
            </w:pPr>
            <w:r w:rsidRPr="005444BE">
              <w:rPr>
                <w:iCs w:val="0"/>
                <w:color w:val="000000"/>
                <w:szCs w:val="24"/>
              </w:rPr>
              <w:t>1</w:t>
            </w:r>
          </w:p>
        </w:tc>
        <w:tc>
          <w:tcPr>
            <w:tcW w:w="3200" w:type="pct"/>
            <w:shd w:val="clear" w:color="auto" w:fill="auto"/>
            <w:vAlign w:val="center"/>
          </w:tcPr>
          <w:p w14:paraId="2F73AD8A"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 xml:space="preserve">Компьютерный  стол </w:t>
            </w:r>
          </w:p>
        </w:tc>
        <w:tc>
          <w:tcPr>
            <w:tcW w:w="1527" w:type="pct"/>
            <w:shd w:val="clear" w:color="auto" w:fill="auto"/>
            <w:vAlign w:val="center"/>
          </w:tcPr>
          <w:p w14:paraId="03D54A6C"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не менее 120х60 см (</w:t>
            </w:r>
            <w:proofErr w:type="spellStart"/>
            <w:r w:rsidRPr="005444BE">
              <w:rPr>
                <w:rFonts w:ascii="Times New Roman" w:hAnsi="Times New Roman"/>
                <w:color w:val="000000"/>
                <w:sz w:val="24"/>
                <w:szCs w:val="24"/>
              </w:rPr>
              <w:t>ШхГ</w:t>
            </w:r>
            <w:proofErr w:type="spellEnd"/>
            <w:r w:rsidRPr="005444BE">
              <w:rPr>
                <w:rFonts w:ascii="Times New Roman" w:hAnsi="Times New Roman"/>
                <w:color w:val="000000"/>
                <w:sz w:val="24"/>
                <w:szCs w:val="24"/>
              </w:rPr>
              <w:t>)</w:t>
            </w:r>
          </w:p>
        </w:tc>
      </w:tr>
      <w:tr w:rsidR="00582AC6" w:rsidRPr="00375D7D" w14:paraId="1F21CC8F" w14:textId="77777777" w:rsidTr="007E4AA2">
        <w:tc>
          <w:tcPr>
            <w:tcW w:w="273" w:type="pct"/>
            <w:shd w:val="clear" w:color="auto" w:fill="auto"/>
          </w:tcPr>
          <w:p w14:paraId="6EF20449" w14:textId="77777777" w:rsidR="00582AC6" w:rsidRPr="00375D7D" w:rsidRDefault="00582AC6" w:rsidP="00BA5DFF">
            <w:pPr>
              <w:pStyle w:val="120"/>
              <w:rPr>
                <w:lang w:eastAsia="en-US"/>
              </w:rPr>
            </w:pPr>
            <w:r>
              <w:rPr>
                <w:lang w:eastAsia="en-US"/>
              </w:rPr>
              <w:t>2</w:t>
            </w:r>
          </w:p>
        </w:tc>
        <w:tc>
          <w:tcPr>
            <w:tcW w:w="3200" w:type="pct"/>
            <w:shd w:val="clear" w:color="auto" w:fill="auto"/>
            <w:vAlign w:val="center"/>
          </w:tcPr>
          <w:p w14:paraId="559B5B6E"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 xml:space="preserve">Офисный стул </w:t>
            </w:r>
          </w:p>
        </w:tc>
        <w:tc>
          <w:tcPr>
            <w:tcW w:w="1527" w:type="pct"/>
            <w:shd w:val="clear" w:color="auto" w:fill="auto"/>
            <w:vAlign w:val="center"/>
          </w:tcPr>
          <w:p w14:paraId="440F6EFE"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рассчитанные на вес не менее 100 кг.</w:t>
            </w:r>
          </w:p>
        </w:tc>
      </w:tr>
      <w:tr w:rsidR="00582AC6" w:rsidRPr="00375D7D" w14:paraId="344C5E11" w14:textId="77777777" w:rsidTr="007E4AA2">
        <w:tc>
          <w:tcPr>
            <w:tcW w:w="273" w:type="pct"/>
            <w:shd w:val="clear" w:color="auto" w:fill="auto"/>
          </w:tcPr>
          <w:p w14:paraId="6EB14BF5" w14:textId="77777777" w:rsidR="00582AC6" w:rsidRPr="00375D7D" w:rsidRDefault="00582AC6" w:rsidP="00BA5DFF">
            <w:pPr>
              <w:pStyle w:val="120"/>
              <w:rPr>
                <w:lang w:eastAsia="en-US"/>
              </w:rPr>
            </w:pPr>
            <w:r>
              <w:rPr>
                <w:lang w:eastAsia="en-US"/>
              </w:rPr>
              <w:t>3</w:t>
            </w:r>
          </w:p>
        </w:tc>
        <w:tc>
          <w:tcPr>
            <w:tcW w:w="3200" w:type="pct"/>
            <w:shd w:val="clear" w:color="auto" w:fill="auto"/>
            <w:vAlign w:val="center"/>
          </w:tcPr>
          <w:p w14:paraId="22BBF72F"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shd w:val="clear" w:color="auto" w:fill="auto"/>
            <w:vAlign w:val="center"/>
          </w:tcPr>
          <w:p w14:paraId="20067F3F"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241AAD" w:rsidRPr="00375D7D" w14:paraId="4B2292C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0C18545" w14:textId="77777777" w:rsidR="00241AAD" w:rsidRPr="00375D7D" w:rsidRDefault="00241AAD" w:rsidP="00BA5DFF">
            <w:pPr>
              <w:pStyle w:val="120"/>
              <w:rPr>
                <w:lang w:eastAsia="en-US"/>
              </w:rPr>
            </w:pPr>
            <w:r w:rsidRPr="00375D7D">
              <w:rPr>
                <w:b/>
                <w:bCs/>
                <w:lang w:eastAsia="en-US"/>
              </w:rPr>
              <w:t>Дополнительное оборудование</w:t>
            </w:r>
          </w:p>
        </w:tc>
      </w:tr>
      <w:tr w:rsidR="00582AC6" w:rsidRPr="00375D7D" w14:paraId="1E21FF21"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086535DC" w14:textId="77777777" w:rsidR="00582AC6" w:rsidRPr="00375D7D" w:rsidRDefault="00582AC6"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2DCFE56E"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1BA182C2"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241AAD" w:rsidRPr="00375D7D" w14:paraId="16831AA8"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94566BD" w14:textId="77777777" w:rsidR="00241AAD" w:rsidRPr="00375D7D" w:rsidRDefault="00241AAD" w:rsidP="00BA5DFF">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241AAD" w:rsidRPr="00375D7D" w14:paraId="77A82FD7"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A26923" w14:textId="77777777" w:rsidR="00241AAD" w:rsidRPr="00375D7D" w:rsidRDefault="00241AAD" w:rsidP="00BA5DFF">
            <w:pPr>
              <w:pStyle w:val="120"/>
              <w:rPr>
                <w:lang w:eastAsia="en-US"/>
              </w:rPr>
            </w:pPr>
            <w:r w:rsidRPr="00375D7D">
              <w:rPr>
                <w:b/>
                <w:bCs/>
                <w:lang w:eastAsia="en-US"/>
              </w:rPr>
              <w:t>Основное оборудование</w:t>
            </w:r>
          </w:p>
        </w:tc>
      </w:tr>
      <w:tr w:rsidR="00582AC6" w:rsidRPr="00375D7D" w14:paraId="3AD5E637" w14:textId="77777777" w:rsidTr="00BA5DFF">
        <w:tc>
          <w:tcPr>
            <w:tcW w:w="273" w:type="pct"/>
            <w:shd w:val="clear" w:color="auto" w:fill="auto"/>
          </w:tcPr>
          <w:p w14:paraId="0A4039EE" w14:textId="77777777" w:rsidR="00582AC6" w:rsidRPr="00375D7D" w:rsidRDefault="00582AC6" w:rsidP="00BA5DFF">
            <w:pPr>
              <w:pStyle w:val="120"/>
              <w:rPr>
                <w:lang w:eastAsia="en-US"/>
              </w:rPr>
            </w:pPr>
            <w:r>
              <w:rPr>
                <w:lang w:eastAsia="en-US"/>
              </w:rPr>
              <w:t>1</w:t>
            </w:r>
          </w:p>
        </w:tc>
        <w:tc>
          <w:tcPr>
            <w:tcW w:w="3200" w:type="pct"/>
            <w:shd w:val="clear" w:color="auto" w:fill="auto"/>
          </w:tcPr>
          <w:p w14:paraId="5CFB0573" w14:textId="77777777" w:rsidR="00582AC6" w:rsidRPr="004226A8" w:rsidRDefault="00582AC6" w:rsidP="007E4AA2">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250CEA24" w14:textId="77777777" w:rsidR="00582AC6" w:rsidRPr="005444BE" w:rsidRDefault="00582AC6" w:rsidP="007E4AA2">
            <w:pPr>
              <w:spacing w:after="0" w:line="240" w:lineRule="auto"/>
              <w:textAlignment w:val="center"/>
              <w:rPr>
                <w:rFonts w:ascii="Times New Roman" w:hAnsi="Times New Roman"/>
                <w:color w:val="000000"/>
                <w:sz w:val="24"/>
                <w:szCs w:val="24"/>
              </w:rPr>
            </w:pPr>
          </w:p>
        </w:tc>
        <w:tc>
          <w:tcPr>
            <w:tcW w:w="1527" w:type="pct"/>
            <w:shd w:val="clear" w:color="auto" w:fill="auto"/>
          </w:tcPr>
          <w:p w14:paraId="7B7F26FD" w14:textId="77777777" w:rsidR="00582AC6" w:rsidRPr="004226A8" w:rsidRDefault="00582AC6" w:rsidP="007E4AA2">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 xml:space="preserve">Процессор не менее 4-х ядер, базовая частота не </w:t>
            </w:r>
            <w:r w:rsidRPr="004226A8">
              <w:rPr>
                <w:rFonts w:ascii="Times New Roman" w:hAnsi="Times New Roman"/>
                <w:color w:val="000000"/>
                <w:sz w:val="24"/>
                <w:szCs w:val="24"/>
              </w:rPr>
              <w:lastRenderedPageBreak/>
              <w:t>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5807B5CA" w14:textId="77777777" w:rsidR="00582AC6" w:rsidRPr="005444BE" w:rsidRDefault="00582AC6" w:rsidP="007E4AA2">
            <w:pPr>
              <w:pStyle w:val="120"/>
              <w:rPr>
                <w:iCs w:val="0"/>
                <w:color w:val="000000"/>
                <w:szCs w:val="24"/>
              </w:rPr>
            </w:pPr>
          </w:p>
        </w:tc>
      </w:tr>
      <w:tr w:rsidR="00582AC6" w:rsidRPr="00375D7D" w14:paraId="440A99C1" w14:textId="77777777" w:rsidTr="00BA5DFF">
        <w:tc>
          <w:tcPr>
            <w:tcW w:w="273" w:type="pct"/>
            <w:shd w:val="clear" w:color="auto" w:fill="auto"/>
          </w:tcPr>
          <w:p w14:paraId="3AEDB209" w14:textId="77777777" w:rsidR="00582AC6" w:rsidRPr="00375D7D" w:rsidRDefault="00582AC6" w:rsidP="00BA5DFF">
            <w:pPr>
              <w:pStyle w:val="120"/>
              <w:rPr>
                <w:lang w:eastAsia="en-US"/>
              </w:rPr>
            </w:pPr>
            <w:r>
              <w:rPr>
                <w:lang w:eastAsia="en-US"/>
              </w:rPr>
              <w:t>2</w:t>
            </w:r>
          </w:p>
        </w:tc>
        <w:tc>
          <w:tcPr>
            <w:tcW w:w="3200" w:type="pct"/>
            <w:shd w:val="clear" w:color="auto" w:fill="auto"/>
          </w:tcPr>
          <w:p w14:paraId="4BD3C5E1" w14:textId="77777777" w:rsidR="00582AC6" w:rsidRPr="004226A8" w:rsidRDefault="00582AC6" w:rsidP="007E4AA2">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shd w:val="clear" w:color="auto" w:fill="auto"/>
          </w:tcPr>
          <w:p w14:paraId="165B34F0" w14:textId="77777777" w:rsidR="00582AC6" w:rsidRPr="00A2429F" w:rsidRDefault="00582AC6" w:rsidP="007E4AA2">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Pr>
                <w:rFonts w:ascii="Times New Roman" w:hAnsi="Times New Roman"/>
                <w:color w:val="000000"/>
                <w:sz w:val="24"/>
                <w:szCs w:val="24"/>
                <w:lang w:val="en-US"/>
              </w:rPr>
              <w:t>Microsoft.</w:t>
            </w:r>
          </w:p>
        </w:tc>
      </w:tr>
      <w:tr w:rsidR="00582AC6" w:rsidRPr="00375D7D" w14:paraId="61DB240B" w14:textId="77777777" w:rsidTr="00BA5DFF">
        <w:tc>
          <w:tcPr>
            <w:tcW w:w="273" w:type="pct"/>
            <w:shd w:val="clear" w:color="auto" w:fill="auto"/>
          </w:tcPr>
          <w:p w14:paraId="65B94E4A" w14:textId="77777777" w:rsidR="00582AC6" w:rsidRPr="00375D7D" w:rsidRDefault="00582AC6" w:rsidP="00BA5DFF">
            <w:pPr>
              <w:pStyle w:val="120"/>
              <w:rPr>
                <w:lang w:eastAsia="en-US"/>
              </w:rPr>
            </w:pPr>
            <w:r>
              <w:rPr>
                <w:lang w:eastAsia="en-US"/>
              </w:rPr>
              <w:t>3</w:t>
            </w:r>
          </w:p>
        </w:tc>
        <w:tc>
          <w:tcPr>
            <w:tcW w:w="3200" w:type="pct"/>
            <w:shd w:val="clear" w:color="auto" w:fill="auto"/>
          </w:tcPr>
          <w:p w14:paraId="10FD4A2C" w14:textId="77777777" w:rsidR="00582AC6" w:rsidRPr="005444BE" w:rsidRDefault="00582AC6" w:rsidP="007E4AA2">
            <w:pPr>
              <w:pStyle w:val="120"/>
              <w:rPr>
                <w:iCs w:val="0"/>
                <w:color w:val="000000"/>
                <w:szCs w:val="24"/>
              </w:rPr>
            </w:pPr>
            <w:r w:rsidRPr="005444BE">
              <w:rPr>
                <w:iCs w:val="0"/>
                <w:color w:val="000000"/>
                <w:szCs w:val="24"/>
              </w:rPr>
              <w:t>МФУ</w:t>
            </w:r>
          </w:p>
        </w:tc>
        <w:tc>
          <w:tcPr>
            <w:tcW w:w="1527" w:type="pct"/>
            <w:shd w:val="clear" w:color="auto" w:fill="auto"/>
          </w:tcPr>
          <w:p w14:paraId="601332EE" w14:textId="77777777" w:rsidR="00582AC6" w:rsidRPr="005444BE" w:rsidRDefault="00582AC6" w:rsidP="007E4AA2">
            <w:pPr>
              <w:pStyle w:val="120"/>
              <w:rPr>
                <w:iCs w:val="0"/>
                <w:color w:val="000000"/>
                <w:szCs w:val="24"/>
              </w:rPr>
            </w:pPr>
            <w:r w:rsidRPr="005444BE">
              <w:rPr>
                <w:iCs w:val="0"/>
                <w:color w:val="000000"/>
                <w:szCs w:val="24"/>
              </w:rPr>
              <w:t>"принтер/сканер/копир</w:t>
            </w:r>
          </w:p>
          <w:p w14:paraId="5B95B019" w14:textId="77777777" w:rsidR="00582AC6" w:rsidRPr="005444BE" w:rsidRDefault="00582AC6" w:rsidP="007E4AA2">
            <w:pPr>
              <w:pStyle w:val="120"/>
              <w:rPr>
                <w:iCs w:val="0"/>
                <w:color w:val="000000"/>
                <w:szCs w:val="24"/>
              </w:rPr>
            </w:pPr>
            <w:r w:rsidRPr="005444BE">
              <w:rPr>
                <w:iCs w:val="0"/>
                <w:color w:val="000000"/>
                <w:szCs w:val="24"/>
              </w:rPr>
              <w:t>Тип печати ч/б</w:t>
            </w:r>
          </w:p>
          <w:p w14:paraId="18918E8B" w14:textId="77777777" w:rsidR="00582AC6" w:rsidRPr="005444BE" w:rsidRDefault="00582AC6" w:rsidP="007E4AA2">
            <w:pPr>
              <w:pStyle w:val="120"/>
              <w:rPr>
                <w:iCs w:val="0"/>
                <w:color w:val="000000"/>
                <w:szCs w:val="24"/>
              </w:rPr>
            </w:pPr>
            <w:r w:rsidRPr="005444BE">
              <w:rPr>
                <w:iCs w:val="0"/>
                <w:color w:val="000000"/>
                <w:szCs w:val="24"/>
              </w:rPr>
              <w:t>Технология печати  струйная</w:t>
            </w:r>
          </w:p>
          <w:p w14:paraId="23162DB5" w14:textId="77777777" w:rsidR="00582AC6" w:rsidRPr="005444BE" w:rsidRDefault="00582AC6" w:rsidP="007E4AA2">
            <w:pPr>
              <w:pStyle w:val="120"/>
              <w:rPr>
                <w:iCs w:val="0"/>
                <w:color w:val="000000"/>
                <w:szCs w:val="24"/>
              </w:rPr>
            </w:pPr>
            <w:r w:rsidRPr="005444BE">
              <w:rPr>
                <w:iCs w:val="0"/>
                <w:color w:val="000000"/>
                <w:szCs w:val="24"/>
              </w:rPr>
              <w:t xml:space="preserve">Размещение настольный принтер </w:t>
            </w:r>
          </w:p>
          <w:p w14:paraId="24E44FF9" w14:textId="77777777" w:rsidR="00582AC6" w:rsidRPr="005444BE" w:rsidRDefault="00582AC6" w:rsidP="007E4AA2">
            <w:pPr>
              <w:pStyle w:val="120"/>
              <w:rPr>
                <w:iCs w:val="0"/>
                <w:color w:val="000000"/>
                <w:szCs w:val="24"/>
              </w:rPr>
            </w:pPr>
            <w:r w:rsidRPr="005444BE">
              <w:rPr>
                <w:iCs w:val="0"/>
                <w:color w:val="000000"/>
                <w:szCs w:val="24"/>
              </w:rPr>
              <w:t>Максимальный формат A4</w:t>
            </w:r>
          </w:p>
          <w:p w14:paraId="65DCC76A" w14:textId="77777777" w:rsidR="00582AC6" w:rsidRPr="005444BE" w:rsidRDefault="00582AC6" w:rsidP="007E4AA2">
            <w:pPr>
              <w:pStyle w:val="120"/>
              <w:rPr>
                <w:iCs w:val="0"/>
                <w:color w:val="000000"/>
                <w:szCs w:val="24"/>
              </w:rPr>
            </w:pPr>
            <w:r w:rsidRPr="005444BE">
              <w:rPr>
                <w:iCs w:val="0"/>
                <w:color w:val="000000"/>
                <w:szCs w:val="24"/>
              </w:rPr>
              <w:t>"</w:t>
            </w:r>
          </w:p>
        </w:tc>
      </w:tr>
      <w:tr w:rsidR="00241AAD" w:rsidRPr="00375D7D" w14:paraId="12F972E1" w14:textId="77777777" w:rsidTr="00BA5DFF">
        <w:tc>
          <w:tcPr>
            <w:tcW w:w="5000" w:type="pct"/>
            <w:gridSpan w:val="3"/>
            <w:shd w:val="clear" w:color="auto" w:fill="auto"/>
          </w:tcPr>
          <w:p w14:paraId="2F02A179" w14:textId="77777777" w:rsidR="00241AAD" w:rsidRPr="00375D7D" w:rsidRDefault="00241AAD" w:rsidP="00BA5DFF">
            <w:pPr>
              <w:pStyle w:val="120"/>
              <w:rPr>
                <w:lang w:eastAsia="en-US"/>
              </w:rPr>
            </w:pPr>
            <w:r w:rsidRPr="00375D7D">
              <w:rPr>
                <w:b/>
                <w:lang w:eastAsia="en-US"/>
              </w:rPr>
              <w:t>Дополнительное оборудование</w:t>
            </w:r>
          </w:p>
        </w:tc>
      </w:tr>
      <w:tr w:rsidR="00582AC6" w:rsidRPr="00375D7D" w14:paraId="11778B2C" w14:textId="77777777" w:rsidTr="00BA5DFF">
        <w:tc>
          <w:tcPr>
            <w:tcW w:w="273" w:type="pct"/>
            <w:shd w:val="clear" w:color="auto" w:fill="auto"/>
          </w:tcPr>
          <w:p w14:paraId="06B8E600" w14:textId="77777777" w:rsidR="00582AC6" w:rsidRPr="00375D7D" w:rsidRDefault="00582AC6" w:rsidP="007E4AA2">
            <w:pPr>
              <w:pStyle w:val="120"/>
              <w:rPr>
                <w:lang w:eastAsia="en-US"/>
              </w:rPr>
            </w:pPr>
            <w:r>
              <w:rPr>
                <w:lang w:eastAsia="en-US"/>
              </w:rPr>
              <w:t>1</w:t>
            </w:r>
          </w:p>
        </w:tc>
        <w:tc>
          <w:tcPr>
            <w:tcW w:w="3200" w:type="pct"/>
            <w:shd w:val="clear" w:color="auto" w:fill="auto"/>
          </w:tcPr>
          <w:p w14:paraId="7E5C53AE" w14:textId="77777777" w:rsidR="00582AC6" w:rsidRPr="005444BE" w:rsidRDefault="00582AC6" w:rsidP="007E4AA2">
            <w:pPr>
              <w:pStyle w:val="120"/>
              <w:rPr>
                <w:iCs w:val="0"/>
                <w:color w:val="000000"/>
                <w:szCs w:val="24"/>
              </w:rPr>
            </w:pPr>
            <w:r w:rsidRPr="005444BE">
              <w:rPr>
                <w:iCs w:val="0"/>
                <w:color w:val="000000"/>
                <w:szCs w:val="24"/>
              </w:rPr>
              <w:t>Сетевой фильтр</w:t>
            </w:r>
            <w:r w:rsidRPr="005444BE">
              <w:rPr>
                <w:iCs w:val="0"/>
                <w:color w:val="000000"/>
                <w:szCs w:val="24"/>
              </w:rPr>
              <w:tab/>
            </w:r>
          </w:p>
        </w:tc>
        <w:tc>
          <w:tcPr>
            <w:tcW w:w="1527" w:type="pct"/>
            <w:shd w:val="clear" w:color="auto" w:fill="auto"/>
          </w:tcPr>
          <w:p w14:paraId="37033791" w14:textId="77777777" w:rsidR="00582AC6" w:rsidRPr="005444BE" w:rsidRDefault="00582AC6" w:rsidP="007E4AA2">
            <w:pPr>
              <w:pStyle w:val="120"/>
              <w:rPr>
                <w:iCs w:val="0"/>
                <w:color w:val="000000"/>
                <w:szCs w:val="24"/>
              </w:rPr>
            </w:pPr>
            <w:r w:rsidRPr="005444BE">
              <w:rPr>
                <w:iCs w:val="0"/>
                <w:color w:val="000000"/>
                <w:szCs w:val="24"/>
              </w:rPr>
              <w:t>6 розеток</w:t>
            </w:r>
          </w:p>
        </w:tc>
      </w:tr>
      <w:tr w:rsidR="00582AC6" w:rsidRPr="00375D7D" w14:paraId="0FBDCA37" w14:textId="77777777" w:rsidTr="007E4AA2">
        <w:tc>
          <w:tcPr>
            <w:tcW w:w="273" w:type="pct"/>
            <w:shd w:val="clear" w:color="auto" w:fill="auto"/>
          </w:tcPr>
          <w:p w14:paraId="3222D421" w14:textId="77777777" w:rsidR="00582AC6" w:rsidRPr="00375D7D" w:rsidRDefault="00582AC6" w:rsidP="007E4AA2">
            <w:pPr>
              <w:pStyle w:val="120"/>
              <w:rPr>
                <w:lang w:eastAsia="en-US"/>
              </w:rPr>
            </w:pPr>
            <w:r>
              <w:rPr>
                <w:lang w:eastAsia="en-US"/>
              </w:rPr>
              <w:t>2</w:t>
            </w:r>
          </w:p>
        </w:tc>
        <w:tc>
          <w:tcPr>
            <w:tcW w:w="3200" w:type="pct"/>
            <w:shd w:val="clear" w:color="auto" w:fill="auto"/>
            <w:vAlign w:val="center"/>
          </w:tcPr>
          <w:p w14:paraId="7D30B1DA" w14:textId="77777777" w:rsidR="00582AC6" w:rsidRPr="005444BE" w:rsidRDefault="00582AC6" w:rsidP="007E4AA2">
            <w:pPr>
              <w:rPr>
                <w:rFonts w:ascii="Times New Roman" w:hAnsi="Times New Roman"/>
                <w:color w:val="000000"/>
                <w:sz w:val="24"/>
                <w:szCs w:val="24"/>
              </w:rPr>
            </w:pPr>
            <w:r>
              <w:rPr>
                <w:rFonts w:ascii="Times New Roman" w:hAnsi="Times New Roman"/>
                <w:color w:val="000000"/>
                <w:sz w:val="24"/>
                <w:szCs w:val="24"/>
              </w:rPr>
              <w:t>Р</w:t>
            </w:r>
            <w:r w:rsidRPr="005444BE">
              <w:rPr>
                <w:rFonts w:ascii="Times New Roman" w:hAnsi="Times New Roman"/>
                <w:color w:val="000000"/>
                <w:sz w:val="24"/>
                <w:szCs w:val="24"/>
              </w:rPr>
              <w:t>оутер</w:t>
            </w:r>
          </w:p>
        </w:tc>
        <w:tc>
          <w:tcPr>
            <w:tcW w:w="1527" w:type="pct"/>
            <w:shd w:val="clear" w:color="auto" w:fill="auto"/>
            <w:vAlign w:val="bottom"/>
          </w:tcPr>
          <w:p w14:paraId="5023FD6B" w14:textId="77777777" w:rsidR="00582AC6" w:rsidRPr="005444BE" w:rsidRDefault="00582AC6" w:rsidP="007E4AA2">
            <w:pPr>
              <w:rPr>
                <w:rFonts w:ascii="Times New Roman" w:hAnsi="Times New Roman"/>
                <w:color w:val="000000"/>
                <w:sz w:val="24"/>
                <w:szCs w:val="24"/>
              </w:rPr>
            </w:pPr>
            <w:proofErr w:type="spellStart"/>
            <w:r w:rsidRPr="005444BE">
              <w:rPr>
                <w:rFonts w:ascii="Times New Roman" w:hAnsi="Times New Roman"/>
                <w:color w:val="000000"/>
                <w:sz w:val="24"/>
                <w:szCs w:val="24"/>
              </w:rPr>
              <w:t>Двухдиапазонный</w:t>
            </w:r>
            <w:proofErr w:type="spellEnd"/>
            <w:r w:rsidRPr="005444BE">
              <w:rPr>
                <w:rFonts w:ascii="Times New Roman" w:hAnsi="Times New Roman"/>
                <w:color w:val="000000"/>
                <w:sz w:val="24"/>
                <w:szCs w:val="24"/>
              </w:rPr>
              <w:t xml:space="preserve"> гигабитный, до 867 Мбит/с на 5 ГГц + до 300 Мбит/с на 2,4 ГГц, поддержка стандартов 802.11ac/a/b/g/n</w:t>
            </w:r>
          </w:p>
        </w:tc>
      </w:tr>
      <w:tr w:rsidR="00582AC6" w:rsidRPr="00375D7D" w14:paraId="346FE4C7" w14:textId="77777777" w:rsidTr="007E4AA2">
        <w:tc>
          <w:tcPr>
            <w:tcW w:w="273" w:type="pct"/>
            <w:shd w:val="clear" w:color="auto" w:fill="auto"/>
          </w:tcPr>
          <w:p w14:paraId="7F03595F" w14:textId="77777777" w:rsidR="00582AC6" w:rsidRPr="00375D7D" w:rsidRDefault="00582AC6" w:rsidP="007E4AA2">
            <w:pPr>
              <w:pStyle w:val="120"/>
              <w:rPr>
                <w:lang w:eastAsia="en-US"/>
              </w:rPr>
            </w:pPr>
            <w:r>
              <w:rPr>
                <w:lang w:eastAsia="en-US"/>
              </w:rPr>
              <w:t>3</w:t>
            </w:r>
          </w:p>
        </w:tc>
        <w:tc>
          <w:tcPr>
            <w:tcW w:w="3200" w:type="pct"/>
            <w:shd w:val="clear" w:color="auto" w:fill="auto"/>
          </w:tcPr>
          <w:p w14:paraId="3E8896F6" w14:textId="77777777" w:rsidR="00582AC6" w:rsidRPr="005444BE" w:rsidRDefault="00582AC6" w:rsidP="007E4AA2">
            <w:pPr>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1527" w:type="pct"/>
            <w:shd w:val="clear" w:color="auto" w:fill="auto"/>
            <w:vAlign w:val="center"/>
          </w:tcPr>
          <w:p w14:paraId="1914222D" w14:textId="77777777" w:rsidR="00582AC6" w:rsidRPr="005444BE" w:rsidRDefault="00582AC6"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FC531E" w:rsidRPr="00375D7D" w14:paraId="35B3C0D6" w14:textId="77777777" w:rsidTr="007E4AA2">
        <w:tc>
          <w:tcPr>
            <w:tcW w:w="273" w:type="pct"/>
            <w:shd w:val="clear" w:color="auto" w:fill="auto"/>
          </w:tcPr>
          <w:p w14:paraId="43A86442" w14:textId="77777777" w:rsidR="00FC531E" w:rsidRDefault="00FC531E" w:rsidP="007E4AA2">
            <w:pPr>
              <w:pStyle w:val="120"/>
              <w:rPr>
                <w:lang w:eastAsia="en-US"/>
              </w:rPr>
            </w:pPr>
            <w:r>
              <w:rPr>
                <w:lang w:eastAsia="en-US"/>
              </w:rPr>
              <w:t>4</w:t>
            </w:r>
          </w:p>
        </w:tc>
        <w:tc>
          <w:tcPr>
            <w:tcW w:w="3200" w:type="pct"/>
            <w:shd w:val="clear" w:color="auto" w:fill="auto"/>
            <w:vAlign w:val="bottom"/>
          </w:tcPr>
          <w:p w14:paraId="2E1B1A22" w14:textId="77777777" w:rsidR="00FC531E" w:rsidRPr="005444BE" w:rsidRDefault="00FC531E" w:rsidP="007E4AA2">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1527" w:type="pct"/>
            <w:shd w:val="clear" w:color="auto" w:fill="auto"/>
            <w:vAlign w:val="center"/>
          </w:tcPr>
          <w:p w14:paraId="60C6623E" w14:textId="77777777" w:rsidR="00FC531E" w:rsidRPr="005444BE" w:rsidRDefault="00FC531E"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Огнетушитель </w:t>
            </w:r>
            <w:proofErr w:type="spellStart"/>
            <w:r w:rsidRPr="005444BE">
              <w:rPr>
                <w:rFonts w:ascii="Times New Roman" w:hAnsi="Times New Roman"/>
                <w:color w:val="000000"/>
                <w:sz w:val="24"/>
                <w:szCs w:val="24"/>
              </w:rPr>
              <w:t>углекисл</w:t>
            </w:r>
            <w:proofErr w:type="spellEnd"/>
            <w:r w:rsidRPr="005444BE">
              <w:rPr>
                <w:rFonts w:ascii="Times New Roman" w:hAnsi="Times New Roman"/>
                <w:color w:val="000000"/>
                <w:sz w:val="24"/>
                <w:szCs w:val="24"/>
              </w:rPr>
              <w:t>. ОУ-1 или аналог</w:t>
            </w:r>
          </w:p>
        </w:tc>
      </w:tr>
      <w:tr w:rsidR="00FC531E" w:rsidRPr="00375D7D" w14:paraId="42F65349" w14:textId="77777777" w:rsidTr="00BA5DFF">
        <w:tc>
          <w:tcPr>
            <w:tcW w:w="5000" w:type="pct"/>
            <w:gridSpan w:val="3"/>
            <w:shd w:val="clear" w:color="auto" w:fill="auto"/>
          </w:tcPr>
          <w:p w14:paraId="4BF9A330" w14:textId="77777777" w:rsidR="00FC531E" w:rsidRPr="00375D7D" w:rsidRDefault="00FC531E" w:rsidP="00582AC6">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C531E" w:rsidRPr="00375D7D" w14:paraId="5685E6CD" w14:textId="77777777" w:rsidTr="00BA5DFF">
        <w:tc>
          <w:tcPr>
            <w:tcW w:w="5000" w:type="pct"/>
            <w:gridSpan w:val="3"/>
            <w:shd w:val="clear" w:color="auto" w:fill="auto"/>
          </w:tcPr>
          <w:p w14:paraId="7EE5F21B" w14:textId="77777777" w:rsidR="00FC531E" w:rsidRPr="00375D7D" w:rsidRDefault="00FC531E" w:rsidP="00BA5DFF">
            <w:pPr>
              <w:pStyle w:val="120"/>
              <w:rPr>
                <w:lang w:eastAsia="en-US"/>
              </w:rPr>
            </w:pPr>
            <w:r w:rsidRPr="00375D7D">
              <w:rPr>
                <w:b/>
                <w:bCs/>
                <w:lang w:eastAsia="en-US"/>
              </w:rPr>
              <w:t>Основное оборудование</w:t>
            </w:r>
          </w:p>
        </w:tc>
      </w:tr>
      <w:tr w:rsidR="0074041D" w:rsidRPr="00375D7D" w14:paraId="7202943D" w14:textId="77777777" w:rsidTr="00BA5DFF">
        <w:tc>
          <w:tcPr>
            <w:tcW w:w="273" w:type="pct"/>
            <w:shd w:val="clear" w:color="auto" w:fill="auto"/>
          </w:tcPr>
          <w:p w14:paraId="69F41D03" w14:textId="77777777" w:rsidR="0074041D" w:rsidRPr="00375D7D" w:rsidRDefault="0074041D" w:rsidP="00BA5DFF">
            <w:pPr>
              <w:pStyle w:val="120"/>
              <w:rPr>
                <w:lang w:eastAsia="en-US"/>
              </w:rPr>
            </w:pPr>
            <w:r>
              <w:rPr>
                <w:lang w:eastAsia="en-US"/>
              </w:rPr>
              <w:t>1</w:t>
            </w:r>
          </w:p>
        </w:tc>
        <w:tc>
          <w:tcPr>
            <w:tcW w:w="3200" w:type="pct"/>
            <w:shd w:val="clear" w:color="auto" w:fill="auto"/>
          </w:tcPr>
          <w:p w14:paraId="5509F46C" w14:textId="77777777" w:rsidR="0074041D" w:rsidRPr="00FC531E" w:rsidRDefault="0074041D" w:rsidP="00BA5DFF">
            <w:pPr>
              <w:pStyle w:val="120"/>
              <w:rPr>
                <w:iCs w:val="0"/>
                <w:lang w:eastAsia="en-US"/>
              </w:rPr>
            </w:pPr>
            <w:r w:rsidRPr="00FC531E">
              <w:rPr>
                <w:iCs w:val="0"/>
                <w:lang w:eastAsia="en-US"/>
              </w:rPr>
              <w:t>Комплект плакатов по электротехнике и электронике</w:t>
            </w:r>
          </w:p>
        </w:tc>
        <w:tc>
          <w:tcPr>
            <w:tcW w:w="1527" w:type="pct"/>
            <w:shd w:val="clear" w:color="auto" w:fill="auto"/>
          </w:tcPr>
          <w:p w14:paraId="79F2C87E" w14:textId="77777777" w:rsidR="0074041D" w:rsidRPr="00375D7D" w:rsidRDefault="0074041D" w:rsidP="00BA5DFF">
            <w:pPr>
              <w:pStyle w:val="120"/>
              <w:rPr>
                <w:lang w:eastAsia="en-US"/>
              </w:rPr>
            </w:pPr>
            <w:r>
              <w:rPr>
                <w:lang w:eastAsia="en-US"/>
              </w:rPr>
              <w:t>Плакаты по теоретическим темам разделов дисциплины «Электроника и электротехника»</w:t>
            </w:r>
          </w:p>
        </w:tc>
      </w:tr>
      <w:tr w:rsidR="0074041D" w:rsidRPr="00375D7D" w14:paraId="6084353E" w14:textId="77777777" w:rsidTr="00BA5DFF">
        <w:tc>
          <w:tcPr>
            <w:tcW w:w="273" w:type="pct"/>
            <w:shd w:val="clear" w:color="auto" w:fill="auto"/>
          </w:tcPr>
          <w:p w14:paraId="67FDDBC6" w14:textId="77777777" w:rsidR="0074041D" w:rsidRPr="00375D7D" w:rsidRDefault="0074041D" w:rsidP="00BA5DFF">
            <w:pPr>
              <w:pStyle w:val="120"/>
              <w:rPr>
                <w:lang w:eastAsia="en-US"/>
              </w:rPr>
            </w:pPr>
            <w:r>
              <w:rPr>
                <w:lang w:eastAsia="en-US"/>
              </w:rPr>
              <w:lastRenderedPageBreak/>
              <w:t>2</w:t>
            </w:r>
          </w:p>
        </w:tc>
        <w:tc>
          <w:tcPr>
            <w:tcW w:w="3200" w:type="pct"/>
            <w:shd w:val="clear" w:color="auto" w:fill="auto"/>
          </w:tcPr>
          <w:p w14:paraId="10E51F43" w14:textId="77777777" w:rsidR="0074041D" w:rsidRPr="00FC531E" w:rsidRDefault="0074041D" w:rsidP="00BA5DFF">
            <w:pPr>
              <w:pStyle w:val="120"/>
              <w:rPr>
                <w:iCs w:val="0"/>
                <w:lang w:eastAsia="en-US"/>
              </w:rPr>
            </w:pPr>
            <w:r>
              <w:rPr>
                <w:iCs w:val="0"/>
                <w:lang w:eastAsia="en-US"/>
              </w:rPr>
              <w:t>Наглядные пособия</w:t>
            </w:r>
          </w:p>
        </w:tc>
        <w:tc>
          <w:tcPr>
            <w:tcW w:w="1527" w:type="pct"/>
            <w:shd w:val="clear" w:color="auto" w:fill="auto"/>
          </w:tcPr>
          <w:p w14:paraId="40ED0922" w14:textId="77777777" w:rsidR="0074041D" w:rsidRPr="00FC531E" w:rsidRDefault="0074041D" w:rsidP="00BA5DFF">
            <w:pPr>
              <w:pStyle w:val="120"/>
              <w:rPr>
                <w:lang w:eastAsia="en-US"/>
              </w:rPr>
            </w:pPr>
            <w:r>
              <w:rPr>
                <w:lang w:eastAsia="en-US"/>
              </w:rPr>
              <w:t>Контрольно-измерительные приборы (амперметры, вольтметры и др.)</w:t>
            </w:r>
          </w:p>
        </w:tc>
      </w:tr>
      <w:tr w:rsidR="0074041D" w:rsidRPr="00375D7D" w14:paraId="29CB4E31" w14:textId="77777777" w:rsidTr="00582AC6">
        <w:tc>
          <w:tcPr>
            <w:tcW w:w="5000" w:type="pct"/>
            <w:gridSpan w:val="3"/>
            <w:shd w:val="clear" w:color="auto" w:fill="auto"/>
          </w:tcPr>
          <w:p w14:paraId="4AFB67D6" w14:textId="77777777" w:rsidR="0074041D" w:rsidRPr="00375D7D" w:rsidRDefault="0074041D" w:rsidP="00BA5DFF">
            <w:pPr>
              <w:pStyle w:val="120"/>
              <w:rPr>
                <w:lang w:eastAsia="en-US"/>
              </w:rPr>
            </w:pPr>
            <w:r w:rsidRPr="00375D7D">
              <w:rPr>
                <w:b/>
                <w:bCs/>
                <w:lang w:eastAsia="en-US"/>
              </w:rPr>
              <w:t>Дополнительное оборудование</w:t>
            </w:r>
          </w:p>
        </w:tc>
      </w:tr>
      <w:tr w:rsidR="0074041D" w:rsidRPr="00375D7D" w14:paraId="3DF097E3" w14:textId="77777777" w:rsidTr="00BA5DFF">
        <w:tc>
          <w:tcPr>
            <w:tcW w:w="273" w:type="pct"/>
            <w:shd w:val="clear" w:color="auto" w:fill="auto"/>
          </w:tcPr>
          <w:p w14:paraId="77837248" w14:textId="77777777" w:rsidR="0074041D" w:rsidRPr="00375D7D" w:rsidRDefault="0074041D" w:rsidP="00BA5DFF">
            <w:pPr>
              <w:pStyle w:val="120"/>
              <w:rPr>
                <w:lang w:eastAsia="en-US"/>
              </w:rPr>
            </w:pPr>
            <w:r>
              <w:rPr>
                <w:lang w:eastAsia="en-US"/>
              </w:rPr>
              <w:t>1</w:t>
            </w:r>
          </w:p>
        </w:tc>
        <w:tc>
          <w:tcPr>
            <w:tcW w:w="3200" w:type="pct"/>
            <w:shd w:val="clear" w:color="auto" w:fill="auto"/>
          </w:tcPr>
          <w:p w14:paraId="08C4351D" w14:textId="77777777" w:rsidR="0074041D" w:rsidRPr="00FC531E" w:rsidRDefault="0074041D" w:rsidP="00BA5DFF">
            <w:pPr>
              <w:pStyle w:val="120"/>
              <w:rPr>
                <w:iCs w:val="0"/>
                <w:lang w:eastAsia="en-US"/>
              </w:rPr>
            </w:pPr>
            <w:r>
              <w:rPr>
                <w:iCs w:val="0"/>
                <w:lang w:eastAsia="en-US"/>
              </w:rPr>
              <w:t>Наглядные пособия</w:t>
            </w:r>
          </w:p>
        </w:tc>
        <w:tc>
          <w:tcPr>
            <w:tcW w:w="1527" w:type="pct"/>
            <w:shd w:val="clear" w:color="auto" w:fill="auto"/>
          </w:tcPr>
          <w:p w14:paraId="6A363DE0" w14:textId="77777777" w:rsidR="0074041D" w:rsidRPr="00FC531E" w:rsidRDefault="0074041D" w:rsidP="00BA5DFF">
            <w:pPr>
              <w:pStyle w:val="120"/>
              <w:rPr>
                <w:lang w:eastAsia="en-US"/>
              </w:rPr>
            </w:pPr>
            <w:r>
              <w:rPr>
                <w:lang w:eastAsia="en-US"/>
              </w:rPr>
              <w:t>Электрические и электронные приборы (резисторы, конденсаторы, диоды, транзисторы, катушки индуктивности и т.д.)</w:t>
            </w:r>
          </w:p>
        </w:tc>
      </w:tr>
    </w:tbl>
    <w:p w14:paraId="51FFAD51" w14:textId="77777777" w:rsidR="00241AAD" w:rsidRDefault="00241AAD" w:rsidP="00241AAD">
      <w:pPr>
        <w:suppressAutoHyphens/>
        <w:spacing w:after="0" w:line="240" w:lineRule="auto"/>
        <w:ind w:firstLine="709"/>
        <w:jc w:val="both"/>
        <w:rPr>
          <w:rFonts w:ascii="Times New Roman" w:hAnsi="Times New Roman"/>
          <w:bCs/>
          <w:sz w:val="24"/>
          <w:szCs w:val="24"/>
        </w:rPr>
      </w:pPr>
    </w:p>
    <w:p w14:paraId="58A8CBB3" w14:textId="77777777" w:rsidR="00FC531E" w:rsidRDefault="00FC531E" w:rsidP="00241AAD">
      <w:pPr>
        <w:suppressAutoHyphens/>
        <w:spacing w:after="0" w:line="240" w:lineRule="auto"/>
        <w:ind w:firstLine="709"/>
        <w:jc w:val="both"/>
        <w:rPr>
          <w:rFonts w:ascii="Times New Roman" w:hAnsi="Times New Roman"/>
          <w:bCs/>
          <w:sz w:val="24"/>
          <w:szCs w:val="24"/>
        </w:rPr>
      </w:pPr>
      <w:r w:rsidRPr="00FC531E">
        <w:rPr>
          <w:rFonts w:ascii="Times New Roman" w:hAnsi="Times New Roman"/>
          <w:bCs/>
          <w:sz w:val="24"/>
          <w:szCs w:val="24"/>
        </w:rPr>
        <w:t>Кабинет «</w:t>
      </w:r>
      <w:r>
        <w:rPr>
          <w:rFonts w:ascii="Times New Roman" w:hAnsi="Times New Roman"/>
          <w:bCs/>
          <w:sz w:val="24"/>
          <w:szCs w:val="24"/>
        </w:rPr>
        <w:t>Материаловедения</w:t>
      </w:r>
      <w:r w:rsidRPr="00FC531E">
        <w:rPr>
          <w:rFonts w:ascii="Times New Roman" w:hAnsi="Times New Roman"/>
          <w:bCs/>
          <w:sz w:val="24"/>
          <w:szCs w:val="24"/>
        </w:rPr>
        <w:t>».</w:t>
      </w:r>
    </w:p>
    <w:p w14:paraId="5E9B729C" w14:textId="77777777" w:rsidR="00FC531E" w:rsidRDefault="00FC531E"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FC531E" w:rsidRPr="00375D7D" w14:paraId="74E9684C" w14:textId="77777777" w:rsidTr="007E4AA2">
        <w:tc>
          <w:tcPr>
            <w:tcW w:w="273" w:type="pct"/>
            <w:shd w:val="clear" w:color="auto" w:fill="auto"/>
            <w:vAlign w:val="center"/>
          </w:tcPr>
          <w:p w14:paraId="0C88A9AF" w14:textId="77777777" w:rsidR="00FC531E" w:rsidRPr="00375D7D" w:rsidRDefault="00FC531E" w:rsidP="007E4AA2">
            <w:pPr>
              <w:pStyle w:val="120"/>
              <w:jc w:val="center"/>
              <w:rPr>
                <w:lang w:eastAsia="en-US"/>
              </w:rPr>
            </w:pPr>
            <w:r w:rsidRPr="00375D7D">
              <w:rPr>
                <w:lang w:eastAsia="en-US"/>
              </w:rPr>
              <w:t>№</w:t>
            </w:r>
          </w:p>
        </w:tc>
        <w:tc>
          <w:tcPr>
            <w:tcW w:w="3200" w:type="pct"/>
            <w:shd w:val="clear" w:color="auto" w:fill="auto"/>
            <w:vAlign w:val="center"/>
          </w:tcPr>
          <w:p w14:paraId="71E25E56" w14:textId="77777777" w:rsidR="00FC531E" w:rsidRPr="00375D7D" w:rsidRDefault="00FC531E" w:rsidP="007E4AA2">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1449F930" w14:textId="77777777" w:rsidR="00FC531E" w:rsidRPr="00375D7D" w:rsidRDefault="00FC531E" w:rsidP="007E4AA2">
            <w:pPr>
              <w:pStyle w:val="120"/>
              <w:jc w:val="center"/>
              <w:rPr>
                <w:lang w:eastAsia="en-US"/>
              </w:rPr>
            </w:pPr>
            <w:r w:rsidRPr="00375D7D">
              <w:rPr>
                <w:lang w:eastAsia="en-US"/>
              </w:rPr>
              <w:t>Техническое описание</w:t>
            </w:r>
          </w:p>
        </w:tc>
      </w:tr>
      <w:tr w:rsidR="00FC531E" w:rsidRPr="00375D7D" w14:paraId="44D352C2" w14:textId="77777777" w:rsidTr="007E4AA2">
        <w:trPr>
          <w:trHeight w:val="278"/>
        </w:trPr>
        <w:tc>
          <w:tcPr>
            <w:tcW w:w="5000" w:type="pct"/>
            <w:gridSpan w:val="3"/>
            <w:shd w:val="clear" w:color="auto" w:fill="auto"/>
          </w:tcPr>
          <w:p w14:paraId="39531EDA" w14:textId="77777777" w:rsidR="00FC531E" w:rsidRPr="00375D7D" w:rsidRDefault="00FC531E" w:rsidP="007E4AA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FC531E" w:rsidRPr="00375D7D" w14:paraId="6D72375D" w14:textId="77777777" w:rsidTr="007E4AA2">
        <w:trPr>
          <w:trHeight w:val="277"/>
        </w:trPr>
        <w:tc>
          <w:tcPr>
            <w:tcW w:w="5000" w:type="pct"/>
            <w:gridSpan w:val="3"/>
            <w:shd w:val="clear" w:color="auto" w:fill="auto"/>
          </w:tcPr>
          <w:p w14:paraId="7A1AB3D7" w14:textId="77777777" w:rsidR="00FC531E" w:rsidRPr="00375D7D" w:rsidRDefault="00FC531E" w:rsidP="007E4AA2">
            <w:pPr>
              <w:pStyle w:val="120"/>
              <w:rPr>
                <w:b/>
                <w:bCs/>
                <w:lang w:eastAsia="en-US"/>
              </w:rPr>
            </w:pPr>
            <w:r w:rsidRPr="00375D7D">
              <w:rPr>
                <w:b/>
                <w:bCs/>
                <w:lang w:eastAsia="en-US"/>
              </w:rPr>
              <w:t>Основное оборудование</w:t>
            </w:r>
          </w:p>
        </w:tc>
      </w:tr>
      <w:tr w:rsidR="00FC531E" w:rsidRPr="005444BE" w14:paraId="1E6C542D" w14:textId="77777777" w:rsidTr="007E4AA2">
        <w:tc>
          <w:tcPr>
            <w:tcW w:w="273" w:type="pct"/>
            <w:shd w:val="clear" w:color="auto" w:fill="auto"/>
          </w:tcPr>
          <w:p w14:paraId="51C2D927" w14:textId="77777777" w:rsidR="00FC531E" w:rsidRPr="005444BE" w:rsidRDefault="00FC531E" w:rsidP="007E4AA2">
            <w:pPr>
              <w:pStyle w:val="120"/>
              <w:rPr>
                <w:iCs w:val="0"/>
                <w:color w:val="000000"/>
                <w:szCs w:val="24"/>
              </w:rPr>
            </w:pPr>
            <w:r w:rsidRPr="005444BE">
              <w:rPr>
                <w:iCs w:val="0"/>
                <w:color w:val="000000"/>
                <w:szCs w:val="24"/>
              </w:rPr>
              <w:t>1</w:t>
            </w:r>
          </w:p>
        </w:tc>
        <w:tc>
          <w:tcPr>
            <w:tcW w:w="3200" w:type="pct"/>
            <w:shd w:val="clear" w:color="auto" w:fill="auto"/>
            <w:vAlign w:val="center"/>
          </w:tcPr>
          <w:p w14:paraId="3B119C70"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 xml:space="preserve">Компьютерный  стол </w:t>
            </w:r>
          </w:p>
        </w:tc>
        <w:tc>
          <w:tcPr>
            <w:tcW w:w="1527" w:type="pct"/>
            <w:shd w:val="clear" w:color="auto" w:fill="auto"/>
            <w:vAlign w:val="center"/>
          </w:tcPr>
          <w:p w14:paraId="2DAB446A"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не менее 120х60 см (</w:t>
            </w:r>
            <w:proofErr w:type="spellStart"/>
            <w:r w:rsidRPr="005444BE">
              <w:rPr>
                <w:rFonts w:ascii="Times New Roman" w:hAnsi="Times New Roman"/>
                <w:color w:val="000000"/>
                <w:sz w:val="24"/>
                <w:szCs w:val="24"/>
              </w:rPr>
              <w:t>ШхГ</w:t>
            </w:r>
            <w:proofErr w:type="spellEnd"/>
            <w:r w:rsidRPr="005444BE">
              <w:rPr>
                <w:rFonts w:ascii="Times New Roman" w:hAnsi="Times New Roman"/>
                <w:color w:val="000000"/>
                <w:sz w:val="24"/>
                <w:szCs w:val="24"/>
              </w:rPr>
              <w:t>)</w:t>
            </w:r>
          </w:p>
        </w:tc>
      </w:tr>
      <w:tr w:rsidR="00FC531E" w:rsidRPr="00375D7D" w14:paraId="6B73839D" w14:textId="77777777" w:rsidTr="007E4AA2">
        <w:tc>
          <w:tcPr>
            <w:tcW w:w="273" w:type="pct"/>
            <w:shd w:val="clear" w:color="auto" w:fill="auto"/>
          </w:tcPr>
          <w:p w14:paraId="3CE608A2" w14:textId="77777777" w:rsidR="00FC531E" w:rsidRPr="00375D7D" w:rsidRDefault="00FC531E" w:rsidP="007E4AA2">
            <w:pPr>
              <w:pStyle w:val="120"/>
              <w:rPr>
                <w:lang w:eastAsia="en-US"/>
              </w:rPr>
            </w:pPr>
            <w:r>
              <w:rPr>
                <w:lang w:eastAsia="en-US"/>
              </w:rPr>
              <w:t>2</w:t>
            </w:r>
          </w:p>
        </w:tc>
        <w:tc>
          <w:tcPr>
            <w:tcW w:w="3200" w:type="pct"/>
            <w:shd w:val="clear" w:color="auto" w:fill="auto"/>
            <w:vAlign w:val="center"/>
          </w:tcPr>
          <w:p w14:paraId="5FE5F0DD"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 xml:space="preserve">Офисный стул </w:t>
            </w:r>
          </w:p>
        </w:tc>
        <w:tc>
          <w:tcPr>
            <w:tcW w:w="1527" w:type="pct"/>
            <w:shd w:val="clear" w:color="auto" w:fill="auto"/>
            <w:vAlign w:val="center"/>
          </w:tcPr>
          <w:p w14:paraId="1356291A"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рассчитанные на вес не менее 100 кг.</w:t>
            </w:r>
          </w:p>
        </w:tc>
      </w:tr>
      <w:tr w:rsidR="00FC531E" w:rsidRPr="00375D7D" w14:paraId="7914D431" w14:textId="77777777" w:rsidTr="007E4AA2">
        <w:tc>
          <w:tcPr>
            <w:tcW w:w="273" w:type="pct"/>
            <w:shd w:val="clear" w:color="auto" w:fill="auto"/>
          </w:tcPr>
          <w:p w14:paraId="498D0E94" w14:textId="77777777" w:rsidR="00FC531E" w:rsidRPr="00375D7D" w:rsidRDefault="00FC531E" w:rsidP="007E4AA2">
            <w:pPr>
              <w:pStyle w:val="120"/>
              <w:rPr>
                <w:lang w:eastAsia="en-US"/>
              </w:rPr>
            </w:pPr>
            <w:r>
              <w:rPr>
                <w:lang w:eastAsia="en-US"/>
              </w:rPr>
              <w:t>3</w:t>
            </w:r>
          </w:p>
        </w:tc>
        <w:tc>
          <w:tcPr>
            <w:tcW w:w="3200" w:type="pct"/>
            <w:shd w:val="clear" w:color="auto" w:fill="auto"/>
            <w:vAlign w:val="center"/>
          </w:tcPr>
          <w:p w14:paraId="43751703"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shd w:val="clear" w:color="auto" w:fill="auto"/>
            <w:vAlign w:val="center"/>
          </w:tcPr>
          <w:p w14:paraId="7E00A05C"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FC531E" w:rsidRPr="00375D7D" w14:paraId="1373AEB8"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F1D55DC" w14:textId="77777777" w:rsidR="00FC531E" w:rsidRPr="00375D7D" w:rsidRDefault="00FC531E" w:rsidP="007E4AA2">
            <w:pPr>
              <w:pStyle w:val="120"/>
              <w:rPr>
                <w:lang w:eastAsia="en-US"/>
              </w:rPr>
            </w:pPr>
            <w:r w:rsidRPr="00375D7D">
              <w:rPr>
                <w:b/>
                <w:bCs/>
                <w:lang w:eastAsia="en-US"/>
              </w:rPr>
              <w:t>Дополнительное оборудование</w:t>
            </w:r>
          </w:p>
        </w:tc>
      </w:tr>
      <w:tr w:rsidR="00FC531E" w:rsidRPr="00375D7D" w14:paraId="2AA8471F"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58027B7E" w14:textId="77777777" w:rsidR="00FC531E" w:rsidRPr="00375D7D" w:rsidRDefault="00FC531E" w:rsidP="007E4AA2">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724888E1"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63B82675"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FC531E" w:rsidRPr="00375D7D" w14:paraId="3CD938BB"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BD4A54" w14:textId="77777777" w:rsidR="00FC531E" w:rsidRPr="00375D7D" w:rsidRDefault="00FC531E" w:rsidP="007E4AA2">
            <w:pPr>
              <w:pStyle w:val="120"/>
              <w:rPr>
                <w:lang w:eastAsia="en-US"/>
              </w:rPr>
            </w:pPr>
            <w:r w:rsidRPr="00375D7D">
              <w:rPr>
                <w:b/>
                <w:bCs/>
                <w:lang w:val="en-US" w:eastAsia="en-US"/>
              </w:rPr>
              <w:t xml:space="preserve">II </w:t>
            </w:r>
            <w:r w:rsidRPr="00375D7D">
              <w:rPr>
                <w:b/>
                <w:bCs/>
                <w:lang w:eastAsia="en-US"/>
              </w:rPr>
              <w:t>Технические средства</w:t>
            </w:r>
          </w:p>
        </w:tc>
      </w:tr>
      <w:tr w:rsidR="00FC531E" w:rsidRPr="00375D7D" w14:paraId="7516EEB7"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22AF5" w14:textId="77777777" w:rsidR="00FC531E" w:rsidRPr="00375D7D" w:rsidRDefault="00FC531E" w:rsidP="007E4AA2">
            <w:pPr>
              <w:pStyle w:val="120"/>
              <w:rPr>
                <w:lang w:eastAsia="en-US"/>
              </w:rPr>
            </w:pPr>
            <w:r w:rsidRPr="00375D7D">
              <w:rPr>
                <w:b/>
                <w:bCs/>
                <w:lang w:eastAsia="en-US"/>
              </w:rPr>
              <w:t>Основное оборудование</w:t>
            </w:r>
          </w:p>
        </w:tc>
      </w:tr>
      <w:tr w:rsidR="00FC531E" w:rsidRPr="00375D7D" w14:paraId="79C37312" w14:textId="77777777" w:rsidTr="007E4AA2">
        <w:tc>
          <w:tcPr>
            <w:tcW w:w="273" w:type="pct"/>
            <w:shd w:val="clear" w:color="auto" w:fill="auto"/>
          </w:tcPr>
          <w:p w14:paraId="0BD0CA1C" w14:textId="77777777" w:rsidR="00FC531E" w:rsidRPr="00375D7D" w:rsidRDefault="00FC531E" w:rsidP="007E4AA2">
            <w:pPr>
              <w:pStyle w:val="120"/>
              <w:rPr>
                <w:lang w:eastAsia="en-US"/>
              </w:rPr>
            </w:pPr>
            <w:r>
              <w:rPr>
                <w:lang w:eastAsia="en-US"/>
              </w:rPr>
              <w:t>1</w:t>
            </w:r>
          </w:p>
        </w:tc>
        <w:tc>
          <w:tcPr>
            <w:tcW w:w="3200" w:type="pct"/>
            <w:shd w:val="clear" w:color="auto" w:fill="auto"/>
          </w:tcPr>
          <w:p w14:paraId="63E64FBD" w14:textId="77777777" w:rsidR="00FC531E" w:rsidRPr="004226A8" w:rsidRDefault="00FC531E" w:rsidP="007E4AA2">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158DEF03" w14:textId="77777777" w:rsidR="00FC531E" w:rsidRPr="005444BE" w:rsidRDefault="00FC531E" w:rsidP="007E4AA2">
            <w:pPr>
              <w:spacing w:after="0" w:line="240" w:lineRule="auto"/>
              <w:textAlignment w:val="center"/>
              <w:rPr>
                <w:rFonts w:ascii="Times New Roman" w:hAnsi="Times New Roman"/>
                <w:color w:val="000000"/>
                <w:sz w:val="24"/>
                <w:szCs w:val="24"/>
              </w:rPr>
            </w:pPr>
          </w:p>
        </w:tc>
        <w:tc>
          <w:tcPr>
            <w:tcW w:w="1527" w:type="pct"/>
            <w:shd w:val="clear" w:color="auto" w:fill="auto"/>
          </w:tcPr>
          <w:p w14:paraId="01170868" w14:textId="77777777" w:rsidR="00FC531E" w:rsidRPr="004226A8" w:rsidRDefault="00FC531E" w:rsidP="007E4AA2">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6BAA27BD" w14:textId="77777777" w:rsidR="00FC531E" w:rsidRPr="005444BE" w:rsidRDefault="00FC531E" w:rsidP="007E4AA2">
            <w:pPr>
              <w:pStyle w:val="120"/>
              <w:rPr>
                <w:iCs w:val="0"/>
                <w:color w:val="000000"/>
                <w:szCs w:val="24"/>
              </w:rPr>
            </w:pPr>
          </w:p>
        </w:tc>
      </w:tr>
      <w:tr w:rsidR="00FC531E" w:rsidRPr="00375D7D" w14:paraId="45B3CF4F" w14:textId="77777777" w:rsidTr="007E4AA2">
        <w:tc>
          <w:tcPr>
            <w:tcW w:w="273" w:type="pct"/>
            <w:shd w:val="clear" w:color="auto" w:fill="auto"/>
          </w:tcPr>
          <w:p w14:paraId="5A227731" w14:textId="77777777" w:rsidR="00FC531E" w:rsidRPr="00375D7D" w:rsidRDefault="00FC531E" w:rsidP="007E4AA2">
            <w:pPr>
              <w:pStyle w:val="120"/>
              <w:rPr>
                <w:lang w:eastAsia="en-US"/>
              </w:rPr>
            </w:pPr>
            <w:r>
              <w:rPr>
                <w:lang w:eastAsia="en-US"/>
              </w:rPr>
              <w:t>2</w:t>
            </w:r>
          </w:p>
        </w:tc>
        <w:tc>
          <w:tcPr>
            <w:tcW w:w="3200" w:type="pct"/>
            <w:shd w:val="clear" w:color="auto" w:fill="auto"/>
          </w:tcPr>
          <w:p w14:paraId="7743842A" w14:textId="77777777" w:rsidR="00FC531E" w:rsidRPr="004226A8" w:rsidRDefault="00FC531E" w:rsidP="007E4AA2">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shd w:val="clear" w:color="auto" w:fill="auto"/>
          </w:tcPr>
          <w:p w14:paraId="743238A4" w14:textId="77777777" w:rsidR="00FC531E" w:rsidRPr="00A2429F" w:rsidRDefault="00FC531E" w:rsidP="007E4AA2">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w:t>
            </w:r>
            <w:r>
              <w:rPr>
                <w:rFonts w:ascii="Times New Roman" w:hAnsi="Times New Roman"/>
                <w:color w:val="000000"/>
                <w:sz w:val="24"/>
                <w:szCs w:val="24"/>
              </w:rPr>
              <w:lastRenderedPageBreak/>
              <w:t xml:space="preserve">пакет офиса ОС </w:t>
            </w:r>
            <w:r>
              <w:rPr>
                <w:rFonts w:ascii="Times New Roman" w:hAnsi="Times New Roman"/>
                <w:color w:val="000000"/>
                <w:sz w:val="24"/>
                <w:szCs w:val="24"/>
                <w:lang w:val="en-US"/>
              </w:rPr>
              <w:t>Microsoft.</w:t>
            </w:r>
          </w:p>
        </w:tc>
      </w:tr>
      <w:tr w:rsidR="00FC531E" w:rsidRPr="00375D7D" w14:paraId="5D2CC4B9" w14:textId="77777777" w:rsidTr="007E4AA2">
        <w:tc>
          <w:tcPr>
            <w:tcW w:w="273" w:type="pct"/>
            <w:shd w:val="clear" w:color="auto" w:fill="auto"/>
          </w:tcPr>
          <w:p w14:paraId="1E24DA8D" w14:textId="77777777" w:rsidR="00FC531E" w:rsidRPr="00375D7D" w:rsidRDefault="00FC531E" w:rsidP="007E4AA2">
            <w:pPr>
              <w:pStyle w:val="120"/>
              <w:rPr>
                <w:lang w:eastAsia="en-US"/>
              </w:rPr>
            </w:pPr>
            <w:r>
              <w:rPr>
                <w:lang w:eastAsia="en-US"/>
              </w:rPr>
              <w:t>3</w:t>
            </w:r>
          </w:p>
        </w:tc>
        <w:tc>
          <w:tcPr>
            <w:tcW w:w="3200" w:type="pct"/>
            <w:shd w:val="clear" w:color="auto" w:fill="auto"/>
          </w:tcPr>
          <w:p w14:paraId="06E10654" w14:textId="77777777" w:rsidR="00FC531E" w:rsidRPr="005444BE" w:rsidRDefault="00FC531E" w:rsidP="007E4AA2">
            <w:pPr>
              <w:pStyle w:val="120"/>
              <w:rPr>
                <w:iCs w:val="0"/>
                <w:color w:val="000000"/>
                <w:szCs w:val="24"/>
              </w:rPr>
            </w:pPr>
            <w:r w:rsidRPr="005444BE">
              <w:rPr>
                <w:iCs w:val="0"/>
                <w:color w:val="000000"/>
                <w:szCs w:val="24"/>
              </w:rPr>
              <w:t>МФУ</w:t>
            </w:r>
          </w:p>
        </w:tc>
        <w:tc>
          <w:tcPr>
            <w:tcW w:w="1527" w:type="pct"/>
            <w:shd w:val="clear" w:color="auto" w:fill="auto"/>
          </w:tcPr>
          <w:p w14:paraId="01BC735A" w14:textId="77777777" w:rsidR="00FC531E" w:rsidRPr="005444BE" w:rsidRDefault="00FC531E" w:rsidP="007E4AA2">
            <w:pPr>
              <w:pStyle w:val="120"/>
              <w:rPr>
                <w:iCs w:val="0"/>
                <w:color w:val="000000"/>
                <w:szCs w:val="24"/>
              </w:rPr>
            </w:pPr>
            <w:r w:rsidRPr="005444BE">
              <w:rPr>
                <w:iCs w:val="0"/>
                <w:color w:val="000000"/>
                <w:szCs w:val="24"/>
              </w:rPr>
              <w:t>"принтер/сканер/копир</w:t>
            </w:r>
          </w:p>
          <w:p w14:paraId="35A1E4F7" w14:textId="77777777" w:rsidR="00FC531E" w:rsidRPr="005444BE" w:rsidRDefault="00FC531E" w:rsidP="007E4AA2">
            <w:pPr>
              <w:pStyle w:val="120"/>
              <w:rPr>
                <w:iCs w:val="0"/>
                <w:color w:val="000000"/>
                <w:szCs w:val="24"/>
              </w:rPr>
            </w:pPr>
            <w:r w:rsidRPr="005444BE">
              <w:rPr>
                <w:iCs w:val="0"/>
                <w:color w:val="000000"/>
                <w:szCs w:val="24"/>
              </w:rPr>
              <w:t>Тип печати ч/б</w:t>
            </w:r>
          </w:p>
          <w:p w14:paraId="1ED9A416" w14:textId="77777777" w:rsidR="00FC531E" w:rsidRPr="005444BE" w:rsidRDefault="00FC531E" w:rsidP="007E4AA2">
            <w:pPr>
              <w:pStyle w:val="120"/>
              <w:rPr>
                <w:iCs w:val="0"/>
                <w:color w:val="000000"/>
                <w:szCs w:val="24"/>
              </w:rPr>
            </w:pPr>
            <w:r w:rsidRPr="005444BE">
              <w:rPr>
                <w:iCs w:val="0"/>
                <w:color w:val="000000"/>
                <w:szCs w:val="24"/>
              </w:rPr>
              <w:t>Технология печати  струйная</w:t>
            </w:r>
          </w:p>
          <w:p w14:paraId="1E78ADFF" w14:textId="77777777" w:rsidR="00FC531E" w:rsidRPr="005444BE" w:rsidRDefault="00FC531E" w:rsidP="007E4AA2">
            <w:pPr>
              <w:pStyle w:val="120"/>
              <w:rPr>
                <w:iCs w:val="0"/>
                <w:color w:val="000000"/>
                <w:szCs w:val="24"/>
              </w:rPr>
            </w:pPr>
            <w:r w:rsidRPr="005444BE">
              <w:rPr>
                <w:iCs w:val="0"/>
                <w:color w:val="000000"/>
                <w:szCs w:val="24"/>
              </w:rPr>
              <w:t xml:space="preserve">Размещение настольный принтер </w:t>
            </w:r>
          </w:p>
          <w:p w14:paraId="16B7C67D" w14:textId="77777777" w:rsidR="00FC531E" w:rsidRPr="005444BE" w:rsidRDefault="00FC531E" w:rsidP="007E4AA2">
            <w:pPr>
              <w:pStyle w:val="120"/>
              <w:rPr>
                <w:iCs w:val="0"/>
                <w:color w:val="000000"/>
                <w:szCs w:val="24"/>
              </w:rPr>
            </w:pPr>
            <w:r w:rsidRPr="005444BE">
              <w:rPr>
                <w:iCs w:val="0"/>
                <w:color w:val="000000"/>
                <w:szCs w:val="24"/>
              </w:rPr>
              <w:t>Максимальный формат A4</w:t>
            </w:r>
          </w:p>
          <w:p w14:paraId="23465B64" w14:textId="77777777" w:rsidR="00FC531E" w:rsidRPr="005444BE" w:rsidRDefault="00FC531E" w:rsidP="007E4AA2">
            <w:pPr>
              <w:pStyle w:val="120"/>
              <w:rPr>
                <w:iCs w:val="0"/>
                <w:color w:val="000000"/>
                <w:szCs w:val="24"/>
              </w:rPr>
            </w:pPr>
            <w:r w:rsidRPr="005444BE">
              <w:rPr>
                <w:iCs w:val="0"/>
                <w:color w:val="000000"/>
                <w:szCs w:val="24"/>
              </w:rPr>
              <w:t>"</w:t>
            </w:r>
          </w:p>
        </w:tc>
      </w:tr>
      <w:tr w:rsidR="00FC531E" w:rsidRPr="00375D7D" w14:paraId="70411FFA" w14:textId="77777777" w:rsidTr="007E4AA2">
        <w:tc>
          <w:tcPr>
            <w:tcW w:w="5000" w:type="pct"/>
            <w:gridSpan w:val="3"/>
            <w:shd w:val="clear" w:color="auto" w:fill="auto"/>
          </w:tcPr>
          <w:p w14:paraId="1983CC4B" w14:textId="77777777" w:rsidR="00FC531E" w:rsidRPr="00375D7D" w:rsidRDefault="00FC531E" w:rsidP="007E4AA2">
            <w:pPr>
              <w:pStyle w:val="120"/>
              <w:rPr>
                <w:lang w:eastAsia="en-US"/>
              </w:rPr>
            </w:pPr>
            <w:r w:rsidRPr="00375D7D">
              <w:rPr>
                <w:b/>
                <w:lang w:eastAsia="en-US"/>
              </w:rPr>
              <w:t>Дополнительное оборудование</w:t>
            </w:r>
          </w:p>
        </w:tc>
      </w:tr>
      <w:tr w:rsidR="00FC531E" w:rsidRPr="00375D7D" w14:paraId="52ECC074" w14:textId="77777777" w:rsidTr="007E4AA2">
        <w:tc>
          <w:tcPr>
            <w:tcW w:w="273" w:type="pct"/>
            <w:shd w:val="clear" w:color="auto" w:fill="auto"/>
          </w:tcPr>
          <w:p w14:paraId="0D74A5A5" w14:textId="77777777" w:rsidR="00FC531E" w:rsidRPr="00375D7D" w:rsidRDefault="00FC531E" w:rsidP="007E4AA2">
            <w:pPr>
              <w:pStyle w:val="120"/>
              <w:rPr>
                <w:lang w:eastAsia="en-US"/>
              </w:rPr>
            </w:pPr>
            <w:r>
              <w:rPr>
                <w:lang w:eastAsia="en-US"/>
              </w:rPr>
              <w:t>1</w:t>
            </w:r>
          </w:p>
        </w:tc>
        <w:tc>
          <w:tcPr>
            <w:tcW w:w="3200" w:type="pct"/>
            <w:shd w:val="clear" w:color="auto" w:fill="auto"/>
          </w:tcPr>
          <w:p w14:paraId="4F036D1A" w14:textId="77777777" w:rsidR="00FC531E" w:rsidRPr="005444BE" w:rsidRDefault="00FC531E" w:rsidP="007E4AA2">
            <w:pPr>
              <w:pStyle w:val="120"/>
              <w:rPr>
                <w:iCs w:val="0"/>
                <w:color w:val="000000"/>
                <w:szCs w:val="24"/>
              </w:rPr>
            </w:pPr>
            <w:r w:rsidRPr="005444BE">
              <w:rPr>
                <w:iCs w:val="0"/>
                <w:color w:val="000000"/>
                <w:szCs w:val="24"/>
              </w:rPr>
              <w:t>Сетевой фильтр</w:t>
            </w:r>
            <w:r w:rsidRPr="005444BE">
              <w:rPr>
                <w:iCs w:val="0"/>
                <w:color w:val="000000"/>
                <w:szCs w:val="24"/>
              </w:rPr>
              <w:tab/>
            </w:r>
          </w:p>
        </w:tc>
        <w:tc>
          <w:tcPr>
            <w:tcW w:w="1527" w:type="pct"/>
            <w:shd w:val="clear" w:color="auto" w:fill="auto"/>
          </w:tcPr>
          <w:p w14:paraId="517D6732" w14:textId="77777777" w:rsidR="00FC531E" w:rsidRPr="005444BE" w:rsidRDefault="00FC531E" w:rsidP="007E4AA2">
            <w:pPr>
              <w:pStyle w:val="120"/>
              <w:rPr>
                <w:iCs w:val="0"/>
                <w:color w:val="000000"/>
                <w:szCs w:val="24"/>
              </w:rPr>
            </w:pPr>
            <w:r w:rsidRPr="005444BE">
              <w:rPr>
                <w:iCs w:val="0"/>
                <w:color w:val="000000"/>
                <w:szCs w:val="24"/>
              </w:rPr>
              <w:t>6 розеток</w:t>
            </w:r>
          </w:p>
        </w:tc>
      </w:tr>
      <w:tr w:rsidR="00FC531E" w:rsidRPr="00375D7D" w14:paraId="2D584EF8" w14:textId="77777777" w:rsidTr="007E4AA2">
        <w:tc>
          <w:tcPr>
            <w:tcW w:w="273" w:type="pct"/>
            <w:shd w:val="clear" w:color="auto" w:fill="auto"/>
          </w:tcPr>
          <w:p w14:paraId="5FA0136E" w14:textId="77777777" w:rsidR="00FC531E" w:rsidRPr="00375D7D" w:rsidRDefault="00FC531E" w:rsidP="007E4AA2">
            <w:pPr>
              <w:pStyle w:val="120"/>
              <w:rPr>
                <w:lang w:eastAsia="en-US"/>
              </w:rPr>
            </w:pPr>
            <w:r>
              <w:rPr>
                <w:lang w:eastAsia="en-US"/>
              </w:rPr>
              <w:t>2</w:t>
            </w:r>
          </w:p>
        </w:tc>
        <w:tc>
          <w:tcPr>
            <w:tcW w:w="3200" w:type="pct"/>
            <w:shd w:val="clear" w:color="auto" w:fill="auto"/>
            <w:vAlign w:val="center"/>
          </w:tcPr>
          <w:p w14:paraId="1B165561" w14:textId="77777777" w:rsidR="00FC531E" w:rsidRPr="005444BE" w:rsidRDefault="00FC531E" w:rsidP="007E4AA2">
            <w:pPr>
              <w:rPr>
                <w:rFonts w:ascii="Times New Roman" w:hAnsi="Times New Roman"/>
                <w:color w:val="000000"/>
                <w:sz w:val="24"/>
                <w:szCs w:val="24"/>
              </w:rPr>
            </w:pPr>
            <w:r>
              <w:rPr>
                <w:rFonts w:ascii="Times New Roman" w:hAnsi="Times New Roman"/>
                <w:color w:val="000000"/>
                <w:sz w:val="24"/>
                <w:szCs w:val="24"/>
              </w:rPr>
              <w:t>Р</w:t>
            </w:r>
            <w:r w:rsidRPr="005444BE">
              <w:rPr>
                <w:rFonts w:ascii="Times New Roman" w:hAnsi="Times New Roman"/>
                <w:color w:val="000000"/>
                <w:sz w:val="24"/>
                <w:szCs w:val="24"/>
              </w:rPr>
              <w:t>оутер</w:t>
            </w:r>
          </w:p>
        </w:tc>
        <w:tc>
          <w:tcPr>
            <w:tcW w:w="1527" w:type="pct"/>
            <w:shd w:val="clear" w:color="auto" w:fill="auto"/>
            <w:vAlign w:val="bottom"/>
          </w:tcPr>
          <w:p w14:paraId="42D62BBA" w14:textId="77777777" w:rsidR="00FC531E" w:rsidRPr="005444BE" w:rsidRDefault="00FC531E" w:rsidP="007E4AA2">
            <w:pPr>
              <w:rPr>
                <w:rFonts w:ascii="Times New Roman" w:hAnsi="Times New Roman"/>
                <w:color w:val="000000"/>
                <w:sz w:val="24"/>
                <w:szCs w:val="24"/>
              </w:rPr>
            </w:pPr>
            <w:proofErr w:type="spellStart"/>
            <w:r w:rsidRPr="005444BE">
              <w:rPr>
                <w:rFonts w:ascii="Times New Roman" w:hAnsi="Times New Roman"/>
                <w:color w:val="000000"/>
                <w:sz w:val="24"/>
                <w:szCs w:val="24"/>
              </w:rPr>
              <w:t>Двухдиапазонный</w:t>
            </w:r>
            <w:proofErr w:type="spellEnd"/>
            <w:r w:rsidRPr="005444BE">
              <w:rPr>
                <w:rFonts w:ascii="Times New Roman" w:hAnsi="Times New Roman"/>
                <w:color w:val="000000"/>
                <w:sz w:val="24"/>
                <w:szCs w:val="24"/>
              </w:rPr>
              <w:t xml:space="preserve"> гигабитный, до 867 Мбит/с на 5 ГГц + до 300 Мбит/с на 2,4 ГГц, поддержка стандартов 802.11ac/a/b/g/n</w:t>
            </w:r>
          </w:p>
        </w:tc>
      </w:tr>
      <w:tr w:rsidR="00FC531E" w:rsidRPr="00375D7D" w14:paraId="077CBAEE" w14:textId="77777777" w:rsidTr="007E4AA2">
        <w:tc>
          <w:tcPr>
            <w:tcW w:w="273" w:type="pct"/>
            <w:shd w:val="clear" w:color="auto" w:fill="auto"/>
          </w:tcPr>
          <w:p w14:paraId="2FDA561D" w14:textId="77777777" w:rsidR="00FC531E" w:rsidRPr="00375D7D" w:rsidRDefault="00FC531E" w:rsidP="007E4AA2">
            <w:pPr>
              <w:pStyle w:val="120"/>
              <w:rPr>
                <w:lang w:eastAsia="en-US"/>
              </w:rPr>
            </w:pPr>
            <w:r>
              <w:rPr>
                <w:lang w:eastAsia="en-US"/>
              </w:rPr>
              <w:t>3</w:t>
            </w:r>
          </w:p>
        </w:tc>
        <w:tc>
          <w:tcPr>
            <w:tcW w:w="3200" w:type="pct"/>
            <w:shd w:val="clear" w:color="auto" w:fill="auto"/>
          </w:tcPr>
          <w:p w14:paraId="66265E17" w14:textId="77777777" w:rsidR="00FC531E" w:rsidRPr="005444BE" w:rsidRDefault="00FC531E" w:rsidP="007E4AA2">
            <w:pPr>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1527" w:type="pct"/>
            <w:shd w:val="clear" w:color="auto" w:fill="auto"/>
            <w:vAlign w:val="center"/>
          </w:tcPr>
          <w:p w14:paraId="68F4841A" w14:textId="77777777" w:rsidR="00FC531E" w:rsidRPr="005444BE" w:rsidRDefault="00FC531E"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FC531E" w:rsidRPr="00375D7D" w14:paraId="72FADBEE" w14:textId="77777777" w:rsidTr="007E4AA2">
        <w:tc>
          <w:tcPr>
            <w:tcW w:w="273" w:type="pct"/>
            <w:shd w:val="clear" w:color="auto" w:fill="auto"/>
          </w:tcPr>
          <w:p w14:paraId="571BFC00" w14:textId="77777777" w:rsidR="00FC531E" w:rsidRDefault="00FC531E" w:rsidP="007E4AA2">
            <w:pPr>
              <w:pStyle w:val="120"/>
              <w:rPr>
                <w:lang w:eastAsia="en-US"/>
              </w:rPr>
            </w:pPr>
            <w:r>
              <w:rPr>
                <w:lang w:eastAsia="en-US"/>
              </w:rPr>
              <w:t>4</w:t>
            </w:r>
          </w:p>
        </w:tc>
        <w:tc>
          <w:tcPr>
            <w:tcW w:w="3200" w:type="pct"/>
            <w:shd w:val="clear" w:color="auto" w:fill="auto"/>
            <w:vAlign w:val="bottom"/>
          </w:tcPr>
          <w:p w14:paraId="679F6709" w14:textId="77777777" w:rsidR="00FC531E" w:rsidRPr="005444BE" w:rsidRDefault="00FC531E" w:rsidP="007E4AA2">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1527" w:type="pct"/>
            <w:shd w:val="clear" w:color="auto" w:fill="auto"/>
            <w:vAlign w:val="center"/>
          </w:tcPr>
          <w:p w14:paraId="6940B8B5" w14:textId="77777777" w:rsidR="00FC531E" w:rsidRPr="005444BE" w:rsidRDefault="00FC531E"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Огнетушитель </w:t>
            </w:r>
            <w:proofErr w:type="spellStart"/>
            <w:r w:rsidRPr="005444BE">
              <w:rPr>
                <w:rFonts w:ascii="Times New Roman" w:hAnsi="Times New Roman"/>
                <w:color w:val="000000"/>
                <w:sz w:val="24"/>
                <w:szCs w:val="24"/>
              </w:rPr>
              <w:t>углекисл</w:t>
            </w:r>
            <w:proofErr w:type="spellEnd"/>
            <w:r w:rsidRPr="005444BE">
              <w:rPr>
                <w:rFonts w:ascii="Times New Roman" w:hAnsi="Times New Roman"/>
                <w:color w:val="000000"/>
                <w:sz w:val="24"/>
                <w:szCs w:val="24"/>
              </w:rPr>
              <w:t>. ОУ-1 или аналог</w:t>
            </w:r>
          </w:p>
        </w:tc>
      </w:tr>
      <w:tr w:rsidR="00FC531E" w:rsidRPr="00375D7D" w14:paraId="13DD6A22" w14:textId="77777777" w:rsidTr="007E4AA2">
        <w:tc>
          <w:tcPr>
            <w:tcW w:w="5000" w:type="pct"/>
            <w:gridSpan w:val="3"/>
            <w:shd w:val="clear" w:color="auto" w:fill="auto"/>
          </w:tcPr>
          <w:p w14:paraId="1CD4340C" w14:textId="77777777" w:rsidR="00FC531E" w:rsidRPr="00375D7D" w:rsidRDefault="00FC531E" w:rsidP="007E4AA2">
            <w:pPr>
              <w:pStyle w:val="120"/>
              <w:rPr>
                <w:lang w:eastAsia="en-US"/>
              </w:rPr>
            </w:pPr>
            <w:r w:rsidRPr="00375D7D">
              <w:rPr>
                <w:b/>
                <w:bCs/>
                <w:lang w:val="en-US" w:eastAsia="en-US"/>
              </w:rPr>
              <w:t>III</w:t>
            </w:r>
            <w:r w:rsidRPr="00375D7D">
              <w:rPr>
                <w:b/>
                <w:bCs/>
                <w:lang w:eastAsia="en-US"/>
              </w:rPr>
              <w:t xml:space="preserve"> Демонстрационные учебно-наглядные пособия</w:t>
            </w:r>
          </w:p>
        </w:tc>
      </w:tr>
      <w:tr w:rsidR="00FC531E" w:rsidRPr="00375D7D" w14:paraId="3B21ACB7" w14:textId="77777777" w:rsidTr="007E4AA2">
        <w:tc>
          <w:tcPr>
            <w:tcW w:w="5000" w:type="pct"/>
            <w:gridSpan w:val="3"/>
            <w:shd w:val="clear" w:color="auto" w:fill="auto"/>
          </w:tcPr>
          <w:p w14:paraId="303D4F8D" w14:textId="77777777" w:rsidR="00FC531E" w:rsidRPr="00375D7D" w:rsidRDefault="00FC531E" w:rsidP="007E4AA2">
            <w:pPr>
              <w:pStyle w:val="120"/>
              <w:rPr>
                <w:lang w:eastAsia="en-US"/>
              </w:rPr>
            </w:pPr>
            <w:r w:rsidRPr="00375D7D">
              <w:rPr>
                <w:b/>
                <w:bCs/>
                <w:lang w:eastAsia="en-US"/>
              </w:rPr>
              <w:t>Основное оборудование</w:t>
            </w:r>
          </w:p>
        </w:tc>
      </w:tr>
      <w:tr w:rsidR="00FC531E" w:rsidRPr="00375D7D" w14:paraId="468CB51E" w14:textId="77777777" w:rsidTr="007E4AA2">
        <w:tc>
          <w:tcPr>
            <w:tcW w:w="273" w:type="pct"/>
            <w:shd w:val="clear" w:color="auto" w:fill="auto"/>
          </w:tcPr>
          <w:p w14:paraId="15EBAFD1" w14:textId="77777777" w:rsidR="00FC531E" w:rsidRPr="00375D7D" w:rsidRDefault="00FC531E" w:rsidP="007E4AA2">
            <w:pPr>
              <w:pStyle w:val="120"/>
              <w:rPr>
                <w:lang w:eastAsia="en-US"/>
              </w:rPr>
            </w:pPr>
            <w:r>
              <w:rPr>
                <w:lang w:eastAsia="en-US"/>
              </w:rPr>
              <w:t>1</w:t>
            </w:r>
          </w:p>
        </w:tc>
        <w:tc>
          <w:tcPr>
            <w:tcW w:w="3200" w:type="pct"/>
            <w:shd w:val="clear" w:color="auto" w:fill="auto"/>
          </w:tcPr>
          <w:p w14:paraId="0DC49568" w14:textId="77777777" w:rsidR="00FC531E" w:rsidRPr="00FC531E" w:rsidRDefault="00FC531E" w:rsidP="00FC531E">
            <w:pPr>
              <w:pStyle w:val="120"/>
              <w:rPr>
                <w:iCs w:val="0"/>
                <w:lang w:eastAsia="en-US"/>
              </w:rPr>
            </w:pPr>
            <w:r w:rsidRPr="00FC531E">
              <w:rPr>
                <w:iCs w:val="0"/>
                <w:lang w:eastAsia="en-US"/>
              </w:rPr>
              <w:t xml:space="preserve">Комплект плакатов по </w:t>
            </w:r>
            <w:r>
              <w:rPr>
                <w:iCs w:val="0"/>
                <w:lang w:eastAsia="en-US"/>
              </w:rPr>
              <w:t>конструктивным и электротехническим материалам</w:t>
            </w:r>
          </w:p>
        </w:tc>
        <w:tc>
          <w:tcPr>
            <w:tcW w:w="1527" w:type="pct"/>
            <w:shd w:val="clear" w:color="auto" w:fill="auto"/>
          </w:tcPr>
          <w:p w14:paraId="49A47E43" w14:textId="77777777" w:rsidR="00FC531E" w:rsidRPr="00375D7D" w:rsidRDefault="00FC531E" w:rsidP="000C6199">
            <w:pPr>
              <w:pStyle w:val="120"/>
              <w:rPr>
                <w:lang w:eastAsia="en-US"/>
              </w:rPr>
            </w:pPr>
            <w:r>
              <w:rPr>
                <w:lang w:eastAsia="en-US"/>
              </w:rPr>
              <w:t>Плакаты по теоретическим темам разделов дисциплины «</w:t>
            </w:r>
            <w:r w:rsidR="000C6199">
              <w:rPr>
                <w:lang w:eastAsia="en-US"/>
              </w:rPr>
              <w:t>Материаловедение</w:t>
            </w:r>
            <w:r>
              <w:rPr>
                <w:lang w:eastAsia="en-US"/>
              </w:rPr>
              <w:t>»</w:t>
            </w:r>
          </w:p>
        </w:tc>
      </w:tr>
      <w:tr w:rsidR="00FC531E" w:rsidRPr="00375D7D" w14:paraId="461E9420" w14:textId="77777777" w:rsidTr="007E4AA2">
        <w:tc>
          <w:tcPr>
            <w:tcW w:w="273" w:type="pct"/>
            <w:shd w:val="clear" w:color="auto" w:fill="auto"/>
          </w:tcPr>
          <w:p w14:paraId="1F0D2581" w14:textId="77777777" w:rsidR="00FC531E" w:rsidRPr="00375D7D" w:rsidRDefault="00FC531E" w:rsidP="007E4AA2">
            <w:pPr>
              <w:pStyle w:val="120"/>
              <w:rPr>
                <w:lang w:eastAsia="en-US"/>
              </w:rPr>
            </w:pPr>
            <w:r>
              <w:rPr>
                <w:lang w:eastAsia="en-US"/>
              </w:rPr>
              <w:t>2</w:t>
            </w:r>
          </w:p>
        </w:tc>
        <w:tc>
          <w:tcPr>
            <w:tcW w:w="3200" w:type="pct"/>
            <w:shd w:val="clear" w:color="auto" w:fill="auto"/>
          </w:tcPr>
          <w:p w14:paraId="56648507" w14:textId="77777777" w:rsidR="00FC531E" w:rsidRPr="00FC531E" w:rsidRDefault="00FC531E" w:rsidP="007E4AA2">
            <w:pPr>
              <w:pStyle w:val="120"/>
              <w:rPr>
                <w:iCs w:val="0"/>
                <w:lang w:eastAsia="en-US"/>
              </w:rPr>
            </w:pPr>
            <w:r>
              <w:rPr>
                <w:iCs w:val="0"/>
                <w:lang w:eastAsia="en-US"/>
              </w:rPr>
              <w:t>Наглядные пособия</w:t>
            </w:r>
          </w:p>
        </w:tc>
        <w:tc>
          <w:tcPr>
            <w:tcW w:w="1527" w:type="pct"/>
            <w:shd w:val="clear" w:color="auto" w:fill="auto"/>
          </w:tcPr>
          <w:p w14:paraId="69503C1A" w14:textId="77777777" w:rsidR="00FC531E" w:rsidRPr="00FC531E" w:rsidRDefault="000C6199" w:rsidP="007E4AA2">
            <w:pPr>
              <w:pStyle w:val="120"/>
              <w:rPr>
                <w:lang w:eastAsia="en-US"/>
              </w:rPr>
            </w:pPr>
            <w:r>
              <w:rPr>
                <w:lang w:eastAsia="en-US"/>
              </w:rPr>
              <w:t>Образцы электроизоляционных, проводниковых материалов, флюсы, припои и др.</w:t>
            </w:r>
          </w:p>
        </w:tc>
      </w:tr>
      <w:tr w:rsidR="00FC531E" w:rsidRPr="00375D7D" w14:paraId="1D909D4A" w14:textId="77777777" w:rsidTr="007E4AA2">
        <w:tc>
          <w:tcPr>
            <w:tcW w:w="5000" w:type="pct"/>
            <w:gridSpan w:val="3"/>
            <w:shd w:val="clear" w:color="auto" w:fill="auto"/>
          </w:tcPr>
          <w:p w14:paraId="1E2571EF" w14:textId="77777777" w:rsidR="00FC531E" w:rsidRPr="00375D7D" w:rsidRDefault="00FC531E" w:rsidP="007E4AA2">
            <w:pPr>
              <w:pStyle w:val="120"/>
              <w:rPr>
                <w:lang w:eastAsia="en-US"/>
              </w:rPr>
            </w:pPr>
            <w:r w:rsidRPr="00375D7D">
              <w:rPr>
                <w:b/>
                <w:bCs/>
                <w:lang w:eastAsia="en-US"/>
              </w:rPr>
              <w:t>Дополнительное оборудование</w:t>
            </w:r>
          </w:p>
        </w:tc>
      </w:tr>
      <w:tr w:rsidR="00FC531E" w:rsidRPr="00375D7D" w14:paraId="1A77849A" w14:textId="77777777" w:rsidTr="007E4AA2">
        <w:tc>
          <w:tcPr>
            <w:tcW w:w="273" w:type="pct"/>
            <w:shd w:val="clear" w:color="auto" w:fill="auto"/>
          </w:tcPr>
          <w:p w14:paraId="4FEEF3F4" w14:textId="77777777" w:rsidR="00FC531E" w:rsidRPr="00375D7D" w:rsidRDefault="00FC531E" w:rsidP="007E4AA2">
            <w:pPr>
              <w:pStyle w:val="120"/>
              <w:rPr>
                <w:lang w:eastAsia="en-US"/>
              </w:rPr>
            </w:pPr>
            <w:r>
              <w:rPr>
                <w:lang w:eastAsia="en-US"/>
              </w:rPr>
              <w:t>1</w:t>
            </w:r>
          </w:p>
        </w:tc>
        <w:tc>
          <w:tcPr>
            <w:tcW w:w="3200" w:type="pct"/>
            <w:shd w:val="clear" w:color="auto" w:fill="auto"/>
          </w:tcPr>
          <w:p w14:paraId="1D11A9D7" w14:textId="77777777" w:rsidR="00FC531E" w:rsidRPr="00FC531E" w:rsidRDefault="000C6199" w:rsidP="007E4AA2">
            <w:pPr>
              <w:pStyle w:val="120"/>
              <w:rPr>
                <w:iCs w:val="0"/>
                <w:lang w:eastAsia="en-US"/>
              </w:rPr>
            </w:pPr>
            <w:r>
              <w:rPr>
                <w:iCs w:val="0"/>
                <w:lang w:eastAsia="en-US"/>
              </w:rPr>
              <w:t>Приборы</w:t>
            </w:r>
          </w:p>
        </w:tc>
        <w:tc>
          <w:tcPr>
            <w:tcW w:w="1527" w:type="pct"/>
            <w:shd w:val="clear" w:color="auto" w:fill="auto"/>
          </w:tcPr>
          <w:p w14:paraId="49AD5A8C" w14:textId="77777777" w:rsidR="00FC531E" w:rsidRPr="00FC531E" w:rsidRDefault="000C6199" w:rsidP="007E4AA2">
            <w:pPr>
              <w:pStyle w:val="120"/>
              <w:rPr>
                <w:lang w:eastAsia="en-US"/>
              </w:rPr>
            </w:pPr>
            <w:r w:rsidRPr="000C6199">
              <w:rPr>
                <w:lang w:eastAsia="en-US"/>
              </w:rPr>
              <w:t>твердомер ТШ-2-2; твердомер</w:t>
            </w:r>
            <w:r>
              <w:rPr>
                <w:lang w:eastAsia="en-US"/>
              </w:rPr>
              <w:t xml:space="preserve"> ТК-2-2</w:t>
            </w:r>
            <w:r w:rsidRPr="000C6199">
              <w:rPr>
                <w:lang w:eastAsia="en-US"/>
              </w:rPr>
              <w:t>; маятниковый копер КМ-0,4 демонстрационный</w:t>
            </w:r>
          </w:p>
        </w:tc>
      </w:tr>
    </w:tbl>
    <w:p w14:paraId="7626D651" w14:textId="77777777" w:rsidR="00FC531E" w:rsidRDefault="00FC531E" w:rsidP="00241AAD">
      <w:pPr>
        <w:suppressAutoHyphens/>
        <w:spacing w:after="0" w:line="240" w:lineRule="auto"/>
        <w:ind w:firstLine="709"/>
        <w:jc w:val="both"/>
        <w:rPr>
          <w:rFonts w:ascii="Times New Roman" w:hAnsi="Times New Roman"/>
          <w:bCs/>
          <w:sz w:val="24"/>
          <w:szCs w:val="24"/>
        </w:rPr>
      </w:pPr>
    </w:p>
    <w:p w14:paraId="11669D60" w14:textId="77777777" w:rsidR="000C6199" w:rsidRDefault="000C6199"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«Судовые электроприводы»</w:t>
      </w:r>
    </w:p>
    <w:p w14:paraId="28B0353B" w14:textId="77777777" w:rsidR="000C6199" w:rsidRDefault="000C6199"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C6199" w:rsidRPr="000C6199" w14:paraId="4C70C4EC" w14:textId="77777777" w:rsidTr="007E4AA2">
        <w:tc>
          <w:tcPr>
            <w:tcW w:w="273" w:type="pct"/>
            <w:shd w:val="clear" w:color="auto" w:fill="auto"/>
            <w:vAlign w:val="center"/>
          </w:tcPr>
          <w:p w14:paraId="0AF6EB9C" w14:textId="77777777" w:rsidR="000C6199" w:rsidRPr="000C6199" w:rsidRDefault="000C6199" w:rsidP="000C6199">
            <w:pPr>
              <w:snapToGrid w:val="0"/>
              <w:spacing w:after="0" w:line="240" w:lineRule="auto"/>
              <w:jc w:val="center"/>
              <w:rPr>
                <w:rFonts w:ascii="Times New Roman" w:hAnsi="Times New Roman"/>
                <w:iCs/>
                <w:sz w:val="24"/>
                <w:szCs w:val="28"/>
                <w:lang w:eastAsia="en-US"/>
              </w:rPr>
            </w:pPr>
            <w:r w:rsidRPr="000C6199">
              <w:rPr>
                <w:rFonts w:ascii="Times New Roman" w:hAnsi="Times New Roman"/>
                <w:iCs/>
                <w:sz w:val="24"/>
                <w:szCs w:val="28"/>
                <w:lang w:eastAsia="en-US"/>
              </w:rPr>
              <w:t>№</w:t>
            </w:r>
          </w:p>
        </w:tc>
        <w:tc>
          <w:tcPr>
            <w:tcW w:w="3200" w:type="pct"/>
            <w:shd w:val="clear" w:color="auto" w:fill="auto"/>
            <w:vAlign w:val="center"/>
          </w:tcPr>
          <w:p w14:paraId="3DB9649D" w14:textId="77777777" w:rsidR="000C6199" w:rsidRPr="000C6199" w:rsidRDefault="000C6199" w:rsidP="000C6199">
            <w:pPr>
              <w:snapToGrid w:val="0"/>
              <w:spacing w:after="0" w:line="240" w:lineRule="auto"/>
              <w:jc w:val="center"/>
              <w:rPr>
                <w:rFonts w:ascii="Times New Roman" w:hAnsi="Times New Roman"/>
                <w:iCs/>
                <w:sz w:val="24"/>
                <w:szCs w:val="28"/>
                <w:lang w:eastAsia="en-US"/>
              </w:rPr>
            </w:pPr>
            <w:r w:rsidRPr="000C6199">
              <w:rPr>
                <w:rFonts w:ascii="Times New Roman" w:hAnsi="Times New Roman"/>
                <w:iCs/>
                <w:sz w:val="24"/>
                <w:szCs w:val="28"/>
                <w:lang w:eastAsia="en-US"/>
              </w:rPr>
              <w:t>Наименование оборудования</w:t>
            </w:r>
          </w:p>
        </w:tc>
        <w:tc>
          <w:tcPr>
            <w:tcW w:w="1527" w:type="pct"/>
            <w:shd w:val="clear" w:color="auto" w:fill="auto"/>
            <w:vAlign w:val="center"/>
          </w:tcPr>
          <w:p w14:paraId="0C55A392" w14:textId="77777777" w:rsidR="000C6199" w:rsidRPr="000C6199" w:rsidRDefault="000C6199" w:rsidP="000C6199">
            <w:pPr>
              <w:snapToGrid w:val="0"/>
              <w:spacing w:after="0" w:line="240" w:lineRule="auto"/>
              <w:jc w:val="center"/>
              <w:rPr>
                <w:rFonts w:ascii="Times New Roman" w:hAnsi="Times New Roman"/>
                <w:iCs/>
                <w:sz w:val="24"/>
                <w:szCs w:val="28"/>
                <w:lang w:eastAsia="en-US"/>
              </w:rPr>
            </w:pPr>
            <w:r w:rsidRPr="000C6199">
              <w:rPr>
                <w:rFonts w:ascii="Times New Roman" w:hAnsi="Times New Roman"/>
                <w:iCs/>
                <w:sz w:val="24"/>
                <w:szCs w:val="28"/>
                <w:lang w:eastAsia="en-US"/>
              </w:rPr>
              <w:t>Техническое описание</w:t>
            </w:r>
          </w:p>
        </w:tc>
      </w:tr>
      <w:tr w:rsidR="000C6199" w:rsidRPr="000C6199" w14:paraId="23EC6523" w14:textId="77777777" w:rsidTr="007E4AA2">
        <w:trPr>
          <w:trHeight w:val="278"/>
        </w:trPr>
        <w:tc>
          <w:tcPr>
            <w:tcW w:w="5000" w:type="pct"/>
            <w:gridSpan w:val="3"/>
            <w:shd w:val="clear" w:color="auto" w:fill="auto"/>
          </w:tcPr>
          <w:p w14:paraId="1D3F6402" w14:textId="77777777" w:rsidR="000C6199" w:rsidRPr="000C6199" w:rsidRDefault="000C6199" w:rsidP="000C6199">
            <w:pPr>
              <w:snapToGrid w:val="0"/>
              <w:spacing w:after="0" w:line="240" w:lineRule="auto"/>
              <w:rPr>
                <w:rFonts w:ascii="Times New Roman" w:hAnsi="Times New Roman"/>
                <w:b/>
                <w:bCs/>
                <w:iCs/>
                <w:sz w:val="24"/>
                <w:szCs w:val="28"/>
                <w:lang w:eastAsia="en-US"/>
              </w:rPr>
            </w:pPr>
            <w:r w:rsidRPr="000C6199">
              <w:rPr>
                <w:rFonts w:ascii="Times New Roman" w:hAnsi="Times New Roman"/>
                <w:b/>
                <w:bCs/>
                <w:iCs/>
                <w:sz w:val="24"/>
                <w:szCs w:val="28"/>
                <w:lang w:val="en-US" w:eastAsia="en-US"/>
              </w:rPr>
              <w:t>I</w:t>
            </w:r>
            <w:r w:rsidRPr="000C6199">
              <w:rPr>
                <w:rFonts w:ascii="Times New Roman" w:hAnsi="Times New Roman"/>
                <w:b/>
                <w:bCs/>
                <w:iCs/>
                <w:sz w:val="24"/>
                <w:szCs w:val="28"/>
                <w:lang w:eastAsia="en-US"/>
              </w:rPr>
              <w:t xml:space="preserve"> Специализированная мебель и системы хранения</w:t>
            </w:r>
          </w:p>
        </w:tc>
      </w:tr>
      <w:tr w:rsidR="000C6199" w:rsidRPr="000C6199" w14:paraId="358288FE" w14:textId="77777777" w:rsidTr="007E4AA2">
        <w:trPr>
          <w:trHeight w:val="277"/>
        </w:trPr>
        <w:tc>
          <w:tcPr>
            <w:tcW w:w="5000" w:type="pct"/>
            <w:gridSpan w:val="3"/>
            <w:shd w:val="clear" w:color="auto" w:fill="auto"/>
          </w:tcPr>
          <w:p w14:paraId="3EF0C356" w14:textId="77777777" w:rsidR="000C6199" w:rsidRPr="000C6199" w:rsidRDefault="000C6199" w:rsidP="000C6199">
            <w:pPr>
              <w:snapToGrid w:val="0"/>
              <w:spacing w:after="0" w:line="240" w:lineRule="auto"/>
              <w:rPr>
                <w:rFonts w:ascii="Times New Roman" w:hAnsi="Times New Roman"/>
                <w:b/>
                <w:bCs/>
                <w:iCs/>
                <w:sz w:val="24"/>
                <w:szCs w:val="28"/>
                <w:lang w:eastAsia="en-US"/>
              </w:rPr>
            </w:pPr>
            <w:r w:rsidRPr="000C6199">
              <w:rPr>
                <w:rFonts w:ascii="Times New Roman" w:hAnsi="Times New Roman"/>
                <w:b/>
                <w:bCs/>
                <w:iCs/>
                <w:sz w:val="24"/>
                <w:szCs w:val="28"/>
                <w:lang w:eastAsia="en-US"/>
              </w:rPr>
              <w:t>Основное оборудование</w:t>
            </w:r>
          </w:p>
        </w:tc>
      </w:tr>
      <w:tr w:rsidR="000C6199" w:rsidRPr="000C6199" w14:paraId="09AA041B" w14:textId="77777777" w:rsidTr="007E4AA2">
        <w:tc>
          <w:tcPr>
            <w:tcW w:w="273" w:type="pct"/>
            <w:shd w:val="clear" w:color="auto" w:fill="auto"/>
          </w:tcPr>
          <w:p w14:paraId="6BCE4E70"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1</w:t>
            </w:r>
          </w:p>
        </w:tc>
        <w:tc>
          <w:tcPr>
            <w:tcW w:w="3200" w:type="pct"/>
            <w:shd w:val="clear" w:color="auto" w:fill="auto"/>
            <w:vAlign w:val="center"/>
          </w:tcPr>
          <w:p w14:paraId="64A41A8B"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 xml:space="preserve">Компьютерный  стол </w:t>
            </w:r>
          </w:p>
        </w:tc>
        <w:tc>
          <w:tcPr>
            <w:tcW w:w="1527" w:type="pct"/>
            <w:shd w:val="clear" w:color="auto" w:fill="auto"/>
            <w:vAlign w:val="center"/>
          </w:tcPr>
          <w:p w14:paraId="069B2A14"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не менее 120х60 см (</w:t>
            </w:r>
            <w:proofErr w:type="spellStart"/>
            <w:r w:rsidRPr="000C6199">
              <w:rPr>
                <w:rFonts w:ascii="Times New Roman" w:hAnsi="Times New Roman"/>
                <w:color w:val="000000"/>
                <w:sz w:val="24"/>
                <w:szCs w:val="24"/>
              </w:rPr>
              <w:t>ШхГ</w:t>
            </w:r>
            <w:proofErr w:type="spellEnd"/>
            <w:r w:rsidRPr="000C6199">
              <w:rPr>
                <w:rFonts w:ascii="Times New Roman" w:hAnsi="Times New Roman"/>
                <w:color w:val="000000"/>
                <w:sz w:val="24"/>
                <w:szCs w:val="24"/>
              </w:rPr>
              <w:t>)</w:t>
            </w:r>
          </w:p>
        </w:tc>
      </w:tr>
      <w:tr w:rsidR="000C6199" w:rsidRPr="000C6199" w14:paraId="7B1A0675" w14:textId="77777777" w:rsidTr="007E4AA2">
        <w:tc>
          <w:tcPr>
            <w:tcW w:w="273" w:type="pct"/>
            <w:shd w:val="clear" w:color="auto" w:fill="auto"/>
          </w:tcPr>
          <w:p w14:paraId="5A6C342F"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lastRenderedPageBreak/>
              <w:t>2</w:t>
            </w:r>
          </w:p>
        </w:tc>
        <w:tc>
          <w:tcPr>
            <w:tcW w:w="3200" w:type="pct"/>
            <w:shd w:val="clear" w:color="auto" w:fill="auto"/>
            <w:vAlign w:val="center"/>
          </w:tcPr>
          <w:p w14:paraId="041AC7A5"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 xml:space="preserve">Офисный стул </w:t>
            </w:r>
          </w:p>
        </w:tc>
        <w:tc>
          <w:tcPr>
            <w:tcW w:w="1527" w:type="pct"/>
            <w:shd w:val="clear" w:color="auto" w:fill="auto"/>
            <w:vAlign w:val="center"/>
          </w:tcPr>
          <w:p w14:paraId="1269ACE2"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рассчитанные на вес не менее 100 кг.</w:t>
            </w:r>
          </w:p>
        </w:tc>
      </w:tr>
      <w:tr w:rsidR="000C6199" w:rsidRPr="000C6199" w14:paraId="71266E5C" w14:textId="77777777" w:rsidTr="007E4AA2">
        <w:tc>
          <w:tcPr>
            <w:tcW w:w="273" w:type="pct"/>
            <w:shd w:val="clear" w:color="auto" w:fill="auto"/>
          </w:tcPr>
          <w:p w14:paraId="3076A4BA"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3</w:t>
            </w:r>
          </w:p>
        </w:tc>
        <w:tc>
          <w:tcPr>
            <w:tcW w:w="3200" w:type="pct"/>
            <w:shd w:val="clear" w:color="auto" w:fill="auto"/>
            <w:vAlign w:val="center"/>
          </w:tcPr>
          <w:p w14:paraId="529A2E8A"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Запираемый шкафчик</w:t>
            </w:r>
          </w:p>
        </w:tc>
        <w:tc>
          <w:tcPr>
            <w:tcW w:w="1527" w:type="pct"/>
            <w:shd w:val="clear" w:color="auto" w:fill="auto"/>
            <w:vAlign w:val="center"/>
          </w:tcPr>
          <w:p w14:paraId="7FF83C18"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не менее 10 запираемых ящиков (</w:t>
            </w:r>
            <w:proofErr w:type="spellStart"/>
            <w:r w:rsidRPr="000C6199">
              <w:rPr>
                <w:rFonts w:ascii="Times New Roman" w:hAnsi="Times New Roman"/>
                <w:color w:val="000000"/>
                <w:sz w:val="24"/>
                <w:szCs w:val="24"/>
              </w:rPr>
              <w:t>ШхГхВ</w:t>
            </w:r>
            <w:proofErr w:type="spellEnd"/>
            <w:r w:rsidRPr="000C6199">
              <w:rPr>
                <w:rFonts w:ascii="Times New Roman" w:hAnsi="Times New Roman"/>
                <w:color w:val="000000"/>
                <w:sz w:val="24"/>
                <w:szCs w:val="24"/>
              </w:rPr>
              <w:t>) 400х500х500</w:t>
            </w:r>
          </w:p>
        </w:tc>
      </w:tr>
      <w:tr w:rsidR="000C6199" w:rsidRPr="000C6199" w14:paraId="343B0457"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A64B32F"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eastAsia="en-US"/>
              </w:rPr>
              <w:t>Дополнительное оборудование</w:t>
            </w:r>
          </w:p>
        </w:tc>
      </w:tr>
      <w:tr w:rsidR="000C6199" w:rsidRPr="000C6199" w14:paraId="4C6C5107"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57225785" w14:textId="77777777" w:rsidR="000C6199" w:rsidRPr="000C6199" w:rsidRDefault="000C6199" w:rsidP="000C6199">
            <w:pPr>
              <w:snapToGrid w:val="0"/>
              <w:spacing w:after="0" w:line="240" w:lineRule="auto"/>
              <w:rPr>
                <w:rFonts w:ascii="Times New Roman" w:hAnsi="Times New Roman"/>
                <w:iCs/>
                <w:sz w:val="24"/>
                <w:szCs w:val="28"/>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B8461F5"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0AEC947"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штанга на колесах, с крючками (не менее 20 крючков)</w:t>
            </w:r>
          </w:p>
        </w:tc>
      </w:tr>
      <w:tr w:rsidR="000C6199" w:rsidRPr="000C6199" w14:paraId="6A40EFE9"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6D6823"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val="en-US" w:eastAsia="en-US"/>
              </w:rPr>
              <w:t xml:space="preserve">II </w:t>
            </w:r>
            <w:r w:rsidRPr="000C6199">
              <w:rPr>
                <w:rFonts w:ascii="Times New Roman" w:hAnsi="Times New Roman"/>
                <w:b/>
                <w:bCs/>
                <w:iCs/>
                <w:sz w:val="24"/>
                <w:szCs w:val="28"/>
                <w:lang w:eastAsia="en-US"/>
              </w:rPr>
              <w:t>Технические средства</w:t>
            </w:r>
          </w:p>
        </w:tc>
      </w:tr>
      <w:tr w:rsidR="000C6199" w:rsidRPr="000C6199" w14:paraId="46E27DF4"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840BEBF"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eastAsia="en-US"/>
              </w:rPr>
              <w:t>Основное оборудование</w:t>
            </w:r>
          </w:p>
        </w:tc>
      </w:tr>
      <w:tr w:rsidR="000C6199" w:rsidRPr="000C6199" w14:paraId="32583C2D" w14:textId="77777777" w:rsidTr="007E4AA2">
        <w:tc>
          <w:tcPr>
            <w:tcW w:w="273" w:type="pct"/>
            <w:shd w:val="clear" w:color="auto" w:fill="auto"/>
          </w:tcPr>
          <w:p w14:paraId="7A06C7F0"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1</w:t>
            </w:r>
          </w:p>
        </w:tc>
        <w:tc>
          <w:tcPr>
            <w:tcW w:w="3200" w:type="pct"/>
            <w:shd w:val="clear" w:color="auto" w:fill="auto"/>
          </w:tcPr>
          <w:p w14:paraId="71313B45" w14:textId="77777777" w:rsidR="000C6199" w:rsidRPr="000C6199" w:rsidRDefault="000C6199" w:rsidP="000C6199">
            <w:pPr>
              <w:spacing w:after="0" w:line="240" w:lineRule="auto"/>
              <w:textAlignment w:val="center"/>
              <w:rPr>
                <w:rFonts w:ascii="Times New Roman" w:hAnsi="Times New Roman"/>
                <w:color w:val="000000"/>
                <w:sz w:val="24"/>
                <w:szCs w:val="24"/>
              </w:rPr>
            </w:pPr>
            <w:r w:rsidRPr="000C6199">
              <w:rPr>
                <w:rFonts w:ascii="Times New Roman" w:hAnsi="Times New Roman"/>
                <w:color w:val="000000"/>
                <w:sz w:val="24"/>
                <w:szCs w:val="24"/>
              </w:rPr>
              <w:t>Компьютер в комплектации</w:t>
            </w:r>
          </w:p>
          <w:p w14:paraId="08BBB44A" w14:textId="77777777" w:rsidR="000C6199" w:rsidRPr="000C6199" w:rsidRDefault="000C6199" w:rsidP="000C6199">
            <w:pPr>
              <w:spacing w:after="0" w:line="240" w:lineRule="auto"/>
              <w:textAlignment w:val="center"/>
              <w:rPr>
                <w:rFonts w:ascii="Times New Roman" w:hAnsi="Times New Roman"/>
                <w:color w:val="000000"/>
                <w:sz w:val="24"/>
                <w:szCs w:val="24"/>
              </w:rPr>
            </w:pPr>
          </w:p>
        </w:tc>
        <w:tc>
          <w:tcPr>
            <w:tcW w:w="1527" w:type="pct"/>
            <w:shd w:val="clear" w:color="auto" w:fill="auto"/>
          </w:tcPr>
          <w:p w14:paraId="240035DA" w14:textId="77777777" w:rsidR="000C6199" w:rsidRPr="000C6199" w:rsidRDefault="000C6199" w:rsidP="000C6199">
            <w:pPr>
              <w:spacing w:after="0" w:line="240" w:lineRule="auto"/>
              <w:textAlignment w:val="center"/>
              <w:rPr>
                <w:rFonts w:ascii="Times New Roman" w:hAnsi="Times New Roman"/>
                <w:color w:val="000000"/>
                <w:sz w:val="24"/>
                <w:szCs w:val="24"/>
              </w:rPr>
            </w:pPr>
            <w:r w:rsidRPr="000C6199">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0C6199">
              <w:rPr>
                <w:rFonts w:ascii="Times New Roman" w:hAnsi="Times New Roman"/>
                <w:color w:val="000000"/>
                <w:sz w:val="24"/>
                <w:szCs w:val="24"/>
              </w:rPr>
              <w:t>kbm</w:t>
            </w:r>
            <w:proofErr w:type="spellEnd"/>
            <w:r w:rsidRPr="000C6199">
              <w:rPr>
                <w:rFonts w:ascii="Times New Roman" w:hAnsi="Times New Roman"/>
                <w:color w:val="000000"/>
                <w:sz w:val="24"/>
                <w:szCs w:val="24"/>
              </w:rPr>
              <w:t>/</w:t>
            </w:r>
            <w:proofErr w:type="spellStart"/>
            <w:r w:rsidRPr="000C6199">
              <w:rPr>
                <w:rFonts w:ascii="Times New Roman" w:hAnsi="Times New Roman"/>
                <w:color w:val="000000"/>
                <w:sz w:val="24"/>
                <w:szCs w:val="24"/>
              </w:rPr>
              <w:t>black</w:t>
            </w:r>
            <w:proofErr w:type="spellEnd"/>
            <w:r w:rsidRPr="000C6199">
              <w:rPr>
                <w:rFonts w:ascii="Times New Roman" w:hAnsi="Times New Roman"/>
                <w:color w:val="000000"/>
                <w:sz w:val="24"/>
                <w:szCs w:val="24"/>
              </w:rPr>
              <w:t xml:space="preserve"> Монитор не менее 23.8"</w:t>
            </w:r>
          </w:p>
          <w:p w14:paraId="371EC429" w14:textId="77777777" w:rsidR="000C6199" w:rsidRPr="000C6199" w:rsidRDefault="000C6199" w:rsidP="000C6199">
            <w:pPr>
              <w:snapToGrid w:val="0"/>
              <w:spacing w:after="0" w:line="240" w:lineRule="auto"/>
              <w:rPr>
                <w:rFonts w:ascii="Times New Roman" w:hAnsi="Times New Roman"/>
                <w:color w:val="000000"/>
                <w:sz w:val="24"/>
                <w:szCs w:val="24"/>
              </w:rPr>
            </w:pPr>
          </w:p>
        </w:tc>
      </w:tr>
      <w:tr w:rsidR="000C6199" w:rsidRPr="000C6199" w14:paraId="4F6C3E8C" w14:textId="77777777" w:rsidTr="007E4AA2">
        <w:tc>
          <w:tcPr>
            <w:tcW w:w="273" w:type="pct"/>
            <w:shd w:val="clear" w:color="auto" w:fill="auto"/>
          </w:tcPr>
          <w:p w14:paraId="7E0957AC"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2</w:t>
            </w:r>
          </w:p>
        </w:tc>
        <w:tc>
          <w:tcPr>
            <w:tcW w:w="3200" w:type="pct"/>
            <w:shd w:val="clear" w:color="auto" w:fill="auto"/>
          </w:tcPr>
          <w:p w14:paraId="47754CB5" w14:textId="77777777" w:rsidR="000C6199" w:rsidRPr="000C6199" w:rsidRDefault="000C6199" w:rsidP="000C6199">
            <w:pPr>
              <w:textAlignment w:val="center"/>
              <w:rPr>
                <w:rFonts w:ascii="Times New Roman" w:hAnsi="Times New Roman"/>
                <w:color w:val="000000"/>
                <w:sz w:val="24"/>
                <w:szCs w:val="24"/>
              </w:rPr>
            </w:pPr>
            <w:r w:rsidRPr="000C6199">
              <w:rPr>
                <w:rFonts w:ascii="Times New Roman" w:hAnsi="Times New Roman"/>
                <w:color w:val="000000"/>
                <w:sz w:val="24"/>
                <w:szCs w:val="24"/>
              </w:rPr>
              <w:t>Специализированное ПО</w:t>
            </w:r>
          </w:p>
        </w:tc>
        <w:tc>
          <w:tcPr>
            <w:tcW w:w="1527" w:type="pct"/>
            <w:shd w:val="clear" w:color="auto" w:fill="auto"/>
          </w:tcPr>
          <w:p w14:paraId="7A0C92E4" w14:textId="77777777" w:rsidR="000C6199" w:rsidRPr="000C6199" w:rsidRDefault="000C6199" w:rsidP="000C6199">
            <w:pPr>
              <w:textAlignment w:val="center"/>
              <w:rPr>
                <w:rFonts w:ascii="Times New Roman" w:hAnsi="Times New Roman"/>
                <w:color w:val="000000"/>
                <w:sz w:val="24"/>
                <w:szCs w:val="24"/>
              </w:rPr>
            </w:pPr>
            <w:r w:rsidRPr="000C6199">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sidRPr="000C6199">
              <w:rPr>
                <w:rFonts w:ascii="Times New Roman" w:hAnsi="Times New Roman"/>
                <w:color w:val="000000"/>
                <w:sz w:val="24"/>
                <w:szCs w:val="24"/>
                <w:lang w:val="en-US"/>
              </w:rPr>
              <w:t>Microsoft.</w:t>
            </w:r>
          </w:p>
        </w:tc>
      </w:tr>
      <w:tr w:rsidR="000C6199" w:rsidRPr="000C6199" w14:paraId="0F671F6B" w14:textId="77777777" w:rsidTr="007E4AA2">
        <w:tc>
          <w:tcPr>
            <w:tcW w:w="273" w:type="pct"/>
            <w:shd w:val="clear" w:color="auto" w:fill="auto"/>
          </w:tcPr>
          <w:p w14:paraId="06A8554F"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3</w:t>
            </w:r>
          </w:p>
        </w:tc>
        <w:tc>
          <w:tcPr>
            <w:tcW w:w="3200" w:type="pct"/>
            <w:shd w:val="clear" w:color="auto" w:fill="auto"/>
          </w:tcPr>
          <w:p w14:paraId="02DD6004"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МФУ</w:t>
            </w:r>
          </w:p>
        </w:tc>
        <w:tc>
          <w:tcPr>
            <w:tcW w:w="1527" w:type="pct"/>
            <w:shd w:val="clear" w:color="auto" w:fill="auto"/>
          </w:tcPr>
          <w:p w14:paraId="01B9224B"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"принтер/сканер/копир</w:t>
            </w:r>
          </w:p>
          <w:p w14:paraId="36654A80"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Тип печати ч/б</w:t>
            </w:r>
          </w:p>
          <w:p w14:paraId="66E7E443"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Технология печати  струйная</w:t>
            </w:r>
          </w:p>
          <w:p w14:paraId="692CD9BF"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 xml:space="preserve">Размещение настольный принтер </w:t>
            </w:r>
          </w:p>
          <w:p w14:paraId="78AA5471"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Максимальный формат A4</w:t>
            </w:r>
          </w:p>
          <w:p w14:paraId="39766E02"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w:t>
            </w:r>
          </w:p>
        </w:tc>
      </w:tr>
      <w:tr w:rsidR="000C6199" w:rsidRPr="000C6199" w14:paraId="1183BF92" w14:textId="77777777" w:rsidTr="007E4AA2">
        <w:tc>
          <w:tcPr>
            <w:tcW w:w="5000" w:type="pct"/>
            <w:gridSpan w:val="3"/>
            <w:shd w:val="clear" w:color="auto" w:fill="auto"/>
          </w:tcPr>
          <w:p w14:paraId="022CF370"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iCs/>
                <w:sz w:val="24"/>
                <w:szCs w:val="28"/>
                <w:lang w:eastAsia="en-US"/>
              </w:rPr>
              <w:t>Дополнительное оборудование</w:t>
            </w:r>
          </w:p>
        </w:tc>
      </w:tr>
      <w:tr w:rsidR="000C6199" w:rsidRPr="000C6199" w14:paraId="5AF524B5" w14:textId="77777777" w:rsidTr="007E4AA2">
        <w:tc>
          <w:tcPr>
            <w:tcW w:w="273" w:type="pct"/>
            <w:shd w:val="clear" w:color="auto" w:fill="auto"/>
          </w:tcPr>
          <w:p w14:paraId="0658FA25"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1</w:t>
            </w:r>
          </w:p>
        </w:tc>
        <w:tc>
          <w:tcPr>
            <w:tcW w:w="3200" w:type="pct"/>
            <w:shd w:val="clear" w:color="auto" w:fill="auto"/>
          </w:tcPr>
          <w:p w14:paraId="1E81071B"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Сетевой фильтр</w:t>
            </w:r>
            <w:r w:rsidRPr="000C6199">
              <w:rPr>
                <w:rFonts w:ascii="Times New Roman" w:hAnsi="Times New Roman"/>
                <w:color w:val="000000"/>
                <w:sz w:val="24"/>
                <w:szCs w:val="24"/>
              </w:rPr>
              <w:tab/>
            </w:r>
          </w:p>
        </w:tc>
        <w:tc>
          <w:tcPr>
            <w:tcW w:w="1527" w:type="pct"/>
            <w:shd w:val="clear" w:color="auto" w:fill="auto"/>
          </w:tcPr>
          <w:p w14:paraId="56FA49FC" w14:textId="77777777" w:rsidR="000C6199" w:rsidRPr="000C6199" w:rsidRDefault="000C6199" w:rsidP="000C6199">
            <w:pPr>
              <w:snapToGrid w:val="0"/>
              <w:spacing w:after="0" w:line="240" w:lineRule="auto"/>
              <w:rPr>
                <w:rFonts w:ascii="Times New Roman" w:hAnsi="Times New Roman"/>
                <w:color w:val="000000"/>
                <w:sz w:val="24"/>
                <w:szCs w:val="24"/>
              </w:rPr>
            </w:pPr>
            <w:r w:rsidRPr="000C6199">
              <w:rPr>
                <w:rFonts w:ascii="Times New Roman" w:hAnsi="Times New Roman"/>
                <w:color w:val="000000"/>
                <w:sz w:val="24"/>
                <w:szCs w:val="24"/>
              </w:rPr>
              <w:t>6 розеток</w:t>
            </w:r>
          </w:p>
        </w:tc>
      </w:tr>
      <w:tr w:rsidR="000C6199" w:rsidRPr="000C6199" w14:paraId="16A54AF7" w14:textId="77777777" w:rsidTr="007E4AA2">
        <w:tc>
          <w:tcPr>
            <w:tcW w:w="273" w:type="pct"/>
            <w:shd w:val="clear" w:color="auto" w:fill="auto"/>
          </w:tcPr>
          <w:p w14:paraId="098E1DA2"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2</w:t>
            </w:r>
          </w:p>
        </w:tc>
        <w:tc>
          <w:tcPr>
            <w:tcW w:w="3200" w:type="pct"/>
            <w:shd w:val="clear" w:color="auto" w:fill="auto"/>
            <w:vAlign w:val="center"/>
          </w:tcPr>
          <w:p w14:paraId="2C137637"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Роутер</w:t>
            </w:r>
          </w:p>
        </w:tc>
        <w:tc>
          <w:tcPr>
            <w:tcW w:w="1527" w:type="pct"/>
            <w:shd w:val="clear" w:color="auto" w:fill="auto"/>
            <w:vAlign w:val="bottom"/>
          </w:tcPr>
          <w:p w14:paraId="01AAF5D3" w14:textId="77777777" w:rsidR="000C6199" w:rsidRPr="000C6199" w:rsidRDefault="000C6199" w:rsidP="000C6199">
            <w:pPr>
              <w:rPr>
                <w:rFonts w:ascii="Times New Roman" w:hAnsi="Times New Roman"/>
                <w:color w:val="000000"/>
                <w:sz w:val="24"/>
                <w:szCs w:val="24"/>
              </w:rPr>
            </w:pPr>
            <w:proofErr w:type="spellStart"/>
            <w:r w:rsidRPr="000C6199">
              <w:rPr>
                <w:rFonts w:ascii="Times New Roman" w:hAnsi="Times New Roman"/>
                <w:color w:val="000000"/>
                <w:sz w:val="24"/>
                <w:szCs w:val="24"/>
              </w:rPr>
              <w:t>Двухдиапазонный</w:t>
            </w:r>
            <w:proofErr w:type="spellEnd"/>
            <w:r w:rsidRPr="000C6199">
              <w:rPr>
                <w:rFonts w:ascii="Times New Roman" w:hAnsi="Times New Roman"/>
                <w:color w:val="000000"/>
                <w:sz w:val="24"/>
                <w:szCs w:val="24"/>
              </w:rPr>
              <w:t xml:space="preserve"> гигабитный, до 867 Мбит/с на 5 ГГц + до 300 Мбит/с на 2,4 ГГц, поддержка стандартов </w:t>
            </w:r>
            <w:r w:rsidRPr="000C6199">
              <w:rPr>
                <w:rFonts w:ascii="Times New Roman" w:hAnsi="Times New Roman"/>
                <w:color w:val="000000"/>
                <w:sz w:val="24"/>
                <w:szCs w:val="24"/>
              </w:rPr>
              <w:lastRenderedPageBreak/>
              <w:t>802.11ac/a/b/g/n</w:t>
            </w:r>
          </w:p>
        </w:tc>
      </w:tr>
      <w:tr w:rsidR="000C6199" w:rsidRPr="000C6199" w14:paraId="1A54BCDB" w14:textId="77777777" w:rsidTr="007E4AA2">
        <w:tc>
          <w:tcPr>
            <w:tcW w:w="273" w:type="pct"/>
            <w:shd w:val="clear" w:color="auto" w:fill="auto"/>
          </w:tcPr>
          <w:p w14:paraId="5E3998C2"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3</w:t>
            </w:r>
          </w:p>
        </w:tc>
        <w:tc>
          <w:tcPr>
            <w:tcW w:w="3200" w:type="pct"/>
            <w:shd w:val="clear" w:color="auto" w:fill="auto"/>
          </w:tcPr>
          <w:p w14:paraId="62A62FB4" w14:textId="77777777" w:rsidR="000C6199" w:rsidRPr="000C6199" w:rsidRDefault="000C6199" w:rsidP="000C6199">
            <w:pPr>
              <w:rPr>
                <w:rFonts w:ascii="Times New Roman" w:hAnsi="Times New Roman"/>
                <w:color w:val="000000"/>
                <w:sz w:val="24"/>
                <w:szCs w:val="24"/>
              </w:rPr>
            </w:pPr>
            <w:r w:rsidRPr="000C6199">
              <w:rPr>
                <w:rFonts w:ascii="Times New Roman" w:hAnsi="Times New Roman"/>
                <w:color w:val="000000"/>
                <w:sz w:val="24"/>
                <w:szCs w:val="24"/>
              </w:rPr>
              <w:t>Аптечка</w:t>
            </w:r>
          </w:p>
        </w:tc>
        <w:tc>
          <w:tcPr>
            <w:tcW w:w="1527" w:type="pct"/>
            <w:shd w:val="clear" w:color="auto" w:fill="auto"/>
            <w:vAlign w:val="center"/>
          </w:tcPr>
          <w:p w14:paraId="1C80F571" w14:textId="77777777" w:rsidR="000C6199" w:rsidRPr="000C6199" w:rsidRDefault="000C6199" w:rsidP="000C6199">
            <w:pPr>
              <w:jc w:val="both"/>
              <w:rPr>
                <w:rFonts w:ascii="Times New Roman" w:hAnsi="Times New Roman"/>
                <w:color w:val="000000"/>
                <w:sz w:val="24"/>
                <w:szCs w:val="24"/>
              </w:rPr>
            </w:pPr>
            <w:r w:rsidRPr="000C6199">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0C6199" w:rsidRPr="000C6199" w14:paraId="49F57BA2" w14:textId="77777777" w:rsidTr="007E4AA2">
        <w:tc>
          <w:tcPr>
            <w:tcW w:w="273" w:type="pct"/>
            <w:shd w:val="clear" w:color="auto" w:fill="auto"/>
          </w:tcPr>
          <w:p w14:paraId="3FDDD801"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4</w:t>
            </w:r>
          </w:p>
        </w:tc>
        <w:tc>
          <w:tcPr>
            <w:tcW w:w="3200" w:type="pct"/>
            <w:shd w:val="clear" w:color="auto" w:fill="auto"/>
            <w:vAlign w:val="bottom"/>
          </w:tcPr>
          <w:p w14:paraId="3CB46BEA" w14:textId="77777777" w:rsidR="000C6199" w:rsidRPr="000C6199" w:rsidRDefault="000C6199" w:rsidP="000C6199">
            <w:pPr>
              <w:jc w:val="both"/>
              <w:rPr>
                <w:rFonts w:ascii="Times New Roman" w:hAnsi="Times New Roman"/>
                <w:color w:val="000000"/>
                <w:sz w:val="24"/>
                <w:szCs w:val="24"/>
              </w:rPr>
            </w:pPr>
            <w:r w:rsidRPr="000C6199">
              <w:rPr>
                <w:rFonts w:ascii="Times New Roman" w:hAnsi="Times New Roman"/>
                <w:color w:val="000000"/>
                <w:sz w:val="24"/>
                <w:szCs w:val="24"/>
              </w:rPr>
              <w:t>Огнетушитель</w:t>
            </w:r>
          </w:p>
        </w:tc>
        <w:tc>
          <w:tcPr>
            <w:tcW w:w="1527" w:type="pct"/>
            <w:shd w:val="clear" w:color="auto" w:fill="auto"/>
            <w:vAlign w:val="center"/>
          </w:tcPr>
          <w:p w14:paraId="709CC9C5" w14:textId="77777777" w:rsidR="000C6199" w:rsidRPr="000C6199" w:rsidRDefault="000C6199" w:rsidP="000C6199">
            <w:pPr>
              <w:jc w:val="both"/>
              <w:rPr>
                <w:rFonts w:ascii="Times New Roman" w:hAnsi="Times New Roman"/>
                <w:color w:val="000000"/>
                <w:sz w:val="24"/>
                <w:szCs w:val="24"/>
              </w:rPr>
            </w:pPr>
            <w:r w:rsidRPr="000C6199">
              <w:rPr>
                <w:rFonts w:ascii="Times New Roman" w:hAnsi="Times New Roman"/>
                <w:color w:val="000000"/>
                <w:sz w:val="24"/>
                <w:szCs w:val="24"/>
              </w:rPr>
              <w:t xml:space="preserve">Огнетушитель </w:t>
            </w:r>
            <w:proofErr w:type="spellStart"/>
            <w:r w:rsidRPr="000C6199">
              <w:rPr>
                <w:rFonts w:ascii="Times New Roman" w:hAnsi="Times New Roman"/>
                <w:color w:val="000000"/>
                <w:sz w:val="24"/>
                <w:szCs w:val="24"/>
              </w:rPr>
              <w:t>углекисл</w:t>
            </w:r>
            <w:proofErr w:type="spellEnd"/>
            <w:r w:rsidRPr="000C6199">
              <w:rPr>
                <w:rFonts w:ascii="Times New Roman" w:hAnsi="Times New Roman"/>
                <w:color w:val="000000"/>
                <w:sz w:val="24"/>
                <w:szCs w:val="24"/>
              </w:rPr>
              <w:t>. ОУ-1 или аналог</w:t>
            </w:r>
          </w:p>
        </w:tc>
      </w:tr>
      <w:tr w:rsidR="000C6199" w:rsidRPr="000C6199" w14:paraId="0D804482" w14:textId="77777777" w:rsidTr="007E4AA2">
        <w:tc>
          <w:tcPr>
            <w:tcW w:w="5000" w:type="pct"/>
            <w:gridSpan w:val="3"/>
            <w:shd w:val="clear" w:color="auto" w:fill="auto"/>
          </w:tcPr>
          <w:p w14:paraId="6994D36F"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val="en-US" w:eastAsia="en-US"/>
              </w:rPr>
              <w:t>III</w:t>
            </w:r>
            <w:r w:rsidRPr="000C6199">
              <w:rPr>
                <w:rFonts w:ascii="Times New Roman" w:hAnsi="Times New Roman"/>
                <w:b/>
                <w:bCs/>
                <w:iCs/>
                <w:sz w:val="24"/>
                <w:szCs w:val="28"/>
                <w:lang w:eastAsia="en-US"/>
              </w:rPr>
              <w:t xml:space="preserve"> Демонстрационные учебно-наглядные пособия</w:t>
            </w:r>
          </w:p>
        </w:tc>
      </w:tr>
      <w:tr w:rsidR="000C6199" w:rsidRPr="000C6199" w14:paraId="48223C32" w14:textId="77777777" w:rsidTr="007E4AA2">
        <w:tc>
          <w:tcPr>
            <w:tcW w:w="5000" w:type="pct"/>
            <w:gridSpan w:val="3"/>
            <w:shd w:val="clear" w:color="auto" w:fill="auto"/>
          </w:tcPr>
          <w:p w14:paraId="0CD0FA62"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eastAsia="en-US"/>
              </w:rPr>
              <w:t>Основное оборудование</w:t>
            </w:r>
          </w:p>
        </w:tc>
      </w:tr>
      <w:tr w:rsidR="000C6199" w:rsidRPr="000C6199" w14:paraId="49CC9C15" w14:textId="77777777" w:rsidTr="007E4AA2">
        <w:tc>
          <w:tcPr>
            <w:tcW w:w="273" w:type="pct"/>
            <w:shd w:val="clear" w:color="auto" w:fill="auto"/>
          </w:tcPr>
          <w:p w14:paraId="646C25A6"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1</w:t>
            </w:r>
          </w:p>
        </w:tc>
        <w:tc>
          <w:tcPr>
            <w:tcW w:w="3200" w:type="pct"/>
            <w:shd w:val="clear" w:color="auto" w:fill="auto"/>
          </w:tcPr>
          <w:p w14:paraId="23ED4931" w14:textId="77777777" w:rsidR="000C6199" w:rsidRPr="000C6199" w:rsidRDefault="000C6199" w:rsidP="000C6199">
            <w:pPr>
              <w:snapToGrid w:val="0"/>
              <w:spacing w:after="0" w:line="240" w:lineRule="auto"/>
              <w:rPr>
                <w:rFonts w:ascii="Times New Roman" w:hAnsi="Times New Roman"/>
                <w:sz w:val="24"/>
                <w:szCs w:val="28"/>
                <w:lang w:eastAsia="en-US"/>
              </w:rPr>
            </w:pPr>
            <w:r w:rsidRPr="000C6199">
              <w:rPr>
                <w:rFonts w:ascii="Times New Roman" w:hAnsi="Times New Roman"/>
                <w:sz w:val="24"/>
                <w:szCs w:val="28"/>
                <w:lang w:eastAsia="en-US"/>
              </w:rPr>
              <w:t xml:space="preserve">Комплект плакатов по </w:t>
            </w:r>
            <w:r>
              <w:rPr>
                <w:rFonts w:ascii="Times New Roman" w:hAnsi="Times New Roman"/>
                <w:sz w:val="24"/>
                <w:szCs w:val="28"/>
                <w:lang w:eastAsia="en-US"/>
              </w:rPr>
              <w:t>электрическим машинам</w:t>
            </w:r>
          </w:p>
        </w:tc>
        <w:tc>
          <w:tcPr>
            <w:tcW w:w="1527" w:type="pct"/>
            <w:shd w:val="clear" w:color="auto" w:fill="auto"/>
          </w:tcPr>
          <w:p w14:paraId="611DA840"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Плакаты по теоретическим темам разделов дисциплины «</w:t>
            </w:r>
            <w:r>
              <w:rPr>
                <w:rFonts w:ascii="Times New Roman" w:hAnsi="Times New Roman"/>
                <w:iCs/>
                <w:sz w:val="24"/>
                <w:szCs w:val="28"/>
                <w:lang w:eastAsia="en-US"/>
              </w:rPr>
              <w:t>Электрические машины</w:t>
            </w:r>
            <w:r w:rsidRPr="000C6199">
              <w:rPr>
                <w:rFonts w:ascii="Times New Roman" w:hAnsi="Times New Roman"/>
                <w:iCs/>
                <w:sz w:val="24"/>
                <w:szCs w:val="28"/>
                <w:lang w:eastAsia="en-US"/>
              </w:rPr>
              <w:t>»</w:t>
            </w:r>
          </w:p>
        </w:tc>
      </w:tr>
      <w:tr w:rsidR="000C6199" w:rsidRPr="000C6199" w14:paraId="12C44CCD" w14:textId="77777777" w:rsidTr="007E4AA2">
        <w:tc>
          <w:tcPr>
            <w:tcW w:w="273" w:type="pct"/>
            <w:shd w:val="clear" w:color="auto" w:fill="auto"/>
          </w:tcPr>
          <w:p w14:paraId="498C9CA2"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2</w:t>
            </w:r>
          </w:p>
        </w:tc>
        <w:tc>
          <w:tcPr>
            <w:tcW w:w="3200" w:type="pct"/>
            <w:shd w:val="clear" w:color="auto" w:fill="auto"/>
          </w:tcPr>
          <w:p w14:paraId="3261C5E0" w14:textId="77777777" w:rsidR="000C6199" w:rsidRPr="000C6199" w:rsidRDefault="000C6199" w:rsidP="000C6199">
            <w:pPr>
              <w:snapToGrid w:val="0"/>
              <w:spacing w:after="0" w:line="240" w:lineRule="auto"/>
              <w:rPr>
                <w:rFonts w:ascii="Times New Roman" w:hAnsi="Times New Roman"/>
                <w:sz w:val="24"/>
                <w:szCs w:val="28"/>
                <w:lang w:eastAsia="en-US"/>
              </w:rPr>
            </w:pPr>
            <w:r w:rsidRPr="000C6199">
              <w:rPr>
                <w:rFonts w:ascii="Times New Roman" w:hAnsi="Times New Roman"/>
                <w:sz w:val="24"/>
                <w:szCs w:val="28"/>
                <w:lang w:eastAsia="en-US"/>
              </w:rPr>
              <w:t>Наглядные пособия</w:t>
            </w:r>
          </w:p>
        </w:tc>
        <w:tc>
          <w:tcPr>
            <w:tcW w:w="1527" w:type="pct"/>
            <w:shd w:val="clear" w:color="auto" w:fill="auto"/>
          </w:tcPr>
          <w:p w14:paraId="6BF0DFBD" w14:textId="77777777" w:rsidR="000C6199" w:rsidRPr="000C6199" w:rsidRDefault="000C6199" w:rsidP="000C6199">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Макеты электрических машин, трансформаторов, в том числе в разрезе</w:t>
            </w:r>
          </w:p>
        </w:tc>
      </w:tr>
      <w:tr w:rsidR="000C6199" w:rsidRPr="000C6199" w14:paraId="4700D35D" w14:textId="77777777" w:rsidTr="007E4AA2">
        <w:tc>
          <w:tcPr>
            <w:tcW w:w="5000" w:type="pct"/>
            <w:gridSpan w:val="3"/>
            <w:shd w:val="clear" w:color="auto" w:fill="auto"/>
          </w:tcPr>
          <w:p w14:paraId="0FC300C2"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b/>
                <w:bCs/>
                <w:iCs/>
                <w:sz w:val="24"/>
                <w:szCs w:val="28"/>
                <w:lang w:eastAsia="en-US"/>
              </w:rPr>
              <w:t>Дополнительное оборудование</w:t>
            </w:r>
          </w:p>
        </w:tc>
      </w:tr>
      <w:tr w:rsidR="000C6199" w:rsidRPr="000C6199" w14:paraId="2291ADF4" w14:textId="77777777" w:rsidTr="007E4AA2">
        <w:tc>
          <w:tcPr>
            <w:tcW w:w="273" w:type="pct"/>
            <w:shd w:val="clear" w:color="auto" w:fill="auto"/>
          </w:tcPr>
          <w:p w14:paraId="05B97C2B" w14:textId="77777777" w:rsidR="000C6199" w:rsidRPr="000C6199" w:rsidRDefault="000C6199" w:rsidP="000C6199">
            <w:pPr>
              <w:snapToGrid w:val="0"/>
              <w:spacing w:after="0" w:line="240" w:lineRule="auto"/>
              <w:rPr>
                <w:rFonts w:ascii="Times New Roman" w:hAnsi="Times New Roman"/>
                <w:iCs/>
                <w:sz w:val="24"/>
                <w:szCs w:val="28"/>
                <w:lang w:eastAsia="en-US"/>
              </w:rPr>
            </w:pPr>
            <w:r w:rsidRPr="000C6199">
              <w:rPr>
                <w:rFonts w:ascii="Times New Roman" w:hAnsi="Times New Roman"/>
                <w:iCs/>
                <w:sz w:val="24"/>
                <w:szCs w:val="28"/>
                <w:lang w:eastAsia="en-US"/>
              </w:rPr>
              <w:t>1</w:t>
            </w:r>
          </w:p>
        </w:tc>
        <w:tc>
          <w:tcPr>
            <w:tcW w:w="3200" w:type="pct"/>
            <w:shd w:val="clear" w:color="auto" w:fill="auto"/>
          </w:tcPr>
          <w:p w14:paraId="37DD27E2" w14:textId="77777777" w:rsidR="000C6199" w:rsidRPr="000C6199" w:rsidRDefault="000C6199" w:rsidP="000C6199">
            <w:pPr>
              <w:snapToGrid w:val="0"/>
              <w:spacing w:after="0" w:line="240" w:lineRule="auto"/>
              <w:rPr>
                <w:rFonts w:ascii="Times New Roman" w:hAnsi="Times New Roman"/>
                <w:sz w:val="24"/>
                <w:szCs w:val="28"/>
                <w:lang w:eastAsia="en-US"/>
              </w:rPr>
            </w:pPr>
            <w:r w:rsidRPr="000C6199">
              <w:rPr>
                <w:rFonts w:ascii="Times New Roman" w:hAnsi="Times New Roman"/>
                <w:sz w:val="24"/>
                <w:szCs w:val="28"/>
                <w:lang w:eastAsia="en-US"/>
              </w:rPr>
              <w:t>Наглядные пособия</w:t>
            </w:r>
          </w:p>
        </w:tc>
        <w:tc>
          <w:tcPr>
            <w:tcW w:w="1527" w:type="pct"/>
            <w:shd w:val="clear" w:color="auto" w:fill="auto"/>
          </w:tcPr>
          <w:p w14:paraId="3A4FCDA9" w14:textId="77777777" w:rsidR="000C6199" w:rsidRPr="000C6199" w:rsidRDefault="000C6199" w:rsidP="000C6199">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Изображения основных элементов электродвигателей, генераторов, приводов.</w:t>
            </w:r>
          </w:p>
        </w:tc>
      </w:tr>
    </w:tbl>
    <w:p w14:paraId="49CB3026" w14:textId="77777777" w:rsidR="000C6199" w:rsidRDefault="000C6199"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1302F8B9" w14:textId="77777777" w:rsidR="000C6199" w:rsidRDefault="000C6199"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w:t>
      </w:r>
      <w:r w:rsidRPr="000C6199">
        <w:rPr>
          <w:rFonts w:ascii="Times New Roman" w:hAnsi="Times New Roman"/>
          <w:sz w:val="24"/>
          <w:szCs w:val="24"/>
        </w:rPr>
        <w:t xml:space="preserve"> </w:t>
      </w:r>
      <w:r>
        <w:rPr>
          <w:rFonts w:ascii="Times New Roman" w:hAnsi="Times New Roman"/>
          <w:sz w:val="24"/>
          <w:szCs w:val="24"/>
        </w:rPr>
        <w:t>«Судовые электроэнергетические системы»</w:t>
      </w:r>
    </w:p>
    <w:p w14:paraId="740C9FA7" w14:textId="77777777" w:rsidR="000C6199" w:rsidRDefault="000C6199"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C6199" w:rsidRPr="000C6199" w14:paraId="6C0ABB30" w14:textId="77777777" w:rsidTr="007E4AA2">
        <w:tc>
          <w:tcPr>
            <w:tcW w:w="273" w:type="pct"/>
            <w:shd w:val="clear" w:color="auto" w:fill="auto"/>
            <w:vAlign w:val="center"/>
          </w:tcPr>
          <w:p w14:paraId="2355D0B1"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w:t>
            </w:r>
          </w:p>
        </w:tc>
        <w:tc>
          <w:tcPr>
            <w:tcW w:w="3200" w:type="pct"/>
            <w:shd w:val="clear" w:color="auto" w:fill="auto"/>
            <w:vAlign w:val="center"/>
          </w:tcPr>
          <w:p w14:paraId="2E33D611"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Наименование оборудования</w:t>
            </w:r>
          </w:p>
        </w:tc>
        <w:tc>
          <w:tcPr>
            <w:tcW w:w="1527" w:type="pct"/>
            <w:shd w:val="clear" w:color="auto" w:fill="auto"/>
            <w:vAlign w:val="center"/>
          </w:tcPr>
          <w:p w14:paraId="15A813C2"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Техническое описание</w:t>
            </w:r>
          </w:p>
        </w:tc>
      </w:tr>
      <w:tr w:rsidR="000C6199" w:rsidRPr="000C6199" w14:paraId="323513AE" w14:textId="77777777" w:rsidTr="007E4AA2">
        <w:trPr>
          <w:trHeight w:val="278"/>
        </w:trPr>
        <w:tc>
          <w:tcPr>
            <w:tcW w:w="5000" w:type="pct"/>
            <w:gridSpan w:val="3"/>
            <w:shd w:val="clear" w:color="auto" w:fill="auto"/>
          </w:tcPr>
          <w:p w14:paraId="72BC05BD" w14:textId="77777777" w:rsidR="000C6199" w:rsidRPr="000C6199" w:rsidRDefault="000C6199" w:rsidP="000C6199">
            <w:pPr>
              <w:suppressAutoHyphens/>
              <w:spacing w:after="0" w:line="240" w:lineRule="auto"/>
              <w:ind w:firstLine="709"/>
              <w:jc w:val="both"/>
              <w:rPr>
                <w:rFonts w:ascii="Times New Roman" w:hAnsi="Times New Roman"/>
                <w:b/>
                <w:bCs/>
                <w:iCs/>
                <w:sz w:val="24"/>
                <w:szCs w:val="24"/>
              </w:rPr>
            </w:pPr>
            <w:r w:rsidRPr="000C6199">
              <w:rPr>
                <w:rFonts w:ascii="Times New Roman" w:hAnsi="Times New Roman"/>
                <w:b/>
                <w:bCs/>
                <w:iCs/>
                <w:sz w:val="24"/>
                <w:szCs w:val="24"/>
                <w:lang w:val="en-US"/>
              </w:rPr>
              <w:t>I</w:t>
            </w:r>
            <w:r w:rsidRPr="000C6199">
              <w:rPr>
                <w:rFonts w:ascii="Times New Roman" w:hAnsi="Times New Roman"/>
                <w:b/>
                <w:bCs/>
                <w:iCs/>
                <w:sz w:val="24"/>
                <w:szCs w:val="24"/>
              </w:rPr>
              <w:t xml:space="preserve"> Специализированная мебель и системы хранения</w:t>
            </w:r>
          </w:p>
        </w:tc>
      </w:tr>
      <w:tr w:rsidR="000C6199" w:rsidRPr="000C6199" w14:paraId="048465E2" w14:textId="77777777" w:rsidTr="007E4AA2">
        <w:trPr>
          <w:trHeight w:val="277"/>
        </w:trPr>
        <w:tc>
          <w:tcPr>
            <w:tcW w:w="5000" w:type="pct"/>
            <w:gridSpan w:val="3"/>
            <w:shd w:val="clear" w:color="auto" w:fill="auto"/>
          </w:tcPr>
          <w:p w14:paraId="3940C2F8" w14:textId="77777777" w:rsidR="000C6199" w:rsidRPr="000C6199" w:rsidRDefault="000C6199" w:rsidP="000C6199">
            <w:pPr>
              <w:suppressAutoHyphens/>
              <w:spacing w:after="0" w:line="240" w:lineRule="auto"/>
              <w:ind w:firstLine="709"/>
              <w:jc w:val="both"/>
              <w:rPr>
                <w:rFonts w:ascii="Times New Roman" w:hAnsi="Times New Roman"/>
                <w:b/>
                <w:bCs/>
                <w:iCs/>
                <w:sz w:val="24"/>
                <w:szCs w:val="24"/>
              </w:rPr>
            </w:pPr>
            <w:r w:rsidRPr="000C6199">
              <w:rPr>
                <w:rFonts w:ascii="Times New Roman" w:hAnsi="Times New Roman"/>
                <w:b/>
                <w:bCs/>
                <w:iCs/>
                <w:sz w:val="24"/>
                <w:szCs w:val="24"/>
              </w:rPr>
              <w:t>Основное оборудование</w:t>
            </w:r>
          </w:p>
        </w:tc>
      </w:tr>
      <w:tr w:rsidR="000C6199" w:rsidRPr="000C6199" w14:paraId="6CDC3A5E" w14:textId="77777777" w:rsidTr="007E4AA2">
        <w:tc>
          <w:tcPr>
            <w:tcW w:w="273" w:type="pct"/>
            <w:shd w:val="clear" w:color="auto" w:fill="auto"/>
          </w:tcPr>
          <w:p w14:paraId="66455502"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1</w:t>
            </w:r>
          </w:p>
        </w:tc>
        <w:tc>
          <w:tcPr>
            <w:tcW w:w="3200" w:type="pct"/>
            <w:shd w:val="clear" w:color="auto" w:fill="auto"/>
            <w:vAlign w:val="center"/>
          </w:tcPr>
          <w:p w14:paraId="0CDB19A0"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Компьютерный  стол </w:t>
            </w:r>
          </w:p>
        </w:tc>
        <w:tc>
          <w:tcPr>
            <w:tcW w:w="1527" w:type="pct"/>
            <w:shd w:val="clear" w:color="auto" w:fill="auto"/>
            <w:vAlign w:val="center"/>
          </w:tcPr>
          <w:p w14:paraId="4C72D82E"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не менее 120х60 см (</w:t>
            </w:r>
            <w:proofErr w:type="spellStart"/>
            <w:r w:rsidRPr="000C6199">
              <w:rPr>
                <w:rFonts w:ascii="Times New Roman" w:hAnsi="Times New Roman"/>
                <w:bCs/>
                <w:sz w:val="24"/>
                <w:szCs w:val="24"/>
              </w:rPr>
              <w:t>ШхГ</w:t>
            </w:r>
            <w:proofErr w:type="spellEnd"/>
            <w:r w:rsidRPr="000C6199">
              <w:rPr>
                <w:rFonts w:ascii="Times New Roman" w:hAnsi="Times New Roman"/>
                <w:bCs/>
                <w:sz w:val="24"/>
                <w:szCs w:val="24"/>
              </w:rPr>
              <w:t>)</w:t>
            </w:r>
          </w:p>
        </w:tc>
      </w:tr>
      <w:tr w:rsidR="000C6199" w:rsidRPr="000C6199" w14:paraId="2A80E486" w14:textId="77777777" w:rsidTr="007E4AA2">
        <w:tc>
          <w:tcPr>
            <w:tcW w:w="273" w:type="pct"/>
            <w:shd w:val="clear" w:color="auto" w:fill="auto"/>
          </w:tcPr>
          <w:p w14:paraId="57B82A4C"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2</w:t>
            </w:r>
          </w:p>
        </w:tc>
        <w:tc>
          <w:tcPr>
            <w:tcW w:w="3200" w:type="pct"/>
            <w:shd w:val="clear" w:color="auto" w:fill="auto"/>
            <w:vAlign w:val="center"/>
          </w:tcPr>
          <w:p w14:paraId="4F3B9314"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Офисный стул </w:t>
            </w:r>
          </w:p>
        </w:tc>
        <w:tc>
          <w:tcPr>
            <w:tcW w:w="1527" w:type="pct"/>
            <w:shd w:val="clear" w:color="auto" w:fill="auto"/>
            <w:vAlign w:val="center"/>
          </w:tcPr>
          <w:p w14:paraId="3B864E91"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рассчитанные на вес не менее 100 кг.</w:t>
            </w:r>
          </w:p>
        </w:tc>
      </w:tr>
      <w:tr w:rsidR="000C6199" w:rsidRPr="000C6199" w14:paraId="122B92F2" w14:textId="77777777" w:rsidTr="007E4AA2">
        <w:tc>
          <w:tcPr>
            <w:tcW w:w="273" w:type="pct"/>
            <w:shd w:val="clear" w:color="auto" w:fill="auto"/>
          </w:tcPr>
          <w:p w14:paraId="2DCBA5F9"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3</w:t>
            </w:r>
          </w:p>
        </w:tc>
        <w:tc>
          <w:tcPr>
            <w:tcW w:w="3200" w:type="pct"/>
            <w:shd w:val="clear" w:color="auto" w:fill="auto"/>
            <w:vAlign w:val="center"/>
          </w:tcPr>
          <w:p w14:paraId="78AB0B42"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Запираемый шкафчик</w:t>
            </w:r>
          </w:p>
        </w:tc>
        <w:tc>
          <w:tcPr>
            <w:tcW w:w="1527" w:type="pct"/>
            <w:shd w:val="clear" w:color="auto" w:fill="auto"/>
            <w:vAlign w:val="center"/>
          </w:tcPr>
          <w:p w14:paraId="54DBDFF5"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не менее 10 запираемых ящиков (</w:t>
            </w:r>
            <w:proofErr w:type="spellStart"/>
            <w:r w:rsidRPr="000C6199">
              <w:rPr>
                <w:rFonts w:ascii="Times New Roman" w:hAnsi="Times New Roman"/>
                <w:bCs/>
                <w:sz w:val="24"/>
                <w:szCs w:val="24"/>
              </w:rPr>
              <w:t>ШхГхВ</w:t>
            </w:r>
            <w:proofErr w:type="spellEnd"/>
            <w:r w:rsidRPr="000C6199">
              <w:rPr>
                <w:rFonts w:ascii="Times New Roman" w:hAnsi="Times New Roman"/>
                <w:bCs/>
                <w:sz w:val="24"/>
                <w:szCs w:val="24"/>
              </w:rPr>
              <w:t>) 400х500х500</w:t>
            </w:r>
          </w:p>
        </w:tc>
      </w:tr>
      <w:tr w:rsidR="000C6199" w:rsidRPr="000C6199" w14:paraId="210D22C8"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B118B2"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rPr>
              <w:t>Дополнительное оборудование</w:t>
            </w:r>
          </w:p>
        </w:tc>
      </w:tr>
      <w:tr w:rsidR="000C6199" w:rsidRPr="000C6199" w14:paraId="0472F67D"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0FFC1C64"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5D9D19D"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04B5119"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штанга на колесах, с крючками (не менее 20 крючков)</w:t>
            </w:r>
          </w:p>
        </w:tc>
      </w:tr>
      <w:tr w:rsidR="000C6199" w:rsidRPr="000C6199" w14:paraId="09EE39B3"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66DB0C"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lang w:val="en-US"/>
              </w:rPr>
              <w:t xml:space="preserve">II </w:t>
            </w:r>
            <w:r w:rsidRPr="000C6199">
              <w:rPr>
                <w:rFonts w:ascii="Times New Roman" w:hAnsi="Times New Roman"/>
                <w:b/>
                <w:bCs/>
                <w:iCs/>
                <w:sz w:val="24"/>
                <w:szCs w:val="24"/>
              </w:rPr>
              <w:t>Технические средства</w:t>
            </w:r>
          </w:p>
        </w:tc>
      </w:tr>
      <w:tr w:rsidR="000C6199" w:rsidRPr="000C6199" w14:paraId="07B0CA5C"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282F71"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rPr>
              <w:t>Основное оборудование</w:t>
            </w:r>
          </w:p>
        </w:tc>
      </w:tr>
      <w:tr w:rsidR="000C6199" w:rsidRPr="000C6199" w14:paraId="0B3E1D5F" w14:textId="77777777" w:rsidTr="007E4AA2">
        <w:tc>
          <w:tcPr>
            <w:tcW w:w="273" w:type="pct"/>
            <w:shd w:val="clear" w:color="auto" w:fill="auto"/>
          </w:tcPr>
          <w:p w14:paraId="244FE9C4"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1</w:t>
            </w:r>
          </w:p>
        </w:tc>
        <w:tc>
          <w:tcPr>
            <w:tcW w:w="3200" w:type="pct"/>
            <w:shd w:val="clear" w:color="auto" w:fill="auto"/>
          </w:tcPr>
          <w:p w14:paraId="28C7BC7A"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Компьютер в комплектации</w:t>
            </w:r>
          </w:p>
          <w:p w14:paraId="1196579C"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p>
        </w:tc>
        <w:tc>
          <w:tcPr>
            <w:tcW w:w="1527" w:type="pct"/>
            <w:shd w:val="clear" w:color="auto" w:fill="auto"/>
          </w:tcPr>
          <w:p w14:paraId="4FABB37E"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0C6199">
              <w:rPr>
                <w:rFonts w:ascii="Times New Roman" w:hAnsi="Times New Roman"/>
                <w:bCs/>
                <w:sz w:val="24"/>
                <w:szCs w:val="24"/>
              </w:rPr>
              <w:t>kbm</w:t>
            </w:r>
            <w:proofErr w:type="spellEnd"/>
            <w:r w:rsidRPr="000C6199">
              <w:rPr>
                <w:rFonts w:ascii="Times New Roman" w:hAnsi="Times New Roman"/>
                <w:bCs/>
                <w:sz w:val="24"/>
                <w:szCs w:val="24"/>
              </w:rPr>
              <w:t>/</w:t>
            </w:r>
            <w:proofErr w:type="spellStart"/>
            <w:r w:rsidRPr="000C6199">
              <w:rPr>
                <w:rFonts w:ascii="Times New Roman" w:hAnsi="Times New Roman"/>
                <w:bCs/>
                <w:sz w:val="24"/>
                <w:szCs w:val="24"/>
              </w:rPr>
              <w:t>black</w:t>
            </w:r>
            <w:proofErr w:type="spellEnd"/>
            <w:r w:rsidRPr="000C6199">
              <w:rPr>
                <w:rFonts w:ascii="Times New Roman" w:hAnsi="Times New Roman"/>
                <w:bCs/>
                <w:sz w:val="24"/>
                <w:szCs w:val="24"/>
              </w:rPr>
              <w:t xml:space="preserve"> </w:t>
            </w:r>
            <w:r w:rsidRPr="000C6199">
              <w:rPr>
                <w:rFonts w:ascii="Times New Roman" w:hAnsi="Times New Roman"/>
                <w:bCs/>
                <w:sz w:val="24"/>
                <w:szCs w:val="24"/>
              </w:rPr>
              <w:lastRenderedPageBreak/>
              <w:t>Монитор не менее 23.8"</w:t>
            </w:r>
          </w:p>
          <w:p w14:paraId="0911CEFB"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p>
        </w:tc>
      </w:tr>
      <w:tr w:rsidR="000C6199" w:rsidRPr="000C6199" w14:paraId="1B578BEB" w14:textId="77777777" w:rsidTr="007E4AA2">
        <w:tc>
          <w:tcPr>
            <w:tcW w:w="273" w:type="pct"/>
            <w:shd w:val="clear" w:color="auto" w:fill="auto"/>
          </w:tcPr>
          <w:p w14:paraId="68F9831A"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2</w:t>
            </w:r>
          </w:p>
        </w:tc>
        <w:tc>
          <w:tcPr>
            <w:tcW w:w="3200" w:type="pct"/>
            <w:shd w:val="clear" w:color="auto" w:fill="auto"/>
          </w:tcPr>
          <w:p w14:paraId="4727621F"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Специализированное ПО</w:t>
            </w:r>
          </w:p>
        </w:tc>
        <w:tc>
          <w:tcPr>
            <w:tcW w:w="1527" w:type="pct"/>
            <w:shd w:val="clear" w:color="auto" w:fill="auto"/>
          </w:tcPr>
          <w:p w14:paraId="4CEC2BC2"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sidRPr="000C6199">
              <w:rPr>
                <w:rFonts w:ascii="Times New Roman" w:hAnsi="Times New Roman"/>
                <w:bCs/>
                <w:sz w:val="24"/>
                <w:szCs w:val="24"/>
                <w:lang w:val="en-US"/>
              </w:rPr>
              <w:t>Microsoft.</w:t>
            </w:r>
          </w:p>
        </w:tc>
      </w:tr>
      <w:tr w:rsidR="000C6199" w:rsidRPr="000C6199" w14:paraId="06DC822F" w14:textId="77777777" w:rsidTr="007E4AA2">
        <w:tc>
          <w:tcPr>
            <w:tcW w:w="273" w:type="pct"/>
            <w:shd w:val="clear" w:color="auto" w:fill="auto"/>
          </w:tcPr>
          <w:p w14:paraId="089F7311"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3</w:t>
            </w:r>
          </w:p>
        </w:tc>
        <w:tc>
          <w:tcPr>
            <w:tcW w:w="3200" w:type="pct"/>
            <w:shd w:val="clear" w:color="auto" w:fill="auto"/>
          </w:tcPr>
          <w:p w14:paraId="680E0B98"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МФУ</w:t>
            </w:r>
          </w:p>
        </w:tc>
        <w:tc>
          <w:tcPr>
            <w:tcW w:w="1527" w:type="pct"/>
            <w:shd w:val="clear" w:color="auto" w:fill="auto"/>
          </w:tcPr>
          <w:p w14:paraId="7DDFBDCD"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"принтер/сканер/копир</w:t>
            </w:r>
          </w:p>
          <w:p w14:paraId="0B815DC8"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Тип печати ч/б</w:t>
            </w:r>
          </w:p>
          <w:p w14:paraId="7CF78251"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Технология печати  струйная</w:t>
            </w:r>
          </w:p>
          <w:p w14:paraId="3E4F5443"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Размещение настольный принтер </w:t>
            </w:r>
          </w:p>
          <w:p w14:paraId="04606B7B"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Максимальный формат A4</w:t>
            </w:r>
          </w:p>
          <w:p w14:paraId="0207F8B2"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w:t>
            </w:r>
          </w:p>
        </w:tc>
      </w:tr>
      <w:tr w:rsidR="000C6199" w:rsidRPr="000C6199" w14:paraId="0D58F97C" w14:textId="77777777" w:rsidTr="007E4AA2">
        <w:tc>
          <w:tcPr>
            <w:tcW w:w="5000" w:type="pct"/>
            <w:gridSpan w:val="3"/>
            <w:shd w:val="clear" w:color="auto" w:fill="auto"/>
          </w:tcPr>
          <w:p w14:paraId="547AFD6C"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rPr>
              <w:t>Дополнительное оборудование</w:t>
            </w:r>
          </w:p>
        </w:tc>
      </w:tr>
      <w:tr w:rsidR="000C6199" w:rsidRPr="000C6199" w14:paraId="215A25BF" w14:textId="77777777" w:rsidTr="007E4AA2">
        <w:tc>
          <w:tcPr>
            <w:tcW w:w="273" w:type="pct"/>
            <w:shd w:val="clear" w:color="auto" w:fill="auto"/>
          </w:tcPr>
          <w:p w14:paraId="2967CBC3"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1</w:t>
            </w:r>
          </w:p>
        </w:tc>
        <w:tc>
          <w:tcPr>
            <w:tcW w:w="3200" w:type="pct"/>
            <w:shd w:val="clear" w:color="auto" w:fill="auto"/>
          </w:tcPr>
          <w:p w14:paraId="0E00B6C8"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Сетевой фильтр</w:t>
            </w:r>
            <w:r w:rsidRPr="000C6199">
              <w:rPr>
                <w:rFonts w:ascii="Times New Roman" w:hAnsi="Times New Roman"/>
                <w:bCs/>
                <w:sz w:val="24"/>
                <w:szCs w:val="24"/>
              </w:rPr>
              <w:tab/>
            </w:r>
          </w:p>
        </w:tc>
        <w:tc>
          <w:tcPr>
            <w:tcW w:w="1527" w:type="pct"/>
            <w:shd w:val="clear" w:color="auto" w:fill="auto"/>
          </w:tcPr>
          <w:p w14:paraId="4C70E04F"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6 розеток</w:t>
            </w:r>
          </w:p>
        </w:tc>
      </w:tr>
      <w:tr w:rsidR="000C6199" w:rsidRPr="000C6199" w14:paraId="31916ADD" w14:textId="77777777" w:rsidTr="007E4AA2">
        <w:tc>
          <w:tcPr>
            <w:tcW w:w="273" w:type="pct"/>
            <w:shd w:val="clear" w:color="auto" w:fill="auto"/>
          </w:tcPr>
          <w:p w14:paraId="1A66CB35"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2</w:t>
            </w:r>
          </w:p>
        </w:tc>
        <w:tc>
          <w:tcPr>
            <w:tcW w:w="3200" w:type="pct"/>
            <w:shd w:val="clear" w:color="auto" w:fill="auto"/>
            <w:vAlign w:val="center"/>
          </w:tcPr>
          <w:p w14:paraId="748E7A48"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Роутер</w:t>
            </w:r>
          </w:p>
        </w:tc>
        <w:tc>
          <w:tcPr>
            <w:tcW w:w="1527" w:type="pct"/>
            <w:shd w:val="clear" w:color="auto" w:fill="auto"/>
            <w:vAlign w:val="bottom"/>
          </w:tcPr>
          <w:p w14:paraId="18F607AE"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proofErr w:type="spellStart"/>
            <w:r w:rsidRPr="000C6199">
              <w:rPr>
                <w:rFonts w:ascii="Times New Roman" w:hAnsi="Times New Roman"/>
                <w:bCs/>
                <w:sz w:val="24"/>
                <w:szCs w:val="24"/>
              </w:rPr>
              <w:t>Двухдиапазонный</w:t>
            </w:r>
            <w:proofErr w:type="spellEnd"/>
            <w:r w:rsidRPr="000C6199">
              <w:rPr>
                <w:rFonts w:ascii="Times New Roman" w:hAnsi="Times New Roman"/>
                <w:bCs/>
                <w:sz w:val="24"/>
                <w:szCs w:val="24"/>
              </w:rPr>
              <w:t xml:space="preserve"> гигабитный, до 867 Мбит/с на 5 ГГц + до 300 Мбит/с на 2,4 ГГц, поддержка стандартов 802.11ac/a/b/g/n</w:t>
            </w:r>
          </w:p>
        </w:tc>
      </w:tr>
      <w:tr w:rsidR="000C6199" w:rsidRPr="000C6199" w14:paraId="50F07B5E" w14:textId="77777777" w:rsidTr="007E4AA2">
        <w:tc>
          <w:tcPr>
            <w:tcW w:w="273" w:type="pct"/>
            <w:shd w:val="clear" w:color="auto" w:fill="auto"/>
          </w:tcPr>
          <w:p w14:paraId="32BD7328"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3</w:t>
            </w:r>
          </w:p>
        </w:tc>
        <w:tc>
          <w:tcPr>
            <w:tcW w:w="3200" w:type="pct"/>
            <w:shd w:val="clear" w:color="auto" w:fill="auto"/>
          </w:tcPr>
          <w:p w14:paraId="28F79B53"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Аптечка</w:t>
            </w:r>
          </w:p>
        </w:tc>
        <w:tc>
          <w:tcPr>
            <w:tcW w:w="1527" w:type="pct"/>
            <w:shd w:val="clear" w:color="auto" w:fill="auto"/>
            <w:vAlign w:val="center"/>
          </w:tcPr>
          <w:p w14:paraId="3E0E982B"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набор для оказания первой медицинской помощи при порезах и термических ожогах </w:t>
            </w:r>
          </w:p>
        </w:tc>
      </w:tr>
      <w:tr w:rsidR="000C6199" w:rsidRPr="000C6199" w14:paraId="6779402E" w14:textId="77777777" w:rsidTr="007E4AA2">
        <w:tc>
          <w:tcPr>
            <w:tcW w:w="273" w:type="pct"/>
            <w:shd w:val="clear" w:color="auto" w:fill="auto"/>
          </w:tcPr>
          <w:p w14:paraId="34B9A582"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4</w:t>
            </w:r>
          </w:p>
        </w:tc>
        <w:tc>
          <w:tcPr>
            <w:tcW w:w="3200" w:type="pct"/>
            <w:shd w:val="clear" w:color="auto" w:fill="auto"/>
            <w:vAlign w:val="bottom"/>
          </w:tcPr>
          <w:p w14:paraId="510F3654"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Огнетушитель</w:t>
            </w:r>
          </w:p>
        </w:tc>
        <w:tc>
          <w:tcPr>
            <w:tcW w:w="1527" w:type="pct"/>
            <w:shd w:val="clear" w:color="auto" w:fill="auto"/>
            <w:vAlign w:val="center"/>
          </w:tcPr>
          <w:p w14:paraId="4FA42701"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Огнетушитель </w:t>
            </w:r>
            <w:proofErr w:type="spellStart"/>
            <w:r w:rsidRPr="000C6199">
              <w:rPr>
                <w:rFonts w:ascii="Times New Roman" w:hAnsi="Times New Roman"/>
                <w:bCs/>
                <w:sz w:val="24"/>
                <w:szCs w:val="24"/>
              </w:rPr>
              <w:t>углекисл</w:t>
            </w:r>
            <w:proofErr w:type="spellEnd"/>
            <w:r w:rsidRPr="000C6199">
              <w:rPr>
                <w:rFonts w:ascii="Times New Roman" w:hAnsi="Times New Roman"/>
                <w:bCs/>
                <w:sz w:val="24"/>
                <w:szCs w:val="24"/>
              </w:rPr>
              <w:t>. ОУ-1 или аналог</w:t>
            </w:r>
          </w:p>
        </w:tc>
      </w:tr>
      <w:tr w:rsidR="000C6199" w:rsidRPr="000C6199" w14:paraId="65ACAE16" w14:textId="77777777" w:rsidTr="007E4AA2">
        <w:tc>
          <w:tcPr>
            <w:tcW w:w="5000" w:type="pct"/>
            <w:gridSpan w:val="3"/>
            <w:shd w:val="clear" w:color="auto" w:fill="auto"/>
          </w:tcPr>
          <w:p w14:paraId="31A0175A"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lang w:val="en-US"/>
              </w:rPr>
              <w:t>III</w:t>
            </w:r>
            <w:r w:rsidRPr="000C6199">
              <w:rPr>
                <w:rFonts w:ascii="Times New Roman" w:hAnsi="Times New Roman"/>
                <w:b/>
                <w:bCs/>
                <w:iCs/>
                <w:sz w:val="24"/>
                <w:szCs w:val="24"/>
              </w:rPr>
              <w:t xml:space="preserve"> Демонстрационные учебно-наглядные пособия</w:t>
            </w:r>
          </w:p>
        </w:tc>
      </w:tr>
      <w:tr w:rsidR="000C6199" w:rsidRPr="000C6199" w14:paraId="7B0E0F77" w14:textId="77777777" w:rsidTr="007E4AA2">
        <w:tc>
          <w:tcPr>
            <w:tcW w:w="5000" w:type="pct"/>
            <w:gridSpan w:val="3"/>
            <w:shd w:val="clear" w:color="auto" w:fill="auto"/>
          </w:tcPr>
          <w:p w14:paraId="2C9F6C64"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
                <w:bCs/>
                <w:iCs/>
                <w:sz w:val="24"/>
                <w:szCs w:val="24"/>
              </w:rPr>
              <w:t>Основное оборудование</w:t>
            </w:r>
          </w:p>
        </w:tc>
      </w:tr>
      <w:tr w:rsidR="000C6199" w:rsidRPr="000C6199" w14:paraId="10EEFB4E" w14:textId="77777777" w:rsidTr="007E4AA2">
        <w:tc>
          <w:tcPr>
            <w:tcW w:w="273" w:type="pct"/>
            <w:shd w:val="clear" w:color="auto" w:fill="auto"/>
          </w:tcPr>
          <w:p w14:paraId="657451F2"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1</w:t>
            </w:r>
          </w:p>
        </w:tc>
        <w:tc>
          <w:tcPr>
            <w:tcW w:w="3200" w:type="pct"/>
            <w:shd w:val="clear" w:color="auto" w:fill="auto"/>
          </w:tcPr>
          <w:p w14:paraId="3A78ABB9"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 xml:space="preserve">Комплект плакатов по </w:t>
            </w:r>
            <w:r>
              <w:rPr>
                <w:rFonts w:ascii="Times New Roman" w:hAnsi="Times New Roman"/>
                <w:bCs/>
                <w:sz w:val="24"/>
                <w:szCs w:val="24"/>
              </w:rPr>
              <w:t>электрооборудованию судов</w:t>
            </w:r>
          </w:p>
        </w:tc>
        <w:tc>
          <w:tcPr>
            <w:tcW w:w="1527" w:type="pct"/>
            <w:shd w:val="clear" w:color="auto" w:fill="auto"/>
          </w:tcPr>
          <w:p w14:paraId="4260A6E2" w14:textId="77777777" w:rsidR="000C6199" w:rsidRPr="000C6199" w:rsidRDefault="000C6199" w:rsidP="001558C5">
            <w:pPr>
              <w:suppressAutoHyphens/>
              <w:spacing w:after="0" w:line="240" w:lineRule="auto"/>
              <w:ind w:firstLine="33"/>
              <w:jc w:val="both"/>
              <w:rPr>
                <w:rFonts w:ascii="Times New Roman" w:hAnsi="Times New Roman"/>
                <w:bCs/>
                <w:iCs/>
                <w:sz w:val="24"/>
                <w:szCs w:val="24"/>
              </w:rPr>
            </w:pPr>
            <w:r w:rsidRPr="000C6199">
              <w:rPr>
                <w:rFonts w:ascii="Times New Roman" w:hAnsi="Times New Roman"/>
                <w:bCs/>
                <w:iCs/>
                <w:sz w:val="24"/>
                <w:szCs w:val="24"/>
              </w:rPr>
              <w:t xml:space="preserve">Плакаты по теоретическим темам разделов </w:t>
            </w:r>
            <w:r w:rsidR="001558C5">
              <w:rPr>
                <w:rFonts w:ascii="Times New Roman" w:hAnsi="Times New Roman"/>
                <w:bCs/>
                <w:iCs/>
                <w:sz w:val="24"/>
                <w:szCs w:val="24"/>
              </w:rPr>
              <w:t>ПМ.01 Тема «Судовые электроэнергетические системы»</w:t>
            </w:r>
          </w:p>
        </w:tc>
      </w:tr>
      <w:tr w:rsidR="000C6199" w:rsidRPr="000C6199" w14:paraId="4044A90E" w14:textId="77777777" w:rsidTr="007E4AA2">
        <w:tc>
          <w:tcPr>
            <w:tcW w:w="273" w:type="pct"/>
            <w:shd w:val="clear" w:color="auto" w:fill="auto"/>
          </w:tcPr>
          <w:p w14:paraId="3B2B9296" w14:textId="77777777" w:rsidR="000C6199" w:rsidRPr="000C6199" w:rsidRDefault="000C6199" w:rsidP="000C6199">
            <w:pPr>
              <w:suppressAutoHyphens/>
              <w:spacing w:after="0" w:line="240" w:lineRule="auto"/>
              <w:ind w:firstLine="709"/>
              <w:jc w:val="both"/>
              <w:rPr>
                <w:rFonts w:ascii="Times New Roman" w:hAnsi="Times New Roman"/>
                <w:bCs/>
                <w:iCs/>
                <w:sz w:val="24"/>
                <w:szCs w:val="24"/>
              </w:rPr>
            </w:pPr>
            <w:r w:rsidRPr="000C6199">
              <w:rPr>
                <w:rFonts w:ascii="Times New Roman" w:hAnsi="Times New Roman"/>
                <w:bCs/>
                <w:iCs/>
                <w:sz w:val="24"/>
                <w:szCs w:val="24"/>
              </w:rPr>
              <w:t>2</w:t>
            </w:r>
          </w:p>
        </w:tc>
        <w:tc>
          <w:tcPr>
            <w:tcW w:w="3200" w:type="pct"/>
            <w:shd w:val="clear" w:color="auto" w:fill="auto"/>
          </w:tcPr>
          <w:p w14:paraId="11A367A0" w14:textId="77777777" w:rsidR="000C6199" w:rsidRPr="000C6199" w:rsidRDefault="000C6199" w:rsidP="000C6199">
            <w:pPr>
              <w:suppressAutoHyphens/>
              <w:spacing w:after="0" w:line="240" w:lineRule="auto"/>
              <w:ind w:firstLine="709"/>
              <w:jc w:val="both"/>
              <w:rPr>
                <w:rFonts w:ascii="Times New Roman" w:hAnsi="Times New Roman"/>
                <w:bCs/>
                <w:sz w:val="24"/>
                <w:szCs w:val="24"/>
              </w:rPr>
            </w:pPr>
            <w:r w:rsidRPr="000C6199">
              <w:rPr>
                <w:rFonts w:ascii="Times New Roman" w:hAnsi="Times New Roman"/>
                <w:bCs/>
                <w:sz w:val="24"/>
                <w:szCs w:val="24"/>
              </w:rPr>
              <w:t>Наглядные пособия</w:t>
            </w:r>
          </w:p>
        </w:tc>
        <w:tc>
          <w:tcPr>
            <w:tcW w:w="1527" w:type="pct"/>
            <w:shd w:val="clear" w:color="auto" w:fill="auto"/>
          </w:tcPr>
          <w:p w14:paraId="44CB2484" w14:textId="77777777" w:rsidR="000C6199" w:rsidRPr="000C6199" w:rsidRDefault="001558C5" w:rsidP="001558C5">
            <w:pPr>
              <w:suppressAutoHyphens/>
              <w:spacing w:after="0" w:line="240" w:lineRule="auto"/>
              <w:ind w:firstLine="33"/>
              <w:jc w:val="both"/>
              <w:rPr>
                <w:rFonts w:ascii="Times New Roman" w:hAnsi="Times New Roman"/>
                <w:bCs/>
                <w:iCs/>
                <w:sz w:val="24"/>
                <w:szCs w:val="24"/>
              </w:rPr>
            </w:pPr>
            <w:r>
              <w:rPr>
                <w:rFonts w:ascii="Times New Roman" w:hAnsi="Times New Roman"/>
                <w:bCs/>
                <w:iCs/>
                <w:sz w:val="24"/>
                <w:szCs w:val="24"/>
              </w:rPr>
              <w:t>Изображения элементов судового электрооборудования – электростанции, главного распределительного щита, ЦПУ, средств автоматики и др.</w:t>
            </w:r>
          </w:p>
        </w:tc>
      </w:tr>
    </w:tbl>
    <w:p w14:paraId="25165468" w14:textId="77777777" w:rsidR="000C6199" w:rsidRDefault="000C6199" w:rsidP="00241AAD">
      <w:pPr>
        <w:suppressAutoHyphens/>
        <w:spacing w:after="0" w:line="240" w:lineRule="auto"/>
        <w:ind w:firstLine="709"/>
        <w:jc w:val="both"/>
        <w:rPr>
          <w:rFonts w:ascii="Times New Roman" w:hAnsi="Times New Roman"/>
          <w:bCs/>
          <w:sz w:val="24"/>
          <w:szCs w:val="24"/>
        </w:rPr>
      </w:pPr>
    </w:p>
    <w:p w14:paraId="64B0D6D9" w14:textId="77777777" w:rsidR="001558C5" w:rsidRDefault="001558C5" w:rsidP="00241AAD">
      <w:pPr>
        <w:suppressAutoHyphens/>
        <w:spacing w:after="0" w:line="240" w:lineRule="auto"/>
        <w:ind w:firstLine="709"/>
        <w:jc w:val="both"/>
        <w:rPr>
          <w:rFonts w:ascii="Times New Roman" w:hAnsi="Times New Roman"/>
          <w:bCs/>
          <w:sz w:val="24"/>
          <w:szCs w:val="24"/>
        </w:rPr>
      </w:pPr>
    </w:p>
    <w:p w14:paraId="6F2F1E18" w14:textId="77777777" w:rsidR="000C6199" w:rsidRPr="00375D7D" w:rsidRDefault="000C6199" w:rsidP="00241AAD">
      <w:pPr>
        <w:suppressAutoHyphens/>
        <w:spacing w:after="0" w:line="240" w:lineRule="auto"/>
        <w:ind w:firstLine="709"/>
        <w:jc w:val="both"/>
        <w:rPr>
          <w:rFonts w:ascii="Times New Roman" w:hAnsi="Times New Roman"/>
          <w:bCs/>
          <w:sz w:val="24"/>
          <w:szCs w:val="24"/>
        </w:rPr>
      </w:pPr>
    </w:p>
    <w:p w14:paraId="7DA261B2" w14:textId="77777777" w:rsidR="00241AA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598AE7EB" w14:textId="77777777" w:rsidR="00FC531E" w:rsidRPr="00AD4E10" w:rsidRDefault="00FC531E" w:rsidP="00FC531E">
      <w:pPr>
        <w:suppressAutoHyphens/>
        <w:spacing w:after="0" w:line="240" w:lineRule="auto"/>
        <w:ind w:firstLine="709"/>
        <w:jc w:val="both"/>
        <w:rPr>
          <w:rFonts w:ascii="Times New Roman" w:hAnsi="Times New Roman"/>
          <w:bCs/>
          <w:iCs/>
          <w:sz w:val="24"/>
          <w:szCs w:val="24"/>
        </w:rPr>
      </w:pPr>
      <w:r w:rsidRPr="00AD4E10">
        <w:rPr>
          <w:rFonts w:ascii="Times New Roman" w:hAnsi="Times New Roman"/>
          <w:bCs/>
          <w:iCs/>
          <w:sz w:val="24"/>
          <w:szCs w:val="24"/>
        </w:rPr>
        <w:t>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p w14:paraId="40EFFEC2" w14:textId="77777777" w:rsidR="00FC531E" w:rsidRPr="00375D7D" w:rsidRDefault="00FC531E" w:rsidP="00241AAD">
      <w:pPr>
        <w:suppressAutoHyphens/>
        <w:spacing w:after="0" w:line="240" w:lineRule="auto"/>
        <w:ind w:firstLine="709"/>
        <w:jc w:val="both"/>
        <w:rPr>
          <w:rFonts w:ascii="Times New Roman" w:hAnsi="Times New Roman"/>
          <w:bCs/>
          <w:sz w:val="24"/>
          <w:szCs w:val="24"/>
        </w:rPr>
      </w:pPr>
    </w:p>
    <w:p w14:paraId="520D30E4"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5F19818E" w14:textId="2F016431"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Pr="00375D7D">
        <w:rPr>
          <w:rFonts w:ascii="Times New Roman" w:hAnsi="Times New Roman"/>
          <w:bCs/>
          <w:iCs/>
          <w:sz w:val="24"/>
          <w:szCs w:val="24"/>
          <w:u w:val="single"/>
        </w:rPr>
        <w:t>_</w:t>
      </w:r>
      <w:r w:rsidR="001558C5">
        <w:rPr>
          <w:rFonts w:ascii="Times New Roman" w:hAnsi="Times New Roman"/>
          <w:bCs/>
          <w:iCs/>
          <w:sz w:val="24"/>
          <w:szCs w:val="24"/>
          <w:u w:val="single"/>
        </w:rPr>
        <w:t>Электроники и электротехники</w:t>
      </w:r>
      <w:r w:rsidRPr="00375D7D">
        <w:rPr>
          <w:rFonts w:ascii="Times New Roman" w:hAnsi="Times New Roman"/>
          <w:bCs/>
          <w:iCs/>
          <w:sz w:val="24"/>
          <w:szCs w:val="24"/>
        </w:rPr>
        <w:t>»</w:t>
      </w:r>
      <w:r w:rsidRPr="00375D7D">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14:paraId="6900EEA4" w14:textId="77777777" w:rsidTr="00BA5DFF">
        <w:tc>
          <w:tcPr>
            <w:tcW w:w="273" w:type="pct"/>
            <w:shd w:val="clear" w:color="auto" w:fill="auto"/>
            <w:vAlign w:val="center"/>
          </w:tcPr>
          <w:p w14:paraId="708BFF8C"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45D78B54" w14:textId="77777777" w:rsidR="00241AAD" w:rsidRPr="00375D7D" w:rsidRDefault="00241AAD" w:rsidP="001558C5">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7908FDE3" w14:textId="77777777" w:rsidR="00241AAD" w:rsidRPr="00375D7D" w:rsidRDefault="00241AAD" w:rsidP="001558C5">
            <w:pPr>
              <w:pStyle w:val="120"/>
              <w:jc w:val="center"/>
              <w:rPr>
                <w:lang w:eastAsia="en-US"/>
              </w:rPr>
            </w:pPr>
            <w:r w:rsidRPr="00375D7D">
              <w:rPr>
                <w:lang w:eastAsia="en-US"/>
              </w:rPr>
              <w:t>Техническое описание</w:t>
            </w:r>
          </w:p>
        </w:tc>
      </w:tr>
      <w:tr w:rsidR="00241AAD" w:rsidRPr="00375D7D" w14:paraId="3A2EC7B7" w14:textId="77777777" w:rsidTr="00BA5DFF">
        <w:trPr>
          <w:trHeight w:val="278"/>
        </w:trPr>
        <w:tc>
          <w:tcPr>
            <w:tcW w:w="5000" w:type="pct"/>
            <w:gridSpan w:val="3"/>
            <w:shd w:val="clear" w:color="auto" w:fill="auto"/>
          </w:tcPr>
          <w:p w14:paraId="63CFE91C" w14:textId="77777777" w:rsidR="00241AAD" w:rsidRPr="00375D7D" w:rsidRDefault="00241AAD" w:rsidP="001558C5">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14:paraId="22C1141A" w14:textId="77777777" w:rsidTr="00BA5DFF">
        <w:trPr>
          <w:trHeight w:val="277"/>
        </w:trPr>
        <w:tc>
          <w:tcPr>
            <w:tcW w:w="5000" w:type="pct"/>
            <w:gridSpan w:val="3"/>
            <w:shd w:val="clear" w:color="auto" w:fill="auto"/>
          </w:tcPr>
          <w:p w14:paraId="2FB08A94"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536080" w:rsidRPr="00375D7D" w14:paraId="52533057" w14:textId="77777777" w:rsidTr="007E4AA2">
        <w:tc>
          <w:tcPr>
            <w:tcW w:w="273" w:type="pct"/>
            <w:shd w:val="clear" w:color="auto" w:fill="auto"/>
          </w:tcPr>
          <w:p w14:paraId="642CF618" w14:textId="77777777" w:rsidR="00536080" w:rsidRPr="00375D7D" w:rsidRDefault="00CE1AAE" w:rsidP="007E4AA2">
            <w:pPr>
              <w:pStyle w:val="120"/>
              <w:rPr>
                <w:lang w:eastAsia="en-US"/>
              </w:rPr>
            </w:pPr>
            <w:r>
              <w:rPr>
                <w:lang w:eastAsia="en-US"/>
              </w:rPr>
              <w:t>1</w:t>
            </w:r>
          </w:p>
        </w:tc>
        <w:tc>
          <w:tcPr>
            <w:tcW w:w="3200" w:type="pct"/>
            <w:shd w:val="clear" w:color="auto" w:fill="auto"/>
            <w:vAlign w:val="center"/>
          </w:tcPr>
          <w:p w14:paraId="2BE9EFF4" w14:textId="77777777" w:rsidR="00536080" w:rsidRPr="005444BE" w:rsidRDefault="00536080" w:rsidP="007E4AA2">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shd w:val="clear" w:color="auto" w:fill="auto"/>
            <w:vAlign w:val="center"/>
          </w:tcPr>
          <w:p w14:paraId="48A7396F" w14:textId="77777777" w:rsidR="00536080" w:rsidRPr="005444BE" w:rsidRDefault="00536080" w:rsidP="007E4AA2">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536080" w:rsidRPr="00375D7D" w14:paraId="27C19C0E"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724B5A" w14:textId="77777777" w:rsidR="00536080" w:rsidRPr="00375D7D" w:rsidRDefault="00536080" w:rsidP="00BA5DFF">
            <w:pPr>
              <w:pStyle w:val="120"/>
              <w:rPr>
                <w:lang w:eastAsia="en-US"/>
              </w:rPr>
            </w:pPr>
            <w:r w:rsidRPr="00375D7D">
              <w:rPr>
                <w:b/>
                <w:bCs/>
                <w:lang w:eastAsia="en-US"/>
              </w:rPr>
              <w:t>Дополнительное оборудование</w:t>
            </w:r>
          </w:p>
        </w:tc>
      </w:tr>
      <w:tr w:rsidR="00536080" w:rsidRPr="00375D7D" w14:paraId="06D2B3A7"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498C8F31" w14:textId="77777777" w:rsidR="00536080" w:rsidRPr="00375D7D" w:rsidRDefault="00536080"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05E16EE" w14:textId="77777777" w:rsidR="00536080" w:rsidRPr="005444BE" w:rsidRDefault="00536080" w:rsidP="007E4AA2">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24A270EB" w14:textId="77777777" w:rsidR="00536080" w:rsidRPr="005444BE" w:rsidRDefault="00536080" w:rsidP="007E4AA2">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536080" w:rsidRPr="00375D7D" w14:paraId="0774401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42BDB2" w14:textId="77777777" w:rsidR="00536080" w:rsidRPr="00375D7D" w:rsidRDefault="00536080" w:rsidP="001558C5">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536080" w:rsidRPr="00375D7D" w14:paraId="20287FF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CA7CF5" w14:textId="77777777" w:rsidR="00536080" w:rsidRPr="00375D7D" w:rsidRDefault="00536080" w:rsidP="00BA5DFF">
            <w:pPr>
              <w:pStyle w:val="120"/>
              <w:rPr>
                <w:lang w:eastAsia="en-US"/>
              </w:rPr>
            </w:pPr>
            <w:r w:rsidRPr="00375D7D">
              <w:rPr>
                <w:b/>
                <w:bCs/>
                <w:lang w:eastAsia="en-US"/>
              </w:rPr>
              <w:t>Основное оборудование</w:t>
            </w:r>
          </w:p>
        </w:tc>
      </w:tr>
      <w:tr w:rsidR="00536080" w:rsidRPr="00375D7D" w14:paraId="3F8347C4" w14:textId="77777777" w:rsidTr="00BA5DFF">
        <w:tc>
          <w:tcPr>
            <w:tcW w:w="273" w:type="pct"/>
            <w:shd w:val="clear" w:color="auto" w:fill="auto"/>
          </w:tcPr>
          <w:p w14:paraId="4CC32DEE" w14:textId="77777777" w:rsidR="00536080" w:rsidRPr="00375D7D" w:rsidRDefault="00536080" w:rsidP="00BA5DFF">
            <w:pPr>
              <w:pStyle w:val="120"/>
              <w:rPr>
                <w:lang w:eastAsia="en-US"/>
              </w:rPr>
            </w:pPr>
            <w:r>
              <w:rPr>
                <w:lang w:eastAsia="en-US"/>
              </w:rPr>
              <w:t>1</w:t>
            </w:r>
          </w:p>
        </w:tc>
        <w:tc>
          <w:tcPr>
            <w:tcW w:w="3200" w:type="pct"/>
            <w:shd w:val="clear" w:color="auto" w:fill="auto"/>
          </w:tcPr>
          <w:p w14:paraId="76C5EA8F" w14:textId="77777777" w:rsidR="00536080" w:rsidRPr="004226A8" w:rsidRDefault="00536080" w:rsidP="007E4AA2">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21C46DC2" w14:textId="77777777" w:rsidR="00536080" w:rsidRPr="005444BE" w:rsidRDefault="00536080" w:rsidP="007E4AA2">
            <w:pPr>
              <w:spacing w:after="0" w:line="240" w:lineRule="auto"/>
              <w:textAlignment w:val="center"/>
              <w:rPr>
                <w:rFonts w:ascii="Times New Roman" w:hAnsi="Times New Roman"/>
                <w:color w:val="000000"/>
                <w:sz w:val="24"/>
                <w:szCs w:val="24"/>
              </w:rPr>
            </w:pPr>
          </w:p>
        </w:tc>
        <w:tc>
          <w:tcPr>
            <w:tcW w:w="1527" w:type="pct"/>
            <w:shd w:val="clear" w:color="auto" w:fill="auto"/>
          </w:tcPr>
          <w:p w14:paraId="07B35E0F" w14:textId="77777777" w:rsidR="00536080" w:rsidRPr="004226A8" w:rsidRDefault="00536080" w:rsidP="007E4AA2">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072C09DE" w14:textId="77777777" w:rsidR="00536080" w:rsidRPr="005444BE" w:rsidRDefault="00536080" w:rsidP="007E4AA2">
            <w:pPr>
              <w:pStyle w:val="120"/>
              <w:rPr>
                <w:iCs w:val="0"/>
                <w:color w:val="000000"/>
                <w:szCs w:val="24"/>
              </w:rPr>
            </w:pPr>
          </w:p>
        </w:tc>
      </w:tr>
      <w:tr w:rsidR="00536080" w:rsidRPr="00375D7D" w14:paraId="29488C5F" w14:textId="77777777" w:rsidTr="00BA5DFF">
        <w:tc>
          <w:tcPr>
            <w:tcW w:w="273" w:type="pct"/>
            <w:shd w:val="clear" w:color="auto" w:fill="auto"/>
          </w:tcPr>
          <w:p w14:paraId="2A64F3EF" w14:textId="77777777" w:rsidR="00536080" w:rsidRPr="00375D7D" w:rsidRDefault="00536080" w:rsidP="00BA5DFF">
            <w:pPr>
              <w:pStyle w:val="120"/>
              <w:rPr>
                <w:lang w:eastAsia="en-US"/>
              </w:rPr>
            </w:pPr>
            <w:r>
              <w:rPr>
                <w:lang w:eastAsia="en-US"/>
              </w:rPr>
              <w:t>2</w:t>
            </w:r>
          </w:p>
        </w:tc>
        <w:tc>
          <w:tcPr>
            <w:tcW w:w="3200" w:type="pct"/>
            <w:shd w:val="clear" w:color="auto" w:fill="auto"/>
          </w:tcPr>
          <w:p w14:paraId="7DEEE778" w14:textId="77777777" w:rsidR="00536080" w:rsidRPr="004226A8" w:rsidRDefault="00536080" w:rsidP="007E4AA2">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shd w:val="clear" w:color="auto" w:fill="auto"/>
          </w:tcPr>
          <w:p w14:paraId="5132EA04" w14:textId="77777777" w:rsidR="00536080" w:rsidRPr="00A2429F" w:rsidRDefault="00536080" w:rsidP="007E4AA2">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Pr>
                <w:rFonts w:ascii="Times New Roman" w:hAnsi="Times New Roman"/>
                <w:color w:val="000000"/>
                <w:sz w:val="24"/>
                <w:szCs w:val="24"/>
                <w:lang w:val="en-US"/>
              </w:rPr>
              <w:t>Microsoft.</w:t>
            </w:r>
          </w:p>
        </w:tc>
      </w:tr>
      <w:tr w:rsidR="00536080" w:rsidRPr="00375D7D" w14:paraId="360F24B9" w14:textId="77777777" w:rsidTr="00BA5DFF">
        <w:tc>
          <w:tcPr>
            <w:tcW w:w="273" w:type="pct"/>
            <w:shd w:val="clear" w:color="auto" w:fill="auto"/>
          </w:tcPr>
          <w:p w14:paraId="5F3DE816" w14:textId="77777777" w:rsidR="00536080" w:rsidRPr="00375D7D" w:rsidRDefault="00536080" w:rsidP="00BA5DFF">
            <w:pPr>
              <w:pStyle w:val="120"/>
              <w:rPr>
                <w:lang w:eastAsia="en-US"/>
              </w:rPr>
            </w:pPr>
            <w:r>
              <w:rPr>
                <w:lang w:eastAsia="en-US"/>
              </w:rPr>
              <w:t>3</w:t>
            </w:r>
          </w:p>
        </w:tc>
        <w:tc>
          <w:tcPr>
            <w:tcW w:w="3200" w:type="pct"/>
            <w:shd w:val="clear" w:color="auto" w:fill="auto"/>
          </w:tcPr>
          <w:p w14:paraId="64FD6A15" w14:textId="77777777" w:rsidR="00536080" w:rsidRPr="005444BE" w:rsidRDefault="00536080" w:rsidP="007E4AA2">
            <w:pPr>
              <w:pStyle w:val="120"/>
              <w:rPr>
                <w:iCs w:val="0"/>
                <w:color w:val="000000"/>
                <w:szCs w:val="24"/>
              </w:rPr>
            </w:pPr>
            <w:r w:rsidRPr="005444BE">
              <w:rPr>
                <w:iCs w:val="0"/>
                <w:color w:val="000000"/>
                <w:szCs w:val="24"/>
              </w:rPr>
              <w:t>МФУ</w:t>
            </w:r>
          </w:p>
        </w:tc>
        <w:tc>
          <w:tcPr>
            <w:tcW w:w="1527" w:type="pct"/>
            <w:shd w:val="clear" w:color="auto" w:fill="auto"/>
          </w:tcPr>
          <w:p w14:paraId="68DB9C84" w14:textId="77777777" w:rsidR="00536080" w:rsidRPr="005444BE" w:rsidRDefault="00536080" w:rsidP="007E4AA2">
            <w:pPr>
              <w:pStyle w:val="120"/>
              <w:rPr>
                <w:iCs w:val="0"/>
                <w:color w:val="000000"/>
                <w:szCs w:val="24"/>
              </w:rPr>
            </w:pPr>
            <w:r w:rsidRPr="005444BE">
              <w:rPr>
                <w:iCs w:val="0"/>
                <w:color w:val="000000"/>
                <w:szCs w:val="24"/>
              </w:rPr>
              <w:t>"принтер/сканер/копир</w:t>
            </w:r>
          </w:p>
          <w:p w14:paraId="4C105B94" w14:textId="77777777" w:rsidR="00536080" w:rsidRPr="005444BE" w:rsidRDefault="00536080" w:rsidP="007E4AA2">
            <w:pPr>
              <w:pStyle w:val="120"/>
              <w:rPr>
                <w:iCs w:val="0"/>
                <w:color w:val="000000"/>
                <w:szCs w:val="24"/>
              </w:rPr>
            </w:pPr>
            <w:r w:rsidRPr="005444BE">
              <w:rPr>
                <w:iCs w:val="0"/>
                <w:color w:val="000000"/>
                <w:szCs w:val="24"/>
              </w:rPr>
              <w:t>Тип печати ч/б</w:t>
            </w:r>
          </w:p>
          <w:p w14:paraId="2A961EA0" w14:textId="77777777" w:rsidR="00536080" w:rsidRPr="005444BE" w:rsidRDefault="00536080" w:rsidP="007E4AA2">
            <w:pPr>
              <w:pStyle w:val="120"/>
              <w:rPr>
                <w:iCs w:val="0"/>
                <w:color w:val="000000"/>
                <w:szCs w:val="24"/>
              </w:rPr>
            </w:pPr>
            <w:r w:rsidRPr="005444BE">
              <w:rPr>
                <w:iCs w:val="0"/>
                <w:color w:val="000000"/>
                <w:szCs w:val="24"/>
              </w:rPr>
              <w:t>Технология печати струйная</w:t>
            </w:r>
          </w:p>
          <w:p w14:paraId="5C219C24" w14:textId="77777777" w:rsidR="00536080" w:rsidRPr="005444BE" w:rsidRDefault="00536080" w:rsidP="007E4AA2">
            <w:pPr>
              <w:pStyle w:val="120"/>
              <w:rPr>
                <w:iCs w:val="0"/>
                <w:color w:val="000000"/>
                <w:szCs w:val="24"/>
              </w:rPr>
            </w:pPr>
            <w:r w:rsidRPr="005444BE">
              <w:rPr>
                <w:iCs w:val="0"/>
                <w:color w:val="000000"/>
                <w:szCs w:val="24"/>
              </w:rPr>
              <w:t xml:space="preserve">Размещение настольный принтер </w:t>
            </w:r>
          </w:p>
          <w:p w14:paraId="106FFDE1" w14:textId="77777777" w:rsidR="00536080" w:rsidRPr="005444BE" w:rsidRDefault="00536080" w:rsidP="007E4AA2">
            <w:pPr>
              <w:pStyle w:val="120"/>
              <w:rPr>
                <w:iCs w:val="0"/>
                <w:color w:val="000000"/>
                <w:szCs w:val="24"/>
              </w:rPr>
            </w:pPr>
            <w:r w:rsidRPr="005444BE">
              <w:rPr>
                <w:iCs w:val="0"/>
                <w:color w:val="000000"/>
                <w:szCs w:val="24"/>
              </w:rPr>
              <w:t>Максимальный формат A4</w:t>
            </w:r>
          </w:p>
          <w:p w14:paraId="336B4A53" w14:textId="77777777" w:rsidR="00536080" w:rsidRPr="005444BE" w:rsidRDefault="00536080" w:rsidP="007E4AA2">
            <w:pPr>
              <w:pStyle w:val="120"/>
              <w:rPr>
                <w:iCs w:val="0"/>
                <w:color w:val="000000"/>
                <w:szCs w:val="24"/>
              </w:rPr>
            </w:pPr>
            <w:r w:rsidRPr="005444BE">
              <w:rPr>
                <w:iCs w:val="0"/>
                <w:color w:val="000000"/>
                <w:szCs w:val="24"/>
              </w:rPr>
              <w:lastRenderedPageBreak/>
              <w:t>"</w:t>
            </w:r>
          </w:p>
        </w:tc>
      </w:tr>
      <w:tr w:rsidR="00536080" w:rsidRPr="00375D7D" w14:paraId="7B0C7DE8" w14:textId="77777777" w:rsidTr="00BA5DFF">
        <w:tc>
          <w:tcPr>
            <w:tcW w:w="5000" w:type="pct"/>
            <w:gridSpan w:val="3"/>
            <w:shd w:val="clear" w:color="auto" w:fill="auto"/>
          </w:tcPr>
          <w:p w14:paraId="7E00AD7D" w14:textId="77777777" w:rsidR="00536080" w:rsidRPr="00375D7D" w:rsidRDefault="00536080" w:rsidP="00BA5DFF">
            <w:pPr>
              <w:pStyle w:val="120"/>
              <w:rPr>
                <w:lang w:eastAsia="en-US"/>
              </w:rPr>
            </w:pPr>
            <w:r w:rsidRPr="00375D7D">
              <w:rPr>
                <w:b/>
                <w:lang w:eastAsia="en-US"/>
              </w:rPr>
              <w:t>Дополнительное оборудование</w:t>
            </w:r>
          </w:p>
        </w:tc>
      </w:tr>
      <w:tr w:rsidR="00536080" w:rsidRPr="00375D7D" w14:paraId="556C4EF5" w14:textId="77777777" w:rsidTr="00BA5DFF">
        <w:tc>
          <w:tcPr>
            <w:tcW w:w="273" w:type="pct"/>
            <w:shd w:val="clear" w:color="auto" w:fill="auto"/>
          </w:tcPr>
          <w:p w14:paraId="294723E5" w14:textId="77777777" w:rsidR="00536080" w:rsidRPr="00375D7D" w:rsidRDefault="00536080" w:rsidP="00BA5DFF">
            <w:pPr>
              <w:pStyle w:val="120"/>
              <w:rPr>
                <w:lang w:eastAsia="en-US"/>
              </w:rPr>
            </w:pPr>
          </w:p>
        </w:tc>
        <w:tc>
          <w:tcPr>
            <w:tcW w:w="3200" w:type="pct"/>
            <w:shd w:val="clear" w:color="auto" w:fill="auto"/>
          </w:tcPr>
          <w:p w14:paraId="2938D059" w14:textId="77777777" w:rsidR="00536080" w:rsidRPr="00375D7D" w:rsidRDefault="00536080" w:rsidP="00BA5DFF">
            <w:pPr>
              <w:pStyle w:val="120"/>
              <w:rPr>
                <w:i/>
                <w:iCs w:val="0"/>
                <w:lang w:eastAsia="en-US"/>
              </w:rPr>
            </w:pPr>
          </w:p>
        </w:tc>
        <w:tc>
          <w:tcPr>
            <w:tcW w:w="1527" w:type="pct"/>
            <w:shd w:val="clear" w:color="auto" w:fill="auto"/>
          </w:tcPr>
          <w:p w14:paraId="039DBD1A" w14:textId="77777777" w:rsidR="00536080" w:rsidRPr="00375D7D" w:rsidRDefault="00536080" w:rsidP="00BA5DFF">
            <w:pPr>
              <w:pStyle w:val="120"/>
              <w:rPr>
                <w:lang w:eastAsia="en-US"/>
              </w:rPr>
            </w:pPr>
          </w:p>
        </w:tc>
      </w:tr>
      <w:tr w:rsidR="00CE1AAE" w:rsidRPr="005444BE" w14:paraId="410E7693" w14:textId="77777777" w:rsidTr="00CE1AAE">
        <w:tc>
          <w:tcPr>
            <w:tcW w:w="273" w:type="pct"/>
            <w:shd w:val="clear" w:color="auto" w:fill="auto"/>
          </w:tcPr>
          <w:p w14:paraId="371DF5E8" w14:textId="77777777" w:rsidR="00CE1AAE" w:rsidRPr="005444BE" w:rsidRDefault="00CE1AAE" w:rsidP="007E4AA2">
            <w:pPr>
              <w:pStyle w:val="120"/>
              <w:rPr>
                <w:iCs w:val="0"/>
                <w:color w:val="000000"/>
                <w:szCs w:val="24"/>
              </w:rPr>
            </w:pPr>
            <w:r>
              <w:rPr>
                <w:iCs w:val="0"/>
                <w:color w:val="000000"/>
                <w:szCs w:val="24"/>
              </w:rPr>
              <w:t>1</w:t>
            </w:r>
          </w:p>
        </w:tc>
        <w:tc>
          <w:tcPr>
            <w:tcW w:w="3200" w:type="pct"/>
            <w:shd w:val="clear" w:color="auto" w:fill="auto"/>
          </w:tcPr>
          <w:p w14:paraId="136F8426" w14:textId="77777777" w:rsidR="00CE1AAE" w:rsidRPr="005444BE" w:rsidRDefault="00CE1AAE" w:rsidP="00CE1AAE">
            <w:pPr>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1527" w:type="pct"/>
            <w:shd w:val="clear" w:color="auto" w:fill="auto"/>
            <w:vAlign w:val="center"/>
          </w:tcPr>
          <w:p w14:paraId="382D687E" w14:textId="77777777" w:rsidR="00CE1AAE" w:rsidRPr="005444BE" w:rsidRDefault="00CE1AAE"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CE1AAE" w:rsidRPr="005444BE" w14:paraId="0CEF8AD2" w14:textId="77777777" w:rsidTr="007E4AA2">
        <w:tc>
          <w:tcPr>
            <w:tcW w:w="273" w:type="pct"/>
            <w:shd w:val="clear" w:color="auto" w:fill="auto"/>
          </w:tcPr>
          <w:p w14:paraId="62E7C635" w14:textId="77777777" w:rsidR="00CE1AAE" w:rsidRPr="005444BE" w:rsidRDefault="00CE1AAE" w:rsidP="007E4AA2">
            <w:pPr>
              <w:pStyle w:val="120"/>
              <w:rPr>
                <w:iCs w:val="0"/>
                <w:color w:val="000000"/>
                <w:szCs w:val="24"/>
              </w:rPr>
            </w:pPr>
            <w:r>
              <w:rPr>
                <w:iCs w:val="0"/>
                <w:color w:val="000000"/>
                <w:szCs w:val="24"/>
              </w:rPr>
              <w:t>2</w:t>
            </w:r>
          </w:p>
        </w:tc>
        <w:tc>
          <w:tcPr>
            <w:tcW w:w="3200" w:type="pct"/>
            <w:shd w:val="clear" w:color="auto" w:fill="auto"/>
            <w:vAlign w:val="bottom"/>
          </w:tcPr>
          <w:p w14:paraId="70ABD32A" w14:textId="77777777" w:rsidR="00CE1AAE" w:rsidRPr="005444BE" w:rsidRDefault="00CE1AAE" w:rsidP="007E4AA2">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1527" w:type="pct"/>
            <w:shd w:val="clear" w:color="auto" w:fill="auto"/>
            <w:vAlign w:val="center"/>
          </w:tcPr>
          <w:p w14:paraId="0AD0F264" w14:textId="77777777" w:rsidR="00CE1AAE" w:rsidRPr="005444BE" w:rsidRDefault="00CE1AAE"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Огнетушитель </w:t>
            </w:r>
            <w:proofErr w:type="spellStart"/>
            <w:r w:rsidRPr="005444BE">
              <w:rPr>
                <w:rFonts w:ascii="Times New Roman" w:hAnsi="Times New Roman"/>
                <w:color w:val="000000"/>
                <w:sz w:val="24"/>
                <w:szCs w:val="24"/>
              </w:rPr>
              <w:t>углекисл</w:t>
            </w:r>
            <w:proofErr w:type="spellEnd"/>
            <w:r w:rsidRPr="005444BE">
              <w:rPr>
                <w:rFonts w:ascii="Times New Roman" w:hAnsi="Times New Roman"/>
                <w:color w:val="000000"/>
                <w:sz w:val="24"/>
                <w:szCs w:val="24"/>
              </w:rPr>
              <w:t>. ОУ-1 или аналог</w:t>
            </w:r>
          </w:p>
        </w:tc>
      </w:tr>
      <w:tr w:rsidR="00536080" w:rsidRPr="00375D7D" w14:paraId="0230AB7D" w14:textId="77777777" w:rsidTr="00BA5DFF">
        <w:tc>
          <w:tcPr>
            <w:tcW w:w="5000" w:type="pct"/>
            <w:gridSpan w:val="3"/>
            <w:shd w:val="clear" w:color="auto" w:fill="auto"/>
          </w:tcPr>
          <w:p w14:paraId="5CAD5F5F" w14:textId="77777777" w:rsidR="00536080" w:rsidRPr="00375D7D" w:rsidRDefault="00536080"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536080" w:rsidRPr="00375D7D" w14:paraId="59EA8014" w14:textId="77777777" w:rsidTr="00BA5DFF">
        <w:tc>
          <w:tcPr>
            <w:tcW w:w="5000" w:type="pct"/>
            <w:gridSpan w:val="3"/>
            <w:shd w:val="clear" w:color="auto" w:fill="auto"/>
          </w:tcPr>
          <w:p w14:paraId="202F8413" w14:textId="77777777" w:rsidR="00536080" w:rsidRPr="00375D7D" w:rsidRDefault="00536080" w:rsidP="00BA5DFF">
            <w:pPr>
              <w:pStyle w:val="120"/>
              <w:rPr>
                <w:b/>
                <w:bCs/>
                <w:lang w:eastAsia="en-US"/>
              </w:rPr>
            </w:pPr>
            <w:r w:rsidRPr="00375D7D">
              <w:rPr>
                <w:b/>
                <w:bCs/>
                <w:lang w:eastAsia="en-US"/>
              </w:rPr>
              <w:t>Основное оборудование</w:t>
            </w:r>
          </w:p>
        </w:tc>
      </w:tr>
      <w:tr w:rsidR="00CE1AAE" w:rsidRPr="00375D7D" w14:paraId="110EF5AA" w14:textId="77777777" w:rsidTr="00BA5DFF">
        <w:tc>
          <w:tcPr>
            <w:tcW w:w="273" w:type="pct"/>
            <w:shd w:val="clear" w:color="auto" w:fill="auto"/>
          </w:tcPr>
          <w:p w14:paraId="1440726F" w14:textId="77777777" w:rsidR="00CE1AAE" w:rsidRPr="00375D7D" w:rsidRDefault="00CE1AAE" w:rsidP="007E4AA2">
            <w:pPr>
              <w:pStyle w:val="120"/>
              <w:rPr>
                <w:lang w:eastAsia="en-US"/>
              </w:rPr>
            </w:pPr>
            <w:r>
              <w:rPr>
                <w:lang w:eastAsia="en-US"/>
              </w:rPr>
              <w:t>1</w:t>
            </w:r>
          </w:p>
        </w:tc>
        <w:tc>
          <w:tcPr>
            <w:tcW w:w="3200" w:type="pct"/>
            <w:shd w:val="clear" w:color="auto" w:fill="auto"/>
          </w:tcPr>
          <w:p w14:paraId="0772C6C6" w14:textId="77777777" w:rsidR="00CE1AAE" w:rsidRPr="00375D7D" w:rsidRDefault="00CE1AAE" w:rsidP="007E4AA2">
            <w:pPr>
              <w:pStyle w:val="120"/>
              <w:rPr>
                <w:lang w:eastAsia="en-US"/>
              </w:rPr>
            </w:pPr>
            <w:r>
              <w:rPr>
                <w:lang w:eastAsia="en-US"/>
              </w:rPr>
              <w:t>Лабораторные столы на одно рабочее место</w:t>
            </w:r>
          </w:p>
        </w:tc>
        <w:tc>
          <w:tcPr>
            <w:tcW w:w="1527" w:type="pct"/>
            <w:shd w:val="clear" w:color="auto" w:fill="auto"/>
          </w:tcPr>
          <w:p w14:paraId="5940411E" w14:textId="77777777" w:rsidR="00CE1AAE" w:rsidRPr="00375D7D" w:rsidRDefault="00CE1AAE" w:rsidP="007E4AA2">
            <w:pPr>
              <w:pStyle w:val="120"/>
              <w:rPr>
                <w:lang w:eastAsia="en-US"/>
              </w:rPr>
            </w:pPr>
            <w:r>
              <w:rPr>
                <w:lang w:eastAsia="en-US"/>
              </w:rPr>
              <w:t>Электрифицированные лабораторные стенды для проведения лабораторных работ с контрольно-измерительными приборами</w:t>
            </w:r>
          </w:p>
        </w:tc>
      </w:tr>
      <w:tr w:rsidR="00CE1AAE" w:rsidRPr="00375D7D" w14:paraId="59E921A1" w14:textId="77777777" w:rsidTr="00BA5DFF">
        <w:tc>
          <w:tcPr>
            <w:tcW w:w="273" w:type="pct"/>
            <w:shd w:val="clear" w:color="auto" w:fill="auto"/>
          </w:tcPr>
          <w:p w14:paraId="05F34577" w14:textId="77777777" w:rsidR="00CE1AAE" w:rsidRPr="00375D7D" w:rsidRDefault="00CE1AAE" w:rsidP="007E4AA2">
            <w:pPr>
              <w:pStyle w:val="120"/>
              <w:rPr>
                <w:lang w:eastAsia="en-US"/>
              </w:rPr>
            </w:pPr>
            <w:r>
              <w:rPr>
                <w:lang w:eastAsia="en-US"/>
              </w:rPr>
              <w:t>2</w:t>
            </w:r>
          </w:p>
        </w:tc>
        <w:tc>
          <w:tcPr>
            <w:tcW w:w="3200" w:type="pct"/>
            <w:shd w:val="clear" w:color="auto" w:fill="auto"/>
          </w:tcPr>
          <w:p w14:paraId="60BC9D60" w14:textId="77777777" w:rsidR="00CE1AAE" w:rsidRPr="00375D7D" w:rsidRDefault="00CE1AAE" w:rsidP="007E4AA2">
            <w:pPr>
              <w:pStyle w:val="120"/>
              <w:rPr>
                <w:lang w:eastAsia="en-US"/>
              </w:rPr>
            </w:pPr>
            <w:r>
              <w:rPr>
                <w:lang w:eastAsia="en-US"/>
              </w:rPr>
              <w:t>Лабораторные стенды «Электрические и магнитные цепи, электротехника и основы электроники, электрические машины и приводы</w:t>
            </w:r>
          </w:p>
        </w:tc>
        <w:tc>
          <w:tcPr>
            <w:tcW w:w="1527" w:type="pct"/>
            <w:shd w:val="clear" w:color="auto" w:fill="auto"/>
          </w:tcPr>
          <w:p w14:paraId="3EEE6017" w14:textId="77777777" w:rsidR="00CE1AAE" w:rsidRPr="00375D7D" w:rsidRDefault="00CE1AAE" w:rsidP="007E4AA2">
            <w:pPr>
              <w:pStyle w:val="120"/>
              <w:rPr>
                <w:lang w:eastAsia="en-US"/>
              </w:rPr>
            </w:pPr>
            <w:r>
              <w:rPr>
                <w:lang w:eastAsia="en-US"/>
              </w:rPr>
              <w:t>Исполнение модульное, стендовое, с компьютерной версией</w:t>
            </w:r>
          </w:p>
        </w:tc>
      </w:tr>
      <w:tr w:rsidR="00536080" w:rsidRPr="00375D7D" w14:paraId="4A0ED78C" w14:textId="77777777" w:rsidTr="00BA5DFF">
        <w:tc>
          <w:tcPr>
            <w:tcW w:w="5000" w:type="pct"/>
            <w:gridSpan w:val="3"/>
            <w:shd w:val="clear" w:color="auto" w:fill="auto"/>
          </w:tcPr>
          <w:p w14:paraId="5FBBFE12" w14:textId="77777777" w:rsidR="00536080" w:rsidRPr="00375D7D" w:rsidRDefault="00536080" w:rsidP="00BA5DFF">
            <w:pPr>
              <w:pStyle w:val="120"/>
              <w:rPr>
                <w:lang w:eastAsia="en-US"/>
              </w:rPr>
            </w:pPr>
            <w:r w:rsidRPr="00375D7D">
              <w:rPr>
                <w:b/>
                <w:bCs/>
                <w:lang w:eastAsia="en-US"/>
              </w:rPr>
              <w:t>Дополнительное оборудование</w:t>
            </w:r>
          </w:p>
        </w:tc>
      </w:tr>
      <w:tr w:rsidR="00536080" w:rsidRPr="00375D7D" w14:paraId="6B0D2359" w14:textId="77777777" w:rsidTr="00BA5DFF">
        <w:tc>
          <w:tcPr>
            <w:tcW w:w="273" w:type="pct"/>
            <w:shd w:val="clear" w:color="auto" w:fill="auto"/>
          </w:tcPr>
          <w:p w14:paraId="366FFBFD" w14:textId="77777777" w:rsidR="00536080" w:rsidRPr="00375D7D" w:rsidRDefault="00CE1AAE" w:rsidP="00BA5DFF">
            <w:pPr>
              <w:pStyle w:val="120"/>
              <w:rPr>
                <w:lang w:eastAsia="en-US"/>
              </w:rPr>
            </w:pPr>
            <w:r>
              <w:rPr>
                <w:lang w:eastAsia="en-US"/>
              </w:rPr>
              <w:t>1</w:t>
            </w:r>
          </w:p>
        </w:tc>
        <w:tc>
          <w:tcPr>
            <w:tcW w:w="3200" w:type="pct"/>
            <w:shd w:val="clear" w:color="auto" w:fill="auto"/>
          </w:tcPr>
          <w:p w14:paraId="0122E27E" w14:textId="77777777" w:rsidR="00536080" w:rsidRPr="00CE1AAE" w:rsidRDefault="00CE1AAE" w:rsidP="00BA5DFF">
            <w:pPr>
              <w:pStyle w:val="120"/>
              <w:rPr>
                <w:iCs w:val="0"/>
                <w:lang w:eastAsia="en-US"/>
              </w:rPr>
            </w:pPr>
            <w:r>
              <w:rPr>
                <w:iCs w:val="0"/>
                <w:lang w:eastAsia="en-US"/>
              </w:rPr>
              <w:t>Контрольно-измерительные приборы</w:t>
            </w:r>
          </w:p>
        </w:tc>
        <w:tc>
          <w:tcPr>
            <w:tcW w:w="1527" w:type="pct"/>
            <w:shd w:val="clear" w:color="auto" w:fill="auto"/>
          </w:tcPr>
          <w:p w14:paraId="3257BD7D" w14:textId="77777777" w:rsidR="00536080" w:rsidRPr="00CE1AAE" w:rsidRDefault="00CE1AAE" w:rsidP="00BA5DFF">
            <w:pPr>
              <w:pStyle w:val="120"/>
              <w:rPr>
                <w:lang w:eastAsia="en-US"/>
              </w:rPr>
            </w:pPr>
            <w:r>
              <w:rPr>
                <w:lang w:eastAsia="en-US"/>
              </w:rPr>
              <w:t>Амперметры, вольтметры, ваттметры, осциллографы и др.</w:t>
            </w:r>
          </w:p>
        </w:tc>
      </w:tr>
      <w:tr w:rsidR="00536080" w:rsidRPr="00375D7D" w14:paraId="5650714F" w14:textId="77777777" w:rsidTr="00BA5DFF">
        <w:tc>
          <w:tcPr>
            <w:tcW w:w="273" w:type="pct"/>
            <w:shd w:val="clear" w:color="auto" w:fill="auto"/>
          </w:tcPr>
          <w:p w14:paraId="721208D9" w14:textId="77777777" w:rsidR="00536080" w:rsidRPr="00375D7D" w:rsidRDefault="00CE1AAE" w:rsidP="00BA5DFF">
            <w:pPr>
              <w:pStyle w:val="120"/>
              <w:rPr>
                <w:lang w:eastAsia="en-US"/>
              </w:rPr>
            </w:pPr>
            <w:r>
              <w:rPr>
                <w:lang w:eastAsia="en-US"/>
              </w:rPr>
              <w:t>2</w:t>
            </w:r>
          </w:p>
        </w:tc>
        <w:tc>
          <w:tcPr>
            <w:tcW w:w="3200" w:type="pct"/>
            <w:shd w:val="clear" w:color="auto" w:fill="auto"/>
          </w:tcPr>
          <w:p w14:paraId="38EA6AA3" w14:textId="77777777" w:rsidR="00536080" w:rsidRPr="00CE1AAE" w:rsidRDefault="00CE1AAE" w:rsidP="00BA5DFF">
            <w:pPr>
              <w:pStyle w:val="120"/>
              <w:rPr>
                <w:lang w:eastAsia="en-US"/>
              </w:rPr>
            </w:pPr>
            <w:r>
              <w:rPr>
                <w:lang w:eastAsia="en-US"/>
              </w:rPr>
              <w:t>Съёмные планшеты для лабораторных столов</w:t>
            </w:r>
          </w:p>
        </w:tc>
        <w:tc>
          <w:tcPr>
            <w:tcW w:w="1527" w:type="pct"/>
            <w:shd w:val="clear" w:color="auto" w:fill="auto"/>
          </w:tcPr>
          <w:p w14:paraId="1409C828" w14:textId="77777777" w:rsidR="00536080" w:rsidRPr="00CE1AAE" w:rsidRDefault="00CE1AAE" w:rsidP="00BA5DFF">
            <w:pPr>
              <w:pStyle w:val="120"/>
              <w:rPr>
                <w:lang w:eastAsia="en-US"/>
              </w:rPr>
            </w:pPr>
            <w:r>
              <w:rPr>
                <w:lang w:eastAsia="en-US"/>
              </w:rPr>
              <w:t>Текстолитовые планшеты с монтажными узлами для монтажа электрических схем по темам занятий</w:t>
            </w:r>
          </w:p>
        </w:tc>
      </w:tr>
      <w:tr w:rsidR="00536080" w:rsidRPr="00375D7D" w14:paraId="16675671" w14:textId="77777777" w:rsidTr="00BA5DFF">
        <w:tc>
          <w:tcPr>
            <w:tcW w:w="5000" w:type="pct"/>
            <w:gridSpan w:val="3"/>
            <w:shd w:val="clear" w:color="auto" w:fill="auto"/>
          </w:tcPr>
          <w:p w14:paraId="6717C82D" w14:textId="77777777" w:rsidR="00536080" w:rsidRPr="00375D7D" w:rsidRDefault="00536080" w:rsidP="00536080">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536080" w:rsidRPr="00375D7D" w14:paraId="6ACA3C16" w14:textId="77777777" w:rsidTr="00BA5DFF">
        <w:tc>
          <w:tcPr>
            <w:tcW w:w="5000" w:type="pct"/>
            <w:gridSpan w:val="3"/>
            <w:shd w:val="clear" w:color="auto" w:fill="auto"/>
          </w:tcPr>
          <w:p w14:paraId="156BFCB4" w14:textId="77777777" w:rsidR="00536080" w:rsidRPr="00375D7D" w:rsidRDefault="00536080" w:rsidP="00BA5DFF">
            <w:pPr>
              <w:pStyle w:val="120"/>
              <w:rPr>
                <w:lang w:eastAsia="en-US"/>
              </w:rPr>
            </w:pPr>
            <w:r w:rsidRPr="00375D7D">
              <w:rPr>
                <w:b/>
                <w:bCs/>
                <w:lang w:eastAsia="en-US"/>
              </w:rPr>
              <w:t>Основное оборудование</w:t>
            </w:r>
          </w:p>
        </w:tc>
      </w:tr>
      <w:tr w:rsidR="0074041D" w:rsidRPr="00375D7D" w14:paraId="125B8492" w14:textId="77777777" w:rsidTr="00FA1C2E">
        <w:tc>
          <w:tcPr>
            <w:tcW w:w="273" w:type="pct"/>
            <w:shd w:val="clear" w:color="auto" w:fill="auto"/>
          </w:tcPr>
          <w:p w14:paraId="6B7008C2" w14:textId="77777777" w:rsidR="0074041D" w:rsidRDefault="0074041D" w:rsidP="00BA5DFF">
            <w:pPr>
              <w:pStyle w:val="120"/>
              <w:rPr>
                <w:lang w:eastAsia="en-US"/>
              </w:rPr>
            </w:pPr>
            <w:r>
              <w:rPr>
                <w:lang w:eastAsia="en-US"/>
              </w:rPr>
              <w:t>1</w:t>
            </w:r>
          </w:p>
        </w:tc>
        <w:tc>
          <w:tcPr>
            <w:tcW w:w="3200" w:type="pct"/>
            <w:shd w:val="clear" w:color="auto" w:fill="auto"/>
            <w:vAlign w:val="center"/>
          </w:tcPr>
          <w:p w14:paraId="440CE28D" w14:textId="77777777" w:rsidR="0074041D" w:rsidRPr="00892A5E" w:rsidRDefault="0074041D" w:rsidP="004F15B6">
            <w:pPr>
              <w:rPr>
                <w:rFonts w:ascii="Times New Roman" w:hAnsi="Times New Roman"/>
                <w:sz w:val="24"/>
              </w:rPr>
            </w:pPr>
            <w:r w:rsidRPr="00892A5E">
              <w:rPr>
                <w:rFonts w:ascii="Times New Roman" w:hAnsi="Times New Roman"/>
                <w:sz w:val="24"/>
              </w:rPr>
              <w:t>Типовой комплект учебного оборудования "Основы электроники"</w:t>
            </w:r>
          </w:p>
        </w:tc>
        <w:tc>
          <w:tcPr>
            <w:tcW w:w="1527" w:type="pct"/>
            <w:shd w:val="clear" w:color="auto" w:fill="auto"/>
            <w:vAlign w:val="center"/>
          </w:tcPr>
          <w:p w14:paraId="3D5C209A" w14:textId="77777777" w:rsidR="0074041D" w:rsidRPr="00892A5E" w:rsidRDefault="0074041D" w:rsidP="004F15B6">
            <w:pPr>
              <w:jc w:val="both"/>
              <w:rPr>
                <w:rFonts w:ascii="Times New Roman" w:hAnsi="Times New Roman"/>
                <w:color w:val="000000"/>
                <w:sz w:val="24"/>
                <w:szCs w:val="24"/>
              </w:rPr>
            </w:pPr>
            <w:r w:rsidRPr="00892A5E">
              <w:rPr>
                <w:rFonts w:ascii="Times New Roman" w:hAnsi="Times New Roman"/>
                <w:sz w:val="24"/>
              </w:rPr>
              <w:t xml:space="preserve">Исполнение настольное ручное с </w:t>
            </w:r>
            <w:proofErr w:type="spellStart"/>
            <w:r w:rsidRPr="00892A5E">
              <w:rPr>
                <w:rFonts w:ascii="Times New Roman" w:hAnsi="Times New Roman"/>
                <w:sz w:val="24"/>
              </w:rPr>
              <w:t>осцилографом</w:t>
            </w:r>
            <w:proofErr w:type="spellEnd"/>
          </w:p>
        </w:tc>
      </w:tr>
      <w:tr w:rsidR="0074041D" w:rsidRPr="00375D7D" w14:paraId="39777469" w14:textId="77777777" w:rsidTr="00FA1C2E">
        <w:tc>
          <w:tcPr>
            <w:tcW w:w="273" w:type="pct"/>
            <w:shd w:val="clear" w:color="auto" w:fill="auto"/>
          </w:tcPr>
          <w:p w14:paraId="5BF99999" w14:textId="77777777" w:rsidR="0074041D" w:rsidRDefault="0074041D" w:rsidP="00BA5DFF">
            <w:pPr>
              <w:pStyle w:val="120"/>
              <w:rPr>
                <w:lang w:eastAsia="en-US"/>
              </w:rPr>
            </w:pPr>
            <w:r>
              <w:rPr>
                <w:lang w:eastAsia="en-US"/>
              </w:rPr>
              <w:t>2</w:t>
            </w:r>
          </w:p>
        </w:tc>
        <w:tc>
          <w:tcPr>
            <w:tcW w:w="3200" w:type="pct"/>
            <w:shd w:val="clear" w:color="auto" w:fill="auto"/>
            <w:vAlign w:val="center"/>
          </w:tcPr>
          <w:p w14:paraId="11866424" w14:textId="77777777" w:rsidR="0074041D" w:rsidRPr="002801E5" w:rsidRDefault="0074041D" w:rsidP="004F15B6">
            <w:pPr>
              <w:rPr>
                <w:rFonts w:ascii="Times New Roman" w:eastAsia="Calibri" w:hAnsi="Times New Roman"/>
                <w:sz w:val="24"/>
              </w:rPr>
            </w:pPr>
            <w:r w:rsidRPr="00892A5E">
              <w:rPr>
                <w:rFonts w:ascii="Times New Roman" w:hAnsi="Times New Roman"/>
                <w:sz w:val="24"/>
              </w:rPr>
              <w:t>Типовой комплект учебного оборудования "Электрические цепи"</w:t>
            </w:r>
          </w:p>
        </w:tc>
        <w:tc>
          <w:tcPr>
            <w:tcW w:w="1527" w:type="pct"/>
            <w:shd w:val="clear" w:color="auto" w:fill="auto"/>
            <w:vAlign w:val="center"/>
          </w:tcPr>
          <w:p w14:paraId="6BBC7F95" w14:textId="77777777" w:rsidR="0074041D" w:rsidRPr="00892A5E" w:rsidRDefault="0074041D" w:rsidP="004F15B6">
            <w:pPr>
              <w:jc w:val="both"/>
              <w:rPr>
                <w:rFonts w:ascii="Times New Roman" w:hAnsi="Times New Roman"/>
                <w:color w:val="000000"/>
                <w:sz w:val="24"/>
                <w:szCs w:val="24"/>
              </w:rPr>
            </w:pPr>
            <w:r w:rsidRPr="00892A5E">
              <w:rPr>
                <w:rFonts w:ascii="Times New Roman" w:hAnsi="Times New Roman"/>
                <w:sz w:val="24"/>
              </w:rPr>
              <w:t>Исполнение моноблочное ручное</w:t>
            </w:r>
          </w:p>
        </w:tc>
      </w:tr>
      <w:tr w:rsidR="0074041D" w:rsidRPr="00375D7D" w14:paraId="267F1EB4" w14:textId="77777777" w:rsidTr="00BA5DFF">
        <w:tc>
          <w:tcPr>
            <w:tcW w:w="273" w:type="pct"/>
            <w:shd w:val="clear" w:color="auto" w:fill="auto"/>
          </w:tcPr>
          <w:p w14:paraId="36B9AE98" w14:textId="77777777" w:rsidR="0074041D" w:rsidRPr="00375D7D" w:rsidRDefault="0074041D" w:rsidP="00BA5DFF">
            <w:pPr>
              <w:pStyle w:val="120"/>
              <w:rPr>
                <w:lang w:eastAsia="en-US"/>
              </w:rPr>
            </w:pPr>
            <w:r>
              <w:rPr>
                <w:lang w:eastAsia="en-US"/>
              </w:rPr>
              <w:t>3</w:t>
            </w:r>
          </w:p>
        </w:tc>
        <w:tc>
          <w:tcPr>
            <w:tcW w:w="3200" w:type="pct"/>
            <w:shd w:val="clear" w:color="auto" w:fill="auto"/>
          </w:tcPr>
          <w:p w14:paraId="0C6BDDE1" w14:textId="77777777" w:rsidR="0074041D" w:rsidRPr="00375D7D" w:rsidRDefault="0074041D" w:rsidP="00BA5DFF">
            <w:pPr>
              <w:pStyle w:val="120"/>
              <w:rPr>
                <w:lang w:eastAsia="en-US"/>
              </w:rPr>
            </w:pPr>
            <w:r>
              <w:rPr>
                <w:lang w:eastAsia="en-US"/>
              </w:rPr>
              <w:t>Плакаты по основам электротехники и электроники</w:t>
            </w:r>
          </w:p>
        </w:tc>
        <w:tc>
          <w:tcPr>
            <w:tcW w:w="1527" w:type="pct"/>
            <w:shd w:val="clear" w:color="auto" w:fill="auto"/>
          </w:tcPr>
          <w:p w14:paraId="212BC05B" w14:textId="77777777" w:rsidR="0074041D" w:rsidRPr="00375D7D" w:rsidRDefault="0074041D" w:rsidP="00BA5DFF">
            <w:pPr>
              <w:pStyle w:val="120"/>
              <w:rPr>
                <w:lang w:eastAsia="en-US"/>
              </w:rPr>
            </w:pPr>
            <w:r>
              <w:rPr>
                <w:lang w:eastAsia="en-US"/>
              </w:rPr>
              <w:t>Плакаты на бумажной основе с креплениями на стену (доску)</w:t>
            </w:r>
          </w:p>
        </w:tc>
      </w:tr>
    </w:tbl>
    <w:p w14:paraId="75C9A958" w14:textId="77777777" w:rsidR="00AC592D" w:rsidRDefault="00AC592D" w:rsidP="00241AAD">
      <w:pPr>
        <w:suppressAutoHyphens/>
        <w:spacing w:after="0" w:line="240" w:lineRule="auto"/>
        <w:ind w:firstLine="709"/>
        <w:jc w:val="both"/>
        <w:rPr>
          <w:rFonts w:ascii="Times New Roman" w:hAnsi="Times New Roman"/>
          <w:bCs/>
          <w:sz w:val="24"/>
          <w:szCs w:val="24"/>
        </w:rPr>
      </w:pPr>
    </w:p>
    <w:p w14:paraId="1FC5BE6C" w14:textId="77777777" w:rsidR="00AC592D" w:rsidRDefault="00AC592D"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«Судовые электроприводы»</w:t>
      </w:r>
    </w:p>
    <w:p w14:paraId="0026FCF2" w14:textId="77777777" w:rsidR="00AC592D" w:rsidRDefault="00AC592D"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AC592D" w:rsidRPr="00375D7D" w14:paraId="694771F3" w14:textId="77777777" w:rsidTr="007E4AA2">
        <w:tc>
          <w:tcPr>
            <w:tcW w:w="273" w:type="pct"/>
            <w:shd w:val="clear" w:color="auto" w:fill="auto"/>
            <w:vAlign w:val="center"/>
          </w:tcPr>
          <w:p w14:paraId="72C27CDE" w14:textId="77777777" w:rsidR="00AC592D" w:rsidRPr="00375D7D" w:rsidRDefault="00AC592D" w:rsidP="007E4AA2">
            <w:pPr>
              <w:pStyle w:val="120"/>
              <w:jc w:val="center"/>
              <w:rPr>
                <w:lang w:eastAsia="en-US"/>
              </w:rPr>
            </w:pPr>
            <w:r w:rsidRPr="00375D7D">
              <w:rPr>
                <w:lang w:eastAsia="en-US"/>
              </w:rPr>
              <w:t>№</w:t>
            </w:r>
          </w:p>
        </w:tc>
        <w:tc>
          <w:tcPr>
            <w:tcW w:w="3200" w:type="pct"/>
            <w:shd w:val="clear" w:color="auto" w:fill="auto"/>
            <w:vAlign w:val="center"/>
          </w:tcPr>
          <w:p w14:paraId="2A3D5041" w14:textId="77777777" w:rsidR="00AC592D" w:rsidRPr="00375D7D" w:rsidRDefault="00AC592D" w:rsidP="007E4AA2">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0D3C9C5E" w14:textId="77777777" w:rsidR="00AC592D" w:rsidRPr="00375D7D" w:rsidRDefault="00AC592D" w:rsidP="007E4AA2">
            <w:pPr>
              <w:pStyle w:val="120"/>
              <w:jc w:val="center"/>
              <w:rPr>
                <w:lang w:eastAsia="en-US"/>
              </w:rPr>
            </w:pPr>
            <w:r w:rsidRPr="00375D7D">
              <w:rPr>
                <w:lang w:eastAsia="en-US"/>
              </w:rPr>
              <w:t>Техническое описание</w:t>
            </w:r>
          </w:p>
        </w:tc>
      </w:tr>
      <w:tr w:rsidR="00AC592D" w:rsidRPr="00375D7D" w14:paraId="07ACC2DC" w14:textId="77777777" w:rsidTr="007E4AA2">
        <w:trPr>
          <w:trHeight w:val="278"/>
        </w:trPr>
        <w:tc>
          <w:tcPr>
            <w:tcW w:w="5000" w:type="pct"/>
            <w:gridSpan w:val="3"/>
            <w:shd w:val="clear" w:color="auto" w:fill="auto"/>
          </w:tcPr>
          <w:p w14:paraId="74EB7322" w14:textId="77777777" w:rsidR="00AC592D" w:rsidRPr="00375D7D" w:rsidRDefault="00AC592D" w:rsidP="007E4AA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AC592D" w:rsidRPr="00375D7D" w14:paraId="13357D3F" w14:textId="77777777" w:rsidTr="007E4AA2">
        <w:trPr>
          <w:trHeight w:val="277"/>
        </w:trPr>
        <w:tc>
          <w:tcPr>
            <w:tcW w:w="5000" w:type="pct"/>
            <w:gridSpan w:val="3"/>
            <w:shd w:val="clear" w:color="auto" w:fill="auto"/>
          </w:tcPr>
          <w:p w14:paraId="09BC2DCB" w14:textId="77777777" w:rsidR="00AC592D" w:rsidRPr="00375D7D" w:rsidRDefault="00AC592D" w:rsidP="007E4AA2">
            <w:pPr>
              <w:pStyle w:val="120"/>
              <w:rPr>
                <w:b/>
                <w:bCs/>
                <w:lang w:eastAsia="en-US"/>
              </w:rPr>
            </w:pPr>
            <w:r w:rsidRPr="00375D7D">
              <w:rPr>
                <w:b/>
                <w:bCs/>
                <w:lang w:eastAsia="en-US"/>
              </w:rPr>
              <w:t>Основное оборудование</w:t>
            </w:r>
          </w:p>
        </w:tc>
      </w:tr>
      <w:tr w:rsidR="00AC592D" w:rsidRPr="00375D7D" w14:paraId="0A12C1F6" w14:textId="77777777" w:rsidTr="007E4AA2">
        <w:tc>
          <w:tcPr>
            <w:tcW w:w="273" w:type="pct"/>
            <w:shd w:val="clear" w:color="auto" w:fill="auto"/>
          </w:tcPr>
          <w:p w14:paraId="06128BB8" w14:textId="77777777" w:rsidR="00AC592D" w:rsidRPr="00375D7D" w:rsidRDefault="00AC592D" w:rsidP="007E4AA2">
            <w:pPr>
              <w:pStyle w:val="120"/>
              <w:rPr>
                <w:lang w:eastAsia="en-US"/>
              </w:rPr>
            </w:pPr>
            <w:r>
              <w:rPr>
                <w:lang w:eastAsia="en-US"/>
              </w:rPr>
              <w:t>1</w:t>
            </w:r>
          </w:p>
        </w:tc>
        <w:tc>
          <w:tcPr>
            <w:tcW w:w="3200" w:type="pct"/>
            <w:shd w:val="clear" w:color="auto" w:fill="auto"/>
            <w:vAlign w:val="center"/>
          </w:tcPr>
          <w:p w14:paraId="1086BD4E" w14:textId="77777777" w:rsidR="00AC592D" w:rsidRPr="005444BE" w:rsidRDefault="00AC592D" w:rsidP="007E4AA2">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shd w:val="clear" w:color="auto" w:fill="auto"/>
            <w:vAlign w:val="center"/>
          </w:tcPr>
          <w:p w14:paraId="1C191A4D" w14:textId="77777777" w:rsidR="00AC592D" w:rsidRPr="005444BE" w:rsidRDefault="00AC592D" w:rsidP="007E4AA2">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AC592D" w:rsidRPr="00375D7D" w14:paraId="15C5602A"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A7A082" w14:textId="77777777" w:rsidR="00AC592D" w:rsidRPr="00375D7D" w:rsidRDefault="00AC592D" w:rsidP="007E4AA2">
            <w:pPr>
              <w:pStyle w:val="120"/>
              <w:rPr>
                <w:lang w:eastAsia="en-US"/>
              </w:rPr>
            </w:pPr>
            <w:r w:rsidRPr="00375D7D">
              <w:rPr>
                <w:b/>
                <w:bCs/>
                <w:lang w:eastAsia="en-US"/>
              </w:rPr>
              <w:lastRenderedPageBreak/>
              <w:t>Дополнительное оборудование</w:t>
            </w:r>
          </w:p>
        </w:tc>
      </w:tr>
      <w:tr w:rsidR="00AC592D" w:rsidRPr="00375D7D" w14:paraId="61F800A0"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5006E2EE" w14:textId="77777777" w:rsidR="00AC592D" w:rsidRPr="00375D7D" w:rsidRDefault="00AC592D" w:rsidP="007E4AA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333C9CBA" w14:textId="77777777" w:rsidR="00AC592D" w:rsidRPr="005444BE" w:rsidRDefault="00AC592D" w:rsidP="007E4AA2">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3755645C" w14:textId="77777777" w:rsidR="00AC592D" w:rsidRPr="005444BE" w:rsidRDefault="00AC592D" w:rsidP="007E4AA2">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AC592D" w:rsidRPr="00375D7D" w14:paraId="7570DBCF"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3CE6DA" w14:textId="77777777" w:rsidR="00AC592D" w:rsidRPr="00375D7D" w:rsidRDefault="00AC592D" w:rsidP="007E4AA2">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AC592D" w:rsidRPr="00375D7D" w14:paraId="6EAA6186"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5AD9143" w14:textId="77777777" w:rsidR="00AC592D" w:rsidRPr="00375D7D" w:rsidRDefault="00AC592D" w:rsidP="007E4AA2">
            <w:pPr>
              <w:pStyle w:val="120"/>
              <w:rPr>
                <w:lang w:eastAsia="en-US"/>
              </w:rPr>
            </w:pPr>
            <w:r w:rsidRPr="00375D7D">
              <w:rPr>
                <w:b/>
                <w:bCs/>
                <w:lang w:eastAsia="en-US"/>
              </w:rPr>
              <w:t>Основное оборудование</w:t>
            </w:r>
          </w:p>
        </w:tc>
      </w:tr>
      <w:tr w:rsidR="00AC592D" w:rsidRPr="00375D7D" w14:paraId="6B0AE23D" w14:textId="77777777" w:rsidTr="007E4AA2">
        <w:tc>
          <w:tcPr>
            <w:tcW w:w="273" w:type="pct"/>
            <w:shd w:val="clear" w:color="auto" w:fill="auto"/>
          </w:tcPr>
          <w:p w14:paraId="196C35A3" w14:textId="77777777" w:rsidR="00AC592D" w:rsidRPr="00375D7D" w:rsidRDefault="00AC592D" w:rsidP="007E4AA2">
            <w:pPr>
              <w:pStyle w:val="120"/>
              <w:rPr>
                <w:lang w:eastAsia="en-US"/>
              </w:rPr>
            </w:pPr>
            <w:r>
              <w:rPr>
                <w:lang w:eastAsia="en-US"/>
              </w:rPr>
              <w:t>1</w:t>
            </w:r>
          </w:p>
        </w:tc>
        <w:tc>
          <w:tcPr>
            <w:tcW w:w="3200" w:type="pct"/>
            <w:shd w:val="clear" w:color="auto" w:fill="auto"/>
          </w:tcPr>
          <w:p w14:paraId="67526DAD" w14:textId="77777777" w:rsidR="00AC592D" w:rsidRPr="004226A8" w:rsidRDefault="00AC592D" w:rsidP="007E4AA2">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60468047" w14:textId="77777777" w:rsidR="00AC592D" w:rsidRPr="005444BE" w:rsidRDefault="00AC592D" w:rsidP="007E4AA2">
            <w:pPr>
              <w:spacing w:after="0" w:line="240" w:lineRule="auto"/>
              <w:textAlignment w:val="center"/>
              <w:rPr>
                <w:rFonts w:ascii="Times New Roman" w:hAnsi="Times New Roman"/>
                <w:color w:val="000000"/>
                <w:sz w:val="24"/>
                <w:szCs w:val="24"/>
              </w:rPr>
            </w:pPr>
          </w:p>
        </w:tc>
        <w:tc>
          <w:tcPr>
            <w:tcW w:w="1527" w:type="pct"/>
            <w:shd w:val="clear" w:color="auto" w:fill="auto"/>
          </w:tcPr>
          <w:p w14:paraId="0BB41C5B" w14:textId="77777777" w:rsidR="00AC592D" w:rsidRPr="004226A8" w:rsidRDefault="00AC592D" w:rsidP="007E4AA2">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17B08C81" w14:textId="77777777" w:rsidR="00AC592D" w:rsidRPr="005444BE" w:rsidRDefault="00AC592D" w:rsidP="007E4AA2">
            <w:pPr>
              <w:pStyle w:val="120"/>
              <w:rPr>
                <w:iCs w:val="0"/>
                <w:color w:val="000000"/>
                <w:szCs w:val="24"/>
              </w:rPr>
            </w:pPr>
          </w:p>
        </w:tc>
      </w:tr>
      <w:tr w:rsidR="00AC592D" w:rsidRPr="00375D7D" w14:paraId="676D0053" w14:textId="77777777" w:rsidTr="007E4AA2">
        <w:tc>
          <w:tcPr>
            <w:tcW w:w="273" w:type="pct"/>
            <w:shd w:val="clear" w:color="auto" w:fill="auto"/>
          </w:tcPr>
          <w:p w14:paraId="1B9632E7" w14:textId="77777777" w:rsidR="00AC592D" w:rsidRPr="00375D7D" w:rsidRDefault="00AC592D" w:rsidP="007E4AA2">
            <w:pPr>
              <w:pStyle w:val="120"/>
              <w:rPr>
                <w:lang w:eastAsia="en-US"/>
              </w:rPr>
            </w:pPr>
            <w:r>
              <w:rPr>
                <w:lang w:eastAsia="en-US"/>
              </w:rPr>
              <w:t>2</w:t>
            </w:r>
          </w:p>
        </w:tc>
        <w:tc>
          <w:tcPr>
            <w:tcW w:w="3200" w:type="pct"/>
            <w:shd w:val="clear" w:color="auto" w:fill="auto"/>
          </w:tcPr>
          <w:p w14:paraId="6C2B7B64" w14:textId="77777777" w:rsidR="00AC592D" w:rsidRPr="004226A8" w:rsidRDefault="00AC592D" w:rsidP="007E4AA2">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shd w:val="clear" w:color="auto" w:fill="auto"/>
          </w:tcPr>
          <w:p w14:paraId="5B29A35D" w14:textId="77777777" w:rsidR="00AC592D" w:rsidRPr="00A2429F" w:rsidRDefault="00AC592D" w:rsidP="007E4AA2">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Pr>
                <w:rFonts w:ascii="Times New Roman" w:hAnsi="Times New Roman"/>
                <w:color w:val="000000"/>
                <w:sz w:val="24"/>
                <w:szCs w:val="24"/>
                <w:lang w:val="en-US"/>
              </w:rPr>
              <w:t>Microsoft.</w:t>
            </w:r>
          </w:p>
        </w:tc>
      </w:tr>
      <w:tr w:rsidR="00AC592D" w:rsidRPr="00375D7D" w14:paraId="7CC84844" w14:textId="77777777" w:rsidTr="007E4AA2">
        <w:tc>
          <w:tcPr>
            <w:tcW w:w="273" w:type="pct"/>
            <w:shd w:val="clear" w:color="auto" w:fill="auto"/>
          </w:tcPr>
          <w:p w14:paraId="5BB24C50" w14:textId="77777777" w:rsidR="00AC592D" w:rsidRPr="00375D7D" w:rsidRDefault="00AC592D" w:rsidP="007E4AA2">
            <w:pPr>
              <w:pStyle w:val="120"/>
              <w:rPr>
                <w:lang w:eastAsia="en-US"/>
              </w:rPr>
            </w:pPr>
            <w:r>
              <w:rPr>
                <w:lang w:eastAsia="en-US"/>
              </w:rPr>
              <w:t>3</w:t>
            </w:r>
          </w:p>
        </w:tc>
        <w:tc>
          <w:tcPr>
            <w:tcW w:w="3200" w:type="pct"/>
            <w:shd w:val="clear" w:color="auto" w:fill="auto"/>
          </w:tcPr>
          <w:p w14:paraId="622682EF" w14:textId="77777777" w:rsidR="00AC592D" w:rsidRPr="005444BE" w:rsidRDefault="00AC592D" w:rsidP="007E4AA2">
            <w:pPr>
              <w:pStyle w:val="120"/>
              <w:rPr>
                <w:iCs w:val="0"/>
                <w:color w:val="000000"/>
                <w:szCs w:val="24"/>
              </w:rPr>
            </w:pPr>
            <w:r w:rsidRPr="005444BE">
              <w:rPr>
                <w:iCs w:val="0"/>
                <w:color w:val="000000"/>
                <w:szCs w:val="24"/>
              </w:rPr>
              <w:t>МФУ</w:t>
            </w:r>
          </w:p>
        </w:tc>
        <w:tc>
          <w:tcPr>
            <w:tcW w:w="1527" w:type="pct"/>
            <w:shd w:val="clear" w:color="auto" w:fill="auto"/>
          </w:tcPr>
          <w:p w14:paraId="7A79FDE9" w14:textId="77777777" w:rsidR="00AC592D" w:rsidRPr="005444BE" w:rsidRDefault="00AC592D" w:rsidP="007E4AA2">
            <w:pPr>
              <w:pStyle w:val="120"/>
              <w:rPr>
                <w:iCs w:val="0"/>
                <w:color w:val="000000"/>
                <w:szCs w:val="24"/>
              </w:rPr>
            </w:pPr>
            <w:r w:rsidRPr="005444BE">
              <w:rPr>
                <w:iCs w:val="0"/>
                <w:color w:val="000000"/>
                <w:szCs w:val="24"/>
              </w:rPr>
              <w:t>"принтер/сканер/копир</w:t>
            </w:r>
          </w:p>
          <w:p w14:paraId="350ED3D9" w14:textId="77777777" w:rsidR="00AC592D" w:rsidRPr="005444BE" w:rsidRDefault="00AC592D" w:rsidP="007E4AA2">
            <w:pPr>
              <w:pStyle w:val="120"/>
              <w:rPr>
                <w:iCs w:val="0"/>
                <w:color w:val="000000"/>
                <w:szCs w:val="24"/>
              </w:rPr>
            </w:pPr>
            <w:r w:rsidRPr="005444BE">
              <w:rPr>
                <w:iCs w:val="0"/>
                <w:color w:val="000000"/>
                <w:szCs w:val="24"/>
              </w:rPr>
              <w:t>Тип печати ч/б</w:t>
            </w:r>
          </w:p>
          <w:p w14:paraId="14E1FD95" w14:textId="77777777" w:rsidR="00AC592D" w:rsidRPr="005444BE" w:rsidRDefault="00AC592D" w:rsidP="007E4AA2">
            <w:pPr>
              <w:pStyle w:val="120"/>
              <w:rPr>
                <w:iCs w:val="0"/>
                <w:color w:val="000000"/>
                <w:szCs w:val="24"/>
              </w:rPr>
            </w:pPr>
            <w:r w:rsidRPr="005444BE">
              <w:rPr>
                <w:iCs w:val="0"/>
                <w:color w:val="000000"/>
                <w:szCs w:val="24"/>
              </w:rPr>
              <w:t>Технология печати струйная</w:t>
            </w:r>
          </w:p>
          <w:p w14:paraId="3CC9F720" w14:textId="77777777" w:rsidR="00AC592D" w:rsidRPr="005444BE" w:rsidRDefault="00AC592D" w:rsidP="007E4AA2">
            <w:pPr>
              <w:pStyle w:val="120"/>
              <w:rPr>
                <w:iCs w:val="0"/>
                <w:color w:val="000000"/>
                <w:szCs w:val="24"/>
              </w:rPr>
            </w:pPr>
            <w:r w:rsidRPr="005444BE">
              <w:rPr>
                <w:iCs w:val="0"/>
                <w:color w:val="000000"/>
                <w:szCs w:val="24"/>
              </w:rPr>
              <w:t xml:space="preserve">Размещение настольный принтер </w:t>
            </w:r>
          </w:p>
          <w:p w14:paraId="2B1A50BB" w14:textId="77777777" w:rsidR="00AC592D" w:rsidRPr="005444BE" w:rsidRDefault="00AC592D" w:rsidP="007E4AA2">
            <w:pPr>
              <w:pStyle w:val="120"/>
              <w:rPr>
                <w:iCs w:val="0"/>
                <w:color w:val="000000"/>
                <w:szCs w:val="24"/>
              </w:rPr>
            </w:pPr>
            <w:r w:rsidRPr="005444BE">
              <w:rPr>
                <w:iCs w:val="0"/>
                <w:color w:val="000000"/>
                <w:szCs w:val="24"/>
              </w:rPr>
              <w:t>Максимальный формат A4</w:t>
            </w:r>
          </w:p>
          <w:p w14:paraId="2B97E210" w14:textId="77777777" w:rsidR="00AC592D" w:rsidRPr="005444BE" w:rsidRDefault="00AC592D" w:rsidP="007E4AA2">
            <w:pPr>
              <w:pStyle w:val="120"/>
              <w:rPr>
                <w:iCs w:val="0"/>
                <w:color w:val="000000"/>
                <w:szCs w:val="24"/>
              </w:rPr>
            </w:pPr>
            <w:r w:rsidRPr="005444BE">
              <w:rPr>
                <w:iCs w:val="0"/>
                <w:color w:val="000000"/>
                <w:szCs w:val="24"/>
              </w:rPr>
              <w:t>"</w:t>
            </w:r>
          </w:p>
        </w:tc>
      </w:tr>
      <w:tr w:rsidR="00AC592D" w:rsidRPr="00375D7D" w14:paraId="701C4582" w14:textId="77777777" w:rsidTr="007E4AA2">
        <w:tc>
          <w:tcPr>
            <w:tcW w:w="5000" w:type="pct"/>
            <w:gridSpan w:val="3"/>
            <w:shd w:val="clear" w:color="auto" w:fill="auto"/>
          </w:tcPr>
          <w:p w14:paraId="2A894B58" w14:textId="77777777" w:rsidR="00AC592D" w:rsidRPr="00375D7D" w:rsidRDefault="00AC592D" w:rsidP="007E4AA2">
            <w:pPr>
              <w:pStyle w:val="120"/>
              <w:rPr>
                <w:lang w:eastAsia="en-US"/>
              </w:rPr>
            </w:pPr>
            <w:r w:rsidRPr="00375D7D">
              <w:rPr>
                <w:b/>
                <w:lang w:eastAsia="en-US"/>
              </w:rPr>
              <w:t>Дополнительное оборудование</w:t>
            </w:r>
          </w:p>
        </w:tc>
      </w:tr>
      <w:tr w:rsidR="00AC592D" w:rsidRPr="00375D7D" w14:paraId="2AFED83E" w14:textId="77777777" w:rsidTr="007E4AA2">
        <w:tc>
          <w:tcPr>
            <w:tcW w:w="273" w:type="pct"/>
            <w:shd w:val="clear" w:color="auto" w:fill="auto"/>
          </w:tcPr>
          <w:p w14:paraId="07A38491" w14:textId="77777777" w:rsidR="00AC592D" w:rsidRPr="00375D7D" w:rsidRDefault="00AC592D" w:rsidP="007E4AA2">
            <w:pPr>
              <w:pStyle w:val="120"/>
              <w:rPr>
                <w:lang w:eastAsia="en-US"/>
              </w:rPr>
            </w:pPr>
          </w:p>
        </w:tc>
        <w:tc>
          <w:tcPr>
            <w:tcW w:w="3200" w:type="pct"/>
            <w:shd w:val="clear" w:color="auto" w:fill="auto"/>
          </w:tcPr>
          <w:p w14:paraId="2721575D" w14:textId="77777777" w:rsidR="00AC592D" w:rsidRPr="00375D7D" w:rsidRDefault="00AC592D" w:rsidP="007E4AA2">
            <w:pPr>
              <w:pStyle w:val="120"/>
              <w:rPr>
                <w:i/>
                <w:iCs w:val="0"/>
                <w:lang w:eastAsia="en-US"/>
              </w:rPr>
            </w:pPr>
          </w:p>
        </w:tc>
        <w:tc>
          <w:tcPr>
            <w:tcW w:w="1527" w:type="pct"/>
            <w:shd w:val="clear" w:color="auto" w:fill="auto"/>
          </w:tcPr>
          <w:p w14:paraId="45215676" w14:textId="77777777" w:rsidR="00AC592D" w:rsidRPr="00375D7D" w:rsidRDefault="00AC592D" w:rsidP="007E4AA2">
            <w:pPr>
              <w:pStyle w:val="120"/>
              <w:rPr>
                <w:lang w:eastAsia="en-US"/>
              </w:rPr>
            </w:pPr>
          </w:p>
        </w:tc>
      </w:tr>
      <w:tr w:rsidR="00AC592D" w:rsidRPr="005444BE" w14:paraId="746C37CF" w14:textId="77777777" w:rsidTr="007E4AA2">
        <w:tc>
          <w:tcPr>
            <w:tcW w:w="273" w:type="pct"/>
            <w:shd w:val="clear" w:color="auto" w:fill="auto"/>
          </w:tcPr>
          <w:p w14:paraId="0DBA812B" w14:textId="77777777" w:rsidR="00AC592D" w:rsidRPr="005444BE" w:rsidRDefault="00AC592D" w:rsidP="007E4AA2">
            <w:pPr>
              <w:pStyle w:val="120"/>
              <w:rPr>
                <w:iCs w:val="0"/>
                <w:color w:val="000000"/>
                <w:szCs w:val="24"/>
              </w:rPr>
            </w:pPr>
            <w:r>
              <w:rPr>
                <w:iCs w:val="0"/>
                <w:color w:val="000000"/>
                <w:szCs w:val="24"/>
              </w:rPr>
              <w:t>1</w:t>
            </w:r>
          </w:p>
        </w:tc>
        <w:tc>
          <w:tcPr>
            <w:tcW w:w="3200" w:type="pct"/>
            <w:shd w:val="clear" w:color="auto" w:fill="auto"/>
          </w:tcPr>
          <w:p w14:paraId="46F9FC67" w14:textId="77777777" w:rsidR="00AC592D" w:rsidRPr="005444BE" w:rsidRDefault="00AC592D" w:rsidP="007E4AA2">
            <w:pPr>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1527" w:type="pct"/>
            <w:shd w:val="clear" w:color="auto" w:fill="auto"/>
            <w:vAlign w:val="center"/>
          </w:tcPr>
          <w:p w14:paraId="7F54D494" w14:textId="77777777" w:rsidR="00AC592D" w:rsidRPr="005444BE" w:rsidRDefault="00AC592D"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AC592D" w:rsidRPr="005444BE" w14:paraId="265B1AEA" w14:textId="77777777" w:rsidTr="007E4AA2">
        <w:tc>
          <w:tcPr>
            <w:tcW w:w="273" w:type="pct"/>
            <w:shd w:val="clear" w:color="auto" w:fill="auto"/>
          </w:tcPr>
          <w:p w14:paraId="76A5FEC0" w14:textId="77777777" w:rsidR="00AC592D" w:rsidRPr="005444BE" w:rsidRDefault="00AC592D" w:rsidP="007E4AA2">
            <w:pPr>
              <w:pStyle w:val="120"/>
              <w:rPr>
                <w:iCs w:val="0"/>
                <w:color w:val="000000"/>
                <w:szCs w:val="24"/>
              </w:rPr>
            </w:pPr>
            <w:r>
              <w:rPr>
                <w:iCs w:val="0"/>
                <w:color w:val="000000"/>
                <w:szCs w:val="24"/>
              </w:rPr>
              <w:t>2</w:t>
            </w:r>
          </w:p>
        </w:tc>
        <w:tc>
          <w:tcPr>
            <w:tcW w:w="3200" w:type="pct"/>
            <w:shd w:val="clear" w:color="auto" w:fill="auto"/>
            <w:vAlign w:val="bottom"/>
          </w:tcPr>
          <w:p w14:paraId="592B0402" w14:textId="77777777" w:rsidR="00AC592D" w:rsidRPr="005444BE" w:rsidRDefault="00AC592D" w:rsidP="007E4AA2">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1527" w:type="pct"/>
            <w:shd w:val="clear" w:color="auto" w:fill="auto"/>
            <w:vAlign w:val="center"/>
          </w:tcPr>
          <w:p w14:paraId="6245AF18" w14:textId="77777777" w:rsidR="00AC592D" w:rsidRPr="005444BE" w:rsidRDefault="00AC592D"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Огнетушитель </w:t>
            </w:r>
            <w:proofErr w:type="spellStart"/>
            <w:r w:rsidRPr="005444BE">
              <w:rPr>
                <w:rFonts w:ascii="Times New Roman" w:hAnsi="Times New Roman"/>
                <w:color w:val="000000"/>
                <w:sz w:val="24"/>
                <w:szCs w:val="24"/>
              </w:rPr>
              <w:t>углекисл</w:t>
            </w:r>
            <w:proofErr w:type="spellEnd"/>
            <w:r w:rsidRPr="005444BE">
              <w:rPr>
                <w:rFonts w:ascii="Times New Roman" w:hAnsi="Times New Roman"/>
                <w:color w:val="000000"/>
                <w:sz w:val="24"/>
                <w:szCs w:val="24"/>
              </w:rPr>
              <w:t>. ОУ-1 или аналог</w:t>
            </w:r>
          </w:p>
        </w:tc>
      </w:tr>
      <w:tr w:rsidR="00AC592D" w:rsidRPr="00375D7D" w14:paraId="5B7B5FFD" w14:textId="77777777" w:rsidTr="007E4AA2">
        <w:tc>
          <w:tcPr>
            <w:tcW w:w="5000" w:type="pct"/>
            <w:gridSpan w:val="3"/>
            <w:shd w:val="clear" w:color="auto" w:fill="auto"/>
          </w:tcPr>
          <w:p w14:paraId="10244BC4" w14:textId="77777777" w:rsidR="00AC592D" w:rsidRPr="00375D7D" w:rsidRDefault="00AC592D" w:rsidP="007E4AA2">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C592D" w:rsidRPr="00375D7D" w14:paraId="5250259B" w14:textId="77777777" w:rsidTr="007E4AA2">
        <w:tc>
          <w:tcPr>
            <w:tcW w:w="5000" w:type="pct"/>
            <w:gridSpan w:val="3"/>
            <w:shd w:val="clear" w:color="auto" w:fill="auto"/>
          </w:tcPr>
          <w:p w14:paraId="271E592F" w14:textId="77777777" w:rsidR="00AC592D" w:rsidRPr="00375D7D" w:rsidRDefault="00AC592D" w:rsidP="007E4AA2">
            <w:pPr>
              <w:pStyle w:val="120"/>
              <w:rPr>
                <w:b/>
                <w:bCs/>
                <w:lang w:eastAsia="en-US"/>
              </w:rPr>
            </w:pPr>
            <w:r w:rsidRPr="00375D7D">
              <w:rPr>
                <w:b/>
                <w:bCs/>
                <w:lang w:eastAsia="en-US"/>
              </w:rPr>
              <w:t>Основное оборудование</w:t>
            </w:r>
          </w:p>
        </w:tc>
      </w:tr>
      <w:tr w:rsidR="00AC592D" w:rsidRPr="00375D7D" w14:paraId="391CBFBD" w14:textId="77777777" w:rsidTr="007E4AA2">
        <w:tc>
          <w:tcPr>
            <w:tcW w:w="273" w:type="pct"/>
            <w:shd w:val="clear" w:color="auto" w:fill="auto"/>
          </w:tcPr>
          <w:p w14:paraId="67BF9ABA" w14:textId="77777777" w:rsidR="00AC592D" w:rsidRPr="00375D7D" w:rsidRDefault="00AC592D" w:rsidP="007E4AA2">
            <w:pPr>
              <w:pStyle w:val="120"/>
              <w:rPr>
                <w:lang w:eastAsia="en-US"/>
              </w:rPr>
            </w:pPr>
            <w:r>
              <w:rPr>
                <w:lang w:eastAsia="en-US"/>
              </w:rPr>
              <w:t>1</w:t>
            </w:r>
          </w:p>
        </w:tc>
        <w:tc>
          <w:tcPr>
            <w:tcW w:w="3200" w:type="pct"/>
            <w:shd w:val="clear" w:color="auto" w:fill="auto"/>
          </w:tcPr>
          <w:p w14:paraId="3C9FAF3B" w14:textId="77777777" w:rsidR="00AC592D" w:rsidRPr="00375D7D" w:rsidRDefault="00AC592D" w:rsidP="007E4AA2">
            <w:pPr>
              <w:pStyle w:val="120"/>
              <w:rPr>
                <w:lang w:eastAsia="en-US"/>
              </w:rPr>
            </w:pPr>
            <w:r>
              <w:rPr>
                <w:lang w:eastAsia="en-US"/>
              </w:rPr>
              <w:t>Учебно-действующие машинные агрегаты</w:t>
            </w:r>
          </w:p>
        </w:tc>
        <w:tc>
          <w:tcPr>
            <w:tcW w:w="1527" w:type="pct"/>
            <w:shd w:val="clear" w:color="auto" w:fill="auto"/>
          </w:tcPr>
          <w:p w14:paraId="55124638" w14:textId="77777777" w:rsidR="00AC592D" w:rsidRPr="00375D7D" w:rsidRDefault="00AC592D" w:rsidP="00AC592D">
            <w:pPr>
              <w:pStyle w:val="120"/>
              <w:rPr>
                <w:lang w:eastAsia="en-US"/>
              </w:rPr>
            </w:pPr>
            <w:r>
              <w:rPr>
                <w:lang w:eastAsia="en-US"/>
              </w:rPr>
              <w:t xml:space="preserve">Действующие электрические машины – двигатели, генераторы различных типов, </w:t>
            </w:r>
            <w:r>
              <w:rPr>
                <w:lang w:eastAsia="en-US"/>
              </w:rPr>
              <w:lastRenderedPageBreak/>
              <w:t>отдельные и агрегатированные. Трансформаторы.</w:t>
            </w:r>
          </w:p>
        </w:tc>
      </w:tr>
      <w:tr w:rsidR="00AC592D" w:rsidRPr="00375D7D" w14:paraId="115F5D61" w14:textId="77777777" w:rsidTr="007E4AA2">
        <w:tc>
          <w:tcPr>
            <w:tcW w:w="273" w:type="pct"/>
            <w:shd w:val="clear" w:color="auto" w:fill="auto"/>
          </w:tcPr>
          <w:p w14:paraId="1EF496FF" w14:textId="77777777" w:rsidR="00AC592D" w:rsidRPr="00375D7D" w:rsidRDefault="00AC592D" w:rsidP="007E4AA2">
            <w:pPr>
              <w:pStyle w:val="120"/>
              <w:rPr>
                <w:lang w:eastAsia="en-US"/>
              </w:rPr>
            </w:pPr>
            <w:r>
              <w:rPr>
                <w:lang w:eastAsia="en-US"/>
              </w:rPr>
              <w:lastRenderedPageBreak/>
              <w:t>2</w:t>
            </w:r>
          </w:p>
        </w:tc>
        <w:tc>
          <w:tcPr>
            <w:tcW w:w="3200" w:type="pct"/>
            <w:shd w:val="clear" w:color="auto" w:fill="auto"/>
          </w:tcPr>
          <w:p w14:paraId="2851663E" w14:textId="77777777" w:rsidR="00AC592D" w:rsidRPr="00375D7D" w:rsidRDefault="00AC592D" w:rsidP="007E4AA2">
            <w:pPr>
              <w:pStyle w:val="120"/>
              <w:rPr>
                <w:lang w:eastAsia="en-US"/>
              </w:rPr>
            </w:pPr>
            <w:r>
              <w:rPr>
                <w:lang w:eastAsia="en-US"/>
              </w:rPr>
              <w:t>Учебно-действующий электропривод (система управления) авторулевым.</w:t>
            </w:r>
          </w:p>
        </w:tc>
        <w:tc>
          <w:tcPr>
            <w:tcW w:w="1527" w:type="pct"/>
            <w:shd w:val="clear" w:color="auto" w:fill="auto"/>
          </w:tcPr>
          <w:p w14:paraId="55CC1570" w14:textId="77777777" w:rsidR="00AC592D" w:rsidRPr="00375D7D" w:rsidRDefault="00AC592D" w:rsidP="007E4AA2">
            <w:pPr>
              <w:pStyle w:val="120"/>
              <w:rPr>
                <w:lang w:eastAsia="en-US"/>
              </w:rPr>
            </w:pPr>
            <w:r>
              <w:rPr>
                <w:lang w:eastAsia="en-US"/>
              </w:rPr>
              <w:t>Действующий тренажер по технической эксплуатации системы управления рулевым приводом</w:t>
            </w:r>
          </w:p>
        </w:tc>
      </w:tr>
      <w:tr w:rsidR="00AC592D" w:rsidRPr="00375D7D" w14:paraId="7018F125" w14:textId="77777777" w:rsidTr="007E4AA2">
        <w:tc>
          <w:tcPr>
            <w:tcW w:w="5000" w:type="pct"/>
            <w:gridSpan w:val="3"/>
            <w:shd w:val="clear" w:color="auto" w:fill="auto"/>
          </w:tcPr>
          <w:p w14:paraId="128E171A" w14:textId="77777777" w:rsidR="00AC592D" w:rsidRPr="00375D7D" w:rsidRDefault="00AC592D" w:rsidP="007E4AA2">
            <w:pPr>
              <w:pStyle w:val="120"/>
              <w:rPr>
                <w:lang w:eastAsia="en-US"/>
              </w:rPr>
            </w:pPr>
            <w:r w:rsidRPr="00375D7D">
              <w:rPr>
                <w:b/>
                <w:bCs/>
                <w:lang w:eastAsia="en-US"/>
              </w:rPr>
              <w:t>Дополнительное оборудование</w:t>
            </w:r>
          </w:p>
        </w:tc>
      </w:tr>
      <w:tr w:rsidR="00AC592D" w:rsidRPr="00375D7D" w14:paraId="3B5EAF9C" w14:textId="77777777" w:rsidTr="007E4AA2">
        <w:tc>
          <w:tcPr>
            <w:tcW w:w="273" w:type="pct"/>
            <w:shd w:val="clear" w:color="auto" w:fill="auto"/>
          </w:tcPr>
          <w:p w14:paraId="07E81B32" w14:textId="77777777" w:rsidR="00AC592D" w:rsidRPr="00375D7D" w:rsidRDefault="00AC592D" w:rsidP="007E4AA2">
            <w:pPr>
              <w:pStyle w:val="120"/>
              <w:rPr>
                <w:lang w:eastAsia="en-US"/>
              </w:rPr>
            </w:pPr>
            <w:r>
              <w:rPr>
                <w:lang w:eastAsia="en-US"/>
              </w:rPr>
              <w:t>1</w:t>
            </w:r>
          </w:p>
        </w:tc>
        <w:tc>
          <w:tcPr>
            <w:tcW w:w="3200" w:type="pct"/>
            <w:shd w:val="clear" w:color="auto" w:fill="auto"/>
          </w:tcPr>
          <w:p w14:paraId="6E67FF4A" w14:textId="77777777" w:rsidR="00AC592D" w:rsidRPr="00CE1AAE" w:rsidRDefault="00AC592D" w:rsidP="007E4AA2">
            <w:pPr>
              <w:pStyle w:val="120"/>
              <w:rPr>
                <w:iCs w:val="0"/>
                <w:lang w:eastAsia="en-US"/>
              </w:rPr>
            </w:pPr>
            <w:r>
              <w:rPr>
                <w:iCs w:val="0"/>
                <w:lang w:eastAsia="en-US"/>
              </w:rPr>
              <w:t>Контрольно-измерительные приборы</w:t>
            </w:r>
          </w:p>
        </w:tc>
        <w:tc>
          <w:tcPr>
            <w:tcW w:w="1527" w:type="pct"/>
            <w:shd w:val="clear" w:color="auto" w:fill="auto"/>
          </w:tcPr>
          <w:p w14:paraId="26B9A794" w14:textId="77777777" w:rsidR="00AC592D" w:rsidRPr="00CE1AAE" w:rsidRDefault="00AC592D" w:rsidP="007E4AA2">
            <w:pPr>
              <w:pStyle w:val="120"/>
              <w:rPr>
                <w:lang w:eastAsia="en-US"/>
              </w:rPr>
            </w:pPr>
            <w:r>
              <w:rPr>
                <w:lang w:eastAsia="en-US"/>
              </w:rPr>
              <w:t>Амперметры, вольтметры, ваттметры, осциллографы и др.</w:t>
            </w:r>
          </w:p>
        </w:tc>
      </w:tr>
      <w:tr w:rsidR="00AC592D" w:rsidRPr="00375D7D" w14:paraId="523ED57B" w14:textId="77777777" w:rsidTr="007E4AA2">
        <w:tc>
          <w:tcPr>
            <w:tcW w:w="273" w:type="pct"/>
            <w:shd w:val="clear" w:color="auto" w:fill="auto"/>
          </w:tcPr>
          <w:p w14:paraId="3A83BB27" w14:textId="77777777" w:rsidR="00AC592D" w:rsidRPr="00375D7D" w:rsidRDefault="00AC592D" w:rsidP="007E4AA2">
            <w:pPr>
              <w:pStyle w:val="120"/>
              <w:rPr>
                <w:lang w:eastAsia="en-US"/>
              </w:rPr>
            </w:pPr>
            <w:r>
              <w:rPr>
                <w:lang w:eastAsia="en-US"/>
              </w:rPr>
              <w:t>2</w:t>
            </w:r>
          </w:p>
        </w:tc>
        <w:tc>
          <w:tcPr>
            <w:tcW w:w="3200" w:type="pct"/>
            <w:shd w:val="clear" w:color="auto" w:fill="auto"/>
          </w:tcPr>
          <w:p w14:paraId="6AAFABF2" w14:textId="77777777" w:rsidR="00AC592D" w:rsidRPr="00CE1AAE" w:rsidRDefault="00AC592D" w:rsidP="007E4AA2">
            <w:pPr>
              <w:pStyle w:val="120"/>
              <w:rPr>
                <w:lang w:eastAsia="en-US"/>
              </w:rPr>
            </w:pPr>
            <w:r>
              <w:rPr>
                <w:lang w:eastAsia="en-US"/>
              </w:rPr>
              <w:t>Технологические карты по технической эксплуатации оборудования</w:t>
            </w:r>
          </w:p>
        </w:tc>
        <w:tc>
          <w:tcPr>
            <w:tcW w:w="1527" w:type="pct"/>
            <w:shd w:val="clear" w:color="auto" w:fill="auto"/>
          </w:tcPr>
          <w:p w14:paraId="70644884" w14:textId="77777777" w:rsidR="00AC592D" w:rsidRPr="00CE1AAE" w:rsidRDefault="00AC592D" w:rsidP="007E4AA2">
            <w:pPr>
              <w:pStyle w:val="120"/>
              <w:rPr>
                <w:lang w:eastAsia="en-US"/>
              </w:rPr>
            </w:pPr>
            <w:r>
              <w:rPr>
                <w:lang w:eastAsia="en-US"/>
              </w:rPr>
              <w:t>Технологические карты по поиску и устранению неисправностей приводов и электрических машин</w:t>
            </w:r>
          </w:p>
        </w:tc>
      </w:tr>
      <w:tr w:rsidR="00AC592D" w:rsidRPr="00375D7D" w14:paraId="7C7C4312" w14:textId="77777777" w:rsidTr="007E4AA2">
        <w:tc>
          <w:tcPr>
            <w:tcW w:w="5000" w:type="pct"/>
            <w:gridSpan w:val="3"/>
            <w:shd w:val="clear" w:color="auto" w:fill="auto"/>
          </w:tcPr>
          <w:p w14:paraId="4F90AE51" w14:textId="77777777" w:rsidR="00AC592D" w:rsidRPr="00375D7D" w:rsidRDefault="00AC592D" w:rsidP="007E4AA2">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AC592D" w:rsidRPr="00375D7D" w14:paraId="3CF74845" w14:textId="77777777" w:rsidTr="007E4AA2">
        <w:tc>
          <w:tcPr>
            <w:tcW w:w="5000" w:type="pct"/>
            <w:gridSpan w:val="3"/>
            <w:shd w:val="clear" w:color="auto" w:fill="auto"/>
          </w:tcPr>
          <w:p w14:paraId="46260E16" w14:textId="77777777" w:rsidR="00AC592D" w:rsidRPr="00375D7D" w:rsidRDefault="00AC592D" w:rsidP="007E4AA2">
            <w:pPr>
              <w:pStyle w:val="120"/>
              <w:rPr>
                <w:lang w:eastAsia="en-US"/>
              </w:rPr>
            </w:pPr>
            <w:r w:rsidRPr="00375D7D">
              <w:rPr>
                <w:b/>
                <w:bCs/>
                <w:lang w:eastAsia="en-US"/>
              </w:rPr>
              <w:t>Основное оборудование</w:t>
            </w:r>
          </w:p>
        </w:tc>
      </w:tr>
      <w:tr w:rsidR="00AC592D" w:rsidRPr="00375D7D" w14:paraId="08AD61B8" w14:textId="77777777" w:rsidTr="007E4AA2">
        <w:tc>
          <w:tcPr>
            <w:tcW w:w="273" w:type="pct"/>
            <w:shd w:val="clear" w:color="auto" w:fill="auto"/>
          </w:tcPr>
          <w:p w14:paraId="759C5694" w14:textId="77777777" w:rsidR="00AC592D" w:rsidRPr="00375D7D" w:rsidRDefault="00AC592D" w:rsidP="007E4AA2">
            <w:pPr>
              <w:pStyle w:val="120"/>
              <w:rPr>
                <w:lang w:eastAsia="en-US"/>
              </w:rPr>
            </w:pPr>
            <w:r>
              <w:rPr>
                <w:lang w:eastAsia="en-US"/>
              </w:rPr>
              <w:t>1</w:t>
            </w:r>
          </w:p>
        </w:tc>
        <w:tc>
          <w:tcPr>
            <w:tcW w:w="3200" w:type="pct"/>
            <w:shd w:val="clear" w:color="auto" w:fill="auto"/>
          </w:tcPr>
          <w:p w14:paraId="09B271F7" w14:textId="77777777" w:rsidR="00AC592D" w:rsidRPr="00375D7D" w:rsidRDefault="00AC592D" w:rsidP="00AC592D">
            <w:pPr>
              <w:pStyle w:val="120"/>
              <w:rPr>
                <w:lang w:eastAsia="en-US"/>
              </w:rPr>
            </w:pPr>
            <w:r>
              <w:rPr>
                <w:lang w:eastAsia="en-US"/>
              </w:rPr>
              <w:t>Плакаты по устройству электрических машин</w:t>
            </w:r>
          </w:p>
        </w:tc>
        <w:tc>
          <w:tcPr>
            <w:tcW w:w="1527" w:type="pct"/>
            <w:shd w:val="clear" w:color="auto" w:fill="auto"/>
          </w:tcPr>
          <w:p w14:paraId="1DCAD07F" w14:textId="77777777" w:rsidR="00AC592D" w:rsidRPr="00375D7D" w:rsidRDefault="00AC592D" w:rsidP="007E4AA2">
            <w:pPr>
              <w:pStyle w:val="120"/>
              <w:rPr>
                <w:lang w:eastAsia="en-US"/>
              </w:rPr>
            </w:pPr>
            <w:r>
              <w:rPr>
                <w:lang w:eastAsia="en-US"/>
              </w:rPr>
              <w:t>Плакаты на бумажной основе с креплениями на стену (доску)</w:t>
            </w:r>
          </w:p>
        </w:tc>
      </w:tr>
      <w:tr w:rsidR="00AC592D" w:rsidRPr="00375D7D" w14:paraId="0CB362BB" w14:textId="77777777" w:rsidTr="007E4AA2">
        <w:tc>
          <w:tcPr>
            <w:tcW w:w="273" w:type="pct"/>
            <w:shd w:val="clear" w:color="auto" w:fill="auto"/>
          </w:tcPr>
          <w:p w14:paraId="7E8A918D" w14:textId="77777777" w:rsidR="00AC592D" w:rsidRDefault="00AC592D" w:rsidP="007E4AA2">
            <w:pPr>
              <w:pStyle w:val="120"/>
              <w:rPr>
                <w:lang w:eastAsia="en-US"/>
              </w:rPr>
            </w:pPr>
            <w:r>
              <w:rPr>
                <w:lang w:eastAsia="en-US"/>
              </w:rPr>
              <w:t>2</w:t>
            </w:r>
          </w:p>
        </w:tc>
        <w:tc>
          <w:tcPr>
            <w:tcW w:w="3200" w:type="pct"/>
            <w:shd w:val="clear" w:color="auto" w:fill="auto"/>
          </w:tcPr>
          <w:p w14:paraId="24FED9E4" w14:textId="77777777" w:rsidR="00AC592D" w:rsidRDefault="00AC592D" w:rsidP="00AC592D">
            <w:pPr>
              <w:pStyle w:val="120"/>
              <w:rPr>
                <w:lang w:eastAsia="en-US"/>
              </w:rPr>
            </w:pPr>
            <w:r>
              <w:rPr>
                <w:lang w:eastAsia="en-US"/>
              </w:rPr>
              <w:t>Наглядные пособия</w:t>
            </w:r>
          </w:p>
        </w:tc>
        <w:tc>
          <w:tcPr>
            <w:tcW w:w="1527" w:type="pct"/>
            <w:shd w:val="clear" w:color="auto" w:fill="auto"/>
          </w:tcPr>
          <w:p w14:paraId="5FF9C97B" w14:textId="77777777" w:rsidR="00AC592D" w:rsidRDefault="00AC592D" w:rsidP="007E4AA2">
            <w:pPr>
              <w:pStyle w:val="120"/>
              <w:rPr>
                <w:lang w:eastAsia="en-US"/>
              </w:rPr>
            </w:pPr>
            <w:r>
              <w:rPr>
                <w:lang w:eastAsia="en-US"/>
              </w:rPr>
              <w:t>Учебные разрезные макеты электрических машин</w:t>
            </w:r>
          </w:p>
        </w:tc>
      </w:tr>
    </w:tbl>
    <w:p w14:paraId="58DF5AC0" w14:textId="77777777" w:rsidR="00AC592D" w:rsidRDefault="007E4AA2"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p>
    <w:p w14:paraId="0BA96825" w14:textId="77777777" w:rsidR="007E4AA2" w:rsidRDefault="007E4AA2" w:rsidP="00241AAD">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Лаборатория «Судовые электроэнергетические системы»</w:t>
      </w:r>
    </w:p>
    <w:p w14:paraId="7D0D1899" w14:textId="77777777" w:rsidR="007E4AA2" w:rsidRDefault="007E4AA2" w:rsidP="00241AAD">
      <w:pPr>
        <w:suppressAutoHyphens/>
        <w:spacing w:after="0" w:line="240" w:lineRule="auto"/>
        <w:ind w:firstLine="709"/>
        <w:jc w:val="both"/>
        <w:rPr>
          <w:rFonts w:ascii="Times New Roman" w:hAnsi="Times New Roman"/>
          <w:b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7E4AA2" w:rsidRPr="00375D7D" w14:paraId="4975C04A" w14:textId="77777777" w:rsidTr="007E4AA2">
        <w:tc>
          <w:tcPr>
            <w:tcW w:w="273" w:type="pct"/>
            <w:shd w:val="clear" w:color="auto" w:fill="auto"/>
            <w:vAlign w:val="center"/>
          </w:tcPr>
          <w:p w14:paraId="7A759885" w14:textId="77777777" w:rsidR="007E4AA2" w:rsidRPr="00375D7D" w:rsidRDefault="007E4AA2" w:rsidP="007E4AA2">
            <w:pPr>
              <w:pStyle w:val="120"/>
              <w:jc w:val="center"/>
              <w:rPr>
                <w:lang w:eastAsia="en-US"/>
              </w:rPr>
            </w:pPr>
            <w:r w:rsidRPr="00375D7D">
              <w:rPr>
                <w:lang w:eastAsia="en-US"/>
              </w:rPr>
              <w:t>№</w:t>
            </w:r>
          </w:p>
        </w:tc>
        <w:tc>
          <w:tcPr>
            <w:tcW w:w="3200" w:type="pct"/>
            <w:shd w:val="clear" w:color="auto" w:fill="auto"/>
            <w:vAlign w:val="center"/>
          </w:tcPr>
          <w:p w14:paraId="0C6918BC" w14:textId="77777777" w:rsidR="007E4AA2" w:rsidRPr="00375D7D" w:rsidRDefault="007E4AA2" w:rsidP="007E4AA2">
            <w:pPr>
              <w:pStyle w:val="120"/>
              <w:jc w:val="center"/>
              <w:rPr>
                <w:lang w:eastAsia="en-US"/>
              </w:rPr>
            </w:pPr>
            <w:r w:rsidRPr="00375D7D">
              <w:rPr>
                <w:lang w:eastAsia="en-US"/>
              </w:rPr>
              <w:t>Наименование оборудования</w:t>
            </w:r>
          </w:p>
        </w:tc>
        <w:tc>
          <w:tcPr>
            <w:tcW w:w="1527" w:type="pct"/>
            <w:shd w:val="clear" w:color="auto" w:fill="auto"/>
            <w:vAlign w:val="center"/>
          </w:tcPr>
          <w:p w14:paraId="36E6A5DC" w14:textId="77777777" w:rsidR="007E4AA2" w:rsidRPr="00375D7D" w:rsidRDefault="007E4AA2" w:rsidP="007E4AA2">
            <w:pPr>
              <w:pStyle w:val="120"/>
              <w:jc w:val="center"/>
              <w:rPr>
                <w:lang w:eastAsia="en-US"/>
              </w:rPr>
            </w:pPr>
            <w:r w:rsidRPr="00375D7D">
              <w:rPr>
                <w:lang w:eastAsia="en-US"/>
              </w:rPr>
              <w:t>Техническое описание</w:t>
            </w:r>
          </w:p>
        </w:tc>
      </w:tr>
      <w:tr w:rsidR="007E4AA2" w:rsidRPr="00375D7D" w14:paraId="5B7DC896" w14:textId="77777777" w:rsidTr="007E4AA2">
        <w:trPr>
          <w:trHeight w:val="278"/>
        </w:trPr>
        <w:tc>
          <w:tcPr>
            <w:tcW w:w="5000" w:type="pct"/>
            <w:gridSpan w:val="3"/>
            <w:shd w:val="clear" w:color="auto" w:fill="auto"/>
          </w:tcPr>
          <w:p w14:paraId="455EA8C8" w14:textId="77777777" w:rsidR="007E4AA2" w:rsidRPr="00375D7D" w:rsidRDefault="007E4AA2" w:rsidP="007E4AA2">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7E4AA2" w:rsidRPr="00375D7D" w14:paraId="21F901B9" w14:textId="77777777" w:rsidTr="007E4AA2">
        <w:trPr>
          <w:trHeight w:val="277"/>
        </w:trPr>
        <w:tc>
          <w:tcPr>
            <w:tcW w:w="5000" w:type="pct"/>
            <w:gridSpan w:val="3"/>
            <w:shd w:val="clear" w:color="auto" w:fill="auto"/>
          </w:tcPr>
          <w:p w14:paraId="03850AB9" w14:textId="77777777" w:rsidR="007E4AA2" w:rsidRPr="00375D7D" w:rsidRDefault="007E4AA2" w:rsidP="007E4AA2">
            <w:pPr>
              <w:pStyle w:val="120"/>
              <w:rPr>
                <w:b/>
                <w:bCs/>
                <w:lang w:eastAsia="en-US"/>
              </w:rPr>
            </w:pPr>
            <w:r w:rsidRPr="00375D7D">
              <w:rPr>
                <w:b/>
                <w:bCs/>
                <w:lang w:eastAsia="en-US"/>
              </w:rPr>
              <w:t>Основное оборудование</w:t>
            </w:r>
          </w:p>
        </w:tc>
      </w:tr>
      <w:tr w:rsidR="007E4AA2" w:rsidRPr="00375D7D" w14:paraId="2C4029BC" w14:textId="77777777" w:rsidTr="007E4AA2">
        <w:tc>
          <w:tcPr>
            <w:tcW w:w="273" w:type="pct"/>
            <w:shd w:val="clear" w:color="auto" w:fill="auto"/>
          </w:tcPr>
          <w:p w14:paraId="68C3D79E" w14:textId="77777777" w:rsidR="007E4AA2" w:rsidRPr="00375D7D" w:rsidRDefault="007E4AA2" w:rsidP="007E4AA2">
            <w:pPr>
              <w:pStyle w:val="120"/>
              <w:rPr>
                <w:lang w:eastAsia="en-US"/>
              </w:rPr>
            </w:pPr>
            <w:r>
              <w:rPr>
                <w:lang w:eastAsia="en-US"/>
              </w:rPr>
              <w:t>1</w:t>
            </w:r>
          </w:p>
        </w:tc>
        <w:tc>
          <w:tcPr>
            <w:tcW w:w="3200" w:type="pct"/>
            <w:shd w:val="clear" w:color="auto" w:fill="auto"/>
            <w:vAlign w:val="center"/>
          </w:tcPr>
          <w:p w14:paraId="3C33B831" w14:textId="77777777" w:rsidR="007E4AA2" w:rsidRPr="005444BE" w:rsidRDefault="007E4AA2" w:rsidP="007E4AA2">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shd w:val="clear" w:color="auto" w:fill="auto"/>
            <w:vAlign w:val="center"/>
          </w:tcPr>
          <w:p w14:paraId="272E09F1" w14:textId="77777777" w:rsidR="007E4AA2" w:rsidRPr="005444BE" w:rsidRDefault="007E4AA2" w:rsidP="007E4AA2">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7E4AA2" w:rsidRPr="00375D7D" w14:paraId="40F8CC9D"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8DDA34" w14:textId="77777777" w:rsidR="007E4AA2" w:rsidRPr="00375D7D" w:rsidRDefault="007E4AA2" w:rsidP="007E4AA2">
            <w:pPr>
              <w:pStyle w:val="120"/>
              <w:rPr>
                <w:lang w:eastAsia="en-US"/>
              </w:rPr>
            </w:pPr>
            <w:r w:rsidRPr="00375D7D">
              <w:rPr>
                <w:b/>
                <w:bCs/>
                <w:lang w:eastAsia="en-US"/>
              </w:rPr>
              <w:t>Дополнительное оборудование</w:t>
            </w:r>
          </w:p>
        </w:tc>
      </w:tr>
      <w:tr w:rsidR="007E4AA2" w:rsidRPr="00375D7D" w14:paraId="07EF478E" w14:textId="77777777" w:rsidTr="007E4AA2">
        <w:tc>
          <w:tcPr>
            <w:tcW w:w="273" w:type="pct"/>
            <w:tcBorders>
              <w:top w:val="single" w:sz="4" w:space="0" w:color="auto"/>
              <w:left w:val="single" w:sz="4" w:space="0" w:color="auto"/>
              <w:bottom w:val="single" w:sz="4" w:space="0" w:color="auto"/>
              <w:right w:val="single" w:sz="4" w:space="0" w:color="auto"/>
            </w:tcBorders>
            <w:shd w:val="clear" w:color="auto" w:fill="auto"/>
          </w:tcPr>
          <w:p w14:paraId="23CE8711" w14:textId="77777777" w:rsidR="007E4AA2" w:rsidRPr="00375D7D" w:rsidRDefault="007E4AA2" w:rsidP="007E4AA2">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5205D75" w14:textId="77777777" w:rsidR="007E4AA2" w:rsidRPr="005444BE" w:rsidRDefault="007E4AA2" w:rsidP="007E4AA2">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5AE39E2" w14:textId="77777777" w:rsidR="007E4AA2" w:rsidRPr="005444BE" w:rsidRDefault="007E4AA2" w:rsidP="007E4AA2">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7E4AA2" w:rsidRPr="00375D7D" w14:paraId="5DCD9BA7"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198CBC3" w14:textId="77777777" w:rsidR="007E4AA2" w:rsidRPr="00375D7D" w:rsidRDefault="007E4AA2" w:rsidP="007E4AA2">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7E4AA2" w:rsidRPr="00375D7D" w14:paraId="32BD74CA" w14:textId="77777777" w:rsidTr="007E4AA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3D94F21" w14:textId="77777777" w:rsidR="007E4AA2" w:rsidRPr="00375D7D" w:rsidRDefault="007E4AA2" w:rsidP="007E4AA2">
            <w:pPr>
              <w:pStyle w:val="120"/>
              <w:rPr>
                <w:lang w:eastAsia="en-US"/>
              </w:rPr>
            </w:pPr>
            <w:r w:rsidRPr="00375D7D">
              <w:rPr>
                <w:b/>
                <w:bCs/>
                <w:lang w:eastAsia="en-US"/>
              </w:rPr>
              <w:t>Основное оборудование</w:t>
            </w:r>
          </w:p>
        </w:tc>
      </w:tr>
      <w:tr w:rsidR="007E4AA2" w:rsidRPr="00375D7D" w14:paraId="7EA8163F" w14:textId="77777777" w:rsidTr="007E4AA2">
        <w:tc>
          <w:tcPr>
            <w:tcW w:w="273" w:type="pct"/>
            <w:shd w:val="clear" w:color="auto" w:fill="auto"/>
          </w:tcPr>
          <w:p w14:paraId="29362E05" w14:textId="77777777" w:rsidR="007E4AA2" w:rsidRPr="00375D7D" w:rsidRDefault="007E4AA2" w:rsidP="007E4AA2">
            <w:pPr>
              <w:pStyle w:val="120"/>
              <w:rPr>
                <w:lang w:eastAsia="en-US"/>
              </w:rPr>
            </w:pPr>
            <w:r>
              <w:rPr>
                <w:lang w:eastAsia="en-US"/>
              </w:rPr>
              <w:t>1</w:t>
            </w:r>
          </w:p>
        </w:tc>
        <w:tc>
          <w:tcPr>
            <w:tcW w:w="3200" w:type="pct"/>
            <w:shd w:val="clear" w:color="auto" w:fill="auto"/>
          </w:tcPr>
          <w:p w14:paraId="1E9037FB" w14:textId="77777777" w:rsidR="007E4AA2" w:rsidRPr="004226A8" w:rsidRDefault="007E4AA2" w:rsidP="007E4AA2">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1DC05A93" w14:textId="77777777" w:rsidR="007E4AA2" w:rsidRPr="005444BE" w:rsidRDefault="007E4AA2" w:rsidP="007E4AA2">
            <w:pPr>
              <w:spacing w:after="0" w:line="240" w:lineRule="auto"/>
              <w:textAlignment w:val="center"/>
              <w:rPr>
                <w:rFonts w:ascii="Times New Roman" w:hAnsi="Times New Roman"/>
                <w:color w:val="000000"/>
                <w:sz w:val="24"/>
                <w:szCs w:val="24"/>
              </w:rPr>
            </w:pPr>
          </w:p>
        </w:tc>
        <w:tc>
          <w:tcPr>
            <w:tcW w:w="1527" w:type="pct"/>
            <w:shd w:val="clear" w:color="auto" w:fill="auto"/>
          </w:tcPr>
          <w:p w14:paraId="775F6A54" w14:textId="77777777" w:rsidR="007E4AA2" w:rsidRPr="004226A8" w:rsidRDefault="007E4AA2" w:rsidP="007E4AA2">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227F09CF" w14:textId="77777777" w:rsidR="007E4AA2" w:rsidRPr="005444BE" w:rsidRDefault="007E4AA2" w:rsidP="007E4AA2">
            <w:pPr>
              <w:pStyle w:val="120"/>
              <w:rPr>
                <w:iCs w:val="0"/>
                <w:color w:val="000000"/>
                <w:szCs w:val="24"/>
              </w:rPr>
            </w:pPr>
          </w:p>
        </w:tc>
      </w:tr>
      <w:tr w:rsidR="007E4AA2" w:rsidRPr="00375D7D" w14:paraId="3D4BC8C0" w14:textId="77777777" w:rsidTr="007E4AA2">
        <w:tc>
          <w:tcPr>
            <w:tcW w:w="273" w:type="pct"/>
            <w:shd w:val="clear" w:color="auto" w:fill="auto"/>
          </w:tcPr>
          <w:p w14:paraId="116A7D1B" w14:textId="77777777" w:rsidR="007E4AA2" w:rsidRPr="00375D7D" w:rsidRDefault="007E4AA2" w:rsidP="007E4AA2">
            <w:pPr>
              <w:pStyle w:val="120"/>
              <w:rPr>
                <w:lang w:eastAsia="en-US"/>
              </w:rPr>
            </w:pPr>
            <w:r>
              <w:rPr>
                <w:lang w:eastAsia="en-US"/>
              </w:rPr>
              <w:lastRenderedPageBreak/>
              <w:t>2</w:t>
            </w:r>
          </w:p>
        </w:tc>
        <w:tc>
          <w:tcPr>
            <w:tcW w:w="3200" w:type="pct"/>
            <w:shd w:val="clear" w:color="auto" w:fill="auto"/>
          </w:tcPr>
          <w:p w14:paraId="3D4E1EFE" w14:textId="77777777" w:rsidR="007E4AA2" w:rsidRPr="004226A8" w:rsidRDefault="007E4AA2" w:rsidP="007E4AA2">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shd w:val="clear" w:color="auto" w:fill="auto"/>
          </w:tcPr>
          <w:p w14:paraId="7907DA3A" w14:textId="77777777" w:rsidR="007E4AA2" w:rsidRPr="00A2429F" w:rsidRDefault="007E4AA2" w:rsidP="007E4AA2">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оборудования, расчёта систем холодильно-вентиляционной техники и систем кондиционирования воздуха. Стандартный пакет офиса ОС </w:t>
            </w:r>
            <w:r>
              <w:rPr>
                <w:rFonts w:ascii="Times New Roman" w:hAnsi="Times New Roman"/>
                <w:color w:val="000000"/>
                <w:sz w:val="24"/>
                <w:szCs w:val="24"/>
                <w:lang w:val="en-US"/>
              </w:rPr>
              <w:t>Microsoft.</w:t>
            </w:r>
          </w:p>
        </w:tc>
      </w:tr>
      <w:tr w:rsidR="007E4AA2" w:rsidRPr="00375D7D" w14:paraId="469A2D6F" w14:textId="77777777" w:rsidTr="007E4AA2">
        <w:tc>
          <w:tcPr>
            <w:tcW w:w="273" w:type="pct"/>
            <w:shd w:val="clear" w:color="auto" w:fill="auto"/>
          </w:tcPr>
          <w:p w14:paraId="1F6133F6" w14:textId="77777777" w:rsidR="007E4AA2" w:rsidRPr="00375D7D" w:rsidRDefault="007E4AA2" w:rsidP="007E4AA2">
            <w:pPr>
              <w:pStyle w:val="120"/>
              <w:rPr>
                <w:lang w:eastAsia="en-US"/>
              </w:rPr>
            </w:pPr>
            <w:r>
              <w:rPr>
                <w:lang w:eastAsia="en-US"/>
              </w:rPr>
              <w:t>3</w:t>
            </w:r>
          </w:p>
        </w:tc>
        <w:tc>
          <w:tcPr>
            <w:tcW w:w="3200" w:type="pct"/>
            <w:shd w:val="clear" w:color="auto" w:fill="auto"/>
          </w:tcPr>
          <w:p w14:paraId="6F131F68" w14:textId="77777777" w:rsidR="007E4AA2" w:rsidRPr="005444BE" w:rsidRDefault="007E4AA2" w:rsidP="007E4AA2">
            <w:pPr>
              <w:pStyle w:val="120"/>
              <w:rPr>
                <w:iCs w:val="0"/>
                <w:color w:val="000000"/>
                <w:szCs w:val="24"/>
              </w:rPr>
            </w:pPr>
            <w:r w:rsidRPr="005444BE">
              <w:rPr>
                <w:iCs w:val="0"/>
                <w:color w:val="000000"/>
                <w:szCs w:val="24"/>
              </w:rPr>
              <w:t>МФУ</w:t>
            </w:r>
          </w:p>
        </w:tc>
        <w:tc>
          <w:tcPr>
            <w:tcW w:w="1527" w:type="pct"/>
            <w:shd w:val="clear" w:color="auto" w:fill="auto"/>
          </w:tcPr>
          <w:p w14:paraId="4BA8DE14" w14:textId="77777777" w:rsidR="007E4AA2" w:rsidRPr="005444BE" w:rsidRDefault="007E4AA2" w:rsidP="007E4AA2">
            <w:pPr>
              <w:pStyle w:val="120"/>
              <w:rPr>
                <w:iCs w:val="0"/>
                <w:color w:val="000000"/>
                <w:szCs w:val="24"/>
              </w:rPr>
            </w:pPr>
            <w:r w:rsidRPr="005444BE">
              <w:rPr>
                <w:iCs w:val="0"/>
                <w:color w:val="000000"/>
                <w:szCs w:val="24"/>
              </w:rPr>
              <w:t>"принтер/сканер/копир</w:t>
            </w:r>
          </w:p>
          <w:p w14:paraId="285C8480" w14:textId="77777777" w:rsidR="007E4AA2" w:rsidRPr="005444BE" w:rsidRDefault="007E4AA2" w:rsidP="007E4AA2">
            <w:pPr>
              <w:pStyle w:val="120"/>
              <w:rPr>
                <w:iCs w:val="0"/>
                <w:color w:val="000000"/>
                <w:szCs w:val="24"/>
              </w:rPr>
            </w:pPr>
            <w:r w:rsidRPr="005444BE">
              <w:rPr>
                <w:iCs w:val="0"/>
                <w:color w:val="000000"/>
                <w:szCs w:val="24"/>
              </w:rPr>
              <w:t>Тип печати ч/б</w:t>
            </w:r>
          </w:p>
          <w:p w14:paraId="0053F72C" w14:textId="77777777" w:rsidR="007E4AA2" w:rsidRPr="005444BE" w:rsidRDefault="007E4AA2" w:rsidP="007E4AA2">
            <w:pPr>
              <w:pStyle w:val="120"/>
              <w:rPr>
                <w:iCs w:val="0"/>
                <w:color w:val="000000"/>
                <w:szCs w:val="24"/>
              </w:rPr>
            </w:pPr>
            <w:r w:rsidRPr="005444BE">
              <w:rPr>
                <w:iCs w:val="0"/>
                <w:color w:val="000000"/>
                <w:szCs w:val="24"/>
              </w:rPr>
              <w:t>Технология печати струйная</w:t>
            </w:r>
          </w:p>
          <w:p w14:paraId="303E1034" w14:textId="77777777" w:rsidR="007E4AA2" w:rsidRPr="005444BE" w:rsidRDefault="007E4AA2" w:rsidP="007E4AA2">
            <w:pPr>
              <w:pStyle w:val="120"/>
              <w:rPr>
                <w:iCs w:val="0"/>
                <w:color w:val="000000"/>
                <w:szCs w:val="24"/>
              </w:rPr>
            </w:pPr>
            <w:r w:rsidRPr="005444BE">
              <w:rPr>
                <w:iCs w:val="0"/>
                <w:color w:val="000000"/>
                <w:szCs w:val="24"/>
              </w:rPr>
              <w:t xml:space="preserve">Размещение настольный принтер </w:t>
            </w:r>
          </w:p>
          <w:p w14:paraId="58005DBA" w14:textId="77777777" w:rsidR="007E4AA2" w:rsidRPr="005444BE" w:rsidRDefault="007E4AA2" w:rsidP="007E4AA2">
            <w:pPr>
              <w:pStyle w:val="120"/>
              <w:rPr>
                <w:iCs w:val="0"/>
                <w:color w:val="000000"/>
                <w:szCs w:val="24"/>
              </w:rPr>
            </w:pPr>
            <w:r w:rsidRPr="005444BE">
              <w:rPr>
                <w:iCs w:val="0"/>
                <w:color w:val="000000"/>
                <w:szCs w:val="24"/>
              </w:rPr>
              <w:t>Максимальный формат A4</w:t>
            </w:r>
          </w:p>
          <w:p w14:paraId="211891B2" w14:textId="77777777" w:rsidR="007E4AA2" w:rsidRPr="005444BE" w:rsidRDefault="007E4AA2" w:rsidP="007E4AA2">
            <w:pPr>
              <w:pStyle w:val="120"/>
              <w:rPr>
                <w:iCs w:val="0"/>
                <w:color w:val="000000"/>
                <w:szCs w:val="24"/>
              </w:rPr>
            </w:pPr>
            <w:r w:rsidRPr="005444BE">
              <w:rPr>
                <w:iCs w:val="0"/>
                <w:color w:val="000000"/>
                <w:szCs w:val="24"/>
              </w:rPr>
              <w:t>"</w:t>
            </w:r>
          </w:p>
        </w:tc>
      </w:tr>
      <w:tr w:rsidR="007E4AA2" w:rsidRPr="00375D7D" w14:paraId="2AE4B904" w14:textId="77777777" w:rsidTr="007E4AA2">
        <w:tc>
          <w:tcPr>
            <w:tcW w:w="5000" w:type="pct"/>
            <w:gridSpan w:val="3"/>
            <w:shd w:val="clear" w:color="auto" w:fill="auto"/>
          </w:tcPr>
          <w:p w14:paraId="23CDD803" w14:textId="77777777" w:rsidR="007E4AA2" w:rsidRPr="00375D7D" w:rsidRDefault="007E4AA2" w:rsidP="007E4AA2">
            <w:pPr>
              <w:pStyle w:val="120"/>
              <w:rPr>
                <w:lang w:eastAsia="en-US"/>
              </w:rPr>
            </w:pPr>
            <w:r w:rsidRPr="00375D7D">
              <w:rPr>
                <w:b/>
                <w:lang w:eastAsia="en-US"/>
              </w:rPr>
              <w:t>Дополнительное оборудование</w:t>
            </w:r>
          </w:p>
        </w:tc>
      </w:tr>
      <w:tr w:rsidR="007E4AA2" w:rsidRPr="00375D7D" w14:paraId="772F1367" w14:textId="77777777" w:rsidTr="007E4AA2">
        <w:tc>
          <w:tcPr>
            <w:tcW w:w="273" w:type="pct"/>
            <w:shd w:val="clear" w:color="auto" w:fill="auto"/>
          </w:tcPr>
          <w:p w14:paraId="239AA4B3" w14:textId="77777777" w:rsidR="007E4AA2" w:rsidRPr="00375D7D" w:rsidRDefault="007E4AA2" w:rsidP="007E4AA2">
            <w:pPr>
              <w:pStyle w:val="120"/>
              <w:rPr>
                <w:lang w:eastAsia="en-US"/>
              </w:rPr>
            </w:pPr>
          </w:p>
        </w:tc>
        <w:tc>
          <w:tcPr>
            <w:tcW w:w="3200" w:type="pct"/>
            <w:shd w:val="clear" w:color="auto" w:fill="auto"/>
          </w:tcPr>
          <w:p w14:paraId="7EAD1D1F" w14:textId="77777777" w:rsidR="007E4AA2" w:rsidRPr="00375D7D" w:rsidRDefault="007E4AA2" w:rsidP="007E4AA2">
            <w:pPr>
              <w:pStyle w:val="120"/>
              <w:rPr>
                <w:i/>
                <w:iCs w:val="0"/>
                <w:lang w:eastAsia="en-US"/>
              </w:rPr>
            </w:pPr>
          </w:p>
        </w:tc>
        <w:tc>
          <w:tcPr>
            <w:tcW w:w="1527" w:type="pct"/>
            <w:shd w:val="clear" w:color="auto" w:fill="auto"/>
          </w:tcPr>
          <w:p w14:paraId="52433402" w14:textId="77777777" w:rsidR="007E4AA2" w:rsidRPr="00375D7D" w:rsidRDefault="007E4AA2" w:rsidP="007E4AA2">
            <w:pPr>
              <w:pStyle w:val="120"/>
              <w:rPr>
                <w:lang w:eastAsia="en-US"/>
              </w:rPr>
            </w:pPr>
          </w:p>
        </w:tc>
      </w:tr>
      <w:tr w:rsidR="007E4AA2" w:rsidRPr="005444BE" w14:paraId="1BBF8B9F" w14:textId="77777777" w:rsidTr="007E4AA2">
        <w:tc>
          <w:tcPr>
            <w:tcW w:w="273" w:type="pct"/>
            <w:shd w:val="clear" w:color="auto" w:fill="auto"/>
          </w:tcPr>
          <w:p w14:paraId="64085F16" w14:textId="77777777" w:rsidR="007E4AA2" w:rsidRPr="005444BE" w:rsidRDefault="007E4AA2" w:rsidP="007E4AA2">
            <w:pPr>
              <w:pStyle w:val="120"/>
              <w:rPr>
                <w:iCs w:val="0"/>
                <w:color w:val="000000"/>
                <w:szCs w:val="24"/>
              </w:rPr>
            </w:pPr>
            <w:r>
              <w:rPr>
                <w:iCs w:val="0"/>
                <w:color w:val="000000"/>
                <w:szCs w:val="24"/>
              </w:rPr>
              <w:t>1</w:t>
            </w:r>
          </w:p>
        </w:tc>
        <w:tc>
          <w:tcPr>
            <w:tcW w:w="3200" w:type="pct"/>
            <w:shd w:val="clear" w:color="auto" w:fill="auto"/>
          </w:tcPr>
          <w:p w14:paraId="3034B4D2" w14:textId="77777777" w:rsidR="007E4AA2" w:rsidRPr="005444BE" w:rsidRDefault="007E4AA2" w:rsidP="007E4AA2">
            <w:pPr>
              <w:rPr>
                <w:rFonts w:ascii="Times New Roman" w:hAnsi="Times New Roman"/>
                <w:color w:val="000000"/>
                <w:sz w:val="24"/>
                <w:szCs w:val="24"/>
              </w:rPr>
            </w:pPr>
            <w:r w:rsidRPr="005444BE">
              <w:rPr>
                <w:rFonts w:ascii="Times New Roman" w:hAnsi="Times New Roman"/>
                <w:color w:val="000000"/>
                <w:sz w:val="24"/>
                <w:szCs w:val="24"/>
              </w:rPr>
              <w:t>Аптечка</w:t>
            </w:r>
          </w:p>
        </w:tc>
        <w:tc>
          <w:tcPr>
            <w:tcW w:w="1527" w:type="pct"/>
            <w:shd w:val="clear" w:color="auto" w:fill="auto"/>
            <w:vAlign w:val="center"/>
          </w:tcPr>
          <w:p w14:paraId="7109B05B" w14:textId="77777777" w:rsidR="007E4AA2" w:rsidRPr="005444BE" w:rsidRDefault="007E4AA2"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набор для оказания первой медицинской помощи при порезах и термических ожогах </w:t>
            </w:r>
          </w:p>
        </w:tc>
      </w:tr>
      <w:tr w:rsidR="007E4AA2" w:rsidRPr="005444BE" w14:paraId="0D11FDF7" w14:textId="77777777" w:rsidTr="007E4AA2">
        <w:tc>
          <w:tcPr>
            <w:tcW w:w="273" w:type="pct"/>
            <w:shd w:val="clear" w:color="auto" w:fill="auto"/>
          </w:tcPr>
          <w:p w14:paraId="1E5C1048" w14:textId="77777777" w:rsidR="007E4AA2" w:rsidRPr="005444BE" w:rsidRDefault="007E4AA2" w:rsidP="007E4AA2">
            <w:pPr>
              <w:pStyle w:val="120"/>
              <w:rPr>
                <w:iCs w:val="0"/>
                <w:color w:val="000000"/>
                <w:szCs w:val="24"/>
              </w:rPr>
            </w:pPr>
            <w:r>
              <w:rPr>
                <w:iCs w:val="0"/>
                <w:color w:val="000000"/>
                <w:szCs w:val="24"/>
              </w:rPr>
              <w:t>2</w:t>
            </w:r>
          </w:p>
        </w:tc>
        <w:tc>
          <w:tcPr>
            <w:tcW w:w="3200" w:type="pct"/>
            <w:shd w:val="clear" w:color="auto" w:fill="auto"/>
            <w:vAlign w:val="bottom"/>
          </w:tcPr>
          <w:p w14:paraId="4CE95280" w14:textId="77777777" w:rsidR="007E4AA2" w:rsidRPr="005444BE" w:rsidRDefault="007E4AA2" w:rsidP="007E4AA2">
            <w:pPr>
              <w:jc w:val="both"/>
              <w:rPr>
                <w:rFonts w:ascii="Times New Roman" w:hAnsi="Times New Roman"/>
                <w:color w:val="000000"/>
                <w:sz w:val="24"/>
                <w:szCs w:val="24"/>
              </w:rPr>
            </w:pPr>
            <w:r w:rsidRPr="005444BE">
              <w:rPr>
                <w:rFonts w:ascii="Times New Roman" w:hAnsi="Times New Roman"/>
                <w:color w:val="000000"/>
                <w:sz w:val="24"/>
                <w:szCs w:val="24"/>
              </w:rPr>
              <w:t>Огнетушитель</w:t>
            </w:r>
          </w:p>
        </w:tc>
        <w:tc>
          <w:tcPr>
            <w:tcW w:w="1527" w:type="pct"/>
            <w:shd w:val="clear" w:color="auto" w:fill="auto"/>
            <w:vAlign w:val="center"/>
          </w:tcPr>
          <w:p w14:paraId="2E0EE91E" w14:textId="77777777" w:rsidR="007E4AA2" w:rsidRPr="005444BE" w:rsidRDefault="007E4AA2" w:rsidP="007E4AA2">
            <w:pPr>
              <w:jc w:val="both"/>
              <w:rPr>
                <w:rFonts w:ascii="Times New Roman" w:hAnsi="Times New Roman"/>
                <w:color w:val="000000"/>
                <w:sz w:val="24"/>
                <w:szCs w:val="24"/>
              </w:rPr>
            </w:pPr>
            <w:r w:rsidRPr="005444BE">
              <w:rPr>
                <w:rFonts w:ascii="Times New Roman" w:hAnsi="Times New Roman"/>
                <w:color w:val="000000"/>
                <w:sz w:val="24"/>
                <w:szCs w:val="24"/>
              </w:rPr>
              <w:t xml:space="preserve">Огнетушитель </w:t>
            </w:r>
            <w:proofErr w:type="spellStart"/>
            <w:r w:rsidRPr="005444BE">
              <w:rPr>
                <w:rFonts w:ascii="Times New Roman" w:hAnsi="Times New Roman"/>
                <w:color w:val="000000"/>
                <w:sz w:val="24"/>
                <w:szCs w:val="24"/>
              </w:rPr>
              <w:t>углекисл</w:t>
            </w:r>
            <w:proofErr w:type="spellEnd"/>
            <w:r w:rsidRPr="005444BE">
              <w:rPr>
                <w:rFonts w:ascii="Times New Roman" w:hAnsi="Times New Roman"/>
                <w:color w:val="000000"/>
                <w:sz w:val="24"/>
                <w:szCs w:val="24"/>
              </w:rPr>
              <w:t>. ОУ-1 или аналог</w:t>
            </w:r>
          </w:p>
        </w:tc>
      </w:tr>
      <w:tr w:rsidR="007E4AA2" w:rsidRPr="00375D7D" w14:paraId="2D1F8CF1" w14:textId="77777777" w:rsidTr="007E4AA2">
        <w:tc>
          <w:tcPr>
            <w:tcW w:w="5000" w:type="pct"/>
            <w:gridSpan w:val="3"/>
            <w:shd w:val="clear" w:color="auto" w:fill="auto"/>
          </w:tcPr>
          <w:p w14:paraId="0648ACF3" w14:textId="77777777" w:rsidR="007E4AA2" w:rsidRPr="00375D7D" w:rsidRDefault="007E4AA2" w:rsidP="007E4AA2">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7E4AA2" w:rsidRPr="00375D7D" w14:paraId="6B1E071A" w14:textId="77777777" w:rsidTr="007E4AA2">
        <w:tc>
          <w:tcPr>
            <w:tcW w:w="5000" w:type="pct"/>
            <w:gridSpan w:val="3"/>
            <w:shd w:val="clear" w:color="auto" w:fill="auto"/>
          </w:tcPr>
          <w:p w14:paraId="2E6EC8E7" w14:textId="77777777" w:rsidR="007E4AA2" w:rsidRPr="00375D7D" w:rsidRDefault="007E4AA2" w:rsidP="007E4AA2">
            <w:pPr>
              <w:pStyle w:val="120"/>
              <w:rPr>
                <w:b/>
                <w:bCs/>
                <w:lang w:eastAsia="en-US"/>
              </w:rPr>
            </w:pPr>
            <w:r w:rsidRPr="00375D7D">
              <w:rPr>
                <w:b/>
                <w:bCs/>
                <w:lang w:eastAsia="en-US"/>
              </w:rPr>
              <w:t>Основное оборудование</w:t>
            </w:r>
          </w:p>
        </w:tc>
      </w:tr>
      <w:tr w:rsidR="007E4AA2" w:rsidRPr="00375D7D" w14:paraId="2587CB85" w14:textId="77777777" w:rsidTr="007E4AA2">
        <w:tc>
          <w:tcPr>
            <w:tcW w:w="273" w:type="pct"/>
            <w:shd w:val="clear" w:color="auto" w:fill="auto"/>
          </w:tcPr>
          <w:p w14:paraId="7A0371B2" w14:textId="77777777" w:rsidR="007E4AA2" w:rsidRPr="00375D7D" w:rsidRDefault="007E4AA2" w:rsidP="007E4AA2">
            <w:pPr>
              <w:pStyle w:val="120"/>
              <w:rPr>
                <w:lang w:eastAsia="en-US"/>
              </w:rPr>
            </w:pPr>
            <w:r>
              <w:rPr>
                <w:lang w:eastAsia="en-US"/>
              </w:rPr>
              <w:t>1</w:t>
            </w:r>
          </w:p>
        </w:tc>
        <w:tc>
          <w:tcPr>
            <w:tcW w:w="3200" w:type="pct"/>
            <w:shd w:val="clear" w:color="auto" w:fill="auto"/>
          </w:tcPr>
          <w:p w14:paraId="712DA03D" w14:textId="77777777" w:rsidR="007E4AA2" w:rsidRPr="00375D7D" w:rsidRDefault="007E4AA2" w:rsidP="007E4AA2">
            <w:pPr>
              <w:pStyle w:val="120"/>
              <w:rPr>
                <w:lang w:eastAsia="en-US"/>
              </w:rPr>
            </w:pPr>
            <w:r>
              <w:rPr>
                <w:lang w:eastAsia="en-US"/>
              </w:rPr>
              <w:t>Учебно-действующие машинные агрегаты</w:t>
            </w:r>
          </w:p>
        </w:tc>
        <w:tc>
          <w:tcPr>
            <w:tcW w:w="1527" w:type="pct"/>
            <w:shd w:val="clear" w:color="auto" w:fill="auto"/>
          </w:tcPr>
          <w:p w14:paraId="7E69379F" w14:textId="77777777" w:rsidR="007E4AA2" w:rsidRPr="00375D7D" w:rsidRDefault="007E4AA2" w:rsidP="007E4AA2">
            <w:pPr>
              <w:pStyle w:val="120"/>
              <w:rPr>
                <w:lang w:eastAsia="en-US"/>
              </w:rPr>
            </w:pPr>
            <w:r>
              <w:rPr>
                <w:lang w:eastAsia="en-US"/>
              </w:rPr>
              <w:t>Действующие электрические машины – двигатели, генераторы различных типов, отдельные и агрегатированные. Трансформаторы.</w:t>
            </w:r>
          </w:p>
        </w:tc>
      </w:tr>
      <w:tr w:rsidR="007E4AA2" w:rsidRPr="00375D7D" w14:paraId="3D3F44A8" w14:textId="77777777" w:rsidTr="007E4AA2">
        <w:tc>
          <w:tcPr>
            <w:tcW w:w="273" w:type="pct"/>
            <w:shd w:val="clear" w:color="auto" w:fill="auto"/>
          </w:tcPr>
          <w:p w14:paraId="6597716D" w14:textId="77777777" w:rsidR="007E4AA2" w:rsidRPr="00375D7D" w:rsidRDefault="007E4AA2" w:rsidP="007E4AA2">
            <w:pPr>
              <w:pStyle w:val="120"/>
              <w:rPr>
                <w:lang w:eastAsia="en-US"/>
              </w:rPr>
            </w:pPr>
            <w:r>
              <w:rPr>
                <w:lang w:eastAsia="en-US"/>
              </w:rPr>
              <w:t>2</w:t>
            </w:r>
          </w:p>
        </w:tc>
        <w:tc>
          <w:tcPr>
            <w:tcW w:w="3200" w:type="pct"/>
            <w:shd w:val="clear" w:color="auto" w:fill="auto"/>
          </w:tcPr>
          <w:p w14:paraId="7DE740B4" w14:textId="77777777" w:rsidR="007E4AA2" w:rsidRPr="00375D7D" w:rsidRDefault="007E4AA2" w:rsidP="007E4AA2">
            <w:pPr>
              <w:pStyle w:val="120"/>
              <w:rPr>
                <w:lang w:eastAsia="en-US"/>
              </w:rPr>
            </w:pPr>
            <w:r>
              <w:rPr>
                <w:lang w:eastAsia="en-US"/>
              </w:rPr>
              <w:t>Стенд «Главный распределительный щит»</w:t>
            </w:r>
          </w:p>
        </w:tc>
        <w:tc>
          <w:tcPr>
            <w:tcW w:w="1527" w:type="pct"/>
            <w:shd w:val="clear" w:color="auto" w:fill="auto"/>
          </w:tcPr>
          <w:p w14:paraId="2BAA3EFD" w14:textId="77777777" w:rsidR="007E4AA2" w:rsidRPr="00375D7D" w:rsidRDefault="007E4AA2" w:rsidP="007E4AA2">
            <w:pPr>
              <w:pStyle w:val="120"/>
              <w:rPr>
                <w:lang w:eastAsia="en-US"/>
              </w:rPr>
            </w:pPr>
            <w:r>
              <w:rPr>
                <w:lang w:eastAsia="en-US"/>
              </w:rPr>
              <w:t>Настенный тренажер по технической эксплуатации судового ГРЩ</w:t>
            </w:r>
          </w:p>
        </w:tc>
      </w:tr>
      <w:tr w:rsidR="007E4AA2" w:rsidRPr="00375D7D" w14:paraId="6CF28F5B" w14:textId="77777777" w:rsidTr="007E4AA2">
        <w:tc>
          <w:tcPr>
            <w:tcW w:w="273" w:type="pct"/>
            <w:shd w:val="clear" w:color="auto" w:fill="auto"/>
          </w:tcPr>
          <w:p w14:paraId="3F39A537" w14:textId="77777777" w:rsidR="007E4AA2" w:rsidRDefault="007E4AA2" w:rsidP="007E4AA2">
            <w:pPr>
              <w:pStyle w:val="120"/>
              <w:rPr>
                <w:lang w:eastAsia="en-US"/>
              </w:rPr>
            </w:pPr>
            <w:r>
              <w:rPr>
                <w:lang w:eastAsia="en-US"/>
              </w:rPr>
              <w:t>3</w:t>
            </w:r>
          </w:p>
        </w:tc>
        <w:tc>
          <w:tcPr>
            <w:tcW w:w="3200" w:type="pct"/>
            <w:shd w:val="clear" w:color="auto" w:fill="auto"/>
          </w:tcPr>
          <w:p w14:paraId="21841410" w14:textId="77777777" w:rsidR="007E4AA2" w:rsidRDefault="007E4AA2" w:rsidP="007E4AA2">
            <w:pPr>
              <w:pStyle w:val="120"/>
              <w:rPr>
                <w:lang w:eastAsia="en-US"/>
              </w:rPr>
            </w:pPr>
            <w:r>
              <w:rPr>
                <w:lang w:eastAsia="en-US"/>
              </w:rPr>
              <w:t>Учебно-действующие стенды по введению в действие синхронных машин</w:t>
            </w:r>
          </w:p>
        </w:tc>
        <w:tc>
          <w:tcPr>
            <w:tcW w:w="1527" w:type="pct"/>
            <w:shd w:val="clear" w:color="auto" w:fill="auto"/>
          </w:tcPr>
          <w:p w14:paraId="63025E8F" w14:textId="77777777" w:rsidR="007E4AA2" w:rsidRDefault="007E4AA2" w:rsidP="007E4AA2">
            <w:pPr>
              <w:pStyle w:val="120"/>
              <w:rPr>
                <w:lang w:eastAsia="en-US"/>
              </w:rPr>
            </w:pPr>
            <w:r>
              <w:rPr>
                <w:lang w:eastAsia="en-US"/>
              </w:rPr>
              <w:t>Действующие электрифицированные стенды по вводу генераторов в работу</w:t>
            </w:r>
          </w:p>
        </w:tc>
      </w:tr>
      <w:tr w:rsidR="007E4AA2" w:rsidRPr="00375D7D" w14:paraId="20B1EFB5" w14:textId="77777777" w:rsidTr="007E4AA2">
        <w:tc>
          <w:tcPr>
            <w:tcW w:w="273" w:type="pct"/>
            <w:shd w:val="clear" w:color="auto" w:fill="auto"/>
          </w:tcPr>
          <w:p w14:paraId="3072761E" w14:textId="77777777" w:rsidR="007E4AA2" w:rsidRDefault="007E4AA2" w:rsidP="007E4AA2">
            <w:pPr>
              <w:pStyle w:val="120"/>
              <w:rPr>
                <w:lang w:eastAsia="en-US"/>
              </w:rPr>
            </w:pPr>
            <w:r>
              <w:rPr>
                <w:lang w:eastAsia="en-US"/>
              </w:rPr>
              <w:t>4</w:t>
            </w:r>
          </w:p>
        </w:tc>
        <w:tc>
          <w:tcPr>
            <w:tcW w:w="3200" w:type="pct"/>
            <w:shd w:val="clear" w:color="auto" w:fill="auto"/>
          </w:tcPr>
          <w:p w14:paraId="322A31A5" w14:textId="77777777" w:rsidR="007E4AA2" w:rsidRDefault="007E4AA2" w:rsidP="007E4AA2">
            <w:pPr>
              <w:pStyle w:val="120"/>
              <w:rPr>
                <w:lang w:eastAsia="en-US"/>
              </w:rPr>
            </w:pPr>
            <w:r>
              <w:rPr>
                <w:lang w:eastAsia="en-US"/>
              </w:rPr>
              <w:t>Макет высоковольтной (свыше 1000 В) части судового электрооборудования</w:t>
            </w:r>
          </w:p>
        </w:tc>
        <w:tc>
          <w:tcPr>
            <w:tcW w:w="1527" w:type="pct"/>
            <w:shd w:val="clear" w:color="auto" w:fill="auto"/>
          </w:tcPr>
          <w:p w14:paraId="17BF4B21" w14:textId="77777777" w:rsidR="007E4AA2" w:rsidRDefault="007E4AA2" w:rsidP="007E4AA2">
            <w:pPr>
              <w:pStyle w:val="120"/>
              <w:rPr>
                <w:lang w:eastAsia="en-US"/>
              </w:rPr>
            </w:pPr>
            <w:r>
              <w:rPr>
                <w:lang w:eastAsia="en-US"/>
              </w:rPr>
              <w:t>Недействующий макет реальной высоковольтной части судового электрооборудования</w:t>
            </w:r>
          </w:p>
        </w:tc>
      </w:tr>
      <w:tr w:rsidR="007E4AA2" w:rsidRPr="00375D7D" w14:paraId="3C37D4E8" w14:textId="77777777" w:rsidTr="007E4AA2">
        <w:tc>
          <w:tcPr>
            <w:tcW w:w="5000" w:type="pct"/>
            <w:gridSpan w:val="3"/>
            <w:shd w:val="clear" w:color="auto" w:fill="auto"/>
          </w:tcPr>
          <w:p w14:paraId="6545A780" w14:textId="77777777" w:rsidR="007E4AA2" w:rsidRPr="00375D7D" w:rsidRDefault="007E4AA2" w:rsidP="007E4AA2">
            <w:pPr>
              <w:pStyle w:val="120"/>
              <w:rPr>
                <w:lang w:eastAsia="en-US"/>
              </w:rPr>
            </w:pPr>
            <w:r w:rsidRPr="00375D7D">
              <w:rPr>
                <w:b/>
                <w:bCs/>
                <w:lang w:eastAsia="en-US"/>
              </w:rPr>
              <w:t>Дополнительное оборудование</w:t>
            </w:r>
          </w:p>
        </w:tc>
      </w:tr>
      <w:tr w:rsidR="007E4AA2" w:rsidRPr="00375D7D" w14:paraId="0ACE9F0A" w14:textId="77777777" w:rsidTr="007E4AA2">
        <w:tc>
          <w:tcPr>
            <w:tcW w:w="273" w:type="pct"/>
            <w:shd w:val="clear" w:color="auto" w:fill="auto"/>
          </w:tcPr>
          <w:p w14:paraId="44EFA857" w14:textId="77777777" w:rsidR="007E4AA2" w:rsidRPr="00375D7D" w:rsidRDefault="007E4AA2" w:rsidP="007E4AA2">
            <w:pPr>
              <w:pStyle w:val="120"/>
              <w:rPr>
                <w:lang w:eastAsia="en-US"/>
              </w:rPr>
            </w:pPr>
            <w:r>
              <w:rPr>
                <w:lang w:eastAsia="en-US"/>
              </w:rPr>
              <w:t>1</w:t>
            </w:r>
          </w:p>
        </w:tc>
        <w:tc>
          <w:tcPr>
            <w:tcW w:w="3200" w:type="pct"/>
            <w:shd w:val="clear" w:color="auto" w:fill="auto"/>
          </w:tcPr>
          <w:p w14:paraId="3919E633" w14:textId="77777777" w:rsidR="007E4AA2" w:rsidRPr="00CE1AAE" w:rsidRDefault="007E4AA2" w:rsidP="007E4AA2">
            <w:pPr>
              <w:pStyle w:val="120"/>
              <w:rPr>
                <w:iCs w:val="0"/>
                <w:lang w:eastAsia="en-US"/>
              </w:rPr>
            </w:pPr>
            <w:r>
              <w:rPr>
                <w:iCs w:val="0"/>
                <w:lang w:eastAsia="en-US"/>
              </w:rPr>
              <w:t>Контрольно-измерительные приборы</w:t>
            </w:r>
          </w:p>
        </w:tc>
        <w:tc>
          <w:tcPr>
            <w:tcW w:w="1527" w:type="pct"/>
            <w:shd w:val="clear" w:color="auto" w:fill="auto"/>
          </w:tcPr>
          <w:p w14:paraId="31A10F24" w14:textId="77777777" w:rsidR="007E4AA2" w:rsidRPr="00CE1AAE" w:rsidRDefault="007E4AA2" w:rsidP="007E4AA2">
            <w:pPr>
              <w:pStyle w:val="120"/>
              <w:rPr>
                <w:lang w:eastAsia="en-US"/>
              </w:rPr>
            </w:pPr>
            <w:r>
              <w:rPr>
                <w:lang w:eastAsia="en-US"/>
              </w:rPr>
              <w:t xml:space="preserve">Амперметры, вольтметры, </w:t>
            </w:r>
            <w:r>
              <w:rPr>
                <w:lang w:eastAsia="en-US"/>
              </w:rPr>
              <w:lastRenderedPageBreak/>
              <w:t>ваттметры, осциллографы и др.</w:t>
            </w:r>
          </w:p>
        </w:tc>
      </w:tr>
      <w:tr w:rsidR="007E4AA2" w:rsidRPr="00375D7D" w14:paraId="51351B91" w14:textId="77777777" w:rsidTr="007E4AA2">
        <w:tc>
          <w:tcPr>
            <w:tcW w:w="273" w:type="pct"/>
            <w:shd w:val="clear" w:color="auto" w:fill="auto"/>
          </w:tcPr>
          <w:p w14:paraId="33B7F6A2" w14:textId="77777777" w:rsidR="007E4AA2" w:rsidRPr="00375D7D" w:rsidRDefault="007E4AA2" w:rsidP="007E4AA2">
            <w:pPr>
              <w:pStyle w:val="120"/>
              <w:rPr>
                <w:lang w:eastAsia="en-US"/>
              </w:rPr>
            </w:pPr>
            <w:r>
              <w:rPr>
                <w:lang w:eastAsia="en-US"/>
              </w:rPr>
              <w:lastRenderedPageBreak/>
              <w:t>2</w:t>
            </w:r>
          </w:p>
        </w:tc>
        <w:tc>
          <w:tcPr>
            <w:tcW w:w="3200" w:type="pct"/>
            <w:shd w:val="clear" w:color="auto" w:fill="auto"/>
          </w:tcPr>
          <w:p w14:paraId="337D80F1" w14:textId="77777777" w:rsidR="007E4AA2" w:rsidRPr="00CE1AAE" w:rsidRDefault="007E4AA2" w:rsidP="007E4AA2">
            <w:pPr>
              <w:pStyle w:val="120"/>
              <w:rPr>
                <w:lang w:eastAsia="en-US"/>
              </w:rPr>
            </w:pPr>
            <w:r>
              <w:rPr>
                <w:lang w:eastAsia="en-US"/>
              </w:rPr>
              <w:t>Технологические карты по технической эксплуатации оборудования</w:t>
            </w:r>
          </w:p>
        </w:tc>
        <w:tc>
          <w:tcPr>
            <w:tcW w:w="1527" w:type="pct"/>
            <w:shd w:val="clear" w:color="auto" w:fill="auto"/>
          </w:tcPr>
          <w:p w14:paraId="70C85A17" w14:textId="77777777" w:rsidR="007E4AA2" w:rsidRPr="00CE1AAE" w:rsidRDefault="007E4AA2" w:rsidP="007E4AA2">
            <w:pPr>
              <w:pStyle w:val="120"/>
              <w:rPr>
                <w:lang w:eastAsia="en-US"/>
              </w:rPr>
            </w:pPr>
            <w:r>
              <w:rPr>
                <w:lang w:eastAsia="en-US"/>
              </w:rPr>
              <w:t>Технологические карты по поиску и устранению неисправностей  электрических машин, пускорегулирующей автоматики</w:t>
            </w:r>
          </w:p>
        </w:tc>
      </w:tr>
      <w:tr w:rsidR="007E4AA2" w:rsidRPr="00375D7D" w14:paraId="353E1125" w14:textId="77777777" w:rsidTr="007E4AA2">
        <w:tc>
          <w:tcPr>
            <w:tcW w:w="5000" w:type="pct"/>
            <w:gridSpan w:val="3"/>
            <w:shd w:val="clear" w:color="auto" w:fill="auto"/>
          </w:tcPr>
          <w:p w14:paraId="7D6F6336" w14:textId="77777777" w:rsidR="007E4AA2" w:rsidRPr="00375D7D" w:rsidRDefault="007E4AA2" w:rsidP="007E4AA2">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7E4AA2" w:rsidRPr="00375D7D" w14:paraId="77B9CC1B" w14:textId="77777777" w:rsidTr="007E4AA2">
        <w:tc>
          <w:tcPr>
            <w:tcW w:w="5000" w:type="pct"/>
            <w:gridSpan w:val="3"/>
            <w:shd w:val="clear" w:color="auto" w:fill="auto"/>
          </w:tcPr>
          <w:p w14:paraId="29247C1A" w14:textId="77777777" w:rsidR="007E4AA2" w:rsidRPr="00375D7D" w:rsidRDefault="007E4AA2" w:rsidP="007E4AA2">
            <w:pPr>
              <w:pStyle w:val="120"/>
              <w:rPr>
                <w:lang w:eastAsia="en-US"/>
              </w:rPr>
            </w:pPr>
            <w:r w:rsidRPr="00375D7D">
              <w:rPr>
                <w:b/>
                <w:bCs/>
                <w:lang w:eastAsia="en-US"/>
              </w:rPr>
              <w:t>Основное оборудование</w:t>
            </w:r>
          </w:p>
        </w:tc>
      </w:tr>
      <w:tr w:rsidR="007E4AA2" w:rsidRPr="00375D7D" w14:paraId="3C9D4F3F" w14:textId="77777777" w:rsidTr="007E4AA2">
        <w:tc>
          <w:tcPr>
            <w:tcW w:w="273" w:type="pct"/>
            <w:shd w:val="clear" w:color="auto" w:fill="auto"/>
          </w:tcPr>
          <w:p w14:paraId="2DD81FC5" w14:textId="77777777" w:rsidR="007E4AA2" w:rsidRPr="00375D7D" w:rsidRDefault="007E4AA2" w:rsidP="007E4AA2">
            <w:pPr>
              <w:pStyle w:val="120"/>
              <w:rPr>
                <w:lang w:eastAsia="en-US"/>
              </w:rPr>
            </w:pPr>
            <w:r>
              <w:rPr>
                <w:lang w:eastAsia="en-US"/>
              </w:rPr>
              <w:t>1</w:t>
            </w:r>
          </w:p>
        </w:tc>
        <w:tc>
          <w:tcPr>
            <w:tcW w:w="3200" w:type="pct"/>
            <w:shd w:val="clear" w:color="auto" w:fill="auto"/>
          </w:tcPr>
          <w:p w14:paraId="57479B10" w14:textId="77777777" w:rsidR="007E4AA2" w:rsidRPr="00375D7D" w:rsidRDefault="007E4AA2" w:rsidP="007E4AA2">
            <w:pPr>
              <w:pStyle w:val="120"/>
              <w:rPr>
                <w:lang w:eastAsia="en-US"/>
              </w:rPr>
            </w:pPr>
            <w:r>
              <w:rPr>
                <w:lang w:eastAsia="en-US"/>
              </w:rPr>
              <w:t xml:space="preserve">Плакаты по устройству электрических машин, судовым кабельным трассам, распределительных устройств, </w:t>
            </w:r>
            <w:r w:rsidR="00CD4B2D">
              <w:rPr>
                <w:lang w:eastAsia="en-US"/>
              </w:rPr>
              <w:t>средств автоматики</w:t>
            </w:r>
          </w:p>
        </w:tc>
        <w:tc>
          <w:tcPr>
            <w:tcW w:w="1527" w:type="pct"/>
            <w:shd w:val="clear" w:color="auto" w:fill="auto"/>
          </w:tcPr>
          <w:p w14:paraId="71148E20" w14:textId="77777777" w:rsidR="007E4AA2" w:rsidRPr="00375D7D" w:rsidRDefault="007E4AA2" w:rsidP="007E4AA2">
            <w:pPr>
              <w:pStyle w:val="120"/>
              <w:rPr>
                <w:lang w:eastAsia="en-US"/>
              </w:rPr>
            </w:pPr>
            <w:r>
              <w:rPr>
                <w:lang w:eastAsia="en-US"/>
              </w:rPr>
              <w:t>Плакаты на бумажной основе с креплениями на стену (доску)</w:t>
            </w:r>
          </w:p>
        </w:tc>
      </w:tr>
      <w:tr w:rsidR="007E4AA2" w:rsidRPr="00375D7D" w14:paraId="0B2EE54A" w14:textId="77777777" w:rsidTr="007E4AA2">
        <w:tc>
          <w:tcPr>
            <w:tcW w:w="273" w:type="pct"/>
            <w:shd w:val="clear" w:color="auto" w:fill="auto"/>
          </w:tcPr>
          <w:p w14:paraId="79F5F3D5" w14:textId="77777777" w:rsidR="007E4AA2" w:rsidRDefault="007E4AA2" w:rsidP="007E4AA2">
            <w:pPr>
              <w:pStyle w:val="120"/>
              <w:rPr>
                <w:lang w:eastAsia="en-US"/>
              </w:rPr>
            </w:pPr>
            <w:r>
              <w:rPr>
                <w:lang w:eastAsia="en-US"/>
              </w:rPr>
              <w:t>2</w:t>
            </w:r>
          </w:p>
        </w:tc>
        <w:tc>
          <w:tcPr>
            <w:tcW w:w="3200" w:type="pct"/>
            <w:shd w:val="clear" w:color="auto" w:fill="auto"/>
          </w:tcPr>
          <w:p w14:paraId="6B982B50" w14:textId="77777777" w:rsidR="007E4AA2" w:rsidRDefault="007E4AA2" w:rsidP="007E4AA2">
            <w:pPr>
              <w:pStyle w:val="120"/>
              <w:rPr>
                <w:lang w:eastAsia="en-US"/>
              </w:rPr>
            </w:pPr>
            <w:r>
              <w:rPr>
                <w:lang w:eastAsia="en-US"/>
              </w:rPr>
              <w:t>Наглядные пособия</w:t>
            </w:r>
          </w:p>
        </w:tc>
        <w:tc>
          <w:tcPr>
            <w:tcW w:w="1527" w:type="pct"/>
            <w:shd w:val="clear" w:color="auto" w:fill="auto"/>
          </w:tcPr>
          <w:p w14:paraId="47C27C7F" w14:textId="77777777" w:rsidR="007E4AA2" w:rsidRDefault="007E4AA2" w:rsidP="007E4AA2">
            <w:pPr>
              <w:pStyle w:val="120"/>
              <w:rPr>
                <w:lang w:eastAsia="en-US"/>
              </w:rPr>
            </w:pPr>
            <w:r>
              <w:rPr>
                <w:lang w:eastAsia="en-US"/>
              </w:rPr>
              <w:t>Учебные разрезные макеты электрических машин</w:t>
            </w:r>
          </w:p>
        </w:tc>
      </w:tr>
    </w:tbl>
    <w:p w14:paraId="211EF07F" w14:textId="77777777" w:rsidR="007E4AA2" w:rsidRDefault="007E4AA2" w:rsidP="00241AAD">
      <w:pPr>
        <w:suppressAutoHyphens/>
        <w:spacing w:after="0" w:line="240" w:lineRule="auto"/>
        <w:ind w:firstLine="709"/>
        <w:jc w:val="both"/>
        <w:rPr>
          <w:rFonts w:ascii="Times New Roman" w:hAnsi="Times New Roman"/>
          <w:bCs/>
          <w:sz w:val="24"/>
          <w:szCs w:val="24"/>
        </w:rPr>
      </w:pPr>
    </w:p>
    <w:p w14:paraId="3AFCFCD9"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167CD9F7"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CD4B2D">
        <w:rPr>
          <w:rFonts w:ascii="Times New Roman" w:hAnsi="Times New Roman"/>
          <w:bCs/>
          <w:sz w:val="24"/>
          <w:szCs w:val="24"/>
        </w:rPr>
        <w:t>Электро</w:t>
      </w:r>
      <w:r w:rsidR="00E1070E">
        <w:rPr>
          <w:rFonts w:ascii="Times New Roman" w:hAnsi="Times New Roman"/>
          <w:bCs/>
          <w:sz w:val="24"/>
          <w:szCs w:val="24"/>
        </w:rPr>
        <w:t>монтажная</w:t>
      </w:r>
      <w:r w:rsidRPr="00375D7D">
        <w:rPr>
          <w:rFonts w:ascii="Times New Roman" w:hAnsi="Times New Roman"/>
          <w:bCs/>
          <w:sz w:val="24"/>
          <w:szCs w:val="24"/>
        </w:rPr>
        <w:t>»</w:t>
      </w:r>
      <w:r w:rsidRPr="00375D7D">
        <w:rPr>
          <w:rFonts w:ascii="Times New Roman" w:hAnsi="Times New Roman"/>
          <w:i/>
          <w:sz w:val="24"/>
          <w:szCs w:val="24"/>
        </w:rPr>
        <w:t>.</w:t>
      </w:r>
    </w:p>
    <w:p w14:paraId="4EC296FF" w14:textId="77777777" w:rsidR="00241AAD" w:rsidRPr="00375D7D" w:rsidRDefault="00241AAD" w:rsidP="00241AAD">
      <w:pPr>
        <w:suppressAutoHyphens/>
        <w:spacing w:after="0" w:line="240" w:lineRule="auto"/>
        <w:ind w:firstLine="709"/>
        <w:jc w:val="both"/>
        <w:rPr>
          <w:rFonts w:ascii="Times New Roman" w:hAnsi="Times New Roman"/>
          <w:i/>
          <w:sz w:val="24"/>
          <w:szCs w:val="24"/>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241AAD" w:rsidRPr="00375D7D" w14:paraId="072B3E1B"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278C4E" w14:textId="77777777" w:rsidR="00241AAD" w:rsidRPr="00375D7D" w:rsidRDefault="00241AAD" w:rsidP="00BA5DFF">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3E53BD" w14:textId="77777777" w:rsidR="00241AAD" w:rsidRPr="00375D7D" w:rsidRDefault="00241AAD" w:rsidP="00536080">
            <w:pPr>
              <w:pStyle w:val="120"/>
              <w:jc w:val="center"/>
              <w:rPr>
                <w:lang w:eastAsia="en-US"/>
              </w:rPr>
            </w:pPr>
            <w:r w:rsidRPr="00375D7D">
              <w:rPr>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1F7DD5" w14:textId="77777777" w:rsidR="00241AAD" w:rsidRPr="00375D7D" w:rsidRDefault="00241AAD" w:rsidP="00536080">
            <w:pPr>
              <w:pStyle w:val="120"/>
              <w:jc w:val="center"/>
              <w:rPr>
                <w:lang w:eastAsia="en-US"/>
              </w:rPr>
            </w:pPr>
            <w:r w:rsidRPr="00375D7D">
              <w:rPr>
                <w:lang w:eastAsia="en-US"/>
              </w:rPr>
              <w:t>Техническое описание</w:t>
            </w:r>
          </w:p>
        </w:tc>
      </w:tr>
      <w:tr w:rsidR="00241AAD" w:rsidRPr="00375D7D" w14:paraId="3DF2DFAA"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0FA509A"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241AAD" w:rsidRPr="00375D7D" w14:paraId="7A5FECA4"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97B4DAF"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CD4B2D" w:rsidRPr="00375D7D" w14:paraId="42253690" w14:textId="77777777" w:rsidTr="006F3CF0">
        <w:tc>
          <w:tcPr>
            <w:tcW w:w="273" w:type="pct"/>
            <w:tcBorders>
              <w:top w:val="single" w:sz="4" w:space="0" w:color="auto"/>
              <w:left w:val="single" w:sz="4" w:space="0" w:color="auto"/>
              <w:bottom w:val="single" w:sz="4" w:space="0" w:color="auto"/>
              <w:right w:val="single" w:sz="4" w:space="0" w:color="auto"/>
            </w:tcBorders>
            <w:shd w:val="clear" w:color="auto" w:fill="auto"/>
          </w:tcPr>
          <w:p w14:paraId="4D064703" w14:textId="77777777" w:rsidR="00CD4B2D" w:rsidRPr="00375D7D" w:rsidRDefault="00CD4B2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DF2C9D" w14:textId="77777777" w:rsidR="00CD4B2D" w:rsidRPr="00375D7D" w:rsidRDefault="00CD4B2D" w:rsidP="00BA5DFF">
            <w:pPr>
              <w:pStyle w:val="120"/>
              <w:rPr>
                <w:lang w:eastAsia="en-US"/>
              </w:rPr>
            </w:pPr>
            <w:r>
              <w:rPr>
                <w:lang w:eastAsia="en-US"/>
              </w:rPr>
              <w:t>Верстаки со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00BF3371" w14:textId="77777777" w:rsidR="00CD4B2D" w:rsidRPr="005444BE" w:rsidRDefault="00CD4B2D" w:rsidP="006F3CF0">
            <w:pPr>
              <w:rPr>
                <w:rFonts w:ascii="Times New Roman" w:hAnsi="Times New Roman"/>
                <w:color w:val="000000"/>
                <w:sz w:val="24"/>
                <w:szCs w:val="24"/>
              </w:rPr>
            </w:pPr>
            <w:r>
              <w:rPr>
                <w:rFonts w:ascii="Times New Roman" w:hAnsi="Times New Roman"/>
                <w:sz w:val="24"/>
              </w:rPr>
              <w:t>(</w:t>
            </w:r>
            <w:r w:rsidRPr="00410D00">
              <w:rPr>
                <w:rFonts w:ascii="Times New Roman" w:hAnsi="Times New Roman"/>
                <w:sz w:val="24"/>
                <w:szCs w:val="24"/>
              </w:rPr>
              <w:t>В</w:t>
            </w:r>
            <w:r>
              <w:rPr>
                <w:rFonts w:ascii="Times New Roman" w:hAnsi="Times New Roman"/>
                <w:sz w:val="24"/>
                <w:szCs w:val="24"/>
                <w:shd w:val="clear" w:color="auto" w:fill="FFFFFF"/>
              </w:rPr>
              <w:t>866</w:t>
            </w:r>
            <w:r w:rsidRPr="00410D00">
              <w:rPr>
                <w:rFonts w:ascii="Times New Roman" w:hAnsi="Times New Roman"/>
                <w:sz w:val="24"/>
                <w:szCs w:val="24"/>
                <w:shd w:val="clear" w:color="auto" w:fill="FFFFFF"/>
              </w:rPr>
              <w:t>хШ1200хГ700</w:t>
            </w:r>
            <w:r>
              <w:rPr>
                <w:rFonts w:ascii="Times New Roman" w:hAnsi="Times New Roman"/>
                <w:sz w:val="24"/>
                <w:szCs w:val="24"/>
                <w:shd w:val="clear" w:color="auto" w:fill="FFFFFF"/>
              </w:rPr>
              <w:t xml:space="preserve">)  </w:t>
            </w:r>
            <w:proofErr w:type="spellStart"/>
            <w:r>
              <w:rPr>
                <w:rFonts w:ascii="Times New Roman" w:hAnsi="Times New Roman"/>
                <w:sz w:val="24"/>
              </w:rPr>
              <w:t>однотумбовый</w:t>
            </w:r>
            <w:proofErr w:type="spellEnd"/>
            <w:r>
              <w:rPr>
                <w:rFonts w:ascii="Times New Roman" w:hAnsi="Times New Roman"/>
                <w:sz w:val="24"/>
              </w:rPr>
              <w:t xml:space="preserve"> с перфорированным экраном</w:t>
            </w:r>
          </w:p>
        </w:tc>
      </w:tr>
      <w:tr w:rsidR="00CD4B2D" w:rsidRPr="00375D7D" w14:paraId="1A283264" w14:textId="77777777" w:rsidTr="006F3CF0">
        <w:tc>
          <w:tcPr>
            <w:tcW w:w="273" w:type="pct"/>
            <w:tcBorders>
              <w:top w:val="single" w:sz="4" w:space="0" w:color="auto"/>
              <w:left w:val="single" w:sz="4" w:space="0" w:color="auto"/>
              <w:bottom w:val="single" w:sz="4" w:space="0" w:color="auto"/>
              <w:right w:val="single" w:sz="4" w:space="0" w:color="auto"/>
            </w:tcBorders>
            <w:shd w:val="clear" w:color="auto" w:fill="auto"/>
          </w:tcPr>
          <w:p w14:paraId="28AB1B37" w14:textId="77777777" w:rsidR="00CD4B2D" w:rsidRPr="00375D7D" w:rsidRDefault="00CD4B2D"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473FD74F" w14:textId="77777777" w:rsidR="00CD4B2D" w:rsidRPr="005444BE" w:rsidRDefault="00CD4B2D" w:rsidP="006F3CF0">
            <w:pPr>
              <w:rPr>
                <w:rFonts w:ascii="Times New Roman" w:hAnsi="Times New Roman"/>
                <w:color w:val="000000"/>
                <w:sz w:val="24"/>
                <w:szCs w:val="24"/>
              </w:rPr>
            </w:pPr>
            <w:r w:rsidRPr="005444BE">
              <w:rPr>
                <w:rFonts w:ascii="Times New Roman" w:hAnsi="Times New Roman"/>
                <w:color w:val="000000"/>
                <w:sz w:val="24"/>
                <w:szCs w:val="24"/>
              </w:rPr>
              <w:t>Запираемый шкафчик</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7733D2BA" w14:textId="77777777" w:rsidR="00CD4B2D" w:rsidRPr="005444BE" w:rsidRDefault="00CD4B2D" w:rsidP="006F3CF0">
            <w:pPr>
              <w:rPr>
                <w:rFonts w:ascii="Times New Roman" w:hAnsi="Times New Roman"/>
                <w:color w:val="000000"/>
                <w:sz w:val="24"/>
                <w:szCs w:val="24"/>
              </w:rPr>
            </w:pPr>
            <w:r w:rsidRPr="005444BE">
              <w:rPr>
                <w:rFonts w:ascii="Times New Roman" w:hAnsi="Times New Roman"/>
                <w:color w:val="000000"/>
                <w:sz w:val="24"/>
                <w:szCs w:val="24"/>
              </w:rPr>
              <w:t>не менее 10 запираемых ящиков (</w:t>
            </w:r>
            <w:proofErr w:type="spellStart"/>
            <w:r w:rsidRPr="005444BE">
              <w:rPr>
                <w:rFonts w:ascii="Times New Roman" w:hAnsi="Times New Roman"/>
                <w:color w:val="000000"/>
                <w:sz w:val="24"/>
                <w:szCs w:val="24"/>
              </w:rPr>
              <w:t>ШхГхВ</w:t>
            </w:r>
            <w:proofErr w:type="spellEnd"/>
            <w:r w:rsidRPr="005444BE">
              <w:rPr>
                <w:rFonts w:ascii="Times New Roman" w:hAnsi="Times New Roman"/>
                <w:color w:val="000000"/>
                <w:sz w:val="24"/>
                <w:szCs w:val="24"/>
              </w:rPr>
              <w:t>) 400х500х500</w:t>
            </w:r>
          </w:p>
        </w:tc>
      </w:tr>
      <w:tr w:rsidR="00CD4B2D" w:rsidRPr="00375D7D" w14:paraId="1895D88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321F3E2" w14:textId="77777777" w:rsidR="00CD4B2D" w:rsidRPr="00375D7D" w:rsidRDefault="00CD4B2D" w:rsidP="00BA5DFF">
            <w:pPr>
              <w:pStyle w:val="120"/>
              <w:rPr>
                <w:lang w:eastAsia="en-US"/>
              </w:rPr>
            </w:pPr>
            <w:r w:rsidRPr="00375D7D">
              <w:rPr>
                <w:b/>
                <w:bCs/>
                <w:lang w:eastAsia="en-US"/>
              </w:rPr>
              <w:t>Дополнительное оборудование</w:t>
            </w:r>
          </w:p>
        </w:tc>
      </w:tr>
      <w:tr w:rsidR="00CD4B2D" w:rsidRPr="00375D7D" w14:paraId="32ACD428" w14:textId="77777777" w:rsidTr="006F3CF0">
        <w:tc>
          <w:tcPr>
            <w:tcW w:w="273" w:type="pct"/>
            <w:tcBorders>
              <w:top w:val="single" w:sz="4" w:space="0" w:color="auto"/>
              <w:left w:val="single" w:sz="4" w:space="0" w:color="auto"/>
              <w:bottom w:val="single" w:sz="4" w:space="0" w:color="auto"/>
              <w:right w:val="single" w:sz="4" w:space="0" w:color="auto"/>
            </w:tcBorders>
            <w:shd w:val="clear" w:color="auto" w:fill="auto"/>
          </w:tcPr>
          <w:p w14:paraId="479F9791" w14:textId="77777777" w:rsidR="00CD4B2D" w:rsidRPr="00375D7D" w:rsidRDefault="00CD4B2D" w:rsidP="00BA5DFF">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tcPr>
          <w:p w14:paraId="50867330" w14:textId="77777777" w:rsidR="00CD4B2D" w:rsidRPr="005444BE" w:rsidRDefault="00CD4B2D" w:rsidP="006F3CF0">
            <w:pPr>
              <w:rPr>
                <w:rFonts w:ascii="Times New Roman" w:hAnsi="Times New Roman"/>
                <w:color w:val="000000"/>
                <w:sz w:val="24"/>
                <w:szCs w:val="24"/>
              </w:rPr>
            </w:pPr>
            <w:r w:rsidRPr="005444BE">
              <w:rPr>
                <w:rFonts w:ascii="Times New Roman" w:hAnsi="Times New Roman"/>
                <w:color w:val="000000"/>
                <w:sz w:val="24"/>
                <w:szCs w:val="24"/>
              </w:rPr>
              <w:t>Вешалка</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tcPr>
          <w:p w14:paraId="50FDC64A" w14:textId="77777777" w:rsidR="00CD4B2D" w:rsidRPr="005444BE" w:rsidRDefault="00CD4B2D" w:rsidP="006F3CF0">
            <w:pPr>
              <w:rPr>
                <w:rFonts w:ascii="Times New Roman" w:hAnsi="Times New Roman"/>
                <w:color w:val="000000"/>
                <w:sz w:val="24"/>
                <w:szCs w:val="24"/>
              </w:rPr>
            </w:pPr>
            <w:r w:rsidRPr="005444BE">
              <w:rPr>
                <w:rFonts w:ascii="Times New Roman" w:hAnsi="Times New Roman"/>
                <w:color w:val="000000"/>
                <w:sz w:val="24"/>
                <w:szCs w:val="24"/>
              </w:rPr>
              <w:t>штанга на колесах, с крючками (не менее 20 крючков)</w:t>
            </w:r>
          </w:p>
        </w:tc>
      </w:tr>
      <w:tr w:rsidR="00CD4B2D" w:rsidRPr="00375D7D" w14:paraId="4C3CAE8B"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B53E31E" w14:textId="77777777" w:rsidR="00CD4B2D" w:rsidRPr="00375D7D" w:rsidRDefault="00CD4B2D" w:rsidP="00CD4B2D">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CD4B2D" w:rsidRPr="00375D7D" w14:paraId="721BF3B4"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00F09F" w14:textId="77777777" w:rsidR="00CD4B2D" w:rsidRPr="00375D7D" w:rsidRDefault="00CD4B2D" w:rsidP="00BA5DFF">
            <w:pPr>
              <w:pStyle w:val="120"/>
              <w:rPr>
                <w:lang w:eastAsia="en-US"/>
              </w:rPr>
            </w:pPr>
            <w:r w:rsidRPr="00375D7D">
              <w:rPr>
                <w:b/>
                <w:bCs/>
                <w:lang w:eastAsia="en-US"/>
              </w:rPr>
              <w:t>Основное оборудование</w:t>
            </w:r>
          </w:p>
        </w:tc>
      </w:tr>
      <w:tr w:rsidR="00CD4B2D" w:rsidRPr="00375D7D" w14:paraId="29251CB8"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35612878" w14:textId="77777777" w:rsidR="00CD4B2D" w:rsidRPr="00375D7D" w:rsidRDefault="00CD4B2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B5A429B" w14:textId="77777777" w:rsidR="00CD4B2D" w:rsidRPr="004226A8" w:rsidRDefault="00CD4B2D" w:rsidP="006F3CF0">
            <w:pPr>
              <w:spacing w:after="0" w:line="240" w:lineRule="auto"/>
              <w:textAlignment w:val="center"/>
              <w:rPr>
                <w:rFonts w:ascii="Times New Roman" w:hAnsi="Times New Roman"/>
                <w:color w:val="000000"/>
                <w:sz w:val="24"/>
                <w:szCs w:val="24"/>
              </w:rPr>
            </w:pPr>
            <w:r>
              <w:rPr>
                <w:rFonts w:ascii="Times New Roman" w:hAnsi="Times New Roman"/>
                <w:color w:val="000000"/>
                <w:sz w:val="24"/>
                <w:szCs w:val="24"/>
              </w:rPr>
              <w:t>К</w:t>
            </w:r>
            <w:r w:rsidRPr="004226A8">
              <w:rPr>
                <w:rFonts w:ascii="Times New Roman" w:hAnsi="Times New Roman"/>
                <w:color w:val="000000"/>
                <w:sz w:val="24"/>
                <w:szCs w:val="24"/>
              </w:rPr>
              <w:t>омпьютер в комплектации</w:t>
            </w:r>
          </w:p>
          <w:p w14:paraId="00BA2B4D" w14:textId="77777777" w:rsidR="00CD4B2D" w:rsidRPr="005444BE" w:rsidRDefault="00CD4B2D" w:rsidP="006F3CF0">
            <w:pPr>
              <w:spacing w:after="0" w:line="240" w:lineRule="auto"/>
              <w:textAlignment w:val="center"/>
              <w:rPr>
                <w:rFonts w:ascii="Times New Roman" w:hAnsi="Times New Roman"/>
                <w:color w:val="000000"/>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1BC72C" w14:textId="77777777" w:rsidR="00CD4B2D" w:rsidRPr="004226A8" w:rsidRDefault="00CD4B2D" w:rsidP="006F3CF0">
            <w:pPr>
              <w:spacing w:after="0" w:line="240" w:lineRule="auto"/>
              <w:textAlignment w:val="center"/>
              <w:rPr>
                <w:rFonts w:ascii="Times New Roman" w:hAnsi="Times New Roman"/>
                <w:color w:val="000000"/>
                <w:sz w:val="24"/>
                <w:szCs w:val="24"/>
              </w:rPr>
            </w:pPr>
            <w:r w:rsidRPr="004226A8">
              <w:rPr>
                <w:rFonts w:ascii="Times New Roman" w:hAnsi="Times New Roman"/>
                <w:color w:val="000000"/>
                <w:sz w:val="24"/>
                <w:szCs w:val="24"/>
              </w:rPr>
              <w:t>Процессор не менее 4-х ядер, базовая частота не менее 3,6 ГГц/Память не менее 16Gb/Диск SSD не менее 480Gb /Блок питания не менее 450W /</w:t>
            </w:r>
            <w:proofErr w:type="spellStart"/>
            <w:r w:rsidRPr="004226A8">
              <w:rPr>
                <w:rFonts w:ascii="Times New Roman" w:hAnsi="Times New Roman"/>
                <w:color w:val="000000"/>
                <w:sz w:val="24"/>
                <w:szCs w:val="24"/>
              </w:rPr>
              <w:t>kbm</w:t>
            </w:r>
            <w:proofErr w:type="spellEnd"/>
            <w:r w:rsidRPr="004226A8">
              <w:rPr>
                <w:rFonts w:ascii="Times New Roman" w:hAnsi="Times New Roman"/>
                <w:color w:val="000000"/>
                <w:sz w:val="24"/>
                <w:szCs w:val="24"/>
              </w:rPr>
              <w:t>/</w:t>
            </w:r>
            <w:proofErr w:type="spellStart"/>
            <w:r w:rsidRPr="004226A8">
              <w:rPr>
                <w:rFonts w:ascii="Times New Roman" w:hAnsi="Times New Roman"/>
                <w:color w:val="000000"/>
                <w:sz w:val="24"/>
                <w:szCs w:val="24"/>
              </w:rPr>
              <w:t>black</w:t>
            </w:r>
            <w:proofErr w:type="spellEnd"/>
            <w:r w:rsidRPr="004226A8">
              <w:rPr>
                <w:rFonts w:ascii="Times New Roman" w:hAnsi="Times New Roman"/>
                <w:color w:val="000000"/>
                <w:sz w:val="24"/>
                <w:szCs w:val="24"/>
              </w:rPr>
              <w:t xml:space="preserve"> Монитор не менее 23.8"</w:t>
            </w:r>
          </w:p>
          <w:p w14:paraId="21B49E2E" w14:textId="77777777" w:rsidR="00CD4B2D" w:rsidRPr="005444BE" w:rsidRDefault="00CD4B2D" w:rsidP="006F3CF0">
            <w:pPr>
              <w:pStyle w:val="120"/>
              <w:rPr>
                <w:iCs w:val="0"/>
                <w:color w:val="000000"/>
                <w:szCs w:val="24"/>
              </w:rPr>
            </w:pPr>
          </w:p>
        </w:tc>
      </w:tr>
      <w:tr w:rsidR="00CD4B2D" w:rsidRPr="00375D7D" w14:paraId="104FC881"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0FCB8D69" w14:textId="77777777" w:rsidR="00CD4B2D" w:rsidRPr="00375D7D" w:rsidRDefault="00CD4B2D"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EFCA6B7" w14:textId="77777777" w:rsidR="00CD4B2D" w:rsidRPr="004226A8" w:rsidRDefault="00CD4B2D" w:rsidP="006F3CF0">
            <w:pPr>
              <w:textAlignment w:val="center"/>
              <w:rPr>
                <w:rFonts w:ascii="Times New Roman" w:hAnsi="Times New Roman"/>
                <w:color w:val="000000"/>
                <w:sz w:val="24"/>
                <w:szCs w:val="24"/>
              </w:rPr>
            </w:pPr>
            <w:r>
              <w:rPr>
                <w:rFonts w:ascii="Times New Roman" w:hAnsi="Times New Roman"/>
                <w:color w:val="000000"/>
                <w:sz w:val="24"/>
                <w:szCs w:val="24"/>
              </w:rPr>
              <w:t>Специализированное ПО</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9460BC" w14:textId="77777777" w:rsidR="00CD4B2D" w:rsidRPr="00A2429F" w:rsidRDefault="00CD4B2D" w:rsidP="006F3CF0">
            <w:pPr>
              <w:textAlignment w:val="center"/>
              <w:rPr>
                <w:rFonts w:ascii="Times New Roman" w:hAnsi="Times New Roman"/>
                <w:color w:val="000000"/>
                <w:sz w:val="24"/>
                <w:szCs w:val="24"/>
              </w:rPr>
            </w:pPr>
            <w:r>
              <w:rPr>
                <w:rFonts w:ascii="Times New Roman" w:hAnsi="Times New Roman"/>
                <w:color w:val="000000"/>
                <w:sz w:val="24"/>
                <w:szCs w:val="24"/>
              </w:rPr>
              <w:t xml:space="preserve">Программы по подбору холодильного </w:t>
            </w:r>
            <w:r>
              <w:rPr>
                <w:rFonts w:ascii="Times New Roman" w:hAnsi="Times New Roman"/>
                <w:color w:val="000000"/>
                <w:sz w:val="24"/>
                <w:szCs w:val="24"/>
              </w:rPr>
              <w:lastRenderedPageBreak/>
              <w:t xml:space="preserve">оборудования, расчёта систем холодильно-вентиляционной техники и систем кондиционирования воздуха. Стандартный пакет офиса ОС </w:t>
            </w:r>
            <w:r>
              <w:rPr>
                <w:rFonts w:ascii="Times New Roman" w:hAnsi="Times New Roman"/>
                <w:color w:val="000000"/>
                <w:sz w:val="24"/>
                <w:szCs w:val="24"/>
                <w:lang w:val="en-US"/>
              </w:rPr>
              <w:t>Microsoft.</w:t>
            </w:r>
          </w:p>
        </w:tc>
      </w:tr>
      <w:tr w:rsidR="00CD4B2D" w:rsidRPr="00375D7D" w14:paraId="7AEAB5A9"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5FCBC189" w14:textId="77777777" w:rsidR="00CD4B2D" w:rsidRPr="00375D7D" w:rsidRDefault="00CD4B2D" w:rsidP="00BA5DFF">
            <w:pPr>
              <w:pStyle w:val="120"/>
              <w:rPr>
                <w:lang w:eastAsia="en-US"/>
              </w:rPr>
            </w:pPr>
            <w:r>
              <w:rPr>
                <w:lang w:eastAsia="en-US"/>
              </w:rPr>
              <w:lastRenderedPageBreak/>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6CC7D99" w14:textId="77777777" w:rsidR="00CD4B2D" w:rsidRPr="005444BE" w:rsidRDefault="00CD4B2D" w:rsidP="006F3CF0">
            <w:pPr>
              <w:pStyle w:val="120"/>
              <w:rPr>
                <w:iCs w:val="0"/>
                <w:color w:val="000000"/>
                <w:szCs w:val="24"/>
              </w:rPr>
            </w:pPr>
            <w:r w:rsidRPr="005444BE">
              <w:rPr>
                <w:iCs w:val="0"/>
                <w:color w:val="000000"/>
                <w:szCs w:val="24"/>
              </w:rPr>
              <w:t>МФУ</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FB2A0E" w14:textId="77777777" w:rsidR="00CD4B2D" w:rsidRPr="005444BE" w:rsidRDefault="00CD4B2D" w:rsidP="006F3CF0">
            <w:pPr>
              <w:pStyle w:val="120"/>
              <w:rPr>
                <w:iCs w:val="0"/>
                <w:color w:val="000000"/>
                <w:szCs w:val="24"/>
              </w:rPr>
            </w:pPr>
            <w:r w:rsidRPr="005444BE">
              <w:rPr>
                <w:iCs w:val="0"/>
                <w:color w:val="000000"/>
                <w:szCs w:val="24"/>
              </w:rPr>
              <w:t>"принтер/сканер/копир</w:t>
            </w:r>
          </w:p>
          <w:p w14:paraId="77891BE5" w14:textId="77777777" w:rsidR="00CD4B2D" w:rsidRPr="005444BE" w:rsidRDefault="00CD4B2D" w:rsidP="006F3CF0">
            <w:pPr>
              <w:pStyle w:val="120"/>
              <w:rPr>
                <w:iCs w:val="0"/>
                <w:color w:val="000000"/>
                <w:szCs w:val="24"/>
              </w:rPr>
            </w:pPr>
            <w:r w:rsidRPr="005444BE">
              <w:rPr>
                <w:iCs w:val="0"/>
                <w:color w:val="000000"/>
                <w:szCs w:val="24"/>
              </w:rPr>
              <w:t>Тип печати ч/б</w:t>
            </w:r>
          </w:p>
          <w:p w14:paraId="620024F6" w14:textId="77777777" w:rsidR="00CD4B2D" w:rsidRPr="005444BE" w:rsidRDefault="00CD4B2D" w:rsidP="006F3CF0">
            <w:pPr>
              <w:pStyle w:val="120"/>
              <w:rPr>
                <w:iCs w:val="0"/>
                <w:color w:val="000000"/>
                <w:szCs w:val="24"/>
              </w:rPr>
            </w:pPr>
            <w:r w:rsidRPr="005444BE">
              <w:rPr>
                <w:iCs w:val="0"/>
                <w:color w:val="000000"/>
                <w:szCs w:val="24"/>
              </w:rPr>
              <w:t>Технология печати струйная</w:t>
            </w:r>
          </w:p>
          <w:p w14:paraId="3A96EC7A" w14:textId="77777777" w:rsidR="00CD4B2D" w:rsidRPr="005444BE" w:rsidRDefault="00CD4B2D" w:rsidP="006F3CF0">
            <w:pPr>
              <w:pStyle w:val="120"/>
              <w:rPr>
                <w:iCs w:val="0"/>
                <w:color w:val="000000"/>
                <w:szCs w:val="24"/>
              </w:rPr>
            </w:pPr>
            <w:r w:rsidRPr="005444BE">
              <w:rPr>
                <w:iCs w:val="0"/>
                <w:color w:val="000000"/>
                <w:szCs w:val="24"/>
              </w:rPr>
              <w:t xml:space="preserve">Размещение настольный принтер </w:t>
            </w:r>
          </w:p>
          <w:p w14:paraId="4AFAC881" w14:textId="77777777" w:rsidR="00CD4B2D" w:rsidRPr="005444BE" w:rsidRDefault="00CD4B2D" w:rsidP="006F3CF0">
            <w:pPr>
              <w:pStyle w:val="120"/>
              <w:rPr>
                <w:iCs w:val="0"/>
                <w:color w:val="000000"/>
                <w:szCs w:val="24"/>
              </w:rPr>
            </w:pPr>
            <w:r w:rsidRPr="005444BE">
              <w:rPr>
                <w:iCs w:val="0"/>
                <w:color w:val="000000"/>
                <w:szCs w:val="24"/>
              </w:rPr>
              <w:t>Максимальный формат A4</w:t>
            </w:r>
          </w:p>
          <w:p w14:paraId="11EAE1F2" w14:textId="77777777" w:rsidR="00CD4B2D" w:rsidRPr="005444BE" w:rsidRDefault="00CD4B2D" w:rsidP="006F3CF0">
            <w:pPr>
              <w:pStyle w:val="120"/>
              <w:rPr>
                <w:iCs w:val="0"/>
                <w:color w:val="000000"/>
                <w:szCs w:val="24"/>
              </w:rPr>
            </w:pPr>
            <w:r w:rsidRPr="005444BE">
              <w:rPr>
                <w:iCs w:val="0"/>
                <w:color w:val="000000"/>
                <w:szCs w:val="24"/>
              </w:rPr>
              <w:t>"</w:t>
            </w:r>
          </w:p>
        </w:tc>
      </w:tr>
      <w:tr w:rsidR="00CD4B2D" w:rsidRPr="00375D7D" w14:paraId="7C930B9A"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480FCE" w14:textId="77777777" w:rsidR="00CD4B2D" w:rsidRPr="00375D7D" w:rsidRDefault="00CD4B2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CD4B2D" w:rsidRPr="00375D7D" w14:paraId="65FA87A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114DF" w14:textId="77777777" w:rsidR="00CD4B2D" w:rsidRPr="00375D7D" w:rsidRDefault="00CD4B2D" w:rsidP="00BA5DFF">
            <w:pPr>
              <w:pStyle w:val="120"/>
              <w:rPr>
                <w:b/>
                <w:bCs/>
                <w:lang w:eastAsia="en-US"/>
              </w:rPr>
            </w:pPr>
            <w:r w:rsidRPr="00375D7D">
              <w:rPr>
                <w:b/>
                <w:bCs/>
                <w:lang w:eastAsia="en-US"/>
              </w:rPr>
              <w:t>Основное оборудование</w:t>
            </w:r>
          </w:p>
        </w:tc>
      </w:tr>
      <w:tr w:rsidR="00CD4B2D" w:rsidRPr="00375D7D" w14:paraId="3D2048C5"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5732E6EF" w14:textId="77777777" w:rsidR="00CD4B2D" w:rsidRPr="00375D7D" w:rsidRDefault="00CD4B2D"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D253C9" w14:textId="77777777" w:rsidR="00CD4B2D" w:rsidRPr="00375D7D" w:rsidRDefault="00CD4B2D" w:rsidP="00BA5DFF">
            <w:pPr>
              <w:pStyle w:val="120"/>
              <w:rPr>
                <w:lang w:eastAsia="en-US"/>
              </w:rPr>
            </w:pPr>
            <w:r>
              <w:rPr>
                <w:lang w:eastAsia="en-US"/>
              </w:rPr>
              <w:t>Сверлильный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E5349D" w14:textId="77777777" w:rsidR="00CD4B2D" w:rsidRPr="00375D7D" w:rsidRDefault="00CD4B2D" w:rsidP="00BA5DFF">
            <w:pPr>
              <w:pStyle w:val="120"/>
              <w:rPr>
                <w:lang w:eastAsia="en-US"/>
              </w:rPr>
            </w:pPr>
          </w:p>
        </w:tc>
      </w:tr>
      <w:tr w:rsidR="00CD4B2D" w:rsidRPr="00375D7D" w14:paraId="680E68C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A949053" w14:textId="77777777" w:rsidR="00CD4B2D" w:rsidRPr="00375D7D" w:rsidRDefault="00CD4B2D"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0718310" w14:textId="77777777" w:rsidR="00CD4B2D" w:rsidRPr="00375D7D" w:rsidRDefault="00CD4B2D" w:rsidP="00BA5DFF">
            <w:pPr>
              <w:pStyle w:val="120"/>
              <w:rPr>
                <w:lang w:eastAsia="en-US"/>
              </w:rPr>
            </w:pPr>
            <w:r>
              <w:rPr>
                <w:lang w:eastAsia="en-US"/>
              </w:rPr>
              <w:t>Точильный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BDDE85" w14:textId="77777777" w:rsidR="00CD4B2D" w:rsidRPr="00375D7D" w:rsidRDefault="00CD4B2D" w:rsidP="00BA5DFF">
            <w:pPr>
              <w:pStyle w:val="120"/>
              <w:rPr>
                <w:lang w:eastAsia="en-US"/>
              </w:rPr>
            </w:pPr>
          </w:p>
        </w:tc>
      </w:tr>
      <w:tr w:rsidR="00CD4B2D" w:rsidRPr="00375D7D" w14:paraId="1E31C2CA"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BD5CF85" w14:textId="77777777" w:rsidR="00CD4B2D" w:rsidRPr="00375D7D" w:rsidRDefault="00E1070E"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86CA28" w14:textId="77777777" w:rsidR="00CD4B2D" w:rsidRPr="00375D7D" w:rsidRDefault="00E1070E" w:rsidP="00BA5DFF">
            <w:pPr>
              <w:pStyle w:val="120"/>
              <w:rPr>
                <w:lang w:eastAsia="en-US"/>
              </w:rPr>
            </w:pPr>
            <w:r>
              <w:rPr>
                <w:lang w:eastAsia="en-US"/>
              </w:rPr>
              <w:t>Паяльные станции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613C8" w14:textId="77777777" w:rsidR="00CD4B2D" w:rsidRPr="00375D7D" w:rsidRDefault="00CD4B2D" w:rsidP="00BA5DFF">
            <w:pPr>
              <w:pStyle w:val="120"/>
              <w:rPr>
                <w:lang w:eastAsia="en-US"/>
              </w:rPr>
            </w:pPr>
          </w:p>
        </w:tc>
      </w:tr>
      <w:tr w:rsidR="00CD4B2D" w:rsidRPr="00375D7D" w14:paraId="55DA0A02"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760A7EC5" w14:textId="77777777" w:rsidR="00CD4B2D" w:rsidRPr="00375D7D" w:rsidRDefault="00E1070E"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AE3F09" w14:textId="77777777" w:rsidR="00CD4B2D" w:rsidRPr="00375D7D" w:rsidRDefault="00CD4B2D" w:rsidP="00BA5DFF">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B4EC4D" w14:textId="77777777" w:rsidR="00CD4B2D" w:rsidRPr="00375D7D" w:rsidRDefault="00CD4B2D" w:rsidP="00BA5DFF">
            <w:pPr>
              <w:pStyle w:val="120"/>
              <w:rPr>
                <w:lang w:eastAsia="en-US"/>
              </w:rPr>
            </w:pPr>
          </w:p>
        </w:tc>
      </w:tr>
      <w:tr w:rsidR="00CD4B2D" w:rsidRPr="00375D7D" w14:paraId="39B9B90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BEC5DF" w14:textId="77777777" w:rsidR="00CD4B2D" w:rsidRPr="00375D7D" w:rsidRDefault="00CD4B2D" w:rsidP="00BA5DFF">
            <w:pPr>
              <w:pStyle w:val="120"/>
              <w:rPr>
                <w:lang w:eastAsia="en-US"/>
              </w:rPr>
            </w:pPr>
            <w:r w:rsidRPr="00375D7D">
              <w:rPr>
                <w:b/>
                <w:bCs/>
                <w:lang w:eastAsia="en-US"/>
              </w:rPr>
              <w:t>Дополнительное оборудование</w:t>
            </w:r>
          </w:p>
        </w:tc>
      </w:tr>
      <w:tr w:rsidR="00CD4B2D" w:rsidRPr="00375D7D" w14:paraId="2672B69D" w14:textId="77777777" w:rsidTr="00C10A19">
        <w:tc>
          <w:tcPr>
            <w:tcW w:w="273" w:type="pct"/>
            <w:tcBorders>
              <w:top w:val="single" w:sz="4" w:space="0" w:color="auto"/>
              <w:left w:val="single" w:sz="4" w:space="0" w:color="auto"/>
              <w:bottom w:val="single" w:sz="4" w:space="0" w:color="auto"/>
              <w:right w:val="single" w:sz="4" w:space="0" w:color="auto"/>
            </w:tcBorders>
            <w:shd w:val="clear" w:color="auto" w:fill="auto"/>
          </w:tcPr>
          <w:p w14:paraId="24FB2FA9" w14:textId="77777777" w:rsidR="00CD4B2D" w:rsidRPr="00375D7D" w:rsidRDefault="00E1070E"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602722" w14:textId="77777777" w:rsidR="00CD4B2D" w:rsidRPr="00375D7D" w:rsidRDefault="00E1070E" w:rsidP="00BA5DFF">
            <w:pPr>
              <w:pStyle w:val="120"/>
              <w:rPr>
                <w:lang w:eastAsia="en-US"/>
              </w:rPr>
            </w:pPr>
            <w:r>
              <w:rPr>
                <w:lang w:eastAsia="en-US"/>
              </w:rPr>
              <w:t>Расходный материал для слесарных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CA1ACB" w14:textId="77777777" w:rsidR="00CD4B2D" w:rsidRPr="00375D7D" w:rsidRDefault="00E1070E" w:rsidP="00BA5DFF">
            <w:pPr>
              <w:pStyle w:val="120"/>
              <w:rPr>
                <w:lang w:eastAsia="en-US"/>
              </w:rPr>
            </w:pPr>
            <w:r>
              <w:rPr>
                <w:lang w:eastAsia="en-US"/>
              </w:rPr>
              <w:t>Согласно тематики занятия</w:t>
            </w:r>
          </w:p>
        </w:tc>
      </w:tr>
      <w:tr w:rsidR="00CD4B2D" w:rsidRPr="00375D7D" w14:paraId="236E9A5D"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9D468D9" w14:textId="77777777" w:rsidR="00CD4B2D" w:rsidRPr="00375D7D" w:rsidRDefault="00E1070E"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4C70F13" w14:textId="77777777" w:rsidR="00CD4B2D" w:rsidRPr="00375D7D" w:rsidRDefault="00E1070E" w:rsidP="00E1070E">
            <w:pPr>
              <w:pStyle w:val="120"/>
              <w:rPr>
                <w:lang w:eastAsia="en-US"/>
              </w:rPr>
            </w:pPr>
            <w:r>
              <w:rPr>
                <w:lang w:eastAsia="en-US"/>
              </w:rPr>
              <w:t>Расходный материал для электромонтажных работ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399EEE4" w14:textId="77777777" w:rsidR="00CD4B2D" w:rsidRPr="00375D7D" w:rsidRDefault="00E1070E" w:rsidP="00BA5DFF">
            <w:pPr>
              <w:pStyle w:val="120"/>
              <w:rPr>
                <w:lang w:eastAsia="en-US"/>
              </w:rPr>
            </w:pPr>
            <w:r>
              <w:rPr>
                <w:lang w:eastAsia="en-US"/>
              </w:rPr>
              <w:t>Согласно тематики занятия</w:t>
            </w:r>
          </w:p>
        </w:tc>
      </w:tr>
      <w:tr w:rsidR="00CD4B2D" w:rsidRPr="00375D7D" w14:paraId="27851E64"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6524AD16" w14:textId="77777777" w:rsidR="00CD4B2D" w:rsidRPr="00375D7D" w:rsidRDefault="00E1070E"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B1113E3" w14:textId="77777777" w:rsidR="00CD4B2D" w:rsidRPr="00375D7D" w:rsidRDefault="00E1070E" w:rsidP="00BA5DFF">
            <w:pPr>
              <w:pStyle w:val="120"/>
              <w:rPr>
                <w:lang w:eastAsia="en-US"/>
              </w:rPr>
            </w:pPr>
            <w:r>
              <w:rPr>
                <w:lang w:eastAsia="en-US"/>
              </w:rPr>
              <w:t>Слесарный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34BEB5" w14:textId="77777777" w:rsidR="00CD4B2D" w:rsidRPr="00375D7D" w:rsidRDefault="00E1070E" w:rsidP="00BA5DFF">
            <w:pPr>
              <w:pStyle w:val="120"/>
              <w:rPr>
                <w:lang w:eastAsia="en-US"/>
              </w:rPr>
            </w:pPr>
            <w:r>
              <w:rPr>
                <w:lang w:eastAsia="en-US"/>
              </w:rPr>
              <w:t>Комплект инструмента для каждого обучающегося в группе</w:t>
            </w:r>
          </w:p>
        </w:tc>
      </w:tr>
      <w:tr w:rsidR="00CD4B2D" w:rsidRPr="00375D7D" w14:paraId="09F8E674"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38EBA6BD" w14:textId="77777777" w:rsidR="00CD4B2D" w:rsidRPr="00375D7D" w:rsidRDefault="00E1070E"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3687448" w14:textId="77777777" w:rsidR="00CD4B2D" w:rsidRPr="00375D7D" w:rsidRDefault="00E1070E" w:rsidP="00BA5DFF">
            <w:pPr>
              <w:pStyle w:val="120"/>
              <w:rPr>
                <w:lang w:eastAsia="en-US"/>
              </w:rPr>
            </w:pPr>
            <w:r>
              <w:rPr>
                <w:lang w:eastAsia="en-US"/>
              </w:rPr>
              <w:t>Электромонтажный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941BCE9" w14:textId="77777777" w:rsidR="00CD4B2D" w:rsidRPr="00375D7D" w:rsidRDefault="00E1070E" w:rsidP="00BA5DFF">
            <w:pPr>
              <w:pStyle w:val="120"/>
              <w:rPr>
                <w:lang w:eastAsia="en-US"/>
              </w:rPr>
            </w:pPr>
            <w:r>
              <w:rPr>
                <w:lang w:eastAsia="en-US"/>
              </w:rPr>
              <w:t>Комплект инструмента для каждого обучающегося в группе</w:t>
            </w:r>
          </w:p>
        </w:tc>
      </w:tr>
      <w:tr w:rsidR="00CD4B2D" w:rsidRPr="00375D7D" w14:paraId="1BC3FD93"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CAD9F46" w14:textId="77777777" w:rsidR="00CD4B2D" w:rsidRPr="00375D7D" w:rsidRDefault="00CD4B2D" w:rsidP="00F4488D">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CD4B2D" w:rsidRPr="00375D7D" w14:paraId="6154B1E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E3AC45" w14:textId="77777777" w:rsidR="00CD4B2D" w:rsidRPr="00375D7D" w:rsidRDefault="00CD4B2D" w:rsidP="00BA5DFF">
            <w:pPr>
              <w:pStyle w:val="120"/>
              <w:rPr>
                <w:lang w:eastAsia="en-US"/>
              </w:rPr>
            </w:pPr>
            <w:r w:rsidRPr="00375D7D">
              <w:rPr>
                <w:b/>
                <w:bCs/>
                <w:lang w:eastAsia="en-US"/>
              </w:rPr>
              <w:t>Основное оборудование</w:t>
            </w:r>
          </w:p>
        </w:tc>
      </w:tr>
      <w:tr w:rsidR="00CD4B2D" w:rsidRPr="00375D7D" w14:paraId="351F2DD4"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93AA94B" w14:textId="77777777" w:rsidR="00CD4B2D" w:rsidRPr="00375D7D" w:rsidRDefault="00E1070E" w:rsidP="00BA5DFF">
            <w:pPr>
              <w:pStyle w:val="120"/>
              <w:rPr>
                <w:lang w:eastAsia="en-US"/>
              </w:rPr>
            </w:pPr>
            <w:r>
              <w:rPr>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7D4DB5" w14:textId="77777777" w:rsidR="00CD4B2D" w:rsidRPr="00375D7D" w:rsidRDefault="00E1070E" w:rsidP="00BA5DFF">
            <w:pPr>
              <w:pStyle w:val="120"/>
              <w:rPr>
                <w:lang w:eastAsia="en-US"/>
              </w:rPr>
            </w:pPr>
            <w:r>
              <w:rPr>
                <w:lang w:eastAsia="en-US"/>
              </w:rPr>
              <w:t>Плакаты по технике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1AD9B8" w14:textId="77777777" w:rsidR="00CD4B2D" w:rsidRPr="00375D7D" w:rsidRDefault="00CD4B2D" w:rsidP="00BA5DFF">
            <w:pPr>
              <w:pStyle w:val="120"/>
              <w:rPr>
                <w:lang w:eastAsia="en-US"/>
              </w:rPr>
            </w:pPr>
          </w:p>
        </w:tc>
      </w:tr>
      <w:tr w:rsidR="00CD4B2D" w:rsidRPr="00375D7D" w14:paraId="2B2766C9"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082DEA85" w14:textId="77777777" w:rsidR="00CD4B2D" w:rsidRPr="00375D7D" w:rsidRDefault="00E1070E" w:rsidP="00BA5DFF">
            <w:pPr>
              <w:pStyle w:val="120"/>
              <w:rPr>
                <w:lang w:eastAsia="en-US"/>
              </w:rPr>
            </w:pPr>
            <w:r>
              <w:rPr>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8AB540" w14:textId="77777777" w:rsidR="00CD4B2D" w:rsidRPr="00375D7D" w:rsidRDefault="00E1070E" w:rsidP="00BA5DFF">
            <w:pPr>
              <w:pStyle w:val="120"/>
              <w:rPr>
                <w:lang w:eastAsia="en-US"/>
              </w:rPr>
            </w:pPr>
            <w:r>
              <w:rPr>
                <w:lang w:eastAsia="en-US"/>
              </w:rPr>
              <w:t>Учебные плакаты по слесарным и электромонтажным работам</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583649" w14:textId="77777777" w:rsidR="00CD4B2D" w:rsidRPr="00375D7D" w:rsidRDefault="00CD4B2D" w:rsidP="00BA5DFF">
            <w:pPr>
              <w:pStyle w:val="120"/>
              <w:rPr>
                <w:lang w:eastAsia="en-US"/>
              </w:rPr>
            </w:pPr>
          </w:p>
        </w:tc>
      </w:tr>
      <w:tr w:rsidR="00CD4B2D" w:rsidRPr="00375D7D" w14:paraId="04CBDB23"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219F05D0" w14:textId="77777777" w:rsidR="00CD4B2D" w:rsidRPr="00375D7D" w:rsidRDefault="00E1070E" w:rsidP="00BA5DFF">
            <w:pPr>
              <w:pStyle w:val="120"/>
              <w:rPr>
                <w:lang w:eastAsia="en-US"/>
              </w:rPr>
            </w:pPr>
            <w:r>
              <w:rPr>
                <w:lang w:eastAsia="en-US"/>
              </w:rPr>
              <w:t>3</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AEB967" w14:textId="77777777" w:rsidR="00CD4B2D" w:rsidRPr="00375D7D" w:rsidRDefault="00E1070E" w:rsidP="00BA5DFF">
            <w:pPr>
              <w:pStyle w:val="120"/>
              <w:rPr>
                <w:lang w:eastAsia="en-US"/>
              </w:rPr>
            </w:pPr>
            <w:r>
              <w:rPr>
                <w:lang w:eastAsia="en-US"/>
              </w:rPr>
              <w:t>Образцы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0B9125" w14:textId="77777777" w:rsidR="00CD4B2D" w:rsidRPr="00375D7D" w:rsidRDefault="00CD4B2D" w:rsidP="00BA5DFF">
            <w:pPr>
              <w:pStyle w:val="120"/>
              <w:rPr>
                <w:lang w:eastAsia="en-US"/>
              </w:rPr>
            </w:pPr>
          </w:p>
        </w:tc>
      </w:tr>
      <w:tr w:rsidR="00CD4B2D" w:rsidRPr="00375D7D" w14:paraId="44DF03E6" w14:textId="77777777" w:rsidTr="00BA5DFF">
        <w:tc>
          <w:tcPr>
            <w:tcW w:w="273" w:type="pct"/>
            <w:tcBorders>
              <w:top w:val="single" w:sz="4" w:space="0" w:color="auto"/>
              <w:left w:val="single" w:sz="4" w:space="0" w:color="auto"/>
              <w:bottom w:val="single" w:sz="4" w:space="0" w:color="auto"/>
              <w:right w:val="single" w:sz="4" w:space="0" w:color="auto"/>
            </w:tcBorders>
            <w:shd w:val="clear" w:color="auto" w:fill="auto"/>
          </w:tcPr>
          <w:p w14:paraId="1BA28504" w14:textId="77777777" w:rsidR="00CD4B2D" w:rsidRPr="00375D7D" w:rsidRDefault="00E1070E" w:rsidP="00BA5DFF">
            <w:pPr>
              <w:pStyle w:val="120"/>
              <w:rPr>
                <w:lang w:eastAsia="en-US"/>
              </w:rPr>
            </w:pPr>
            <w:r>
              <w:rPr>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4D59FE1" w14:textId="77777777" w:rsidR="00CD4B2D" w:rsidRPr="00375D7D" w:rsidRDefault="00E1070E" w:rsidP="00BA5DFF">
            <w:pPr>
              <w:pStyle w:val="120"/>
              <w:rPr>
                <w:lang w:eastAsia="en-US"/>
              </w:rPr>
            </w:pPr>
            <w:r>
              <w:rPr>
                <w:lang w:eastAsia="en-US"/>
              </w:rPr>
              <w:t>Образцы электрических кабелей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6341C5" w14:textId="77777777" w:rsidR="00CD4B2D" w:rsidRPr="00375D7D" w:rsidRDefault="00CD4B2D" w:rsidP="00BA5DFF">
            <w:pPr>
              <w:pStyle w:val="120"/>
              <w:rPr>
                <w:lang w:eastAsia="en-US"/>
              </w:rPr>
            </w:pPr>
          </w:p>
        </w:tc>
      </w:tr>
    </w:tbl>
    <w:p w14:paraId="3AA56685" w14:textId="77777777" w:rsidR="001D30A0" w:rsidRPr="00375D7D" w:rsidRDefault="001D30A0" w:rsidP="003642C8">
      <w:pPr>
        <w:suppressAutoHyphens/>
        <w:spacing w:after="0"/>
        <w:ind w:firstLine="709"/>
        <w:jc w:val="both"/>
        <w:rPr>
          <w:rFonts w:ascii="Times New Roman" w:hAnsi="Times New Roman"/>
          <w:i/>
          <w:sz w:val="24"/>
          <w:szCs w:val="24"/>
        </w:rPr>
      </w:pPr>
    </w:p>
    <w:p w14:paraId="765ADF98" w14:textId="77777777" w:rsidR="007E144F" w:rsidRPr="00375D7D" w:rsidRDefault="00C70999"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6.1.2.5. </w:t>
      </w:r>
      <w:r w:rsidR="00E73962" w:rsidRPr="00375D7D">
        <w:rPr>
          <w:rFonts w:ascii="Times New Roman" w:hAnsi="Times New Roman"/>
          <w:bCs/>
          <w:sz w:val="24"/>
          <w:szCs w:val="24"/>
        </w:rPr>
        <w:t>О</w:t>
      </w:r>
      <w:r w:rsidR="00093BA6" w:rsidRPr="00375D7D">
        <w:rPr>
          <w:rFonts w:ascii="Times New Roman" w:hAnsi="Times New Roman"/>
          <w:bCs/>
          <w:sz w:val="24"/>
          <w:szCs w:val="24"/>
        </w:rPr>
        <w:t>снащени</w:t>
      </w:r>
      <w:r w:rsidR="00E73962"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1740BDE9"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29C25881" w14:textId="77777777" w:rsidR="00F4488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w:t>
      </w:r>
      <w:r w:rsidR="00E1070E">
        <w:rPr>
          <w:rFonts w:ascii="Times New Roman" w:hAnsi="Times New Roman"/>
          <w:sz w:val="24"/>
          <w:szCs w:val="24"/>
        </w:rPr>
        <w:t xml:space="preserve">слесарной и электромонтажной </w:t>
      </w:r>
      <w:r w:rsidRPr="00375D7D">
        <w:rPr>
          <w:rFonts w:ascii="Times New Roman" w:hAnsi="Times New Roman"/>
          <w:sz w:val="24"/>
          <w:szCs w:val="24"/>
        </w:rPr>
        <w:t>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w:t>
      </w:r>
      <w:r w:rsidR="00F4488D">
        <w:rPr>
          <w:rFonts w:ascii="Times New Roman" w:hAnsi="Times New Roman"/>
          <w:sz w:val="24"/>
          <w:szCs w:val="24"/>
        </w:rPr>
        <w:t>ого модуля</w:t>
      </w:r>
      <w:r w:rsidR="00E1070E">
        <w:rPr>
          <w:rFonts w:ascii="Times New Roman" w:hAnsi="Times New Roman"/>
          <w:sz w:val="24"/>
          <w:szCs w:val="24"/>
        </w:rPr>
        <w:t xml:space="preserve"> ПМ.04 </w:t>
      </w:r>
      <w:r w:rsidR="00F4488D" w:rsidRPr="00D47ED9">
        <w:rPr>
          <w:rFonts w:ascii="Times New Roman" w:hAnsi="Times New Roman"/>
          <w:sz w:val="24"/>
          <w:szCs w:val="24"/>
        </w:rPr>
        <w:t xml:space="preserve">Выполнение работ </w:t>
      </w:r>
      <w:r w:rsidR="00F4488D" w:rsidRPr="00D47ED9">
        <w:rPr>
          <w:rFonts w:ascii="Times New Roman" w:hAnsi="Times New Roman"/>
          <w:sz w:val="24"/>
          <w:szCs w:val="24"/>
        </w:rPr>
        <w:lastRenderedPageBreak/>
        <w:t>по одной или нескольким профессиям рабочих, должностям служащих</w:t>
      </w:r>
      <w:r w:rsidR="00F4488D">
        <w:rPr>
          <w:rFonts w:ascii="Times New Roman" w:hAnsi="Times New Roman"/>
          <w:sz w:val="24"/>
          <w:szCs w:val="24"/>
        </w:rPr>
        <w:t>.</w:t>
      </w:r>
      <w:r w:rsidR="00F4488D" w:rsidRPr="00375D7D">
        <w:rPr>
          <w:rFonts w:ascii="Times New Roman" w:hAnsi="Times New Roman"/>
          <w:sz w:val="24"/>
          <w:szCs w:val="24"/>
        </w:rPr>
        <w:t xml:space="preserve"> </w:t>
      </w:r>
      <w:r w:rsidRPr="00375D7D">
        <w:rPr>
          <w:rFonts w:ascii="Times New Roman" w:hAnsi="Times New Roman"/>
          <w:sz w:val="24"/>
          <w:szCs w:val="24"/>
        </w:rPr>
        <w:t xml:space="preserve">Производственная практика реализуется в организациях </w:t>
      </w:r>
      <w:r w:rsidR="00F4488D">
        <w:rPr>
          <w:rFonts w:ascii="Times New Roman" w:hAnsi="Times New Roman"/>
          <w:sz w:val="24"/>
          <w:szCs w:val="24"/>
        </w:rPr>
        <w:t>рыбопромышленной отрасли на добывающих и обрабатывающих судах</w:t>
      </w:r>
      <w:r w:rsidRPr="00375D7D">
        <w:rPr>
          <w:rFonts w:ascii="Times New Roman" w:hAnsi="Times New Roman"/>
          <w:sz w:val="24"/>
          <w:szCs w:val="24"/>
        </w:rPr>
        <w:t>,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F4488D" w:rsidRPr="00F4488D">
        <w:rPr>
          <w:rFonts w:ascii="Times New Roman" w:hAnsi="Times New Roman"/>
          <w:sz w:val="24"/>
          <w:szCs w:val="24"/>
        </w:rPr>
        <w:t xml:space="preserve"> </w:t>
      </w:r>
      <w:r w:rsidR="00F4488D" w:rsidRPr="00807B54">
        <w:rPr>
          <w:rFonts w:ascii="Times New Roman" w:hAnsi="Times New Roman"/>
          <w:sz w:val="24"/>
          <w:szCs w:val="24"/>
        </w:rPr>
        <w:t>Обеспечение бесперебойной работы судового электрооборудования и средств автоматики</w:t>
      </w:r>
      <w:r w:rsidR="00F4488D">
        <w:rPr>
          <w:rFonts w:ascii="Times New Roman" w:hAnsi="Times New Roman"/>
          <w:sz w:val="24"/>
          <w:szCs w:val="24"/>
        </w:rPr>
        <w:t>.</w:t>
      </w:r>
    </w:p>
    <w:p w14:paraId="1FCA23EF"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7E3E863E"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05313314" w14:textId="77777777" w:rsidR="0038645C" w:rsidRPr="00C15DB8" w:rsidRDefault="0038645C" w:rsidP="000B280A">
      <w:pPr>
        <w:pStyle w:val="1"/>
        <w:rPr>
          <w:b w:val="0"/>
          <w:iCs/>
        </w:rPr>
      </w:pPr>
      <w:bookmarkStart w:id="24" w:name="_Hlk68082241"/>
      <w:bookmarkStart w:id="25" w:name="_Toc107562135"/>
      <w:r w:rsidRPr="00C15DB8">
        <w:rPr>
          <w:b w:val="0"/>
          <w:iCs/>
        </w:rPr>
        <w:t>6.2. Требования к учебно-методическому обеспечению образовательной программы</w:t>
      </w:r>
      <w:bookmarkEnd w:id="24"/>
      <w:bookmarkEnd w:id="25"/>
    </w:p>
    <w:p w14:paraId="4B812DFA"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5CDB400"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2F7F3839"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E9C9C7A"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92BCFE3"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40D2E998" w14:textId="122610F5" w:rsidR="00A478E8" w:rsidRPr="00375D7D" w:rsidRDefault="00A478E8" w:rsidP="003642C8">
      <w:pPr>
        <w:shd w:val="clear" w:color="auto" w:fill="FFFFFF"/>
        <w:spacing w:after="0"/>
        <w:ind w:firstLine="709"/>
        <w:jc w:val="both"/>
        <w:rPr>
          <w:rFonts w:ascii="Times New Roman" w:hAnsi="Times New Roman"/>
          <w:sz w:val="24"/>
          <w:szCs w:val="24"/>
        </w:rPr>
      </w:pPr>
      <w:r w:rsidRPr="00375D7D">
        <w:rPr>
          <w:rFonts w:ascii="Times New Roman" w:hAnsi="Times New Roman"/>
          <w:bCs/>
          <w:sz w:val="24"/>
          <w:szCs w:val="24"/>
          <w:lang w:eastAsia="en-US"/>
        </w:rPr>
        <w:t xml:space="preserve">6.2.3. </w:t>
      </w:r>
      <w:r w:rsidRPr="00375D7D">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00C15DB8">
        <w:rPr>
          <w:rFonts w:ascii="Times New Roman" w:hAnsi="Times New Roman"/>
          <w:sz w:val="24"/>
          <w:szCs w:val="24"/>
        </w:rPr>
        <w:t>.</w:t>
      </w:r>
    </w:p>
    <w:p w14:paraId="7658338C" w14:textId="77777777" w:rsidR="00687E84" w:rsidRPr="00375D7D" w:rsidRDefault="00687E84" w:rsidP="003642C8">
      <w:pPr>
        <w:shd w:val="clear" w:color="auto" w:fill="FFFFFF"/>
        <w:spacing w:after="0"/>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A478E8" w:rsidRPr="00375D7D" w14:paraId="565B9734"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30BE7F11"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171D76BC"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6060CFAE"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7D0C27B0" w14:textId="77777777" w:rsidR="00A478E8" w:rsidRPr="00375D7D" w:rsidRDefault="00A478E8" w:rsidP="003642C8">
            <w:pPr>
              <w:spacing w:after="0"/>
              <w:jc w:val="center"/>
              <w:rPr>
                <w:rFonts w:ascii="Times New Roman" w:hAnsi="Times New Roman"/>
                <w:b/>
                <w:bCs/>
              </w:rPr>
            </w:pPr>
            <w:r w:rsidRPr="00375D7D">
              <w:rPr>
                <w:rFonts w:ascii="Times New Roman" w:hAnsi="Times New Roman"/>
                <w:b/>
                <w:bCs/>
              </w:rPr>
              <w:t>Количество</w:t>
            </w:r>
          </w:p>
        </w:tc>
      </w:tr>
      <w:tr w:rsidR="00F4488D" w:rsidRPr="00375D7D" w14:paraId="773A9567"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2C480EE" w14:textId="77777777" w:rsidR="00F4488D" w:rsidRPr="00375D7D" w:rsidRDefault="00F4488D" w:rsidP="003642C8">
            <w:pPr>
              <w:spacing w:after="0"/>
              <w:jc w:val="both"/>
              <w:rPr>
                <w:rFonts w:ascii="Times New Roman" w:hAnsi="Times New Roman"/>
                <w:sz w:val="24"/>
                <w:szCs w:val="24"/>
              </w:rPr>
            </w:pPr>
            <w:r w:rsidRPr="00375D7D">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1792F88A" w14:textId="77777777" w:rsidR="00F4488D" w:rsidRPr="00375D7D" w:rsidRDefault="00F4488D" w:rsidP="00F4488D">
            <w:pPr>
              <w:spacing w:after="0"/>
              <w:jc w:val="both"/>
              <w:rPr>
                <w:rFonts w:ascii="Times New Roman" w:hAnsi="Times New Roman"/>
                <w:sz w:val="24"/>
                <w:szCs w:val="24"/>
              </w:rPr>
            </w:pPr>
            <w:r>
              <w:rPr>
                <w:rFonts w:ascii="Times New Roman" w:hAnsi="Times New Roman"/>
                <w:color w:val="000000"/>
                <w:sz w:val="24"/>
                <w:szCs w:val="24"/>
              </w:rPr>
              <w:t>Программы по подбору судового электрического оборудования, расчёта электрических машин и энергетики судна</w:t>
            </w:r>
          </w:p>
        </w:tc>
        <w:tc>
          <w:tcPr>
            <w:tcW w:w="2693" w:type="dxa"/>
            <w:tcBorders>
              <w:top w:val="single" w:sz="4" w:space="0" w:color="auto"/>
              <w:left w:val="single" w:sz="4" w:space="0" w:color="auto"/>
              <w:bottom w:val="single" w:sz="4" w:space="0" w:color="auto"/>
              <w:right w:val="single" w:sz="4" w:space="0" w:color="auto"/>
            </w:tcBorders>
          </w:tcPr>
          <w:p w14:paraId="7C5583F2" w14:textId="77777777" w:rsidR="00F4488D" w:rsidRDefault="00F4488D" w:rsidP="003642C8">
            <w:pPr>
              <w:spacing w:after="0"/>
              <w:jc w:val="both"/>
              <w:rPr>
                <w:rFonts w:ascii="Times New Roman" w:hAnsi="Times New Roman"/>
                <w:sz w:val="24"/>
                <w:szCs w:val="24"/>
              </w:rPr>
            </w:pPr>
            <w:r>
              <w:rPr>
                <w:rFonts w:ascii="Times New Roman" w:hAnsi="Times New Roman"/>
                <w:sz w:val="24"/>
                <w:szCs w:val="24"/>
              </w:rPr>
              <w:t>ПМ.01 Техническая эксплуатация судового электрооборудования и средств автоматики</w:t>
            </w:r>
          </w:p>
          <w:p w14:paraId="77B3D57E" w14:textId="77777777" w:rsidR="00F4488D" w:rsidRDefault="00F4488D" w:rsidP="003642C8">
            <w:pPr>
              <w:spacing w:after="0"/>
              <w:jc w:val="both"/>
              <w:rPr>
                <w:rFonts w:ascii="Times New Roman" w:hAnsi="Times New Roman"/>
                <w:sz w:val="24"/>
                <w:szCs w:val="24"/>
              </w:rPr>
            </w:pPr>
            <w:r>
              <w:rPr>
                <w:rFonts w:ascii="Times New Roman" w:hAnsi="Times New Roman"/>
                <w:sz w:val="24"/>
                <w:szCs w:val="24"/>
              </w:rPr>
              <w:t>ПМ.02 Организация работы коллектива исполнителей</w:t>
            </w:r>
          </w:p>
          <w:p w14:paraId="49124945" w14:textId="77777777" w:rsidR="00F4488D" w:rsidRDefault="00F4488D" w:rsidP="003642C8">
            <w:pPr>
              <w:spacing w:after="0"/>
              <w:jc w:val="both"/>
              <w:rPr>
                <w:rFonts w:ascii="Times New Roman" w:hAnsi="Times New Roman"/>
                <w:sz w:val="24"/>
                <w:szCs w:val="24"/>
              </w:rPr>
            </w:pPr>
            <w:r>
              <w:rPr>
                <w:rFonts w:ascii="Times New Roman" w:hAnsi="Times New Roman"/>
                <w:sz w:val="24"/>
                <w:szCs w:val="24"/>
              </w:rPr>
              <w:lastRenderedPageBreak/>
              <w:t>ПМ.03 Обеспечение безопасности плавания</w:t>
            </w:r>
          </w:p>
          <w:p w14:paraId="5D91B7B4" w14:textId="77777777" w:rsidR="00F4488D" w:rsidRPr="00375D7D" w:rsidRDefault="00F4488D" w:rsidP="003642C8">
            <w:pPr>
              <w:spacing w:after="0"/>
              <w:jc w:val="both"/>
              <w:rPr>
                <w:rFonts w:ascii="Times New Roman" w:hAnsi="Times New Roman"/>
                <w:sz w:val="24"/>
                <w:szCs w:val="24"/>
              </w:rPr>
            </w:pPr>
            <w:r>
              <w:rPr>
                <w:rFonts w:ascii="Times New Roman" w:hAnsi="Times New Roman"/>
                <w:iCs/>
              </w:rPr>
              <w:t xml:space="preserve">ПМ.04 </w:t>
            </w:r>
            <w:r w:rsidRPr="003A6C45">
              <w:rPr>
                <w:rFonts w:ascii="Times New Roman" w:hAnsi="Times New Roman"/>
                <w:iCs/>
              </w:rPr>
              <w:t>Выполнение работ по одной или нескольким профессиям рабочих, должностям служащих</w:t>
            </w:r>
          </w:p>
        </w:tc>
        <w:tc>
          <w:tcPr>
            <w:tcW w:w="1417" w:type="dxa"/>
            <w:tcBorders>
              <w:top w:val="single" w:sz="4" w:space="0" w:color="auto"/>
              <w:left w:val="single" w:sz="4" w:space="0" w:color="auto"/>
              <w:bottom w:val="single" w:sz="4" w:space="0" w:color="auto"/>
              <w:right w:val="single" w:sz="4" w:space="0" w:color="auto"/>
            </w:tcBorders>
          </w:tcPr>
          <w:p w14:paraId="3A4153DA" w14:textId="77777777" w:rsidR="00F4488D" w:rsidRPr="00375D7D" w:rsidRDefault="0074041D" w:rsidP="003642C8">
            <w:pPr>
              <w:spacing w:after="0"/>
              <w:jc w:val="both"/>
              <w:rPr>
                <w:rFonts w:ascii="Times New Roman" w:hAnsi="Times New Roman"/>
                <w:sz w:val="24"/>
                <w:szCs w:val="24"/>
              </w:rPr>
            </w:pPr>
            <w:r>
              <w:rPr>
                <w:rFonts w:ascii="Times New Roman" w:hAnsi="Times New Roman"/>
                <w:sz w:val="24"/>
                <w:szCs w:val="24"/>
              </w:rPr>
              <w:lastRenderedPageBreak/>
              <w:t>1</w:t>
            </w:r>
          </w:p>
        </w:tc>
      </w:tr>
      <w:tr w:rsidR="00F4488D" w:rsidRPr="00375D7D" w14:paraId="13A27725" w14:textId="77777777" w:rsidTr="00163130">
        <w:tc>
          <w:tcPr>
            <w:tcW w:w="663" w:type="dxa"/>
            <w:tcBorders>
              <w:top w:val="single" w:sz="4" w:space="0" w:color="auto"/>
              <w:left w:val="single" w:sz="4" w:space="0" w:color="auto"/>
              <w:bottom w:val="single" w:sz="4" w:space="0" w:color="auto"/>
              <w:right w:val="single" w:sz="4" w:space="0" w:color="auto"/>
            </w:tcBorders>
            <w:hideMark/>
          </w:tcPr>
          <w:p w14:paraId="1D828E00" w14:textId="77777777" w:rsidR="00F4488D" w:rsidRPr="00375D7D" w:rsidRDefault="00F4488D" w:rsidP="003642C8">
            <w:pPr>
              <w:spacing w:after="0"/>
              <w:jc w:val="both"/>
              <w:rPr>
                <w:rFonts w:ascii="Times New Roman" w:hAnsi="Times New Roman"/>
                <w:sz w:val="24"/>
                <w:szCs w:val="24"/>
              </w:rPr>
            </w:pPr>
            <w:r w:rsidRPr="00375D7D">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348E59F6" w14:textId="77777777" w:rsidR="00F4488D" w:rsidRPr="00375D7D" w:rsidRDefault="00F4488D" w:rsidP="006F3CF0">
            <w:pPr>
              <w:spacing w:after="0"/>
              <w:jc w:val="both"/>
              <w:rPr>
                <w:rFonts w:ascii="Times New Roman" w:hAnsi="Times New Roman"/>
                <w:sz w:val="24"/>
                <w:szCs w:val="24"/>
              </w:rPr>
            </w:pPr>
            <w:r>
              <w:rPr>
                <w:rFonts w:ascii="Times New Roman" w:hAnsi="Times New Roman"/>
                <w:sz w:val="24"/>
                <w:szCs w:val="24"/>
              </w:rPr>
              <w:t>Стандартный пакет офисных программ- для выполнения расчетов, разработки курсовых проектов и практических работ, составления презентационного материала и т.д.</w:t>
            </w:r>
          </w:p>
        </w:tc>
        <w:tc>
          <w:tcPr>
            <w:tcW w:w="2693" w:type="dxa"/>
            <w:tcBorders>
              <w:top w:val="single" w:sz="4" w:space="0" w:color="auto"/>
              <w:left w:val="single" w:sz="4" w:space="0" w:color="auto"/>
              <w:bottom w:val="single" w:sz="4" w:space="0" w:color="auto"/>
              <w:right w:val="single" w:sz="4" w:space="0" w:color="auto"/>
            </w:tcBorders>
          </w:tcPr>
          <w:p w14:paraId="541E028A" w14:textId="77777777" w:rsidR="00F4488D" w:rsidRDefault="00F4488D" w:rsidP="006F3CF0">
            <w:pPr>
              <w:spacing w:after="0"/>
              <w:jc w:val="both"/>
              <w:rPr>
                <w:rFonts w:ascii="Times New Roman" w:hAnsi="Times New Roman"/>
                <w:sz w:val="24"/>
                <w:szCs w:val="24"/>
              </w:rPr>
            </w:pPr>
            <w:r>
              <w:rPr>
                <w:rFonts w:ascii="Times New Roman" w:hAnsi="Times New Roman"/>
                <w:sz w:val="24"/>
                <w:szCs w:val="24"/>
              </w:rPr>
              <w:t>ПМ.01 Техническая эксплуатация судового электрооборудования и средств автоматики</w:t>
            </w:r>
          </w:p>
          <w:p w14:paraId="1E544F9C" w14:textId="77777777" w:rsidR="00F4488D" w:rsidRDefault="00F4488D" w:rsidP="006F3CF0">
            <w:pPr>
              <w:spacing w:after="0"/>
              <w:jc w:val="both"/>
              <w:rPr>
                <w:rFonts w:ascii="Times New Roman" w:hAnsi="Times New Roman"/>
                <w:sz w:val="24"/>
                <w:szCs w:val="24"/>
              </w:rPr>
            </w:pPr>
            <w:r>
              <w:rPr>
                <w:rFonts w:ascii="Times New Roman" w:hAnsi="Times New Roman"/>
                <w:sz w:val="24"/>
                <w:szCs w:val="24"/>
              </w:rPr>
              <w:t>ПМ.02 Организация работы коллектива исполнителей</w:t>
            </w:r>
          </w:p>
          <w:p w14:paraId="237EE798" w14:textId="77777777" w:rsidR="00F4488D" w:rsidRDefault="00F4488D" w:rsidP="006F3CF0">
            <w:pPr>
              <w:spacing w:after="0"/>
              <w:jc w:val="both"/>
              <w:rPr>
                <w:rFonts w:ascii="Times New Roman" w:hAnsi="Times New Roman"/>
                <w:sz w:val="24"/>
                <w:szCs w:val="24"/>
              </w:rPr>
            </w:pPr>
            <w:r>
              <w:rPr>
                <w:rFonts w:ascii="Times New Roman" w:hAnsi="Times New Roman"/>
                <w:sz w:val="24"/>
                <w:szCs w:val="24"/>
              </w:rPr>
              <w:t>ПМ.03 Обеспечение безопасности плавания</w:t>
            </w:r>
          </w:p>
          <w:p w14:paraId="5687767A" w14:textId="77777777" w:rsidR="00F4488D" w:rsidRPr="00375D7D" w:rsidRDefault="00F4488D" w:rsidP="006F3CF0">
            <w:pPr>
              <w:spacing w:after="0"/>
              <w:jc w:val="both"/>
              <w:rPr>
                <w:rFonts w:ascii="Times New Roman" w:hAnsi="Times New Roman"/>
                <w:sz w:val="24"/>
                <w:szCs w:val="24"/>
              </w:rPr>
            </w:pPr>
            <w:r>
              <w:rPr>
                <w:rFonts w:ascii="Times New Roman" w:hAnsi="Times New Roman"/>
                <w:iCs/>
              </w:rPr>
              <w:t xml:space="preserve">ПМ.04 </w:t>
            </w:r>
            <w:r w:rsidRPr="003A6C45">
              <w:rPr>
                <w:rFonts w:ascii="Times New Roman" w:hAnsi="Times New Roman"/>
                <w:iCs/>
              </w:rPr>
              <w:t>Выполнение работ по одной или нескольким профессиям рабочих, должностям служащих</w:t>
            </w:r>
          </w:p>
        </w:tc>
        <w:tc>
          <w:tcPr>
            <w:tcW w:w="1417" w:type="dxa"/>
            <w:tcBorders>
              <w:top w:val="single" w:sz="4" w:space="0" w:color="auto"/>
              <w:left w:val="single" w:sz="4" w:space="0" w:color="auto"/>
              <w:bottom w:val="single" w:sz="4" w:space="0" w:color="auto"/>
              <w:right w:val="single" w:sz="4" w:space="0" w:color="auto"/>
            </w:tcBorders>
          </w:tcPr>
          <w:p w14:paraId="25D9125E" w14:textId="77777777" w:rsidR="00F4488D" w:rsidRPr="00375D7D" w:rsidRDefault="0074041D" w:rsidP="003642C8">
            <w:pPr>
              <w:spacing w:after="0"/>
              <w:jc w:val="both"/>
              <w:rPr>
                <w:rFonts w:ascii="Times New Roman" w:hAnsi="Times New Roman"/>
                <w:sz w:val="24"/>
                <w:szCs w:val="24"/>
              </w:rPr>
            </w:pPr>
            <w:r>
              <w:rPr>
                <w:rFonts w:ascii="Times New Roman" w:hAnsi="Times New Roman"/>
                <w:sz w:val="24"/>
                <w:szCs w:val="24"/>
              </w:rPr>
              <w:t>1</w:t>
            </w:r>
          </w:p>
        </w:tc>
      </w:tr>
    </w:tbl>
    <w:p w14:paraId="5AC1757F"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4AC565AC" w14:textId="77777777" w:rsidR="0090359E" w:rsidRPr="00C15DB8" w:rsidRDefault="00F96827" w:rsidP="000B280A">
      <w:pPr>
        <w:pStyle w:val="1"/>
        <w:rPr>
          <w:b w:val="0"/>
          <w:iCs/>
        </w:rPr>
      </w:pPr>
      <w:bookmarkStart w:id="26" w:name="_Toc107562136"/>
      <w:r w:rsidRPr="00C15DB8">
        <w:rPr>
          <w:b w:val="0"/>
          <w:iCs/>
        </w:rPr>
        <w:t>6.3</w:t>
      </w:r>
      <w:r w:rsidR="00F1194B" w:rsidRPr="00C15DB8">
        <w:rPr>
          <w:b w:val="0"/>
          <w:iCs/>
        </w:rPr>
        <w:t>.</w:t>
      </w:r>
      <w:r w:rsidRPr="00C15DB8">
        <w:rPr>
          <w:b w:val="0"/>
          <w:iCs/>
        </w:rPr>
        <w:t xml:space="preserve"> Требования к практической подготовке обучающихся</w:t>
      </w:r>
      <w:bookmarkEnd w:id="26"/>
    </w:p>
    <w:p w14:paraId="11DA5DD7"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375D7D">
        <w:rPr>
          <w:rFonts w:ascii="Times New Roman" w:hAnsi="Times New Roman"/>
          <w:bCs/>
          <w:i/>
          <w:iCs/>
          <w:sz w:val="24"/>
          <w:szCs w:val="24"/>
          <w:lang w:eastAsia="en-US"/>
        </w:rPr>
        <w:t xml:space="preserve"> </w:t>
      </w:r>
      <w:r w:rsidR="001125AB" w:rsidRPr="001610FE">
        <w:rPr>
          <w:rFonts w:ascii="Times New Roman" w:hAnsi="Times New Roman"/>
          <w:bCs/>
          <w:iCs/>
          <w:sz w:val="24"/>
          <w:szCs w:val="24"/>
          <w:lang w:eastAsia="en-US"/>
        </w:rPr>
        <w:t>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14EB93B"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4424C1C8"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512AFC15"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915A28B"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4E09A46F" w14:textId="77777777" w:rsidR="001125AB" w:rsidRPr="00375D7D" w:rsidRDefault="001125AB" w:rsidP="003642C8">
      <w:pPr>
        <w:numPr>
          <w:ilvl w:val="0"/>
          <w:numId w:val="35"/>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62F60C91"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144CF324"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37D00547" w14:textId="77777777" w:rsidR="00BF34CB" w:rsidRPr="000B280A" w:rsidRDefault="00BF34CB" w:rsidP="000B280A">
      <w:pPr>
        <w:pStyle w:val="1"/>
        <w:rPr>
          <w:b w:val="0"/>
          <w:i/>
        </w:rPr>
      </w:pPr>
      <w:bookmarkStart w:id="27" w:name="_Toc84499252"/>
      <w:bookmarkStart w:id="28" w:name="_Toc107562137"/>
      <w:bookmarkStart w:id="29" w:name="_Hlk68082671"/>
      <w:r w:rsidRPr="000B280A">
        <w:rPr>
          <w:b w:val="0"/>
          <w:i/>
        </w:rPr>
        <w:t>6.4. Требования к организации воспитания обучающихся</w:t>
      </w:r>
      <w:bookmarkEnd w:id="27"/>
      <w:bookmarkEnd w:id="28"/>
      <w:r w:rsidRPr="000B280A">
        <w:rPr>
          <w:b w:val="0"/>
          <w:i/>
        </w:rPr>
        <w:t xml:space="preserve"> </w:t>
      </w:r>
    </w:p>
    <w:p w14:paraId="42673861" w14:textId="1CB204A6"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C15DB8">
        <w:rPr>
          <w:rFonts w:ascii="Times New Roman" w:hAnsi="Times New Roman"/>
          <w:bCs/>
          <w:sz w:val="24"/>
          <w:szCs w:val="24"/>
        </w:rPr>
        <w:t>4</w:t>
      </w:r>
      <w:r w:rsidRPr="00A83922">
        <w:rPr>
          <w:rFonts w:ascii="Times New Roman" w:hAnsi="Times New Roman"/>
          <w:bCs/>
          <w:sz w:val="24"/>
          <w:szCs w:val="24"/>
        </w:rPr>
        <w:t>).</w:t>
      </w:r>
    </w:p>
    <w:p w14:paraId="0CEAB4F0"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232C0A8B"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BF4D25E" w14:textId="77777777" w:rsidR="007E144F" w:rsidRPr="00C15DB8" w:rsidRDefault="007E144F" w:rsidP="000B280A">
      <w:pPr>
        <w:pStyle w:val="1"/>
        <w:rPr>
          <w:b w:val="0"/>
          <w:iCs/>
        </w:rPr>
      </w:pPr>
      <w:bookmarkStart w:id="30" w:name="_Toc107562138"/>
      <w:bookmarkEnd w:id="29"/>
      <w:r w:rsidRPr="00C15DB8">
        <w:rPr>
          <w:b w:val="0"/>
          <w:iCs/>
        </w:rPr>
        <w:t>6.</w:t>
      </w:r>
      <w:r w:rsidR="00BF34CB" w:rsidRPr="00C15DB8">
        <w:rPr>
          <w:b w:val="0"/>
          <w:iCs/>
        </w:rPr>
        <w:t>5</w:t>
      </w:r>
      <w:r w:rsidRPr="00C15DB8">
        <w:rPr>
          <w:b w:val="0"/>
          <w:iCs/>
        </w:rPr>
        <w:t>. Требования к кадровым условиям</w:t>
      </w:r>
      <w:r w:rsidR="000B09A5" w:rsidRPr="00C15DB8">
        <w:rPr>
          <w:b w:val="0"/>
          <w:iCs/>
        </w:rPr>
        <w:t xml:space="preserve"> реализации образовательной программы</w:t>
      </w:r>
      <w:bookmarkEnd w:id="30"/>
    </w:p>
    <w:p w14:paraId="4A3719EB"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3EEA27EF"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380AD451"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127FEEC3"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lastRenderedPageBreak/>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D109445" w14:textId="77777777" w:rsidR="0038645C" w:rsidRPr="00C15DB8" w:rsidRDefault="0038645C" w:rsidP="000B280A">
      <w:pPr>
        <w:pStyle w:val="1"/>
        <w:rPr>
          <w:b w:val="0"/>
          <w:iCs/>
        </w:rPr>
      </w:pPr>
      <w:bookmarkStart w:id="31" w:name="_Hlk68082695"/>
      <w:bookmarkStart w:id="32" w:name="_Toc107562139"/>
      <w:r w:rsidRPr="00C15DB8">
        <w:rPr>
          <w:b w:val="0"/>
          <w:iCs/>
        </w:rPr>
        <w:t>6.</w:t>
      </w:r>
      <w:r w:rsidR="00BF34CB" w:rsidRPr="00C15DB8">
        <w:rPr>
          <w:b w:val="0"/>
          <w:iCs/>
        </w:rPr>
        <w:t>6</w:t>
      </w:r>
      <w:r w:rsidRPr="00C15DB8">
        <w:rPr>
          <w:b w:val="0"/>
          <w:iCs/>
        </w:rPr>
        <w:t>. Требования к финансовым условиям реализации образовательной программы</w:t>
      </w:r>
      <w:bookmarkEnd w:id="31"/>
      <w:bookmarkEnd w:id="32"/>
    </w:p>
    <w:p w14:paraId="4014FFD8" w14:textId="662692CA"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C15DB8">
        <w:rPr>
          <w:rFonts w:ascii="Times New Roman" w:hAnsi="Times New Roman"/>
          <w:bCs/>
          <w:sz w:val="24"/>
          <w:szCs w:val="24"/>
        </w:rPr>
        <w:t>.</w:t>
      </w:r>
    </w:p>
    <w:p w14:paraId="00A7E713"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w:t>
      </w:r>
      <w:proofErr w:type="spellStart"/>
      <w:r w:rsidRPr="00375D7D">
        <w:rPr>
          <w:rFonts w:ascii="Times New Roman" w:hAnsi="Times New Roman"/>
          <w:sz w:val="24"/>
          <w:szCs w:val="24"/>
        </w:rPr>
        <w:t>Мин</w:t>
      </w:r>
      <w:r w:rsidR="00A83922" w:rsidRPr="00375D7D">
        <w:rPr>
          <w:rFonts w:ascii="Times New Roman" w:hAnsi="Times New Roman"/>
          <w:sz w:val="24"/>
          <w:szCs w:val="24"/>
        </w:rPr>
        <w:t>просвещения</w:t>
      </w:r>
      <w:proofErr w:type="spellEnd"/>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1"/>
      <w:bookmarkEnd w:id="2"/>
    </w:p>
    <w:p w14:paraId="44588311"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78B47770" w14:textId="77777777" w:rsidR="00645845" w:rsidRPr="00375D7D" w:rsidRDefault="00645845" w:rsidP="00856772">
      <w:pPr>
        <w:pStyle w:val="1"/>
        <w:spacing w:line="276" w:lineRule="auto"/>
        <w:jc w:val="both"/>
      </w:pPr>
      <w:bookmarkStart w:id="33" w:name="_Toc107562140"/>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3"/>
      <w:r w:rsidRPr="00375D7D">
        <w:t xml:space="preserve"> </w:t>
      </w:r>
    </w:p>
    <w:p w14:paraId="55B981A0" w14:textId="77777777" w:rsidR="00493C1F" w:rsidRPr="00A47DFD" w:rsidRDefault="00493C1F" w:rsidP="00493C1F">
      <w:pPr>
        <w:widowControl w:val="0"/>
        <w:spacing w:after="0" w:line="240" w:lineRule="auto"/>
        <w:ind w:firstLine="709"/>
        <w:jc w:val="both"/>
        <w:rPr>
          <w:rFonts w:ascii="Times New Roman" w:hAnsi="Times New Roman"/>
          <w:iCs/>
          <w:sz w:val="24"/>
          <w:szCs w:val="24"/>
        </w:rPr>
      </w:pPr>
      <w:bookmarkStart w:id="34" w:name="_Toc107562141"/>
      <w:r w:rsidRPr="00A47DFD">
        <w:rPr>
          <w:rFonts w:ascii="Times New Roman" w:hAnsi="Times New Roman"/>
          <w:iCs/>
          <w:sz w:val="24"/>
          <w:szCs w:val="24"/>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w:t>
      </w:r>
    </w:p>
    <w:p w14:paraId="48AECBA3" w14:textId="77777777" w:rsidR="00493C1F" w:rsidRPr="00A47DFD" w:rsidRDefault="00493C1F" w:rsidP="00493C1F">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ГИА проводится в форме государственного экзамена, в том числе в виде демонстрационного экзамена.</w:t>
      </w:r>
    </w:p>
    <w:p w14:paraId="74C7175C" w14:textId="77777777" w:rsidR="00493C1F" w:rsidRPr="00A47DFD" w:rsidRDefault="00493C1F" w:rsidP="00493C1F">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7.2. Выпускники, освоившие программы подготовки специалистов среднего звена, сдают государственный экзамен, в том числе в виде демонстрационного экзамена.</w:t>
      </w:r>
    </w:p>
    <w:p w14:paraId="14D81AE3" w14:textId="77777777" w:rsidR="00493C1F" w:rsidRPr="00A47DFD" w:rsidRDefault="00493C1F" w:rsidP="00493C1F">
      <w:pPr>
        <w:widowControl w:val="0"/>
        <w:spacing w:after="0" w:line="240" w:lineRule="auto"/>
        <w:ind w:firstLine="709"/>
        <w:jc w:val="both"/>
        <w:rPr>
          <w:rFonts w:ascii="Times New Roman" w:hAnsi="Times New Roman"/>
          <w:i/>
          <w:sz w:val="24"/>
          <w:szCs w:val="24"/>
        </w:rPr>
      </w:pPr>
      <w:r w:rsidRPr="00A47DFD">
        <w:rPr>
          <w:rFonts w:ascii="Times New Roman" w:hAnsi="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3A348895" w14:textId="4258DE4D" w:rsidR="00493C1F" w:rsidRPr="00A47DFD" w:rsidRDefault="00493C1F" w:rsidP="00493C1F">
      <w:pPr>
        <w:widowControl w:val="0"/>
        <w:spacing w:after="0" w:line="240" w:lineRule="auto"/>
        <w:ind w:firstLine="709"/>
        <w:jc w:val="both"/>
        <w:rPr>
          <w:rFonts w:ascii="Times New Roman" w:hAnsi="Times New Roman"/>
          <w:iCs/>
          <w:sz w:val="24"/>
          <w:szCs w:val="24"/>
        </w:rPr>
      </w:pPr>
      <w:r w:rsidRPr="00A47DFD">
        <w:rPr>
          <w:rFonts w:ascii="Times New Roman" w:hAnsi="Times New Roman"/>
          <w:iCs/>
          <w:sz w:val="24"/>
          <w:szCs w:val="24"/>
        </w:rPr>
        <w:t xml:space="preserve">7.4. </w:t>
      </w:r>
      <w:r>
        <w:rPr>
          <w:rFonts w:ascii="Times New Roman" w:hAnsi="Times New Roman"/>
          <w:iCs/>
          <w:sz w:val="24"/>
          <w:szCs w:val="24"/>
        </w:rPr>
        <w:t>П</w:t>
      </w:r>
      <w:r w:rsidRPr="00A47DFD">
        <w:rPr>
          <w:rFonts w:ascii="Times New Roman" w:hAnsi="Times New Roman"/>
          <w:iCs/>
          <w:sz w:val="24"/>
          <w:szCs w:val="24"/>
        </w:rPr>
        <w:t>римерны</w:t>
      </w:r>
      <w:r>
        <w:rPr>
          <w:rFonts w:ascii="Times New Roman" w:hAnsi="Times New Roman"/>
          <w:iCs/>
          <w:sz w:val="24"/>
          <w:szCs w:val="24"/>
        </w:rPr>
        <w:t>е</w:t>
      </w:r>
      <w:r w:rsidRPr="00A47DFD">
        <w:rPr>
          <w:rFonts w:ascii="Times New Roman" w:hAnsi="Times New Roman"/>
          <w:iCs/>
          <w:sz w:val="24"/>
          <w:szCs w:val="24"/>
        </w:rPr>
        <w:t xml:space="preserve"> оценочны</w:t>
      </w:r>
      <w:r>
        <w:rPr>
          <w:rFonts w:ascii="Times New Roman" w:hAnsi="Times New Roman"/>
          <w:iCs/>
          <w:sz w:val="24"/>
          <w:szCs w:val="24"/>
        </w:rPr>
        <w:t>е</w:t>
      </w:r>
      <w:r w:rsidRPr="00A47DFD">
        <w:rPr>
          <w:rFonts w:ascii="Times New Roman" w:hAnsi="Times New Roman"/>
          <w:iCs/>
          <w:sz w:val="24"/>
          <w:szCs w:val="24"/>
        </w:rPr>
        <w:t xml:space="preserve"> средств</w:t>
      </w:r>
      <w:r>
        <w:rPr>
          <w:rFonts w:ascii="Times New Roman" w:hAnsi="Times New Roman"/>
          <w:iCs/>
          <w:sz w:val="24"/>
          <w:szCs w:val="24"/>
        </w:rPr>
        <w:t>а</w:t>
      </w:r>
      <w:r w:rsidRPr="00A47DFD">
        <w:rPr>
          <w:rFonts w:ascii="Times New Roman" w:hAnsi="Times New Roman"/>
          <w:iCs/>
          <w:sz w:val="24"/>
          <w:szCs w:val="24"/>
        </w:rPr>
        <w:t xml:space="preserve"> для проведения ГИА включают типовые задания для</w:t>
      </w:r>
      <w:r w:rsidR="00556A7F">
        <w:rPr>
          <w:rFonts w:ascii="Times New Roman" w:hAnsi="Times New Roman"/>
          <w:iCs/>
          <w:sz w:val="24"/>
          <w:szCs w:val="24"/>
        </w:rPr>
        <w:t xml:space="preserve"> государственного экзамена</w:t>
      </w:r>
      <w:r w:rsidRPr="00A47DFD">
        <w:rPr>
          <w:rFonts w:ascii="Times New Roman" w:hAnsi="Times New Roman"/>
          <w:iCs/>
          <w:sz w:val="24"/>
          <w:szCs w:val="24"/>
        </w:rPr>
        <w:t>, описание процедур и условий проведения государственной итоговой аттестации, критерии оценки.</w:t>
      </w:r>
    </w:p>
    <w:p w14:paraId="0C68A242" w14:textId="545931E8" w:rsidR="00493C1F" w:rsidRDefault="00493C1F" w:rsidP="00493C1F">
      <w:pPr>
        <w:widowControl w:val="0"/>
        <w:spacing w:after="0" w:line="240" w:lineRule="auto"/>
        <w:ind w:firstLine="709"/>
        <w:jc w:val="both"/>
        <w:rPr>
          <w:rFonts w:ascii="Times New Roman" w:hAnsi="Times New Roman"/>
          <w:iCs/>
          <w:spacing w:val="-4"/>
          <w:sz w:val="24"/>
          <w:szCs w:val="24"/>
        </w:rPr>
      </w:pPr>
      <w:r>
        <w:rPr>
          <w:rFonts w:ascii="Times New Roman" w:hAnsi="Times New Roman"/>
          <w:iCs/>
          <w:spacing w:val="-4"/>
          <w:sz w:val="24"/>
          <w:szCs w:val="24"/>
        </w:rPr>
        <w:t>П</w:t>
      </w:r>
      <w:r w:rsidRPr="00A47DFD">
        <w:rPr>
          <w:rFonts w:ascii="Times New Roman" w:hAnsi="Times New Roman"/>
          <w:iCs/>
          <w:spacing w:val="-4"/>
          <w:sz w:val="24"/>
          <w:szCs w:val="24"/>
        </w:rPr>
        <w:t>римерны</w:t>
      </w:r>
      <w:r>
        <w:rPr>
          <w:rFonts w:ascii="Times New Roman" w:hAnsi="Times New Roman"/>
          <w:iCs/>
          <w:spacing w:val="-4"/>
          <w:sz w:val="24"/>
          <w:szCs w:val="24"/>
        </w:rPr>
        <w:t>е</w:t>
      </w:r>
      <w:r w:rsidRPr="00A47DFD">
        <w:rPr>
          <w:rFonts w:ascii="Times New Roman" w:hAnsi="Times New Roman"/>
          <w:iCs/>
          <w:spacing w:val="-4"/>
          <w:sz w:val="24"/>
          <w:szCs w:val="24"/>
        </w:rPr>
        <w:t xml:space="preserve"> оценочны</w:t>
      </w:r>
      <w:r>
        <w:rPr>
          <w:rFonts w:ascii="Times New Roman" w:hAnsi="Times New Roman"/>
          <w:iCs/>
          <w:spacing w:val="-4"/>
          <w:sz w:val="24"/>
          <w:szCs w:val="24"/>
        </w:rPr>
        <w:t>е</w:t>
      </w:r>
      <w:r w:rsidRPr="00A47DFD">
        <w:rPr>
          <w:rFonts w:ascii="Times New Roman" w:hAnsi="Times New Roman"/>
          <w:iCs/>
          <w:spacing w:val="-4"/>
          <w:sz w:val="24"/>
          <w:szCs w:val="24"/>
        </w:rPr>
        <w:t xml:space="preserve"> средств</w:t>
      </w:r>
      <w:r>
        <w:rPr>
          <w:rFonts w:ascii="Times New Roman" w:hAnsi="Times New Roman"/>
          <w:iCs/>
          <w:spacing w:val="-4"/>
          <w:sz w:val="24"/>
          <w:szCs w:val="24"/>
        </w:rPr>
        <w:t>а</w:t>
      </w:r>
      <w:r w:rsidRPr="00A47DFD">
        <w:rPr>
          <w:rFonts w:ascii="Times New Roman" w:hAnsi="Times New Roman"/>
          <w:iCs/>
          <w:spacing w:val="-4"/>
          <w:sz w:val="24"/>
          <w:szCs w:val="24"/>
        </w:rPr>
        <w:t xml:space="preserve"> для проведения ГИА приведены в Приложении </w:t>
      </w:r>
      <w:r>
        <w:rPr>
          <w:rFonts w:ascii="Times New Roman" w:hAnsi="Times New Roman"/>
          <w:iCs/>
          <w:spacing w:val="-4"/>
          <w:sz w:val="24"/>
          <w:szCs w:val="24"/>
        </w:rPr>
        <w:t>5</w:t>
      </w:r>
      <w:r w:rsidRPr="00A47DFD">
        <w:rPr>
          <w:rFonts w:ascii="Times New Roman" w:hAnsi="Times New Roman"/>
          <w:iCs/>
          <w:spacing w:val="-4"/>
          <w:sz w:val="24"/>
          <w:szCs w:val="24"/>
        </w:rPr>
        <w:t>.</w:t>
      </w:r>
    </w:p>
    <w:p w14:paraId="2525878F" w14:textId="77777777" w:rsidR="00493C1F" w:rsidRPr="00A47DFD" w:rsidRDefault="00493C1F" w:rsidP="00493C1F">
      <w:pPr>
        <w:widowControl w:val="0"/>
        <w:spacing w:after="0" w:line="240" w:lineRule="auto"/>
        <w:ind w:firstLine="709"/>
        <w:jc w:val="both"/>
        <w:rPr>
          <w:rFonts w:ascii="Times New Roman" w:hAnsi="Times New Roman"/>
          <w:iCs/>
          <w:spacing w:val="-4"/>
          <w:sz w:val="24"/>
          <w:szCs w:val="24"/>
        </w:rPr>
      </w:pPr>
    </w:p>
    <w:bookmarkEnd w:id="34"/>
    <w:p w14:paraId="6FCC69D7" w14:textId="77777777" w:rsidR="00945B5B" w:rsidRPr="00E66D45" w:rsidRDefault="00945B5B" w:rsidP="00C15DB8">
      <w:pPr>
        <w:keepNext/>
        <w:spacing w:before="240" w:after="120" w:line="240" w:lineRule="auto"/>
        <w:ind w:firstLine="709"/>
        <w:jc w:val="center"/>
        <w:outlineLvl w:val="0"/>
        <w:rPr>
          <w:rFonts w:ascii="Times New Roman" w:hAnsi="Times New Roman"/>
          <w:b/>
          <w:bCs/>
          <w:kern w:val="32"/>
          <w:sz w:val="24"/>
          <w:szCs w:val="24"/>
        </w:rPr>
      </w:pPr>
      <w:r w:rsidRPr="00E66D45">
        <w:rPr>
          <w:rFonts w:ascii="Times New Roman" w:hAnsi="Times New Roman"/>
          <w:b/>
          <w:bCs/>
          <w:kern w:val="32"/>
          <w:sz w:val="24"/>
          <w:szCs w:val="24"/>
        </w:rPr>
        <w:lastRenderedPageBreak/>
        <w:t>Раздел 8. Разработчики примерной основной образовательной программы</w:t>
      </w:r>
    </w:p>
    <w:p w14:paraId="10053D51" w14:textId="77777777" w:rsidR="00945B5B" w:rsidRPr="00C25AD6" w:rsidRDefault="00945B5B" w:rsidP="00C15DB8">
      <w:pPr>
        <w:widowControl w:val="0"/>
        <w:spacing w:after="0" w:line="240" w:lineRule="auto"/>
        <w:ind w:firstLine="709"/>
        <w:contextualSpacing/>
        <w:jc w:val="center"/>
        <w:rPr>
          <w:rFonts w:ascii="Times New Roman" w:hAnsi="Times New Roman"/>
          <w:spacing w:val="-2"/>
          <w:sz w:val="24"/>
          <w:szCs w:val="24"/>
        </w:rPr>
      </w:pPr>
      <w:r w:rsidRPr="00E66D45">
        <w:rPr>
          <w:rFonts w:ascii="Times New Roman" w:hAnsi="Times New Roman"/>
          <w:b/>
          <w:sz w:val="24"/>
          <w:szCs w:val="24"/>
        </w:rPr>
        <w:t>Группа разработчиков</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580"/>
      </w:tblGrid>
      <w:tr w:rsidR="00945B5B" w:rsidRPr="00A11C8F" w14:paraId="7300FF8F"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340E0898" w14:textId="77777777" w:rsidR="00945B5B" w:rsidRPr="00E66D45" w:rsidRDefault="00945B5B" w:rsidP="00A44032">
            <w:pPr>
              <w:spacing w:after="0"/>
              <w:ind w:left="-142" w:firstLine="567"/>
              <w:rPr>
                <w:rFonts w:ascii="Times New Roman" w:hAnsi="Times New Roman"/>
                <w:sz w:val="24"/>
                <w:szCs w:val="24"/>
              </w:rPr>
            </w:pPr>
            <w:r w:rsidRPr="00E66D45">
              <w:rPr>
                <w:rFonts w:ascii="Times New Roman" w:hAnsi="Times New Roman"/>
                <w:sz w:val="24"/>
                <w:szCs w:val="24"/>
              </w:rPr>
              <w:t>ФИО</w:t>
            </w:r>
          </w:p>
        </w:tc>
        <w:tc>
          <w:tcPr>
            <w:tcW w:w="6580" w:type="dxa"/>
            <w:tcBorders>
              <w:top w:val="single" w:sz="4" w:space="0" w:color="auto"/>
              <w:left w:val="single" w:sz="4" w:space="0" w:color="auto"/>
              <w:bottom w:val="single" w:sz="4" w:space="0" w:color="auto"/>
              <w:right w:val="single" w:sz="4" w:space="0" w:color="auto"/>
            </w:tcBorders>
          </w:tcPr>
          <w:p w14:paraId="196C8397" w14:textId="77777777" w:rsidR="00945B5B" w:rsidRPr="00E66D45" w:rsidRDefault="00945B5B" w:rsidP="00A44032">
            <w:pPr>
              <w:spacing w:after="0"/>
              <w:ind w:left="-142" w:firstLine="567"/>
              <w:rPr>
                <w:rFonts w:ascii="Times New Roman" w:hAnsi="Times New Roman"/>
                <w:sz w:val="24"/>
                <w:szCs w:val="24"/>
              </w:rPr>
            </w:pPr>
            <w:r w:rsidRPr="00E66D45">
              <w:rPr>
                <w:rFonts w:ascii="Times New Roman" w:hAnsi="Times New Roman"/>
                <w:sz w:val="24"/>
                <w:szCs w:val="24"/>
              </w:rPr>
              <w:t>Организация, должность</w:t>
            </w:r>
          </w:p>
        </w:tc>
      </w:tr>
      <w:tr w:rsidR="00945B5B" w:rsidRPr="00A11C8F" w14:paraId="3A97D302"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08590AA3" w14:textId="77777777" w:rsidR="00945B5B" w:rsidRDefault="00945B5B" w:rsidP="00A44032">
            <w:pPr>
              <w:spacing w:after="0"/>
              <w:rPr>
                <w:rFonts w:ascii="Times New Roman" w:hAnsi="Times New Roman"/>
                <w:sz w:val="24"/>
                <w:szCs w:val="24"/>
              </w:rPr>
            </w:pPr>
            <w:r>
              <w:rPr>
                <w:rFonts w:ascii="Times New Roman" w:hAnsi="Times New Roman"/>
                <w:sz w:val="24"/>
                <w:szCs w:val="24"/>
              </w:rPr>
              <w:t>Волкогон Владимир Алексеевич</w:t>
            </w:r>
          </w:p>
        </w:tc>
        <w:tc>
          <w:tcPr>
            <w:tcW w:w="6580" w:type="dxa"/>
            <w:tcBorders>
              <w:top w:val="single" w:sz="4" w:space="0" w:color="auto"/>
              <w:left w:val="single" w:sz="4" w:space="0" w:color="auto"/>
              <w:bottom w:val="single" w:sz="4" w:space="0" w:color="auto"/>
              <w:right w:val="single" w:sz="4" w:space="0" w:color="auto"/>
            </w:tcBorders>
          </w:tcPr>
          <w:p w14:paraId="5AF9C217" w14:textId="77777777" w:rsidR="00945B5B" w:rsidRPr="00E66D45" w:rsidRDefault="00945B5B" w:rsidP="00A44032">
            <w:pPr>
              <w:spacing w:after="0"/>
              <w:rPr>
                <w:rFonts w:ascii="Times New Roman" w:hAnsi="Times New Roman"/>
                <w:sz w:val="24"/>
                <w:szCs w:val="24"/>
              </w:rPr>
            </w:pPr>
            <w:r>
              <w:rPr>
                <w:rFonts w:ascii="Times New Roman" w:hAnsi="Times New Roman"/>
                <w:sz w:val="24"/>
                <w:szCs w:val="24"/>
              </w:rPr>
              <w:t>ФГБОУ ВО «КГТУ», ректор</w:t>
            </w:r>
          </w:p>
        </w:tc>
      </w:tr>
      <w:tr w:rsidR="00945B5B" w:rsidRPr="00A11C8F" w14:paraId="752ABD3F"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6D86C7B8" w14:textId="77777777" w:rsidR="00945B5B" w:rsidRDefault="00945B5B" w:rsidP="00A44032">
            <w:pPr>
              <w:spacing w:after="0"/>
              <w:rPr>
                <w:rFonts w:ascii="Times New Roman" w:hAnsi="Times New Roman"/>
                <w:sz w:val="24"/>
                <w:szCs w:val="24"/>
              </w:rPr>
            </w:pPr>
            <w:r>
              <w:rPr>
                <w:rFonts w:ascii="Times New Roman" w:hAnsi="Times New Roman"/>
                <w:sz w:val="24"/>
                <w:szCs w:val="24"/>
              </w:rPr>
              <w:t>Никишин Михаил Юрьевич</w:t>
            </w:r>
          </w:p>
        </w:tc>
        <w:tc>
          <w:tcPr>
            <w:tcW w:w="6580" w:type="dxa"/>
            <w:tcBorders>
              <w:top w:val="single" w:sz="4" w:space="0" w:color="auto"/>
              <w:left w:val="single" w:sz="4" w:space="0" w:color="auto"/>
              <w:bottom w:val="single" w:sz="4" w:space="0" w:color="auto"/>
              <w:right w:val="single" w:sz="4" w:space="0" w:color="auto"/>
            </w:tcBorders>
          </w:tcPr>
          <w:p w14:paraId="66A8CF6F"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 xml:space="preserve">У», заведующий судомеханическим </w:t>
            </w:r>
            <w:r w:rsidRPr="00E66D45">
              <w:rPr>
                <w:rFonts w:ascii="Times New Roman" w:hAnsi="Times New Roman"/>
                <w:sz w:val="24"/>
                <w:szCs w:val="24"/>
              </w:rPr>
              <w:t>отделением.</w:t>
            </w:r>
          </w:p>
        </w:tc>
      </w:tr>
      <w:tr w:rsidR="00945B5B" w:rsidRPr="00A11C8F" w14:paraId="3C8A1D48"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03AB179F" w14:textId="77777777" w:rsidR="00945B5B" w:rsidRDefault="00945B5B" w:rsidP="00A44032">
            <w:pPr>
              <w:spacing w:after="0"/>
              <w:rPr>
                <w:rFonts w:ascii="Times New Roman" w:hAnsi="Times New Roman"/>
                <w:sz w:val="24"/>
                <w:szCs w:val="24"/>
              </w:rPr>
            </w:pPr>
            <w:proofErr w:type="spellStart"/>
            <w:r>
              <w:rPr>
                <w:rFonts w:ascii="Times New Roman" w:hAnsi="Times New Roman"/>
                <w:sz w:val="24"/>
                <w:szCs w:val="24"/>
              </w:rPr>
              <w:t>Пыленок</w:t>
            </w:r>
            <w:proofErr w:type="spellEnd"/>
            <w:r>
              <w:rPr>
                <w:rFonts w:ascii="Times New Roman" w:hAnsi="Times New Roman"/>
                <w:sz w:val="24"/>
                <w:szCs w:val="24"/>
              </w:rPr>
              <w:t xml:space="preserve"> Дмитрий Андреевич</w:t>
            </w:r>
          </w:p>
        </w:tc>
        <w:tc>
          <w:tcPr>
            <w:tcW w:w="6580" w:type="dxa"/>
            <w:tcBorders>
              <w:top w:val="single" w:sz="4" w:space="0" w:color="auto"/>
              <w:left w:val="single" w:sz="4" w:space="0" w:color="auto"/>
              <w:bottom w:val="single" w:sz="4" w:space="0" w:color="auto"/>
              <w:right w:val="single" w:sz="4" w:space="0" w:color="auto"/>
            </w:tcBorders>
          </w:tcPr>
          <w:p w14:paraId="55B5DA72"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преподаватель судоводительского отделения</w:t>
            </w:r>
            <w:r w:rsidRPr="00E66D45">
              <w:rPr>
                <w:rFonts w:ascii="Times New Roman" w:hAnsi="Times New Roman"/>
                <w:sz w:val="24"/>
                <w:szCs w:val="24"/>
              </w:rPr>
              <w:t>.</w:t>
            </w:r>
          </w:p>
        </w:tc>
      </w:tr>
      <w:tr w:rsidR="00945B5B" w:rsidRPr="00A11C8F" w14:paraId="34A10F20"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19923324" w14:textId="77777777" w:rsidR="00945B5B" w:rsidRDefault="00945B5B" w:rsidP="00A44032">
            <w:pPr>
              <w:spacing w:after="0"/>
              <w:rPr>
                <w:rFonts w:ascii="Times New Roman" w:hAnsi="Times New Roman"/>
                <w:sz w:val="24"/>
                <w:szCs w:val="24"/>
              </w:rPr>
            </w:pPr>
            <w:proofErr w:type="spellStart"/>
            <w:r>
              <w:rPr>
                <w:rFonts w:ascii="Times New Roman" w:hAnsi="Times New Roman"/>
                <w:sz w:val="24"/>
                <w:szCs w:val="24"/>
              </w:rPr>
              <w:t>Тугушев</w:t>
            </w:r>
            <w:proofErr w:type="spellEnd"/>
            <w:r>
              <w:rPr>
                <w:rFonts w:ascii="Times New Roman" w:hAnsi="Times New Roman"/>
                <w:sz w:val="24"/>
                <w:szCs w:val="24"/>
              </w:rPr>
              <w:t xml:space="preserve"> Геннадий Владимирович</w:t>
            </w:r>
          </w:p>
        </w:tc>
        <w:tc>
          <w:tcPr>
            <w:tcW w:w="6580" w:type="dxa"/>
            <w:tcBorders>
              <w:top w:val="single" w:sz="4" w:space="0" w:color="auto"/>
              <w:left w:val="single" w:sz="4" w:space="0" w:color="auto"/>
              <w:bottom w:val="single" w:sz="4" w:space="0" w:color="auto"/>
              <w:right w:val="single" w:sz="4" w:space="0" w:color="auto"/>
            </w:tcBorders>
          </w:tcPr>
          <w:p w14:paraId="18C0B9B5"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«Эксплуатации судового электрооборудования и средств автоматики»</w:t>
            </w:r>
          </w:p>
        </w:tc>
      </w:tr>
      <w:tr w:rsidR="00945B5B" w:rsidRPr="00A11C8F" w14:paraId="67CE4F68"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21CE0536" w14:textId="77777777" w:rsidR="00945B5B" w:rsidRDefault="00945B5B" w:rsidP="00A44032">
            <w:pPr>
              <w:spacing w:after="0"/>
              <w:rPr>
                <w:rFonts w:ascii="Times New Roman" w:hAnsi="Times New Roman"/>
                <w:sz w:val="24"/>
                <w:szCs w:val="24"/>
              </w:rPr>
            </w:pPr>
            <w:r>
              <w:rPr>
                <w:rFonts w:ascii="Times New Roman" w:hAnsi="Times New Roman"/>
                <w:sz w:val="24"/>
                <w:szCs w:val="24"/>
              </w:rPr>
              <w:t>Халина Екатерина Николаевна</w:t>
            </w:r>
          </w:p>
        </w:tc>
        <w:tc>
          <w:tcPr>
            <w:tcW w:w="6580" w:type="dxa"/>
            <w:tcBorders>
              <w:top w:val="single" w:sz="4" w:space="0" w:color="auto"/>
              <w:left w:val="single" w:sz="4" w:space="0" w:color="auto"/>
              <w:bottom w:val="single" w:sz="4" w:space="0" w:color="auto"/>
              <w:right w:val="single" w:sz="4" w:space="0" w:color="auto"/>
            </w:tcBorders>
          </w:tcPr>
          <w:p w14:paraId="77AAA023"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«Информатики, Информационных систем  и программирования»</w:t>
            </w:r>
          </w:p>
        </w:tc>
      </w:tr>
      <w:tr w:rsidR="00945B5B" w:rsidRPr="00A11C8F" w14:paraId="2C58D45E"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70C929D0" w14:textId="77777777" w:rsidR="00945B5B" w:rsidRDefault="00945B5B" w:rsidP="00A44032">
            <w:pPr>
              <w:spacing w:after="0"/>
              <w:rPr>
                <w:rFonts w:ascii="Times New Roman" w:hAnsi="Times New Roman"/>
                <w:sz w:val="24"/>
                <w:szCs w:val="24"/>
              </w:rPr>
            </w:pPr>
            <w:r>
              <w:rPr>
                <w:rFonts w:ascii="Times New Roman" w:hAnsi="Times New Roman"/>
                <w:sz w:val="24"/>
                <w:szCs w:val="24"/>
              </w:rPr>
              <w:t>Русакова Елена Александровна</w:t>
            </w:r>
          </w:p>
        </w:tc>
        <w:tc>
          <w:tcPr>
            <w:tcW w:w="6580" w:type="dxa"/>
            <w:tcBorders>
              <w:top w:val="single" w:sz="4" w:space="0" w:color="auto"/>
              <w:left w:val="single" w:sz="4" w:space="0" w:color="auto"/>
              <w:bottom w:val="single" w:sz="4" w:space="0" w:color="auto"/>
              <w:right w:val="single" w:sz="4" w:space="0" w:color="auto"/>
            </w:tcBorders>
          </w:tcPr>
          <w:p w14:paraId="7055F304"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«Математики и фи дики»</w:t>
            </w:r>
          </w:p>
        </w:tc>
      </w:tr>
      <w:tr w:rsidR="00945B5B" w:rsidRPr="00A11C8F" w14:paraId="7F47E784"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66D7F3FC" w14:textId="77777777" w:rsidR="00945B5B" w:rsidRDefault="00945B5B" w:rsidP="00A44032">
            <w:pPr>
              <w:spacing w:after="0"/>
              <w:rPr>
                <w:rFonts w:ascii="Times New Roman" w:hAnsi="Times New Roman"/>
                <w:sz w:val="24"/>
                <w:szCs w:val="24"/>
              </w:rPr>
            </w:pPr>
            <w:r>
              <w:rPr>
                <w:rFonts w:ascii="Times New Roman" w:hAnsi="Times New Roman"/>
                <w:sz w:val="24"/>
                <w:szCs w:val="24"/>
              </w:rPr>
              <w:t>Тихонова Елена Юрьевна</w:t>
            </w:r>
          </w:p>
        </w:tc>
        <w:tc>
          <w:tcPr>
            <w:tcW w:w="6580" w:type="dxa"/>
            <w:tcBorders>
              <w:top w:val="single" w:sz="4" w:space="0" w:color="auto"/>
              <w:left w:val="single" w:sz="4" w:space="0" w:color="auto"/>
              <w:bottom w:val="single" w:sz="4" w:space="0" w:color="auto"/>
              <w:right w:val="single" w:sz="4" w:space="0" w:color="auto"/>
            </w:tcBorders>
          </w:tcPr>
          <w:p w14:paraId="05B80296"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«гуманитарных дисциплин и естествознания»</w:t>
            </w:r>
          </w:p>
        </w:tc>
      </w:tr>
      <w:tr w:rsidR="00945B5B" w:rsidRPr="00A11C8F" w14:paraId="3D6CA23A"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0489A78C" w14:textId="77777777" w:rsidR="00945B5B" w:rsidRPr="00E66D45" w:rsidRDefault="00945B5B" w:rsidP="00A44032">
            <w:pPr>
              <w:spacing w:after="0"/>
              <w:rPr>
                <w:rFonts w:ascii="Times New Roman" w:hAnsi="Times New Roman"/>
                <w:sz w:val="24"/>
                <w:szCs w:val="24"/>
              </w:rPr>
            </w:pPr>
            <w:r>
              <w:rPr>
                <w:rFonts w:ascii="Times New Roman" w:hAnsi="Times New Roman"/>
                <w:sz w:val="24"/>
                <w:szCs w:val="24"/>
              </w:rPr>
              <w:t>Лысенко Светлана Андреевна</w:t>
            </w:r>
          </w:p>
        </w:tc>
        <w:tc>
          <w:tcPr>
            <w:tcW w:w="6580" w:type="dxa"/>
            <w:tcBorders>
              <w:top w:val="single" w:sz="4" w:space="0" w:color="auto"/>
              <w:left w:val="single" w:sz="4" w:space="0" w:color="auto"/>
              <w:bottom w:val="single" w:sz="4" w:space="0" w:color="auto"/>
              <w:right w:val="single" w:sz="4" w:space="0" w:color="auto"/>
            </w:tcBorders>
          </w:tcPr>
          <w:p w14:paraId="2FED4B40"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«Иностранно языка»</w:t>
            </w:r>
          </w:p>
        </w:tc>
      </w:tr>
      <w:tr w:rsidR="00945B5B" w:rsidRPr="00A11C8F" w14:paraId="47ADAE8A"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0B986BF5" w14:textId="77777777" w:rsidR="00945B5B" w:rsidRPr="00E66D45" w:rsidRDefault="00945B5B" w:rsidP="00A44032">
            <w:pPr>
              <w:spacing w:after="0"/>
              <w:rPr>
                <w:rFonts w:ascii="Times New Roman" w:hAnsi="Times New Roman"/>
                <w:sz w:val="24"/>
                <w:szCs w:val="24"/>
              </w:rPr>
            </w:pPr>
            <w:r>
              <w:rPr>
                <w:rFonts w:ascii="Times New Roman" w:hAnsi="Times New Roman"/>
                <w:sz w:val="24"/>
                <w:szCs w:val="24"/>
              </w:rPr>
              <w:t>Иваненко Кира Сергеевна</w:t>
            </w:r>
          </w:p>
        </w:tc>
        <w:tc>
          <w:tcPr>
            <w:tcW w:w="6580" w:type="dxa"/>
            <w:tcBorders>
              <w:top w:val="single" w:sz="4" w:space="0" w:color="auto"/>
              <w:left w:val="single" w:sz="4" w:space="0" w:color="auto"/>
              <w:bottom w:val="single" w:sz="4" w:space="0" w:color="auto"/>
              <w:right w:val="single" w:sz="4" w:space="0" w:color="auto"/>
            </w:tcBorders>
          </w:tcPr>
          <w:p w14:paraId="71724428"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«физической культуры»</w:t>
            </w:r>
          </w:p>
        </w:tc>
      </w:tr>
      <w:tr w:rsidR="00945B5B" w:rsidRPr="00A11C8F" w14:paraId="46BD77F5"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6D0DAF49" w14:textId="77777777" w:rsidR="00945B5B" w:rsidRDefault="00945B5B" w:rsidP="00A44032">
            <w:pPr>
              <w:spacing w:after="0"/>
              <w:rPr>
                <w:rFonts w:ascii="Times New Roman" w:hAnsi="Times New Roman"/>
                <w:sz w:val="24"/>
                <w:szCs w:val="24"/>
              </w:rPr>
            </w:pPr>
            <w:r>
              <w:rPr>
                <w:rFonts w:ascii="Times New Roman" w:hAnsi="Times New Roman"/>
                <w:sz w:val="24"/>
                <w:szCs w:val="24"/>
              </w:rPr>
              <w:t>Чернышов Сергей Викторович</w:t>
            </w:r>
          </w:p>
        </w:tc>
        <w:tc>
          <w:tcPr>
            <w:tcW w:w="6580" w:type="dxa"/>
            <w:tcBorders>
              <w:top w:val="single" w:sz="4" w:space="0" w:color="auto"/>
              <w:left w:val="single" w:sz="4" w:space="0" w:color="auto"/>
              <w:bottom w:val="single" w:sz="4" w:space="0" w:color="auto"/>
              <w:right w:val="single" w:sz="4" w:space="0" w:color="auto"/>
            </w:tcBorders>
          </w:tcPr>
          <w:p w14:paraId="410A647A"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председатель методической комиссии «Безопасности жизнедеятельности»</w:t>
            </w:r>
          </w:p>
        </w:tc>
      </w:tr>
      <w:tr w:rsidR="00945B5B" w:rsidRPr="00A11C8F" w14:paraId="5B231757"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6DAFD176" w14:textId="77777777" w:rsidR="00945B5B" w:rsidRPr="00E66D45" w:rsidRDefault="00945B5B" w:rsidP="00A44032">
            <w:pPr>
              <w:spacing w:after="0"/>
              <w:rPr>
                <w:rFonts w:ascii="Times New Roman" w:hAnsi="Times New Roman"/>
                <w:sz w:val="24"/>
                <w:szCs w:val="24"/>
              </w:rPr>
            </w:pPr>
            <w:r>
              <w:rPr>
                <w:rFonts w:ascii="Times New Roman" w:hAnsi="Times New Roman"/>
                <w:sz w:val="24"/>
                <w:szCs w:val="24"/>
              </w:rPr>
              <w:t>Сокольникова Светлана Анатольевна</w:t>
            </w:r>
          </w:p>
        </w:tc>
        <w:tc>
          <w:tcPr>
            <w:tcW w:w="6580" w:type="dxa"/>
            <w:tcBorders>
              <w:top w:val="single" w:sz="4" w:space="0" w:color="auto"/>
              <w:left w:val="single" w:sz="4" w:space="0" w:color="auto"/>
              <w:bottom w:val="single" w:sz="4" w:space="0" w:color="auto"/>
              <w:right w:val="single" w:sz="4" w:space="0" w:color="auto"/>
            </w:tcBorders>
          </w:tcPr>
          <w:p w14:paraId="0D038572"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заведующий учебным отделом</w:t>
            </w:r>
          </w:p>
        </w:tc>
      </w:tr>
    </w:tbl>
    <w:p w14:paraId="6C4355E5" w14:textId="77777777" w:rsidR="00945B5B" w:rsidRPr="00E66D45" w:rsidRDefault="00945B5B" w:rsidP="00945B5B">
      <w:pPr>
        <w:spacing w:after="120" w:line="240" w:lineRule="auto"/>
        <w:jc w:val="center"/>
        <w:rPr>
          <w:rFonts w:ascii="Times New Roman" w:hAnsi="Times New Roman"/>
          <w:b/>
          <w:sz w:val="24"/>
          <w:szCs w:val="24"/>
        </w:rPr>
      </w:pPr>
      <w:r w:rsidRPr="00E66D45">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7"/>
        <w:gridCol w:w="6580"/>
      </w:tblGrid>
      <w:tr w:rsidR="00945B5B" w:rsidRPr="00A11C8F" w14:paraId="548D733D"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6E43249B" w14:textId="77777777" w:rsidR="00945B5B" w:rsidRPr="00E66D45" w:rsidRDefault="00945B5B" w:rsidP="00A44032">
            <w:pPr>
              <w:spacing w:after="0"/>
              <w:ind w:left="-142" w:firstLine="567"/>
              <w:rPr>
                <w:rFonts w:ascii="Times New Roman" w:hAnsi="Times New Roman"/>
                <w:sz w:val="24"/>
                <w:szCs w:val="24"/>
              </w:rPr>
            </w:pPr>
            <w:r w:rsidRPr="00E66D45">
              <w:rPr>
                <w:rFonts w:ascii="Times New Roman" w:hAnsi="Times New Roman"/>
                <w:sz w:val="24"/>
                <w:szCs w:val="24"/>
              </w:rPr>
              <w:t>ФИО</w:t>
            </w:r>
          </w:p>
        </w:tc>
        <w:tc>
          <w:tcPr>
            <w:tcW w:w="6580" w:type="dxa"/>
            <w:tcBorders>
              <w:top w:val="single" w:sz="4" w:space="0" w:color="auto"/>
              <w:left w:val="single" w:sz="4" w:space="0" w:color="auto"/>
              <w:bottom w:val="single" w:sz="4" w:space="0" w:color="auto"/>
              <w:right w:val="single" w:sz="4" w:space="0" w:color="auto"/>
            </w:tcBorders>
          </w:tcPr>
          <w:p w14:paraId="20E0363D" w14:textId="77777777" w:rsidR="00945B5B" w:rsidRPr="00E66D45" w:rsidRDefault="00945B5B" w:rsidP="00A44032">
            <w:pPr>
              <w:spacing w:after="0"/>
              <w:ind w:left="-142" w:firstLine="567"/>
              <w:rPr>
                <w:rFonts w:ascii="Times New Roman" w:hAnsi="Times New Roman"/>
                <w:sz w:val="24"/>
                <w:szCs w:val="24"/>
              </w:rPr>
            </w:pPr>
            <w:r w:rsidRPr="00E66D45">
              <w:rPr>
                <w:rFonts w:ascii="Times New Roman" w:hAnsi="Times New Roman"/>
                <w:sz w:val="24"/>
                <w:szCs w:val="24"/>
              </w:rPr>
              <w:t>Организация, должность</w:t>
            </w:r>
          </w:p>
        </w:tc>
      </w:tr>
      <w:tr w:rsidR="00945B5B" w:rsidRPr="00A11C8F" w14:paraId="30A6D94C" w14:textId="77777777" w:rsidTr="00A44032">
        <w:trPr>
          <w:jc w:val="center"/>
        </w:trPr>
        <w:tc>
          <w:tcPr>
            <w:tcW w:w="2897" w:type="dxa"/>
            <w:tcBorders>
              <w:top w:val="single" w:sz="4" w:space="0" w:color="auto"/>
              <w:left w:val="single" w:sz="4" w:space="0" w:color="auto"/>
              <w:bottom w:val="single" w:sz="4" w:space="0" w:color="auto"/>
              <w:right w:val="single" w:sz="4" w:space="0" w:color="auto"/>
            </w:tcBorders>
          </w:tcPr>
          <w:p w14:paraId="518AC406" w14:textId="77777777" w:rsidR="00945B5B" w:rsidRPr="00E66D45" w:rsidRDefault="00945B5B" w:rsidP="00A44032">
            <w:pPr>
              <w:spacing w:after="0"/>
              <w:rPr>
                <w:rFonts w:ascii="Times New Roman" w:hAnsi="Times New Roman"/>
                <w:sz w:val="24"/>
                <w:szCs w:val="24"/>
              </w:rPr>
            </w:pPr>
            <w:r>
              <w:rPr>
                <w:rFonts w:ascii="Times New Roman" w:hAnsi="Times New Roman"/>
                <w:sz w:val="24"/>
                <w:szCs w:val="24"/>
              </w:rPr>
              <w:t>Агеева Марина Сергеевна</w:t>
            </w:r>
          </w:p>
        </w:tc>
        <w:tc>
          <w:tcPr>
            <w:tcW w:w="6580" w:type="dxa"/>
            <w:tcBorders>
              <w:top w:val="single" w:sz="4" w:space="0" w:color="auto"/>
              <w:left w:val="single" w:sz="4" w:space="0" w:color="auto"/>
              <w:bottom w:val="single" w:sz="4" w:space="0" w:color="auto"/>
              <w:right w:val="single" w:sz="4" w:space="0" w:color="auto"/>
            </w:tcBorders>
          </w:tcPr>
          <w:p w14:paraId="538F045A" w14:textId="77777777" w:rsidR="00945B5B" w:rsidRPr="00E66D45" w:rsidRDefault="00945B5B" w:rsidP="00A44032">
            <w:pPr>
              <w:spacing w:after="0"/>
              <w:rPr>
                <w:rFonts w:ascii="Times New Roman" w:hAnsi="Times New Roman"/>
                <w:sz w:val="24"/>
                <w:szCs w:val="24"/>
              </w:rPr>
            </w:pPr>
            <w:r w:rsidRPr="00E66D45">
              <w:rPr>
                <w:rFonts w:ascii="Times New Roman" w:hAnsi="Times New Roman"/>
                <w:sz w:val="24"/>
                <w:szCs w:val="24"/>
              </w:rPr>
              <w:t>Калининградский морской рыбопромышленный колледж БГАР</w:t>
            </w:r>
            <w:r>
              <w:rPr>
                <w:rFonts w:ascii="Times New Roman" w:hAnsi="Times New Roman"/>
                <w:sz w:val="24"/>
                <w:szCs w:val="24"/>
              </w:rPr>
              <w:t>Ф</w:t>
            </w:r>
            <w:r w:rsidRPr="00E66D45">
              <w:rPr>
                <w:rFonts w:ascii="Times New Roman" w:hAnsi="Times New Roman"/>
                <w:sz w:val="24"/>
                <w:szCs w:val="24"/>
              </w:rPr>
              <w:t xml:space="preserve"> ФГБОУ ВО «КГТ</w:t>
            </w:r>
            <w:r>
              <w:rPr>
                <w:rFonts w:ascii="Times New Roman" w:hAnsi="Times New Roman"/>
                <w:sz w:val="24"/>
                <w:szCs w:val="24"/>
              </w:rPr>
              <w:t>У», заместитель начальника колледжа по УМР</w:t>
            </w:r>
          </w:p>
        </w:tc>
      </w:tr>
    </w:tbl>
    <w:p w14:paraId="0BEB01F8" w14:textId="77777777" w:rsidR="00945B5B" w:rsidRPr="00DC1EED" w:rsidRDefault="00945B5B" w:rsidP="00945B5B">
      <w:pPr>
        <w:pStyle w:val="1"/>
        <w:rPr>
          <w:b w:val="0"/>
          <w:sz w:val="20"/>
          <w:szCs w:val="48"/>
          <w:lang w:val="ru-RU"/>
        </w:rPr>
      </w:pPr>
    </w:p>
    <w:p w14:paraId="3E6A021C" w14:textId="306D651A" w:rsidR="0037301B" w:rsidRPr="00945B5B" w:rsidRDefault="0037301B" w:rsidP="00945B5B">
      <w:pPr>
        <w:pStyle w:val="1"/>
        <w:rPr>
          <w:b w:val="0"/>
          <w:sz w:val="20"/>
          <w:szCs w:val="48"/>
          <w:lang w:val="ru-RU"/>
        </w:rPr>
      </w:pPr>
    </w:p>
    <w:sectPr w:rsidR="0037301B" w:rsidRPr="00945B5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D9599" w14:textId="77777777" w:rsidR="00B60A92" w:rsidRDefault="00B60A92" w:rsidP="0018331B">
      <w:pPr>
        <w:spacing w:after="0" w:line="240" w:lineRule="auto"/>
      </w:pPr>
      <w:r>
        <w:separator/>
      </w:r>
    </w:p>
  </w:endnote>
  <w:endnote w:type="continuationSeparator" w:id="0">
    <w:p w14:paraId="3BF3F2DD" w14:textId="77777777" w:rsidR="00B60A92" w:rsidRDefault="00B60A9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1D39" w14:textId="77777777" w:rsidR="007E4AA2" w:rsidRDefault="007E4AA2">
    <w:pPr>
      <w:pStyle w:val="a5"/>
      <w:jc w:val="right"/>
    </w:pPr>
    <w:r>
      <w:fldChar w:fldCharType="begin"/>
    </w:r>
    <w:r>
      <w:instrText>PAGE   \* MERGEFORMAT</w:instrText>
    </w:r>
    <w:r>
      <w:fldChar w:fldCharType="separate"/>
    </w:r>
    <w:r w:rsidR="00FC2190" w:rsidRPr="00FC2190">
      <w:rPr>
        <w:noProof/>
        <w:lang w:val="ru-RU"/>
      </w:rPr>
      <w:t>57</w:t>
    </w:r>
    <w:r>
      <w:fldChar w:fldCharType="end"/>
    </w:r>
  </w:p>
  <w:p w14:paraId="6461D3D8" w14:textId="77777777" w:rsidR="007E4AA2" w:rsidRDefault="007E4AA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7278" w14:textId="77777777" w:rsidR="007E4AA2" w:rsidRDefault="007E4AA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A034CA" w14:textId="77777777" w:rsidR="007E4AA2" w:rsidRDefault="007E4AA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D918E" w14:textId="77777777" w:rsidR="007E4AA2" w:rsidRDefault="007E4AA2" w:rsidP="00285FE4">
    <w:pPr>
      <w:pStyle w:val="a5"/>
      <w:jc w:val="right"/>
    </w:pPr>
    <w:r>
      <w:fldChar w:fldCharType="begin"/>
    </w:r>
    <w:r>
      <w:instrText>PAGE   \* MERGEFORMAT</w:instrText>
    </w:r>
    <w:r>
      <w:fldChar w:fldCharType="separate"/>
    </w:r>
    <w:r w:rsidR="00FC2190">
      <w:rPr>
        <w:noProof/>
      </w:rPr>
      <w:t>59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E0B27" w14:textId="77777777" w:rsidR="00B60A92" w:rsidRDefault="00B60A92" w:rsidP="0018331B">
      <w:pPr>
        <w:spacing w:after="0" w:line="240" w:lineRule="auto"/>
      </w:pPr>
      <w:r>
        <w:separator/>
      </w:r>
    </w:p>
  </w:footnote>
  <w:footnote w:type="continuationSeparator" w:id="0">
    <w:p w14:paraId="2A9EC578" w14:textId="77777777" w:rsidR="00B60A92" w:rsidRDefault="00B60A9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3487759"/>
    <w:multiLevelType w:val="hybridMultilevel"/>
    <w:tmpl w:val="DDC6B936"/>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1E647D"/>
    <w:multiLevelType w:val="hybridMultilevel"/>
    <w:tmpl w:val="9F32CF90"/>
    <w:lvl w:ilvl="0" w:tplc="477245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4D8B0913"/>
    <w:multiLevelType w:val="hybridMultilevel"/>
    <w:tmpl w:val="B246A4A2"/>
    <w:lvl w:ilvl="0" w:tplc="4EDA6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1"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66BF7708"/>
    <w:multiLevelType w:val="hybridMultilevel"/>
    <w:tmpl w:val="9F9490A4"/>
    <w:lvl w:ilvl="0" w:tplc="4EDA6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F1416A7"/>
    <w:multiLevelType w:val="hybridMultilevel"/>
    <w:tmpl w:val="2520C55E"/>
    <w:lvl w:ilvl="0" w:tplc="04190017">
      <w:start w:val="1"/>
      <w:numFmt w:val="lowerLetter"/>
      <w:lvlText w:val="%1)"/>
      <w:lvlJc w:val="left"/>
      <w:pPr>
        <w:ind w:left="502" w:hanging="360"/>
      </w:pPr>
      <w:rPr>
        <w:rFont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40"/>
  </w:num>
  <w:num w:numId="3">
    <w:abstractNumId w:val="10"/>
  </w:num>
  <w:num w:numId="4">
    <w:abstractNumId w:val="21"/>
  </w:num>
  <w:num w:numId="5">
    <w:abstractNumId w:val="27"/>
  </w:num>
  <w:num w:numId="6">
    <w:abstractNumId w:val="16"/>
  </w:num>
  <w:num w:numId="7">
    <w:abstractNumId w:val="25"/>
  </w:num>
  <w:num w:numId="8">
    <w:abstractNumId w:val="42"/>
  </w:num>
  <w:num w:numId="9">
    <w:abstractNumId w:val="23"/>
  </w:num>
  <w:num w:numId="10">
    <w:abstractNumId w:val="35"/>
  </w:num>
  <w:num w:numId="11">
    <w:abstractNumId w:val="32"/>
  </w:num>
  <w:num w:numId="12">
    <w:abstractNumId w:val="38"/>
  </w:num>
  <w:num w:numId="13">
    <w:abstractNumId w:val="22"/>
  </w:num>
  <w:num w:numId="14">
    <w:abstractNumId w:val="26"/>
  </w:num>
  <w:num w:numId="15">
    <w:abstractNumId w:val="43"/>
  </w:num>
  <w:num w:numId="16">
    <w:abstractNumId w:val="20"/>
  </w:num>
  <w:num w:numId="17">
    <w:abstractNumId w:val="17"/>
  </w:num>
  <w:num w:numId="18">
    <w:abstractNumId w:val="36"/>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4"/>
  </w:num>
  <w:num w:numId="30">
    <w:abstractNumId w:val="29"/>
  </w:num>
  <w:num w:numId="31">
    <w:abstractNumId w:val="30"/>
  </w:num>
  <w:num w:numId="32">
    <w:abstractNumId w:val="24"/>
  </w:num>
  <w:num w:numId="33">
    <w:abstractNumId w:val="39"/>
  </w:num>
  <w:num w:numId="34">
    <w:abstractNumId w:val="41"/>
  </w:num>
  <w:num w:numId="35">
    <w:abstractNumId w:val="31"/>
  </w:num>
  <w:num w:numId="36">
    <w:abstractNumId w:val="14"/>
  </w:num>
  <w:num w:numId="37">
    <w:abstractNumId w:val="9"/>
  </w:num>
  <w:num w:numId="38">
    <w:abstractNumId w:val="12"/>
  </w:num>
  <w:num w:numId="39">
    <w:abstractNumId w:val="15"/>
  </w:num>
  <w:num w:numId="40">
    <w:abstractNumId w:val="18"/>
  </w:num>
  <w:num w:numId="41">
    <w:abstractNumId w:val="37"/>
  </w:num>
  <w:num w:numId="42">
    <w:abstractNumId w:val="19"/>
  </w:num>
  <w:num w:numId="43">
    <w:abstractNumId w:val="13"/>
  </w:num>
  <w:num w:numId="44">
    <w:abstractNumId w:val="28"/>
  </w:num>
  <w:num w:numId="45">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AC4"/>
    <w:rsid w:val="00007C04"/>
    <w:rsid w:val="00010EC0"/>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F6"/>
    <w:rsid w:val="0004609E"/>
    <w:rsid w:val="0004753E"/>
    <w:rsid w:val="0005029B"/>
    <w:rsid w:val="00050ACF"/>
    <w:rsid w:val="000511EE"/>
    <w:rsid w:val="00052B81"/>
    <w:rsid w:val="00053B70"/>
    <w:rsid w:val="00053E6F"/>
    <w:rsid w:val="00054140"/>
    <w:rsid w:val="00055D42"/>
    <w:rsid w:val="00056309"/>
    <w:rsid w:val="0005761E"/>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E7C"/>
    <w:rsid w:val="000A028B"/>
    <w:rsid w:val="000A0C2B"/>
    <w:rsid w:val="000A188D"/>
    <w:rsid w:val="000A2A1D"/>
    <w:rsid w:val="000A347A"/>
    <w:rsid w:val="000A542D"/>
    <w:rsid w:val="000A5C3F"/>
    <w:rsid w:val="000A611B"/>
    <w:rsid w:val="000B05CD"/>
    <w:rsid w:val="000B09A5"/>
    <w:rsid w:val="000B0B7A"/>
    <w:rsid w:val="000B1BD1"/>
    <w:rsid w:val="000B280A"/>
    <w:rsid w:val="000B3043"/>
    <w:rsid w:val="000B31AF"/>
    <w:rsid w:val="000B4F01"/>
    <w:rsid w:val="000C0103"/>
    <w:rsid w:val="000C0361"/>
    <w:rsid w:val="000C1965"/>
    <w:rsid w:val="000C1F61"/>
    <w:rsid w:val="000C2182"/>
    <w:rsid w:val="000C28EA"/>
    <w:rsid w:val="000C319F"/>
    <w:rsid w:val="000C449B"/>
    <w:rsid w:val="000C6199"/>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4B3"/>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5D8D"/>
    <w:rsid w:val="00146649"/>
    <w:rsid w:val="001472DC"/>
    <w:rsid w:val="00147337"/>
    <w:rsid w:val="00147ADE"/>
    <w:rsid w:val="00147D34"/>
    <w:rsid w:val="00150D7C"/>
    <w:rsid w:val="001513DD"/>
    <w:rsid w:val="00152FD2"/>
    <w:rsid w:val="001536ED"/>
    <w:rsid w:val="00153832"/>
    <w:rsid w:val="0015462C"/>
    <w:rsid w:val="001558C5"/>
    <w:rsid w:val="00156172"/>
    <w:rsid w:val="00156904"/>
    <w:rsid w:val="001601AB"/>
    <w:rsid w:val="001610FE"/>
    <w:rsid w:val="00163130"/>
    <w:rsid w:val="001644B0"/>
    <w:rsid w:val="00164A5A"/>
    <w:rsid w:val="00165694"/>
    <w:rsid w:val="00166015"/>
    <w:rsid w:val="001663BC"/>
    <w:rsid w:val="001663C1"/>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2DE3"/>
    <w:rsid w:val="0018331B"/>
    <w:rsid w:val="00184334"/>
    <w:rsid w:val="00190246"/>
    <w:rsid w:val="00190773"/>
    <w:rsid w:val="00190E0E"/>
    <w:rsid w:val="0019231C"/>
    <w:rsid w:val="001925B9"/>
    <w:rsid w:val="00192BFC"/>
    <w:rsid w:val="00193142"/>
    <w:rsid w:val="00193180"/>
    <w:rsid w:val="00194041"/>
    <w:rsid w:val="00194BA2"/>
    <w:rsid w:val="00194C26"/>
    <w:rsid w:val="00196153"/>
    <w:rsid w:val="0019621B"/>
    <w:rsid w:val="00196CA1"/>
    <w:rsid w:val="001970E9"/>
    <w:rsid w:val="0019755F"/>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41F"/>
    <w:rsid w:val="001F5A45"/>
    <w:rsid w:val="001F696E"/>
    <w:rsid w:val="001F6DC2"/>
    <w:rsid w:val="001F7618"/>
    <w:rsid w:val="001F7C0F"/>
    <w:rsid w:val="00200C8E"/>
    <w:rsid w:val="00201F22"/>
    <w:rsid w:val="00202711"/>
    <w:rsid w:val="00204073"/>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F3D"/>
    <w:rsid w:val="00215FB6"/>
    <w:rsid w:val="00217D92"/>
    <w:rsid w:val="00217FFD"/>
    <w:rsid w:val="00220D9F"/>
    <w:rsid w:val="00221C43"/>
    <w:rsid w:val="00223183"/>
    <w:rsid w:val="0022654F"/>
    <w:rsid w:val="002309CA"/>
    <w:rsid w:val="00230AD5"/>
    <w:rsid w:val="00233354"/>
    <w:rsid w:val="00233F32"/>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5E8"/>
    <w:rsid w:val="00260B23"/>
    <w:rsid w:val="00262EAA"/>
    <w:rsid w:val="002659FD"/>
    <w:rsid w:val="002664E1"/>
    <w:rsid w:val="00270D1E"/>
    <w:rsid w:val="00271618"/>
    <w:rsid w:val="002719B9"/>
    <w:rsid w:val="00275589"/>
    <w:rsid w:val="00275B6B"/>
    <w:rsid w:val="00276C84"/>
    <w:rsid w:val="0027717A"/>
    <w:rsid w:val="002771C3"/>
    <w:rsid w:val="00277BE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718"/>
    <w:rsid w:val="002E23DA"/>
    <w:rsid w:val="002E3B0D"/>
    <w:rsid w:val="002E3B9A"/>
    <w:rsid w:val="002E3CAF"/>
    <w:rsid w:val="002E4EAA"/>
    <w:rsid w:val="002E4EBB"/>
    <w:rsid w:val="002E5391"/>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5CA6"/>
    <w:rsid w:val="00306143"/>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1B74"/>
    <w:rsid w:val="00372C1D"/>
    <w:rsid w:val="0037301B"/>
    <w:rsid w:val="00375370"/>
    <w:rsid w:val="00375D7D"/>
    <w:rsid w:val="00375DEF"/>
    <w:rsid w:val="00375E71"/>
    <w:rsid w:val="00376674"/>
    <w:rsid w:val="00376699"/>
    <w:rsid w:val="0037687E"/>
    <w:rsid w:val="00377A1D"/>
    <w:rsid w:val="00380A21"/>
    <w:rsid w:val="00380B75"/>
    <w:rsid w:val="00380C53"/>
    <w:rsid w:val="00382234"/>
    <w:rsid w:val="00382607"/>
    <w:rsid w:val="00383A11"/>
    <w:rsid w:val="003850E5"/>
    <w:rsid w:val="003862BA"/>
    <w:rsid w:val="0038645C"/>
    <w:rsid w:val="003876A4"/>
    <w:rsid w:val="003877DF"/>
    <w:rsid w:val="00387B38"/>
    <w:rsid w:val="00394C61"/>
    <w:rsid w:val="003963BB"/>
    <w:rsid w:val="003A0F7D"/>
    <w:rsid w:val="003A161A"/>
    <w:rsid w:val="003A3748"/>
    <w:rsid w:val="003A4B06"/>
    <w:rsid w:val="003A5F40"/>
    <w:rsid w:val="003A6BD3"/>
    <w:rsid w:val="003A6C45"/>
    <w:rsid w:val="003A6FFA"/>
    <w:rsid w:val="003B2DB8"/>
    <w:rsid w:val="003B4967"/>
    <w:rsid w:val="003C02EE"/>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3F6A0F"/>
    <w:rsid w:val="003F76EC"/>
    <w:rsid w:val="00400045"/>
    <w:rsid w:val="00400133"/>
    <w:rsid w:val="004011CD"/>
    <w:rsid w:val="004031DA"/>
    <w:rsid w:val="00403D3F"/>
    <w:rsid w:val="004040D6"/>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529"/>
    <w:rsid w:val="0043122D"/>
    <w:rsid w:val="00431EE4"/>
    <w:rsid w:val="00432D65"/>
    <w:rsid w:val="0043717C"/>
    <w:rsid w:val="004405C0"/>
    <w:rsid w:val="0044139C"/>
    <w:rsid w:val="00441DF6"/>
    <w:rsid w:val="00445D84"/>
    <w:rsid w:val="00446A4B"/>
    <w:rsid w:val="00447DEF"/>
    <w:rsid w:val="0045461F"/>
    <w:rsid w:val="0045571D"/>
    <w:rsid w:val="0045766B"/>
    <w:rsid w:val="00457F4F"/>
    <w:rsid w:val="00460189"/>
    <w:rsid w:val="00462640"/>
    <w:rsid w:val="00462C7C"/>
    <w:rsid w:val="004636B8"/>
    <w:rsid w:val="00465709"/>
    <w:rsid w:val="00465AFC"/>
    <w:rsid w:val="00466EB4"/>
    <w:rsid w:val="00470052"/>
    <w:rsid w:val="00470C9E"/>
    <w:rsid w:val="00471AF0"/>
    <w:rsid w:val="00471C5E"/>
    <w:rsid w:val="00472307"/>
    <w:rsid w:val="0047286A"/>
    <w:rsid w:val="00472A06"/>
    <w:rsid w:val="004730C9"/>
    <w:rsid w:val="00473AFE"/>
    <w:rsid w:val="00474012"/>
    <w:rsid w:val="00474588"/>
    <w:rsid w:val="00475A3C"/>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3C1F"/>
    <w:rsid w:val="004969A8"/>
    <w:rsid w:val="0049731D"/>
    <w:rsid w:val="00497EDB"/>
    <w:rsid w:val="004A01E3"/>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084"/>
    <w:rsid w:val="004F02A3"/>
    <w:rsid w:val="004F162E"/>
    <w:rsid w:val="004F286B"/>
    <w:rsid w:val="004F2D7C"/>
    <w:rsid w:val="004F2DA3"/>
    <w:rsid w:val="004F54DA"/>
    <w:rsid w:val="004F7112"/>
    <w:rsid w:val="00500988"/>
    <w:rsid w:val="0050160E"/>
    <w:rsid w:val="00502385"/>
    <w:rsid w:val="0050466E"/>
    <w:rsid w:val="00504D55"/>
    <w:rsid w:val="00505B34"/>
    <w:rsid w:val="00505C2F"/>
    <w:rsid w:val="005066EC"/>
    <w:rsid w:val="00506D05"/>
    <w:rsid w:val="00511854"/>
    <w:rsid w:val="00512769"/>
    <w:rsid w:val="0051760C"/>
    <w:rsid w:val="00521218"/>
    <w:rsid w:val="00522425"/>
    <w:rsid w:val="0052518E"/>
    <w:rsid w:val="005251B1"/>
    <w:rsid w:val="005276B0"/>
    <w:rsid w:val="00527DB6"/>
    <w:rsid w:val="00527DE0"/>
    <w:rsid w:val="00531143"/>
    <w:rsid w:val="0053172C"/>
    <w:rsid w:val="00531A7C"/>
    <w:rsid w:val="00532A08"/>
    <w:rsid w:val="005332C0"/>
    <w:rsid w:val="005335A1"/>
    <w:rsid w:val="00534164"/>
    <w:rsid w:val="00534BAF"/>
    <w:rsid w:val="00534FFF"/>
    <w:rsid w:val="005352D6"/>
    <w:rsid w:val="00535BEC"/>
    <w:rsid w:val="00536080"/>
    <w:rsid w:val="00540D8B"/>
    <w:rsid w:val="00542512"/>
    <w:rsid w:val="00542642"/>
    <w:rsid w:val="0054282D"/>
    <w:rsid w:val="0054368F"/>
    <w:rsid w:val="00543EE7"/>
    <w:rsid w:val="0055186A"/>
    <w:rsid w:val="0055239F"/>
    <w:rsid w:val="00552E0D"/>
    <w:rsid w:val="0055522E"/>
    <w:rsid w:val="00556A7F"/>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0AB"/>
    <w:rsid w:val="00570689"/>
    <w:rsid w:val="00570849"/>
    <w:rsid w:val="00573E8C"/>
    <w:rsid w:val="0057429D"/>
    <w:rsid w:val="005746E7"/>
    <w:rsid w:val="00574806"/>
    <w:rsid w:val="00574D7E"/>
    <w:rsid w:val="005761D1"/>
    <w:rsid w:val="00576330"/>
    <w:rsid w:val="0057647F"/>
    <w:rsid w:val="00576F04"/>
    <w:rsid w:val="00577AFE"/>
    <w:rsid w:val="0058154D"/>
    <w:rsid w:val="00582AC6"/>
    <w:rsid w:val="00583699"/>
    <w:rsid w:val="00584C30"/>
    <w:rsid w:val="0058502E"/>
    <w:rsid w:val="00585ED0"/>
    <w:rsid w:val="0058797B"/>
    <w:rsid w:val="00590B03"/>
    <w:rsid w:val="005911A8"/>
    <w:rsid w:val="005917C9"/>
    <w:rsid w:val="005918C5"/>
    <w:rsid w:val="00594361"/>
    <w:rsid w:val="00595E77"/>
    <w:rsid w:val="00595F56"/>
    <w:rsid w:val="005960AC"/>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6B8"/>
    <w:rsid w:val="005C0F50"/>
    <w:rsid w:val="005C20C0"/>
    <w:rsid w:val="005C3CA3"/>
    <w:rsid w:val="005C3E3C"/>
    <w:rsid w:val="005C3EED"/>
    <w:rsid w:val="005C640C"/>
    <w:rsid w:val="005C7CE1"/>
    <w:rsid w:val="005D03D7"/>
    <w:rsid w:val="005D07D2"/>
    <w:rsid w:val="005D092D"/>
    <w:rsid w:val="005D16B8"/>
    <w:rsid w:val="005D24C7"/>
    <w:rsid w:val="005D3A8F"/>
    <w:rsid w:val="005D3C59"/>
    <w:rsid w:val="005D7474"/>
    <w:rsid w:val="005E0864"/>
    <w:rsid w:val="005E1054"/>
    <w:rsid w:val="005E2018"/>
    <w:rsid w:val="005E3658"/>
    <w:rsid w:val="005E4A26"/>
    <w:rsid w:val="005E5A59"/>
    <w:rsid w:val="005E5F5D"/>
    <w:rsid w:val="005E707F"/>
    <w:rsid w:val="005E7AD8"/>
    <w:rsid w:val="005F154A"/>
    <w:rsid w:val="005F33A2"/>
    <w:rsid w:val="005F3D4B"/>
    <w:rsid w:val="005F5106"/>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47EB7"/>
    <w:rsid w:val="0065119C"/>
    <w:rsid w:val="00651530"/>
    <w:rsid w:val="00654F36"/>
    <w:rsid w:val="006556B5"/>
    <w:rsid w:val="00655CFF"/>
    <w:rsid w:val="00661783"/>
    <w:rsid w:val="00662CE0"/>
    <w:rsid w:val="00662EA7"/>
    <w:rsid w:val="006644DF"/>
    <w:rsid w:val="006656A7"/>
    <w:rsid w:val="00665BCF"/>
    <w:rsid w:val="0066645E"/>
    <w:rsid w:val="00667E8C"/>
    <w:rsid w:val="00671170"/>
    <w:rsid w:val="00672B7A"/>
    <w:rsid w:val="006735D0"/>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31D1"/>
    <w:rsid w:val="006937F7"/>
    <w:rsid w:val="0069472D"/>
    <w:rsid w:val="0069612C"/>
    <w:rsid w:val="0069707B"/>
    <w:rsid w:val="00697C32"/>
    <w:rsid w:val="006A0363"/>
    <w:rsid w:val="006A41B3"/>
    <w:rsid w:val="006A42DF"/>
    <w:rsid w:val="006A4F97"/>
    <w:rsid w:val="006A5D23"/>
    <w:rsid w:val="006A6BCF"/>
    <w:rsid w:val="006A7B0C"/>
    <w:rsid w:val="006B085E"/>
    <w:rsid w:val="006B2087"/>
    <w:rsid w:val="006B3350"/>
    <w:rsid w:val="006B33A4"/>
    <w:rsid w:val="006B45FF"/>
    <w:rsid w:val="006B507F"/>
    <w:rsid w:val="006B5DC2"/>
    <w:rsid w:val="006B75A2"/>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CF0"/>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10"/>
    <w:rsid w:val="00721E65"/>
    <w:rsid w:val="00721F0D"/>
    <w:rsid w:val="00723A36"/>
    <w:rsid w:val="00724BBE"/>
    <w:rsid w:val="00733AEF"/>
    <w:rsid w:val="007359A2"/>
    <w:rsid w:val="00736C85"/>
    <w:rsid w:val="0073706C"/>
    <w:rsid w:val="0073721F"/>
    <w:rsid w:val="0074041D"/>
    <w:rsid w:val="00740C89"/>
    <w:rsid w:val="007414BF"/>
    <w:rsid w:val="00741B35"/>
    <w:rsid w:val="00742D12"/>
    <w:rsid w:val="00743B15"/>
    <w:rsid w:val="00744749"/>
    <w:rsid w:val="00744AB9"/>
    <w:rsid w:val="0074514C"/>
    <w:rsid w:val="007459D5"/>
    <w:rsid w:val="00745A4C"/>
    <w:rsid w:val="00745CF2"/>
    <w:rsid w:val="00750676"/>
    <w:rsid w:val="007509B5"/>
    <w:rsid w:val="00750B7C"/>
    <w:rsid w:val="00751316"/>
    <w:rsid w:val="0075307B"/>
    <w:rsid w:val="007548B5"/>
    <w:rsid w:val="007561D5"/>
    <w:rsid w:val="00760462"/>
    <w:rsid w:val="0076116D"/>
    <w:rsid w:val="007617C9"/>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6E5"/>
    <w:rsid w:val="007A1836"/>
    <w:rsid w:val="007A340A"/>
    <w:rsid w:val="007A464B"/>
    <w:rsid w:val="007A58E3"/>
    <w:rsid w:val="007A6C26"/>
    <w:rsid w:val="007A70A0"/>
    <w:rsid w:val="007A7C85"/>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AC6"/>
    <w:rsid w:val="007D0FDD"/>
    <w:rsid w:val="007D20E6"/>
    <w:rsid w:val="007D282F"/>
    <w:rsid w:val="007D33D4"/>
    <w:rsid w:val="007D3821"/>
    <w:rsid w:val="007D4BCF"/>
    <w:rsid w:val="007D588E"/>
    <w:rsid w:val="007D596C"/>
    <w:rsid w:val="007D6A1F"/>
    <w:rsid w:val="007D703B"/>
    <w:rsid w:val="007D73AE"/>
    <w:rsid w:val="007D7D87"/>
    <w:rsid w:val="007E05A3"/>
    <w:rsid w:val="007E0DCA"/>
    <w:rsid w:val="007E144F"/>
    <w:rsid w:val="007E25D0"/>
    <w:rsid w:val="007E3C6B"/>
    <w:rsid w:val="007E4AA2"/>
    <w:rsid w:val="007E50E3"/>
    <w:rsid w:val="007E7402"/>
    <w:rsid w:val="007E74EF"/>
    <w:rsid w:val="007E76E5"/>
    <w:rsid w:val="007E7E0C"/>
    <w:rsid w:val="007F2482"/>
    <w:rsid w:val="007F2B14"/>
    <w:rsid w:val="007F3766"/>
    <w:rsid w:val="007F3BDE"/>
    <w:rsid w:val="007F4E5A"/>
    <w:rsid w:val="007F52DF"/>
    <w:rsid w:val="007F58D5"/>
    <w:rsid w:val="007F61A8"/>
    <w:rsid w:val="00800198"/>
    <w:rsid w:val="008015B0"/>
    <w:rsid w:val="008031C5"/>
    <w:rsid w:val="008033BB"/>
    <w:rsid w:val="0080482B"/>
    <w:rsid w:val="00807B54"/>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1AC"/>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7EF"/>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3BDB"/>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8EA"/>
    <w:rsid w:val="008D6CFF"/>
    <w:rsid w:val="008D70D2"/>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26B5"/>
    <w:rsid w:val="00914F37"/>
    <w:rsid w:val="00915396"/>
    <w:rsid w:val="00915674"/>
    <w:rsid w:val="009160D2"/>
    <w:rsid w:val="009161A6"/>
    <w:rsid w:val="0092005E"/>
    <w:rsid w:val="0092029E"/>
    <w:rsid w:val="00920B1B"/>
    <w:rsid w:val="00920B20"/>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B5B"/>
    <w:rsid w:val="00945D7E"/>
    <w:rsid w:val="00945E64"/>
    <w:rsid w:val="009460E9"/>
    <w:rsid w:val="009463A8"/>
    <w:rsid w:val="009464C9"/>
    <w:rsid w:val="00946BD3"/>
    <w:rsid w:val="00950137"/>
    <w:rsid w:val="00952FE5"/>
    <w:rsid w:val="00953257"/>
    <w:rsid w:val="0095399C"/>
    <w:rsid w:val="009541FD"/>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6421"/>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323"/>
    <w:rsid w:val="009E3AF8"/>
    <w:rsid w:val="009E3B3F"/>
    <w:rsid w:val="009E4EC3"/>
    <w:rsid w:val="009E5922"/>
    <w:rsid w:val="009E64FA"/>
    <w:rsid w:val="009E6952"/>
    <w:rsid w:val="009F0C98"/>
    <w:rsid w:val="009F14EF"/>
    <w:rsid w:val="009F2650"/>
    <w:rsid w:val="009F61F9"/>
    <w:rsid w:val="009F75CC"/>
    <w:rsid w:val="009F768C"/>
    <w:rsid w:val="00A00D6A"/>
    <w:rsid w:val="00A01E91"/>
    <w:rsid w:val="00A02A22"/>
    <w:rsid w:val="00A03207"/>
    <w:rsid w:val="00A03894"/>
    <w:rsid w:val="00A04BDC"/>
    <w:rsid w:val="00A070B5"/>
    <w:rsid w:val="00A0753D"/>
    <w:rsid w:val="00A07AB8"/>
    <w:rsid w:val="00A11195"/>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E5"/>
    <w:rsid w:val="00A244F7"/>
    <w:rsid w:val="00A253F6"/>
    <w:rsid w:val="00A30492"/>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46F3"/>
    <w:rsid w:val="00A65675"/>
    <w:rsid w:val="00A657E7"/>
    <w:rsid w:val="00A65822"/>
    <w:rsid w:val="00A6596F"/>
    <w:rsid w:val="00A66A55"/>
    <w:rsid w:val="00A66D1A"/>
    <w:rsid w:val="00A67B6A"/>
    <w:rsid w:val="00A67C0F"/>
    <w:rsid w:val="00A7192B"/>
    <w:rsid w:val="00A72105"/>
    <w:rsid w:val="00A72D9F"/>
    <w:rsid w:val="00A72E3A"/>
    <w:rsid w:val="00A735CF"/>
    <w:rsid w:val="00A74808"/>
    <w:rsid w:val="00A7710A"/>
    <w:rsid w:val="00A778B1"/>
    <w:rsid w:val="00A80077"/>
    <w:rsid w:val="00A8064A"/>
    <w:rsid w:val="00A812E0"/>
    <w:rsid w:val="00A8376A"/>
    <w:rsid w:val="00A83922"/>
    <w:rsid w:val="00A83E74"/>
    <w:rsid w:val="00A840FE"/>
    <w:rsid w:val="00A84775"/>
    <w:rsid w:val="00A84892"/>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0DB2"/>
    <w:rsid w:val="00AB56DB"/>
    <w:rsid w:val="00AB5926"/>
    <w:rsid w:val="00AB6939"/>
    <w:rsid w:val="00AC0E95"/>
    <w:rsid w:val="00AC587B"/>
    <w:rsid w:val="00AC592D"/>
    <w:rsid w:val="00AC59AB"/>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3283"/>
    <w:rsid w:val="00B24A28"/>
    <w:rsid w:val="00B26786"/>
    <w:rsid w:val="00B26BD5"/>
    <w:rsid w:val="00B2727C"/>
    <w:rsid w:val="00B27540"/>
    <w:rsid w:val="00B278DA"/>
    <w:rsid w:val="00B31B76"/>
    <w:rsid w:val="00B348B6"/>
    <w:rsid w:val="00B34A67"/>
    <w:rsid w:val="00B360B8"/>
    <w:rsid w:val="00B375C2"/>
    <w:rsid w:val="00B37BF4"/>
    <w:rsid w:val="00B43EA5"/>
    <w:rsid w:val="00B44875"/>
    <w:rsid w:val="00B44F04"/>
    <w:rsid w:val="00B45A67"/>
    <w:rsid w:val="00B4767A"/>
    <w:rsid w:val="00B52B19"/>
    <w:rsid w:val="00B52B4F"/>
    <w:rsid w:val="00B53CF5"/>
    <w:rsid w:val="00B55CB7"/>
    <w:rsid w:val="00B55E66"/>
    <w:rsid w:val="00B565DE"/>
    <w:rsid w:val="00B56D3A"/>
    <w:rsid w:val="00B57BB9"/>
    <w:rsid w:val="00B601ED"/>
    <w:rsid w:val="00B60779"/>
    <w:rsid w:val="00B60A92"/>
    <w:rsid w:val="00B60F4B"/>
    <w:rsid w:val="00B6114F"/>
    <w:rsid w:val="00B6178B"/>
    <w:rsid w:val="00B6517E"/>
    <w:rsid w:val="00B6565C"/>
    <w:rsid w:val="00B65B7C"/>
    <w:rsid w:val="00B6616C"/>
    <w:rsid w:val="00B67872"/>
    <w:rsid w:val="00B70BB8"/>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C9C"/>
    <w:rsid w:val="00BB3EF7"/>
    <w:rsid w:val="00BB4FA9"/>
    <w:rsid w:val="00BB53A6"/>
    <w:rsid w:val="00BB5552"/>
    <w:rsid w:val="00BB792E"/>
    <w:rsid w:val="00BC154C"/>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4CB"/>
    <w:rsid w:val="00BF39E7"/>
    <w:rsid w:val="00BF3D93"/>
    <w:rsid w:val="00BF4F26"/>
    <w:rsid w:val="00BF65C2"/>
    <w:rsid w:val="00BF6B79"/>
    <w:rsid w:val="00BF6DEF"/>
    <w:rsid w:val="00BF6FD3"/>
    <w:rsid w:val="00C00746"/>
    <w:rsid w:val="00C013F8"/>
    <w:rsid w:val="00C01BE2"/>
    <w:rsid w:val="00C035CE"/>
    <w:rsid w:val="00C03C56"/>
    <w:rsid w:val="00C04442"/>
    <w:rsid w:val="00C10067"/>
    <w:rsid w:val="00C101BC"/>
    <w:rsid w:val="00C10A19"/>
    <w:rsid w:val="00C13329"/>
    <w:rsid w:val="00C15DB8"/>
    <w:rsid w:val="00C16032"/>
    <w:rsid w:val="00C171FF"/>
    <w:rsid w:val="00C1786C"/>
    <w:rsid w:val="00C20583"/>
    <w:rsid w:val="00C20D81"/>
    <w:rsid w:val="00C21DA5"/>
    <w:rsid w:val="00C22821"/>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E40"/>
    <w:rsid w:val="00C61591"/>
    <w:rsid w:val="00C61759"/>
    <w:rsid w:val="00C617CE"/>
    <w:rsid w:val="00C63DB4"/>
    <w:rsid w:val="00C63E9F"/>
    <w:rsid w:val="00C64FFE"/>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5B7"/>
    <w:rsid w:val="00C848D8"/>
    <w:rsid w:val="00C8510E"/>
    <w:rsid w:val="00C86973"/>
    <w:rsid w:val="00C911A2"/>
    <w:rsid w:val="00C91987"/>
    <w:rsid w:val="00C91A96"/>
    <w:rsid w:val="00C92460"/>
    <w:rsid w:val="00C92E9F"/>
    <w:rsid w:val="00C94E49"/>
    <w:rsid w:val="00C9623B"/>
    <w:rsid w:val="00C974DF"/>
    <w:rsid w:val="00CA0E9F"/>
    <w:rsid w:val="00CA39C6"/>
    <w:rsid w:val="00CA3E20"/>
    <w:rsid w:val="00CA462C"/>
    <w:rsid w:val="00CA61CB"/>
    <w:rsid w:val="00CA63A1"/>
    <w:rsid w:val="00CA65FD"/>
    <w:rsid w:val="00CA7F2C"/>
    <w:rsid w:val="00CB21F2"/>
    <w:rsid w:val="00CB3DCE"/>
    <w:rsid w:val="00CB4EE0"/>
    <w:rsid w:val="00CB5C82"/>
    <w:rsid w:val="00CB6EF0"/>
    <w:rsid w:val="00CC1623"/>
    <w:rsid w:val="00CC1FB7"/>
    <w:rsid w:val="00CC3C48"/>
    <w:rsid w:val="00CC56B0"/>
    <w:rsid w:val="00CC586C"/>
    <w:rsid w:val="00CD108D"/>
    <w:rsid w:val="00CD1741"/>
    <w:rsid w:val="00CD1FB5"/>
    <w:rsid w:val="00CD2B0E"/>
    <w:rsid w:val="00CD317A"/>
    <w:rsid w:val="00CD383E"/>
    <w:rsid w:val="00CD3AFB"/>
    <w:rsid w:val="00CD4B2D"/>
    <w:rsid w:val="00CD5319"/>
    <w:rsid w:val="00CD5743"/>
    <w:rsid w:val="00CD7571"/>
    <w:rsid w:val="00CE16A5"/>
    <w:rsid w:val="00CE19B4"/>
    <w:rsid w:val="00CE1AAE"/>
    <w:rsid w:val="00CE1CD4"/>
    <w:rsid w:val="00CE27E6"/>
    <w:rsid w:val="00CE2A4B"/>
    <w:rsid w:val="00CE4125"/>
    <w:rsid w:val="00CE5505"/>
    <w:rsid w:val="00CE5EE5"/>
    <w:rsid w:val="00CE7AE1"/>
    <w:rsid w:val="00CF022D"/>
    <w:rsid w:val="00CF0241"/>
    <w:rsid w:val="00CF1435"/>
    <w:rsid w:val="00CF2C57"/>
    <w:rsid w:val="00CF5E6D"/>
    <w:rsid w:val="00CF626C"/>
    <w:rsid w:val="00CF71C9"/>
    <w:rsid w:val="00CF781D"/>
    <w:rsid w:val="00CF7BA1"/>
    <w:rsid w:val="00D00181"/>
    <w:rsid w:val="00D003A2"/>
    <w:rsid w:val="00D00A50"/>
    <w:rsid w:val="00D02C17"/>
    <w:rsid w:val="00D0353E"/>
    <w:rsid w:val="00D04206"/>
    <w:rsid w:val="00D07119"/>
    <w:rsid w:val="00D072F2"/>
    <w:rsid w:val="00D10CCD"/>
    <w:rsid w:val="00D11244"/>
    <w:rsid w:val="00D12B27"/>
    <w:rsid w:val="00D12BA1"/>
    <w:rsid w:val="00D12EB4"/>
    <w:rsid w:val="00D12F67"/>
    <w:rsid w:val="00D133B0"/>
    <w:rsid w:val="00D15784"/>
    <w:rsid w:val="00D17338"/>
    <w:rsid w:val="00D20FCA"/>
    <w:rsid w:val="00D211CC"/>
    <w:rsid w:val="00D215F7"/>
    <w:rsid w:val="00D21F78"/>
    <w:rsid w:val="00D220B9"/>
    <w:rsid w:val="00D222C2"/>
    <w:rsid w:val="00D24BE1"/>
    <w:rsid w:val="00D25748"/>
    <w:rsid w:val="00D26D7A"/>
    <w:rsid w:val="00D26F62"/>
    <w:rsid w:val="00D300DA"/>
    <w:rsid w:val="00D30D6D"/>
    <w:rsid w:val="00D30E5B"/>
    <w:rsid w:val="00D31F9B"/>
    <w:rsid w:val="00D32F30"/>
    <w:rsid w:val="00D34115"/>
    <w:rsid w:val="00D34D46"/>
    <w:rsid w:val="00D35DD2"/>
    <w:rsid w:val="00D36137"/>
    <w:rsid w:val="00D376A4"/>
    <w:rsid w:val="00D377E4"/>
    <w:rsid w:val="00D43119"/>
    <w:rsid w:val="00D43D22"/>
    <w:rsid w:val="00D464B7"/>
    <w:rsid w:val="00D46D1F"/>
    <w:rsid w:val="00D4739B"/>
    <w:rsid w:val="00D50A7D"/>
    <w:rsid w:val="00D50E51"/>
    <w:rsid w:val="00D50F72"/>
    <w:rsid w:val="00D5229A"/>
    <w:rsid w:val="00D52821"/>
    <w:rsid w:val="00D53697"/>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B3B"/>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15EC"/>
    <w:rsid w:val="00DC2095"/>
    <w:rsid w:val="00DC2AE9"/>
    <w:rsid w:val="00DC4E32"/>
    <w:rsid w:val="00DC5223"/>
    <w:rsid w:val="00DC55F3"/>
    <w:rsid w:val="00DC6021"/>
    <w:rsid w:val="00DC7A71"/>
    <w:rsid w:val="00DD03FC"/>
    <w:rsid w:val="00DD04E2"/>
    <w:rsid w:val="00DD0829"/>
    <w:rsid w:val="00DD172E"/>
    <w:rsid w:val="00DD2A09"/>
    <w:rsid w:val="00DD35DA"/>
    <w:rsid w:val="00DD37F0"/>
    <w:rsid w:val="00DD4295"/>
    <w:rsid w:val="00DD4902"/>
    <w:rsid w:val="00DD4A98"/>
    <w:rsid w:val="00DE1903"/>
    <w:rsid w:val="00DE2FB1"/>
    <w:rsid w:val="00DE4956"/>
    <w:rsid w:val="00DE55EC"/>
    <w:rsid w:val="00DE5CEC"/>
    <w:rsid w:val="00DE5D7F"/>
    <w:rsid w:val="00DE6572"/>
    <w:rsid w:val="00DE6977"/>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20BE"/>
    <w:rsid w:val="00E02593"/>
    <w:rsid w:val="00E02A4E"/>
    <w:rsid w:val="00E04585"/>
    <w:rsid w:val="00E05D6B"/>
    <w:rsid w:val="00E05E06"/>
    <w:rsid w:val="00E07353"/>
    <w:rsid w:val="00E07C4D"/>
    <w:rsid w:val="00E10054"/>
    <w:rsid w:val="00E1070E"/>
    <w:rsid w:val="00E10C31"/>
    <w:rsid w:val="00E1174A"/>
    <w:rsid w:val="00E1223A"/>
    <w:rsid w:val="00E13523"/>
    <w:rsid w:val="00E14132"/>
    <w:rsid w:val="00E1712D"/>
    <w:rsid w:val="00E177A2"/>
    <w:rsid w:val="00E2027B"/>
    <w:rsid w:val="00E226E4"/>
    <w:rsid w:val="00E249C6"/>
    <w:rsid w:val="00E24A0B"/>
    <w:rsid w:val="00E25119"/>
    <w:rsid w:val="00E27177"/>
    <w:rsid w:val="00E27221"/>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6F2"/>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445D"/>
    <w:rsid w:val="00EA4DD2"/>
    <w:rsid w:val="00EA58D5"/>
    <w:rsid w:val="00EA5C5C"/>
    <w:rsid w:val="00EA63C7"/>
    <w:rsid w:val="00EA6BFC"/>
    <w:rsid w:val="00EA6CCA"/>
    <w:rsid w:val="00EA77E3"/>
    <w:rsid w:val="00EB3135"/>
    <w:rsid w:val="00EB3470"/>
    <w:rsid w:val="00EB3786"/>
    <w:rsid w:val="00EB5903"/>
    <w:rsid w:val="00EB5D8F"/>
    <w:rsid w:val="00EB6163"/>
    <w:rsid w:val="00EB6C6D"/>
    <w:rsid w:val="00EB7CA8"/>
    <w:rsid w:val="00EB7CAD"/>
    <w:rsid w:val="00EC1B0B"/>
    <w:rsid w:val="00EC33E7"/>
    <w:rsid w:val="00EC427C"/>
    <w:rsid w:val="00EC4581"/>
    <w:rsid w:val="00EC74C7"/>
    <w:rsid w:val="00EC7504"/>
    <w:rsid w:val="00EC7FF1"/>
    <w:rsid w:val="00ED158C"/>
    <w:rsid w:val="00ED1598"/>
    <w:rsid w:val="00ED21FB"/>
    <w:rsid w:val="00ED3092"/>
    <w:rsid w:val="00ED35EA"/>
    <w:rsid w:val="00ED4CB3"/>
    <w:rsid w:val="00ED4E4F"/>
    <w:rsid w:val="00ED5014"/>
    <w:rsid w:val="00ED6DB8"/>
    <w:rsid w:val="00ED79E6"/>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F02B44"/>
    <w:rsid w:val="00F032B8"/>
    <w:rsid w:val="00F05BC6"/>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0B28"/>
    <w:rsid w:val="00F4488D"/>
    <w:rsid w:val="00F503C9"/>
    <w:rsid w:val="00F52CF0"/>
    <w:rsid w:val="00F55F30"/>
    <w:rsid w:val="00F6122B"/>
    <w:rsid w:val="00F616D0"/>
    <w:rsid w:val="00F6200D"/>
    <w:rsid w:val="00F63493"/>
    <w:rsid w:val="00F656BD"/>
    <w:rsid w:val="00F65BFC"/>
    <w:rsid w:val="00F6623D"/>
    <w:rsid w:val="00F66C81"/>
    <w:rsid w:val="00F67653"/>
    <w:rsid w:val="00F67D0A"/>
    <w:rsid w:val="00F70FFC"/>
    <w:rsid w:val="00F71035"/>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1DFA"/>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BC8"/>
    <w:rsid w:val="00FC2190"/>
    <w:rsid w:val="00FC37EF"/>
    <w:rsid w:val="00FC4103"/>
    <w:rsid w:val="00FC531E"/>
    <w:rsid w:val="00FC5A2F"/>
    <w:rsid w:val="00FC5E12"/>
    <w:rsid w:val="00FD0ABC"/>
    <w:rsid w:val="00FD262C"/>
    <w:rsid w:val="00FD3415"/>
    <w:rsid w:val="00FD528F"/>
    <w:rsid w:val="00FE1016"/>
    <w:rsid w:val="00FE116E"/>
    <w:rsid w:val="00FE1786"/>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2B3447"/>
  <w15:docId w15:val="{BD0AE1D4-B60C-4CD8-9390-7F1961ACC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619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xl64">
    <w:name w:val="xl64"/>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65">
    <w:name w:val="xl65"/>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hAnsi="Times New Roman"/>
      <w:b/>
      <w:bCs/>
      <w:sz w:val="20"/>
      <w:szCs w:val="20"/>
    </w:rPr>
  </w:style>
  <w:style w:type="paragraph" w:customStyle="1" w:styleId="xl66">
    <w:name w:val="xl66"/>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7">
    <w:name w:val="xl67"/>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68">
    <w:name w:val="xl68"/>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hAnsi="Times New Roman"/>
      <w:b/>
      <w:bCs/>
      <w:sz w:val="20"/>
      <w:szCs w:val="20"/>
    </w:rPr>
  </w:style>
  <w:style w:type="paragraph" w:customStyle="1" w:styleId="xl69">
    <w:name w:val="xl69"/>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0"/>
      <w:szCs w:val="20"/>
    </w:rPr>
  </w:style>
  <w:style w:type="paragraph" w:customStyle="1" w:styleId="xl70">
    <w:name w:val="xl70"/>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71">
    <w:name w:val="xl71"/>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2">
    <w:name w:val="xl72"/>
    <w:basedOn w:val="a"/>
    <w:rsid w:val="005341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3">
    <w:name w:val="xl73"/>
    <w:basedOn w:val="a"/>
    <w:rsid w:val="005341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74">
    <w:name w:val="xl74"/>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Times New Roman" w:hAnsi="Times New Roman"/>
      <w:sz w:val="20"/>
      <w:szCs w:val="20"/>
    </w:rPr>
  </w:style>
  <w:style w:type="paragraph" w:customStyle="1" w:styleId="xl75">
    <w:name w:val="xl75"/>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6">
    <w:name w:val="xl76"/>
    <w:basedOn w:val="a"/>
    <w:rsid w:val="0053416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7">
    <w:name w:val="xl77"/>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8">
    <w:name w:val="xl78"/>
    <w:basedOn w:val="a"/>
    <w:rsid w:val="0053416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79">
    <w:name w:val="xl79"/>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0"/>
      <w:szCs w:val="20"/>
    </w:rPr>
  </w:style>
  <w:style w:type="paragraph" w:customStyle="1" w:styleId="xl80">
    <w:name w:val="xl80"/>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81">
    <w:name w:val="xl81"/>
    <w:basedOn w:val="a"/>
    <w:rsid w:val="0053416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20"/>
      <w:szCs w:val="20"/>
    </w:rPr>
  </w:style>
  <w:style w:type="paragraph" w:customStyle="1" w:styleId="xl82">
    <w:name w:val="xl82"/>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3">
    <w:name w:val="xl83"/>
    <w:basedOn w:val="a"/>
    <w:rsid w:val="00534164"/>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84">
    <w:name w:val="xl84"/>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85">
    <w:name w:val="xl85"/>
    <w:basedOn w:val="a"/>
    <w:rsid w:val="00534164"/>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86">
    <w:name w:val="xl86"/>
    <w:basedOn w:val="a"/>
    <w:rsid w:val="00534164"/>
    <w:pPr>
      <w:spacing w:before="100" w:beforeAutospacing="1" w:after="100" w:afterAutospacing="1" w:line="240" w:lineRule="auto"/>
    </w:pPr>
    <w:rPr>
      <w:rFonts w:ascii="Times New Roman" w:hAnsi="Times New Roman"/>
      <w:b/>
      <w:bCs/>
      <w:sz w:val="20"/>
      <w:szCs w:val="20"/>
    </w:rPr>
  </w:style>
  <w:style w:type="paragraph" w:customStyle="1" w:styleId="xl87">
    <w:name w:val="xl87"/>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88">
    <w:name w:val="xl88"/>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89">
    <w:name w:val="xl89"/>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0">
    <w:name w:val="xl90"/>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0"/>
      <w:szCs w:val="20"/>
    </w:rPr>
  </w:style>
  <w:style w:type="paragraph" w:customStyle="1" w:styleId="xl91">
    <w:name w:val="xl91"/>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0"/>
      <w:szCs w:val="20"/>
    </w:rPr>
  </w:style>
  <w:style w:type="paragraph" w:customStyle="1" w:styleId="xl92">
    <w:name w:val="xl92"/>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93">
    <w:name w:val="xl93"/>
    <w:basedOn w:val="a"/>
    <w:rsid w:val="00534164"/>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0"/>
      <w:szCs w:val="20"/>
    </w:rPr>
  </w:style>
  <w:style w:type="paragraph" w:customStyle="1" w:styleId="xl94">
    <w:name w:val="xl94"/>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0"/>
      <w:szCs w:val="20"/>
    </w:rPr>
  </w:style>
  <w:style w:type="paragraph" w:customStyle="1" w:styleId="xl95">
    <w:name w:val="xl95"/>
    <w:basedOn w:val="a"/>
    <w:rsid w:val="0053416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Times New Roman" w:hAnsi="Times New Roman"/>
      <w:sz w:val="20"/>
      <w:szCs w:val="20"/>
    </w:rPr>
  </w:style>
  <w:style w:type="paragraph" w:customStyle="1" w:styleId="xl96">
    <w:name w:val="xl96"/>
    <w:basedOn w:val="a"/>
    <w:rsid w:val="00534164"/>
    <w:pPr>
      <w:spacing w:before="100" w:beforeAutospacing="1" w:after="100" w:afterAutospacing="1" w:line="240" w:lineRule="auto"/>
    </w:pPr>
    <w:rPr>
      <w:rFonts w:ascii="Times New Roman" w:hAnsi="Times New Roman"/>
      <w:sz w:val="20"/>
      <w:szCs w:val="20"/>
    </w:rPr>
  </w:style>
  <w:style w:type="paragraph" w:customStyle="1" w:styleId="xl97">
    <w:name w:val="xl97"/>
    <w:basedOn w:val="a"/>
    <w:rsid w:val="00534164"/>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8">
    <w:name w:val="xl98"/>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99">
    <w:name w:val="xl99"/>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0"/>
      <w:szCs w:val="20"/>
    </w:rPr>
  </w:style>
  <w:style w:type="paragraph" w:customStyle="1" w:styleId="xl100">
    <w:name w:val="xl100"/>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olor w:val="000000"/>
      <w:sz w:val="20"/>
      <w:szCs w:val="20"/>
    </w:rPr>
  </w:style>
  <w:style w:type="paragraph" w:customStyle="1" w:styleId="xl101">
    <w:name w:val="xl101"/>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0"/>
      <w:szCs w:val="20"/>
    </w:rPr>
  </w:style>
  <w:style w:type="paragraph" w:customStyle="1" w:styleId="xl102">
    <w:name w:val="xl102"/>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3">
    <w:name w:val="xl103"/>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4">
    <w:name w:val="xl104"/>
    <w:basedOn w:val="a"/>
    <w:rsid w:val="00534164"/>
    <w:pPr>
      <w:spacing w:before="100" w:beforeAutospacing="1" w:after="100" w:afterAutospacing="1" w:line="240" w:lineRule="auto"/>
    </w:pPr>
    <w:rPr>
      <w:rFonts w:ascii="Times New Roman" w:hAnsi="Times New Roman"/>
      <w:sz w:val="20"/>
      <w:szCs w:val="20"/>
    </w:rPr>
  </w:style>
  <w:style w:type="paragraph" w:customStyle="1" w:styleId="xl105">
    <w:name w:val="xl105"/>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6">
    <w:name w:val="xl106"/>
    <w:basedOn w:val="a"/>
    <w:rsid w:val="0053416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rPr>
  </w:style>
  <w:style w:type="paragraph" w:customStyle="1" w:styleId="xl107">
    <w:name w:val="xl107"/>
    <w:basedOn w:val="a"/>
    <w:rsid w:val="00534164"/>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 w:type="paragraph" w:customStyle="1" w:styleId="xl108">
    <w:name w:val="xl108"/>
    <w:basedOn w:val="a"/>
    <w:rsid w:val="0053416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C8C1E-5DB0-4990-B25B-BD17A625F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76</Pages>
  <Words>17072</Words>
  <Characters>97312</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20</cp:revision>
  <cp:lastPrinted>2022-05-16T10:18:00Z</cp:lastPrinted>
  <dcterms:created xsi:type="dcterms:W3CDTF">2022-07-01T07:46:00Z</dcterms:created>
  <dcterms:modified xsi:type="dcterms:W3CDTF">2022-09-19T14:44:00Z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