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9BD" w:rsidRPr="00C1034E" w:rsidRDefault="00D519BD" w:rsidP="00D519BD">
      <w:pPr>
        <w:pStyle w:val="1"/>
        <w:jc w:val="right"/>
      </w:pPr>
      <w:bookmarkStart w:id="0" w:name="_Toc84499262"/>
      <w:r w:rsidRPr="00723A36">
        <w:t xml:space="preserve">Приложение </w:t>
      </w:r>
      <w:bookmarkEnd w:id="0"/>
      <w:r>
        <w:t>1</w:t>
      </w:r>
    </w:p>
    <w:p w:rsidR="00D519BD" w:rsidRPr="00723A36" w:rsidRDefault="00D519BD" w:rsidP="00D519BD">
      <w:pPr>
        <w:jc w:val="right"/>
        <w:rPr>
          <w:rFonts w:ascii="Times New Roman" w:hAnsi="Times New Roman"/>
          <w:b/>
          <w:sz w:val="24"/>
          <w:szCs w:val="24"/>
        </w:rPr>
      </w:pPr>
      <w:r w:rsidRPr="00723A36">
        <w:rPr>
          <w:rFonts w:ascii="Times New Roman" w:hAnsi="Times New Roman"/>
          <w:sz w:val="24"/>
          <w:szCs w:val="24"/>
        </w:rPr>
        <w:t>к ПООП-П по специальности</w:t>
      </w:r>
    </w:p>
    <w:p w:rsidR="00D519BD" w:rsidRPr="00FD1C2B" w:rsidRDefault="00D519BD" w:rsidP="00D519BD">
      <w:pPr>
        <w:contextualSpacing/>
        <w:jc w:val="right"/>
        <w:rPr>
          <w:rFonts w:ascii="Times New Roman" w:hAnsi="Times New Roman"/>
          <w:b/>
          <w:i/>
          <w:sz w:val="24"/>
          <w:szCs w:val="24"/>
        </w:rPr>
      </w:pPr>
      <w:r w:rsidRPr="00FD1C2B">
        <w:rPr>
          <w:rFonts w:ascii="Times New Roman" w:hAnsi="Times New Roman"/>
          <w:b/>
          <w:i/>
          <w:sz w:val="24"/>
          <w:szCs w:val="24"/>
        </w:rPr>
        <w:t>35.02.01 Лесное и лесопарковое хозяйство</w:t>
      </w:r>
    </w:p>
    <w:p w:rsidR="00D519BD" w:rsidRPr="00FD1C2B" w:rsidRDefault="00D519BD" w:rsidP="00D519BD">
      <w:pPr>
        <w:contextualSpacing/>
        <w:jc w:val="right"/>
        <w:rPr>
          <w:rFonts w:ascii="Times New Roman" w:hAnsi="Times New Roman"/>
          <w:i/>
          <w:sz w:val="28"/>
          <w:szCs w:val="28"/>
          <w:vertAlign w:val="superscript"/>
        </w:rPr>
      </w:pPr>
    </w:p>
    <w:p w:rsidR="00D519BD" w:rsidRPr="00723A36" w:rsidRDefault="00D519BD" w:rsidP="00D519BD">
      <w:pPr>
        <w:tabs>
          <w:tab w:val="right" w:leader="underscore" w:pos="9639"/>
        </w:tabs>
        <w:spacing w:after="120"/>
        <w:jc w:val="center"/>
        <w:rPr>
          <w:b/>
          <w:sz w:val="28"/>
          <w:szCs w:val="28"/>
          <w:vertAlign w:val="superscript"/>
        </w:rPr>
      </w:pPr>
    </w:p>
    <w:p w:rsidR="00D519BD" w:rsidRPr="00225672" w:rsidRDefault="00D519BD" w:rsidP="00D519BD">
      <w:pPr>
        <w:jc w:val="center"/>
        <w:rPr>
          <w:b/>
          <w:i/>
        </w:rPr>
      </w:pPr>
    </w:p>
    <w:p w:rsidR="00D519BD" w:rsidRPr="00723A36" w:rsidRDefault="00D519BD" w:rsidP="00D519BD">
      <w:pPr>
        <w:jc w:val="center"/>
        <w:rPr>
          <w:b/>
          <w:i/>
          <w:sz w:val="24"/>
          <w:szCs w:val="24"/>
        </w:rPr>
      </w:pPr>
    </w:p>
    <w:p w:rsidR="00D519BD" w:rsidRPr="00723A36" w:rsidRDefault="00D519BD" w:rsidP="00D519BD">
      <w:pPr>
        <w:jc w:val="center"/>
        <w:rPr>
          <w:b/>
          <w:i/>
          <w:sz w:val="24"/>
          <w:szCs w:val="24"/>
        </w:rPr>
      </w:pPr>
    </w:p>
    <w:p w:rsidR="00D519BD" w:rsidRPr="00723A36" w:rsidRDefault="00D519BD" w:rsidP="00D519BD">
      <w:pPr>
        <w:jc w:val="center"/>
        <w:rPr>
          <w:rFonts w:ascii="Times New Roman" w:hAnsi="Times New Roman"/>
          <w:b/>
          <w:i/>
          <w:sz w:val="24"/>
          <w:szCs w:val="24"/>
        </w:rPr>
      </w:pPr>
    </w:p>
    <w:p w:rsidR="00D519BD" w:rsidRPr="00723A36" w:rsidRDefault="00D519BD" w:rsidP="00D519BD">
      <w:pPr>
        <w:jc w:val="center"/>
        <w:rPr>
          <w:rFonts w:ascii="Times New Roman" w:hAnsi="Times New Roman"/>
          <w:b/>
          <w:i/>
          <w:sz w:val="24"/>
          <w:szCs w:val="24"/>
        </w:rPr>
      </w:pPr>
    </w:p>
    <w:p w:rsidR="00D519BD" w:rsidRPr="00EB619C" w:rsidRDefault="00D519BD" w:rsidP="00D519BD">
      <w:pPr>
        <w:pStyle w:val="1"/>
        <w:ind w:firstLine="0"/>
        <w:jc w:val="center"/>
      </w:pPr>
      <w:r>
        <w:t>Модель компетенций выпускника</w:t>
      </w:r>
    </w:p>
    <w:p w:rsidR="00D519BD" w:rsidRPr="00FD1C2B" w:rsidRDefault="00D519BD" w:rsidP="00D519BD">
      <w:pPr>
        <w:spacing w:after="0" w:line="240" w:lineRule="auto"/>
        <w:jc w:val="center"/>
        <w:rPr>
          <w:rFonts w:ascii="Times New Roman" w:hAnsi="Times New Roman"/>
          <w:b/>
          <w:iCs/>
          <w:sz w:val="24"/>
          <w:szCs w:val="24"/>
        </w:rPr>
      </w:pPr>
      <w:r w:rsidRPr="00FD1C2B">
        <w:rPr>
          <w:rFonts w:ascii="Times New Roman" w:hAnsi="Times New Roman"/>
          <w:b/>
          <w:iCs/>
          <w:sz w:val="24"/>
          <w:szCs w:val="24"/>
        </w:rPr>
        <w:t>35.02.01 Лесное и лесопарковое хозяйство</w:t>
      </w:r>
    </w:p>
    <w:p w:rsidR="00D519BD" w:rsidRPr="00723A36" w:rsidRDefault="00D519BD" w:rsidP="00D519BD">
      <w:pPr>
        <w:spacing w:line="360" w:lineRule="auto"/>
        <w:jc w:val="center"/>
        <w:rPr>
          <w:rFonts w:ascii="Times New Roman" w:hAnsi="Times New Roman"/>
          <w:b/>
          <w:i/>
          <w:sz w:val="28"/>
          <w:szCs w:val="28"/>
          <w:vertAlign w:val="superscript"/>
        </w:rPr>
      </w:pPr>
    </w:p>
    <w:p w:rsidR="00D519BD" w:rsidRPr="00723A36" w:rsidRDefault="00D519BD" w:rsidP="00D519BD">
      <w:pPr>
        <w:jc w:val="center"/>
        <w:rPr>
          <w:rFonts w:ascii="Times New Roman" w:hAnsi="Times New Roman"/>
          <w:b/>
          <w:i/>
        </w:rPr>
      </w:pPr>
    </w:p>
    <w:p w:rsidR="00D519BD" w:rsidRPr="00723A36" w:rsidRDefault="00D519BD" w:rsidP="00D519BD">
      <w:pPr>
        <w:jc w:val="center"/>
        <w:rPr>
          <w:rFonts w:ascii="Times New Roman" w:hAnsi="Times New Roman"/>
          <w:b/>
          <w:i/>
        </w:rPr>
      </w:pPr>
    </w:p>
    <w:p w:rsidR="00D519BD" w:rsidRPr="00723A36" w:rsidRDefault="00D519BD" w:rsidP="00D519BD">
      <w:pPr>
        <w:jc w:val="center"/>
        <w:rPr>
          <w:rFonts w:ascii="Times New Roman" w:hAnsi="Times New Roman"/>
          <w:b/>
          <w:i/>
        </w:rPr>
      </w:pPr>
    </w:p>
    <w:p w:rsidR="00D519BD" w:rsidRPr="00723A36" w:rsidRDefault="00D519BD" w:rsidP="00D519BD">
      <w:pPr>
        <w:jc w:val="center"/>
        <w:rPr>
          <w:rFonts w:ascii="Times New Roman" w:hAnsi="Times New Roman"/>
          <w:b/>
          <w:i/>
        </w:rPr>
      </w:pPr>
    </w:p>
    <w:p w:rsidR="00D519BD" w:rsidRPr="00723A36" w:rsidRDefault="00D519BD" w:rsidP="00D519BD">
      <w:pPr>
        <w:jc w:val="center"/>
        <w:rPr>
          <w:rFonts w:ascii="Times New Roman" w:hAnsi="Times New Roman"/>
          <w:b/>
          <w:i/>
        </w:rPr>
      </w:pPr>
    </w:p>
    <w:p w:rsidR="00D519BD" w:rsidRPr="00723A36" w:rsidRDefault="00D519BD" w:rsidP="00D519BD">
      <w:pPr>
        <w:jc w:val="center"/>
        <w:rPr>
          <w:rFonts w:ascii="Times New Roman" w:hAnsi="Times New Roman"/>
          <w:b/>
          <w:i/>
        </w:rPr>
      </w:pPr>
    </w:p>
    <w:p w:rsidR="00D519BD" w:rsidRPr="00723A36" w:rsidRDefault="00D519BD" w:rsidP="00D519BD">
      <w:pPr>
        <w:jc w:val="center"/>
        <w:rPr>
          <w:rFonts w:ascii="Times New Roman" w:hAnsi="Times New Roman"/>
          <w:b/>
          <w:i/>
        </w:rPr>
      </w:pPr>
    </w:p>
    <w:p w:rsidR="00D519BD" w:rsidRPr="00723A36" w:rsidRDefault="00D519BD" w:rsidP="00D519BD">
      <w:pPr>
        <w:jc w:val="center"/>
        <w:rPr>
          <w:rFonts w:ascii="Times New Roman" w:hAnsi="Times New Roman"/>
          <w:b/>
          <w:i/>
        </w:rPr>
      </w:pPr>
    </w:p>
    <w:p w:rsidR="00D519BD" w:rsidRPr="00723A36" w:rsidRDefault="00D519BD" w:rsidP="00D519BD">
      <w:pPr>
        <w:jc w:val="center"/>
        <w:rPr>
          <w:rFonts w:ascii="Times New Roman" w:hAnsi="Times New Roman"/>
          <w:b/>
          <w:i/>
        </w:rPr>
      </w:pPr>
    </w:p>
    <w:p w:rsidR="00D519BD" w:rsidRPr="00723A36" w:rsidRDefault="00D519BD" w:rsidP="00D519BD">
      <w:pPr>
        <w:jc w:val="center"/>
        <w:rPr>
          <w:rFonts w:ascii="Times New Roman" w:hAnsi="Times New Roman"/>
          <w:b/>
          <w:i/>
        </w:rPr>
      </w:pPr>
    </w:p>
    <w:p w:rsidR="00D519BD" w:rsidRPr="00723A36" w:rsidRDefault="00D519BD" w:rsidP="00D519BD">
      <w:pPr>
        <w:jc w:val="center"/>
        <w:rPr>
          <w:rFonts w:ascii="Times New Roman" w:hAnsi="Times New Roman"/>
          <w:b/>
          <w:i/>
        </w:rPr>
      </w:pPr>
    </w:p>
    <w:p w:rsidR="00D519BD" w:rsidRPr="00723A36" w:rsidRDefault="00D519BD" w:rsidP="00D519BD">
      <w:pPr>
        <w:jc w:val="center"/>
        <w:rPr>
          <w:rFonts w:ascii="Times New Roman" w:hAnsi="Times New Roman"/>
          <w:b/>
          <w:i/>
        </w:rPr>
      </w:pPr>
    </w:p>
    <w:p w:rsidR="00D519BD" w:rsidRPr="00723A36" w:rsidRDefault="00D519BD" w:rsidP="00D519BD">
      <w:pPr>
        <w:jc w:val="center"/>
        <w:rPr>
          <w:rFonts w:ascii="Times New Roman" w:hAnsi="Times New Roman"/>
          <w:b/>
          <w:i/>
        </w:rPr>
      </w:pPr>
    </w:p>
    <w:p w:rsidR="00D519BD" w:rsidRDefault="00D519BD" w:rsidP="00D519BD">
      <w:pPr>
        <w:jc w:val="center"/>
        <w:rPr>
          <w:rFonts w:ascii="Times New Roman" w:hAnsi="Times New Roman"/>
          <w:b/>
          <w:iCs/>
          <w:sz w:val="24"/>
          <w:szCs w:val="24"/>
        </w:rPr>
      </w:pPr>
      <w:r w:rsidRPr="00723A36">
        <w:rPr>
          <w:rFonts w:ascii="Times New Roman" w:hAnsi="Times New Roman"/>
          <w:b/>
          <w:iCs/>
          <w:sz w:val="24"/>
          <w:szCs w:val="24"/>
        </w:rPr>
        <w:t>20</w:t>
      </w:r>
      <w:r>
        <w:rPr>
          <w:rFonts w:ascii="Times New Roman" w:hAnsi="Times New Roman"/>
          <w:b/>
          <w:iCs/>
          <w:sz w:val="24"/>
          <w:szCs w:val="24"/>
        </w:rPr>
        <w:t>22</w:t>
      </w:r>
      <w:r w:rsidRPr="00723A36">
        <w:rPr>
          <w:rFonts w:ascii="Times New Roman" w:hAnsi="Times New Roman"/>
          <w:b/>
          <w:iCs/>
          <w:sz w:val="24"/>
          <w:szCs w:val="24"/>
        </w:rPr>
        <w:t xml:space="preserve"> г.</w:t>
      </w:r>
    </w:p>
    <w:p w:rsidR="00D519BD" w:rsidRDefault="00D519BD" w:rsidP="00D519BD">
      <w:pPr>
        <w:jc w:val="center"/>
        <w:rPr>
          <w:rFonts w:ascii="Times New Roman" w:hAnsi="Times New Roman"/>
          <w:b/>
          <w:iCs/>
          <w:sz w:val="24"/>
          <w:szCs w:val="24"/>
        </w:rPr>
      </w:pPr>
      <w:r>
        <w:rPr>
          <w:rFonts w:ascii="Times New Roman" w:hAnsi="Times New Roman"/>
          <w:b/>
          <w:iCs/>
          <w:sz w:val="24"/>
          <w:szCs w:val="24"/>
        </w:rPr>
        <w:br w:type="page"/>
      </w:r>
      <w:r>
        <w:rPr>
          <w:rFonts w:ascii="Times New Roman" w:hAnsi="Times New Roman"/>
          <w:b/>
          <w:iCs/>
          <w:sz w:val="24"/>
          <w:szCs w:val="24"/>
        </w:rPr>
        <w:lastRenderedPageBreak/>
        <w:t>Пояснительная записка</w:t>
      </w:r>
    </w:p>
    <w:p w:rsidR="00D519BD" w:rsidRPr="00D539DF" w:rsidRDefault="00D519BD" w:rsidP="00D519BD">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rsidR="00D519BD" w:rsidRPr="00D539DF" w:rsidRDefault="00D519BD" w:rsidP="00D519BD">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rsidR="00D519BD" w:rsidRPr="00D539DF" w:rsidRDefault="00D519BD" w:rsidP="00D519BD">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rsidR="00D519BD" w:rsidRPr="00D539DF" w:rsidRDefault="00D519BD" w:rsidP="00D519BD">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rsidR="00D519BD" w:rsidRPr="00D539DF" w:rsidRDefault="00D519BD" w:rsidP="00D519BD">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rsidR="00D519BD" w:rsidRPr="00D539DF" w:rsidRDefault="00D519BD" w:rsidP="00D519BD">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rsidR="00D519BD" w:rsidRDefault="00D519BD" w:rsidP="00D519BD">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D519BD" w:rsidRPr="006E1B9E" w:rsidRDefault="00D519BD" w:rsidP="00D519BD">
      <w:pPr>
        <w:widowControl w:val="0"/>
        <w:suppressAutoHyphens/>
        <w:jc w:val="both"/>
        <w:rPr>
          <w:rFonts w:ascii="Times New Roman" w:hAnsi="Times New Roman"/>
          <w:color w:val="000000"/>
          <w:sz w:val="24"/>
          <w:szCs w:val="24"/>
        </w:rPr>
      </w:pPr>
      <w:r w:rsidRPr="006E1B9E">
        <w:rPr>
          <w:rFonts w:ascii="Times New Roman" w:hAnsi="Times New Roman"/>
          <w:b/>
          <w:noProof/>
          <w:sz w:val="24"/>
          <w:szCs w:val="24"/>
        </w:rPr>
        <w:drawing>
          <wp:inline distT="0" distB="0" distL="0" distR="0">
            <wp:extent cx="6632575" cy="3566795"/>
            <wp:effectExtent l="0" t="0" r="0" b="0"/>
            <wp:docPr id="1" name="Схема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bookmarkEnd w:id="1"/>
    </w:p>
    <w:p w:rsidR="00D519BD" w:rsidRPr="00723A36" w:rsidRDefault="00D519BD" w:rsidP="00D519BD">
      <w:pPr>
        <w:rPr>
          <w:rFonts w:ascii="Times New Roman" w:hAnsi="Times New Roman"/>
          <w:b/>
          <w:iCs/>
          <w:sz w:val="24"/>
          <w:szCs w:val="24"/>
        </w:rPr>
        <w:sectPr w:rsidR="00D519BD" w:rsidRPr="00723A36" w:rsidSect="003551C6">
          <w:footerReference w:type="even" r:id="rId11"/>
          <w:footerReference w:type="default" r:id="rId12"/>
          <w:pgSz w:w="11907" w:h="16840"/>
          <w:pgMar w:top="1134" w:right="851" w:bottom="992" w:left="1418" w:header="709" w:footer="709" w:gutter="0"/>
          <w:cols w:space="720"/>
        </w:sectPr>
      </w:pPr>
    </w:p>
    <w:p w:rsidR="00D519BD" w:rsidRDefault="00D519BD" w:rsidP="00D519BD">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15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0"/>
        <w:gridCol w:w="1559"/>
        <w:gridCol w:w="1682"/>
        <w:gridCol w:w="1823"/>
        <w:gridCol w:w="1560"/>
        <w:gridCol w:w="1417"/>
        <w:gridCol w:w="1559"/>
        <w:gridCol w:w="1418"/>
        <w:gridCol w:w="1134"/>
        <w:gridCol w:w="992"/>
      </w:tblGrid>
      <w:tr w:rsidR="004648C5" w:rsidRPr="00757F2E" w:rsidTr="00757F2E">
        <w:trPr>
          <w:trHeight w:val="356"/>
        </w:trPr>
        <w:tc>
          <w:tcPr>
            <w:tcW w:w="1980" w:type="dxa"/>
            <w:vMerge w:val="restart"/>
            <w:shd w:val="clear" w:color="auto" w:fill="C5E0B3" w:themeFill="accent6" w:themeFillTint="66"/>
          </w:tcPr>
          <w:p w:rsidR="004648C5" w:rsidRPr="00757F2E" w:rsidRDefault="004648C5" w:rsidP="004648C5">
            <w:pPr>
              <w:widowControl w:val="0"/>
              <w:contextualSpacing/>
              <w:jc w:val="center"/>
              <w:rPr>
                <w:rFonts w:ascii="Times New Roman" w:hAnsi="Times New Roman"/>
                <w:b/>
                <w:bCs/>
                <w:sz w:val="16"/>
                <w:szCs w:val="16"/>
              </w:rPr>
            </w:pPr>
          </w:p>
          <w:p w:rsidR="004648C5" w:rsidRPr="00757F2E" w:rsidRDefault="004648C5" w:rsidP="004648C5">
            <w:pPr>
              <w:widowControl w:val="0"/>
              <w:contextualSpacing/>
              <w:jc w:val="center"/>
              <w:rPr>
                <w:rFonts w:ascii="Times New Roman" w:hAnsi="Times New Roman"/>
                <w:b/>
                <w:bCs/>
                <w:sz w:val="16"/>
                <w:szCs w:val="16"/>
              </w:rPr>
            </w:pPr>
            <w:r w:rsidRPr="00757F2E">
              <w:rPr>
                <w:rFonts w:ascii="Times New Roman" w:hAnsi="Times New Roman"/>
                <w:b/>
                <w:bCs/>
                <w:sz w:val="16"/>
                <w:szCs w:val="16"/>
              </w:rPr>
              <w:t>ПС 1</w:t>
            </w:r>
          </w:p>
          <w:p w:rsidR="004648C5" w:rsidRPr="00757F2E" w:rsidRDefault="004648C5" w:rsidP="004648C5">
            <w:pPr>
              <w:widowControl w:val="0"/>
              <w:contextualSpacing/>
              <w:jc w:val="center"/>
              <w:rPr>
                <w:rFonts w:ascii="Times New Roman" w:hAnsi="Times New Roman"/>
                <w:b/>
                <w:bCs/>
                <w:sz w:val="16"/>
                <w:szCs w:val="16"/>
              </w:rPr>
            </w:pPr>
            <w:bookmarkStart w:id="2" w:name="_GoBack"/>
            <w:r w:rsidRPr="00757F2E">
              <w:rPr>
                <w:rFonts w:ascii="Times New Roman" w:hAnsi="Times New Roman"/>
                <w:b/>
                <w:bCs/>
                <w:sz w:val="16"/>
                <w:szCs w:val="16"/>
              </w:rPr>
              <w:t>Мастер леса</w:t>
            </w:r>
          </w:p>
          <w:bookmarkEnd w:id="2"/>
          <w:p w:rsidR="004648C5" w:rsidRDefault="004648C5" w:rsidP="004648C5">
            <w:pPr>
              <w:widowControl w:val="0"/>
              <w:contextualSpacing/>
              <w:jc w:val="center"/>
              <w:rPr>
                <w:rFonts w:ascii="Times New Roman" w:hAnsi="Times New Roman"/>
                <w:bCs/>
                <w:sz w:val="16"/>
                <w:szCs w:val="16"/>
              </w:rPr>
            </w:pPr>
            <w:r w:rsidRPr="00757F2E">
              <w:rPr>
                <w:rFonts w:ascii="Times New Roman" w:hAnsi="Times New Roman"/>
                <w:bCs/>
                <w:sz w:val="16"/>
                <w:szCs w:val="16"/>
              </w:rPr>
              <w:t>Должностные инструкции</w:t>
            </w:r>
          </w:p>
          <w:p w:rsidR="00B21693" w:rsidRPr="00757F2E" w:rsidRDefault="00B21693" w:rsidP="004648C5">
            <w:pPr>
              <w:widowControl w:val="0"/>
              <w:contextualSpacing/>
              <w:jc w:val="center"/>
              <w:rPr>
                <w:rFonts w:ascii="Times New Roman" w:hAnsi="Times New Roman"/>
                <w:b/>
                <w:bCs/>
                <w:sz w:val="16"/>
                <w:szCs w:val="16"/>
              </w:rPr>
            </w:pPr>
            <w:r>
              <w:rPr>
                <w:rFonts w:ascii="Times New Roman" w:hAnsi="Times New Roman"/>
                <w:bCs/>
                <w:sz w:val="16"/>
                <w:szCs w:val="16"/>
              </w:rPr>
              <w:t>(ГКУ РС(Я) «Якутское лесничество»)</w:t>
            </w:r>
          </w:p>
        </w:tc>
        <w:tc>
          <w:tcPr>
            <w:tcW w:w="3241" w:type="dxa"/>
            <w:gridSpan w:val="2"/>
            <w:vMerge w:val="restart"/>
            <w:shd w:val="clear" w:color="auto" w:fill="FBE4D5"/>
          </w:tcPr>
          <w:p w:rsidR="004648C5" w:rsidRPr="00757F2E" w:rsidRDefault="004648C5" w:rsidP="00A975EC">
            <w:pPr>
              <w:widowControl w:val="0"/>
              <w:contextualSpacing/>
              <w:jc w:val="center"/>
              <w:rPr>
                <w:rFonts w:ascii="Times New Roman" w:hAnsi="Times New Roman"/>
                <w:b/>
                <w:bCs/>
                <w:sz w:val="16"/>
                <w:szCs w:val="16"/>
              </w:rPr>
            </w:pPr>
          </w:p>
          <w:p w:rsidR="004648C5" w:rsidRPr="00757F2E" w:rsidRDefault="004648C5" w:rsidP="00A975EC">
            <w:pPr>
              <w:widowControl w:val="0"/>
              <w:contextualSpacing/>
              <w:jc w:val="center"/>
              <w:rPr>
                <w:rFonts w:ascii="Times New Roman" w:hAnsi="Times New Roman"/>
                <w:b/>
                <w:bCs/>
                <w:sz w:val="16"/>
                <w:szCs w:val="16"/>
              </w:rPr>
            </w:pPr>
            <w:r w:rsidRPr="00757F2E">
              <w:rPr>
                <w:rFonts w:ascii="Times New Roman" w:hAnsi="Times New Roman"/>
                <w:b/>
                <w:bCs/>
                <w:sz w:val="16"/>
                <w:szCs w:val="16"/>
              </w:rPr>
              <w:t>ПС 2</w:t>
            </w:r>
          </w:p>
          <w:p w:rsidR="004648C5" w:rsidRPr="00757F2E" w:rsidRDefault="004648C5" w:rsidP="00A975EC">
            <w:pPr>
              <w:widowControl w:val="0"/>
              <w:contextualSpacing/>
              <w:jc w:val="center"/>
              <w:rPr>
                <w:rFonts w:ascii="Times New Roman" w:hAnsi="Times New Roman"/>
                <w:b/>
                <w:bCs/>
                <w:sz w:val="16"/>
                <w:szCs w:val="16"/>
              </w:rPr>
            </w:pPr>
            <w:r w:rsidRPr="00757F2E">
              <w:rPr>
                <w:rFonts w:ascii="Times New Roman" w:hAnsi="Times New Roman"/>
                <w:b/>
                <w:bCs/>
                <w:sz w:val="16"/>
                <w:szCs w:val="16"/>
              </w:rPr>
              <w:t>11359 Вальщик леса</w:t>
            </w:r>
          </w:p>
          <w:p w:rsidR="004648C5" w:rsidRPr="00757F2E" w:rsidRDefault="004648C5" w:rsidP="004648C5">
            <w:pPr>
              <w:widowControl w:val="0"/>
              <w:contextualSpacing/>
              <w:jc w:val="center"/>
              <w:rPr>
                <w:rFonts w:ascii="Times New Roman" w:hAnsi="Times New Roman"/>
                <w:bCs/>
                <w:sz w:val="16"/>
                <w:szCs w:val="16"/>
              </w:rPr>
            </w:pPr>
            <w:r w:rsidRPr="00757F2E">
              <w:rPr>
                <w:rFonts w:ascii="Times New Roman" w:hAnsi="Times New Roman"/>
                <w:bCs/>
                <w:sz w:val="16"/>
                <w:szCs w:val="16"/>
              </w:rPr>
              <w:t>(Приказ Министерства труда и социальной защиты РФ от 08.09.2015 №609н)</w:t>
            </w:r>
          </w:p>
          <w:p w:rsidR="004648C5" w:rsidRPr="00757F2E" w:rsidRDefault="004648C5" w:rsidP="004648C5">
            <w:pPr>
              <w:widowControl w:val="0"/>
              <w:contextualSpacing/>
              <w:jc w:val="center"/>
              <w:rPr>
                <w:rFonts w:ascii="Times New Roman" w:hAnsi="Times New Roman"/>
                <w:bCs/>
                <w:sz w:val="16"/>
                <w:szCs w:val="16"/>
              </w:rPr>
            </w:pPr>
          </w:p>
        </w:tc>
        <w:tc>
          <w:tcPr>
            <w:tcW w:w="1823" w:type="dxa"/>
            <w:shd w:val="clear" w:color="auto" w:fill="BDD6EE"/>
          </w:tcPr>
          <w:p w:rsidR="004648C5" w:rsidRPr="00757F2E" w:rsidRDefault="004648C5" w:rsidP="00A975EC">
            <w:pPr>
              <w:widowControl w:val="0"/>
              <w:contextualSpacing/>
              <w:jc w:val="center"/>
              <w:rPr>
                <w:rFonts w:ascii="Times New Roman" w:hAnsi="Times New Roman"/>
                <w:b/>
                <w:bCs/>
                <w:sz w:val="16"/>
                <w:szCs w:val="16"/>
              </w:rPr>
            </w:pPr>
          </w:p>
        </w:tc>
        <w:tc>
          <w:tcPr>
            <w:tcW w:w="5954" w:type="dxa"/>
            <w:gridSpan w:val="4"/>
            <w:shd w:val="clear" w:color="auto" w:fill="BDD6EE"/>
          </w:tcPr>
          <w:p w:rsidR="004648C5" w:rsidRPr="00757F2E" w:rsidRDefault="004648C5" w:rsidP="00A975EC">
            <w:pPr>
              <w:widowControl w:val="0"/>
              <w:contextualSpacing/>
              <w:jc w:val="center"/>
              <w:rPr>
                <w:rFonts w:ascii="Times New Roman" w:hAnsi="Times New Roman"/>
                <w:b/>
                <w:bCs/>
                <w:sz w:val="16"/>
                <w:szCs w:val="16"/>
              </w:rPr>
            </w:pPr>
            <w:r w:rsidRPr="00757F2E">
              <w:rPr>
                <w:rFonts w:ascii="Times New Roman" w:hAnsi="Times New Roman"/>
                <w:b/>
                <w:bCs/>
                <w:sz w:val="16"/>
                <w:szCs w:val="16"/>
              </w:rPr>
              <w:t>ФГОС</w:t>
            </w:r>
          </w:p>
        </w:tc>
        <w:tc>
          <w:tcPr>
            <w:tcW w:w="1134" w:type="dxa"/>
            <w:shd w:val="clear" w:color="auto" w:fill="BDD6EE"/>
          </w:tcPr>
          <w:p w:rsidR="004648C5" w:rsidRPr="00757F2E" w:rsidRDefault="004648C5" w:rsidP="00A975EC">
            <w:pPr>
              <w:widowControl w:val="0"/>
              <w:contextualSpacing/>
              <w:jc w:val="center"/>
              <w:rPr>
                <w:rFonts w:ascii="Times New Roman" w:hAnsi="Times New Roman"/>
                <w:b/>
                <w:bCs/>
                <w:sz w:val="16"/>
                <w:szCs w:val="16"/>
              </w:rPr>
            </w:pPr>
          </w:p>
        </w:tc>
        <w:tc>
          <w:tcPr>
            <w:tcW w:w="992" w:type="dxa"/>
            <w:shd w:val="clear" w:color="auto" w:fill="BDD6EE"/>
          </w:tcPr>
          <w:p w:rsidR="004648C5" w:rsidRPr="00757F2E" w:rsidRDefault="004648C5" w:rsidP="00A975EC">
            <w:pPr>
              <w:widowControl w:val="0"/>
              <w:contextualSpacing/>
              <w:jc w:val="center"/>
              <w:rPr>
                <w:rFonts w:ascii="Times New Roman" w:hAnsi="Times New Roman"/>
                <w:b/>
                <w:bCs/>
                <w:sz w:val="16"/>
                <w:szCs w:val="16"/>
              </w:rPr>
            </w:pPr>
          </w:p>
        </w:tc>
      </w:tr>
      <w:tr w:rsidR="004648C5" w:rsidRPr="00757F2E" w:rsidTr="00757F2E">
        <w:trPr>
          <w:trHeight w:val="250"/>
        </w:trPr>
        <w:tc>
          <w:tcPr>
            <w:tcW w:w="1980" w:type="dxa"/>
            <w:vMerge/>
            <w:shd w:val="clear" w:color="auto" w:fill="C5E0B3" w:themeFill="accent6" w:themeFillTint="66"/>
          </w:tcPr>
          <w:p w:rsidR="004648C5" w:rsidRPr="00757F2E" w:rsidRDefault="004648C5" w:rsidP="004648C5">
            <w:pPr>
              <w:widowControl w:val="0"/>
              <w:contextualSpacing/>
              <w:jc w:val="center"/>
              <w:rPr>
                <w:rFonts w:ascii="Times New Roman" w:hAnsi="Times New Roman"/>
                <w:b/>
                <w:bCs/>
                <w:sz w:val="16"/>
                <w:szCs w:val="16"/>
              </w:rPr>
            </w:pPr>
          </w:p>
        </w:tc>
        <w:tc>
          <w:tcPr>
            <w:tcW w:w="3241" w:type="dxa"/>
            <w:gridSpan w:val="2"/>
            <w:vMerge/>
            <w:shd w:val="clear" w:color="auto" w:fill="FBE4D5"/>
          </w:tcPr>
          <w:p w:rsidR="004648C5" w:rsidRPr="00757F2E" w:rsidRDefault="004648C5" w:rsidP="00A975EC">
            <w:pPr>
              <w:widowControl w:val="0"/>
              <w:contextualSpacing/>
              <w:jc w:val="center"/>
              <w:rPr>
                <w:rFonts w:ascii="Times New Roman" w:hAnsi="Times New Roman"/>
                <w:b/>
                <w:bCs/>
                <w:sz w:val="16"/>
                <w:szCs w:val="16"/>
              </w:rPr>
            </w:pPr>
          </w:p>
        </w:tc>
        <w:tc>
          <w:tcPr>
            <w:tcW w:w="1823" w:type="dxa"/>
            <w:shd w:val="clear" w:color="auto" w:fill="BDD6EE"/>
          </w:tcPr>
          <w:p w:rsidR="004648C5" w:rsidRPr="00757F2E" w:rsidRDefault="004648C5" w:rsidP="00A975EC">
            <w:pPr>
              <w:widowControl w:val="0"/>
              <w:contextualSpacing/>
              <w:jc w:val="center"/>
              <w:rPr>
                <w:rFonts w:ascii="Times New Roman" w:hAnsi="Times New Roman"/>
                <w:b/>
                <w:sz w:val="16"/>
                <w:szCs w:val="16"/>
              </w:rPr>
            </w:pPr>
            <w:r w:rsidRPr="00757F2E">
              <w:rPr>
                <w:rFonts w:ascii="Times New Roman" w:hAnsi="Times New Roman"/>
                <w:b/>
                <w:sz w:val="16"/>
                <w:szCs w:val="16"/>
              </w:rPr>
              <w:t>ВД 1 Организация и проведение мероприятий по воспроизводству лесов и лесоразведению</w:t>
            </w:r>
          </w:p>
        </w:tc>
        <w:tc>
          <w:tcPr>
            <w:tcW w:w="1560" w:type="dxa"/>
            <w:shd w:val="clear" w:color="auto" w:fill="BDD6EE"/>
          </w:tcPr>
          <w:p w:rsidR="004648C5" w:rsidRPr="00757F2E" w:rsidRDefault="004648C5" w:rsidP="00A975EC">
            <w:pPr>
              <w:widowControl w:val="0"/>
              <w:contextualSpacing/>
              <w:jc w:val="center"/>
              <w:rPr>
                <w:rFonts w:ascii="Times New Roman" w:hAnsi="Times New Roman"/>
                <w:b/>
                <w:sz w:val="16"/>
                <w:szCs w:val="16"/>
              </w:rPr>
            </w:pPr>
            <w:r w:rsidRPr="00757F2E">
              <w:rPr>
                <w:rFonts w:ascii="Times New Roman" w:hAnsi="Times New Roman"/>
                <w:b/>
                <w:sz w:val="16"/>
                <w:szCs w:val="16"/>
              </w:rPr>
              <w:t>ВД 2 Организация и проведение мероприятий по охране и защите лесов</w:t>
            </w:r>
          </w:p>
        </w:tc>
        <w:tc>
          <w:tcPr>
            <w:tcW w:w="1417" w:type="dxa"/>
            <w:shd w:val="clear" w:color="auto" w:fill="BDD6EE"/>
          </w:tcPr>
          <w:p w:rsidR="004648C5" w:rsidRPr="00757F2E" w:rsidRDefault="004648C5" w:rsidP="00A975EC">
            <w:pPr>
              <w:widowControl w:val="0"/>
              <w:contextualSpacing/>
              <w:jc w:val="center"/>
              <w:rPr>
                <w:rFonts w:ascii="Times New Roman" w:hAnsi="Times New Roman"/>
                <w:b/>
                <w:sz w:val="16"/>
                <w:szCs w:val="16"/>
              </w:rPr>
            </w:pPr>
            <w:r w:rsidRPr="00757F2E">
              <w:rPr>
                <w:rFonts w:ascii="Times New Roman" w:hAnsi="Times New Roman"/>
                <w:b/>
                <w:sz w:val="16"/>
                <w:szCs w:val="16"/>
              </w:rPr>
              <w:t>ВД 3 Организация использования лесов</w:t>
            </w:r>
          </w:p>
        </w:tc>
        <w:tc>
          <w:tcPr>
            <w:tcW w:w="1559" w:type="dxa"/>
            <w:shd w:val="clear" w:color="auto" w:fill="BDD6EE"/>
          </w:tcPr>
          <w:p w:rsidR="004648C5" w:rsidRPr="00757F2E" w:rsidRDefault="004648C5" w:rsidP="00A975EC">
            <w:pPr>
              <w:widowControl w:val="0"/>
              <w:contextualSpacing/>
              <w:jc w:val="center"/>
              <w:rPr>
                <w:rFonts w:ascii="Times New Roman" w:hAnsi="Times New Roman"/>
                <w:b/>
                <w:sz w:val="16"/>
                <w:szCs w:val="16"/>
              </w:rPr>
            </w:pPr>
            <w:r w:rsidRPr="00757F2E">
              <w:rPr>
                <w:rFonts w:ascii="Times New Roman" w:hAnsi="Times New Roman"/>
                <w:b/>
                <w:sz w:val="16"/>
                <w:szCs w:val="16"/>
              </w:rPr>
              <w:t>ВД 4 Проведение работ по лесоустройству и таксации</w:t>
            </w:r>
          </w:p>
        </w:tc>
        <w:tc>
          <w:tcPr>
            <w:tcW w:w="1418" w:type="dxa"/>
            <w:shd w:val="clear" w:color="auto" w:fill="BDD6EE"/>
          </w:tcPr>
          <w:p w:rsidR="004648C5" w:rsidRPr="00757F2E" w:rsidRDefault="004648C5" w:rsidP="00683634">
            <w:pPr>
              <w:widowControl w:val="0"/>
              <w:contextualSpacing/>
              <w:jc w:val="center"/>
              <w:rPr>
                <w:rFonts w:ascii="Times New Roman" w:hAnsi="Times New Roman"/>
                <w:b/>
                <w:sz w:val="16"/>
                <w:szCs w:val="16"/>
              </w:rPr>
            </w:pPr>
            <w:r w:rsidRPr="00757F2E">
              <w:rPr>
                <w:rFonts w:ascii="Times New Roman" w:hAnsi="Times New Roman"/>
                <w:b/>
                <w:sz w:val="16"/>
                <w:szCs w:val="16"/>
              </w:rPr>
              <w:t>ВД 5 Выполнение работ по одной или нескольким профессиям рабочих, должностям служащих</w:t>
            </w:r>
          </w:p>
          <w:p w:rsidR="004648C5" w:rsidRPr="00757F2E" w:rsidRDefault="004648C5" w:rsidP="00683634">
            <w:pPr>
              <w:widowControl w:val="0"/>
              <w:contextualSpacing/>
              <w:jc w:val="center"/>
              <w:rPr>
                <w:rFonts w:ascii="Times New Roman" w:hAnsi="Times New Roman"/>
                <w:b/>
                <w:bCs/>
                <w:sz w:val="16"/>
                <w:szCs w:val="16"/>
              </w:rPr>
            </w:pPr>
            <w:r w:rsidRPr="00757F2E">
              <w:rPr>
                <w:rFonts w:ascii="Times New Roman" w:hAnsi="Times New Roman"/>
                <w:b/>
                <w:bCs/>
                <w:sz w:val="16"/>
                <w:szCs w:val="16"/>
              </w:rPr>
              <w:t>11359 «Вальщик леса»</w:t>
            </w:r>
          </w:p>
        </w:tc>
        <w:tc>
          <w:tcPr>
            <w:tcW w:w="1134" w:type="dxa"/>
            <w:shd w:val="clear" w:color="auto" w:fill="BDD6EE"/>
          </w:tcPr>
          <w:p w:rsidR="004648C5" w:rsidRPr="00757F2E" w:rsidRDefault="004648C5" w:rsidP="00683634">
            <w:pPr>
              <w:widowControl w:val="0"/>
              <w:contextualSpacing/>
              <w:jc w:val="center"/>
              <w:rPr>
                <w:rFonts w:ascii="Times New Roman" w:hAnsi="Times New Roman"/>
                <w:b/>
                <w:sz w:val="16"/>
                <w:szCs w:val="16"/>
              </w:rPr>
            </w:pPr>
            <w:r w:rsidRPr="00757F2E">
              <w:rPr>
                <w:rFonts w:ascii="Times New Roman" w:hAnsi="Times New Roman"/>
                <w:b/>
                <w:sz w:val="16"/>
                <w:szCs w:val="16"/>
              </w:rPr>
              <w:t>ВД 6</w:t>
            </w:r>
          </w:p>
          <w:p w:rsidR="004648C5" w:rsidRPr="00757F2E" w:rsidRDefault="004648C5" w:rsidP="00683634">
            <w:pPr>
              <w:widowControl w:val="0"/>
              <w:contextualSpacing/>
              <w:jc w:val="center"/>
              <w:rPr>
                <w:rFonts w:ascii="Times New Roman" w:hAnsi="Times New Roman"/>
                <w:b/>
                <w:sz w:val="16"/>
                <w:szCs w:val="16"/>
              </w:rPr>
            </w:pPr>
            <w:r w:rsidRPr="00757F2E">
              <w:rPr>
                <w:rFonts w:ascii="Times New Roman" w:hAnsi="Times New Roman"/>
                <w:b/>
                <w:sz w:val="16"/>
                <w:szCs w:val="16"/>
              </w:rPr>
              <w:t xml:space="preserve">Выполнение работ по одной или нескольким профессиям рабочих, должностям служащих 19203 Тракторист </w:t>
            </w:r>
            <w:proofErr w:type="spellStart"/>
            <w:r w:rsidRPr="00757F2E">
              <w:rPr>
                <w:rFonts w:ascii="Times New Roman" w:hAnsi="Times New Roman"/>
                <w:b/>
                <w:sz w:val="16"/>
                <w:szCs w:val="16"/>
              </w:rPr>
              <w:t>кат.С</w:t>
            </w:r>
            <w:proofErr w:type="spellEnd"/>
            <w:r w:rsidRPr="00757F2E">
              <w:rPr>
                <w:rFonts w:ascii="Times New Roman" w:hAnsi="Times New Roman"/>
                <w:b/>
                <w:sz w:val="16"/>
                <w:szCs w:val="16"/>
              </w:rPr>
              <w:t>)</w:t>
            </w:r>
          </w:p>
        </w:tc>
        <w:tc>
          <w:tcPr>
            <w:tcW w:w="992" w:type="dxa"/>
            <w:shd w:val="clear" w:color="auto" w:fill="BDD6EE"/>
          </w:tcPr>
          <w:p w:rsidR="004648C5" w:rsidRPr="00757F2E" w:rsidRDefault="004648C5" w:rsidP="00683634">
            <w:pPr>
              <w:widowControl w:val="0"/>
              <w:contextualSpacing/>
              <w:jc w:val="center"/>
              <w:rPr>
                <w:rFonts w:ascii="Times New Roman" w:hAnsi="Times New Roman"/>
                <w:b/>
                <w:sz w:val="16"/>
                <w:szCs w:val="16"/>
              </w:rPr>
            </w:pPr>
            <w:r w:rsidRPr="00757F2E">
              <w:rPr>
                <w:rFonts w:ascii="Times New Roman" w:hAnsi="Times New Roman"/>
                <w:b/>
                <w:sz w:val="16"/>
                <w:szCs w:val="16"/>
              </w:rPr>
              <w:t>ДВД 7</w:t>
            </w:r>
          </w:p>
          <w:p w:rsidR="004648C5" w:rsidRPr="00757F2E" w:rsidRDefault="004648C5" w:rsidP="00B5277E">
            <w:pPr>
              <w:widowControl w:val="0"/>
              <w:contextualSpacing/>
              <w:rPr>
                <w:rFonts w:ascii="Times New Roman" w:hAnsi="Times New Roman"/>
                <w:b/>
                <w:sz w:val="16"/>
                <w:szCs w:val="16"/>
              </w:rPr>
            </w:pPr>
            <w:r w:rsidRPr="00757F2E">
              <w:rPr>
                <w:rFonts w:ascii="Times New Roman" w:hAnsi="Times New Roman"/>
                <w:b/>
                <w:sz w:val="16"/>
                <w:szCs w:val="16"/>
              </w:rPr>
              <w:t xml:space="preserve">Использование цифровых технологий в профессиональной деятельности, </w:t>
            </w:r>
            <w:proofErr w:type="spellStart"/>
            <w:r w:rsidRPr="00757F2E">
              <w:rPr>
                <w:rFonts w:ascii="Times New Roman" w:hAnsi="Times New Roman"/>
                <w:b/>
                <w:sz w:val="16"/>
                <w:szCs w:val="16"/>
              </w:rPr>
              <w:t>цифровизация</w:t>
            </w:r>
            <w:proofErr w:type="spellEnd"/>
            <w:r w:rsidRPr="00757F2E">
              <w:rPr>
                <w:rFonts w:ascii="Times New Roman" w:hAnsi="Times New Roman"/>
                <w:b/>
                <w:sz w:val="16"/>
                <w:szCs w:val="16"/>
              </w:rPr>
              <w:t xml:space="preserve"> процессов</w:t>
            </w:r>
          </w:p>
        </w:tc>
      </w:tr>
      <w:tr w:rsidR="00A554F5" w:rsidRPr="00757F2E" w:rsidTr="00757F2E">
        <w:tc>
          <w:tcPr>
            <w:tcW w:w="1980" w:type="dxa"/>
            <w:vMerge w:val="restart"/>
            <w:shd w:val="clear" w:color="auto" w:fill="FFE599" w:themeFill="accent4" w:themeFillTint="66"/>
          </w:tcPr>
          <w:p w:rsidR="00A554F5" w:rsidRPr="00757F2E" w:rsidRDefault="00A554F5" w:rsidP="00C00859">
            <w:pPr>
              <w:ind w:firstLine="567"/>
              <w:jc w:val="both"/>
              <w:rPr>
                <w:sz w:val="16"/>
                <w:szCs w:val="16"/>
              </w:rPr>
            </w:pPr>
            <w:r w:rsidRPr="00757F2E">
              <w:rPr>
                <w:sz w:val="16"/>
                <w:szCs w:val="16"/>
              </w:rPr>
              <w:t>Организует на закрепленном за ним лесохозяйственном участке работу лесников по рациональному использованию, охране и защите, воспроизводству и разведению лесов, и повышению их продуктивности, усилению водоохранных, защитных, климаторегулирующих, санитарно-гигиенических и других полезных природных свойств леса.</w:t>
            </w:r>
          </w:p>
          <w:p w:rsidR="00A554F5" w:rsidRPr="00757F2E" w:rsidRDefault="00A554F5" w:rsidP="004648C5">
            <w:pPr>
              <w:widowControl w:val="0"/>
              <w:contextualSpacing/>
              <w:rPr>
                <w:rFonts w:ascii="Times New Roman" w:hAnsi="Times New Roman"/>
                <w:sz w:val="16"/>
                <w:szCs w:val="16"/>
              </w:rPr>
            </w:pPr>
          </w:p>
        </w:tc>
        <w:tc>
          <w:tcPr>
            <w:tcW w:w="1559" w:type="dxa"/>
            <w:vMerge w:val="restart"/>
            <w:shd w:val="clear" w:color="auto" w:fill="FBE4D5"/>
          </w:tcPr>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 xml:space="preserve">ОТФ А </w:t>
            </w:r>
          </w:p>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Подготовительные работы на лесосеке перед валкой деревьев</w:t>
            </w:r>
          </w:p>
        </w:tc>
        <w:tc>
          <w:tcPr>
            <w:tcW w:w="1682" w:type="dxa"/>
            <w:shd w:val="clear" w:color="auto" w:fill="FFFF00"/>
            <w:vAlign w:val="center"/>
          </w:tcPr>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ТФ А/01.01 Подготовка рабочего места перед валкой</w:t>
            </w:r>
          </w:p>
        </w:tc>
        <w:tc>
          <w:tcPr>
            <w:tcW w:w="1823" w:type="dxa"/>
            <w:shd w:val="clear" w:color="auto" w:fill="FFE599" w:themeFill="accent4" w:themeFillTint="66"/>
            <w:vAlign w:val="center"/>
          </w:tcPr>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ПК 1.1. Планировать, осуществлять и контролировать работы по лесному семеноводству</w:t>
            </w:r>
          </w:p>
        </w:tc>
        <w:tc>
          <w:tcPr>
            <w:tcW w:w="1560" w:type="dxa"/>
            <w:shd w:val="clear" w:color="auto" w:fill="BDD6EE"/>
            <w:vAlign w:val="center"/>
          </w:tcPr>
          <w:p w:rsidR="00A554F5" w:rsidRPr="00757F2E" w:rsidRDefault="00A554F5" w:rsidP="004648C5">
            <w:pPr>
              <w:widowControl w:val="0"/>
              <w:contextualSpacing/>
              <w:rPr>
                <w:rFonts w:ascii="Times New Roman" w:hAnsi="Times New Roman"/>
                <w:sz w:val="16"/>
                <w:szCs w:val="16"/>
              </w:rPr>
            </w:pPr>
          </w:p>
        </w:tc>
        <w:tc>
          <w:tcPr>
            <w:tcW w:w="1417" w:type="dxa"/>
            <w:shd w:val="clear" w:color="auto" w:fill="BDD6EE"/>
            <w:vAlign w:val="center"/>
          </w:tcPr>
          <w:p w:rsidR="00A554F5" w:rsidRPr="00757F2E" w:rsidRDefault="00A554F5" w:rsidP="004648C5">
            <w:pPr>
              <w:widowControl w:val="0"/>
              <w:contextualSpacing/>
              <w:rPr>
                <w:rFonts w:ascii="Times New Roman" w:hAnsi="Times New Roman"/>
                <w:sz w:val="16"/>
                <w:szCs w:val="16"/>
              </w:rPr>
            </w:pPr>
          </w:p>
        </w:tc>
        <w:tc>
          <w:tcPr>
            <w:tcW w:w="1559" w:type="dxa"/>
            <w:shd w:val="clear" w:color="auto" w:fill="BDD6EE"/>
          </w:tcPr>
          <w:p w:rsidR="00A554F5" w:rsidRPr="00757F2E" w:rsidRDefault="00A554F5" w:rsidP="004648C5">
            <w:pPr>
              <w:widowControl w:val="0"/>
              <w:contextualSpacing/>
              <w:rPr>
                <w:rFonts w:ascii="Times New Roman" w:hAnsi="Times New Roman"/>
                <w:sz w:val="16"/>
                <w:szCs w:val="16"/>
              </w:rPr>
            </w:pPr>
          </w:p>
        </w:tc>
        <w:tc>
          <w:tcPr>
            <w:tcW w:w="1418" w:type="dxa"/>
            <w:shd w:val="clear" w:color="auto" w:fill="FFFF00"/>
            <w:vAlign w:val="center"/>
          </w:tcPr>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ПК 5.1 Подготовка рабочего места перед валкой</w:t>
            </w:r>
          </w:p>
        </w:tc>
        <w:tc>
          <w:tcPr>
            <w:tcW w:w="1134" w:type="dxa"/>
            <w:shd w:val="clear" w:color="auto" w:fill="BDD6EE"/>
          </w:tcPr>
          <w:p w:rsidR="00A554F5" w:rsidRPr="00757F2E" w:rsidRDefault="00FD1C2B" w:rsidP="004648C5">
            <w:pPr>
              <w:widowControl w:val="0"/>
              <w:contextualSpacing/>
              <w:rPr>
                <w:rFonts w:ascii="Times New Roman" w:hAnsi="Times New Roman"/>
                <w:sz w:val="16"/>
                <w:szCs w:val="16"/>
              </w:rPr>
            </w:pPr>
            <w:r w:rsidRPr="00FD1C2B">
              <w:rPr>
                <w:rFonts w:ascii="Times New Roman" w:hAnsi="Times New Roman"/>
                <w:color w:val="FF0000"/>
                <w:sz w:val="16"/>
                <w:szCs w:val="16"/>
              </w:rPr>
              <w:t>ПК 6.1</w:t>
            </w:r>
            <w:proofErr w:type="gramStart"/>
            <w:r w:rsidRPr="00FD1C2B">
              <w:rPr>
                <w:rFonts w:ascii="Times New Roman" w:hAnsi="Times New Roman"/>
                <w:color w:val="FF0000"/>
                <w:sz w:val="16"/>
                <w:szCs w:val="16"/>
              </w:rPr>
              <w:t xml:space="preserve"> У</w:t>
            </w:r>
            <w:proofErr w:type="gramEnd"/>
            <w:r w:rsidRPr="00FD1C2B">
              <w:rPr>
                <w:rFonts w:ascii="Times New Roman" w:hAnsi="Times New Roman"/>
                <w:color w:val="FF0000"/>
                <w:sz w:val="16"/>
                <w:szCs w:val="16"/>
              </w:rPr>
              <w:t>правлять трактором категорий «С»</w:t>
            </w:r>
          </w:p>
        </w:tc>
        <w:tc>
          <w:tcPr>
            <w:tcW w:w="992" w:type="dxa"/>
            <w:shd w:val="clear" w:color="auto" w:fill="BDD6EE"/>
          </w:tcPr>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ДПК 7.1</w:t>
            </w:r>
            <w:proofErr w:type="gramStart"/>
            <w:r w:rsidRPr="00757F2E">
              <w:rPr>
                <w:rFonts w:ascii="Times New Roman" w:hAnsi="Times New Roman"/>
                <w:sz w:val="16"/>
                <w:szCs w:val="16"/>
              </w:rPr>
              <w:t xml:space="preserve"> </w:t>
            </w:r>
            <w:r w:rsidR="00FD1C2B" w:rsidRPr="00FD1C2B">
              <w:rPr>
                <w:rFonts w:ascii="Times New Roman" w:hAnsi="Times New Roman"/>
                <w:sz w:val="16"/>
                <w:szCs w:val="16"/>
              </w:rPr>
              <w:t>В</w:t>
            </w:r>
            <w:proofErr w:type="gramEnd"/>
            <w:r w:rsidR="00FD1C2B" w:rsidRPr="00FD1C2B">
              <w:rPr>
                <w:rFonts w:ascii="Times New Roman" w:hAnsi="Times New Roman"/>
                <w:sz w:val="16"/>
                <w:szCs w:val="16"/>
              </w:rPr>
              <w:t xml:space="preserve">ыполнить ведение документооборота по вопросам лесопользования и </w:t>
            </w:r>
            <w:proofErr w:type="spellStart"/>
            <w:r w:rsidR="00FD1C2B" w:rsidRPr="00FD1C2B">
              <w:rPr>
                <w:rFonts w:ascii="Times New Roman" w:hAnsi="Times New Roman"/>
                <w:sz w:val="16"/>
                <w:szCs w:val="16"/>
              </w:rPr>
              <w:t>лесовосстановления</w:t>
            </w:r>
            <w:proofErr w:type="spellEnd"/>
          </w:p>
        </w:tc>
      </w:tr>
      <w:tr w:rsidR="00A554F5" w:rsidRPr="00757F2E" w:rsidTr="00757F2E">
        <w:tc>
          <w:tcPr>
            <w:tcW w:w="1980" w:type="dxa"/>
            <w:vMerge/>
            <w:shd w:val="clear" w:color="auto" w:fill="FFE599" w:themeFill="accent4" w:themeFillTint="66"/>
          </w:tcPr>
          <w:p w:rsidR="00A554F5" w:rsidRPr="00757F2E" w:rsidRDefault="00A554F5" w:rsidP="004648C5">
            <w:pPr>
              <w:widowControl w:val="0"/>
              <w:contextualSpacing/>
              <w:rPr>
                <w:rFonts w:ascii="Times New Roman" w:hAnsi="Times New Roman"/>
                <w:sz w:val="16"/>
                <w:szCs w:val="16"/>
              </w:rPr>
            </w:pPr>
          </w:p>
        </w:tc>
        <w:tc>
          <w:tcPr>
            <w:tcW w:w="1559" w:type="dxa"/>
            <w:vMerge/>
            <w:shd w:val="clear" w:color="auto" w:fill="FBE4D5"/>
          </w:tcPr>
          <w:p w:rsidR="00A554F5" w:rsidRPr="00757F2E" w:rsidRDefault="00A554F5" w:rsidP="004648C5">
            <w:pPr>
              <w:widowControl w:val="0"/>
              <w:contextualSpacing/>
              <w:rPr>
                <w:rFonts w:ascii="Times New Roman" w:hAnsi="Times New Roman"/>
                <w:sz w:val="16"/>
                <w:szCs w:val="16"/>
              </w:rPr>
            </w:pPr>
          </w:p>
        </w:tc>
        <w:tc>
          <w:tcPr>
            <w:tcW w:w="1682" w:type="dxa"/>
            <w:shd w:val="clear" w:color="auto" w:fill="FFFF00"/>
            <w:vAlign w:val="center"/>
          </w:tcPr>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ТФ А/01.02 Сбор осмола, очистка лесосек после валки деревьев</w:t>
            </w:r>
          </w:p>
        </w:tc>
        <w:tc>
          <w:tcPr>
            <w:tcW w:w="1823" w:type="dxa"/>
            <w:shd w:val="clear" w:color="auto" w:fill="FFE599" w:themeFill="accent4" w:themeFillTint="66"/>
            <w:vAlign w:val="center"/>
          </w:tcPr>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ПК 1.2. Планировать, осуществлять и контролировать работы по выращиванию посадочного материала</w:t>
            </w:r>
          </w:p>
        </w:tc>
        <w:tc>
          <w:tcPr>
            <w:tcW w:w="1560" w:type="dxa"/>
            <w:shd w:val="clear" w:color="auto" w:fill="BDD6EE"/>
            <w:vAlign w:val="center"/>
          </w:tcPr>
          <w:p w:rsidR="00A554F5" w:rsidRPr="00757F2E" w:rsidRDefault="00A554F5" w:rsidP="004648C5">
            <w:pPr>
              <w:widowControl w:val="0"/>
              <w:contextualSpacing/>
              <w:rPr>
                <w:rFonts w:ascii="Times New Roman" w:hAnsi="Times New Roman"/>
                <w:sz w:val="16"/>
                <w:szCs w:val="16"/>
              </w:rPr>
            </w:pPr>
          </w:p>
        </w:tc>
        <w:tc>
          <w:tcPr>
            <w:tcW w:w="1417" w:type="dxa"/>
            <w:shd w:val="clear" w:color="auto" w:fill="BDD6EE"/>
            <w:vAlign w:val="center"/>
          </w:tcPr>
          <w:p w:rsidR="00A554F5" w:rsidRPr="00757F2E" w:rsidRDefault="00A554F5" w:rsidP="004648C5">
            <w:pPr>
              <w:widowControl w:val="0"/>
              <w:contextualSpacing/>
              <w:rPr>
                <w:rFonts w:ascii="Times New Roman" w:hAnsi="Times New Roman"/>
                <w:sz w:val="16"/>
                <w:szCs w:val="16"/>
              </w:rPr>
            </w:pPr>
          </w:p>
        </w:tc>
        <w:tc>
          <w:tcPr>
            <w:tcW w:w="1559" w:type="dxa"/>
            <w:shd w:val="clear" w:color="auto" w:fill="BDD6EE"/>
          </w:tcPr>
          <w:p w:rsidR="00A554F5" w:rsidRPr="00757F2E" w:rsidRDefault="00A554F5" w:rsidP="004648C5">
            <w:pPr>
              <w:widowControl w:val="0"/>
              <w:contextualSpacing/>
              <w:rPr>
                <w:rFonts w:ascii="Times New Roman" w:hAnsi="Times New Roman"/>
                <w:sz w:val="16"/>
                <w:szCs w:val="16"/>
              </w:rPr>
            </w:pPr>
          </w:p>
        </w:tc>
        <w:tc>
          <w:tcPr>
            <w:tcW w:w="1418" w:type="dxa"/>
            <w:shd w:val="clear" w:color="auto" w:fill="FFFF00"/>
            <w:vAlign w:val="center"/>
          </w:tcPr>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ПК 5.2 Сбор осмола, очистка лесосек после валки деревьев</w:t>
            </w:r>
          </w:p>
        </w:tc>
        <w:tc>
          <w:tcPr>
            <w:tcW w:w="1134" w:type="dxa"/>
            <w:shd w:val="clear" w:color="auto" w:fill="BDD6EE"/>
          </w:tcPr>
          <w:p w:rsidR="00A554F5" w:rsidRPr="00757F2E" w:rsidRDefault="00FD1C2B" w:rsidP="004648C5">
            <w:pPr>
              <w:widowControl w:val="0"/>
              <w:contextualSpacing/>
              <w:rPr>
                <w:rFonts w:ascii="Times New Roman" w:hAnsi="Times New Roman"/>
                <w:sz w:val="16"/>
                <w:szCs w:val="16"/>
              </w:rPr>
            </w:pPr>
            <w:r w:rsidRPr="00FD1C2B">
              <w:rPr>
                <w:rFonts w:ascii="Times New Roman" w:hAnsi="Times New Roman"/>
                <w:sz w:val="16"/>
                <w:szCs w:val="16"/>
              </w:rPr>
              <w:t>ПК 6.2</w:t>
            </w:r>
            <w:proofErr w:type="gramStart"/>
            <w:r w:rsidRPr="00FD1C2B">
              <w:rPr>
                <w:rFonts w:ascii="Times New Roman" w:hAnsi="Times New Roman"/>
                <w:sz w:val="16"/>
                <w:szCs w:val="16"/>
              </w:rPr>
              <w:t xml:space="preserve"> В</w:t>
            </w:r>
            <w:proofErr w:type="gramEnd"/>
            <w:r w:rsidRPr="00FD1C2B">
              <w:rPr>
                <w:rFonts w:ascii="Times New Roman" w:hAnsi="Times New Roman"/>
                <w:sz w:val="16"/>
                <w:szCs w:val="16"/>
              </w:rPr>
              <w:t>ыполнять работы с сельскохозяйственными машинами и транспортировке грузов</w:t>
            </w:r>
          </w:p>
        </w:tc>
        <w:tc>
          <w:tcPr>
            <w:tcW w:w="992" w:type="dxa"/>
            <w:shd w:val="clear" w:color="auto" w:fill="BDD6EE"/>
          </w:tcPr>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ДПК 7.2</w:t>
            </w:r>
            <w:proofErr w:type="gramStart"/>
            <w:r w:rsidRPr="00757F2E">
              <w:rPr>
                <w:rFonts w:ascii="Times New Roman" w:hAnsi="Times New Roman"/>
                <w:sz w:val="16"/>
                <w:szCs w:val="16"/>
              </w:rPr>
              <w:t xml:space="preserve"> </w:t>
            </w:r>
            <w:r w:rsidR="00FD1C2B" w:rsidRPr="00FD1C2B">
              <w:rPr>
                <w:rFonts w:ascii="Times New Roman" w:hAnsi="Times New Roman"/>
                <w:sz w:val="16"/>
                <w:szCs w:val="16"/>
              </w:rPr>
              <w:t>Р</w:t>
            </w:r>
            <w:proofErr w:type="gramEnd"/>
            <w:r w:rsidR="00FD1C2B" w:rsidRPr="00FD1C2B">
              <w:rPr>
                <w:rFonts w:ascii="Times New Roman" w:hAnsi="Times New Roman"/>
                <w:sz w:val="16"/>
                <w:szCs w:val="16"/>
              </w:rPr>
              <w:t xml:space="preserve">аботать с документацией для осуществления использования и восстановления лесов </w:t>
            </w:r>
          </w:p>
        </w:tc>
      </w:tr>
      <w:tr w:rsidR="00A554F5" w:rsidRPr="00757F2E" w:rsidTr="00757F2E">
        <w:tc>
          <w:tcPr>
            <w:tcW w:w="1980" w:type="dxa"/>
            <w:vMerge/>
            <w:shd w:val="clear" w:color="auto" w:fill="FFE599" w:themeFill="accent4" w:themeFillTint="66"/>
          </w:tcPr>
          <w:p w:rsidR="00A554F5" w:rsidRPr="00757F2E" w:rsidRDefault="00A554F5" w:rsidP="004648C5">
            <w:pPr>
              <w:widowControl w:val="0"/>
              <w:contextualSpacing/>
              <w:rPr>
                <w:rFonts w:ascii="Times New Roman" w:hAnsi="Times New Roman"/>
                <w:sz w:val="16"/>
                <w:szCs w:val="16"/>
              </w:rPr>
            </w:pPr>
          </w:p>
        </w:tc>
        <w:tc>
          <w:tcPr>
            <w:tcW w:w="1559" w:type="dxa"/>
            <w:vMerge w:val="restart"/>
            <w:shd w:val="clear" w:color="auto" w:fill="FBE4D5"/>
          </w:tcPr>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ОТФ В Подготовка древесного сырья к трелевке с использованием ручного инструмента</w:t>
            </w:r>
          </w:p>
        </w:tc>
        <w:tc>
          <w:tcPr>
            <w:tcW w:w="1682" w:type="dxa"/>
            <w:shd w:val="clear" w:color="auto" w:fill="FFFF00"/>
          </w:tcPr>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ТФ В/01.01 Подготовка и складирование древесины</w:t>
            </w:r>
          </w:p>
        </w:tc>
        <w:tc>
          <w:tcPr>
            <w:tcW w:w="1823" w:type="dxa"/>
            <w:shd w:val="clear" w:color="auto" w:fill="FFE599" w:themeFill="accent4" w:themeFillTint="66"/>
            <w:vAlign w:val="center"/>
          </w:tcPr>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 xml:space="preserve">ПК 1.3. Участвовать в проектировании и контролировать работы по </w:t>
            </w:r>
            <w:proofErr w:type="spellStart"/>
            <w:r w:rsidRPr="00757F2E">
              <w:rPr>
                <w:rFonts w:ascii="Times New Roman" w:hAnsi="Times New Roman"/>
                <w:sz w:val="16"/>
                <w:szCs w:val="16"/>
              </w:rPr>
              <w:t>лесовосстановлению</w:t>
            </w:r>
            <w:proofErr w:type="spellEnd"/>
            <w:r w:rsidRPr="00757F2E">
              <w:rPr>
                <w:rFonts w:ascii="Times New Roman" w:hAnsi="Times New Roman"/>
                <w:sz w:val="16"/>
                <w:szCs w:val="16"/>
              </w:rPr>
              <w:t xml:space="preserve">, лесоразведению и </w:t>
            </w:r>
            <w:r w:rsidRPr="00757F2E">
              <w:rPr>
                <w:rFonts w:ascii="Times New Roman" w:hAnsi="Times New Roman"/>
                <w:sz w:val="16"/>
                <w:szCs w:val="16"/>
              </w:rPr>
              <w:lastRenderedPageBreak/>
              <w:t>руководить ими</w:t>
            </w:r>
          </w:p>
        </w:tc>
        <w:tc>
          <w:tcPr>
            <w:tcW w:w="1560" w:type="dxa"/>
            <w:shd w:val="clear" w:color="auto" w:fill="BDD6EE"/>
            <w:vAlign w:val="center"/>
          </w:tcPr>
          <w:p w:rsidR="00A554F5" w:rsidRPr="00757F2E" w:rsidRDefault="00A554F5" w:rsidP="004648C5">
            <w:pPr>
              <w:widowControl w:val="0"/>
              <w:contextualSpacing/>
              <w:rPr>
                <w:rFonts w:ascii="Times New Roman" w:hAnsi="Times New Roman"/>
                <w:sz w:val="16"/>
                <w:szCs w:val="16"/>
              </w:rPr>
            </w:pPr>
          </w:p>
        </w:tc>
        <w:tc>
          <w:tcPr>
            <w:tcW w:w="1417" w:type="dxa"/>
            <w:shd w:val="clear" w:color="auto" w:fill="BDD6EE"/>
            <w:vAlign w:val="center"/>
          </w:tcPr>
          <w:p w:rsidR="00A554F5" w:rsidRPr="00757F2E" w:rsidRDefault="00A554F5" w:rsidP="004648C5">
            <w:pPr>
              <w:widowControl w:val="0"/>
              <w:contextualSpacing/>
              <w:rPr>
                <w:rFonts w:ascii="Times New Roman" w:hAnsi="Times New Roman"/>
                <w:sz w:val="16"/>
                <w:szCs w:val="16"/>
              </w:rPr>
            </w:pPr>
          </w:p>
        </w:tc>
        <w:tc>
          <w:tcPr>
            <w:tcW w:w="1559" w:type="dxa"/>
            <w:shd w:val="clear" w:color="auto" w:fill="BDD6EE"/>
          </w:tcPr>
          <w:p w:rsidR="00A554F5" w:rsidRPr="00757F2E" w:rsidRDefault="00A554F5" w:rsidP="004648C5">
            <w:pPr>
              <w:widowControl w:val="0"/>
              <w:contextualSpacing/>
              <w:rPr>
                <w:rFonts w:ascii="Times New Roman" w:hAnsi="Times New Roman"/>
                <w:sz w:val="16"/>
                <w:szCs w:val="16"/>
              </w:rPr>
            </w:pPr>
          </w:p>
        </w:tc>
        <w:tc>
          <w:tcPr>
            <w:tcW w:w="1418" w:type="dxa"/>
            <w:shd w:val="clear" w:color="auto" w:fill="FFFF00"/>
          </w:tcPr>
          <w:p w:rsidR="00A554F5" w:rsidRPr="00757F2E" w:rsidRDefault="00A554F5" w:rsidP="004648C5">
            <w:pPr>
              <w:widowControl w:val="0"/>
              <w:contextualSpacing/>
              <w:rPr>
                <w:rFonts w:ascii="Times New Roman" w:hAnsi="Times New Roman"/>
                <w:sz w:val="16"/>
                <w:szCs w:val="16"/>
              </w:rPr>
            </w:pPr>
            <w:r w:rsidRPr="00757F2E">
              <w:rPr>
                <w:rFonts w:ascii="Times New Roman" w:hAnsi="Times New Roman"/>
                <w:sz w:val="16"/>
                <w:szCs w:val="16"/>
              </w:rPr>
              <w:t>ПК 5.3 Подготовка и складирование древесины</w:t>
            </w:r>
          </w:p>
        </w:tc>
        <w:tc>
          <w:tcPr>
            <w:tcW w:w="1134" w:type="dxa"/>
            <w:shd w:val="clear" w:color="auto" w:fill="BDD6EE"/>
          </w:tcPr>
          <w:p w:rsidR="00A554F5" w:rsidRPr="00757F2E" w:rsidRDefault="00FD1C2B" w:rsidP="004648C5">
            <w:pPr>
              <w:widowControl w:val="0"/>
              <w:contextualSpacing/>
              <w:rPr>
                <w:rFonts w:ascii="Times New Roman" w:hAnsi="Times New Roman"/>
                <w:sz w:val="16"/>
                <w:szCs w:val="16"/>
              </w:rPr>
            </w:pPr>
            <w:r w:rsidRPr="00FD1C2B">
              <w:rPr>
                <w:rFonts w:ascii="Times New Roman" w:hAnsi="Times New Roman"/>
                <w:sz w:val="16"/>
                <w:szCs w:val="16"/>
              </w:rPr>
              <w:t>ПК 6.3</w:t>
            </w:r>
            <w:proofErr w:type="gramStart"/>
            <w:r w:rsidRPr="00FD1C2B">
              <w:rPr>
                <w:rFonts w:ascii="Times New Roman" w:hAnsi="Times New Roman"/>
                <w:sz w:val="16"/>
                <w:szCs w:val="16"/>
              </w:rPr>
              <w:t xml:space="preserve"> О</w:t>
            </w:r>
            <w:proofErr w:type="gramEnd"/>
            <w:r w:rsidRPr="00FD1C2B">
              <w:rPr>
                <w:rFonts w:ascii="Times New Roman" w:hAnsi="Times New Roman"/>
                <w:sz w:val="16"/>
                <w:szCs w:val="16"/>
              </w:rPr>
              <w:t>существлять техническое обслуживание тракторов</w:t>
            </w:r>
          </w:p>
        </w:tc>
        <w:tc>
          <w:tcPr>
            <w:tcW w:w="992" w:type="dxa"/>
            <w:shd w:val="clear" w:color="auto" w:fill="BDD6EE"/>
          </w:tcPr>
          <w:p w:rsidR="00A554F5" w:rsidRPr="00757F2E" w:rsidRDefault="00A554F5" w:rsidP="0086745D">
            <w:pPr>
              <w:rPr>
                <w:rFonts w:ascii="Times New Roman" w:hAnsi="Times New Roman"/>
                <w:sz w:val="16"/>
                <w:szCs w:val="16"/>
              </w:rPr>
            </w:pPr>
            <w:r w:rsidRPr="00757F2E">
              <w:rPr>
                <w:rFonts w:ascii="Times New Roman" w:hAnsi="Times New Roman"/>
                <w:sz w:val="16"/>
                <w:szCs w:val="16"/>
              </w:rPr>
              <w:t>ДПК 7.3</w:t>
            </w:r>
            <w:proofErr w:type="gramStart"/>
            <w:r w:rsidRPr="00757F2E">
              <w:rPr>
                <w:rFonts w:ascii="Times New Roman" w:hAnsi="Times New Roman"/>
                <w:sz w:val="16"/>
                <w:szCs w:val="16"/>
              </w:rPr>
              <w:t xml:space="preserve"> </w:t>
            </w:r>
            <w:r w:rsidR="0086745D">
              <w:rPr>
                <w:rFonts w:ascii="Times New Roman" w:hAnsi="Times New Roman"/>
                <w:sz w:val="16"/>
                <w:szCs w:val="16"/>
              </w:rPr>
              <w:t xml:space="preserve"> </w:t>
            </w:r>
            <w:r w:rsidR="0086745D" w:rsidRPr="0086745D">
              <w:rPr>
                <w:rFonts w:ascii="Times New Roman" w:hAnsi="Times New Roman"/>
                <w:bCs/>
                <w:iCs/>
                <w:sz w:val="16"/>
                <w:szCs w:val="16"/>
              </w:rPr>
              <w:t>О</w:t>
            </w:r>
            <w:proofErr w:type="gramEnd"/>
            <w:r w:rsidR="0086745D" w:rsidRPr="0086745D">
              <w:rPr>
                <w:rFonts w:ascii="Times New Roman" w:hAnsi="Times New Roman"/>
                <w:bCs/>
                <w:iCs/>
                <w:sz w:val="16"/>
                <w:szCs w:val="16"/>
              </w:rPr>
              <w:t xml:space="preserve">существлять внесение информации в </w:t>
            </w:r>
            <w:r w:rsidR="0086745D" w:rsidRPr="0086745D">
              <w:rPr>
                <w:rFonts w:ascii="Times New Roman" w:hAnsi="Times New Roman"/>
                <w:bCs/>
                <w:iCs/>
                <w:sz w:val="16"/>
                <w:szCs w:val="16"/>
              </w:rPr>
              <w:lastRenderedPageBreak/>
              <w:t>формы государственного лесного реестра на уровне лесничества</w:t>
            </w:r>
          </w:p>
        </w:tc>
      </w:tr>
      <w:tr w:rsidR="00757F2E" w:rsidRPr="00757F2E" w:rsidTr="00757F2E">
        <w:tc>
          <w:tcPr>
            <w:tcW w:w="1980" w:type="dxa"/>
            <w:shd w:val="clear" w:color="auto" w:fill="C5E0B3" w:themeFill="accent6" w:themeFillTint="66"/>
          </w:tcPr>
          <w:p w:rsidR="00757F2E" w:rsidRPr="00757F2E" w:rsidRDefault="00757F2E" w:rsidP="00757F2E">
            <w:pPr>
              <w:widowControl w:val="0"/>
              <w:contextualSpacing/>
              <w:rPr>
                <w:rFonts w:ascii="Times New Roman" w:hAnsi="Times New Roman"/>
                <w:sz w:val="16"/>
                <w:szCs w:val="16"/>
              </w:rPr>
            </w:pPr>
            <w:bookmarkStart w:id="3" w:name="_Hlk103623257"/>
            <w:r w:rsidRPr="00757F2E">
              <w:rPr>
                <w:sz w:val="16"/>
                <w:szCs w:val="16"/>
              </w:rPr>
              <w:lastRenderedPageBreak/>
              <w:t xml:space="preserve">Проводит разъяснительную работу среди населения по вопросам сохранения и приумножения лесных богатств. </w:t>
            </w:r>
          </w:p>
        </w:tc>
        <w:tc>
          <w:tcPr>
            <w:tcW w:w="1559" w:type="dxa"/>
            <w:vMerge/>
            <w:shd w:val="clear" w:color="auto" w:fill="FBE4D5"/>
          </w:tcPr>
          <w:p w:rsidR="00757F2E" w:rsidRPr="00757F2E" w:rsidRDefault="00757F2E" w:rsidP="00757F2E">
            <w:pPr>
              <w:widowControl w:val="0"/>
              <w:contextualSpacing/>
              <w:rPr>
                <w:rFonts w:ascii="Times New Roman" w:hAnsi="Times New Roman"/>
                <w:sz w:val="16"/>
                <w:szCs w:val="16"/>
              </w:rPr>
            </w:pPr>
          </w:p>
        </w:tc>
        <w:tc>
          <w:tcPr>
            <w:tcW w:w="1682" w:type="dxa"/>
            <w:shd w:val="clear" w:color="auto" w:fill="FFFF00"/>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ТФ В/01.02 Очистка деревьев от сучьев ручным инструментом, складирование сучьев и их утилизация</w:t>
            </w: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1.4. Участвовать в проектировании и контролировать работы по уходу за лесами и руководить ими</w:t>
            </w:r>
          </w:p>
        </w:tc>
        <w:tc>
          <w:tcPr>
            <w:tcW w:w="1560"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417"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59"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418" w:type="dxa"/>
            <w:shd w:val="clear" w:color="auto" w:fill="FFFF00"/>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5.4 Очистка деревьев от сучьев ручным инструментом, складирование сучьев и их утилизация</w:t>
            </w:r>
          </w:p>
        </w:tc>
        <w:tc>
          <w:tcPr>
            <w:tcW w:w="1134" w:type="dxa"/>
            <w:shd w:val="clear" w:color="auto" w:fill="BDD6EE"/>
          </w:tcPr>
          <w:p w:rsidR="00757F2E" w:rsidRPr="00757F2E" w:rsidRDefault="00FD1C2B" w:rsidP="00757F2E">
            <w:pPr>
              <w:widowControl w:val="0"/>
              <w:contextualSpacing/>
              <w:rPr>
                <w:rFonts w:ascii="Times New Roman" w:hAnsi="Times New Roman"/>
                <w:sz w:val="16"/>
                <w:szCs w:val="16"/>
              </w:rPr>
            </w:pPr>
            <w:r w:rsidRPr="00FD1C2B">
              <w:rPr>
                <w:rFonts w:ascii="Times New Roman" w:hAnsi="Times New Roman"/>
                <w:sz w:val="16"/>
                <w:szCs w:val="16"/>
              </w:rPr>
              <w:t>ПК 6.4</w:t>
            </w:r>
            <w:proofErr w:type="gramStart"/>
            <w:r w:rsidRPr="00FD1C2B">
              <w:rPr>
                <w:rFonts w:ascii="Times New Roman" w:hAnsi="Times New Roman"/>
                <w:sz w:val="16"/>
                <w:szCs w:val="16"/>
              </w:rPr>
              <w:t xml:space="preserve"> У</w:t>
            </w:r>
            <w:proofErr w:type="gramEnd"/>
            <w:r w:rsidRPr="00FD1C2B">
              <w:rPr>
                <w:rFonts w:ascii="Times New Roman" w:hAnsi="Times New Roman"/>
                <w:sz w:val="16"/>
                <w:szCs w:val="16"/>
              </w:rPr>
              <w:t>странять мелкие неисправности, возникающие во время эксплуатации тракторов</w:t>
            </w: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ДПК 7.4</w:t>
            </w:r>
            <w:proofErr w:type="gramStart"/>
            <w:r w:rsidRPr="00757F2E">
              <w:rPr>
                <w:rFonts w:ascii="Times New Roman" w:hAnsi="Times New Roman"/>
                <w:sz w:val="16"/>
                <w:szCs w:val="16"/>
              </w:rPr>
              <w:t xml:space="preserve"> </w:t>
            </w:r>
            <w:r w:rsidR="0086745D" w:rsidRPr="0086745D">
              <w:rPr>
                <w:rFonts w:ascii="Times New Roman" w:hAnsi="Times New Roman"/>
                <w:bCs/>
                <w:iCs/>
                <w:sz w:val="16"/>
                <w:szCs w:val="16"/>
              </w:rPr>
              <w:t>П</w:t>
            </w:r>
            <w:proofErr w:type="gramEnd"/>
            <w:r w:rsidR="0086745D" w:rsidRPr="0086745D">
              <w:rPr>
                <w:rFonts w:ascii="Times New Roman" w:hAnsi="Times New Roman"/>
                <w:bCs/>
                <w:iCs/>
                <w:sz w:val="16"/>
                <w:szCs w:val="16"/>
              </w:rPr>
              <w:t>роводить мониторинг рационального использования и восстановления леса с беспилотным летательным аппаратом</w:t>
            </w:r>
          </w:p>
        </w:tc>
      </w:tr>
      <w:tr w:rsidR="00757F2E" w:rsidRPr="00757F2E" w:rsidTr="00757F2E">
        <w:tc>
          <w:tcPr>
            <w:tcW w:w="1980" w:type="dxa"/>
            <w:shd w:val="clear" w:color="auto" w:fill="C5E0B3" w:themeFill="accent6" w:themeFillTint="66"/>
          </w:tcPr>
          <w:p w:rsidR="00757F2E" w:rsidRPr="00757F2E" w:rsidRDefault="00757F2E" w:rsidP="00757F2E">
            <w:pPr>
              <w:spacing w:after="0" w:line="240" w:lineRule="auto"/>
              <w:rPr>
                <w:rFonts w:ascii="Times New Roman" w:hAnsi="Times New Roman"/>
                <w:sz w:val="16"/>
                <w:szCs w:val="16"/>
              </w:rPr>
            </w:pPr>
            <w:r w:rsidRPr="00757F2E">
              <w:rPr>
                <w:sz w:val="16"/>
                <w:szCs w:val="16"/>
              </w:rPr>
              <w:t>Обеспечивает безопасное ведение производственных процессов, безопасное состояние машин, механизмов, инструмента, наличие знаков безопасности и предупредительных надписей.</w:t>
            </w:r>
          </w:p>
        </w:tc>
        <w:tc>
          <w:tcPr>
            <w:tcW w:w="1559" w:type="dxa"/>
            <w:vMerge/>
            <w:shd w:val="clear" w:color="auto" w:fill="FBE4D5"/>
          </w:tcPr>
          <w:p w:rsidR="00757F2E" w:rsidRPr="00757F2E" w:rsidRDefault="00757F2E" w:rsidP="00757F2E">
            <w:pPr>
              <w:widowControl w:val="0"/>
              <w:contextualSpacing/>
              <w:rPr>
                <w:rFonts w:ascii="Times New Roman" w:hAnsi="Times New Roman"/>
                <w:sz w:val="16"/>
                <w:szCs w:val="16"/>
              </w:rPr>
            </w:pPr>
          </w:p>
        </w:tc>
        <w:tc>
          <w:tcPr>
            <w:tcW w:w="1682" w:type="dxa"/>
            <w:shd w:val="clear" w:color="auto" w:fill="FFFF00"/>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ТФ В/01.03 Содержание лесорубочных инструментов и уход за ними</w:t>
            </w: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1.5 Осуществлять мероприятия по защите семян и посадочного материала от вредителей и болезней</w:t>
            </w:r>
          </w:p>
        </w:tc>
        <w:tc>
          <w:tcPr>
            <w:tcW w:w="1560"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417"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59"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418" w:type="dxa"/>
            <w:shd w:val="clear" w:color="auto" w:fill="FFFF00"/>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5.5 Содержание лесорубочных инструментов и уход за ними</w:t>
            </w:r>
          </w:p>
        </w:tc>
        <w:tc>
          <w:tcPr>
            <w:tcW w:w="1134" w:type="dxa"/>
            <w:shd w:val="clear" w:color="auto" w:fill="BDD6EE"/>
          </w:tcPr>
          <w:p w:rsidR="00757F2E" w:rsidRPr="00757F2E" w:rsidRDefault="00FD1C2B" w:rsidP="00757F2E">
            <w:pPr>
              <w:widowControl w:val="0"/>
              <w:contextualSpacing/>
              <w:rPr>
                <w:rFonts w:ascii="Times New Roman" w:hAnsi="Times New Roman"/>
                <w:sz w:val="16"/>
                <w:szCs w:val="16"/>
              </w:rPr>
            </w:pPr>
            <w:r w:rsidRPr="00FD1C2B">
              <w:rPr>
                <w:rFonts w:ascii="Times New Roman" w:hAnsi="Times New Roman"/>
                <w:sz w:val="16"/>
                <w:szCs w:val="16"/>
              </w:rPr>
              <w:t>ПК 6.5</w:t>
            </w:r>
            <w:proofErr w:type="gramStart"/>
            <w:r w:rsidRPr="00FD1C2B">
              <w:rPr>
                <w:rFonts w:ascii="Times New Roman" w:hAnsi="Times New Roman"/>
                <w:sz w:val="16"/>
                <w:szCs w:val="16"/>
              </w:rPr>
              <w:t xml:space="preserve"> Р</w:t>
            </w:r>
            <w:proofErr w:type="gramEnd"/>
            <w:r w:rsidRPr="00FD1C2B">
              <w:rPr>
                <w:rFonts w:ascii="Times New Roman" w:hAnsi="Times New Roman"/>
                <w:sz w:val="16"/>
                <w:szCs w:val="16"/>
              </w:rPr>
              <w:t>аботать с документацией установленной формы</w:t>
            </w:r>
          </w:p>
        </w:tc>
        <w:tc>
          <w:tcPr>
            <w:tcW w:w="992" w:type="dxa"/>
            <w:shd w:val="clear" w:color="auto" w:fill="BDD6EE"/>
          </w:tcPr>
          <w:p w:rsidR="00757F2E" w:rsidRPr="00757F2E" w:rsidRDefault="0086745D" w:rsidP="00757F2E">
            <w:pPr>
              <w:widowControl w:val="0"/>
              <w:contextualSpacing/>
              <w:rPr>
                <w:rFonts w:ascii="Times New Roman" w:hAnsi="Times New Roman"/>
                <w:sz w:val="16"/>
                <w:szCs w:val="16"/>
              </w:rPr>
            </w:pPr>
            <w:r>
              <w:rPr>
                <w:rFonts w:ascii="Times New Roman" w:hAnsi="Times New Roman"/>
                <w:bCs/>
                <w:iCs/>
                <w:sz w:val="16"/>
                <w:szCs w:val="16"/>
              </w:rPr>
              <w:t xml:space="preserve">ДПК 7.5 </w:t>
            </w:r>
            <w:r w:rsidRPr="0086745D">
              <w:rPr>
                <w:rFonts w:ascii="Times New Roman" w:hAnsi="Times New Roman"/>
                <w:bCs/>
                <w:iCs/>
                <w:sz w:val="16"/>
                <w:szCs w:val="16"/>
              </w:rPr>
              <w:t>Проводить натурное обследование лесного участка</w:t>
            </w:r>
          </w:p>
        </w:tc>
      </w:tr>
      <w:tr w:rsidR="00757F2E" w:rsidRPr="00757F2E" w:rsidTr="00757F2E">
        <w:tc>
          <w:tcPr>
            <w:tcW w:w="1980" w:type="dxa"/>
            <w:shd w:val="clear" w:color="auto" w:fill="C5E0B3" w:themeFill="accent6" w:themeFillTint="66"/>
          </w:tcPr>
          <w:p w:rsidR="00757F2E" w:rsidRPr="00757F2E" w:rsidRDefault="00757F2E" w:rsidP="00757F2E">
            <w:pPr>
              <w:widowControl w:val="0"/>
              <w:contextualSpacing/>
              <w:rPr>
                <w:rFonts w:ascii="Times New Roman" w:hAnsi="Times New Roman"/>
                <w:sz w:val="16"/>
                <w:szCs w:val="16"/>
              </w:rPr>
            </w:pPr>
            <w:r w:rsidRPr="00757F2E">
              <w:rPr>
                <w:sz w:val="16"/>
                <w:szCs w:val="16"/>
              </w:rPr>
              <w:t xml:space="preserve">Обеспечивает технически правильную эксплуатацию используемой техники и оборудования, своевременно определяет необходимость и организует проведение </w:t>
            </w:r>
            <w:r w:rsidRPr="00757F2E">
              <w:rPr>
                <w:sz w:val="16"/>
                <w:szCs w:val="16"/>
              </w:rPr>
              <w:lastRenderedPageBreak/>
              <w:t xml:space="preserve">ремонта технических средств. </w:t>
            </w:r>
          </w:p>
        </w:tc>
        <w:tc>
          <w:tcPr>
            <w:tcW w:w="1559" w:type="dxa"/>
            <w:vMerge w:val="restart"/>
            <w:shd w:val="clear" w:color="auto" w:fill="FBE4D5"/>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lastRenderedPageBreak/>
              <w:t>ОТФ С Обрезка сучьев и вершин деревьев, спиливание пней и древесной растительности механизированным инструментом</w:t>
            </w:r>
          </w:p>
        </w:tc>
        <w:tc>
          <w:tcPr>
            <w:tcW w:w="1682" w:type="dxa"/>
            <w:shd w:val="clear" w:color="auto" w:fill="FFFF00"/>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ТФ С/01.01 Спиливание пней заподлицо с землей, сучков и вершин деревьев, заготовка хвороста и кустарника бензомоторными пилами и сучкорезами</w:t>
            </w: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60"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2.1. Проводить предупредительные мероприятия по охране лесов от пожаров, загрязнений и иного негативного воздействия</w:t>
            </w:r>
          </w:p>
        </w:tc>
        <w:tc>
          <w:tcPr>
            <w:tcW w:w="1417"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59"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418" w:type="dxa"/>
            <w:shd w:val="clear" w:color="auto" w:fill="FFFF00"/>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 xml:space="preserve">ПК 5.6 Спиливание пней заподлицо с землей, сучков и вершин деревьев, заготовка хвороста и кустарника бензомоторными пилами и </w:t>
            </w:r>
            <w:r w:rsidRPr="00757F2E">
              <w:rPr>
                <w:rFonts w:ascii="Times New Roman" w:hAnsi="Times New Roman"/>
                <w:sz w:val="16"/>
                <w:szCs w:val="16"/>
              </w:rPr>
              <w:lastRenderedPageBreak/>
              <w:t>сучкорезами</w:t>
            </w:r>
          </w:p>
        </w:tc>
        <w:tc>
          <w:tcPr>
            <w:tcW w:w="1134" w:type="dxa"/>
            <w:shd w:val="clear" w:color="auto" w:fill="BDD6EE"/>
          </w:tcPr>
          <w:p w:rsidR="00757F2E" w:rsidRPr="00757F2E" w:rsidRDefault="00FD1C2B" w:rsidP="00757F2E">
            <w:pPr>
              <w:widowControl w:val="0"/>
              <w:contextualSpacing/>
              <w:rPr>
                <w:rFonts w:ascii="Times New Roman" w:hAnsi="Times New Roman"/>
                <w:sz w:val="16"/>
                <w:szCs w:val="16"/>
              </w:rPr>
            </w:pPr>
            <w:r w:rsidRPr="00FD1C2B">
              <w:rPr>
                <w:rFonts w:ascii="Times New Roman" w:hAnsi="Times New Roman"/>
                <w:sz w:val="16"/>
                <w:szCs w:val="16"/>
              </w:rPr>
              <w:lastRenderedPageBreak/>
              <w:t>ПК 6.6</w:t>
            </w:r>
            <w:proofErr w:type="gramStart"/>
            <w:r w:rsidRPr="00FD1C2B">
              <w:rPr>
                <w:rFonts w:ascii="Times New Roman" w:hAnsi="Times New Roman"/>
                <w:sz w:val="16"/>
                <w:szCs w:val="16"/>
              </w:rPr>
              <w:t xml:space="preserve"> П</w:t>
            </w:r>
            <w:proofErr w:type="gramEnd"/>
            <w:r w:rsidRPr="00FD1C2B">
              <w:rPr>
                <w:rFonts w:ascii="Times New Roman" w:hAnsi="Times New Roman"/>
                <w:sz w:val="16"/>
                <w:szCs w:val="16"/>
              </w:rPr>
              <w:t>роводить первоочередные мероприятия на месте дорожно-транспортного происшестви</w:t>
            </w:r>
            <w:r w:rsidRPr="00FD1C2B">
              <w:rPr>
                <w:rFonts w:ascii="Times New Roman" w:hAnsi="Times New Roman"/>
                <w:sz w:val="16"/>
                <w:szCs w:val="16"/>
              </w:rPr>
              <w:lastRenderedPageBreak/>
              <w:t>я</w:t>
            </w: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p>
        </w:tc>
      </w:tr>
      <w:tr w:rsidR="00757F2E" w:rsidRPr="00757F2E" w:rsidTr="00757F2E">
        <w:tc>
          <w:tcPr>
            <w:tcW w:w="1980" w:type="dxa"/>
            <w:shd w:val="clear" w:color="auto" w:fill="FFE599" w:themeFill="accent4" w:themeFillTint="66"/>
          </w:tcPr>
          <w:p w:rsidR="00757F2E" w:rsidRPr="00757F2E" w:rsidRDefault="00757F2E" w:rsidP="00757F2E">
            <w:pPr>
              <w:widowControl w:val="0"/>
              <w:contextualSpacing/>
              <w:rPr>
                <w:rFonts w:ascii="Times New Roman" w:hAnsi="Times New Roman"/>
                <w:sz w:val="16"/>
                <w:szCs w:val="16"/>
              </w:rPr>
            </w:pPr>
            <w:r w:rsidRPr="00757F2E">
              <w:rPr>
                <w:sz w:val="16"/>
                <w:szCs w:val="16"/>
              </w:rPr>
              <w:lastRenderedPageBreak/>
              <w:t>Принимает меры и непосредственно участвует в ликвидации лесных пожаров с одновременным извещением об этом лесничего</w:t>
            </w:r>
          </w:p>
        </w:tc>
        <w:tc>
          <w:tcPr>
            <w:tcW w:w="1559" w:type="dxa"/>
            <w:vMerge/>
            <w:shd w:val="clear" w:color="auto" w:fill="FBE4D5"/>
          </w:tcPr>
          <w:p w:rsidR="00757F2E" w:rsidRPr="00757F2E" w:rsidRDefault="00757F2E" w:rsidP="00757F2E">
            <w:pPr>
              <w:widowControl w:val="0"/>
              <w:contextualSpacing/>
              <w:rPr>
                <w:rFonts w:ascii="Times New Roman" w:hAnsi="Times New Roman"/>
                <w:sz w:val="16"/>
                <w:szCs w:val="16"/>
              </w:rPr>
            </w:pPr>
          </w:p>
        </w:tc>
        <w:tc>
          <w:tcPr>
            <w:tcW w:w="1682" w:type="dxa"/>
            <w:shd w:val="clear" w:color="auto" w:fill="FFFF00"/>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ТФ С/01.02 Проведение технического обслуживания, текущего ремонта бензомоторных пил и сучкорезов</w:t>
            </w: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60" w:type="dxa"/>
            <w:shd w:val="clear" w:color="auto" w:fill="FFE599" w:themeFill="accent4" w:themeFillTint="66"/>
            <w:vAlign w:val="center"/>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2.2. Осуществлять тушение лесных пожаров</w:t>
            </w:r>
          </w:p>
        </w:tc>
        <w:tc>
          <w:tcPr>
            <w:tcW w:w="1417"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59"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418" w:type="dxa"/>
            <w:shd w:val="clear" w:color="auto" w:fill="FFFF00"/>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5.7 Проведение технического обслуживания, текущего ремонта бензомоторных пил и сучкорезов</w:t>
            </w:r>
          </w:p>
        </w:tc>
        <w:tc>
          <w:tcPr>
            <w:tcW w:w="1134" w:type="dxa"/>
            <w:shd w:val="clear" w:color="auto" w:fill="BDD6EE"/>
          </w:tcPr>
          <w:p w:rsidR="00757F2E" w:rsidRPr="00757F2E" w:rsidRDefault="00FD1C2B" w:rsidP="00757F2E">
            <w:pPr>
              <w:widowControl w:val="0"/>
              <w:contextualSpacing/>
              <w:rPr>
                <w:rFonts w:ascii="Times New Roman" w:hAnsi="Times New Roman"/>
                <w:sz w:val="16"/>
                <w:szCs w:val="16"/>
              </w:rPr>
            </w:pPr>
            <w:r w:rsidRPr="00FD1C2B">
              <w:rPr>
                <w:rFonts w:ascii="Times New Roman" w:hAnsi="Times New Roman"/>
                <w:sz w:val="16"/>
                <w:szCs w:val="16"/>
              </w:rPr>
              <w:t>ПК 6.7</w:t>
            </w:r>
            <w:proofErr w:type="gramStart"/>
            <w:r w:rsidRPr="00FD1C2B">
              <w:rPr>
                <w:rFonts w:ascii="Times New Roman" w:hAnsi="Times New Roman"/>
                <w:sz w:val="16"/>
                <w:szCs w:val="16"/>
              </w:rPr>
              <w:t xml:space="preserve"> О</w:t>
            </w:r>
            <w:proofErr w:type="gramEnd"/>
            <w:r w:rsidRPr="00FD1C2B">
              <w:rPr>
                <w:rFonts w:ascii="Times New Roman" w:hAnsi="Times New Roman"/>
                <w:sz w:val="16"/>
                <w:szCs w:val="16"/>
              </w:rPr>
              <w:t>существлять тушение пожаров</w:t>
            </w: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p>
        </w:tc>
      </w:tr>
      <w:tr w:rsidR="00757F2E" w:rsidRPr="00757F2E" w:rsidTr="00757F2E">
        <w:tc>
          <w:tcPr>
            <w:tcW w:w="1980" w:type="dxa"/>
            <w:shd w:val="clear" w:color="auto" w:fill="FFE599" w:themeFill="accent4" w:themeFillTint="66"/>
          </w:tcPr>
          <w:p w:rsidR="00757F2E" w:rsidRPr="00757F2E" w:rsidRDefault="00757F2E" w:rsidP="00757F2E">
            <w:pPr>
              <w:ind w:firstLine="30"/>
              <w:jc w:val="both"/>
              <w:rPr>
                <w:sz w:val="16"/>
                <w:szCs w:val="16"/>
              </w:rPr>
            </w:pPr>
            <w:r w:rsidRPr="00757F2E">
              <w:rPr>
                <w:sz w:val="16"/>
                <w:szCs w:val="16"/>
              </w:rPr>
              <w:t xml:space="preserve">Наблюдает за санитарным состоянием леса, изучает и проверяет сообщения лесников о появлении и распространении вредных насекомых и болезней леса, информирует об этом лесничего. </w:t>
            </w:r>
          </w:p>
          <w:p w:rsidR="00757F2E" w:rsidRPr="00757F2E" w:rsidRDefault="00757F2E" w:rsidP="00757F2E">
            <w:pPr>
              <w:widowControl w:val="0"/>
              <w:contextualSpacing/>
              <w:rPr>
                <w:rFonts w:ascii="Times New Roman" w:hAnsi="Times New Roman"/>
                <w:sz w:val="16"/>
                <w:szCs w:val="16"/>
              </w:rPr>
            </w:pPr>
          </w:p>
        </w:tc>
        <w:tc>
          <w:tcPr>
            <w:tcW w:w="1559" w:type="dxa"/>
            <w:vMerge w:val="restart"/>
            <w:shd w:val="clear" w:color="auto" w:fill="FBE4D5"/>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 xml:space="preserve">ОТФ </w:t>
            </w:r>
            <w:r w:rsidRPr="00757F2E">
              <w:rPr>
                <w:rFonts w:ascii="Times New Roman" w:hAnsi="Times New Roman"/>
                <w:sz w:val="16"/>
                <w:szCs w:val="16"/>
                <w:lang w:val="en-US"/>
              </w:rPr>
              <w:t>D</w:t>
            </w:r>
            <w:r w:rsidRPr="00757F2E">
              <w:rPr>
                <w:rFonts w:ascii="Times New Roman" w:hAnsi="Times New Roman"/>
                <w:sz w:val="16"/>
                <w:szCs w:val="16"/>
              </w:rPr>
              <w:t xml:space="preserve"> Валка древесной растительности бензомоторными пилами</w:t>
            </w:r>
          </w:p>
        </w:tc>
        <w:tc>
          <w:tcPr>
            <w:tcW w:w="1682" w:type="dxa"/>
            <w:shd w:val="clear" w:color="auto" w:fill="FFFF00"/>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 xml:space="preserve">ТФ </w:t>
            </w:r>
            <w:r w:rsidRPr="00757F2E">
              <w:rPr>
                <w:rFonts w:ascii="Times New Roman" w:hAnsi="Times New Roman"/>
                <w:sz w:val="16"/>
                <w:szCs w:val="16"/>
                <w:lang w:val="en-US"/>
              </w:rPr>
              <w:t>D</w:t>
            </w:r>
            <w:r w:rsidRPr="00757F2E">
              <w:rPr>
                <w:rFonts w:ascii="Times New Roman" w:hAnsi="Times New Roman"/>
                <w:sz w:val="16"/>
                <w:szCs w:val="16"/>
              </w:rPr>
              <w:t>/01.01 Валка и разделка деревьев бензомоторными пилами</w:t>
            </w: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60" w:type="dxa"/>
            <w:shd w:val="clear" w:color="auto" w:fill="FFE599" w:themeFill="accent4" w:themeFillTint="66"/>
            <w:vAlign w:val="center"/>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2.3. Проводить лесопатологическое обследование и лесопатологический мониторинг</w:t>
            </w:r>
          </w:p>
        </w:tc>
        <w:tc>
          <w:tcPr>
            <w:tcW w:w="1417"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59"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418" w:type="dxa"/>
            <w:shd w:val="clear" w:color="auto" w:fill="FFFF00"/>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5.8 Валка и разделка деревьев бензомоторными пилами</w:t>
            </w:r>
          </w:p>
        </w:tc>
        <w:tc>
          <w:tcPr>
            <w:tcW w:w="1134"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p>
        </w:tc>
      </w:tr>
      <w:tr w:rsidR="00757F2E" w:rsidRPr="00757F2E" w:rsidTr="00757F2E">
        <w:tc>
          <w:tcPr>
            <w:tcW w:w="1980" w:type="dxa"/>
            <w:shd w:val="clear" w:color="auto" w:fill="C5E0B3" w:themeFill="accent6" w:themeFillTint="66"/>
          </w:tcPr>
          <w:p w:rsidR="00757F2E" w:rsidRPr="00757F2E" w:rsidRDefault="00757F2E" w:rsidP="00757F2E">
            <w:pPr>
              <w:widowControl w:val="0"/>
              <w:contextualSpacing/>
              <w:rPr>
                <w:rFonts w:ascii="Times New Roman" w:hAnsi="Times New Roman"/>
                <w:sz w:val="16"/>
                <w:szCs w:val="16"/>
              </w:rPr>
            </w:pPr>
            <w:r w:rsidRPr="00757F2E">
              <w:rPr>
                <w:sz w:val="16"/>
                <w:szCs w:val="16"/>
              </w:rPr>
              <w:t xml:space="preserve">Принимает меры по своевременному обеспечению участка запасными частями, материалами, инструментом, необходимыми для поддержания в технически исправном состоянии используемых механизмов и оборудования. </w:t>
            </w:r>
          </w:p>
        </w:tc>
        <w:tc>
          <w:tcPr>
            <w:tcW w:w="1559" w:type="dxa"/>
            <w:vMerge/>
            <w:shd w:val="clear" w:color="auto" w:fill="FBE4D5"/>
          </w:tcPr>
          <w:p w:rsidR="00757F2E" w:rsidRPr="00757F2E" w:rsidRDefault="00757F2E" w:rsidP="00757F2E">
            <w:pPr>
              <w:widowControl w:val="0"/>
              <w:contextualSpacing/>
              <w:rPr>
                <w:rFonts w:ascii="Times New Roman" w:hAnsi="Times New Roman"/>
                <w:sz w:val="16"/>
                <w:szCs w:val="16"/>
              </w:rPr>
            </w:pPr>
          </w:p>
        </w:tc>
        <w:tc>
          <w:tcPr>
            <w:tcW w:w="1682" w:type="dxa"/>
            <w:shd w:val="clear" w:color="auto" w:fill="FFFF00"/>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 xml:space="preserve">ТФ </w:t>
            </w:r>
            <w:r w:rsidRPr="00757F2E">
              <w:rPr>
                <w:rFonts w:ascii="Times New Roman" w:hAnsi="Times New Roman"/>
                <w:sz w:val="16"/>
                <w:szCs w:val="16"/>
                <w:lang w:val="en-US"/>
              </w:rPr>
              <w:t>D</w:t>
            </w:r>
            <w:r w:rsidRPr="00757F2E">
              <w:rPr>
                <w:rFonts w:ascii="Times New Roman" w:hAnsi="Times New Roman"/>
                <w:sz w:val="16"/>
                <w:szCs w:val="16"/>
              </w:rPr>
              <w:t>/01.02 Проведение технического обслуживания и текущего ремонта валочных приспособлений</w:t>
            </w: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60"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2.4. Проводить работы по локализации и ликвидации очагов вредных организмов, санитарно-оздоровительные мероприятия в лесных насаждениях и руководить ими</w:t>
            </w:r>
          </w:p>
        </w:tc>
        <w:tc>
          <w:tcPr>
            <w:tcW w:w="1417"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59"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418" w:type="dxa"/>
            <w:shd w:val="clear" w:color="auto" w:fill="FFFF00"/>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5.9 Проведение технического обслуживания и текущего ремонта валочных приспособлений</w:t>
            </w:r>
          </w:p>
        </w:tc>
        <w:tc>
          <w:tcPr>
            <w:tcW w:w="1134"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p>
        </w:tc>
      </w:tr>
      <w:tr w:rsidR="00757F2E" w:rsidRPr="00757F2E" w:rsidTr="00757F2E">
        <w:tc>
          <w:tcPr>
            <w:tcW w:w="1980" w:type="dxa"/>
            <w:shd w:val="clear" w:color="auto" w:fill="FFE599" w:themeFill="accent4" w:themeFillTint="66"/>
          </w:tcPr>
          <w:p w:rsidR="00757F2E" w:rsidRPr="00757F2E" w:rsidRDefault="00757F2E" w:rsidP="00757F2E">
            <w:pPr>
              <w:jc w:val="both"/>
              <w:rPr>
                <w:sz w:val="16"/>
                <w:szCs w:val="16"/>
              </w:rPr>
            </w:pPr>
            <w:r w:rsidRPr="00757F2E">
              <w:rPr>
                <w:sz w:val="16"/>
                <w:szCs w:val="16"/>
              </w:rPr>
              <w:t xml:space="preserve">Осуществляет контроль за правильностью лесопользования, </w:t>
            </w:r>
            <w:proofErr w:type="spellStart"/>
            <w:r w:rsidRPr="00757F2E">
              <w:rPr>
                <w:sz w:val="16"/>
                <w:szCs w:val="16"/>
              </w:rPr>
              <w:t>лесовосстановления</w:t>
            </w:r>
            <w:proofErr w:type="spellEnd"/>
            <w:r w:rsidRPr="00757F2E">
              <w:rPr>
                <w:sz w:val="16"/>
                <w:szCs w:val="16"/>
              </w:rPr>
              <w:t xml:space="preserve"> и лесоразведения, охраной и защитой леса на закрепленном </w:t>
            </w:r>
            <w:r w:rsidRPr="00757F2E">
              <w:rPr>
                <w:sz w:val="16"/>
                <w:szCs w:val="16"/>
              </w:rPr>
              <w:lastRenderedPageBreak/>
              <w:t xml:space="preserve">лесохозяйственном участке. </w:t>
            </w:r>
          </w:p>
        </w:tc>
        <w:tc>
          <w:tcPr>
            <w:tcW w:w="1559"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682"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60"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417" w:type="dxa"/>
            <w:vMerge w:val="restart"/>
            <w:shd w:val="clear" w:color="auto" w:fill="FFE599" w:themeFill="accent4" w:themeFillTint="66"/>
            <w:vAlign w:val="center"/>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 xml:space="preserve">ПК 3.2. Планировать и контролировать работы по использованию лесов с целью заготовки </w:t>
            </w:r>
            <w:r w:rsidRPr="00757F2E">
              <w:rPr>
                <w:rFonts w:ascii="Times New Roman" w:hAnsi="Times New Roman"/>
                <w:sz w:val="16"/>
                <w:szCs w:val="16"/>
              </w:rPr>
              <w:lastRenderedPageBreak/>
              <w:t>древесины и других лесных ресурсов и руководить ими</w:t>
            </w:r>
          </w:p>
        </w:tc>
        <w:tc>
          <w:tcPr>
            <w:tcW w:w="1559"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418"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134"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p>
        </w:tc>
      </w:tr>
      <w:tr w:rsidR="00757F2E" w:rsidRPr="00757F2E" w:rsidTr="00757F2E">
        <w:tc>
          <w:tcPr>
            <w:tcW w:w="1980" w:type="dxa"/>
            <w:shd w:val="clear" w:color="auto" w:fill="FFE599" w:themeFill="accent4" w:themeFillTint="66"/>
          </w:tcPr>
          <w:p w:rsidR="00757F2E" w:rsidRPr="00757F2E" w:rsidRDefault="00757F2E" w:rsidP="00757F2E">
            <w:pPr>
              <w:jc w:val="both"/>
              <w:rPr>
                <w:sz w:val="16"/>
                <w:szCs w:val="16"/>
              </w:rPr>
            </w:pPr>
            <w:r w:rsidRPr="00757F2E">
              <w:rPr>
                <w:sz w:val="16"/>
                <w:szCs w:val="16"/>
              </w:rPr>
              <w:lastRenderedPageBreak/>
              <w:t xml:space="preserve">Проверяет соблюдение лесозаготовительными предприятиями и другими </w:t>
            </w:r>
            <w:proofErr w:type="spellStart"/>
            <w:r w:rsidRPr="00757F2E">
              <w:rPr>
                <w:sz w:val="16"/>
                <w:szCs w:val="16"/>
              </w:rPr>
              <w:t>самозаготовителями</w:t>
            </w:r>
            <w:proofErr w:type="spellEnd"/>
            <w:r w:rsidRPr="00757F2E">
              <w:rPr>
                <w:sz w:val="16"/>
                <w:szCs w:val="16"/>
              </w:rPr>
              <w:t xml:space="preserve"> правил отпуска на корню, рубок леса, сенокошения, пастьбы скота и других видов пользования лесом; составляемые лесниками протоколы обо всех видах </w:t>
            </w:r>
            <w:proofErr w:type="spellStart"/>
            <w:r w:rsidRPr="00757F2E">
              <w:rPr>
                <w:sz w:val="16"/>
                <w:szCs w:val="16"/>
              </w:rPr>
              <w:t>лесонарушений</w:t>
            </w:r>
            <w:proofErr w:type="spellEnd"/>
            <w:r w:rsidRPr="00757F2E">
              <w:rPr>
                <w:sz w:val="16"/>
                <w:szCs w:val="16"/>
              </w:rPr>
              <w:t xml:space="preserve"> и направляет их в лесничество, самостоятельно составляет протоколы о таких нарушениях</w:t>
            </w:r>
          </w:p>
        </w:tc>
        <w:tc>
          <w:tcPr>
            <w:tcW w:w="1559"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682"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60"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417" w:type="dxa"/>
            <w:vMerge/>
            <w:shd w:val="clear" w:color="auto" w:fill="FFE599" w:themeFill="accent4" w:themeFillTint="66"/>
            <w:vAlign w:val="center"/>
          </w:tcPr>
          <w:p w:rsidR="00757F2E" w:rsidRPr="00757F2E" w:rsidRDefault="00757F2E" w:rsidP="00757F2E">
            <w:pPr>
              <w:widowControl w:val="0"/>
              <w:contextualSpacing/>
              <w:rPr>
                <w:rFonts w:ascii="Times New Roman" w:hAnsi="Times New Roman"/>
                <w:sz w:val="16"/>
                <w:szCs w:val="16"/>
              </w:rPr>
            </w:pPr>
          </w:p>
        </w:tc>
        <w:tc>
          <w:tcPr>
            <w:tcW w:w="1559"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418"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134"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p>
        </w:tc>
      </w:tr>
      <w:tr w:rsidR="00757F2E" w:rsidRPr="00757F2E" w:rsidTr="00757F2E">
        <w:tc>
          <w:tcPr>
            <w:tcW w:w="1980" w:type="dxa"/>
            <w:shd w:val="clear" w:color="auto" w:fill="C5E0B3" w:themeFill="accent6" w:themeFillTint="66"/>
          </w:tcPr>
          <w:p w:rsidR="00757F2E" w:rsidRPr="00757F2E" w:rsidRDefault="00757F2E" w:rsidP="00757F2E">
            <w:pPr>
              <w:widowControl w:val="0"/>
              <w:contextualSpacing/>
              <w:rPr>
                <w:rFonts w:ascii="Times New Roman" w:hAnsi="Times New Roman"/>
                <w:sz w:val="16"/>
                <w:szCs w:val="16"/>
              </w:rPr>
            </w:pPr>
            <w:r w:rsidRPr="00757F2E">
              <w:rPr>
                <w:sz w:val="16"/>
                <w:szCs w:val="16"/>
              </w:rPr>
              <w:t xml:space="preserve">Задерживает </w:t>
            </w:r>
            <w:proofErr w:type="spellStart"/>
            <w:r w:rsidRPr="00757F2E">
              <w:rPr>
                <w:sz w:val="16"/>
                <w:szCs w:val="16"/>
              </w:rPr>
              <w:t>лесонарушителей</w:t>
            </w:r>
            <w:proofErr w:type="spellEnd"/>
            <w:r w:rsidRPr="00757F2E">
              <w:rPr>
                <w:sz w:val="16"/>
                <w:szCs w:val="16"/>
              </w:rPr>
              <w:t xml:space="preserve"> и налагает арест на вывезенные из леса, незаконно добытые лесоматериалы</w:t>
            </w:r>
          </w:p>
        </w:tc>
        <w:tc>
          <w:tcPr>
            <w:tcW w:w="1559"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682"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60"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417"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3.3. Планировать, осуществлять и контролировать рекреационную деятельность</w:t>
            </w:r>
          </w:p>
        </w:tc>
        <w:tc>
          <w:tcPr>
            <w:tcW w:w="1559"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418"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134"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p>
        </w:tc>
      </w:tr>
      <w:tr w:rsidR="00757F2E" w:rsidRPr="00757F2E" w:rsidTr="00757F2E">
        <w:tc>
          <w:tcPr>
            <w:tcW w:w="1980" w:type="dxa"/>
            <w:vMerge w:val="restart"/>
            <w:shd w:val="clear" w:color="auto" w:fill="FFE599" w:themeFill="accent4" w:themeFillTint="66"/>
          </w:tcPr>
          <w:p w:rsidR="00757F2E" w:rsidRPr="00757F2E" w:rsidRDefault="00757F2E" w:rsidP="00757F2E">
            <w:pPr>
              <w:widowControl w:val="0"/>
              <w:contextualSpacing/>
              <w:rPr>
                <w:rFonts w:ascii="Times New Roman" w:hAnsi="Times New Roman"/>
                <w:sz w:val="16"/>
                <w:szCs w:val="16"/>
              </w:rPr>
            </w:pPr>
            <w:r w:rsidRPr="00757F2E">
              <w:rPr>
                <w:sz w:val="16"/>
                <w:szCs w:val="16"/>
              </w:rPr>
              <w:t>Производит по поручению лесничего отвод и таксацию лесосек, проверку заготовленных лесоматериалов, лесонасаждений, отведенных под подсочку, и выполненных лесных работ</w:t>
            </w:r>
          </w:p>
        </w:tc>
        <w:tc>
          <w:tcPr>
            <w:tcW w:w="1559"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682"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60"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417" w:type="dxa"/>
            <w:shd w:val="clear" w:color="auto" w:fill="FFE599" w:themeFill="accent4" w:themeFillTint="66"/>
            <w:vAlign w:val="center"/>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3.1. Осуществлять отвод лесных участков для проведения мероприятий по использованию лесов</w:t>
            </w:r>
          </w:p>
        </w:tc>
        <w:tc>
          <w:tcPr>
            <w:tcW w:w="1559" w:type="dxa"/>
            <w:shd w:val="clear" w:color="auto" w:fill="FFE599" w:themeFill="accent4" w:themeFillTint="66"/>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4.1. Проводить таксацию срубленных, отдельно растущих деревьев и лесных насаждений</w:t>
            </w:r>
          </w:p>
        </w:tc>
        <w:tc>
          <w:tcPr>
            <w:tcW w:w="1418"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134"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p>
        </w:tc>
      </w:tr>
      <w:tr w:rsidR="00757F2E" w:rsidRPr="00757F2E" w:rsidTr="00757F2E">
        <w:tc>
          <w:tcPr>
            <w:tcW w:w="1980" w:type="dxa"/>
            <w:vMerge/>
            <w:shd w:val="clear" w:color="auto" w:fill="FFE599" w:themeFill="accent4" w:themeFillTint="66"/>
          </w:tcPr>
          <w:p w:rsidR="00757F2E" w:rsidRPr="00757F2E" w:rsidRDefault="00757F2E" w:rsidP="00757F2E">
            <w:pPr>
              <w:widowControl w:val="0"/>
              <w:contextualSpacing/>
              <w:rPr>
                <w:rFonts w:ascii="Times New Roman" w:hAnsi="Times New Roman"/>
                <w:sz w:val="16"/>
                <w:szCs w:val="16"/>
              </w:rPr>
            </w:pPr>
          </w:p>
        </w:tc>
        <w:tc>
          <w:tcPr>
            <w:tcW w:w="1559"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682"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60"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417"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59" w:type="dxa"/>
            <w:shd w:val="clear" w:color="auto" w:fill="FFE599" w:themeFill="accent4" w:themeFillTint="66"/>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shd w:val="clear" w:color="auto" w:fill="FFE599" w:themeFill="accent4" w:themeFillTint="66"/>
              </w:rPr>
              <w:t xml:space="preserve">ПК 4.2. Осуществлять таксацию древесной и </w:t>
            </w:r>
            <w:proofErr w:type="spellStart"/>
            <w:r w:rsidRPr="00757F2E">
              <w:rPr>
                <w:rFonts w:ascii="Times New Roman" w:hAnsi="Times New Roman"/>
                <w:sz w:val="16"/>
                <w:szCs w:val="16"/>
                <w:shd w:val="clear" w:color="auto" w:fill="FFE599" w:themeFill="accent4" w:themeFillTint="66"/>
              </w:rPr>
              <w:t>недревесной</w:t>
            </w:r>
            <w:proofErr w:type="spellEnd"/>
            <w:r w:rsidRPr="00757F2E">
              <w:rPr>
                <w:rFonts w:ascii="Times New Roman" w:hAnsi="Times New Roman"/>
                <w:sz w:val="16"/>
                <w:szCs w:val="16"/>
                <w:shd w:val="clear" w:color="auto" w:fill="FFE599" w:themeFill="accent4" w:themeFillTint="66"/>
              </w:rPr>
              <w:t xml:space="preserve"> продукции</w:t>
            </w:r>
            <w:r w:rsidRPr="00757F2E">
              <w:rPr>
                <w:rFonts w:ascii="Times New Roman" w:hAnsi="Times New Roman"/>
                <w:sz w:val="16"/>
                <w:szCs w:val="16"/>
              </w:rPr>
              <w:t xml:space="preserve"> леса</w:t>
            </w:r>
          </w:p>
        </w:tc>
        <w:tc>
          <w:tcPr>
            <w:tcW w:w="1418"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134"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p>
        </w:tc>
      </w:tr>
      <w:tr w:rsidR="00757F2E" w:rsidRPr="00757F2E" w:rsidTr="00757F2E">
        <w:tc>
          <w:tcPr>
            <w:tcW w:w="1980" w:type="dxa"/>
            <w:shd w:val="clear" w:color="auto" w:fill="C5E0B3" w:themeFill="accent6" w:themeFillTint="66"/>
          </w:tcPr>
          <w:p w:rsidR="00757F2E" w:rsidRPr="00757F2E" w:rsidRDefault="00757F2E" w:rsidP="00757F2E">
            <w:pPr>
              <w:widowControl w:val="0"/>
              <w:contextualSpacing/>
              <w:rPr>
                <w:rFonts w:ascii="Times New Roman" w:hAnsi="Times New Roman"/>
                <w:sz w:val="16"/>
                <w:szCs w:val="16"/>
              </w:rPr>
            </w:pPr>
            <w:r w:rsidRPr="00757F2E">
              <w:rPr>
                <w:sz w:val="16"/>
                <w:szCs w:val="16"/>
              </w:rPr>
              <w:lastRenderedPageBreak/>
              <w:t>Контролирует соблюдение технологии выполнения всех видов лесохозяйственных работ и устраняет причины ее нарушения.</w:t>
            </w:r>
          </w:p>
        </w:tc>
        <w:tc>
          <w:tcPr>
            <w:tcW w:w="1559"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682"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60"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417"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59" w:type="dxa"/>
            <w:shd w:val="clear" w:color="auto" w:fill="BDD6EE"/>
          </w:tcPr>
          <w:p w:rsidR="00757F2E" w:rsidRPr="00757F2E" w:rsidRDefault="00757F2E" w:rsidP="00757F2E">
            <w:pPr>
              <w:widowControl w:val="0"/>
              <w:contextualSpacing/>
              <w:rPr>
                <w:rFonts w:ascii="Times New Roman" w:hAnsi="Times New Roman"/>
                <w:sz w:val="16"/>
                <w:szCs w:val="16"/>
              </w:rPr>
            </w:pPr>
            <w:r w:rsidRPr="00757F2E">
              <w:rPr>
                <w:rFonts w:ascii="Times New Roman" w:hAnsi="Times New Roman"/>
                <w:sz w:val="16"/>
                <w:szCs w:val="16"/>
              </w:rPr>
              <w:t>ПК 4.3. Проводить полевые и камеральные лесоустроительные работы</w:t>
            </w:r>
          </w:p>
        </w:tc>
        <w:tc>
          <w:tcPr>
            <w:tcW w:w="1418"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134"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p>
        </w:tc>
      </w:tr>
      <w:tr w:rsidR="00757F2E" w:rsidRPr="00757F2E" w:rsidTr="00757F2E">
        <w:tc>
          <w:tcPr>
            <w:tcW w:w="1980" w:type="dxa"/>
            <w:shd w:val="clear" w:color="auto" w:fill="C5E0B3" w:themeFill="accent6" w:themeFillTint="66"/>
          </w:tcPr>
          <w:p w:rsidR="00757F2E" w:rsidRPr="00757F2E" w:rsidRDefault="00757F2E" w:rsidP="00757F2E">
            <w:pPr>
              <w:ind w:firstLine="30"/>
              <w:jc w:val="both"/>
              <w:rPr>
                <w:sz w:val="16"/>
                <w:szCs w:val="16"/>
              </w:rPr>
            </w:pPr>
            <w:r w:rsidRPr="00757F2E">
              <w:rPr>
                <w:sz w:val="16"/>
                <w:szCs w:val="16"/>
              </w:rPr>
              <w:t xml:space="preserve">Осуществляет производственный инструктаж лесников и рабочих. </w:t>
            </w:r>
          </w:p>
        </w:tc>
        <w:tc>
          <w:tcPr>
            <w:tcW w:w="1559"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682"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60"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417"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59"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418"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134"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p>
        </w:tc>
      </w:tr>
      <w:tr w:rsidR="00757F2E" w:rsidRPr="00757F2E" w:rsidTr="00757F2E">
        <w:tc>
          <w:tcPr>
            <w:tcW w:w="1980" w:type="dxa"/>
            <w:shd w:val="clear" w:color="auto" w:fill="C5E0B3" w:themeFill="accent6" w:themeFillTint="66"/>
          </w:tcPr>
          <w:p w:rsidR="00757F2E" w:rsidRPr="00757F2E" w:rsidRDefault="00757F2E" w:rsidP="00757F2E">
            <w:pPr>
              <w:ind w:firstLine="30"/>
              <w:jc w:val="both"/>
              <w:rPr>
                <w:sz w:val="16"/>
                <w:szCs w:val="16"/>
              </w:rPr>
            </w:pPr>
            <w:r w:rsidRPr="00757F2E">
              <w:rPr>
                <w:sz w:val="16"/>
                <w:szCs w:val="16"/>
              </w:rPr>
              <w:t>Проводит инструктажи по охране труда и технике безопасности, мероприятия по выполнению правил и инструкций технической эксплуатации оборудования и инструмента, контроль за их соблюдением</w:t>
            </w:r>
          </w:p>
        </w:tc>
        <w:tc>
          <w:tcPr>
            <w:tcW w:w="1559"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682"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60"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417"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59"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418"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134"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p>
        </w:tc>
      </w:tr>
      <w:tr w:rsidR="00757F2E" w:rsidRPr="00757F2E" w:rsidTr="00757F2E">
        <w:tc>
          <w:tcPr>
            <w:tcW w:w="1980" w:type="dxa"/>
            <w:shd w:val="clear" w:color="auto" w:fill="C5E0B3" w:themeFill="accent6" w:themeFillTint="66"/>
          </w:tcPr>
          <w:p w:rsidR="00757F2E" w:rsidRPr="00757F2E" w:rsidRDefault="00757F2E" w:rsidP="00757F2E">
            <w:pPr>
              <w:ind w:firstLine="30"/>
              <w:jc w:val="both"/>
              <w:rPr>
                <w:sz w:val="16"/>
                <w:szCs w:val="16"/>
              </w:rPr>
            </w:pPr>
            <w:r w:rsidRPr="00757F2E">
              <w:rPr>
                <w:sz w:val="16"/>
                <w:szCs w:val="16"/>
              </w:rPr>
              <w:t xml:space="preserve">Контролирует соблюдение трудовой и производственной дисциплины, требований законодательства по охране окружающей среды и рациональному использованию природных ресурсов, правил и норм охраны труда, техники безопасности и пожарной безопасности. </w:t>
            </w:r>
          </w:p>
        </w:tc>
        <w:tc>
          <w:tcPr>
            <w:tcW w:w="1559"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682" w:type="dxa"/>
            <w:shd w:val="clear" w:color="auto" w:fill="FBE4D5"/>
          </w:tcPr>
          <w:p w:rsidR="00757F2E" w:rsidRPr="00757F2E" w:rsidRDefault="00757F2E" w:rsidP="00757F2E">
            <w:pPr>
              <w:widowControl w:val="0"/>
              <w:contextualSpacing/>
              <w:rPr>
                <w:rFonts w:ascii="Times New Roman" w:hAnsi="Times New Roman"/>
                <w:sz w:val="16"/>
                <w:szCs w:val="16"/>
              </w:rPr>
            </w:pPr>
          </w:p>
        </w:tc>
        <w:tc>
          <w:tcPr>
            <w:tcW w:w="1823"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60"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417" w:type="dxa"/>
            <w:shd w:val="clear" w:color="auto" w:fill="BDD6EE"/>
            <w:vAlign w:val="center"/>
          </w:tcPr>
          <w:p w:rsidR="00757F2E" w:rsidRPr="00757F2E" w:rsidRDefault="00757F2E" w:rsidP="00757F2E">
            <w:pPr>
              <w:widowControl w:val="0"/>
              <w:contextualSpacing/>
              <w:rPr>
                <w:rFonts w:ascii="Times New Roman" w:hAnsi="Times New Roman"/>
                <w:sz w:val="16"/>
                <w:szCs w:val="16"/>
              </w:rPr>
            </w:pPr>
          </w:p>
        </w:tc>
        <w:tc>
          <w:tcPr>
            <w:tcW w:w="1559"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418"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1134" w:type="dxa"/>
            <w:shd w:val="clear" w:color="auto" w:fill="BDD6EE"/>
          </w:tcPr>
          <w:p w:rsidR="00757F2E" w:rsidRPr="00757F2E" w:rsidRDefault="00757F2E" w:rsidP="00757F2E">
            <w:pPr>
              <w:widowControl w:val="0"/>
              <w:contextualSpacing/>
              <w:rPr>
                <w:rFonts w:ascii="Times New Roman" w:hAnsi="Times New Roman"/>
                <w:sz w:val="16"/>
                <w:szCs w:val="16"/>
              </w:rPr>
            </w:pPr>
          </w:p>
        </w:tc>
        <w:tc>
          <w:tcPr>
            <w:tcW w:w="992" w:type="dxa"/>
            <w:shd w:val="clear" w:color="auto" w:fill="BDD6EE"/>
          </w:tcPr>
          <w:p w:rsidR="00757F2E" w:rsidRPr="00757F2E" w:rsidRDefault="00757F2E" w:rsidP="00757F2E">
            <w:pPr>
              <w:widowControl w:val="0"/>
              <w:contextualSpacing/>
              <w:rPr>
                <w:rFonts w:ascii="Times New Roman" w:hAnsi="Times New Roman"/>
                <w:sz w:val="16"/>
                <w:szCs w:val="16"/>
              </w:rPr>
            </w:pPr>
          </w:p>
        </w:tc>
      </w:tr>
      <w:bookmarkEnd w:id="3"/>
    </w:tbl>
    <w:p w:rsidR="00D519BD" w:rsidRDefault="00D519BD" w:rsidP="00D519BD">
      <w:pPr>
        <w:spacing w:after="120"/>
        <w:ind w:firstLine="709"/>
        <w:jc w:val="both"/>
        <w:rPr>
          <w:rFonts w:ascii="Times New Roman" w:hAnsi="Times New Roman"/>
        </w:rPr>
      </w:pPr>
    </w:p>
    <w:p w:rsidR="00D519BD" w:rsidRPr="001E6F93" w:rsidRDefault="00D519BD" w:rsidP="00D519BD">
      <w:pPr>
        <w:spacing w:after="120"/>
        <w:ind w:firstLine="709"/>
        <w:jc w:val="both"/>
        <w:rPr>
          <w:rFonts w:ascii="Times New Roman" w:hAnsi="Times New Roman"/>
          <w:b/>
          <w:bCs/>
        </w:rPr>
      </w:pPr>
      <w:r w:rsidRPr="001E6F93">
        <w:rPr>
          <w:rFonts w:ascii="Times New Roman" w:hAnsi="Times New Roman"/>
          <w:b/>
          <w:bCs/>
        </w:rPr>
        <w:t>Обозначения:</w:t>
      </w:r>
    </w:p>
    <w:p w:rsidR="00D519BD" w:rsidRDefault="00D519BD" w:rsidP="00D519BD">
      <w:pPr>
        <w:spacing w:after="120"/>
        <w:ind w:firstLine="709"/>
        <w:jc w:val="both"/>
        <w:rPr>
          <w:rFonts w:ascii="Times New Roman" w:hAnsi="Times New Roman"/>
        </w:rPr>
      </w:pPr>
      <w:r>
        <w:rPr>
          <w:rFonts w:ascii="Times New Roman" w:hAnsi="Times New Roman"/>
        </w:rPr>
        <w:t xml:space="preserve">ПС 1 – Профессиональный стандарт 1 – </w:t>
      </w:r>
      <w:r w:rsidR="00F96BC5" w:rsidRPr="00F96BC5">
        <w:rPr>
          <w:noProof/>
        </w:rPr>
      </w:r>
      <w:r w:rsidR="00F96BC5" w:rsidRPr="00F96BC5">
        <w:rPr>
          <w:noProof/>
        </w:rPr>
        <w:pict>
          <v:rect id="Прямоугольник 7" o:spid="_x0000_s1031"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" fillcolor="#92d050" strokecolor="#2f528f" strokeweight="1pt">
            <v:path arrowok="t"/>
            <w10:wrap type="none"/>
            <w10:anchorlock/>
          </v:rect>
        </w:pict>
      </w:r>
      <w:r>
        <w:tab/>
      </w:r>
      <w:r>
        <w:tab/>
      </w:r>
      <w:r>
        <w:tab/>
      </w:r>
      <w:r>
        <w:rPr>
          <w:rFonts w:ascii="Times New Roman" w:hAnsi="Times New Roman"/>
        </w:rPr>
        <w:t xml:space="preserve">ПС 2 – Профессиональный стандарт 2 – </w:t>
      </w:r>
      <w:r w:rsidR="00F96BC5" w:rsidRPr="00F96BC5">
        <w:rPr>
          <w:noProof/>
        </w:rPr>
      </w:r>
      <w:r w:rsidR="00F96BC5" w:rsidRPr="00F96BC5">
        <w:rPr>
          <w:noProof/>
        </w:rPr>
        <w:pict>
          <v:rect id="Прямоугольник 6" o:spid="_x0000_s1030"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" fillcolor="#fbe5d6" strokecolor="#2f528f" strokeweight="1pt">
            <v:path arrowok="t"/>
            <w10:wrap type="none"/>
            <w10:anchorlock/>
          </v:rect>
        </w:pict>
      </w:r>
    </w:p>
    <w:p w:rsidR="00D519BD" w:rsidRDefault="00D519BD" w:rsidP="00D519BD">
      <w:pPr>
        <w:spacing w:after="120"/>
        <w:ind w:firstLine="709"/>
        <w:jc w:val="both"/>
        <w:rPr>
          <w:rFonts w:ascii="Times New Roman" w:hAnsi="Times New Roman"/>
        </w:rPr>
      </w:pPr>
      <w:r>
        <w:rPr>
          <w:rFonts w:ascii="Times New Roman" w:hAnsi="Times New Roman"/>
        </w:rPr>
        <w:lastRenderedPageBreak/>
        <w:t>ОТФ – обобщенная трудовая функция</w:t>
      </w:r>
      <w:r>
        <w:rPr>
          <w:rFonts w:ascii="Times New Roman" w:hAnsi="Times New Roman"/>
        </w:rPr>
        <w:tab/>
      </w:r>
      <w:r>
        <w:rPr>
          <w:rFonts w:ascii="Times New Roman" w:hAnsi="Times New Roman"/>
        </w:rPr>
        <w:tab/>
      </w:r>
      <w:r>
        <w:rPr>
          <w:rFonts w:ascii="Times New Roman" w:hAnsi="Times New Roman"/>
        </w:rPr>
        <w:tab/>
        <w:t>ТР – трудовая функция</w:t>
      </w:r>
    </w:p>
    <w:p w:rsidR="00D519BD" w:rsidRDefault="00D519BD" w:rsidP="00D519BD">
      <w:pPr>
        <w:spacing w:after="12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sidR="00F96BC5" w:rsidRPr="00F96BC5">
        <w:rPr>
          <w:noProof/>
        </w:rPr>
      </w:r>
      <w:r w:rsidR="00F96BC5" w:rsidRPr="00F96BC5">
        <w:rPr>
          <w:noProof/>
        </w:rPr>
        <w:pict>
          <v:rect id="Прямоугольник 5" o:spid="_x0000_s1029"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" fillcolor="#b4c7e7" strokecolor="windowText" strokeweight="1pt">
            <v:path arrowok="t"/>
            <w10:wrap type="none"/>
            <w10:anchorlock/>
          </v:rect>
        </w:pict>
      </w:r>
      <w:r>
        <w:tab/>
      </w:r>
      <w:r>
        <w:rPr>
          <w:rFonts w:ascii="Times New Roman" w:hAnsi="Times New Roman"/>
        </w:rPr>
        <w:t>ВД – вид деятельности</w:t>
      </w:r>
      <w:r>
        <w:rPr>
          <w:rFonts w:ascii="Times New Roman" w:hAnsi="Times New Roman"/>
        </w:rPr>
        <w:tab/>
        <w:t>ПК – профессиональная</w:t>
      </w:r>
      <w:r>
        <w:rPr>
          <w:rFonts w:ascii="Times New Roman" w:hAnsi="Times New Roman"/>
        </w:rPr>
        <w:br/>
        <w:t xml:space="preserve"> компетенция, в том числе для цифровой экономики.</w:t>
      </w:r>
    </w:p>
    <w:p w:rsidR="00D519BD" w:rsidRDefault="00D519BD" w:rsidP="00D519BD">
      <w:pPr>
        <w:spacing w:after="120"/>
        <w:ind w:firstLine="709"/>
        <w:jc w:val="both"/>
        <w:rPr>
          <w:rFonts w:ascii="Times New Roman" w:hAnsi="Times New Roman"/>
        </w:rPr>
      </w:pPr>
      <w:r>
        <w:rPr>
          <w:rFonts w:ascii="Times New Roman" w:hAnsi="Times New Roman"/>
        </w:rPr>
        <w:t xml:space="preserve">ТФ ПС1, ТФ ПС2 соответствуют ПК ФГОС по ВД1 – </w:t>
      </w:r>
      <w:r w:rsidR="00F96BC5" w:rsidRPr="00F96BC5">
        <w:rPr>
          <w:noProof/>
        </w:rPr>
      </w:r>
      <w:r w:rsidR="00F96BC5" w:rsidRPr="00F96BC5">
        <w:rPr>
          <w:noProof/>
        </w:rPr>
        <w:pict>
          <v:rect id="Прямоугольник 4" o:spid="_x0000_s1028"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" fillcolor="yellow" strokecolor="#2f528f" strokeweight="1pt">
            <v:path arrowok="t"/>
            <w10:wrap type="none"/>
            <w10:anchorlock/>
          </v:rect>
        </w:pict>
      </w:r>
    </w:p>
    <w:p w:rsidR="00AE5486" w:rsidRDefault="00AE5486" w:rsidP="00D519BD">
      <w:pPr>
        <w:spacing w:after="120"/>
        <w:ind w:firstLine="709"/>
        <w:jc w:val="both"/>
        <w:rPr>
          <w:rFonts w:ascii="Times New Roman" w:hAnsi="Times New Roman"/>
        </w:rPr>
      </w:pPr>
    </w:p>
    <w:p w:rsidR="00AE5486" w:rsidRPr="00AE5486" w:rsidRDefault="00AE5486" w:rsidP="00D519BD">
      <w:pPr>
        <w:spacing w:after="120"/>
        <w:ind w:firstLine="709"/>
        <w:jc w:val="both"/>
        <w:rPr>
          <w:rFonts w:ascii="Times New Roman" w:hAnsi="Times New Roman"/>
          <w:b/>
        </w:rPr>
      </w:pPr>
      <w:r w:rsidRPr="00AE5486">
        <w:rPr>
          <w:rFonts w:ascii="Times New Roman" w:hAnsi="Times New Roman"/>
          <w:b/>
        </w:rPr>
        <w:t xml:space="preserve">Примечание: </w:t>
      </w:r>
      <w:proofErr w:type="spellStart"/>
      <w:r w:rsidRPr="00AE5486">
        <w:rPr>
          <w:rFonts w:ascii="Times New Roman" w:hAnsi="Times New Roman"/>
          <w:b/>
          <w:color w:val="FF0000"/>
        </w:rPr>
        <w:t>профстандарта</w:t>
      </w:r>
      <w:proofErr w:type="spellEnd"/>
      <w:r w:rsidRPr="00AE5486">
        <w:rPr>
          <w:rFonts w:ascii="Times New Roman" w:hAnsi="Times New Roman"/>
          <w:b/>
          <w:color w:val="FF0000"/>
        </w:rPr>
        <w:t xml:space="preserve"> «Специалист по лесному и лесопарковому хозяйству» не нашли!!!</w:t>
      </w:r>
    </w:p>
    <w:p w:rsidR="00D519BD" w:rsidRDefault="00D519BD" w:rsidP="00D519BD">
      <w:pPr>
        <w:tabs>
          <w:tab w:val="left" w:pos="204"/>
        </w:tabs>
        <w:jc w:val="center"/>
        <w:rPr>
          <w:rFonts w:ascii="Times New Roman" w:hAnsi="Times New Roman"/>
          <w:b/>
          <w:bCs/>
          <w:sz w:val="24"/>
          <w:szCs w:val="24"/>
        </w:rPr>
      </w:pPr>
      <w:r>
        <w:rPr>
          <w:rFonts w:ascii="Times New Roman" w:hAnsi="Times New Roman"/>
        </w:rPr>
        <w:br w:type="page"/>
      </w:r>
      <w:r w:rsidRPr="00502C11">
        <w:rPr>
          <w:rFonts w:ascii="Times New Roman" w:hAnsi="Times New Roman"/>
          <w:b/>
          <w:bCs/>
          <w:sz w:val="24"/>
          <w:szCs w:val="24"/>
        </w:rPr>
        <w:lastRenderedPageBreak/>
        <w:t>Таблица 2 – Модель компетенций выпускника (надпрофессиональная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8"/>
        <w:gridCol w:w="1742"/>
        <w:gridCol w:w="1742"/>
        <w:gridCol w:w="1745"/>
        <w:gridCol w:w="6719"/>
      </w:tblGrid>
      <w:tr w:rsidR="00073409" w:rsidRPr="0075250D" w:rsidTr="00DF7E8D">
        <w:tc>
          <w:tcPr>
            <w:tcW w:w="960" w:type="pct"/>
            <w:vMerge w:val="restart"/>
            <w:shd w:val="clear" w:color="auto" w:fill="FFF2CC"/>
            <w:vAlign w:val="center"/>
          </w:tcPr>
          <w:p w:rsidR="00073409" w:rsidRPr="006B02FF" w:rsidRDefault="00073409" w:rsidP="00DF7E8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8" w:type="pct"/>
            <w:gridSpan w:val="3"/>
            <w:shd w:val="clear" w:color="auto" w:fill="FFF2CC"/>
            <w:vAlign w:val="center"/>
          </w:tcPr>
          <w:p w:rsidR="00073409" w:rsidRPr="0075250D" w:rsidRDefault="00073409" w:rsidP="00DF7E8D">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272" w:type="pct"/>
            <w:vMerge w:val="restart"/>
            <w:shd w:val="clear" w:color="auto" w:fill="BDD6EE"/>
            <w:vAlign w:val="center"/>
          </w:tcPr>
          <w:p w:rsidR="00073409" w:rsidRPr="0075250D" w:rsidRDefault="00073409" w:rsidP="00DF7E8D">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073409" w:rsidRPr="0075250D" w:rsidTr="00DF7E8D">
        <w:trPr>
          <w:trHeight w:val="826"/>
        </w:trPr>
        <w:tc>
          <w:tcPr>
            <w:tcW w:w="960" w:type="pct"/>
            <w:vMerge/>
            <w:tcBorders>
              <w:bottom w:val="single" w:sz="4" w:space="0" w:color="auto"/>
            </w:tcBorders>
            <w:shd w:val="clear" w:color="auto" w:fill="FFF2CC"/>
            <w:vAlign w:val="center"/>
          </w:tcPr>
          <w:p w:rsidR="00073409" w:rsidRPr="0075250D" w:rsidRDefault="00073409" w:rsidP="00DF7E8D">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rsidR="00073409" w:rsidRPr="00DB7C93" w:rsidRDefault="00073409" w:rsidP="00DF7E8D">
            <w:pPr>
              <w:spacing w:after="0"/>
              <w:jc w:val="center"/>
              <w:rPr>
                <w:rFonts w:ascii="Times New Roman" w:hAnsi="Times New Roman"/>
                <w:b/>
                <w:sz w:val="16"/>
                <w:szCs w:val="16"/>
              </w:rPr>
            </w:pPr>
            <w:r w:rsidRPr="00DB7C93">
              <w:rPr>
                <w:rFonts w:ascii="Times New Roman" w:hAnsi="Times New Roman"/>
                <w:b/>
                <w:sz w:val="16"/>
                <w:szCs w:val="16"/>
              </w:rPr>
              <w:t>0</w:t>
            </w:r>
          </w:p>
          <w:p w:rsidR="00073409" w:rsidRPr="00DB7C93" w:rsidRDefault="00073409" w:rsidP="00DF7E8D">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rsidR="00073409" w:rsidRPr="00DB7C93" w:rsidRDefault="00073409" w:rsidP="00DF7E8D">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89" w:type="pct"/>
            <w:tcBorders>
              <w:bottom w:val="single" w:sz="4" w:space="0" w:color="auto"/>
            </w:tcBorders>
            <w:shd w:val="clear" w:color="auto" w:fill="FFF2CC"/>
            <w:vAlign w:val="center"/>
          </w:tcPr>
          <w:p w:rsidR="00073409" w:rsidRPr="00DB7C93" w:rsidRDefault="00073409" w:rsidP="00DF7E8D">
            <w:pPr>
              <w:spacing w:after="0"/>
              <w:jc w:val="center"/>
              <w:rPr>
                <w:rFonts w:ascii="Times New Roman" w:hAnsi="Times New Roman"/>
                <w:b/>
                <w:sz w:val="16"/>
                <w:szCs w:val="16"/>
              </w:rPr>
            </w:pPr>
            <w:r w:rsidRPr="00DB7C93">
              <w:rPr>
                <w:rFonts w:ascii="Times New Roman" w:hAnsi="Times New Roman"/>
                <w:b/>
                <w:sz w:val="16"/>
                <w:szCs w:val="16"/>
              </w:rPr>
              <w:t>1</w:t>
            </w:r>
          </w:p>
          <w:p w:rsidR="00073409" w:rsidRPr="00DB7C93" w:rsidRDefault="00073409" w:rsidP="00DF7E8D">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rsidR="00073409" w:rsidRPr="00DB7C93" w:rsidRDefault="00073409" w:rsidP="00DF7E8D">
            <w:pPr>
              <w:spacing w:after="0"/>
              <w:jc w:val="center"/>
              <w:rPr>
                <w:rFonts w:ascii="Times New Roman" w:hAnsi="Times New Roman"/>
                <w:b/>
                <w:sz w:val="16"/>
                <w:szCs w:val="16"/>
              </w:rPr>
            </w:pPr>
            <w:r w:rsidRPr="00DB7C93">
              <w:rPr>
                <w:rFonts w:ascii="Times New Roman" w:hAnsi="Times New Roman"/>
                <w:b/>
                <w:sz w:val="16"/>
                <w:szCs w:val="16"/>
              </w:rPr>
              <w:t>2</w:t>
            </w:r>
          </w:p>
          <w:p w:rsidR="00073409" w:rsidRPr="00DB7C93" w:rsidRDefault="00073409" w:rsidP="00DF7E8D">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72" w:type="pct"/>
            <w:vMerge/>
            <w:tcBorders>
              <w:bottom w:val="single" w:sz="4" w:space="0" w:color="auto"/>
            </w:tcBorders>
            <w:shd w:val="clear" w:color="auto" w:fill="BDD6EE"/>
            <w:vAlign w:val="center"/>
          </w:tcPr>
          <w:p w:rsidR="00073409" w:rsidRPr="0075250D" w:rsidRDefault="00073409" w:rsidP="00DF7E8D">
            <w:pPr>
              <w:tabs>
                <w:tab w:val="left" w:pos="204"/>
              </w:tabs>
              <w:spacing w:after="0"/>
              <w:jc w:val="center"/>
              <w:rPr>
                <w:rFonts w:ascii="Times New Roman" w:hAnsi="Times New Roman"/>
                <w:sz w:val="20"/>
                <w:szCs w:val="20"/>
                <w:lang w:val="en-US"/>
              </w:rPr>
            </w:pPr>
          </w:p>
        </w:tc>
      </w:tr>
      <w:tr w:rsidR="00073409" w:rsidRPr="0075250D" w:rsidTr="00DF7E8D">
        <w:trPr>
          <w:trHeight w:val="1175"/>
        </w:trPr>
        <w:tc>
          <w:tcPr>
            <w:tcW w:w="960" w:type="pct"/>
            <w:vMerge w:val="restart"/>
            <w:shd w:val="clear" w:color="auto" w:fill="FFF2CC"/>
            <w:vAlign w:val="center"/>
          </w:tcPr>
          <w:p w:rsidR="00073409" w:rsidRPr="006B02FF" w:rsidRDefault="00073409" w:rsidP="00DF7E8D">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rsidR="00073409" w:rsidRPr="0075250D" w:rsidRDefault="00073409" w:rsidP="00DF7E8D">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rsidR="00073409" w:rsidRPr="0075250D" w:rsidRDefault="00073409" w:rsidP="00DF7E8D">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rsidR="00073409" w:rsidRPr="0075250D" w:rsidRDefault="00073409" w:rsidP="00DF7E8D">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rsidR="00073409" w:rsidRPr="006B02FF" w:rsidRDefault="00073409" w:rsidP="00DF7E8D">
            <w:pPr>
              <w:tabs>
                <w:tab w:val="left" w:pos="204"/>
              </w:tabs>
              <w:spacing w:after="0"/>
              <w:jc w:val="center"/>
              <w:rPr>
                <w:rFonts w:ascii="Times New Roman" w:hAnsi="Times New Roman"/>
                <w:i/>
                <w:iCs/>
                <w:sz w:val="20"/>
                <w:szCs w:val="20"/>
              </w:rPr>
            </w:pPr>
            <w:r>
              <w:rPr>
                <w:rFonts w:ascii="Times New Roman" w:hAnsi="Times New Roman"/>
                <w:i/>
                <w:iCs/>
                <w:sz w:val="20"/>
                <w:szCs w:val="20"/>
              </w:rPr>
              <w:t xml:space="preserve">ОК 01. </w:t>
            </w:r>
            <w:r w:rsidRPr="00692657">
              <w:rPr>
                <w:rFonts w:ascii="Times New Roman" w:hAnsi="Times New Roman"/>
                <w:i/>
                <w:iCs/>
                <w:sz w:val="20"/>
                <w:szCs w:val="20"/>
              </w:rPr>
              <w:t>Понимать сущность и социальную значимость своей будущей профессии, проявлять к ней устойчивый интерес.</w:t>
            </w:r>
          </w:p>
        </w:tc>
      </w:tr>
      <w:tr w:rsidR="00073409" w:rsidRPr="0075250D" w:rsidTr="00DF7E8D">
        <w:trPr>
          <w:trHeight w:val="1175"/>
        </w:trPr>
        <w:tc>
          <w:tcPr>
            <w:tcW w:w="960" w:type="pct"/>
            <w:vMerge/>
            <w:tcBorders>
              <w:bottom w:val="single" w:sz="4" w:space="0" w:color="auto"/>
            </w:tcBorders>
            <w:shd w:val="clear" w:color="auto" w:fill="FFF2CC"/>
            <w:vAlign w:val="center"/>
          </w:tcPr>
          <w:p w:rsidR="00073409" w:rsidRPr="006B02FF" w:rsidRDefault="00073409" w:rsidP="00DF7E8D">
            <w:pPr>
              <w:spacing w:after="0"/>
              <w:jc w:val="center"/>
              <w:rPr>
                <w:rFonts w:ascii="Times New Roman" w:hAnsi="Times New Roman"/>
                <w:b/>
                <w:bCs/>
                <w:sz w:val="20"/>
                <w:szCs w:val="20"/>
              </w:rPr>
            </w:pPr>
          </w:p>
        </w:tc>
        <w:tc>
          <w:tcPr>
            <w:tcW w:w="589" w:type="pct"/>
            <w:tcBorders>
              <w:bottom w:val="single" w:sz="4" w:space="0" w:color="auto"/>
            </w:tcBorders>
            <w:shd w:val="clear" w:color="auto" w:fill="FFF2CC"/>
            <w:vAlign w:val="center"/>
          </w:tcPr>
          <w:p w:rsidR="00073409" w:rsidRDefault="00073409" w:rsidP="00DF7E8D">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rsidR="00073409" w:rsidRDefault="00073409" w:rsidP="00DF7E8D">
            <w:pPr>
              <w:tabs>
                <w:tab w:val="left" w:pos="204"/>
              </w:tabs>
              <w:spacing w:after="0"/>
              <w:jc w:val="center"/>
              <w:rPr>
                <w:rFonts w:ascii="Times New Roman" w:hAnsi="Times New Roman"/>
                <w:sz w:val="20"/>
                <w:szCs w:val="20"/>
              </w:rPr>
            </w:pPr>
          </w:p>
        </w:tc>
        <w:tc>
          <w:tcPr>
            <w:tcW w:w="590" w:type="pct"/>
            <w:tcBorders>
              <w:bottom w:val="single" w:sz="4" w:space="0" w:color="auto"/>
            </w:tcBorders>
            <w:shd w:val="clear" w:color="auto" w:fill="FFF2CC"/>
            <w:vAlign w:val="center"/>
          </w:tcPr>
          <w:p w:rsidR="00073409" w:rsidRDefault="00073409" w:rsidP="00DF7E8D">
            <w:pPr>
              <w:tabs>
                <w:tab w:val="left" w:pos="204"/>
              </w:tabs>
              <w:spacing w:after="0"/>
              <w:jc w:val="center"/>
              <w:rPr>
                <w:rFonts w:ascii="Times New Roman" w:hAnsi="Times New Roman"/>
                <w:sz w:val="20"/>
                <w:szCs w:val="20"/>
              </w:rPr>
            </w:pPr>
          </w:p>
        </w:tc>
        <w:tc>
          <w:tcPr>
            <w:tcW w:w="2272" w:type="pct"/>
            <w:tcBorders>
              <w:bottom w:val="single" w:sz="4" w:space="0" w:color="auto"/>
            </w:tcBorders>
            <w:shd w:val="clear" w:color="auto" w:fill="BDD6EE"/>
            <w:vAlign w:val="center"/>
          </w:tcPr>
          <w:p w:rsidR="00073409" w:rsidRDefault="00073409" w:rsidP="00DF7E8D">
            <w:pPr>
              <w:tabs>
                <w:tab w:val="left" w:pos="204"/>
              </w:tabs>
              <w:spacing w:after="0"/>
              <w:jc w:val="center"/>
              <w:rPr>
                <w:rFonts w:ascii="Times New Roman" w:hAnsi="Times New Roman"/>
                <w:i/>
                <w:iCs/>
                <w:sz w:val="20"/>
                <w:szCs w:val="20"/>
              </w:rPr>
            </w:pPr>
            <w:r w:rsidRPr="00131B45">
              <w:rPr>
                <w:rFonts w:ascii="Times New Roman" w:hAnsi="Times New Roman"/>
                <w:i/>
                <w:iCs/>
                <w:sz w:val="20"/>
                <w:szCs w:val="20"/>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073409" w:rsidRPr="0075250D" w:rsidTr="00DF7E8D">
        <w:tc>
          <w:tcPr>
            <w:tcW w:w="5000" w:type="pct"/>
            <w:gridSpan w:val="5"/>
            <w:shd w:val="clear" w:color="auto" w:fill="FFFFFF"/>
            <w:vAlign w:val="center"/>
          </w:tcPr>
          <w:p w:rsidR="00073409" w:rsidRPr="00936F5B" w:rsidRDefault="00073409" w:rsidP="00DF7E8D">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073409" w:rsidRPr="0075250D" w:rsidTr="00BB1136">
        <w:trPr>
          <w:trHeight w:val="464"/>
        </w:trPr>
        <w:tc>
          <w:tcPr>
            <w:tcW w:w="960" w:type="pct"/>
            <w:vMerge w:val="restart"/>
            <w:shd w:val="clear" w:color="auto" w:fill="FFF2CC"/>
            <w:vAlign w:val="center"/>
          </w:tcPr>
          <w:p w:rsidR="00073409" w:rsidRPr="006B02FF" w:rsidRDefault="00073409" w:rsidP="00073409">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rsidR="00073409" w:rsidRPr="0075250D" w:rsidRDefault="00073409" w:rsidP="00073409">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i/>
                <w:iCs/>
                <w:sz w:val="20"/>
                <w:szCs w:val="20"/>
              </w:rPr>
              <w:t xml:space="preserve">ОК 02. </w:t>
            </w:r>
            <w:r w:rsidRPr="00692657">
              <w:rPr>
                <w:rFonts w:ascii="Times New Roman" w:hAnsi="Times New Roman"/>
                <w:i/>
                <w:iCs/>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073409" w:rsidRPr="0075250D" w:rsidTr="00DF7E8D">
        <w:trPr>
          <w:trHeight w:val="464"/>
        </w:trPr>
        <w:tc>
          <w:tcPr>
            <w:tcW w:w="960"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073409" w:rsidRPr="0075250D" w:rsidRDefault="00073409" w:rsidP="00DF7E8D">
            <w:pPr>
              <w:tabs>
                <w:tab w:val="left" w:pos="204"/>
              </w:tabs>
              <w:spacing w:after="0"/>
              <w:jc w:val="center"/>
              <w:rPr>
                <w:rFonts w:ascii="Times New Roman" w:hAnsi="Times New Roman"/>
                <w:sz w:val="20"/>
                <w:szCs w:val="20"/>
              </w:rPr>
            </w:pPr>
          </w:p>
        </w:tc>
      </w:tr>
      <w:tr w:rsidR="00073409" w:rsidRPr="0075250D" w:rsidTr="00DF7E8D">
        <w:trPr>
          <w:trHeight w:val="464"/>
        </w:trPr>
        <w:tc>
          <w:tcPr>
            <w:tcW w:w="960"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073409" w:rsidRPr="0075250D" w:rsidRDefault="00073409" w:rsidP="00DF7E8D">
            <w:pPr>
              <w:tabs>
                <w:tab w:val="left" w:pos="204"/>
              </w:tabs>
              <w:spacing w:after="0"/>
              <w:jc w:val="center"/>
              <w:rPr>
                <w:rFonts w:ascii="Times New Roman" w:hAnsi="Times New Roman"/>
                <w:sz w:val="20"/>
                <w:szCs w:val="20"/>
              </w:rPr>
            </w:pPr>
          </w:p>
        </w:tc>
      </w:tr>
      <w:tr w:rsidR="00073409" w:rsidRPr="00936F5B" w:rsidTr="00DF7E8D">
        <w:tc>
          <w:tcPr>
            <w:tcW w:w="5000" w:type="pct"/>
            <w:gridSpan w:val="5"/>
            <w:shd w:val="clear" w:color="auto" w:fill="FFFFFF"/>
          </w:tcPr>
          <w:p w:rsidR="00073409" w:rsidRPr="00936F5B" w:rsidRDefault="00073409" w:rsidP="00DF7E8D">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073409" w:rsidRPr="0075250D" w:rsidTr="00DD0437">
        <w:trPr>
          <w:trHeight w:val="464"/>
        </w:trPr>
        <w:tc>
          <w:tcPr>
            <w:tcW w:w="960" w:type="pct"/>
            <w:vMerge w:val="restart"/>
            <w:shd w:val="clear" w:color="auto" w:fill="FFF2CC"/>
            <w:vAlign w:val="center"/>
          </w:tcPr>
          <w:p w:rsidR="00073409" w:rsidRPr="006B02FF" w:rsidRDefault="00073409" w:rsidP="00073409">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rsidR="00073409" w:rsidRPr="0075250D" w:rsidRDefault="00073409" w:rsidP="00073409">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rsidR="00073409" w:rsidRPr="0075250D" w:rsidRDefault="00073409" w:rsidP="00073409">
            <w:pPr>
              <w:tabs>
                <w:tab w:val="left" w:pos="204"/>
              </w:tabs>
              <w:spacing w:after="0"/>
              <w:jc w:val="center"/>
              <w:rPr>
                <w:rFonts w:ascii="Times New Roman" w:hAnsi="Times New Roman"/>
                <w:sz w:val="20"/>
                <w:szCs w:val="20"/>
              </w:rPr>
            </w:pPr>
            <w:r w:rsidRPr="00692657">
              <w:rPr>
                <w:rFonts w:ascii="Times New Roman" w:hAnsi="Times New Roman"/>
                <w:i/>
                <w:iCs/>
                <w:sz w:val="20"/>
                <w:szCs w:val="20"/>
              </w:rPr>
              <w:t>ОК</w:t>
            </w:r>
            <w:r>
              <w:rPr>
                <w:rFonts w:ascii="Times New Roman" w:hAnsi="Times New Roman"/>
                <w:i/>
                <w:iCs/>
                <w:sz w:val="20"/>
                <w:szCs w:val="20"/>
              </w:rPr>
              <w:t xml:space="preserve"> 0</w:t>
            </w:r>
            <w:r w:rsidRPr="00692657">
              <w:rPr>
                <w:rFonts w:ascii="Times New Roman" w:hAnsi="Times New Roman"/>
                <w:i/>
                <w:iCs/>
                <w:sz w:val="20"/>
                <w:szCs w:val="20"/>
              </w:rPr>
              <w:t>З. Принимать решения в стандартных и нестандартных ситуациях и нести за них ответственность.</w:t>
            </w:r>
          </w:p>
        </w:tc>
      </w:tr>
      <w:tr w:rsidR="00073409" w:rsidRPr="0075250D" w:rsidTr="00DF7E8D">
        <w:trPr>
          <w:trHeight w:val="464"/>
        </w:trPr>
        <w:tc>
          <w:tcPr>
            <w:tcW w:w="960"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073409" w:rsidRPr="0075250D" w:rsidRDefault="00073409" w:rsidP="00DF7E8D">
            <w:pPr>
              <w:tabs>
                <w:tab w:val="left" w:pos="204"/>
              </w:tabs>
              <w:spacing w:after="0"/>
              <w:jc w:val="center"/>
              <w:rPr>
                <w:rFonts w:ascii="Times New Roman" w:hAnsi="Times New Roman"/>
                <w:sz w:val="20"/>
                <w:szCs w:val="20"/>
              </w:rPr>
            </w:pPr>
          </w:p>
        </w:tc>
      </w:tr>
      <w:tr w:rsidR="00073409" w:rsidRPr="0075250D" w:rsidTr="00DF7E8D">
        <w:trPr>
          <w:trHeight w:val="464"/>
        </w:trPr>
        <w:tc>
          <w:tcPr>
            <w:tcW w:w="960"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073409" w:rsidRPr="0075250D" w:rsidRDefault="00073409" w:rsidP="00DF7E8D">
            <w:pPr>
              <w:tabs>
                <w:tab w:val="left" w:pos="204"/>
              </w:tabs>
              <w:spacing w:after="0"/>
              <w:jc w:val="center"/>
              <w:rPr>
                <w:rFonts w:ascii="Times New Roman" w:hAnsi="Times New Roman"/>
                <w:sz w:val="20"/>
                <w:szCs w:val="20"/>
              </w:rPr>
            </w:pPr>
          </w:p>
        </w:tc>
      </w:tr>
      <w:tr w:rsidR="00073409" w:rsidRPr="00936F5B" w:rsidTr="00DF7E8D">
        <w:tc>
          <w:tcPr>
            <w:tcW w:w="5000" w:type="pct"/>
            <w:gridSpan w:val="5"/>
            <w:shd w:val="clear" w:color="auto" w:fill="FFFFFF"/>
          </w:tcPr>
          <w:p w:rsidR="00073409" w:rsidRPr="00936F5B" w:rsidRDefault="00073409" w:rsidP="00DF7E8D">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w:t>
            </w:r>
            <w:r w:rsidRPr="00D539DF">
              <w:rPr>
                <w:rFonts w:ascii="Times New Roman" w:hAnsi="Times New Roman"/>
                <w:bCs/>
                <w:iCs/>
                <w:color w:val="000000"/>
                <w:sz w:val="18"/>
                <w:szCs w:val="18"/>
              </w:rPr>
              <w:lastRenderedPageBreak/>
              <w:t xml:space="preserve">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073409" w:rsidRPr="0075250D" w:rsidTr="00DF7E8D">
        <w:trPr>
          <w:trHeight w:val="938"/>
        </w:trPr>
        <w:tc>
          <w:tcPr>
            <w:tcW w:w="960" w:type="pct"/>
            <w:vMerge w:val="restart"/>
            <w:tcBorders>
              <w:bottom w:val="single" w:sz="4" w:space="0" w:color="auto"/>
            </w:tcBorders>
            <w:shd w:val="clear" w:color="auto" w:fill="FFF2CC"/>
            <w:vAlign w:val="center"/>
          </w:tcPr>
          <w:p w:rsidR="00073409" w:rsidRPr="006B02FF" w:rsidRDefault="00073409" w:rsidP="00073409">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lastRenderedPageBreak/>
              <w:t xml:space="preserve">Корпоративная компетенция </w:t>
            </w:r>
            <w:r>
              <w:rPr>
                <w:rFonts w:ascii="Times New Roman" w:hAnsi="Times New Roman"/>
                <w:b/>
                <w:bCs/>
                <w:sz w:val="20"/>
                <w:szCs w:val="20"/>
              </w:rPr>
              <w:t>4</w:t>
            </w:r>
          </w:p>
          <w:p w:rsidR="00073409" w:rsidRPr="0075250D" w:rsidRDefault="00073409" w:rsidP="00073409">
            <w:pPr>
              <w:tabs>
                <w:tab w:val="left" w:pos="204"/>
              </w:tabs>
              <w:spacing w:after="0"/>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589" w:type="pc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rsidR="00073409" w:rsidRPr="0075250D" w:rsidRDefault="00073409" w:rsidP="00073409">
            <w:pPr>
              <w:tabs>
                <w:tab w:val="left" w:pos="204"/>
              </w:tabs>
              <w:spacing w:after="0"/>
              <w:jc w:val="center"/>
              <w:rPr>
                <w:rFonts w:ascii="Times New Roman" w:hAnsi="Times New Roman"/>
                <w:sz w:val="20"/>
                <w:szCs w:val="20"/>
              </w:rPr>
            </w:pPr>
            <w:r w:rsidRPr="00692657">
              <w:rPr>
                <w:rFonts w:ascii="Times New Roman" w:hAnsi="Times New Roman"/>
                <w:i/>
                <w:iCs/>
                <w:sz w:val="20"/>
                <w:szCs w:val="20"/>
              </w:rPr>
              <w:t xml:space="preserve">ОК 06. </w:t>
            </w:r>
            <w:r w:rsidRPr="00BD4048">
              <w:rPr>
                <w:rFonts w:ascii="Times New Roman" w:hAnsi="Times New Roman"/>
                <w:i/>
                <w:iCs/>
                <w:sz w:val="20"/>
                <w:szCs w:val="20"/>
              </w:rPr>
              <w:t>Работать в коллективе и в команде, эффективно общаться с коллегами, руководством, потребителями.</w:t>
            </w:r>
          </w:p>
        </w:tc>
      </w:tr>
      <w:tr w:rsidR="00073409" w:rsidRPr="0075250D" w:rsidTr="00DF7E8D">
        <w:trPr>
          <w:trHeight w:val="464"/>
        </w:trPr>
        <w:tc>
          <w:tcPr>
            <w:tcW w:w="960"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89" w:type="pct"/>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89" w:type="pct"/>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90" w:type="pct"/>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2272" w:type="pct"/>
            <w:shd w:val="clear" w:color="auto" w:fill="BDD6EE"/>
            <w:vAlign w:val="center"/>
          </w:tcPr>
          <w:p w:rsidR="00073409" w:rsidRPr="00692657" w:rsidRDefault="00073409" w:rsidP="00DF7E8D">
            <w:pPr>
              <w:tabs>
                <w:tab w:val="left" w:pos="204"/>
              </w:tabs>
              <w:spacing w:after="0"/>
              <w:jc w:val="center"/>
              <w:rPr>
                <w:rFonts w:ascii="Times New Roman" w:hAnsi="Times New Roman"/>
                <w:i/>
                <w:iCs/>
                <w:sz w:val="20"/>
                <w:szCs w:val="20"/>
              </w:rPr>
            </w:pPr>
            <w:r>
              <w:rPr>
                <w:rFonts w:ascii="Times New Roman" w:hAnsi="Times New Roman"/>
                <w:i/>
                <w:iCs/>
                <w:sz w:val="20"/>
                <w:szCs w:val="20"/>
              </w:rPr>
              <w:t xml:space="preserve">ОК 07. </w:t>
            </w:r>
            <w:r w:rsidRPr="00BD4048">
              <w:rPr>
                <w:rFonts w:ascii="Times New Roman" w:hAnsi="Times New Roman"/>
                <w:i/>
                <w:iCs/>
                <w:sz w:val="20"/>
                <w:szCs w:val="20"/>
              </w:rPr>
              <w:t>Брать на себя ответственность за работу членов команды (подчиненных), результат выполнения заданий.</w:t>
            </w:r>
          </w:p>
          <w:p w:rsidR="00073409" w:rsidRPr="0075250D" w:rsidRDefault="00073409" w:rsidP="00DF7E8D">
            <w:pPr>
              <w:tabs>
                <w:tab w:val="left" w:pos="204"/>
              </w:tabs>
              <w:spacing w:after="0"/>
              <w:jc w:val="center"/>
              <w:rPr>
                <w:rFonts w:ascii="Times New Roman" w:hAnsi="Times New Roman"/>
                <w:sz w:val="20"/>
                <w:szCs w:val="20"/>
              </w:rPr>
            </w:pPr>
          </w:p>
        </w:tc>
      </w:tr>
      <w:tr w:rsidR="00073409" w:rsidRPr="00936F5B" w:rsidTr="00DF7E8D">
        <w:tc>
          <w:tcPr>
            <w:tcW w:w="5000" w:type="pct"/>
            <w:gridSpan w:val="5"/>
            <w:shd w:val="clear" w:color="auto" w:fill="FFFFFF"/>
            <w:vAlign w:val="center"/>
          </w:tcPr>
          <w:p w:rsidR="00073409" w:rsidRPr="00936F5B" w:rsidRDefault="00073409" w:rsidP="00DF7E8D">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073409" w:rsidRPr="0075250D" w:rsidTr="00DF7E8D">
        <w:trPr>
          <w:trHeight w:val="938"/>
        </w:trPr>
        <w:tc>
          <w:tcPr>
            <w:tcW w:w="960" w:type="pct"/>
            <w:vMerge w:val="restart"/>
            <w:tcBorders>
              <w:bottom w:val="single" w:sz="4" w:space="0" w:color="auto"/>
            </w:tcBorders>
            <w:shd w:val="clear" w:color="auto" w:fill="FFF2CC"/>
            <w:vAlign w:val="center"/>
          </w:tcPr>
          <w:p w:rsidR="00073409" w:rsidRPr="006B02FF" w:rsidRDefault="00073409" w:rsidP="00073409">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rsidR="00073409" w:rsidRPr="0075250D" w:rsidRDefault="00073409" w:rsidP="00073409">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rsidR="00073409" w:rsidRPr="0075250D" w:rsidRDefault="00073409" w:rsidP="00073409">
            <w:pPr>
              <w:tabs>
                <w:tab w:val="left" w:pos="204"/>
              </w:tabs>
              <w:spacing w:after="0"/>
              <w:jc w:val="center"/>
              <w:rPr>
                <w:rFonts w:ascii="Times New Roman" w:hAnsi="Times New Roman"/>
                <w:sz w:val="20"/>
                <w:szCs w:val="20"/>
              </w:rPr>
            </w:pPr>
            <w:r w:rsidRPr="00692657">
              <w:rPr>
                <w:rFonts w:ascii="Times New Roman" w:hAnsi="Times New Roman"/>
                <w:i/>
                <w:iCs/>
                <w:sz w:val="20"/>
                <w:szCs w:val="20"/>
              </w:rPr>
              <w:t xml:space="preserve">ОК 05. </w:t>
            </w:r>
            <w:r w:rsidRPr="00BD4048">
              <w:rPr>
                <w:rFonts w:ascii="Times New Roman" w:hAnsi="Times New Roman"/>
                <w:i/>
                <w:iCs/>
                <w:sz w:val="20"/>
                <w:szCs w:val="20"/>
              </w:rPr>
              <w:t>Использовать информационно-коммуникационные технологии в профессиональной деятельности.</w:t>
            </w:r>
          </w:p>
        </w:tc>
      </w:tr>
      <w:tr w:rsidR="00073409" w:rsidRPr="0075250D" w:rsidTr="00DF7E8D">
        <w:trPr>
          <w:trHeight w:val="464"/>
        </w:trPr>
        <w:tc>
          <w:tcPr>
            <w:tcW w:w="960" w:type="pct"/>
            <w:vMerge/>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89" w:type="pct"/>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89" w:type="pct"/>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590" w:type="pct"/>
            <w:shd w:val="clear" w:color="auto" w:fill="FFF2CC"/>
            <w:vAlign w:val="center"/>
          </w:tcPr>
          <w:p w:rsidR="00073409" w:rsidRPr="0075250D" w:rsidRDefault="00073409" w:rsidP="00DF7E8D">
            <w:pPr>
              <w:tabs>
                <w:tab w:val="left" w:pos="204"/>
              </w:tabs>
              <w:spacing w:after="0"/>
              <w:jc w:val="center"/>
              <w:rPr>
                <w:rFonts w:ascii="Times New Roman" w:hAnsi="Times New Roman"/>
                <w:bCs/>
                <w:sz w:val="20"/>
                <w:szCs w:val="20"/>
              </w:rPr>
            </w:pPr>
          </w:p>
        </w:tc>
        <w:tc>
          <w:tcPr>
            <w:tcW w:w="2272" w:type="pct"/>
            <w:shd w:val="clear" w:color="auto" w:fill="BDD6EE"/>
            <w:vAlign w:val="center"/>
          </w:tcPr>
          <w:p w:rsidR="00073409" w:rsidRPr="0075250D" w:rsidRDefault="00073409" w:rsidP="00DF7E8D">
            <w:pPr>
              <w:tabs>
                <w:tab w:val="left" w:pos="204"/>
              </w:tabs>
              <w:spacing w:after="0"/>
              <w:jc w:val="center"/>
              <w:rPr>
                <w:rFonts w:ascii="Times New Roman" w:hAnsi="Times New Roman"/>
                <w:sz w:val="20"/>
                <w:szCs w:val="20"/>
              </w:rPr>
            </w:pPr>
            <w:r w:rsidRPr="002A4061">
              <w:rPr>
                <w:rFonts w:ascii="Times New Roman" w:hAnsi="Times New Roman"/>
                <w:i/>
                <w:iCs/>
                <w:sz w:val="20"/>
                <w:szCs w:val="20"/>
              </w:rPr>
              <w:t>ОК 09. Ориентироваться в условиях частой смены технологий</w:t>
            </w:r>
            <w:r w:rsidRPr="002A4061">
              <w:rPr>
                <w:rFonts w:ascii="Times New Roman" w:hAnsi="Times New Roman"/>
                <w:sz w:val="20"/>
                <w:szCs w:val="20"/>
              </w:rPr>
              <w:t xml:space="preserve"> в </w:t>
            </w:r>
            <w:r w:rsidRPr="002A4061">
              <w:rPr>
                <w:rFonts w:ascii="Times New Roman" w:hAnsi="Times New Roman"/>
                <w:i/>
                <w:iCs/>
                <w:sz w:val="20"/>
                <w:szCs w:val="20"/>
              </w:rPr>
              <w:t>профессиональной деятельности.</w:t>
            </w:r>
          </w:p>
        </w:tc>
      </w:tr>
      <w:tr w:rsidR="00073409" w:rsidRPr="00936F5B" w:rsidTr="00DF7E8D">
        <w:tc>
          <w:tcPr>
            <w:tcW w:w="5000" w:type="pct"/>
            <w:gridSpan w:val="5"/>
            <w:shd w:val="clear" w:color="auto" w:fill="FFFFFF"/>
            <w:vAlign w:val="center"/>
          </w:tcPr>
          <w:p w:rsidR="00073409" w:rsidRPr="00936F5B" w:rsidRDefault="00073409" w:rsidP="00DF7E8D">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073409" w:rsidRPr="0075250D" w:rsidTr="00ED6CFA">
        <w:trPr>
          <w:trHeight w:val="1079"/>
        </w:trPr>
        <w:tc>
          <w:tcPr>
            <w:tcW w:w="960" w:type="pct"/>
            <w:shd w:val="clear" w:color="auto" w:fill="FFF2CC"/>
            <w:vAlign w:val="center"/>
          </w:tcPr>
          <w:p w:rsidR="00073409" w:rsidRPr="009E5F72" w:rsidRDefault="00073409" w:rsidP="00073409">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sidRPr="00073409">
              <w:rPr>
                <w:rFonts w:ascii="Times New Roman" w:hAnsi="Times New Roman"/>
                <w:b/>
                <w:bCs/>
                <w:sz w:val="20"/>
                <w:szCs w:val="20"/>
              </w:rPr>
              <w:t>6</w:t>
            </w:r>
          </w:p>
          <w:p w:rsidR="00073409" w:rsidRPr="0075250D" w:rsidRDefault="00073409" w:rsidP="00073409">
            <w:pPr>
              <w:tabs>
                <w:tab w:val="left" w:pos="204"/>
              </w:tabs>
              <w:spacing w:after="0"/>
              <w:jc w:val="center"/>
              <w:rPr>
                <w:rFonts w:ascii="Times New Roman" w:hAnsi="Times New Roman"/>
                <w:sz w:val="20"/>
                <w:szCs w:val="20"/>
              </w:rPr>
            </w:pPr>
            <w:r w:rsidRPr="00131B45">
              <w:rPr>
                <w:rFonts w:ascii="Times New Roman" w:hAnsi="Times New Roman"/>
                <w:sz w:val="20"/>
                <w:szCs w:val="20"/>
              </w:rPr>
              <w:t>способность к индивидуальной работе;</w:t>
            </w:r>
          </w:p>
        </w:tc>
        <w:tc>
          <w:tcPr>
            <w:tcW w:w="589" w:type="pc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rsidR="00073409" w:rsidRPr="0075250D" w:rsidRDefault="00073409" w:rsidP="00073409">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72" w:type="pct"/>
            <w:shd w:val="clear" w:color="auto" w:fill="BDD6EE"/>
            <w:vAlign w:val="center"/>
          </w:tcPr>
          <w:p w:rsidR="00073409" w:rsidRPr="0075250D" w:rsidRDefault="00073409" w:rsidP="00073409">
            <w:pPr>
              <w:tabs>
                <w:tab w:val="left" w:pos="204"/>
              </w:tabs>
              <w:spacing w:after="0"/>
              <w:jc w:val="center"/>
              <w:rPr>
                <w:rFonts w:ascii="Times New Roman" w:hAnsi="Times New Roman"/>
                <w:sz w:val="20"/>
                <w:szCs w:val="20"/>
              </w:rPr>
            </w:pPr>
            <w:r w:rsidRPr="002A4061">
              <w:rPr>
                <w:rFonts w:ascii="Times New Roman" w:hAnsi="Times New Roman"/>
                <w:i/>
                <w:iCs/>
                <w:sz w:val="20"/>
                <w:szCs w:val="20"/>
              </w:rPr>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073409" w:rsidRPr="0075250D" w:rsidTr="00DF7E8D">
        <w:trPr>
          <w:trHeight w:val="1079"/>
        </w:trPr>
        <w:tc>
          <w:tcPr>
            <w:tcW w:w="5000" w:type="pct"/>
            <w:gridSpan w:val="5"/>
            <w:shd w:val="clear" w:color="auto" w:fill="auto"/>
            <w:vAlign w:val="center"/>
          </w:tcPr>
          <w:p w:rsidR="00073409" w:rsidRPr="004743C0" w:rsidRDefault="00073409" w:rsidP="00DF7E8D">
            <w:pPr>
              <w:tabs>
                <w:tab w:val="left" w:pos="204"/>
              </w:tabs>
              <w:spacing w:after="0"/>
              <w:jc w:val="both"/>
              <w:rPr>
                <w:rFonts w:ascii="Times New Roman" w:hAnsi="Times New Roman"/>
                <w:i/>
                <w:iCs/>
                <w:sz w:val="20"/>
                <w:szCs w:val="20"/>
              </w:rPr>
            </w:pPr>
            <w:r w:rsidRPr="00936F5B">
              <w:rPr>
                <w:rFonts w:ascii="Times New Roman" w:hAnsi="Times New Roman"/>
                <w:b/>
                <w:bCs/>
                <w:sz w:val="18"/>
                <w:szCs w:val="18"/>
              </w:rPr>
              <w:t xml:space="preserve">Описание. </w:t>
            </w:r>
            <w:r w:rsidRPr="002A4061">
              <w:rPr>
                <w:rFonts w:ascii="Times New Roman" w:hAnsi="Times New Roman"/>
                <w:bCs/>
                <w:sz w:val="18"/>
                <w:szCs w:val="18"/>
              </w:rPr>
              <w:t xml:space="preserve">работает самостоятельно, ориентирован на получение результата; имеет развитые навыки </w:t>
            </w:r>
            <w:proofErr w:type="spellStart"/>
            <w:r w:rsidRPr="002A4061">
              <w:rPr>
                <w:rFonts w:ascii="Times New Roman" w:hAnsi="Times New Roman"/>
                <w:bCs/>
                <w:sz w:val="18"/>
                <w:szCs w:val="18"/>
              </w:rPr>
              <w:t>самомотивации</w:t>
            </w:r>
            <w:proofErr w:type="spellEnd"/>
            <w:r w:rsidRPr="002A4061">
              <w:rPr>
                <w:rFonts w:ascii="Times New Roman" w:hAnsi="Times New Roman"/>
                <w:bCs/>
                <w:sz w:val="18"/>
                <w:szCs w:val="18"/>
              </w:rPr>
              <w:t xml:space="preserve">; знает и реализует технологию </w:t>
            </w:r>
            <w:proofErr w:type="spellStart"/>
            <w:r w:rsidRPr="002A4061">
              <w:rPr>
                <w:rFonts w:ascii="Times New Roman" w:hAnsi="Times New Roman"/>
                <w:bCs/>
                <w:sz w:val="18"/>
                <w:szCs w:val="18"/>
              </w:rPr>
              <w:t>самоменеджмента</w:t>
            </w:r>
            <w:proofErr w:type="spellEnd"/>
            <w:r w:rsidRPr="002A4061">
              <w:rPr>
                <w:rFonts w:ascii="Times New Roman" w:hAnsi="Times New Roman"/>
                <w:bCs/>
                <w:sz w:val="18"/>
                <w:szCs w:val="18"/>
              </w:rPr>
              <w:t xml:space="preserve">; демонстрирует навыки </w:t>
            </w:r>
            <w:proofErr w:type="spellStart"/>
            <w:r w:rsidRPr="002A4061">
              <w:rPr>
                <w:rFonts w:ascii="Times New Roman" w:hAnsi="Times New Roman"/>
                <w:bCs/>
                <w:sz w:val="18"/>
                <w:szCs w:val="18"/>
              </w:rPr>
              <w:t>антистрессовой</w:t>
            </w:r>
            <w:proofErr w:type="spellEnd"/>
            <w:r w:rsidRPr="002A4061">
              <w:rPr>
                <w:rFonts w:ascii="Times New Roman" w:hAnsi="Times New Roman"/>
                <w:bCs/>
                <w:sz w:val="18"/>
                <w:szCs w:val="18"/>
              </w:rPr>
              <w:t xml:space="preserve"> </w:t>
            </w:r>
            <w:proofErr w:type="spellStart"/>
            <w:r w:rsidRPr="002A4061">
              <w:rPr>
                <w:rFonts w:ascii="Times New Roman" w:hAnsi="Times New Roman"/>
                <w:bCs/>
                <w:sz w:val="18"/>
                <w:szCs w:val="18"/>
              </w:rPr>
              <w:t>саморегуляции</w:t>
            </w:r>
            <w:proofErr w:type="spellEnd"/>
            <w:r w:rsidRPr="002A4061">
              <w:rPr>
                <w:rFonts w:ascii="Times New Roman" w:hAnsi="Times New Roman"/>
                <w:bCs/>
                <w:sz w:val="18"/>
                <w:szCs w:val="18"/>
              </w:rPr>
              <w:t xml:space="preserve">; имеет экспертные знания, навыки, практический опыт; самостоятельно формулирует цели работы, выбирает способы их реализации; мотивирован на предпринимательскую деятельность, умеет экспериментировать и разумно рисковать; способен учитывать внутренние и внешние ресурсы в работе; грамотно планирует работу, самостоятельно организует и структурирует время; обладает </w:t>
            </w:r>
            <w:proofErr w:type="spellStart"/>
            <w:r w:rsidRPr="002A4061">
              <w:rPr>
                <w:rFonts w:ascii="Times New Roman" w:hAnsi="Times New Roman"/>
                <w:bCs/>
                <w:sz w:val="18"/>
                <w:szCs w:val="18"/>
              </w:rPr>
              <w:t>стрессоустойчивостью</w:t>
            </w:r>
            <w:proofErr w:type="spellEnd"/>
            <w:r w:rsidRPr="002A4061">
              <w:rPr>
                <w:rFonts w:ascii="Times New Roman" w:hAnsi="Times New Roman"/>
                <w:bCs/>
                <w:sz w:val="18"/>
                <w:szCs w:val="18"/>
              </w:rPr>
              <w:t xml:space="preserve">, навыками </w:t>
            </w:r>
            <w:proofErr w:type="spellStart"/>
            <w:r w:rsidRPr="002A4061">
              <w:rPr>
                <w:rFonts w:ascii="Times New Roman" w:hAnsi="Times New Roman"/>
                <w:bCs/>
                <w:sz w:val="18"/>
                <w:szCs w:val="18"/>
              </w:rPr>
              <w:t>антистрессовой</w:t>
            </w:r>
            <w:proofErr w:type="spellEnd"/>
            <w:r w:rsidRPr="002A4061">
              <w:rPr>
                <w:rFonts w:ascii="Times New Roman" w:hAnsi="Times New Roman"/>
                <w:bCs/>
                <w:sz w:val="18"/>
                <w:szCs w:val="18"/>
              </w:rPr>
              <w:t xml:space="preserve"> </w:t>
            </w:r>
            <w:proofErr w:type="spellStart"/>
            <w:r w:rsidRPr="002A4061">
              <w:rPr>
                <w:rFonts w:ascii="Times New Roman" w:hAnsi="Times New Roman"/>
                <w:bCs/>
                <w:sz w:val="18"/>
                <w:szCs w:val="18"/>
              </w:rPr>
              <w:t>самоподдержки</w:t>
            </w:r>
            <w:proofErr w:type="spellEnd"/>
            <w:r w:rsidRPr="002A4061">
              <w:rPr>
                <w:rFonts w:ascii="Times New Roman" w:hAnsi="Times New Roman"/>
                <w:bCs/>
                <w:sz w:val="18"/>
                <w:szCs w:val="18"/>
              </w:rPr>
              <w:t>.</w:t>
            </w:r>
          </w:p>
        </w:tc>
      </w:tr>
      <w:tr w:rsidR="00073409" w:rsidRPr="0075250D" w:rsidTr="000D5DC1">
        <w:trPr>
          <w:trHeight w:val="1079"/>
        </w:trPr>
        <w:tc>
          <w:tcPr>
            <w:tcW w:w="960" w:type="pct"/>
            <w:shd w:val="clear" w:color="auto" w:fill="FFF2CC"/>
            <w:vAlign w:val="center"/>
          </w:tcPr>
          <w:p w:rsidR="00073409" w:rsidRPr="009E5F72" w:rsidRDefault="00073409" w:rsidP="00073409">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sidRPr="00073409">
              <w:rPr>
                <w:rFonts w:ascii="Times New Roman" w:hAnsi="Times New Roman"/>
                <w:b/>
                <w:bCs/>
                <w:sz w:val="20"/>
                <w:szCs w:val="20"/>
              </w:rPr>
              <w:t>7</w:t>
            </w:r>
          </w:p>
          <w:p w:rsidR="00073409" w:rsidRPr="002A4061" w:rsidRDefault="00073409" w:rsidP="00073409">
            <w:pPr>
              <w:tabs>
                <w:tab w:val="left" w:pos="204"/>
              </w:tabs>
              <w:spacing w:after="0"/>
              <w:jc w:val="center"/>
              <w:rPr>
                <w:rFonts w:ascii="Times New Roman" w:hAnsi="Times New Roman"/>
                <w:bCs/>
                <w:sz w:val="20"/>
                <w:szCs w:val="20"/>
              </w:rPr>
            </w:pPr>
            <w:r w:rsidRPr="002A4061">
              <w:rPr>
                <w:rFonts w:ascii="Times New Roman" w:hAnsi="Times New Roman"/>
                <w:bCs/>
                <w:sz w:val="20"/>
                <w:szCs w:val="20"/>
              </w:rPr>
              <w:t>креативность и способность находить нестандартные решения</w:t>
            </w:r>
          </w:p>
        </w:tc>
        <w:tc>
          <w:tcPr>
            <w:tcW w:w="589" w:type="pct"/>
            <w:tcBorders>
              <w:bottom w:val="single" w:sz="4" w:space="0" w:color="auto"/>
            </w:tcBorders>
            <w:shd w:val="clear" w:color="auto" w:fill="FFF2CC"/>
            <w:vAlign w:val="center"/>
          </w:tcPr>
          <w:p w:rsidR="00073409"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rsidR="00073409"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rsidR="00073409"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shd w:val="clear" w:color="auto" w:fill="BDD6EE"/>
            <w:vAlign w:val="center"/>
          </w:tcPr>
          <w:p w:rsidR="00073409" w:rsidRPr="006B02FF" w:rsidRDefault="00073409" w:rsidP="00073409">
            <w:pPr>
              <w:tabs>
                <w:tab w:val="left" w:pos="204"/>
              </w:tabs>
              <w:spacing w:after="0"/>
              <w:jc w:val="center"/>
              <w:rPr>
                <w:rFonts w:ascii="Times New Roman" w:hAnsi="Times New Roman"/>
                <w:i/>
                <w:iCs/>
                <w:sz w:val="20"/>
                <w:szCs w:val="20"/>
              </w:rPr>
            </w:pPr>
            <w:r w:rsidRPr="002A4061">
              <w:rPr>
                <w:rFonts w:ascii="Times New Roman" w:hAnsi="Times New Roman"/>
                <w:i/>
                <w:iCs/>
                <w:sz w:val="20"/>
                <w:szCs w:val="20"/>
              </w:rPr>
              <w:t>ОК 09. Ориентироваться в условиях частой смены технологий в профессиональной деятельности.</w:t>
            </w:r>
          </w:p>
        </w:tc>
      </w:tr>
      <w:tr w:rsidR="00073409" w:rsidRPr="0075250D" w:rsidTr="00DF7E8D">
        <w:trPr>
          <w:trHeight w:val="1079"/>
        </w:trPr>
        <w:tc>
          <w:tcPr>
            <w:tcW w:w="5000" w:type="pct"/>
            <w:gridSpan w:val="5"/>
            <w:shd w:val="clear" w:color="auto" w:fill="auto"/>
            <w:vAlign w:val="center"/>
          </w:tcPr>
          <w:p w:rsidR="00073409" w:rsidRPr="002A4061" w:rsidRDefault="00073409" w:rsidP="00DF7E8D">
            <w:pPr>
              <w:tabs>
                <w:tab w:val="left" w:pos="204"/>
              </w:tabs>
              <w:spacing w:after="0"/>
              <w:jc w:val="center"/>
              <w:rPr>
                <w:rFonts w:ascii="Times New Roman" w:hAnsi="Times New Roman"/>
                <w:i/>
                <w:iCs/>
                <w:sz w:val="20"/>
                <w:szCs w:val="20"/>
              </w:rPr>
            </w:pPr>
            <w:r w:rsidRPr="002A4061">
              <w:rPr>
                <w:rFonts w:ascii="Times New Roman" w:hAnsi="Times New Roman"/>
                <w:b/>
                <w:bCs/>
                <w:sz w:val="18"/>
                <w:szCs w:val="18"/>
              </w:rPr>
              <w:lastRenderedPageBreak/>
              <w:t xml:space="preserve">Описание. </w:t>
            </w:r>
            <w:r w:rsidRPr="002A4061">
              <w:rPr>
                <w:rFonts w:ascii="Times New Roman" w:hAnsi="Times New Roman"/>
                <w:iCs/>
                <w:sz w:val="20"/>
                <w:szCs w:val="20"/>
              </w:rPr>
              <w:t>активно формулирует и предлагает новые решения, не боится критики; работает в режиме мозгового штурма; ищет новую информацию; избегает стереотипов; использует возможности для обучения.</w:t>
            </w:r>
          </w:p>
        </w:tc>
      </w:tr>
      <w:tr w:rsidR="00073409" w:rsidRPr="0075250D" w:rsidTr="00F2128E">
        <w:trPr>
          <w:trHeight w:val="1079"/>
        </w:trPr>
        <w:tc>
          <w:tcPr>
            <w:tcW w:w="960" w:type="pct"/>
            <w:vMerge w:val="restart"/>
            <w:shd w:val="clear" w:color="auto" w:fill="FFF2CC"/>
            <w:vAlign w:val="center"/>
          </w:tcPr>
          <w:p w:rsidR="00073409" w:rsidRPr="009E5F72" w:rsidRDefault="00073409" w:rsidP="00073409">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lang w:val="en-US"/>
              </w:rPr>
              <w:t>8</w:t>
            </w:r>
          </w:p>
          <w:p w:rsidR="00073409" w:rsidRPr="002A4061" w:rsidRDefault="00073409" w:rsidP="00073409">
            <w:pPr>
              <w:spacing w:after="0" w:line="240" w:lineRule="auto"/>
              <w:rPr>
                <w:rFonts w:ascii="Times New Roman" w:hAnsi="Times New Roman"/>
                <w:sz w:val="24"/>
                <w:szCs w:val="24"/>
              </w:rPr>
            </w:pPr>
            <w:proofErr w:type="spellStart"/>
            <w:r w:rsidRPr="002A4061">
              <w:rPr>
                <w:rFonts w:ascii="Times New Roman" w:hAnsi="Times New Roman"/>
                <w:bCs/>
                <w:sz w:val="20"/>
                <w:szCs w:val="20"/>
              </w:rPr>
              <w:t>Клиентоориентированност</w:t>
            </w:r>
            <w:r w:rsidRPr="00E70033">
              <w:rPr>
                <w:rFonts w:ascii="Times New Roman" w:hAnsi="Times New Roman"/>
                <w:bCs/>
                <w:sz w:val="20"/>
                <w:szCs w:val="20"/>
              </w:rPr>
              <w:t>ь</w:t>
            </w:r>
            <w:proofErr w:type="spellEnd"/>
          </w:p>
          <w:p w:rsidR="00073409" w:rsidRPr="006B02FF" w:rsidRDefault="00073409" w:rsidP="00073409">
            <w:pPr>
              <w:spacing w:before="100" w:beforeAutospacing="1" w:after="100" w:afterAutospacing="1" w:line="240" w:lineRule="auto"/>
              <w:rPr>
                <w:rFonts w:ascii="Times New Roman" w:hAnsi="Times New Roman"/>
                <w:b/>
                <w:bCs/>
                <w:sz w:val="20"/>
                <w:szCs w:val="20"/>
              </w:rPr>
            </w:pPr>
          </w:p>
        </w:tc>
        <w:tc>
          <w:tcPr>
            <w:tcW w:w="589" w:type="pct"/>
            <w:tcBorders>
              <w:bottom w:val="single" w:sz="4" w:space="0" w:color="auto"/>
            </w:tcBorders>
            <w:shd w:val="clear" w:color="auto" w:fill="FFF2CC"/>
            <w:vAlign w:val="center"/>
          </w:tcPr>
          <w:p w:rsidR="00073409"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rsidR="00073409"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rsidR="00073409" w:rsidRDefault="00073409" w:rsidP="00073409">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shd w:val="clear" w:color="auto" w:fill="BDD6EE"/>
            <w:vAlign w:val="center"/>
          </w:tcPr>
          <w:p w:rsidR="00073409" w:rsidRPr="002A4061" w:rsidRDefault="00073409" w:rsidP="00073409">
            <w:pPr>
              <w:tabs>
                <w:tab w:val="left" w:pos="204"/>
              </w:tabs>
              <w:spacing w:after="0"/>
              <w:jc w:val="center"/>
              <w:rPr>
                <w:rFonts w:ascii="Times New Roman" w:hAnsi="Times New Roman"/>
                <w:i/>
                <w:iCs/>
                <w:sz w:val="20"/>
                <w:szCs w:val="20"/>
              </w:rPr>
            </w:pPr>
            <w:r>
              <w:rPr>
                <w:rFonts w:ascii="Times New Roman" w:hAnsi="Times New Roman"/>
                <w:i/>
                <w:iCs/>
                <w:sz w:val="20"/>
                <w:szCs w:val="20"/>
              </w:rPr>
              <w:t xml:space="preserve">ОК 01. </w:t>
            </w:r>
            <w:r w:rsidRPr="00692657">
              <w:rPr>
                <w:rFonts w:ascii="Times New Roman" w:hAnsi="Times New Roman"/>
                <w:i/>
                <w:iCs/>
                <w:sz w:val="20"/>
                <w:szCs w:val="20"/>
              </w:rPr>
              <w:t>Понимать сущность и социальную значимость своей будущей профессии, проявлять к ней устойчивый интерес.</w:t>
            </w:r>
          </w:p>
        </w:tc>
      </w:tr>
      <w:tr w:rsidR="00073409" w:rsidRPr="0075250D" w:rsidTr="00DF7E8D">
        <w:trPr>
          <w:trHeight w:val="1079"/>
        </w:trPr>
        <w:tc>
          <w:tcPr>
            <w:tcW w:w="960" w:type="pct"/>
            <w:vMerge/>
            <w:shd w:val="clear" w:color="auto" w:fill="FFF2CC"/>
            <w:vAlign w:val="center"/>
          </w:tcPr>
          <w:p w:rsidR="00073409" w:rsidRPr="006B02FF" w:rsidRDefault="00073409" w:rsidP="00DF7E8D">
            <w:pPr>
              <w:tabs>
                <w:tab w:val="left" w:pos="204"/>
              </w:tabs>
              <w:spacing w:after="0"/>
              <w:jc w:val="center"/>
              <w:rPr>
                <w:rFonts w:ascii="Times New Roman" w:hAnsi="Times New Roman"/>
                <w:b/>
                <w:bCs/>
                <w:sz w:val="20"/>
                <w:szCs w:val="20"/>
              </w:rPr>
            </w:pPr>
          </w:p>
        </w:tc>
        <w:tc>
          <w:tcPr>
            <w:tcW w:w="589" w:type="pct"/>
            <w:shd w:val="clear" w:color="auto" w:fill="FFF2CC"/>
            <w:vAlign w:val="center"/>
          </w:tcPr>
          <w:p w:rsidR="00073409" w:rsidRDefault="00073409" w:rsidP="00DF7E8D">
            <w:pPr>
              <w:tabs>
                <w:tab w:val="left" w:pos="204"/>
              </w:tabs>
              <w:spacing w:after="0"/>
              <w:jc w:val="center"/>
              <w:rPr>
                <w:rFonts w:ascii="Times New Roman" w:hAnsi="Times New Roman"/>
                <w:sz w:val="20"/>
                <w:szCs w:val="20"/>
              </w:rPr>
            </w:pPr>
          </w:p>
        </w:tc>
        <w:tc>
          <w:tcPr>
            <w:tcW w:w="589" w:type="pct"/>
            <w:shd w:val="clear" w:color="auto" w:fill="FFF2CC"/>
            <w:vAlign w:val="center"/>
          </w:tcPr>
          <w:p w:rsidR="00073409" w:rsidRDefault="00073409" w:rsidP="00DF7E8D">
            <w:pPr>
              <w:tabs>
                <w:tab w:val="left" w:pos="204"/>
              </w:tabs>
              <w:spacing w:after="0"/>
              <w:jc w:val="center"/>
              <w:rPr>
                <w:rFonts w:ascii="Times New Roman" w:hAnsi="Times New Roman"/>
                <w:sz w:val="20"/>
                <w:szCs w:val="20"/>
              </w:rPr>
            </w:pPr>
          </w:p>
        </w:tc>
        <w:tc>
          <w:tcPr>
            <w:tcW w:w="590" w:type="pct"/>
            <w:shd w:val="clear" w:color="auto" w:fill="FFF2CC"/>
            <w:vAlign w:val="center"/>
          </w:tcPr>
          <w:p w:rsidR="00073409" w:rsidRDefault="00073409" w:rsidP="00DF7E8D">
            <w:pPr>
              <w:tabs>
                <w:tab w:val="left" w:pos="204"/>
              </w:tabs>
              <w:spacing w:after="0"/>
              <w:jc w:val="center"/>
              <w:rPr>
                <w:rFonts w:ascii="Times New Roman" w:hAnsi="Times New Roman"/>
                <w:sz w:val="20"/>
                <w:szCs w:val="20"/>
              </w:rPr>
            </w:pPr>
          </w:p>
        </w:tc>
        <w:tc>
          <w:tcPr>
            <w:tcW w:w="2272" w:type="pct"/>
            <w:shd w:val="clear" w:color="auto" w:fill="BDD6EE"/>
            <w:vAlign w:val="center"/>
          </w:tcPr>
          <w:p w:rsidR="00073409" w:rsidRDefault="00073409" w:rsidP="00DF7E8D">
            <w:pPr>
              <w:tabs>
                <w:tab w:val="left" w:pos="204"/>
              </w:tabs>
              <w:spacing w:after="0"/>
              <w:jc w:val="center"/>
              <w:rPr>
                <w:rFonts w:ascii="Times New Roman" w:hAnsi="Times New Roman"/>
                <w:i/>
                <w:iCs/>
                <w:sz w:val="20"/>
                <w:szCs w:val="20"/>
              </w:rPr>
            </w:pPr>
            <w:r>
              <w:rPr>
                <w:rFonts w:ascii="Times New Roman" w:hAnsi="Times New Roman"/>
                <w:i/>
                <w:iCs/>
                <w:sz w:val="20"/>
                <w:szCs w:val="20"/>
              </w:rPr>
              <w:t xml:space="preserve">ОК 02. </w:t>
            </w:r>
            <w:r w:rsidRPr="00692657">
              <w:rPr>
                <w:rFonts w:ascii="Times New Roman" w:hAnsi="Times New Roman"/>
                <w:i/>
                <w:iCs/>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073409" w:rsidRPr="0075250D" w:rsidTr="00DF7E8D">
        <w:trPr>
          <w:trHeight w:val="1079"/>
        </w:trPr>
        <w:tc>
          <w:tcPr>
            <w:tcW w:w="5000" w:type="pct"/>
            <w:gridSpan w:val="5"/>
            <w:shd w:val="clear" w:color="auto" w:fill="auto"/>
            <w:vAlign w:val="center"/>
          </w:tcPr>
          <w:p w:rsidR="00073409" w:rsidRPr="002A4061" w:rsidRDefault="00073409" w:rsidP="00DF7E8D">
            <w:pPr>
              <w:tabs>
                <w:tab w:val="left" w:pos="204"/>
              </w:tabs>
              <w:spacing w:after="0"/>
              <w:rPr>
                <w:rFonts w:ascii="Times New Roman" w:hAnsi="Times New Roman"/>
                <w:iCs/>
                <w:sz w:val="20"/>
                <w:szCs w:val="20"/>
              </w:rPr>
            </w:pPr>
            <w:r w:rsidRPr="00E70033">
              <w:rPr>
                <w:rFonts w:ascii="Times New Roman" w:hAnsi="Times New Roman"/>
                <w:b/>
                <w:iCs/>
                <w:sz w:val="20"/>
                <w:szCs w:val="20"/>
              </w:rPr>
              <w:t>Описание.</w:t>
            </w:r>
            <w:r>
              <w:rPr>
                <w:rFonts w:ascii="Times New Roman" w:hAnsi="Times New Roman"/>
                <w:iCs/>
                <w:sz w:val="20"/>
                <w:szCs w:val="20"/>
              </w:rPr>
              <w:t>Создавать оптимальные условия для качественной работы с клиентами</w:t>
            </w:r>
          </w:p>
        </w:tc>
      </w:tr>
    </w:tbl>
    <w:p w:rsidR="00D519BD" w:rsidRDefault="00D519BD" w:rsidP="00D519BD">
      <w:pPr>
        <w:rPr>
          <w:rFonts w:ascii="Times New Roman" w:hAnsi="Times New Roman"/>
          <w:b/>
          <w:bCs/>
          <w:sz w:val="24"/>
          <w:szCs w:val="24"/>
        </w:rPr>
      </w:pPr>
    </w:p>
    <w:p w:rsidR="00D519BD" w:rsidRPr="00936F5B" w:rsidRDefault="00D519BD" w:rsidP="00D519BD">
      <w:pPr>
        <w:rPr>
          <w:rFonts w:ascii="Times New Roman" w:hAnsi="Times New Roman"/>
          <w:b/>
          <w:bCs/>
          <w:sz w:val="24"/>
          <w:szCs w:val="24"/>
        </w:rPr>
      </w:pPr>
      <w:r w:rsidRPr="00936F5B">
        <w:rPr>
          <w:rFonts w:ascii="Times New Roman" w:hAnsi="Times New Roman"/>
          <w:b/>
          <w:bCs/>
          <w:sz w:val="24"/>
          <w:szCs w:val="24"/>
        </w:rPr>
        <w:t>Обозначения:</w:t>
      </w:r>
    </w:p>
    <w:p w:rsidR="00D519BD" w:rsidRPr="00936F5B" w:rsidRDefault="00F96BC5" w:rsidP="00D519BD">
      <w:pPr>
        <w:ind w:firstLine="709"/>
        <w:jc w:val="both"/>
        <w:rPr>
          <w:rFonts w:ascii="Times New Roman" w:hAnsi="Times New Roman"/>
          <w:sz w:val="24"/>
          <w:szCs w:val="24"/>
        </w:rPr>
      </w:pPr>
      <w:r>
        <w:rPr>
          <w:rFonts w:ascii="Times New Roman" w:hAnsi="Times New Roman"/>
          <w:noProof/>
          <w:sz w:val="24"/>
          <w:szCs w:val="24"/>
        </w:rPr>
      </w:r>
      <w:r>
        <w:rPr>
          <w:rFonts w:ascii="Times New Roman" w:hAnsi="Times New Roman"/>
          <w:noProof/>
          <w:sz w:val="24"/>
          <w:szCs w:val="24"/>
        </w:rPr>
        <w:pict>
          <v:rect id="Прямоугольник 3" o:spid="_x0000_s1027"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" fillcolor="#fff2cc" strokeweight="1pt">
            <w10:wrap type="none"/>
            <w10:anchorlock/>
          </v:rect>
        </w:pict>
      </w:r>
      <w:r w:rsidR="00D519BD">
        <w:rPr>
          <w:rFonts w:ascii="Times New Roman" w:hAnsi="Times New Roman"/>
          <w:sz w:val="24"/>
          <w:szCs w:val="24"/>
        </w:rPr>
        <w:t xml:space="preserve"> –о</w:t>
      </w:r>
      <w:r w:rsidR="00D519BD" w:rsidRPr="00936F5B">
        <w:rPr>
          <w:rFonts w:ascii="Times New Roman" w:hAnsi="Times New Roman"/>
          <w:sz w:val="24"/>
          <w:szCs w:val="24"/>
        </w:rPr>
        <w:t>пределяется работодателем</w:t>
      </w:r>
    </w:p>
    <w:p w:rsidR="00D519BD" w:rsidRDefault="00F96BC5" w:rsidP="00D519BD">
      <w:pPr>
        <w:ind w:firstLine="709"/>
        <w:jc w:val="both"/>
        <w:rPr>
          <w:rFonts w:ascii="Times New Roman" w:hAnsi="Times New Roman"/>
          <w:sz w:val="24"/>
          <w:szCs w:val="24"/>
        </w:rPr>
      </w:pPr>
      <w:r>
        <w:rPr>
          <w:rFonts w:ascii="Times New Roman" w:hAnsi="Times New Roman"/>
          <w:noProof/>
          <w:sz w:val="24"/>
          <w:szCs w:val="24"/>
        </w:rPr>
      </w:r>
      <w:r>
        <w:rPr>
          <w:rFonts w:ascii="Times New Roman" w:hAnsi="Times New Roman"/>
          <w:noProof/>
          <w:sz w:val="24"/>
          <w:szCs w:val="24"/>
        </w:rPr>
        <w:pict>
          <v:rect id="Прямоугольник 2"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" fillcolor="#b4c7e7" strokeweight="1pt">
            <w10:wrap type="none"/>
            <w10:anchorlock/>
          </v:rect>
        </w:pict>
      </w:r>
      <w:r w:rsidR="00D519BD">
        <w:rPr>
          <w:rFonts w:ascii="Times New Roman" w:hAnsi="Times New Roman"/>
          <w:sz w:val="24"/>
          <w:szCs w:val="24"/>
        </w:rPr>
        <w:t xml:space="preserve"> – о</w:t>
      </w:r>
      <w:r w:rsidR="00D519BD" w:rsidRPr="00936F5B">
        <w:rPr>
          <w:rFonts w:ascii="Times New Roman" w:hAnsi="Times New Roman"/>
          <w:sz w:val="24"/>
          <w:szCs w:val="24"/>
        </w:rPr>
        <w:t>пределяется федеральным государственным образовательным стандартом</w:t>
      </w:r>
    </w:p>
    <w:p w:rsidR="00D519BD" w:rsidRDefault="00D519BD" w:rsidP="00D519BD">
      <w:pPr>
        <w:ind w:firstLine="709"/>
        <w:jc w:val="both"/>
        <w:rPr>
          <w:rFonts w:ascii="Times New Roman" w:hAnsi="Times New Roman"/>
          <w:sz w:val="24"/>
          <w:szCs w:val="24"/>
        </w:rPr>
      </w:pPr>
    </w:p>
    <w:p w:rsidR="00D519BD" w:rsidRDefault="00D519BD" w:rsidP="00D519BD">
      <w:pPr>
        <w:ind w:firstLine="709"/>
        <w:jc w:val="both"/>
        <w:rPr>
          <w:rFonts w:ascii="Times New Roman" w:hAnsi="Times New Roman"/>
          <w:sz w:val="24"/>
          <w:szCs w:val="24"/>
        </w:rPr>
      </w:pPr>
    </w:p>
    <w:p w:rsidR="00D519BD" w:rsidRDefault="00D519BD" w:rsidP="00D519BD">
      <w:pPr>
        <w:jc w:val="center"/>
        <w:rPr>
          <w:rFonts w:ascii="Times New Roman" w:hAnsi="Times New Roman"/>
          <w:b/>
          <w:bCs/>
          <w:sz w:val="24"/>
          <w:szCs w:val="24"/>
        </w:rPr>
      </w:pPr>
    </w:p>
    <w:p w:rsidR="00AE5486" w:rsidRDefault="00AE5486" w:rsidP="00D519BD">
      <w:pPr>
        <w:jc w:val="center"/>
        <w:rPr>
          <w:rFonts w:ascii="Times New Roman" w:hAnsi="Times New Roman"/>
          <w:b/>
          <w:bCs/>
          <w:sz w:val="24"/>
          <w:szCs w:val="24"/>
        </w:rPr>
      </w:pPr>
    </w:p>
    <w:p w:rsidR="00AE5486" w:rsidRDefault="00AE5486" w:rsidP="00D519BD">
      <w:pPr>
        <w:jc w:val="center"/>
        <w:rPr>
          <w:rFonts w:ascii="Times New Roman" w:hAnsi="Times New Roman"/>
          <w:b/>
          <w:bCs/>
          <w:sz w:val="24"/>
          <w:szCs w:val="24"/>
        </w:rPr>
      </w:pPr>
    </w:p>
    <w:p w:rsidR="00D519BD" w:rsidRDefault="00D519BD" w:rsidP="00D519BD">
      <w:pPr>
        <w:jc w:val="center"/>
        <w:rPr>
          <w:rFonts w:ascii="Times New Roman" w:hAnsi="Times New Roman"/>
          <w:b/>
          <w:bCs/>
          <w:sz w:val="24"/>
          <w:szCs w:val="24"/>
        </w:rPr>
      </w:pPr>
    </w:p>
    <w:p w:rsidR="00D519BD" w:rsidRPr="00502C11" w:rsidRDefault="00D519BD" w:rsidP="00D519BD">
      <w:pPr>
        <w:jc w:val="center"/>
        <w:rPr>
          <w:rFonts w:ascii="Times New Roman" w:hAnsi="Times New Roman"/>
          <w:b/>
          <w:bCs/>
          <w:sz w:val="24"/>
          <w:szCs w:val="24"/>
        </w:rPr>
      </w:pPr>
      <w:r w:rsidRPr="00502C11">
        <w:rPr>
          <w:rFonts w:ascii="Times New Roman" w:hAnsi="Times New Roman"/>
          <w:b/>
          <w:bCs/>
          <w:sz w:val="24"/>
          <w:szCs w:val="24"/>
        </w:rPr>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tblPr>
      <w:tblGrid>
        <w:gridCol w:w="11034"/>
        <w:gridCol w:w="3678"/>
      </w:tblGrid>
      <w:tr w:rsidR="00D519BD" w:rsidRPr="00CE52C4" w:rsidTr="00A975EC">
        <w:trPr>
          <w:trHeight w:val="416"/>
        </w:trPr>
        <w:tc>
          <w:tcPr>
            <w:tcW w:w="3750" w:type="pct"/>
            <w:shd w:val="clear" w:color="auto" w:fill="FFFFFF"/>
            <w:vAlign w:val="center"/>
            <w:hideMark/>
          </w:tcPr>
          <w:p w:rsidR="00D519BD" w:rsidRPr="00D539DF" w:rsidRDefault="00D519BD" w:rsidP="00A975EC">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D519BD" w:rsidRPr="00D539DF" w:rsidRDefault="00D519BD" w:rsidP="00A975EC">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19BD" w:rsidRPr="00CE52C4" w:rsidTr="00A975EC">
        <w:trPr>
          <w:trHeight w:val="1095"/>
        </w:trPr>
        <w:tc>
          <w:tcPr>
            <w:tcW w:w="3750" w:type="pct"/>
            <w:vAlign w:val="center"/>
            <w:hideMark/>
          </w:tcPr>
          <w:p w:rsidR="00D519BD" w:rsidRPr="00D539DF" w:rsidRDefault="00D519BD" w:rsidP="00A975EC">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D519BD" w:rsidRPr="00DB7C93" w:rsidRDefault="00D519BD" w:rsidP="00A975EC">
            <w:pPr>
              <w:spacing w:after="0"/>
              <w:jc w:val="center"/>
              <w:rPr>
                <w:rFonts w:ascii="Times New Roman" w:hAnsi="Times New Roman"/>
                <w:b/>
              </w:rPr>
            </w:pPr>
            <w:r w:rsidRPr="00DB7C93">
              <w:rPr>
                <w:rFonts w:ascii="Times New Roman" w:hAnsi="Times New Roman"/>
                <w:b/>
              </w:rPr>
              <w:t>2</w:t>
            </w:r>
          </w:p>
          <w:p w:rsidR="00D519BD" w:rsidRPr="00DB7C93" w:rsidRDefault="00D519BD" w:rsidP="00A975EC">
            <w:pPr>
              <w:spacing w:after="0"/>
              <w:jc w:val="center"/>
              <w:rPr>
                <w:rFonts w:ascii="Times New Roman" w:hAnsi="Times New Roman"/>
                <w:b/>
              </w:rPr>
            </w:pPr>
            <w:r w:rsidRPr="00DB7C93">
              <w:rPr>
                <w:rFonts w:ascii="Times New Roman" w:hAnsi="Times New Roman"/>
                <w:b/>
              </w:rPr>
              <w:t xml:space="preserve">Повышенный </w:t>
            </w:r>
          </w:p>
          <w:p w:rsidR="00D519BD" w:rsidRPr="00D539DF" w:rsidRDefault="00D519BD" w:rsidP="00A975EC">
            <w:pPr>
              <w:spacing w:after="0"/>
              <w:jc w:val="center"/>
              <w:rPr>
                <w:rFonts w:ascii="Times New Roman" w:hAnsi="Times New Roman"/>
                <w:color w:val="000000"/>
              </w:rPr>
            </w:pPr>
            <w:r w:rsidRPr="00DB7C93">
              <w:rPr>
                <w:rFonts w:ascii="Times New Roman" w:hAnsi="Times New Roman"/>
                <w:b/>
              </w:rPr>
              <w:t>уровень***</w:t>
            </w:r>
          </w:p>
        </w:tc>
      </w:tr>
      <w:tr w:rsidR="00D519BD" w:rsidRPr="00CE52C4" w:rsidTr="00A975EC">
        <w:trPr>
          <w:trHeight w:val="1270"/>
        </w:trPr>
        <w:tc>
          <w:tcPr>
            <w:tcW w:w="3750" w:type="pct"/>
            <w:vAlign w:val="center"/>
            <w:hideMark/>
          </w:tcPr>
          <w:p w:rsidR="00D519BD" w:rsidRPr="00D539DF" w:rsidRDefault="00D519BD" w:rsidP="00A975EC">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D519BD" w:rsidRPr="00DB7C93" w:rsidRDefault="00D519BD" w:rsidP="00A975EC">
            <w:pPr>
              <w:spacing w:after="0"/>
              <w:jc w:val="center"/>
              <w:rPr>
                <w:rFonts w:ascii="Times New Roman" w:hAnsi="Times New Roman"/>
                <w:b/>
              </w:rPr>
            </w:pPr>
            <w:r w:rsidRPr="00DB7C93">
              <w:rPr>
                <w:rFonts w:ascii="Times New Roman" w:hAnsi="Times New Roman"/>
                <w:b/>
              </w:rPr>
              <w:t>1</w:t>
            </w:r>
          </w:p>
          <w:p w:rsidR="00D519BD" w:rsidRPr="00DB7C93" w:rsidRDefault="00D519BD" w:rsidP="00A975EC">
            <w:pPr>
              <w:spacing w:after="0"/>
              <w:jc w:val="center"/>
              <w:rPr>
                <w:rFonts w:ascii="Times New Roman" w:hAnsi="Times New Roman"/>
                <w:b/>
              </w:rPr>
            </w:pPr>
            <w:r w:rsidRPr="00DB7C93">
              <w:rPr>
                <w:rFonts w:ascii="Times New Roman" w:hAnsi="Times New Roman"/>
                <w:b/>
              </w:rPr>
              <w:t xml:space="preserve">Базовый </w:t>
            </w:r>
          </w:p>
          <w:p w:rsidR="00D519BD" w:rsidRPr="00D539DF" w:rsidRDefault="00D519BD" w:rsidP="00A975EC">
            <w:pPr>
              <w:spacing w:after="0"/>
              <w:jc w:val="center"/>
              <w:rPr>
                <w:rFonts w:ascii="Times New Roman" w:hAnsi="Times New Roman"/>
                <w:color w:val="000000"/>
              </w:rPr>
            </w:pPr>
            <w:r w:rsidRPr="00DB7C93">
              <w:rPr>
                <w:rFonts w:ascii="Times New Roman" w:hAnsi="Times New Roman"/>
                <w:b/>
              </w:rPr>
              <w:t>уровень**</w:t>
            </w:r>
          </w:p>
        </w:tc>
      </w:tr>
      <w:tr w:rsidR="00D519BD" w:rsidRPr="00CE52C4" w:rsidTr="00A975EC">
        <w:trPr>
          <w:trHeight w:val="703"/>
        </w:trPr>
        <w:tc>
          <w:tcPr>
            <w:tcW w:w="3750" w:type="pct"/>
            <w:vAlign w:val="center"/>
            <w:hideMark/>
          </w:tcPr>
          <w:p w:rsidR="00D519BD" w:rsidRPr="00D539DF" w:rsidRDefault="00D519BD" w:rsidP="00A975EC">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D519BD" w:rsidRPr="00DB7C93" w:rsidRDefault="00D519BD" w:rsidP="00A975EC">
            <w:pPr>
              <w:spacing w:after="0"/>
              <w:jc w:val="center"/>
              <w:rPr>
                <w:rFonts w:ascii="Times New Roman" w:hAnsi="Times New Roman"/>
                <w:b/>
              </w:rPr>
            </w:pPr>
            <w:r w:rsidRPr="00DB7C93">
              <w:rPr>
                <w:rFonts w:ascii="Times New Roman" w:hAnsi="Times New Roman"/>
                <w:b/>
              </w:rPr>
              <w:t>0</w:t>
            </w:r>
          </w:p>
          <w:p w:rsidR="00D519BD" w:rsidRPr="00DB7C93" w:rsidRDefault="00D519BD" w:rsidP="00A975EC">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D519BD" w:rsidRPr="00D539DF" w:rsidRDefault="00D519BD" w:rsidP="00A975EC">
            <w:pPr>
              <w:spacing w:after="0"/>
              <w:jc w:val="center"/>
              <w:rPr>
                <w:rFonts w:ascii="Times New Roman" w:hAnsi="Times New Roman"/>
                <w:color w:val="000000"/>
              </w:rPr>
            </w:pPr>
            <w:r w:rsidRPr="00DB7C93">
              <w:rPr>
                <w:rFonts w:ascii="Times New Roman" w:hAnsi="Times New Roman"/>
                <w:b/>
              </w:rPr>
              <w:t>уровень*</w:t>
            </w:r>
          </w:p>
        </w:tc>
      </w:tr>
    </w:tbl>
    <w:p w:rsidR="00D519BD" w:rsidRDefault="00D519BD" w:rsidP="00D519BD">
      <w:pPr>
        <w:rPr>
          <w:rFonts w:ascii="Times New Roman" w:hAnsi="Times New Roman"/>
          <w:b/>
          <w:bCs/>
        </w:rPr>
      </w:pPr>
    </w:p>
    <w:p w:rsidR="00D06B38" w:rsidRDefault="0086745D"/>
    <w:sectPr w:rsidR="00D06B38" w:rsidSect="003101DD">
      <w:pgSz w:w="16838" w:h="11906" w:orient="landscape"/>
      <w:pgMar w:top="1418"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9BD" w:rsidRDefault="00D519BD" w:rsidP="00D519BD">
      <w:pPr>
        <w:spacing w:after="0" w:line="240" w:lineRule="auto"/>
      </w:pPr>
      <w:r>
        <w:separator/>
      </w:r>
    </w:p>
  </w:endnote>
  <w:endnote w:type="continuationSeparator" w:id="1">
    <w:p w:rsidR="00D519BD" w:rsidRDefault="00D519BD" w:rsidP="00D519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BD" w:rsidRDefault="00F96BC5" w:rsidP="00733AEF">
    <w:pPr>
      <w:pStyle w:val="a3"/>
      <w:framePr w:wrap="around" w:vAnchor="text" w:hAnchor="margin" w:xAlign="right" w:y="1"/>
      <w:rPr>
        <w:rStyle w:val="a5"/>
      </w:rPr>
    </w:pPr>
    <w:r>
      <w:rPr>
        <w:rStyle w:val="a5"/>
      </w:rPr>
      <w:fldChar w:fldCharType="begin"/>
    </w:r>
    <w:r w:rsidR="00D519BD">
      <w:rPr>
        <w:rStyle w:val="a5"/>
      </w:rPr>
      <w:instrText xml:space="preserve">PAGE  </w:instrText>
    </w:r>
    <w:r>
      <w:rPr>
        <w:rStyle w:val="a5"/>
      </w:rPr>
      <w:fldChar w:fldCharType="end"/>
    </w:r>
  </w:p>
  <w:p w:rsidR="00D519BD" w:rsidRDefault="00D519BD" w:rsidP="00733AEF">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9BD" w:rsidRDefault="00F96BC5" w:rsidP="00285FE4">
    <w:pPr>
      <w:pStyle w:val="a3"/>
      <w:jc w:val="right"/>
    </w:pPr>
    <w:r>
      <w:fldChar w:fldCharType="begin"/>
    </w:r>
    <w:r w:rsidR="00D519BD">
      <w:instrText>PAGE   \* MERGEFORMAT</w:instrText>
    </w:r>
    <w:r>
      <w:fldChar w:fldCharType="separate"/>
    </w:r>
    <w:r w:rsidR="0086745D">
      <w:rPr>
        <w:noProof/>
      </w:rPr>
      <w:t>4</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9BD" w:rsidRDefault="00D519BD" w:rsidP="00D519BD">
      <w:pPr>
        <w:spacing w:after="0" w:line="240" w:lineRule="auto"/>
      </w:pPr>
      <w:r>
        <w:separator/>
      </w:r>
    </w:p>
  </w:footnote>
  <w:footnote w:type="continuationSeparator" w:id="1">
    <w:p w:rsidR="00D519BD" w:rsidRDefault="00D519BD" w:rsidP="00D519B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197A6A"/>
    <w:multiLevelType w:val="hybridMultilevel"/>
    <w:tmpl w:val="27204D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475556"/>
    <w:rsid w:val="00073409"/>
    <w:rsid w:val="00105E0B"/>
    <w:rsid w:val="001950ED"/>
    <w:rsid w:val="001A5B44"/>
    <w:rsid w:val="0037410C"/>
    <w:rsid w:val="0046094C"/>
    <w:rsid w:val="004648C5"/>
    <w:rsid w:val="00475556"/>
    <w:rsid w:val="004C52BB"/>
    <w:rsid w:val="004D189B"/>
    <w:rsid w:val="005323C1"/>
    <w:rsid w:val="00683634"/>
    <w:rsid w:val="00757F2E"/>
    <w:rsid w:val="0086745D"/>
    <w:rsid w:val="008A504A"/>
    <w:rsid w:val="00A162BA"/>
    <w:rsid w:val="00A26AF5"/>
    <w:rsid w:val="00A554F5"/>
    <w:rsid w:val="00AE5486"/>
    <w:rsid w:val="00B050E8"/>
    <w:rsid w:val="00B17B58"/>
    <w:rsid w:val="00B21693"/>
    <w:rsid w:val="00B5277E"/>
    <w:rsid w:val="00C00859"/>
    <w:rsid w:val="00CA4719"/>
    <w:rsid w:val="00D519BD"/>
    <w:rsid w:val="00D86A83"/>
    <w:rsid w:val="00F96BC5"/>
    <w:rsid w:val="00FD1C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9BD"/>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D519BD"/>
    <w:pPr>
      <w:keepNext/>
      <w:spacing w:before="240" w:after="120" w:line="240" w:lineRule="auto"/>
      <w:ind w:firstLine="709"/>
      <w:outlineLvl w:val="0"/>
    </w:pPr>
    <w:rPr>
      <w:rFonts w:ascii="Times New Roman" w:hAnsi="Times New Roman"/>
      <w:b/>
      <w:bCs/>
      <w:kern w:val="32"/>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19BD"/>
    <w:rPr>
      <w:rFonts w:ascii="Times New Roman" w:eastAsia="Times New Roman" w:hAnsi="Times New Roman" w:cs="Times New Roman"/>
      <w:b/>
      <w:bCs/>
      <w:kern w:val="32"/>
      <w:sz w:val="24"/>
      <w:szCs w:val="24"/>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D519BD"/>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D519BD"/>
    <w:rPr>
      <w:rFonts w:ascii="Times New Roman" w:eastAsia="Times New Roman" w:hAnsi="Times New Roman" w:cs="Times New Roman"/>
      <w:sz w:val="24"/>
      <w:szCs w:val="24"/>
    </w:rPr>
  </w:style>
  <w:style w:type="character" w:styleId="a5">
    <w:name w:val="page number"/>
    <w:rsid w:val="00D519BD"/>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D519BD"/>
    <w:pPr>
      <w:spacing w:after="0" w:line="240" w:lineRule="auto"/>
    </w:pPr>
    <w:rPr>
      <w:rFonts w:ascii="Times New Roman" w:hAnsi="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D519BD"/>
    <w:rPr>
      <w:rFonts w:ascii="Times New Roman" w:eastAsia="Times New Roman" w:hAnsi="Times New Roman" w:cs="Times New Roman"/>
      <w:sz w:val="20"/>
      <w:szCs w:val="20"/>
      <w:lang w:val="en-US"/>
    </w:rPr>
  </w:style>
  <w:style w:type="character" w:styleId="a8">
    <w:name w:val="footnote reference"/>
    <w:uiPriority w:val="99"/>
    <w:rsid w:val="00D519BD"/>
    <w:rPr>
      <w:rFonts w:cs="Times New Roman"/>
      <w:vertAlign w:val="superscript"/>
    </w:rPr>
  </w:style>
  <w:style w:type="paragraph" w:styleId="a9">
    <w:name w:val="List Paragraph"/>
    <w:basedOn w:val="a"/>
    <w:uiPriority w:val="34"/>
    <w:qFormat/>
    <w:rsid w:val="00B050E8"/>
    <w:pPr>
      <w:spacing w:after="160" w:line="259" w:lineRule="auto"/>
      <w:ind w:left="720"/>
      <w:contextualSpacing/>
    </w:pPr>
    <w:rPr>
      <w:rFonts w:asciiTheme="minorHAnsi" w:eastAsiaTheme="minorHAnsi" w:hAnsiTheme="minorHAnsi" w:cstheme="minorBidi"/>
      <w:lang w:eastAsia="en-US"/>
    </w:rPr>
  </w:style>
  <w:style w:type="paragraph" w:styleId="aa">
    <w:name w:val="Balloon Text"/>
    <w:basedOn w:val="a"/>
    <w:link w:val="ab"/>
    <w:uiPriority w:val="99"/>
    <w:semiHidden/>
    <w:unhideWhenUsed/>
    <w:rsid w:val="00FD1C2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D1C2B"/>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4095567">
      <w:bodyDiv w:val="1"/>
      <w:marLeft w:val="0"/>
      <w:marRight w:val="0"/>
      <w:marTop w:val="0"/>
      <w:marBottom w:val="0"/>
      <w:divBdr>
        <w:top w:val="none" w:sz="0" w:space="0" w:color="auto"/>
        <w:left w:val="none" w:sz="0" w:space="0" w:color="auto"/>
        <w:bottom w:val="none" w:sz="0" w:space="0" w:color="auto"/>
        <w:right w:val="none" w:sz="0" w:space="0" w:color="auto"/>
      </w:divBdr>
    </w:div>
    <w:div w:id="99930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07/relationships/diagramDrawing" Target="diagrams/drawing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t>
        <a:bodyPr/>
        <a:lstStyle/>
        <a:p>
          <a:endParaRPr lang="ru-RU"/>
        </a:p>
      </dgm:t>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dgm:t>
        <a:bodyPr/>
        <a:lstStyle/>
        <a:p>
          <a:endParaRPr lang="ru-RU"/>
        </a:p>
      </dgm:t>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dgm:t>
        <a:bodyPr/>
        <a:lstStyle/>
        <a:p>
          <a:endParaRPr lang="ru-RU"/>
        </a:p>
      </dgm:t>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dgm:t>
        <a:bodyPr/>
        <a:lstStyle/>
        <a:p>
          <a:endParaRPr lang="ru-RU"/>
        </a:p>
      </dgm:t>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dgm:t>
        <a:bodyPr/>
        <a:lstStyle/>
        <a:p>
          <a:endParaRPr lang="ru-RU"/>
        </a:p>
      </dgm:t>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dgm:t>
        <a:bodyPr/>
        <a:lstStyle/>
        <a:p>
          <a:endParaRPr lang="ru-RU"/>
        </a:p>
      </dgm:t>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dgm:t>
        <a:bodyPr/>
        <a:lstStyle/>
        <a:p>
          <a:endParaRPr lang="ru-RU"/>
        </a:p>
      </dgm:t>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dgm:t>
        <a:bodyPr/>
        <a:lstStyle/>
        <a:p>
          <a:endParaRPr lang="ru-RU"/>
        </a:p>
      </dgm:t>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dgm:t>
        <a:bodyPr/>
        <a:lstStyle/>
        <a:p>
          <a:endParaRPr lang="ru-RU"/>
        </a:p>
      </dgm:t>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dgm:t>
        <a:bodyPr/>
        <a:lstStyle/>
        <a:p>
          <a:endParaRPr lang="ru-RU"/>
        </a:p>
      </dgm:t>
    </dgm:pt>
    <dgm:pt modelId="{B865A657-7E58-4767-AEC6-ACD4B95381E8}" type="pres">
      <dgm:prSet presAssocID="{6D801B2E-E660-411D-8B1F-E083F19056A2}" presName="hierChild4" presStyleCnt="0"/>
      <dgm:spPr/>
    </dgm:pt>
  </dgm:ptLst>
  <dgm:cxnLst>
    <dgm:cxn modelId="{1BCAAB2D-EDED-49B4-86CB-0EB46E414CE4}" type="presOf" srcId="{74B72E72-D3A8-4394-BDFE-5549A7585CFF}" destId="{CE2AC24A-035C-4DCE-9320-1947BE13A3B3}" srcOrd="0" destOrd="0" presId="urn:microsoft.com/office/officeart/2005/8/layout/hierarchy1"/>
    <dgm:cxn modelId="{27074295-9D1C-44C0-8324-D4DC4959797A}" type="presOf" srcId="{7C262E25-0492-4D82-ADD8-D61793B2279F}" destId="{8492A701-998A-4C91-9526-C667F66E9F0E}" srcOrd="0" destOrd="0" presId="urn:microsoft.com/office/officeart/2005/8/layout/hierarchy1"/>
    <dgm:cxn modelId="{B47D185C-F9B4-4F79-83F0-540BB929770E}" type="presOf" srcId="{80BC891B-5291-4447-9EE5-F8904064744A}" destId="{BF2DB524-8A6A-46AC-9332-9D84F4764036}" srcOrd="0" destOrd="0" presId="urn:microsoft.com/office/officeart/2005/8/layout/hierarchy1"/>
    <dgm:cxn modelId="{B5169EB4-5A0D-4A0E-A659-2E32ABAF8A85}" type="presOf" srcId="{8549A0AC-00FD-442E-A423-621ECBE58E13}" destId="{2CCF414D-7F6B-4C0F-BD57-31BC03EA7BB8}"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2B632B6B-1485-4A3E-9DCE-EAB9EE91E1D3}" srcId="{BEEC1F9E-EAA1-4233-8470-280CC7A7E050}" destId="{6D801B2E-E660-411D-8B1F-E083F19056A2}" srcOrd="0" destOrd="0" parTransId="{079C4796-BFFC-4F63-B08B-EAEE3D9F58C5}" sibTransId="{65E68B4E-5062-4A89-9E3C-B867670B52D6}"/>
    <dgm:cxn modelId="{93FA26D1-EC67-4776-8B83-BEB368ECF9DE}" type="presOf" srcId="{BEEC1F9E-EAA1-4233-8470-280CC7A7E050}" destId="{FF99F87E-E74F-4046-8238-7416C869F20F}" srcOrd="0" destOrd="0" presId="urn:microsoft.com/office/officeart/2005/8/layout/hierarchy1"/>
    <dgm:cxn modelId="{74F04368-C4A2-41E3-965E-7BE085006B0F}" type="presOf" srcId="{6D801B2E-E660-411D-8B1F-E083F19056A2}" destId="{9A1344B2-F0BE-4735-B9E4-141560DCA14F}" srcOrd="0" destOrd="0" presId="urn:microsoft.com/office/officeart/2005/8/layout/hierarchy1"/>
    <dgm:cxn modelId="{3D426E51-A252-4B5E-B99C-D6ACECDAA971}" srcId="{7C262E25-0492-4D82-ADD8-D61793B2279F}" destId="{CBB741DF-95C9-4A28-85E8-B5D26EB45E3D}" srcOrd="0" destOrd="0" parTransId="{9BCD196B-FA7E-4FD9-B926-73F6AD485271}" sibTransId="{7B1A0515-8C94-4496-83C9-D5ED12565AAD}"/>
    <dgm:cxn modelId="{FDB0E973-77A2-4A1A-96F4-86A8B3FC4F14}" type="presOf" srcId="{CBB741DF-95C9-4A28-85E8-B5D26EB45E3D}" destId="{20BBF6DA-95D2-4FDE-9ECF-915F972B4647}" srcOrd="0" destOrd="0" presId="urn:microsoft.com/office/officeart/2005/8/layout/hierarchy1"/>
    <dgm:cxn modelId="{8F5C6F8D-8ACF-4484-AA01-8240E48BBF5F}" type="presOf" srcId="{079C4796-BFFC-4F63-B08B-EAEE3D9F58C5}" destId="{2C4DA627-9F32-4B4F-994E-80FFF5BBCBAF}" srcOrd="0" destOrd="0" presId="urn:microsoft.com/office/officeart/2005/8/layout/hierarchy1"/>
    <dgm:cxn modelId="{3137D300-EB5B-4192-BD7A-99B298C5F90B}" srcId="{0D1D8BF5-64E2-4D2A-A1B7-2AD991A876AF}" destId="{30BF5B35-1655-4E83-A904-0406600484AA}" srcOrd="0" destOrd="0" parTransId="{80BC891B-5291-4447-9EE5-F8904064744A}" sibTransId="{CAD91DB9-0F3B-40DD-9593-027CF7F1C8ED}"/>
    <dgm:cxn modelId="{84B7E2C8-78A6-430D-A69D-6D7EAAF12EFD}" type="presOf" srcId="{30BF5B35-1655-4E83-A904-0406600484AA}" destId="{B7143C46-66C4-41F6-A91C-41645C8C28AF}"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6CBD767C-E7F7-424A-996D-906AA14D2D42}" type="presOf" srcId="{0D1D8BF5-64E2-4D2A-A1B7-2AD991A876AF}" destId="{9079746D-CEDB-44CE-9ED7-45A6BC6DEAC1}" srcOrd="0" destOrd="0" presId="urn:microsoft.com/office/officeart/2005/8/layout/hierarchy1"/>
    <dgm:cxn modelId="{4ACCFE8B-CE22-429A-87F8-278375DDB89F}" type="presParOf" srcId="{8492A701-998A-4C91-9526-C667F66E9F0E}" destId="{BB334342-E264-4291-96AB-0530E767160C}" srcOrd="0" destOrd="0" presId="urn:microsoft.com/office/officeart/2005/8/layout/hierarchy1"/>
    <dgm:cxn modelId="{FA0A556F-6BEE-4AE2-8BCE-78711FDDD1FF}" type="presParOf" srcId="{BB334342-E264-4291-96AB-0530E767160C}" destId="{EE4E69D3-743E-4491-A6F5-AAD2BDE87B95}" srcOrd="0" destOrd="0" presId="urn:microsoft.com/office/officeart/2005/8/layout/hierarchy1"/>
    <dgm:cxn modelId="{0A2D95F9-D5AB-42F0-B031-A9D5795F4E58}" type="presParOf" srcId="{EE4E69D3-743E-4491-A6F5-AAD2BDE87B95}" destId="{29355F7A-0177-407F-9318-67BFB87FB9A8}" srcOrd="0" destOrd="0" presId="urn:microsoft.com/office/officeart/2005/8/layout/hierarchy1"/>
    <dgm:cxn modelId="{16C094CB-09DA-4FBA-B82C-8D4A9CACC6CA}" type="presParOf" srcId="{EE4E69D3-743E-4491-A6F5-AAD2BDE87B95}" destId="{20BBF6DA-95D2-4FDE-9ECF-915F972B4647}" srcOrd="1" destOrd="0" presId="urn:microsoft.com/office/officeart/2005/8/layout/hierarchy1"/>
    <dgm:cxn modelId="{4EC031A7-A774-4802-9CA9-F8310A78CD26}" type="presParOf" srcId="{BB334342-E264-4291-96AB-0530E767160C}" destId="{8021BC0E-0268-48B6-90B9-28AE036F6E15}" srcOrd="1" destOrd="0" presId="urn:microsoft.com/office/officeart/2005/8/layout/hierarchy1"/>
    <dgm:cxn modelId="{7DD461C1-F864-4781-BCC8-DD8A133AFED8}" type="presParOf" srcId="{8021BC0E-0268-48B6-90B9-28AE036F6E15}" destId="{2CCF414D-7F6B-4C0F-BD57-31BC03EA7BB8}" srcOrd="0" destOrd="0" presId="urn:microsoft.com/office/officeart/2005/8/layout/hierarchy1"/>
    <dgm:cxn modelId="{4F43B135-87AD-4E4D-A24B-081E340DFDF1}" type="presParOf" srcId="{8021BC0E-0268-48B6-90B9-28AE036F6E15}" destId="{C1668DDA-70B0-4B63-92E3-AC043BC97EF6}" srcOrd="1" destOrd="0" presId="urn:microsoft.com/office/officeart/2005/8/layout/hierarchy1"/>
    <dgm:cxn modelId="{2D28B701-8D0A-4236-9167-80AEE2003C97}" type="presParOf" srcId="{C1668DDA-70B0-4B63-92E3-AC043BC97EF6}" destId="{60B152A2-F3DA-44DC-A496-75BE9BB7721D}" srcOrd="0" destOrd="0" presId="urn:microsoft.com/office/officeart/2005/8/layout/hierarchy1"/>
    <dgm:cxn modelId="{66CC4807-D838-4217-88F1-06328026E7FA}" type="presParOf" srcId="{60B152A2-F3DA-44DC-A496-75BE9BB7721D}" destId="{8E74AC94-73E9-422B-886C-A9819F2CE71F}" srcOrd="0" destOrd="0" presId="urn:microsoft.com/office/officeart/2005/8/layout/hierarchy1"/>
    <dgm:cxn modelId="{E5559950-D1EA-4432-8B5B-B369A055880F}" type="presParOf" srcId="{60B152A2-F3DA-44DC-A496-75BE9BB7721D}" destId="{9079746D-CEDB-44CE-9ED7-45A6BC6DEAC1}" srcOrd="1" destOrd="0" presId="urn:microsoft.com/office/officeart/2005/8/layout/hierarchy1"/>
    <dgm:cxn modelId="{36F0910C-9DB7-4EF4-8286-74597B4605E5}" type="presParOf" srcId="{C1668DDA-70B0-4B63-92E3-AC043BC97EF6}" destId="{19AA77DE-6954-4667-A02D-8B6BC05E348A}" srcOrd="1" destOrd="0" presId="urn:microsoft.com/office/officeart/2005/8/layout/hierarchy1"/>
    <dgm:cxn modelId="{49C3BA19-371D-4841-BD0C-F70E4DBCF5AE}" type="presParOf" srcId="{19AA77DE-6954-4667-A02D-8B6BC05E348A}" destId="{BF2DB524-8A6A-46AC-9332-9D84F4764036}" srcOrd="0" destOrd="0" presId="urn:microsoft.com/office/officeart/2005/8/layout/hierarchy1"/>
    <dgm:cxn modelId="{488A9023-1A81-40A2-B3A1-9FC49BD83485}" type="presParOf" srcId="{19AA77DE-6954-4667-A02D-8B6BC05E348A}" destId="{C248CAE8-CD19-49C0-BC90-EB542D8F5F94}" srcOrd="1" destOrd="0" presId="urn:microsoft.com/office/officeart/2005/8/layout/hierarchy1"/>
    <dgm:cxn modelId="{B87A466A-A0BA-4029-B004-41EC9016BE37}" type="presParOf" srcId="{C248CAE8-CD19-49C0-BC90-EB542D8F5F94}" destId="{5AD12C79-9602-4927-9880-956F4A3E47EB}" srcOrd="0" destOrd="0" presId="urn:microsoft.com/office/officeart/2005/8/layout/hierarchy1"/>
    <dgm:cxn modelId="{1B22EAB7-BB08-4EF1-88E9-E3B841E40F5E}" type="presParOf" srcId="{5AD12C79-9602-4927-9880-956F4A3E47EB}" destId="{A109D0AB-84EE-4E03-9EFA-017E44552892}" srcOrd="0" destOrd="0" presId="urn:microsoft.com/office/officeart/2005/8/layout/hierarchy1"/>
    <dgm:cxn modelId="{51F24D03-E1D3-4458-AE88-3385F7AEACCE}" type="presParOf" srcId="{5AD12C79-9602-4927-9880-956F4A3E47EB}" destId="{B7143C46-66C4-41F6-A91C-41645C8C28AF}" srcOrd="1" destOrd="0" presId="urn:microsoft.com/office/officeart/2005/8/layout/hierarchy1"/>
    <dgm:cxn modelId="{379D1067-D92E-43A9-9270-6C32C4581D51}" type="presParOf" srcId="{C248CAE8-CD19-49C0-BC90-EB542D8F5F94}" destId="{200C7A36-D58D-467A-B301-23BC90E0011D}" srcOrd="1" destOrd="0" presId="urn:microsoft.com/office/officeart/2005/8/layout/hierarchy1"/>
    <dgm:cxn modelId="{11E749A3-3091-43BD-AB8D-6B923EB106F0}" type="presParOf" srcId="{8021BC0E-0268-48B6-90B9-28AE036F6E15}" destId="{CE2AC24A-035C-4DCE-9320-1947BE13A3B3}" srcOrd="2" destOrd="0" presId="urn:microsoft.com/office/officeart/2005/8/layout/hierarchy1"/>
    <dgm:cxn modelId="{7E3ABB8F-C654-439D-9ADE-03709E50CCCE}" type="presParOf" srcId="{8021BC0E-0268-48B6-90B9-28AE036F6E15}" destId="{BB0E43F9-4442-4170-BDAA-3FA656E7ACA7}" srcOrd="3" destOrd="0" presId="urn:microsoft.com/office/officeart/2005/8/layout/hierarchy1"/>
    <dgm:cxn modelId="{5D93827B-78D5-44F0-8C7C-F95C98CDE976}" type="presParOf" srcId="{BB0E43F9-4442-4170-BDAA-3FA656E7ACA7}" destId="{450E58F4-653B-4338-B17E-56AF865E2CD8}" srcOrd="0" destOrd="0" presId="urn:microsoft.com/office/officeart/2005/8/layout/hierarchy1"/>
    <dgm:cxn modelId="{EBD6A621-0AD2-4080-9405-1EC62AA13E4A}" type="presParOf" srcId="{450E58F4-653B-4338-B17E-56AF865E2CD8}" destId="{9853C245-5279-4B0C-B8A4-7664C89494C7}" srcOrd="0" destOrd="0" presId="urn:microsoft.com/office/officeart/2005/8/layout/hierarchy1"/>
    <dgm:cxn modelId="{47430815-3742-4242-9A34-6B1B75AD6363}" type="presParOf" srcId="{450E58F4-653B-4338-B17E-56AF865E2CD8}" destId="{FF99F87E-E74F-4046-8238-7416C869F20F}" srcOrd="1" destOrd="0" presId="urn:microsoft.com/office/officeart/2005/8/layout/hierarchy1"/>
    <dgm:cxn modelId="{5A54A0E5-1F09-4A73-9015-DF3927D4FF72}" type="presParOf" srcId="{BB0E43F9-4442-4170-BDAA-3FA656E7ACA7}" destId="{B708B931-8DB0-4F1D-B208-B674A67D41F5}" srcOrd="1" destOrd="0" presId="urn:microsoft.com/office/officeart/2005/8/layout/hierarchy1"/>
    <dgm:cxn modelId="{521B2AA3-AD78-48C5-84AE-03179B269744}" type="presParOf" srcId="{B708B931-8DB0-4F1D-B208-B674A67D41F5}" destId="{2C4DA627-9F32-4B4F-994E-80FFF5BBCBAF}" srcOrd="0" destOrd="0" presId="urn:microsoft.com/office/officeart/2005/8/layout/hierarchy1"/>
    <dgm:cxn modelId="{3F691414-67AE-4FD3-941B-9FF6BC8AB3B2}" type="presParOf" srcId="{B708B931-8DB0-4F1D-B208-B674A67D41F5}" destId="{61DD3CE5-6011-43F1-8DBF-08A576A6812C}" srcOrd="1" destOrd="0" presId="urn:microsoft.com/office/officeart/2005/8/layout/hierarchy1"/>
    <dgm:cxn modelId="{0827339E-7D72-40C9-BFE2-5976B1EAEC5B}" type="presParOf" srcId="{61DD3CE5-6011-43F1-8DBF-08A576A6812C}" destId="{4F1B2B78-FB4B-42CA-82ED-E9AF6641D2FD}" srcOrd="0" destOrd="0" presId="urn:microsoft.com/office/officeart/2005/8/layout/hierarchy1"/>
    <dgm:cxn modelId="{CF07DA8E-C592-4CE2-B748-3D8DBF092311}" type="presParOf" srcId="{4F1B2B78-FB4B-42CA-82ED-E9AF6641D2FD}" destId="{34341A57-1C78-45B7-8C05-F101A6E8275A}" srcOrd="0" destOrd="0" presId="urn:microsoft.com/office/officeart/2005/8/layout/hierarchy1"/>
    <dgm:cxn modelId="{C5E58FC8-F1D3-4756-9450-5B3F67B7982B}" type="presParOf" srcId="{4F1B2B78-FB4B-42CA-82ED-E9AF6641D2FD}" destId="{9A1344B2-F0BE-4735-B9E4-141560DCA14F}" srcOrd="1" destOrd="0" presId="urn:microsoft.com/office/officeart/2005/8/layout/hierarchy1"/>
    <dgm:cxn modelId="{D694843C-4855-48B6-A2B9-E5B4DAA363FC}" type="presParOf" srcId="{61DD3CE5-6011-43F1-8DBF-08A576A6812C}" destId="{B865A657-7E58-4767-AEC6-ACD4B95381E8}" srcOrd="1" destOrd="0" presId="urn:microsoft.com/office/officeart/2005/8/layout/hierarchy1"/>
  </dgm:cxnLst>
  <dgm:bg/>
  <dgm:whole/>
  <dgm:extLst>
    <a:ext uri="http://schemas.microsoft.com/office/drawing/2008/diagram">
      <dsp:dataModelExt xmlns=""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034868" y="2147586"/>
          <a:ext cx="91440" cy="400111"/>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9857" y="873879"/>
          <a:ext cx="840730" cy="400111"/>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3406" y="2147586"/>
          <a:ext cx="91440" cy="400111"/>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9126" y="873879"/>
          <a:ext cx="840730" cy="400111"/>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51986" y="284"/>
          <a:ext cx="1375741" cy="873595"/>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4846" y="145501"/>
          <a:ext cx="1375741" cy="873595"/>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30433" y="171088"/>
        <a:ext cx="1324567" cy="822421"/>
      </dsp:txXfrm>
    </dsp:sp>
    <dsp:sp modelId="{8E74AC94-73E9-422B-886C-A9819F2CE71F}">
      <dsp:nvSpPr>
        <dsp:cNvPr id="0" name=""/>
        <dsp:cNvSpPr/>
      </dsp:nvSpPr>
      <dsp:spPr>
        <a:xfrm>
          <a:off x="1711256" y="1273991"/>
          <a:ext cx="1375741" cy="873595"/>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4116" y="1419208"/>
          <a:ext cx="1375741" cy="873595"/>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89703" y="1444795"/>
        <a:ext cx="1324567" cy="822421"/>
      </dsp:txXfrm>
    </dsp:sp>
    <dsp:sp modelId="{A109D0AB-84EE-4E03-9EFA-017E44552892}">
      <dsp:nvSpPr>
        <dsp:cNvPr id="0" name=""/>
        <dsp:cNvSpPr/>
      </dsp:nvSpPr>
      <dsp:spPr>
        <a:xfrm>
          <a:off x="1711256" y="2547698"/>
          <a:ext cx="1375741" cy="873595"/>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4116" y="2692915"/>
          <a:ext cx="1375741" cy="873595"/>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89703" y="2718502"/>
        <a:ext cx="1324567" cy="822421"/>
      </dsp:txXfrm>
    </dsp:sp>
    <dsp:sp modelId="{9853C245-5279-4B0C-B8A4-7664C89494C7}">
      <dsp:nvSpPr>
        <dsp:cNvPr id="0" name=""/>
        <dsp:cNvSpPr/>
      </dsp:nvSpPr>
      <dsp:spPr>
        <a:xfrm>
          <a:off x="3392717" y="1273991"/>
          <a:ext cx="1375741" cy="873595"/>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5577" y="1419208"/>
          <a:ext cx="1375741" cy="873595"/>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71164" y="1444795"/>
        <a:ext cx="1324567" cy="822421"/>
      </dsp:txXfrm>
    </dsp:sp>
    <dsp:sp modelId="{34341A57-1C78-45B7-8C05-F101A6E8275A}">
      <dsp:nvSpPr>
        <dsp:cNvPr id="0" name=""/>
        <dsp:cNvSpPr/>
      </dsp:nvSpPr>
      <dsp:spPr>
        <a:xfrm>
          <a:off x="3392717" y="2547698"/>
          <a:ext cx="1375741" cy="873595"/>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5577" y="2692915"/>
          <a:ext cx="1375741" cy="873595"/>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71164" y="2718502"/>
        <a:ext cx="1324567" cy="82242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12</Pages>
  <Words>2532</Words>
  <Characters>14434</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metodist</dc:creator>
  <cp:keywords/>
  <dc:description/>
  <cp:lastModifiedBy>metodist</cp:lastModifiedBy>
  <cp:revision>18</cp:revision>
  <dcterms:created xsi:type="dcterms:W3CDTF">2022-05-20T06:31:00Z</dcterms:created>
  <dcterms:modified xsi:type="dcterms:W3CDTF">2022-10-07T07:04:00Z</dcterms:modified>
</cp:coreProperties>
</file>