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767A9B" w:rsidRDefault="008F225F" w:rsidP="008F225F">
      <w:pPr>
        <w:keepNext/>
        <w:ind w:firstLine="709"/>
        <w:jc w:val="right"/>
        <w:rPr>
          <w:rFonts w:ascii="Times New Roman" w:eastAsia="Times New Roman" w:hAnsi="Times New Roman" w:cs="Times New Roman"/>
          <w:b/>
          <w:sz w:val="24"/>
          <w:szCs w:val="24"/>
        </w:rPr>
      </w:pPr>
      <w:bookmarkStart w:id="0" w:name="_Toc84499257"/>
      <w:r w:rsidRPr="00767A9B">
        <w:rPr>
          <w:rFonts w:ascii="Times New Roman" w:eastAsia="Times New Roman" w:hAnsi="Times New Roman" w:cs="Times New Roman"/>
          <w:b/>
          <w:sz w:val="24"/>
          <w:szCs w:val="24"/>
        </w:rPr>
        <w:t xml:space="preserve">ПРИЛОЖЕНИЕ </w:t>
      </w:r>
      <w:r w:rsidR="00F5373D" w:rsidRPr="00767A9B">
        <w:rPr>
          <w:rFonts w:ascii="Times New Roman" w:eastAsia="Times New Roman" w:hAnsi="Times New Roman" w:cs="Times New Roman"/>
          <w:b/>
          <w:sz w:val="24"/>
          <w:szCs w:val="24"/>
        </w:rPr>
        <w:t>2</w:t>
      </w:r>
    </w:p>
    <w:p w14:paraId="38BDFED2" w14:textId="3295EC32" w:rsidR="008F578C" w:rsidRPr="00767A9B" w:rsidRDefault="008F225F" w:rsidP="00D625B8">
      <w:pPr>
        <w:keepNext/>
        <w:jc w:val="right"/>
        <w:outlineLvl w:val="0"/>
        <w:rPr>
          <w:rFonts w:ascii="Times New Roman" w:eastAsia="Times New Roman" w:hAnsi="Times New Roman" w:cs="Times New Roman"/>
          <w:b/>
          <w:bCs/>
          <w:kern w:val="32"/>
          <w:sz w:val="24"/>
          <w:szCs w:val="24"/>
          <w:lang w:eastAsia="x-none"/>
        </w:rPr>
      </w:pPr>
      <w:bookmarkStart w:id="1" w:name="_Toc150695619"/>
      <w:r w:rsidRPr="00767A9B">
        <w:rPr>
          <w:rFonts w:ascii="Times New Roman" w:eastAsia="Times New Roman" w:hAnsi="Times New Roman" w:cs="Times New Roman"/>
          <w:b/>
          <w:bCs/>
          <w:kern w:val="32"/>
          <w:sz w:val="24"/>
          <w:szCs w:val="24"/>
          <w:lang w:eastAsia="x-none"/>
        </w:rPr>
        <w:t xml:space="preserve">к </w:t>
      </w:r>
      <w:r w:rsidR="009A0AAA" w:rsidRPr="00767A9B">
        <w:rPr>
          <w:rFonts w:ascii="Times New Roman" w:eastAsia="Times New Roman" w:hAnsi="Times New Roman" w:cs="Times New Roman"/>
          <w:b/>
          <w:bCs/>
          <w:kern w:val="32"/>
          <w:sz w:val="24"/>
          <w:szCs w:val="24"/>
          <w:lang w:eastAsia="x-none"/>
        </w:rPr>
        <w:t>ПОП-П</w:t>
      </w:r>
      <w:r w:rsidRPr="00767A9B">
        <w:rPr>
          <w:rFonts w:ascii="Times New Roman" w:eastAsia="Times New Roman" w:hAnsi="Times New Roman" w:cs="Times New Roman"/>
          <w:b/>
          <w:bCs/>
          <w:kern w:val="32"/>
          <w:sz w:val="24"/>
          <w:szCs w:val="24"/>
          <w:lang w:eastAsia="x-none"/>
        </w:rPr>
        <w:t xml:space="preserve"> по специальности </w:t>
      </w:r>
      <w:r w:rsidR="008018C7" w:rsidRPr="00767A9B">
        <w:rPr>
          <w:rFonts w:ascii="Times New Roman" w:eastAsia="Times New Roman" w:hAnsi="Times New Roman" w:cs="Times New Roman"/>
          <w:b/>
          <w:bCs/>
          <w:kern w:val="32"/>
          <w:sz w:val="24"/>
          <w:szCs w:val="24"/>
          <w:lang w:eastAsia="x-none"/>
        </w:rPr>
        <w:br/>
      </w:r>
      <w:bookmarkEnd w:id="1"/>
      <w:r w:rsidR="00D625B8" w:rsidRPr="00767A9B">
        <w:rPr>
          <w:rFonts w:ascii="Times New Roman" w:eastAsia="Times New Roman" w:hAnsi="Times New Roman" w:cs="Times New Roman"/>
          <w:b/>
          <w:bCs/>
          <w:kern w:val="32"/>
          <w:sz w:val="24"/>
          <w:szCs w:val="24"/>
          <w:lang w:eastAsia="x-none"/>
        </w:rPr>
        <w:t>25.02.07 Техническое обслуживание авиационных двигателей</w:t>
      </w:r>
    </w:p>
    <w:p w14:paraId="43FA2AF0" w14:textId="77777777" w:rsidR="008F578C" w:rsidRPr="00767A9B" w:rsidRDefault="008F578C" w:rsidP="004D41E5"/>
    <w:p w14:paraId="3BD51D45" w14:textId="3449A425" w:rsidR="00CD2973" w:rsidRPr="00767A9B"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767A9B">
        <w:rPr>
          <w:rFonts w:ascii="Times New Roman" w:eastAsia="Times New Roman" w:hAnsi="Times New Roman" w:cs="Times New Roman"/>
          <w:b/>
          <w:bCs/>
          <w:kern w:val="32"/>
          <w:sz w:val="24"/>
          <w:szCs w:val="24"/>
          <w:lang w:eastAsia="x-none"/>
        </w:rPr>
        <w:t xml:space="preserve">ПРИМЕРНЫЕ </w:t>
      </w:r>
      <w:r w:rsidR="008F578C" w:rsidRPr="00767A9B">
        <w:rPr>
          <w:rFonts w:ascii="Times New Roman" w:eastAsia="Times New Roman" w:hAnsi="Times New Roman" w:cs="Times New Roman"/>
          <w:b/>
          <w:bCs/>
          <w:kern w:val="32"/>
          <w:sz w:val="24"/>
          <w:szCs w:val="24"/>
          <w:lang w:eastAsia="x-none"/>
        </w:rPr>
        <w:t xml:space="preserve">РАБОЧИЕ </w:t>
      </w:r>
      <w:r w:rsidR="008F578C" w:rsidRPr="00767A9B">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767A9B">
        <w:rPr>
          <w:rFonts w:ascii="Times New Roman" w:eastAsia="Times New Roman" w:hAnsi="Times New Roman" w:cs="Times New Roman"/>
          <w:b/>
          <w:bCs/>
          <w:kern w:val="32"/>
          <w:sz w:val="24"/>
          <w:szCs w:val="24"/>
          <w:lang w:eastAsia="x-none"/>
        </w:rPr>
        <w:t>ДИСЦИПЛИН</w:t>
      </w:r>
    </w:p>
    <w:p w14:paraId="29DD82F8" w14:textId="77777777" w:rsidR="00BD6A9B" w:rsidRPr="00767A9B" w:rsidRDefault="00BD6A9B" w:rsidP="00BD6A9B">
      <w:pPr>
        <w:jc w:val="center"/>
        <w:rPr>
          <w:rFonts w:ascii="Times New Roman" w:hAnsi="Times New Roman" w:cs="Times New Roman"/>
          <w:sz w:val="24"/>
          <w:szCs w:val="24"/>
          <w:lang w:eastAsia="x-none"/>
        </w:rPr>
      </w:pPr>
    </w:p>
    <w:p w14:paraId="00291C3C" w14:textId="328EC30C" w:rsidR="00C7536E" w:rsidRPr="00767A9B" w:rsidRDefault="00BD6A9B" w:rsidP="00BD6A9B">
      <w:pPr>
        <w:jc w:val="center"/>
        <w:rPr>
          <w:rFonts w:ascii="Times New Roman" w:hAnsi="Times New Roman" w:cs="Times New Roman"/>
          <w:sz w:val="24"/>
          <w:szCs w:val="24"/>
          <w:lang w:eastAsia="x-none"/>
        </w:rPr>
      </w:pPr>
      <w:r w:rsidRPr="00767A9B">
        <w:rPr>
          <w:rFonts w:ascii="Times New Roman" w:hAnsi="Times New Roman" w:cs="Times New Roman"/>
          <w:sz w:val="24"/>
          <w:szCs w:val="24"/>
          <w:lang w:eastAsia="x-none"/>
        </w:rPr>
        <w:t>ОГЛАВЛЕНИЕ</w:t>
      </w:r>
    </w:p>
    <w:p w14:paraId="786F1725" w14:textId="55213E8B" w:rsidR="00C05C5E" w:rsidRPr="00767A9B" w:rsidRDefault="00896BB3">
      <w:pPr>
        <w:pStyle w:val="14"/>
        <w:rPr>
          <w:rFonts w:asciiTheme="minorHAnsi" w:eastAsiaTheme="minorEastAsia" w:hAnsiTheme="minorHAnsi" w:cstheme="minorBidi"/>
          <w:b w:val="0"/>
          <w:bCs w:val="0"/>
          <w:lang w:eastAsia="ru-RU"/>
        </w:rPr>
      </w:pPr>
      <w:r w:rsidRPr="00767A9B">
        <w:rPr>
          <w:rFonts w:eastAsia="Times New Roman"/>
          <w:sz w:val="24"/>
          <w:szCs w:val="24"/>
          <w:lang w:eastAsia="ru-RU"/>
        </w:rPr>
        <w:fldChar w:fldCharType="begin"/>
      </w:r>
      <w:r w:rsidRPr="00767A9B">
        <w:rPr>
          <w:rFonts w:eastAsia="Times New Roman"/>
          <w:sz w:val="24"/>
          <w:szCs w:val="24"/>
          <w:lang w:eastAsia="ru-RU"/>
        </w:rPr>
        <w:instrText xml:space="preserve"> TOC \o "3-3" \h \z \t "Заголовок 1;1;Заголовок 2;2;Заголовок1;1;Заголовок;1" </w:instrText>
      </w:r>
      <w:r w:rsidRPr="00767A9B">
        <w:rPr>
          <w:rFonts w:eastAsia="Times New Roman"/>
          <w:sz w:val="24"/>
          <w:szCs w:val="24"/>
          <w:lang w:eastAsia="ru-RU"/>
        </w:rPr>
        <w:fldChar w:fldCharType="separate"/>
      </w:r>
      <w:hyperlink w:anchor="_Toc163813574" w:history="1">
        <w:r w:rsidR="00C05C5E" w:rsidRPr="00767A9B">
          <w:rPr>
            <w:rStyle w:val="af0"/>
            <w:color w:val="auto"/>
          </w:rPr>
          <w:t>«ОГСЭ.01 Основы философии»</w:t>
        </w:r>
        <w:r w:rsidR="00C05C5E" w:rsidRPr="00767A9B">
          <w:rPr>
            <w:webHidden/>
          </w:rPr>
          <w:tab/>
        </w:r>
        <w:r w:rsidR="00C05C5E" w:rsidRPr="00767A9B">
          <w:rPr>
            <w:webHidden/>
          </w:rPr>
          <w:fldChar w:fldCharType="begin"/>
        </w:r>
        <w:r w:rsidR="00C05C5E" w:rsidRPr="00767A9B">
          <w:rPr>
            <w:webHidden/>
          </w:rPr>
          <w:instrText xml:space="preserve"> PAGEREF _Toc163813574 \h </w:instrText>
        </w:r>
        <w:r w:rsidR="00C05C5E" w:rsidRPr="00767A9B">
          <w:rPr>
            <w:webHidden/>
          </w:rPr>
        </w:r>
        <w:r w:rsidR="00C05C5E" w:rsidRPr="00767A9B">
          <w:rPr>
            <w:webHidden/>
          </w:rPr>
          <w:fldChar w:fldCharType="separate"/>
        </w:r>
        <w:r w:rsidR="000D1BA8" w:rsidRPr="00767A9B">
          <w:rPr>
            <w:webHidden/>
          </w:rPr>
          <w:t>2</w:t>
        </w:r>
        <w:r w:rsidR="00C05C5E" w:rsidRPr="00767A9B">
          <w:rPr>
            <w:webHidden/>
          </w:rPr>
          <w:fldChar w:fldCharType="end"/>
        </w:r>
      </w:hyperlink>
    </w:p>
    <w:p w14:paraId="58D7EEBC" w14:textId="1DB86E7F" w:rsidR="00C05C5E" w:rsidRPr="00767A9B" w:rsidRDefault="006B5A7D">
      <w:pPr>
        <w:pStyle w:val="14"/>
        <w:rPr>
          <w:rFonts w:asciiTheme="minorHAnsi" w:eastAsiaTheme="minorEastAsia" w:hAnsiTheme="minorHAnsi" w:cstheme="minorBidi"/>
          <w:b w:val="0"/>
          <w:bCs w:val="0"/>
          <w:lang w:eastAsia="ru-RU"/>
        </w:rPr>
      </w:pPr>
      <w:hyperlink w:anchor="_Toc163813575" w:history="1">
        <w:r w:rsidR="00C05C5E" w:rsidRPr="00767A9B">
          <w:rPr>
            <w:rStyle w:val="af0"/>
            <w:color w:val="auto"/>
          </w:rPr>
          <w:t>«ОГСЭ.02 История»</w:t>
        </w:r>
        <w:r w:rsidR="00C05C5E" w:rsidRPr="00767A9B">
          <w:rPr>
            <w:webHidden/>
          </w:rPr>
          <w:tab/>
        </w:r>
        <w:r w:rsidR="00C05C5E" w:rsidRPr="00767A9B">
          <w:rPr>
            <w:webHidden/>
          </w:rPr>
          <w:fldChar w:fldCharType="begin"/>
        </w:r>
        <w:r w:rsidR="00C05C5E" w:rsidRPr="00767A9B">
          <w:rPr>
            <w:webHidden/>
          </w:rPr>
          <w:instrText xml:space="preserve"> PAGEREF _Toc163813575 \h </w:instrText>
        </w:r>
        <w:r w:rsidR="00C05C5E" w:rsidRPr="00767A9B">
          <w:rPr>
            <w:webHidden/>
          </w:rPr>
        </w:r>
        <w:r w:rsidR="00C05C5E" w:rsidRPr="00767A9B">
          <w:rPr>
            <w:webHidden/>
          </w:rPr>
          <w:fldChar w:fldCharType="separate"/>
        </w:r>
        <w:r w:rsidR="000D1BA8" w:rsidRPr="00767A9B">
          <w:rPr>
            <w:webHidden/>
          </w:rPr>
          <w:t>15</w:t>
        </w:r>
        <w:r w:rsidR="00C05C5E" w:rsidRPr="00767A9B">
          <w:rPr>
            <w:webHidden/>
          </w:rPr>
          <w:fldChar w:fldCharType="end"/>
        </w:r>
      </w:hyperlink>
    </w:p>
    <w:p w14:paraId="6EEE8BB8" w14:textId="40CCF387" w:rsidR="00C05C5E" w:rsidRPr="00767A9B" w:rsidRDefault="006B5A7D">
      <w:pPr>
        <w:pStyle w:val="14"/>
        <w:rPr>
          <w:rFonts w:asciiTheme="minorHAnsi" w:eastAsiaTheme="minorEastAsia" w:hAnsiTheme="minorHAnsi" w:cstheme="minorBidi"/>
          <w:b w:val="0"/>
          <w:bCs w:val="0"/>
          <w:lang w:eastAsia="ru-RU"/>
        </w:rPr>
      </w:pPr>
      <w:hyperlink w:anchor="_Toc163813576" w:history="1">
        <w:r w:rsidR="00C05C5E" w:rsidRPr="00767A9B">
          <w:rPr>
            <w:rStyle w:val="af0"/>
            <w:color w:val="auto"/>
          </w:rPr>
          <w:t>«ОГСЭ.03 Иностранный язык (в профессиональной деятельности)»</w:t>
        </w:r>
        <w:r w:rsidR="00C05C5E" w:rsidRPr="00767A9B">
          <w:rPr>
            <w:webHidden/>
          </w:rPr>
          <w:tab/>
        </w:r>
        <w:r w:rsidR="00C05C5E" w:rsidRPr="00767A9B">
          <w:rPr>
            <w:webHidden/>
          </w:rPr>
          <w:fldChar w:fldCharType="begin"/>
        </w:r>
        <w:r w:rsidR="00C05C5E" w:rsidRPr="00767A9B">
          <w:rPr>
            <w:webHidden/>
          </w:rPr>
          <w:instrText xml:space="preserve"> PAGEREF _Toc163813576 \h </w:instrText>
        </w:r>
        <w:r w:rsidR="00C05C5E" w:rsidRPr="00767A9B">
          <w:rPr>
            <w:webHidden/>
          </w:rPr>
        </w:r>
        <w:r w:rsidR="00C05C5E" w:rsidRPr="00767A9B">
          <w:rPr>
            <w:webHidden/>
          </w:rPr>
          <w:fldChar w:fldCharType="separate"/>
        </w:r>
        <w:r w:rsidR="000D1BA8" w:rsidRPr="00767A9B">
          <w:rPr>
            <w:webHidden/>
          </w:rPr>
          <w:t>27</w:t>
        </w:r>
        <w:r w:rsidR="00C05C5E" w:rsidRPr="00767A9B">
          <w:rPr>
            <w:webHidden/>
          </w:rPr>
          <w:fldChar w:fldCharType="end"/>
        </w:r>
      </w:hyperlink>
    </w:p>
    <w:p w14:paraId="5073017C" w14:textId="5E42EA57" w:rsidR="00C05C5E" w:rsidRPr="00767A9B" w:rsidRDefault="006B5A7D">
      <w:pPr>
        <w:pStyle w:val="14"/>
        <w:rPr>
          <w:rFonts w:asciiTheme="minorHAnsi" w:eastAsiaTheme="minorEastAsia" w:hAnsiTheme="minorHAnsi" w:cstheme="minorBidi"/>
          <w:b w:val="0"/>
          <w:bCs w:val="0"/>
          <w:lang w:eastAsia="ru-RU"/>
        </w:rPr>
      </w:pPr>
      <w:hyperlink w:anchor="_Toc163813577" w:history="1">
        <w:r w:rsidR="00C05C5E" w:rsidRPr="00767A9B">
          <w:rPr>
            <w:rStyle w:val="af0"/>
            <w:color w:val="auto"/>
          </w:rPr>
          <w:t>«ОГСЭ.04 Физическая культура»</w:t>
        </w:r>
        <w:r w:rsidR="00C05C5E" w:rsidRPr="00767A9B">
          <w:rPr>
            <w:webHidden/>
          </w:rPr>
          <w:tab/>
        </w:r>
        <w:r w:rsidR="00C05C5E" w:rsidRPr="00767A9B">
          <w:rPr>
            <w:webHidden/>
          </w:rPr>
          <w:fldChar w:fldCharType="begin"/>
        </w:r>
        <w:r w:rsidR="00C05C5E" w:rsidRPr="00767A9B">
          <w:rPr>
            <w:webHidden/>
          </w:rPr>
          <w:instrText xml:space="preserve"> PAGEREF _Toc163813577 \h </w:instrText>
        </w:r>
        <w:r w:rsidR="00C05C5E" w:rsidRPr="00767A9B">
          <w:rPr>
            <w:webHidden/>
          </w:rPr>
        </w:r>
        <w:r w:rsidR="00C05C5E" w:rsidRPr="00767A9B">
          <w:rPr>
            <w:webHidden/>
          </w:rPr>
          <w:fldChar w:fldCharType="separate"/>
        </w:r>
        <w:r w:rsidR="000D1BA8" w:rsidRPr="00767A9B">
          <w:rPr>
            <w:webHidden/>
          </w:rPr>
          <w:t>42</w:t>
        </w:r>
        <w:r w:rsidR="00C05C5E" w:rsidRPr="00767A9B">
          <w:rPr>
            <w:webHidden/>
          </w:rPr>
          <w:fldChar w:fldCharType="end"/>
        </w:r>
      </w:hyperlink>
    </w:p>
    <w:p w14:paraId="670CE4C3" w14:textId="4A9A170D" w:rsidR="00C05C5E" w:rsidRPr="00767A9B" w:rsidRDefault="006B5A7D">
      <w:pPr>
        <w:pStyle w:val="14"/>
        <w:rPr>
          <w:rFonts w:asciiTheme="minorHAnsi" w:eastAsiaTheme="minorEastAsia" w:hAnsiTheme="minorHAnsi" w:cstheme="minorBidi"/>
          <w:b w:val="0"/>
          <w:bCs w:val="0"/>
          <w:lang w:eastAsia="ru-RU"/>
        </w:rPr>
      </w:pPr>
      <w:hyperlink w:anchor="_Toc163813578" w:history="1">
        <w:r w:rsidR="00C05C5E" w:rsidRPr="00767A9B">
          <w:rPr>
            <w:rStyle w:val="af0"/>
            <w:color w:val="auto"/>
          </w:rPr>
          <w:t>«ОГСЭ.05 Психология общения»</w:t>
        </w:r>
        <w:r w:rsidR="00C05C5E" w:rsidRPr="00767A9B">
          <w:rPr>
            <w:webHidden/>
          </w:rPr>
          <w:tab/>
        </w:r>
        <w:r w:rsidR="00C05C5E" w:rsidRPr="00767A9B">
          <w:rPr>
            <w:webHidden/>
          </w:rPr>
          <w:fldChar w:fldCharType="begin"/>
        </w:r>
        <w:r w:rsidR="00C05C5E" w:rsidRPr="00767A9B">
          <w:rPr>
            <w:webHidden/>
          </w:rPr>
          <w:instrText xml:space="preserve"> PAGEREF _Toc163813578 \h </w:instrText>
        </w:r>
        <w:r w:rsidR="00C05C5E" w:rsidRPr="00767A9B">
          <w:rPr>
            <w:webHidden/>
          </w:rPr>
        </w:r>
        <w:r w:rsidR="00C05C5E" w:rsidRPr="00767A9B">
          <w:rPr>
            <w:webHidden/>
          </w:rPr>
          <w:fldChar w:fldCharType="separate"/>
        </w:r>
        <w:r w:rsidR="000D1BA8" w:rsidRPr="00767A9B">
          <w:rPr>
            <w:webHidden/>
          </w:rPr>
          <w:t>53</w:t>
        </w:r>
        <w:r w:rsidR="00C05C5E" w:rsidRPr="00767A9B">
          <w:rPr>
            <w:webHidden/>
          </w:rPr>
          <w:fldChar w:fldCharType="end"/>
        </w:r>
      </w:hyperlink>
    </w:p>
    <w:p w14:paraId="74B0EA33" w14:textId="217F4873" w:rsidR="00C05C5E" w:rsidRPr="00767A9B" w:rsidRDefault="006B5A7D">
      <w:pPr>
        <w:pStyle w:val="14"/>
        <w:rPr>
          <w:rFonts w:asciiTheme="minorHAnsi" w:eastAsiaTheme="minorEastAsia" w:hAnsiTheme="minorHAnsi" w:cstheme="minorBidi"/>
          <w:b w:val="0"/>
          <w:bCs w:val="0"/>
          <w:lang w:eastAsia="ru-RU"/>
        </w:rPr>
      </w:pPr>
      <w:hyperlink w:anchor="_Toc163813579" w:history="1">
        <w:r w:rsidR="00C05C5E" w:rsidRPr="00767A9B">
          <w:rPr>
            <w:rStyle w:val="af0"/>
            <w:color w:val="auto"/>
          </w:rPr>
          <w:t>«ЕН.01 Математика»</w:t>
        </w:r>
        <w:r w:rsidR="00C05C5E" w:rsidRPr="00767A9B">
          <w:rPr>
            <w:webHidden/>
          </w:rPr>
          <w:tab/>
        </w:r>
        <w:r w:rsidR="00C05C5E" w:rsidRPr="00767A9B">
          <w:rPr>
            <w:webHidden/>
          </w:rPr>
          <w:fldChar w:fldCharType="begin"/>
        </w:r>
        <w:r w:rsidR="00C05C5E" w:rsidRPr="00767A9B">
          <w:rPr>
            <w:webHidden/>
          </w:rPr>
          <w:instrText xml:space="preserve"> PAGEREF _Toc163813579 \h </w:instrText>
        </w:r>
        <w:r w:rsidR="00C05C5E" w:rsidRPr="00767A9B">
          <w:rPr>
            <w:webHidden/>
          </w:rPr>
        </w:r>
        <w:r w:rsidR="00C05C5E" w:rsidRPr="00767A9B">
          <w:rPr>
            <w:webHidden/>
          </w:rPr>
          <w:fldChar w:fldCharType="separate"/>
        </w:r>
        <w:r w:rsidR="000D1BA8" w:rsidRPr="00767A9B">
          <w:rPr>
            <w:webHidden/>
          </w:rPr>
          <w:t>60</w:t>
        </w:r>
        <w:r w:rsidR="00C05C5E" w:rsidRPr="00767A9B">
          <w:rPr>
            <w:webHidden/>
          </w:rPr>
          <w:fldChar w:fldCharType="end"/>
        </w:r>
      </w:hyperlink>
    </w:p>
    <w:p w14:paraId="42158CCE" w14:textId="68B22ECB" w:rsidR="00C05C5E" w:rsidRPr="00767A9B" w:rsidRDefault="006B5A7D">
      <w:pPr>
        <w:pStyle w:val="14"/>
        <w:rPr>
          <w:rFonts w:asciiTheme="minorHAnsi" w:eastAsiaTheme="minorEastAsia" w:hAnsiTheme="minorHAnsi" w:cstheme="minorBidi"/>
          <w:b w:val="0"/>
          <w:bCs w:val="0"/>
          <w:lang w:eastAsia="ru-RU"/>
        </w:rPr>
      </w:pPr>
      <w:hyperlink w:anchor="_Toc163813580" w:history="1">
        <w:r w:rsidR="00C05C5E" w:rsidRPr="00767A9B">
          <w:rPr>
            <w:rStyle w:val="af0"/>
            <w:color w:val="auto"/>
          </w:rPr>
          <w:t>«ЕН.02 Информатика»</w:t>
        </w:r>
        <w:r w:rsidR="00C05C5E" w:rsidRPr="00767A9B">
          <w:rPr>
            <w:webHidden/>
          </w:rPr>
          <w:tab/>
        </w:r>
        <w:r w:rsidR="00C05C5E" w:rsidRPr="00767A9B">
          <w:rPr>
            <w:webHidden/>
          </w:rPr>
          <w:fldChar w:fldCharType="begin"/>
        </w:r>
        <w:r w:rsidR="00C05C5E" w:rsidRPr="00767A9B">
          <w:rPr>
            <w:webHidden/>
          </w:rPr>
          <w:instrText xml:space="preserve"> PAGEREF _Toc163813580 \h </w:instrText>
        </w:r>
        <w:r w:rsidR="00C05C5E" w:rsidRPr="00767A9B">
          <w:rPr>
            <w:webHidden/>
          </w:rPr>
        </w:r>
        <w:r w:rsidR="00C05C5E" w:rsidRPr="00767A9B">
          <w:rPr>
            <w:webHidden/>
          </w:rPr>
          <w:fldChar w:fldCharType="separate"/>
        </w:r>
        <w:r w:rsidR="000D1BA8" w:rsidRPr="00767A9B">
          <w:rPr>
            <w:webHidden/>
          </w:rPr>
          <w:t>69</w:t>
        </w:r>
        <w:r w:rsidR="00C05C5E" w:rsidRPr="00767A9B">
          <w:rPr>
            <w:webHidden/>
          </w:rPr>
          <w:fldChar w:fldCharType="end"/>
        </w:r>
      </w:hyperlink>
    </w:p>
    <w:p w14:paraId="4FC7926D" w14:textId="7B429524" w:rsidR="00C05C5E" w:rsidRPr="00767A9B" w:rsidRDefault="006B5A7D">
      <w:pPr>
        <w:pStyle w:val="14"/>
        <w:rPr>
          <w:rFonts w:asciiTheme="minorHAnsi" w:eastAsiaTheme="minorEastAsia" w:hAnsiTheme="minorHAnsi" w:cstheme="minorBidi"/>
          <w:b w:val="0"/>
          <w:bCs w:val="0"/>
          <w:lang w:eastAsia="ru-RU"/>
        </w:rPr>
      </w:pPr>
      <w:hyperlink w:anchor="_Toc163813581" w:history="1">
        <w:r w:rsidR="00C05C5E" w:rsidRPr="00767A9B">
          <w:rPr>
            <w:rStyle w:val="af0"/>
            <w:color w:val="auto"/>
          </w:rPr>
          <w:t>«ОП.01 Инженерная графика»</w:t>
        </w:r>
        <w:r w:rsidR="00C05C5E" w:rsidRPr="00767A9B">
          <w:rPr>
            <w:webHidden/>
          </w:rPr>
          <w:tab/>
        </w:r>
        <w:r w:rsidR="00C05C5E" w:rsidRPr="00767A9B">
          <w:rPr>
            <w:webHidden/>
          </w:rPr>
          <w:fldChar w:fldCharType="begin"/>
        </w:r>
        <w:r w:rsidR="00C05C5E" w:rsidRPr="00767A9B">
          <w:rPr>
            <w:webHidden/>
          </w:rPr>
          <w:instrText xml:space="preserve"> PAGEREF _Toc163813581 \h </w:instrText>
        </w:r>
        <w:r w:rsidR="00C05C5E" w:rsidRPr="00767A9B">
          <w:rPr>
            <w:webHidden/>
          </w:rPr>
        </w:r>
        <w:r w:rsidR="00C05C5E" w:rsidRPr="00767A9B">
          <w:rPr>
            <w:webHidden/>
          </w:rPr>
          <w:fldChar w:fldCharType="separate"/>
        </w:r>
        <w:r w:rsidR="000D1BA8" w:rsidRPr="00767A9B">
          <w:rPr>
            <w:webHidden/>
          </w:rPr>
          <w:t>79</w:t>
        </w:r>
        <w:r w:rsidR="00C05C5E" w:rsidRPr="00767A9B">
          <w:rPr>
            <w:webHidden/>
          </w:rPr>
          <w:fldChar w:fldCharType="end"/>
        </w:r>
      </w:hyperlink>
    </w:p>
    <w:p w14:paraId="36494666" w14:textId="42A27138" w:rsidR="00C05C5E" w:rsidRPr="00767A9B" w:rsidRDefault="006B5A7D">
      <w:pPr>
        <w:pStyle w:val="14"/>
        <w:rPr>
          <w:rFonts w:asciiTheme="minorHAnsi" w:eastAsiaTheme="minorEastAsia" w:hAnsiTheme="minorHAnsi" w:cstheme="minorBidi"/>
          <w:b w:val="0"/>
          <w:bCs w:val="0"/>
          <w:lang w:eastAsia="ru-RU"/>
        </w:rPr>
      </w:pPr>
      <w:hyperlink w:anchor="_Toc163813582" w:history="1">
        <w:r w:rsidR="00C05C5E" w:rsidRPr="00767A9B">
          <w:rPr>
            <w:rStyle w:val="af0"/>
            <w:color w:val="auto"/>
          </w:rPr>
          <w:t>«ОП.02 Техническая механика»</w:t>
        </w:r>
        <w:r w:rsidR="00C05C5E" w:rsidRPr="00767A9B">
          <w:rPr>
            <w:webHidden/>
          </w:rPr>
          <w:tab/>
        </w:r>
        <w:r w:rsidR="00C05C5E" w:rsidRPr="00767A9B">
          <w:rPr>
            <w:webHidden/>
          </w:rPr>
          <w:fldChar w:fldCharType="begin"/>
        </w:r>
        <w:r w:rsidR="00C05C5E" w:rsidRPr="00767A9B">
          <w:rPr>
            <w:webHidden/>
          </w:rPr>
          <w:instrText xml:space="preserve"> PAGEREF _Toc163813582 \h </w:instrText>
        </w:r>
        <w:r w:rsidR="00C05C5E" w:rsidRPr="00767A9B">
          <w:rPr>
            <w:webHidden/>
          </w:rPr>
        </w:r>
        <w:r w:rsidR="00C05C5E" w:rsidRPr="00767A9B">
          <w:rPr>
            <w:webHidden/>
          </w:rPr>
          <w:fldChar w:fldCharType="separate"/>
        </w:r>
        <w:r w:rsidR="000D1BA8" w:rsidRPr="00767A9B">
          <w:rPr>
            <w:webHidden/>
          </w:rPr>
          <w:t>93</w:t>
        </w:r>
        <w:r w:rsidR="00C05C5E" w:rsidRPr="00767A9B">
          <w:rPr>
            <w:webHidden/>
          </w:rPr>
          <w:fldChar w:fldCharType="end"/>
        </w:r>
      </w:hyperlink>
    </w:p>
    <w:p w14:paraId="341E98FD" w14:textId="25F74742" w:rsidR="00C05C5E" w:rsidRPr="00767A9B" w:rsidRDefault="006B5A7D">
      <w:pPr>
        <w:pStyle w:val="14"/>
        <w:rPr>
          <w:rFonts w:asciiTheme="minorHAnsi" w:eastAsiaTheme="minorEastAsia" w:hAnsiTheme="minorHAnsi" w:cstheme="minorBidi"/>
          <w:b w:val="0"/>
          <w:bCs w:val="0"/>
          <w:lang w:eastAsia="ru-RU"/>
        </w:rPr>
      </w:pPr>
      <w:hyperlink w:anchor="_Toc163813583" w:history="1">
        <w:r w:rsidR="00C05C5E" w:rsidRPr="00767A9B">
          <w:rPr>
            <w:rStyle w:val="af0"/>
            <w:color w:val="auto"/>
          </w:rPr>
          <w:t>«ОП.03 Электротехника и электронная техника»</w:t>
        </w:r>
        <w:r w:rsidR="00C05C5E" w:rsidRPr="00767A9B">
          <w:rPr>
            <w:webHidden/>
          </w:rPr>
          <w:tab/>
        </w:r>
        <w:r w:rsidR="00C05C5E" w:rsidRPr="00767A9B">
          <w:rPr>
            <w:webHidden/>
          </w:rPr>
          <w:fldChar w:fldCharType="begin"/>
        </w:r>
        <w:r w:rsidR="00C05C5E" w:rsidRPr="00767A9B">
          <w:rPr>
            <w:webHidden/>
          </w:rPr>
          <w:instrText xml:space="preserve"> PAGEREF _Toc163813583 \h </w:instrText>
        </w:r>
        <w:r w:rsidR="00C05C5E" w:rsidRPr="00767A9B">
          <w:rPr>
            <w:webHidden/>
          </w:rPr>
        </w:r>
        <w:r w:rsidR="00C05C5E" w:rsidRPr="00767A9B">
          <w:rPr>
            <w:webHidden/>
          </w:rPr>
          <w:fldChar w:fldCharType="separate"/>
        </w:r>
        <w:r w:rsidR="000D1BA8" w:rsidRPr="00767A9B">
          <w:rPr>
            <w:webHidden/>
          </w:rPr>
          <w:t>102</w:t>
        </w:r>
        <w:r w:rsidR="00C05C5E" w:rsidRPr="00767A9B">
          <w:rPr>
            <w:webHidden/>
          </w:rPr>
          <w:fldChar w:fldCharType="end"/>
        </w:r>
      </w:hyperlink>
    </w:p>
    <w:p w14:paraId="14DFE4E6" w14:textId="27796958" w:rsidR="00C05C5E" w:rsidRPr="00767A9B" w:rsidRDefault="006B5A7D">
      <w:pPr>
        <w:pStyle w:val="14"/>
        <w:rPr>
          <w:rFonts w:asciiTheme="minorHAnsi" w:eastAsiaTheme="minorEastAsia" w:hAnsiTheme="minorHAnsi" w:cstheme="minorBidi"/>
          <w:b w:val="0"/>
          <w:bCs w:val="0"/>
          <w:lang w:eastAsia="ru-RU"/>
        </w:rPr>
      </w:pPr>
      <w:hyperlink w:anchor="_Toc163813584" w:history="1">
        <w:r w:rsidR="00C05C5E" w:rsidRPr="00767A9B">
          <w:rPr>
            <w:rStyle w:val="af0"/>
            <w:color w:val="auto"/>
          </w:rPr>
          <w:t>«ОП.04 Материаловедение»</w:t>
        </w:r>
        <w:r w:rsidR="00C05C5E" w:rsidRPr="00767A9B">
          <w:rPr>
            <w:webHidden/>
          </w:rPr>
          <w:tab/>
        </w:r>
        <w:r w:rsidR="00C05C5E" w:rsidRPr="00767A9B">
          <w:rPr>
            <w:webHidden/>
          </w:rPr>
          <w:fldChar w:fldCharType="begin"/>
        </w:r>
        <w:r w:rsidR="00C05C5E" w:rsidRPr="00767A9B">
          <w:rPr>
            <w:webHidden/>
          </w:rPr>
          <w:instrText xml:space="preserve"> PAGEREF _Toc163813584 \h </w:instrText>
        </w:r>
        <w:r w:rsidR="00C05C5E" w:rsidRPr="00767A9B">
          <w:rPr>
            <w:webHidden/>
          </w:rPr>
        </w:r>
        <w:r w:rsidR="00C05C5E" w:rsidRPr="00767A9B">
          <w:rPr>
            <w:webHidden/>
          </w:rPr>
          <w:fldChar w:fldCharType="separate"/>
        </w:r>
        <w:r w:rsidR="000D1BA8" w:rsidRPr="00767A9B">
          <w:rPr>
            <w:webHidden/>
          </w:rPr>
          <w:t>114</w:t>
        </w:r>
        <w:r w:rsidR="00C05C5E" w:rsidRPr="00767A9B">
          <w:rPr>
            <w:webHidden/>
          </w:rPr>
          <w:fldChar w:fldCharType="end"/>
        </w:r>
      </w:hyperlink>
    </w:p>
    <w:p w14:paraId="6C5D0DDD" w14:textId="470F210C" w:rsidR="00C05C5E" w:rsidRPr="00767A9B" w:rsidRDefault="006B5A7D">
      <w:pPr>
        <w:pStyle w:val="14"/>
        <w:rPr>
          <w:rFonts w:asciiTheme="minorHAnsi" w:eastAsiaTheme="minorEastAsia" w:hAnsiTheme="minorHAnsi" w:cstheme="minorBidi"/>
          <w:b w:val="0"/>
          <w:bCs w:val="0"/>
          <w:lang w:eastAsia="ru-RU"/>
        </w:rPr>
      </w:pPr>
      <w:hyperlink w:anchor="_Toc163813585" w:history="1">
        <w:r w:rsidR="00C05C5E" w:rsidRPr="00767A9B">
          <w:rPr>
            <w:rStyle w:val="af0"/>
            <w:color w:val="auto"/>
          </w:rPr>
          <w:t>«ОП.01 Метрология, стандартизация и подтверждение качества»</w:t>
        </w:r>
        <w:r w:rsidR="00C05C5E" w:rsidRPr="00767A9B">
          <w:rPr>
            <w:webHidden/>
          </w:rPr>
          <w:tab/>
        </w:r>
        <w:r w:rsidR="00C05C5E" w:rsidRPr="00767A9B">
          <w:rPr>
            <w:webHidden/>
          </w:rPr>
          <w:fldChar w:fldCharType="begin"/>
        </w:r>
        <w:r w:rsidR="00C05C5E" w:rsidRPr="00767A9B">
          <w:rPr>
            <w:webHidden/>
          </w:rPr>
          <w:instrText xml:space="preserve"> PAGEREF _Toc163813585 \h </w:instrText>
        </w:r>
        <w:r w:rsidR="00C05C5E" w:rsidRPr="00767A9B">
          <w:rPr>
            <w:webHidden/>
          </w:rPr>
        </w:r>
        <w:r w:rsidR="00C05C5E" w:rsidRPr="00767A9B">
          <w:rPr>
            <w:webHidden/>
          </w:rPr>
          <w:fldChar w:fldCharType="separate"/>
        </w:r>
        <w:r w:rsidR="000D1BA8" w:rsidRPr="00767A9B">
          <w:rPr>
            <w:webHidden/>
          </w:rPr>
          <w:t>127</w:t>
        </w:r>
        <w:r w:rsidR="00C05C5E" w:rsidRPr="00767A9B">
          <w:rPr>
            <w:webHidden/>
          </w:rPr>
          <w:fldChar w:fldCharType="end"/>
        </w:r>
      </w:hyperlink>
    </w:p>
    <w:p w14:paraId="48E9CDF9" w14:textId="2FD8BDC1" w:rsidR="00C05C5E" w:rsidRPr="00767A9B" w:rsidRDefault="006B5A7D">
      <w:pPr>
        <w:pStyle w:val="14"/>
        <w:rPr>
          <w:rFonts w:asciiTheme="minorHAnsi" w:eastAsiaTheme="minorEastAsia" w:hAnsiTheme="minorHAnsi" w:cstheme="minorBidi"/>
          <w:b w:val="0"/>
          <w:bCs w:val="0"/>
          <w:lang w:eastAsia="ru-RU"/>
        </w:rPr>
      </w:pPr>
      <w:hyperlink w:anchor="_Toc163813586" w:history="1">
        <w:r w:rsidR="00C05C5E" w:rsidRPr="00767A9B">
          <w:rPr>
            <w:rStyle w:val="af0"/>
            <w:color w:val="auto"/>
          </w:rPr>
          <w:t>«ОП.06 Охрана труда»</w:t>
        </w:r>
        <w:r w:rsidR="00C05C5E" w:rsidRPr="00767A9B">
          <w:rPr>
            <w:webHidden/>
          </w:rPr>
          <w:tab/>
        </w:r>
        <w:r w:rsidR="00C05C5E" w:rsidRPr="00767A9B">
          <w:rPr>
            <w:webHidden/>
          </w:rPr>
          <w:fldChar w:fldCharType="begin"/>
        </w:r>
        <w:r w:rsidR="00C05C5E" w:rsidRPr="00767A9B">
          <w:rPr>
            <w:webHidden/>
          </w:rPr>
          <w:instrText xml:space="preserve"> PAGEREF _Toc163813586 \h </w:instrText>
        </w:r>
        <w:r w:rsidR="00C05C5E" w:rsidRPr="00767A9B">
          <w:rPr>
            <w:webHidden/>
          </w:rPr>
        </w:r>
        <w:r w:rsidR="00C05C5E" w:rsidRPr="00767A9B">
          <w:rPr>
            <w:webHidden/>
          </w:rPr>
          <w:fldChar w:fldCharType="separate"/>
        </w:r>
        <w:r w:rsidR="000D1BA8" w:rsidRPr="00767A9B">
          <w:rPr>
            <w:webHidden/>
          </w:rPr>
          <w:t>138</w:t>
        </w:r>
        <w:r w:rsidR="00C05C5E" w:rsidRPr="00767A9B">
          <w:rPr>
            <w:webHidden/>
          </w:rPr>
          <w:fldChar w:fldCharType="end"/>
        </w:r>
      </w:hyperlink>
    </w:p>
    <w:p w14:paraId="4C8F9882" w14:textId="42D029A4" w:rsidR="00C05C5E" w:rsidRPr="00767A9B" w:rsidRDefault="006B5A7D">
      <w:pPr>
        <w:pStyle w:val="14"/>
        <w:rPr>
          <w:rFonts w:asciiTheme="minorHAnsi" w:eastAsiaTheme="minorEastAsia" w:hAnsiTheme="minorHAnsi" w:cstheme="minorBidi"/>
          <w:b w:val="0"/>
          <w:bCs w:val="0"/>
          <w:lang w:eastAsia="ru-RU"/>
        </w:rPr>
      </w:pPr>
      <w:hyperlink w:anchor="_Toc163813587" w:history="1">
        <w:r w:rsidR="00C05C5E" w:rsidRPr="00767A9B">
          <w:rPr>
            <w:rStyle w:val="af0"/>
            <w:color w:val="auto"/>
          </w:rPr>
          <w:t>«ОП.07 Безопасность жизнедеятельности»</w:t>
        </w:r>
        <w:r w:rsidR="00C05C5E" w:rsidRPr="00767A9B">
          <w:rPr>
            <w:webHidden/>
          </w:rPr>
          <w:tab/>
        </w:r>
        <w:r w:rsidR="00C05C5E" w:rsidRPr="00767A9B">
          <w:rPr>
            <w:webHidden/>
          </w:rPr>
          <w:fldChar w:fldCharType="begin"/>
        </w:r>
        <w:r w:rsidR="00C05C5E" w:rsidRPr="00767A9B">
          <w:rPr>
            <w:webHidden/>
          </w:rPr>
          <w:instrText xml:space="preserve"> PAGEREF _Toc163813587 \h </w:instrText>
        </w:r>
        <w:r w:rsidR="00C05C5E" w:rsidRPr="00767A9B">
          <w:rPr>
            <w:webHidden/>
          </w:rPr>
        </w:r>
        <w:r w:rsidR="00C05C5E" w:rsidRPr="00767A9B">
          <w:rPr>
            <w:webHidden/>
          </w:rPr>
          <w:fldChar w:fldCharType="separate"/>
        </w:r>
        <w:r w:rsidR="000D1BA8" w:rsidRPr="00767A9B">
          <w:rPr>
            <w:webHidden/>
          </w:rPr>
          <w:t>148</w:t>
        </w:r>
        <w:r w:rsidR="00C05C5E" w:rsidRPr="00767A9B">
          <w:rPr>
            <w:webHidden/>
          </w:rPr>
          <w:fldChar w:fldCharType="end"/>
        </w:r>
      </w:hyperlink>
    </w:p>
    <w:p w14:paraId="3BDA7EE8" w14:textId="42CC0B32" w:rsidR="00C05C5E" w:rsidRPr="00767A9B" w:rsidRDefault="006B5A7D">
      <w:pPr>
        <w:pStyle w:val="14"/>
        <w:rPr>
          <w:rFonts w:asciiTheme="minorHAnsi" w:eastAsiaTheme="minorEastAsia" w:hAnsiTheme="minorHAnsi" w:cstheme="minorBidi"/>
          <w:b w:val="0"/>
          <w:bCs w:val="0"/>
          <w:lang w:eastAsia="ru-RU"/>
        </w:rPr>
      </w:pPr>
      <w:hyperlink w:anchor="_Toc163813588" w:history="1">
        <w:r w:rsidR="00C05C5E" w:rsidRPr="00767A9B">
          <w:rPr>
            <w:rStyle w:val="af0"/>
            <w:color w:val="auto"/>
          </w:rPr>
          <w:t>«ОП.08 Основы теории авиационных двигателей»</w:t>
        </w:r>
        <w:r w:rsidR="00C05C5E" w:rsidRPr="00767A9B">
          <w:rPr>
            <w:webHidden/>
          </w:rPr>
          <w:tab/>
        </w:r>
        <w:r w:rsidR="00C05C5E" w:rsidRPr="00767A9B">
          <w:rPr>
            <w:webHidden/>
          </w:rPr>
          <w:fldChar w:fldCharType="begin"/>
        </w:r>
        <w:r w:rsidR="00C05C5E" w:rsidRPr="00767A9B">
          <w:rPr>
            <w:webHidden/>
          </w:rPr>
          <w:instrText xml:space="preserve"> PAGEREF _Toc163813588 \h </w:instrText>
        </w:r>
        <w:r w:rsidR="00C05C5E" w:rsidRPr="00767A9B">
          <w:rPr>
            <w:webHidden/>
          </w:rPr>
        </w:r>
        <w:r w:rsidR="00C05C5E" w:rsidRPr="00767A9B">
          <w:rPr>
            <w:webHidden/>
          </w:rPr>
          <w:fldChar w:fldCharType="separate"/>
        </w:r>
        <w:r w:rsidR="000D1BA8" w:rsidRPr="00767A9B">
          <w:rPr>
            <w:webHidden/>
          </w:rPr>
          <w:t>162</w:t>
        </w:r>
        <w:r w:rsidR="00C05C5E" w:rsidRPr="00767A9B">
          <w:rPr>
            <w:webHidden/>
          </w:rPr>
          <w:fldChar w:fldCharType="end"/>
        </w:r>
      </w:hyperlink>
    </w:p>
    <w:p w14:paraId="48434F4A" w14:textId="4172D76F" w:rsidR="00C05C5E" w:rsidRPr="00767A9B" w:rsidRDefault="006B5A7D">
      <w:pPr>
        <w:pStyle w:val="14"/>
        <w:rPr>
          <w:rFonts w:asciiTheme="minorHAnsi" w:eastAsiaTheme="minorEastAsia" w:hAnsiTheme="minorHAnsi" w:cstheme="minorBidi"/>
          <w:b w:val="0"/>
          <w:bCs w:val="0"/>
          <w:lang w:eastAsia="ru-RU"/>
        </w:rPr>
      </w:pPr>
      <w:hyperlink w:anchor="_Toc163813589" w:history="1">
        <w:r w:rsidR="00C05C5E" w:rsidRPr="00767A9B">
          <w:rPr>
            <w:rStyle w:val="af0"/>
            <w:color w:val="auto"/>
          </w:rPr>
          <w:t>«ОП.09 Конструкция и прочность авиационных двигателей»</w:t>
        </w:r>
        <w:r w:rsidR="00C05C5E" w:rsidRPr="00767A9B">
          <w:rPr>
            <w:webHidden/>
          </w:rPr>
          <w:tab/>
        </w:r>
        <w:r w:rsidR="00C05C5E" w:rsidRPr="00767A9B">
          <w:rPr>
            <w:webHidden/>
          </w:rPr>
          <w:fldChar w:fldCharType="begin"/>
        </w:r>
        <w:r w:rsidR="00C05C5E" w:rsidRPr="00767A9B">
          <w:rPr>
            <w:webHidden/>
          </w:rPr>
          <w:instrText xml:space="preserve"> PAGEREF _Toc163813589 \h </w:instrText>
        </w:r>
        <w:r w:rsidR="00C05C5E" w:rsidRPr="00767A9B">
          <w:rPr>
            <w:webHidden/>
          </w:rPr>
        </w:r>
        <w:r w:rsidR="00C05C5E" w:rsidRPr="00767A9B">
          <w:rPr>
            <w:webHidden/>
          </w:rPr>
          <w:fldChar w:fldCharType="separate"/>
        </w:r>
        <w:r w:rsidR="000D1BA8" w:rsidRPr="00767A9B">
          <w:rPr>
            <w:webHidden/>
          </w:rPr>
          <w:t>174</w:t>
        </w:r>
        <w:r w:rsidR="00C05C5E" w:rsidRPr="00767A9B">
          <w:rPr>
            <w:webHidden/>
          </w:rPr>
          <w:fldChar w:fldCharType="end"/>
        </w:r>
      </w:hyperlink>
    </w:p>
    <w:p w14:paraId="0557A46E" w14:textId="20885775" w:rsidR="00C05C5E" w:rsidRPr="00767A9B" w:rsidRDefault="00C05C5E">
      <w:pPr>
        <w:pStyle w:val="14"/>
        <w:rPr>
          <w:rFonts w:asciiTheme="minorHAnsi" w:eastAsiaTheme="minorEastAsia" w:hAnsiTheme="minorHAnsi" w:cstheme="minorBidi"/>
          <w:b w:val="0"/>
          <w:bCs w:val="0"/>
          <w:lang w:eastAsia="ru-RU"/>
        </w:rPr>
      </w:pPr>
    </w:p>
    <w:p w14:paraId="15516DDC" w14:textId="0E4BC1B7" w:rsidR="00CD2973" w:rsidRPr="00767A9B"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767A9B">
        <w:rPr>
          <w:rFonts w:ascii="Times New Roman" w:eastAsia="Times New Roman" w:hAnsi="Times New Roman" w:cs="Times New Roman"/>
          <w:b/>
          <w:bCs/>
          <w:noProof/>
          <w:sz w:val="24"/>
          <w:szCs w:val="24"/>
          <w:lang w:eastAsia="ru-RU"/>
        </w:rPr>
        <w:fldChar w:fldCharType="end"/>
      </w:r>
    </w:p>
    <w:p w14:paraId="27B3CCC9" w14:textId="7E68D7D1" w:rsidR="006E7FF4" w:rsidRPr="00767A9B" w:rsidRDefault="006E7FF4" w:rsidP="00CD2973">
      <w:pPr>
        <w:jc w:val="center"/>
        <w:rPr>
          <w:rFonts w:ascii="Times New Roman" w:hAnsi="Times New Roman" w:cs="Times New Roman"/>
          <w:b/>
          <w:i/>
          <w:sz w:val="24"/>
          <w:szCs w:val="24"/>
        </w:rPr>
      </w:pPr>
    </w:p>
    <w:p w14:paraId="4753B10B" w14:textId="70BBD3CD" w:rsidR="00D32F37" w:rsidRPr="00767A9B" w:rsidRDefault="00D32F37" w:rsidP="00CD2973">
      <w:pPr>
        <w:jc w:val="center"/>
        <w:rPr>
          <w:rFonts w:ascii="Times New Roman" w:hAnsi="Times New Roman" w:cs="Times New Roman"/>
          <w:b/>
          <w:i/>
          <w:sz w:val="24"/>
          <w:szCs w:val="24"/>
        </w:rPr>
      </w:pPr>
    </w:p>
    <w:p w14:paraId="70B95362" w14:textId="10C0D6CF" w:rsidR="00D32F37" w:rsidRPr="00767A9B" w:rsidRDefault="00D32F37" w:rsidP="00CD2973">
      <w:pPr>
        <w:jc w:val="center"/>
        <w:rPr>
          <w:rFonts w:ascii="Times New Roman" w:hAnsi="Times New Roman" w:cs="Times New Roman"/>
          <w:b/>
          <w:i/>
          <w:sz w:val="24"/>
          <w:szCs w:val="24"/>
        </w:rPr>
      </w:pPr>
    </w:p>
    <w:p w14:paraId="50FD6E95" w14:textId="25882A7D" w:rsidR="00D32F37" w:rsidRPr="00767A9B" w:rsidRDefault="00D32F37" w:rsidP="00CD2973">
      <w:pPr>
        <w:jc w:val="center"/>
        <w:rPr>
          <w:rFonts w:ascii="Times New Roman" w:hAnsi="Times New Roman" w:cs="Times New Roman"/>
          <w:b/>
          <w:i/>
          <w:sz w:val="24"/>
          <w:szCs w:val="24"/>
        </w:rPr>
      </w:pPr>
    </w:p>
    <w:p w14:paraId="73D2C783" w14:textId="783CDF14" w:rsidR="00D32F37" w:rsidRPr="00767A9B" w:rsidRDefault="00D32F37" w:rsidP="00CD2973">
      <w:pPr>
        <w:jc w:val="center"/>
        <w:rPr>
          <w:rFonts w:ascii="Times New Roman" w:hAnsi="Times New Roman" w:cs="Times New Roman"/>
          <w:b/>
          <w:i/>
          <w:sz w:val="24"/>
          <w:szCs w:val="24"/>
        </w:rPr>
      </w:pPr>
    </w:p>
    <w:p w14:paraId="5246F115" w14:textId="069BA559" w:rsidR="00D32F37" w:rsidRPr="00767A9B" w:rsidRDefault="00D32F37" w:rsidP="00CD2973">
      <w:pPr>
        <w:jc w:val="center"/>
        <w:rPr>
          <w:rFonts w:ascii="Times New Roman" w:hAnsi="Times New Roman" w:cs="Times New Roman"/>
          <w:b/>
          <w:i/>
          <w:sz w:val="24"/>
          <w:szCs w:val="24"/>
        </w:rPr>
      </w:pPr>
    </w:p>
    <w:p w14:paraId="1C22FE55" w14:textId="0583C2CC" w:rsidR="00D32F37" w:rsidRPr="00767A9B" w:rsidRDefault="00D32F37" w:rsidP="00CD2973">
      <w:pPr>
        <w:jc w:val="center"/>
        <w:rPr>
          <w:rFonts w:ascii="Times New Roman" w:hAnsi="Times New Roman" w:cs="Times New Roman"/>
          <w:b/>
          <w:i/>
          <w:sz w:val="24"/>
          <w:szCs w:val="24"/>
        </w:rPr>
      </w:pPr>
    </w:p>
    <w:p w14:paraId="2AD4BD44" w14:textId="3E6D932C" w:rsidR="00D32F37" w:rsidRPr="00767A9B" w:rsidRDefault="00D32F37" w:rsidP="00CD2973">
      <w:pPr>
        <w:jc w:val="center"/>
        <w:rPr>
          <w:rFonts w:ascii="Times New Roman" w:hAnsi="Times New Roman" w:cs="Times New Roman"/>
          <w:b/>
          <w:i/>
          <w:sz w:val="24"/>
          <w:szCs w:val="24"/>
        </w:rPr>
      </w:pPr>
    </w:p>
    <w:p w14:paraId="0CB3E50A" w14:textId="6C66733E" w:rsidR="00D32F37" w:rsidRPr="00767A9B" w:rsidRDefault="00D32F37" w:rsidP="00CD2973">
      <w:pPr>
        <w:jc w:val="center"/>
        <w:rPr>
          <w:rFonts w:ascii="Times New Roman" w:hAnsi="Times New Roman" w:cs="Times New Roman"/>
          <w:b/>
          <w:i/>
          <w:sz w:val="24"/>
          <w:szCs w:val="24"/>
        </w:rPr>
      </w:pPr>
    </w:p>
    <w:p w14:paraId="46F260A5" w14:textId="5B7285C3" w:rsidR="008018C7" w:rsidRPr="00767A9B" w:rsidRDefault="008018C7" w:rsidP="00CD2973">
      <w:pPr>
        <w:jc w:val="center"/>
        <w:rPr>
          <w:rFonts w:ascii="Times New Roman" w:hAnsi="Times New Roman" w:cs="Times New Roman"/>
          <w:b/>
          <w:i/>
          <w:sz w:val="24"/>
          <w:szCs w:val="24"/>
        </w:rPr>
      </w:pPr>
    </w:p>
    <w:p w14:paraId="5382724A" w14:textId="77777777" w:rsidR="008018C7" w:rsidRPr="00767A9B" w:rsidRDefault="008018C7" w:rsidP="00CD2973">
      <w:pPr>
        <w:jc w:val="center"/>
        <w:rPr>
          <w:rFonts w:ascii="Times New Roman" w:hAnsi="Times New Roman" w:cs="Times New Roman"/>
          <w:b/>
          <w:i/>
          <w:sz w:val="24"/>
          <w:szCs w:val="24"/>
        </w:rPr>
      </w:pPr>
    </w:p>
    <w:p w14:paraId="681DB199" w14:textId="77777777" w:rsidR="005366CA" w:rsidRDefault="005366CA" w:rsidP="00955D56">
      <w:pPr>
        <w:pStyle w:val="1d"/>
        <w:jc w:val="center"/>
        <w:rPr>
          <w:b/>
          <w:bCs/>
          <w:lang w:val="ru-RU"/>
        </w:rPr>
      </w:pPr>
      <w:bookmarkStart w:id="3" w:name="_Toc156228940"/>
      <w:bookmarkStart w:id="4" w:name="_Toc156295008"/>
    </w:p>
    <w:p w14:paraId="76A94161" w14:textId="11345FC1" w:rsidR="006E7FF4" w:rsidRPr="00B70F9D" w:rsidRDefault="00955D56" w:rsidP="005366CA">
      <w:pPr>
        <w:pStyle w:val="1d"/>
        <w:jc w:val="center"/>
        <w:rPr>
          <w:b/>
          <w:lang w:val="ru-RU"/>
        </w:rPr>
      </w:pPr>
      <w:r w:rsidRPr="00767A9B">
        <w:rPr>
          <w:b/>
          <w:bCs/>
          <w:lang w:val="ru-RU"/>
        </w:rPr>
        <w:t>202</w:t>
      </w:r>
      <w:r w:rsidR="000D1BA8" w:rsidRPr="00767A9B">
        <w:rPr>
          <w:b/>
          <w:bCs/>
          <w:lang w:val="ru-RU"/>
        </w:rPr>
        <w:t>4</w:t>
      </w:r>
      <w:r w:rsidRPr="00767A9B">
        <w:rPr>
          <w:b/>
          <w:bCs/>
          <w:lang w:val="ru-RU"/>
        </w:rPr>
        <w:t xml:space="preserve"> г.</w:t>
      </w:r>
      <w:bookmarkEnd w:id="3"/>
      <w:bookmarkEnd w:id="4"/>
    </w:p>
    <w:p w14:paraId="124D7DC9" w14:textId="77777777" w:rsidR="00CE3006" w:rsidRDefault="00CE3006" w:rsidP="00D625B8">
      <w:pPr>
        <w:jc w:val="right"/>
        <w:rPr>
          <w:rFonts w:ascii="Times New Roman" w:hAnsi="Times New Roman" w:cs="Times New Roman"/>
          <w:b/>
          <w:bCs/>
          <w:sz w:val="24"/>
          <w:szCs w:val="24"/>
        </w:rPr>
      </w:pPr>
    </w:p>
    <w:p w14:paraId="2B539050" w14:textId="77777777" w:rsidR="00CE3006" w:rsidRDefault="00CE3006" w:rsidP="00D625B8">
      <w:pPr>
        <w:jc w:val="right"/>
        <w:rPr>
          <w:rFonts w:ascii="Times New Roman" w:hAnsi="Times New Roman" w:cs="Times New Roman"/>
          <w:b/>
          <w:bCs/>
          <w:sz w:val="24"/>
          <w:szCs w:val="24"/>
        </w:rPr>
      </w:pPr>
    </w:p>
    <w:p w14:paraId="44677152" w14:textId="77777777" w:rsidR="00CE3006" w:rsidRDefault="00CE3006" w:rsidP="00D625B8">
      <w:pPr>
        <w:jc w:val="right"/>
        <w:rPr>
          <w:rFonts w:ascii="Times New Roman" w:hAnsi="Times New Roman" w:cs="Times New Roman"/>
          <w:b/>
          <w:bCs/>
          <w:sz w:val="24"/>
          <w:szCs w:val="24"/>
        </w:rPr>
      </w:pPr>
    </w:p>
    <w:p w14:paraId="10DE2502" w14:textId="77777777" w:rsidR="00CE3006" w:rsidRDefault="00CE3006" w:rsidP="00D625B8">
      <w:pPr>
        <w:jc w:val="right"/>
        <w:rPr>
          <w:rFonts w:ascii="Times New Roman" w:hAnsi="Times New Roman" w:cs="Times New Roman"/>
          <w:b/>
          <w:bCs/>
          <w:sz w:val="24"/>
          <w:szCs w:val="24"/>
        </w:rPr>
      </w:pPr>
    </w:p>
    <w:p w14:paraId="5C38D522" w14:textId="4F732EFB" w:rsidR="00D625B8" w:rsidRPr="00767A9B" w:rsidRDefault="00D625B8" w:rsidP="00D625B8">
      <w:pPr>
        <w:jc w:val="right"/>
        <w:rPr>
          <w:rFonts w:ascii="Times New Roman" w:hAnsi="Times New Roman" w:cs="Times New Roman"/>
          <w:b/>
          <w:sz w:val="24"/>
          <w:szCs w:val="24"/>
        </w:rPr>
      </w:pPr>
      <w:r w:rsidRPr="00767A9B">
        <w:rPr>
          <w:rFonts w:ascii="Times New Roman" w:hAnsi="Times New Roman" w:cs="Times New Roman"/>
          <w:b/>
          <w:bCs/>
          <w:sz w:val="24"/>
          <w:szCs w:val="24"/>
        </w:rPr>
        <w:lastRenderedPageBreak/>
        <w:t>Приложение 2.1</w:t>
      </w:r>
    </w:p>
    <w:p w14:paraId="03A6AAB7" w14:textId="77777777" w:rsidR="00D625B8" w:rsidRPr="00767A9B" w:rsidRDefault="00D625B8" w:rsidP="00D625B8">
      <w:pPr>
        <w:keepNext/>
        <w:jc w:val="right"/>
        <w:outlineLvl w:val="0"/>
        <w:rPr>
          <w:rFonts w:ascii="Times New Roman" w:eastAsia="Times New Roman" w:hAnsi="Times New Roman" w:cs="Times New Roman"/>
          <w:b/>
          <w:bCs/>
          <w:kern w:val="32"/>
          <w:sz w:val="24"/>
          <w:szCs w:val="24"/>
          <w:lang w:eastAsia="x-none"/>
        </w:rPr>
      </w:pPr>
      <w:r w:rsidRPr="00767A9B">
        <w:rPr>
          <w:rFonts w:ascii="Times New Roman" w:eastAsia="Times New Roman" w:hAnsi="Times New Roman" w:cs="Times New Roman"/>
          <w:b/>
          <w:bCs/>
          <w:kern w:val="32"/>
          <w:sz w:val="24"/>
          <w:szCs w:val="24"/>
          <w:lang w:eastAsia="x-none"/>
        </w:rPr>
        <w:t xml:space="preserve">к ПОП-П по специальности </w:t>
      </w:r>
      <w:r w:rsidRPr="00767A9B">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014408F4" w14:textId="77777777" w:rsidR="00D625B8" w:rsidRPr="00767A9B" w:rsidRDefault="00D625B8" w:rsidP="00D625B8">
      <w:pPr>
        <w:jc w:val="right"/>
        <w:rPr>
          <w:rFonts w:ascii="Times New Roman" w:hAnsi="Times New Roman" w:cs="Times New Roman"/>
          <w:b/>
          <w:bCs/>
          <w:sz w:val="24"/>
          <w:szCs w:val="24"/>
        </w:rPr>
      </w:pPr>
    </w:p>
    <w:p w14:paraId="2A183BEE" w14:textId="77777777" w:rsidR="00D625B8" w:rsidRPr="00767A9B" w:rsidRDefault="00D625B8" w:rsidP="00D625B8">
      <w:pPr>
        <w:jc w:val="right"/>
        <w:rPr>
          <w:rFonts w:ascii="Times New Roman" w:hAnsi="Times New Roman" w:cs="Times New Roman"/>
          <w:b/>
          <w:bCs/>
          <w:sz w:val="24"/>
          <w:szCs w:val="24"/>
        </w:rPr>
      </w:pPr>
    </w:p>
    <w:p w14:paraId="7EBFD148" w14:textId="77777777" w:rsidR="00D625B8" w:rsidRPr="00767A9B" w:rsidRDefault="00D625B8" w:rsidP="00D625B8">
      <w:pPr>
        <w:jc w:val="right"/>
        <w:rPr>
          <w:rFonts w:ascii="Times New Roman" w:hAnsi="Times New Roman" w:cs="Times New Roman"/>
          <w:b/>
          <w:bCs/>
          <w:sz w:val="24"/>
          <w:szCs w:val="24"/>
        </w:rPr>
      </w:pPr>
    </w:p>
    <w:p w14:paraId="1FCCA8DD" w14:textId="77777777" w:rsidR="00D625B8" w:rsidRPr="00767A9B" w:rsidRDefault="00D625B8" w:rsidP="00D625B8">
      <w:pPr>
        <w:jc w:val="right"/>
        <w:rPr>
          <w:rFonts w:ascii="Times New Roman" w:hAnsi="Times New Roman" w:cs="Times New Roman"/>
          <w:b/>
          <w:bCs/>
          <w:sz w:val="24"/>
          <w:szCs w:val="24"/>
        </w:rPr>
      </w:pPr>
    </w:p>
    <w:p w14:paraId="0976DF29" w14:textId="77777777" w:rsidR="00D625B8" w:rsidRPr="00767A9B" w:rsidRDefault="00D625B8" w:rsidP="00D625B8">
      <w:pPr>
        <w:jc w:val="right"/>
        <w:rPr>
          <w:rFonts w:ascii="Times New Roman" w:hAnsi="Times New Roman" w:cs="Times New Roman"/>
          <w:b/>
          <w:bCs/>
          <w:sz w:val="24"/>
          <w:szCs w:val="24"/>
        </w:rPr>
      </w:pPr>
    </w:p>
    <w:p w14:paraId="305BD634" w14:textId="77777777" w:rsidR="00D625B8" w:rsidRPr="00767A9B" w:rsidRDefault="00D625B8" w:rsidP="00D625B8">
      <w:pPr>
        <w:jc w:val="right"/>
        <w:rPr>
          <w:rFonts w:ascii="Times New Roman" w:hAnsi="Times New Roman" w:cs="Times New Roman"/>
          <w:b/>
          <w:bCs/>
          <w:sz w:val="24"/>
          <w:szCs w:val="24"/>
        </w:rPr>
      </w:pPr>
    </w:p>
    <w:p w14:paraId="4E35461B" w14:textId="77777777" w:rsidR="00D625B8" w:rsidRPr="00767A9B" w:rsidRDefault="00D625B8" w:rsidP="00D625B8">
      <w:pPr>
        <w:jc w:val="right"/>
        <w:rPr>
          <w:rFonts w:ascii="Times New Roman" w:hAnsi="Times New Roman" w:cs="Times New Roman"/>
          <w:b/>
          <w:bCs/>
          <w:sz w:val="24"/>
          <w:szCs w:val="24"/>
        </w:rPr>
      </w:pPr>
    </w:p>
    <w:p w14:paraId="6CCF6301" w14:textId="77777777" w:rsidR="00D625B8" w:rsidRPr="00767A9B" w:rsidRDefault="00D625B8" w:rsidP="00D625B8">
      <w:pPr>
        <w:jc w:val="right"/>
        <w:rPr>
          <w:rFonts w:ascii="Times New Roman" w:hAnsi="Times New Roman" w:cs="Times New Roman"/>
          <w:b/>
          <w:bCs/>
          <w:sz w:val="24"/>
          <w:szCs w:val="24"/>
        </w:rPr>
      </w:pPr>
    </w:p>
    <w:p w14:paraId="6B161E76" w14:textId="77777777" w:rsidR="00D625B8" w:rsidRPr="00767A9B" w:rsidRDefault="00D625B8" w:rsidP="00D625B8">
      <w:pPr>
        <w:jc w:val="right"/>
        <w:rPr>
          <w:rFonts w:ascii="Times New Roman" w:hAnsi="Times New Roman" w:cs="Times New Roman"/>
          <w:b/>
          <w:bCs/>
          <w:sz w:val="24"/>
          <w:szCs w:val="24"/>
        </w:rPr>
      </w:pPr>
    </w:p>
    <w:p w14:paraId="4A9B93DF" w14:textId="77777777" w:rsidR="00D625B8" w:rsidRPr="00767A9B" w:rsidRDefault="00D625B8" w:rsidP="00D625B8">
      <w:pPr>
        <w:jc w:val="right"/>
        <w:rPr>
          <w:rFonts w:ascii="Times New Roman" w:hAnsi="Times New Roman" w:cs="Times New Roman"/>
          <w:b/>
          <w:bCs/>
          <w:sz w:val="24"/>
          <w:szCs w:val="24"/>
        </w:rPr>
      </w:pPr>
    </w:p>
    <w:p w14:paraId="4D84A75B" w14:textId="77777777" w:rsidR="00D625B8" w:rsidRPr="00767A9B" w:rsidRDefault="00D625B8" w:rsidP="00D625B8">
      <w:pPr>
        <w:jc w:val="center"/>
        <w:rPr>
          <w:rFonts w:ascii="Times New Roman" w:hAnsi="Times New Roman" w:cs="Times New Roman"/>
          <w:b/>
          <w:bCs/>
          <w:sz w:val="24"/>
          <w:szCs w:val="24"/>
        </w:rPr>
      </w:pPr>
      <w:r w:rsidRPr="00767A9B">
        <w:rPr>
          <w:rFonts w:ascii="Times New Roman" w:hAnsi="Times New Roman" w:cs="Times New Roman"/>
          <w:b/>
          <w:bCs/>
          <w:sz w:val="24"/>
          <w:szCs w:val="24"/>
        </w:rPr>
        <w:t>Примерная рабочая программа дисциплины</w:t>
      </w:r>
    </w:p>
    <w:p w14:paraId="751523A0" w14:textId="77777777" w:rsidR="00D625B8" w:rsidRPr="00767A9B" w:rsidRDefault="00D625B8" w:rsidP="00D625B8">
      <w:pPr>
        <w:pStyle w:val="1"/>
      </w:pPr>
      <w:bookmarkStart w:id="5" w:name="_Toc160549088"/>
      <w:bookmarkStart w:id="6" w:name="_Toc163813574"/>
      <w:r w:rsidRPr="00767A9B">
        <w:t>«ОГСЭ.01 Основы философии»</w:t>
      </w:r>
      <w:bookmarkEnd w:id="5"/>
      <w:bookmarkEnd w:id="6"/>
    </w:p>
    <w:p w14:paraId="47049B99" w14:textId="77777777" w:rsidR="00D625B8" w:rsidRPr="00767A9B" w:rsidRDefault="00D625B8" w:rsidP="00D625B8">
      <w:pPr>
        <w:pStyle w:val="1"/>
      </w:pPr>
    </w:p>
    <w:p w14:paraId="16D21AC5" w14:textId="77777777" w:rsidR="00D625B8" w:rsidRPr="00767A9B" w:rsidRDefault="00D625B8" w:rsidP="00D625B8">
      <w:pPr>
        <w:pStyle w:val="1"/>
      </w:pPr>
    </w:p>
    <w:p w14:paraId="1559B769" w14:textId="77777777" w:rsidR="00D625B8" w:rsidRPr="00767A9B" w:rsidRDefault="00D625B8" w:rsidP="00D625B8">
      <w:pPr>
        <w:pStyle w:val="1"/>
      </w:pPr>
    </w:p>
    <w:p w14:paraId="2DDDE155" w14:textId="77777777" w:rsidR="00D625B8" w:rsidRPr="00767A9B" w:rsidRDefault="00D625B8" w:rsidP="00D625B8">
      <w:pPr>
        <w:pStyle w:val="1"/>
      </w:pPr>
    </w:p>
    <w:p w14:paraId="341A3779" w14:textId="77777777" w:rsidR="00D625B8" w:rsidRPr="00767A9B" w:rsidRDefault="00D625B8" w:rsidP="00D625B8">
      <w:pPr>
        <w:pStyle w:val="1"/>
      </w:pPr>
    </w:p>
    <w:p w14:paraId="6CCEDC45" w14:textId="77777777" w:rsidR="00D625B8" w:rsidRPr="00767A9B" w:rsidRDefault="00D625B8" w:rsidP="00D625B8">
      <w:pPr>
        <w:pStyle w:val="1"/>
      </w:pPr>
    </w:p>
    <w:p w14:paraId="56E52F90" w14:textId="77777777" w:rsidR="00D625B8" w:rsidRPr="00767A9B" w:rsidRDefault="00D625B8" w:rsidP="00D625B8">
      <w:pPr>
        <w:pStyle w:val="1"/>
      </w:pPr>
    </w:p>
    <w:p w14:paraId="315E81C1" w14:textId="77777777" w:rsidR="00D625B8" w:rsidRPr="00767A9B" w:rsidRDefault="00D625B8" w:rsidP="00D625B8">
      <w:pPr>
        <w:pStyle w:val="1"/>
      </w:pPr>
    </w:p>
    <w:p w14:paraId="11A485CF" w14:textId="77777777" w:rsidR="00D625B8" w:rsidRPr="00767A9B" w:rsidRDefault="00D625B8" w:rsidP="00D625B8">
      <w:pPr>
        <w:pStyle w:val="1"/>
      </w:pPr>
    </w:p>
    <w:p w14:paraId="6FAE0E9E" w14:textId="77777777" w:rsidR="00D625B8" w:rsidRPr="00767A9B" w:rsidRDefault="00D625B8" w:rsidP="00D625B8">
      <w:pPr>
        <w:pStyle w:val="1"/>
      </w:pPr>
    </w:p>
    <w:p w14:paraId="0373BAFD" w14:textId="77777777" w:rsidR="00D625B8" w:rsidRPr="00767A9B" w:rsidRDefault="00D625B8" w:rsidP="00D625B8">
      <w:pPr>
        <w:pStyle w:val="1"/>
      </w:pPr>
    </w:p>
    <w:p w14:paraId="09D92B7E" w14:textId="77777777" w:rsidR="00D625B8" w:rsidRPr="00767A9B" w:rsidRDefault="00D625B8" w:rsidP="00D625B8">
      <w:pPr>
        <w:pStyle w:val="1"/>
      </w:pPr>
    </w:p>
    <w:p w14:paraId="6B66415C" w14:textId="77777777" w:rsidR="00D625B8" w:rsidRPr="00767A9B" w:rsidRDefault="00D625B8" w:rsidP="00D625B8">
      <w:pPr>
        <w:pStyle w:val="1"/>
      </w:pPr>
    </w:p>
    <w:p w14:paraId="4CE6564A" w14:textId="77777777" w:rsidR="00D625B8" w:rsidRPr="00767A9B" w:rsidRDefault="00D625B8" w:rsidP="00D625B8">
      <w:pPr>
        <w:pStyle w:val="1"/>
      </w:pPr>
    </w:p>
    <w:p w14:paraId="3B893611" w14:textId="77777777" w:rsidR="00D625B8" w:rsidRPr="00767A9B" w:rsidRDefault="00D625B8" w:rsidP="00D625B8">
      <w:pPr>
        <w:pStyle w:val="1d"/>
        <w:jc w:val="center"/>
        <w:rPr>
          <w:b/>
          <w:bCs/>
          <w:lang w:val="ru-RU"/>
        </w:rPr>
      </w:pPr>
    </w:p>
    <w:p w14:paraId="19EBF435" w14:textId="77777777" w:rsidR="00D625B8" w:rsidRPr="00767A9B" w:rsidRDefault="00D625B8" w:rsidP="00D625B8">
      <w:pPr>
        <w:rPr>
          <w:rFonts w:ascii="Times New Roman Полужирный" w:eastAsia="Segoe UI" w:hAnsi="Times New Roman Полужирный" w:cs="Times New Roman"/>
          <w:b/>
          <w:bCs/>
          <w:caps/>
          <w:kern w:val="32"/>
          <w:sz w:val="24"/>
          <w:szCs w:val="24"/>
          <w:lang w:val="x-none" w:eastAsia="x-none"/>
        </w:rPr>
      </w:pPr>
      <w:r w:rsidRPr="00767A9B">
        <w:br w:type="page"/>
      </w:r>
    </w:p>
    <w:p w14:paraId="0C045A6B" w14:textId="77777777" w:rsidR="00D625B8" w:rsidRPr="00767A9B" w:rsidRDefault="00D625B8" w:rsidP="00D625B8">
      <w:pPr>
        <w:pStyle w:val="1f"/>
        <w:rPr>
          <w:rFonts w:ascii="Times New Roman" w:hAnsi="Times New Roman"/>
          <w:lang w:val="ru-RU"/>
        </w:rPr>
      </w:pPr>
      <w:r w:rsidRPr="00767A9B">
        <w:rPr>
          <w:rFonts w:ascii="Times New Roman" w:hAnsi="Times New Roman"/>
          <w:lang w:val="ru-RU"/>
        </w:rPr>
        <w:lastRenderedPageBreak/>
        <w:t>СОДЕРЖАНИЕ ПРОГРАММЫ</w:t>
      </w:r>
    </w:p>
    <w:p w14:paraId="1E0D6116" w14:textId="77777777" w:rsidR="00D625B8" w:rsidRPr="00767A9B" w:rsidRDefault="00D625B8" w:rsidP="00D625B8">
      <w:pPr>
        <w:pStyle w:val="14"/>
        <w:rPr>
          <w:rFonts w:asciiTheme="minorHAnsi" w:eastAsiaTheme="minorEastAsia" w:hAnsiTheme="minorHAnsi" w:cstheme="minorBidi"/>
          <w:b w:val="0"/>
          <w:bCs w:val="0"/>
          <w:lang w:eastAsia="ru-RU"/>
        </w:rPr>
      </w:pPr>
      <w:r w:rsidRPr="00767A9B">
        <w:rPr>
          <w:b w:val="0"/>
          <w:bCs w:val="0"/>
        </w:rPr>
        <w:fldChar w:fldCharType="begin"/>
      </w:r>
      <w:r w:rsidRPr="00767A9B">
        <w:rPr>
          <w:b w:val="0"/>
          <w:bCs w:val="0"/>
        </w:rPr>
        <w:instrText xml:space="preserve"> TOC \h \z \t "Раздел 1;1;Раздел 1.1;2" </w:instrText>
      </w:r>
      <w:r w:rsidRPr="00767A9B">
        <w:rPr>
          <w:b w:val="0"/>
          <w:bCs w:val="0"/>
        </w:rPr>
        <w:fldChar w:fldCharType="separate"/>
      </w:r>
      <w:hyperlink w:anchor="_Toc156294875" w:history="1"/>
    </w:p>
    <w:p w14:paraId="025254E6"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76" w:history="1">
        <w:r w:rsidR="00D625B8" w:rsidRPr="00767A9B">
          <w:rPr>
            <w:rStyle w:val="af0"/>
            <w:b w:val="0"/>
            <w:bCs w:val="0"/>
            <w:color w:val="auto"/>
          </w:rPr>
          <w:t>1. ОБЩАЯ ХАРАКТЕРИСТИКА</w:t>
        </w:r>
        <w:r w:rsidR="00D625B8" w:rsidRPr="00767A9B">
          <w:rPr>
            <w:b w:val="0"/>
            <w:bCs w:val="0"/>
            <w:webHidden/>
          </w:rPr>
          <w:tab/>
        </w:r>
      </w:hyperlink>
    </w:p>
    <w:p w14:paraId="2B8FAF1B"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77" w:history="1">
        <w:r w:rsidR="00D625B8" w:rsidRPr="00767A9B">
          <w:rPr>
            <w:rStyle w:val="af0"/>
            <w:i w:val="0"/>
            <w:iCs w:val="0"/>
            <w:color w:val="auto"/>
          </w:rPr>
          <w:t>1.1. Цель и место дисциплины в структуре образовательной программы</w:t>
        </w:r>
        <w:r w:rsidR="00D625B8" w:rsidRPr="00767A9B">
          <w:rPr>
            <w:i w:val="0"/>
            <w:iCs w:val="0"/>
            <w:webHidden/>
          </w:rPr>
          <w:tab/>
        </w:r>
      </w:hyperlink>
    </w:p>
    <w:p w14:paraId="423D7774"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78" w:history="1">
        <w:r w:rsidR="00D625B8" w:rsidRPr="00767A9B">
          <w:rPr>
            <w:rStyle w:val="af0"/>
            <w:i w:val="0"/>
            <w:iCs w:val="0"/>
            <w:color w:val="auto"/>
          </w:rPr>
          <w:t>1.2. Планируемые результаты освоения дисциплины</w:t>
        </w:r>
        <w:r w:rsidR="00D625B8" w:rsidRPr="00767A9B">
          <w:rPr>
            <w:i w:val="0"/>
            <w:iCs w:val="0"/>
            <w:webHidden/>
          </w:rPr>
          <w:tab/>
        </w:r>
      </w:hyperlink>
    </w:p>
    <w:p w14:paraId="4B1C630C"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79" w:history="1">
        <w:r w:rsidR="00D625B8" w:rsidRPr="00767A9B">
          <w:rPr>
            <w:rStyle w:val="af0"/>
            <w:b w:val="0"/>
            <w:bCs w:val="0"/>
            <w:color w:val="auto"/>
          </w:rPr>
          <w:t>2. СТРУКТУРА И СОДЕРЖАНИЕ ДИСЦИПЛИНЫ</w:t>
        </w:r>
        <w:r w:rsidR="00D625B8" w:rsidRPr="00767A9B">
          <w:rPr>
            <w:b w:val="0"/>
            <w:bCs w:val="0"/>
            <w:webHidden/>
          </w:rPr>
          <w:tab/>
        </w:r>
      </w:hyperlink>
    </w:p>
    <w:p w14:paraId="1B10AF42"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0" w:history="1">
        <w:r w:rsidR="00D625B8" w:rsidRPr="00767A9B">
          <w:rPr>
            <w:rStyle w:val="af0"/>
            <w:i w:val="0"/>
            <w:iCs w:val="0"/>
            <w:color w:val="auto"/>
          </w:rPr>
          <w:t>2.1. Трудоемкость освоения дисциплины</w:t>
        </w:r>
        <w:r w:rsidR="00D625B8" w:rsidRPr="00767A9B">
          <w:rPr>
            <w:i w:val="0"/>
            <w:iCs w:val="0"/>
            <w:webHidden/>
          </w:rPr>
          <w:tab/>
        </w:r>
      </w:hyperlink>
    </w:p>
    <w:p w14:paraId="6A204008"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1" w:history="1">
        <w:r w:rsidR="00D625B8" w:rsidRPr="00767A9B">
          <w:rPr>
            <w:rStyle w:val="af0"/>
            <w:i w:val="0"/>
            <w:iCs w:val="0"/>
            <w:color w:val="auto"/>
          </w:rPr>
          <w:t>2.2. Примерное содержание дисциплины</w:t>
        </w:r>
        <w:r w:rsidR="00D625B8" w:rsidRPr="00767A9B">
          <w:rPr>
            <w:i w:val="0"/>
            <w:iCs w:val="0"/>
            <w:webHidden/>
          </w:rPr>
          <w:tab/>
        </w:r>
      </w:hyperlink>
    </w:p>
    <w:p w14:paraId="72455090"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84" w:history="1">
        <w:r w:rsidR="00D625B8" w:rsidRPr="00767A9B">
          <w:rPr>
            <w:rStyle w:val="af0"/>
            <w:b w:val="0"/>
            <w:bCs w:val="0"/>
            <w:color w:val="auto"/>
          </w:rPr>
          <w:t>3. УСЛОВИЯ РЕАЛИЗАЦИИ ДИСЦИПЛИНЫ</w:t>
        </w:r>
        <w:r w:rsidR="00D625B8" w:rsidRPr="00767A9B">
          <w:rPr>
            <w:b w:val="0"/>
            <w:bCs w:val="0"/>
            <w:webHidden/>
          </w:rPr>
          <w:tab/>
        </w:r>
      </w:hyperlink>
    </w:p>
    <w:p w14:paraId="6830A676"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5" w:history="1">
        <w:r w:rsidR="00D625B8" w:rsidRPr="00767A9B">
          <w:rPr>
            <w:rStyle w:val="af0"/>
            <w:i w:val="0"/>
            <w:iCs w:val="0"/>
            <w:color w:val="auto"/>
          </w:rPr>
          <w:t>3.1. Материально-техническое обеспечение</w:t>
        </w:r>
        <w:r w:rsidR="00D625B8" w:rsidRPr="00767A9B">
          <w:rPr>
            <w:i w:val="0"/>
            <w:iCs w:val="0"/>
            <w:webHidden/>
          </w:rPr>
          <w:tab/>
        </w:r>
      </w:hyperlink>
    </w:p>
    <w:p w14:paraId="2D6EEA57"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6" w:history="1">
        <w:r w:rsidR="00D625B8" w:rsidRPr="00767A9B">
          <w:rPr>
            <w:rStyle w:val="af0"/>
            <w:i w:val="0"/>
            <w:iCs w:val="0"/>
            <w:color w:val="auto"/>
          </w:rPr>
          <w:t>3.2. Учебно-методическое обеспечение</w:t>
        </w:r>
        <w:r w:rsidR="00D625B8" w:rsidRPr="00767A9B">
          <w:rPr>
            <w:i w:val="0"/>
            <w:iCs w:val="0"/>
            <w:webHidden/>
          </w:rPr>
          <w:tab/>
        </w:r>
      </w:hyperlink>
    </w:p>
    <w:p w14:paraId="1320CD8C"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87" w:history="1">
        <w:r w:rsidR="00D625B8" w:rsidRPr="00767A9B">
          <w:rPr>
            <w:rStyle w:val="af0"/>
            <w:b w:val="0"/>
            <w:bCs w:val="0"/>
            <w:color w:val="auto"/>
          </w:rPr>
          <w:t>4. КОНТРОЛЬ И ОЦЕНКА РЕЗУЛЬТАТОВ ОСВОЕНИЯ ДИСЦИПЛИНЫ</w:t>
        </w:r>
        <w:r w:rsidR="00D625B8" w:rsidRPr="00767A9B">
          <w:rPr>
            <w:b w:val="0"/>
            <w:bCs w:val="0"/>
            <w:webHidden/>
          </w:rPr>
          <w:tab/>
        </w:r>
      </w:hyperlink>
    </w:p>
    <w:p w14:paraId="6C7A2157" w14:textId="77777777" w:rsidR="00D625B8" w:rsidRPr="00767A9B" w:rsidRDefault="00D625B8" w:rsidP="00D625B8">
      <w:pPr>
        <w:pStyle w:val="1f"/>
        <w:jc w:val="left"/>
        <w:rPr>
          <w:rFonts w:ascii="Times New Roman" w:hAnsi="Times New Roman"/>
          <w:b w:val="0"/>
          <w:bCs w:val="0"/>
          <w:lang w:val="ru-RU"/>
        </w:rPr>
      </w:pPr>
      <w:r w:rsidRPr="00767A9B">
        <w:rPr>
          <w:rFonts w:ascii="Times New Roman" w:hAnsi="Times New Roman"/>
          <w:b w:val="0"/>
          <w:bCs w:val="0"/>
          <w:lang w:val="ru-RU"/>
        </w:rPr>
        <w:fldChar w:fldCharType="end"/>
      </w:r>
    </w:p>
    <w:p w14:paraId="245DEA43" w14:textId="77777777" w:rsidR="00D625B8" w:rsidRPr="00767A9B" w:rsidRDefault="00D625B8" w:rsidP="00D625B8">
      <w:pPr>
        <w:pStyle w:val="1f"/>
        <w:jc w:val="left"/>
        <w:rPr>
          <w:rFonts w:ascii="Times New Roman" w:hAnsi="Times New Roman"/>
          <w:lang w:val="ru-RU"/>
        </w:rPr>
        <w:sectPr w:rsidR="00D625B8" w:rsidRPr="00767A9B" w:rsidSect="00502F97">
          <w:headerReference w:type="even" r:id="rId8"/>
          <w:headerReference w:type="default" r:id="rId9"/>
          <w:pgSz w:w="11906" w:h="16838"/>
          <w:pgMar w:top="1134" w:right="567" w:bottom="1134" w:left="1701" w:header="709" w:footer="709" w:gutter="0"/>
          <w:cols w:space="708"/>
          <w:docGrid w:linePitch="360"/>
        </w:sectPr>
      </w:pPr>
    </w:p>
    <w:p w14:paraId="41F0D64B" w14:textId="77777777" w:rsidR="00D625B8" w:rsidRPr="00767A9B" w:rsidRDefault="00D625B8" w:rsidP="006F1009">
      <w:pPr>
        <w:pStyle w:val="1f"/>
        <w:numPr>
          <w:ilvl w:val="0"/>
          <w:numId w:val="2"/>
        </w:numPr>
        <w:ind w:left="1068"/>
        <w:rPr>
          <w:rFonts w:ascii="Times New Roman" w:hAnsi="Times New Roman"/>
        </w:rPr>
      </w:pPr>
      <w:r w:rsidRPr="00767A9B">
        <w:lastRenderedPageBreak/>
        <w:t>Общая характеристика</w:t>
      </w:r>
      <w:r w:rsidRPr="00767A9B">
        <w:rPr>
          <w:rFonts w:asciiTheme="minorHAnsi" w:hAnsiTheme="minorHAnsi"/>
          <w:lang w:val="ru-RU"/>
        </w:rPr>
        <w:t xml:space="preserve"> </w:t>
      </w:r>
      <w:r w:rsidRPr="00767A9B">
        <w:t xml:space="preserve">ПРИМЕРНОЙ РАБОЧЕЙ ПРОГРАММЫ </w:t>
      </w:r>
      <w:r w:rsidRPr="00767A9B">
        <w:rPr>
          <w:rFonts w:ascii="Times New Roman" w:hAnsi="Times New Roman"/>
        </w:rPr>
        <w:t>УЧЕБНОЙ ДИСЦИПЛИНЫ</w:t>
      </w:r>
    </w:p>
    <w:p w14:paraId="4F59DFCD" w14:textId="77777777" w:rsidR="00D625B8" w:rsidRPr="00767A9B" w:rsidRDefault="00D625B8" w:rsidP="00D625B8">
      <w:pPr>
        <w:pStyle w:val="1d"/>
        <w:jc w:val="center"/>
        <w:rPr>
          <w:rFonts w:eastAsia="Segoe UI"/>
          <w:lang w:val="ru-RU"/>
        </w:rPr>
      </w:pPr>
      <w:r w:rsidRPr="00767A9B">
        <w:rPr>
          <w:rFonts w:eastAsia="Segoe UI"/>
          <w:lang w:val="ru-RU"/>
        </w:rPr>
        <w:t>«Основы философии»</w:t>
      </w:r>
    </w:p>
    <w:p w14:paraId="45EB8C2C" w14:textId="77777777" w:rsidR="00D625B8" w:rsidRPr="00767A9B" w:rsidRDefault="00D625B8" w:rsidP="00D625B8">
      <w:pPr>
        <w:pStyle w:val="1d"/>
        <w:rPr>
          <w:lang w:val="ru-RU"/>
        </w:rPr>
      </w:pPr>
    </w:p>
    <w:p w14:paraId="786D3F82" w14:textId="77777777" w:rsidR="00D625B8" w:rsidRPr="00767A9B" w:rsidRDefault="00D625B8" w:rsidP="00D625B8">
      <w:pPr>
        <w:pStyle w:val="114"/>
        <w:rPr>
          <w:rFonts w:ascii="Times New Roman" w:hAnsi="Times New Roman"/>
        </w:rPr>
      </w:pPr>
      <w:r w:rsidRPr="00767A9B">
        <w:rPr>
          <w:rFonts w:ascii="Times New Roman" w:hAnsi="Times New Roman"/>
        </w:rPr>
        <w:t>1.1. Цель и место дисциплины в структуре образовательной программы</w:t>
      </w:r>
    </w:p>
    <w:p w14:paraId="122A6207" w14:textId="77777777" w:rsidR="00D625B8" w:rsidRPr="00767A9B" w:rsidRDefault="00D625B8" w:rsidP="00D625B8">
      <w:pPr>
        <w:suppressAutoHyphens/>
        <w:spacing w:line="276" w:lineRule="auto"/>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Цель дисциплины </w:t>
      </w:r>
      <w:r w:rsidRPr="00767A9B">
        <w:rPr>
          <w:rFonts w:ascii="Times New Roman" w:hAnsi="Times New Roman" w:cs="Times New Roman"/>
        </w:rPr>
        <w:t>«Основы философии»</w:t>
      </w:r>
      <w:r w:rsidRPr="00767A9B">
        <w:rPr>
          <w:rFonts w:ascii="Times New Roman" w:eastAsia="Times New Roman" w:hAnsi="Times New Roman" w:cs="Times New Roman"/>
          <w:sz w:val="24"/>
          <w:szCs w:val="24"/>
          <w:lang w:eastAsia="ru-RU"/>
        </w:rPr>
        <w:t>: формирование целостного мировоззрения, устойчивых убеждений, принципов и норм поведения</w:t>
      </w:r>
      <w:r w:rsidRPr="00767A9B">
        <w:rPr>
          <w:rFonts w:ascii="Times New Roman" w:eastAsia="Times New Roman" w:hAnsi="Times New Roman" w:cs="Times New Roman"/>
          <w:bCs/>
          <w:sz w:val="24"/>
          <w:szCs w:val="24"/>
          <w:lang w:eastAsia="ru-RU"/>
        </w:rPr>
        <w:t>.</w:t>
      </w:r>
      <w:r w:rsidRPr="00767A9B">
        <w:rPr>
          <w:rFonts w:ascii="Times New Roman" w:eastAsia="Times New Roman" w:hAnsi="Times New Roman" w:cs="Times New Roman"/>
          <w:sz w:val="24"/>
          <w:szCs w:val="24"/>
          <w:lang w:eastAsia="ru-RU"/>
        </w:rPr>
        <w:t xml:space="preserve"> </w:t>
      </w:r>
    </w:p>
    <w:p w14:paraId="7EFF6D7F" w14:textId="77777777" w:rsidR="00D625B8" w:rsidRPr="00767A9B" w:rsidRDefault="00D625B8" w:rsidP="00D625B8">
      <w:pPr>
        <w:suppressAutoHyphens/>
        <w:spacing w:line="276" w:lineRule="auto"/>
        <w:ind w:firstLine="709"/>
        <w:jc w:val="both"/>
        <w:rPr>
          <w:rFonts w:ascii="Times New Roman" w:hAnsi="Times New Roman" w:cs="Times New Roman"/>
          <w:sz w:val="24"/>
          <w:szCs w:val="24"/>
        </w:rPr>
      </w:pPr>
      <w:r w:rsidRPr="00767A9B">
        <w:rPr>
          <w:rFonts w:ascii="Times New Roman" w:hAnsi="Times New Roman" w:cs="Times New Roman"/>
          <w:sz w:val="24"/>
          <w:szCs w:val="24"/>
        </w:rPr>
        <w:t>Дисциплина «</w:t>
      </w:r>
      <w:r w:rsidRPr="00767A9B">
        <w:rPr>
          <w:rFonts w:ascii="Times New Roman" w:eastAsia="Segoe UI" w:hAnsi="Times New Roman" w:cs="Times New Roman"/>
        </w:rPr>
        <w:t>Основы философии</w:t>
      </w:r>
      <w:r w:rsidRPr="00767A9B">
        <w:rPr>
          <w:rFonts w:ascii="Times New Roman" w:hAnsi="Times New Roman" w:cs="Times New Roman"/>
          <w:sz w:val="24"/>
          <w:szCs w:val="24"/>
        </w:rPr>
        <w:t xml:space="preserve">» включена в обязательную часть </w:t>
      </w:r>
      <w:r w:rsidRPr="00767A9B">
        <w:rPr>
          <w:rFonts w:ascii="Times New Roman" w:eastAsia="Calibri" w:hAnsi="Times New Roman" w:cs="Times New Roman"/>
          <w:noProof/>
          <w:sz w:val="24"/>
          <w:szCs w:val="24"/>
        </w:rPr>
        <w:t>общего гуманитарного и социально-экономического цикла</w:t>
      </w:r>
      <w:r w:rsidRPr="00767A9B">
        <w:rPr>
          <w:rFonts w:ascii="Times New Roman" w:hAnsi="Times New Roman" w:cs="Times New Roman"/>
          <w:sz w:val="24"/>
          <w:szCs w:val="24"/>
        </w:rPr>
        <w:t xml:space="preserve"> образовательной программы.</w:t>
      </w:r>
    </w:p>
    <w:p w14:paraId="2818A1DE" w14:textId="77777777" w:rsidR="00D625B8" w:rsidRPr="00767A9B" w:rsidRDefault="00D625B8" w:rsidP="00D625B8">
      <w:pPr>
        <w:suppressAutoHyphens/>
        <w:spacing w:line="276" w:lineRule="auto"/>
        <w:ind w:firstLine="709"/>
        <w:jc w:val="both"/>
        <w:rPr>
          <w:rFonts w:ascii="Times New Roman" w:hAnsi="Times New Roman" w:cs="Times New Roman"/>
          <w:sz w:val="24"/>
          <w:szCs w:val="24"/>
        </w:rPr>
      </w:pPr>
    </w:p>
    <w:p w14:paraId="54067785" w14:textId="77777777" w:rsidR="00D625B8" w:rsidRPr="00767A9B" w:rsidRDefault="00D625B8" w:rsidP="00D625B8">
      <w:pPr>
        <w:pStyle w:val="114"/>
        <w:rPr>
          <w:rFonts w:ascii="Times New Roman" w:hAnsi="Times New Roman"/>
        </w:rPr>
      </w:pPr>
      <w:r w:rsidRPr="00767A9B">
        <w:rPr>
          <w:rFonts w:ascii="Times New Roman" w:hAnsi="Times New Roman"/>
        </w:rPr>
        <w:t>1.2. Планируемые результаты освоения дисциплины</w:t>
      </w:r>
    </w:p>
    <w:p w14:paraId="17241A29" w14:textId="77777777" w:rsidR="00D625B8" w:rsidRPr="00767A9B" w:rsidRDefault="00D625B8" w:rsidP="00D625B8">
      <w:pPr>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F0C5F80" w14:textId="77777777" w:rsidR="00D625B8" w:rsidRPr="00767A9B" w:rsidRDefault="00D625B8" w:rsidP="00D625B8">
      <w:pPr>
        <w:spacing w:after="120"/>
        <w:ind w:firstLine="709"/>
        <w:rPr>
          <w:rFonts w:ascii="Times New Roman" w:hAnsi="Times New Roman" w:cs="Times New Roman"/>
          <w:bCs/>
          <w:sz w:val="24"/>
          <w:szCs w:val="24"/>
        </w:rPr>
      </w:pPr>
      <w:r w:rsidRPr="00767A9B">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4043"/>
        <w:gridCol w:w="4394"/>
      </w:tblGrid>
      <w:tr w:rsidR="00767A9B" w:rsidRPr="00767A9B" w14:paraId="3CD8B076" w14:textId="77777777" w:rsidTr="00077FCF">
        <w:trPr>
          <w:trHeight w:val="649"/>
        </w:trPr>
        <w:tc>
          <w:tcPr>
            <w:tcW w:w="1197" w:type="dxa"/>
            <w:hideMark/>
          </w:tcPr>
          <w:p w14:paraId="78B88BB6" w14:textId="77777777" w:rsidR="00D625B8" w:rsidRPr="00767A9B" w:rsidRDefault="00D625B8" w:rsidP="00077FCF">
            <w:pPr>
              <w:suppressAutoHyphens/>
              <w:jc w:val="center"/>
              <w:rPr>
                <w:rFonts w:ascii="Times New Roman" w:eastAsia="Calibri" w:hAnsi="Times New Roman" w:cs="Times New Roman"/>
                <w:sz w:val="24"/>
                <w:szCs w:val="24"/>
              </w:rPr>
            </w:pPr>
            <w:bookmarkStart w:id="7" w:name="_Hlk160457238"/>
            <w:r w:rsidRPr="00767A9B">
              <w:rPr>
                <w:rFonts w:ascii="Times New Roman" w:eastAsia="Calibri" w:hAnsi="Times New Roman" w:cs="Times New Roman"/>
                <w:sz w:val="24"/>
                <w:szCs w:val="24"/>
              </w:rPr>
              <w:t>Код</w:t>
            </w:r>
          </w:p>
          <w:p w14:paraId="5AD4B9A1"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ПК, ОК</w:t>
            </w:r>
          </w:p>
        </w:tc>
        <w:tc>
          <w:tcPr>
            <w:tcW w:w="4043" w:type="dxa"/>
            <w:hideMark/>
          </w:tcPr>
          <w:p w14:paraId="2DE240B6"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Умения</w:t>
            </w:r>
          </w:p>
        </w:tc>
        <w:tc>
          <w:tcPr>
            <w:tcW w:w="4394" w:type="dxa"/>
            <w:hideMark/>
          </w:tcPr>
          <w:p w14:paraId="5BD95D2F"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Знания</w:t>
            </w:r>
          </w:p>
        </w:tc>
      </w:tr>
      <w:tr w:rsidR="00767A9B" w:rsidRPr="00767A9B" w14:paraId="7ED00B47" w14:textId="77777777" w:rsidTr="00077FCF">
        <w:trPr>
          <w:trHeight w:val="212"/>
        </w:trPr>
        <w:tc>
          <w:tcPr>
            <w:tcW w:w="1197" w:type="dxa"/>
            <w:vMerge w:val="restart"/>
          </w:tcPr>
          <w:p w14:paraId="5FF67748" w14:textId="77777777" w:rsidR="00D625B8" w:rsidRPr="00767A9B" w:rsidRDefault="00D625B8" w:rsidP="00077FCF">
            <w:pPr>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ОК 01</w:t>
            </w:r>
          </w:p>
        </w:tc>
        <w:tc>
          <w:tcPr>
            <w:tcW w:w="4043" w:type="dxa"/>
          </w:tcPr>
          <w:p w14:paraId="0D4AEBE3" w14:textId="77777777" w:rsidR="00D625B8" w:rsidRPr="00767A9B" w:rsidRDefault="00D625B8" w:rsidP="00330737">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распознавать задачу и/или проблему в профессиональном и/или социальном контексте</w:t>
            </w:r>
          </w:p>
        </w:tc>
        <w:tc>
          <w:tcPr>
            <w:tcW w:w="4394" w:type="dxa"/>
          </w:tcPr>
          <w:p w14:paraId="0E481811" w14:textId="77777777" w:rsidR="00D625B8" w:rsidRPr="00767A9B" w:rsidRDefault="00D625B8" w:rsidP="00330737">
            <w:pPr>
              <w:suppressAutoHyphens/>
              <w:rPr>
                <w:rFonts w:ascii="Times New Roman" w:eastAsia="Calibri" w:hAnsi="Times New Roman" w:cs="Times New Roman"/>
                <w:sz w:val="24"/>
                <w:szCs w:val="24"/>
              </w:rPr>
            </w:pPr>
            <w:r w:rsidRPr="00767A9B">
              <w:rPr>
                <w:rFonts w:ascii="Times New Roman" w:eastAsia="Calibri" w:hAnsi="Times New Roman" w:cs="Times New Roman"/>
                <w:iCs/>
                <w:sz w:val="24"/>
                <w:szCs w:val="24"/>
              </w:rPr>
              <w:t>а</w:t>
            </w:r>
            <w:r w:rsidRPr="00767A9B">
              <w:rPr>
                <w:rFonts w:ascii="Times New Roman" w:eastAsia="Calibri" w:hAnsi="Times New Roman" w:cs="Times New Roman"/>
                <w:sz w:val="24"/>
                <w:szCs w:val="24"/>
              </w:rPr>
              <w:t>ктуальный профессиональный и социальный контекст, в котором приходится работать и жить</w:t>
            </w:r>
          </w:p>
        </w:tc>
      </w:tr>
      <w:tr w:rsidR="00767A9B" w:rsidRPr="00767A9B" w14:paraId="0DBE19B8" w14:textId="77777777" w:rsidTr="00077FCF">
        <w:trPr>
          <w:trHeight w:val="212"/>
        </w:trPr>
        <w:tc>
          <w:tcPr>
            <w:tcW w:w="1197" w:type="dxa"/>
            <w:vMerge/>
          </w:tcPr>
          <w:p w14:paraId="0E4DB176"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tcPr>
          <w:p w14:paraId="559DA959" w14:textId="77777777" w:rsidR="00D625B8" w:rsidRPr="00767A9B" w:rsidRDefault="00D625B8" w:rsidP="00330737">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анализировать задачу и/или проблему и выделять её составные части</w:t>
            </w:r>
          </w:p>
        </w:tc>
        <w:tc>
          <w:tcPr>
            <w:tcW w:w="4394" w:type="dxa"/>
          </w:tcPr>
          <w:p w14:paraId="1C769EFD" w14:textId="77777777" w:rsidR="00D625B8" w:rsidRPr="00767A9B" w:rsidRDefault="00D625B8" w:rsidP="00330737">
            <w:pPr>
              <w:suppressAutoHyphens/>
              <w:rPr>
                <w:rFonts w:ascii="Times New Roman" w:eastAsia="Calibri" w:hAnsi="Times New Roman" w:cs="Times New Roman"/>
                <w:iCs/>
                <w:sz w:val="24"/>
                <w:szCs w:val="24"/>
              </w:rPr>
            </w:pPr>
            <w:r w:rsidRPr="00767A9B">
              <w:rPr>
                <w:rFonts w:ascii="Times New Roman" w:eastAsia="Calibri"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tc>
      </w:tr>
      <w:tr w:rsidR="00767A9B" w:rsidRPr="00767A9B" w14:paraId="68EC9B7B" w14:textId="77777777" w:rsidTr="00077FCF">
        <w:trPr>
          <w:trHeight w:val="212"/>
        </w:trPr>
        <w:tc>
          <w:tcPr>
            <w:tcW w:w="1197" w:type="dxa"/>
            <w:vMerge/>
          </w:tcPr>
          <w:p w14:paraId="50ED5819"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vAlign w:val="center"/>
          </w:tcPr>
          <w:p w14:paraId="3C599006" w14:textId="77777777" w:rsidR="00D625B8" w:rsidRPr="00767A9B" w:rsidRDefault="00D625B8" w:rsidP="00330737">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определять этапы решения задачи</w:t>
            </w:r>
          </w:p>
        </w:tc>
        <w:tc>
          <w:tcPr>
            <w:tcW w:w="4394" w:type="dxa"/>
          </w:tcPr>
          <w:p w14:paraId="52F700F5" w14:textId="77777777" w:rsidR="00D625B8" w:rsidRPr="00767A9B" w:rsidRDefault="00D625B8" w:rsidP="00330737">
            <w:pPr>
              <w:ind w:firstLine="13"/>
              <w:rPr>
                <w:rFonts w:ascii="Times New Roman" w:eastAsia="Calibri" w:hAnsi="Times New Roman" w:cs="Times New Roman"/>
                <w:sz w:val="24"/>
                <w:szCs w:val="24"/>
              </w:rPr>
            </w:pPr>
            <w:r w:rsidRPr="00767A9B">
              <w:rPr>
                <w:rFonts w:ascii="Times New Roman" w:eastAsia="Calibri" w:hAnsi="Times New Roman" w:cs="Times New Roman"/>
                <w:sz w:val="24"/>
                <w:szCs w:val="24"/>
              </w:rPr>
              <w:t>Основные категории и понятия философии</w:t>
            </w:r>
          </w:p>
        </w:tc>
      </w:tr>
      <w:tr w:rsidR="00767A9B" w:rsidRPr="00767A9B" w14:paraId="6BF4ED70" w14:textId="77777777" w:rsidTr="00077FCF">
        <w:trPr>
          <w:trHeight w:val="212"/>
        </w:trPr>
        <w:tc>
          <w:tcPr>
            <w:tcW w:w="1197" w:type="dxa"/>
            <w:vMerge/>
          </w:tcPr>
          <w:p w14:paraId="5815ADC6"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vAlign w:val="center"/>
          </w:tcPr>
          <w:p w14:paraId="52B87AF1" w14:textId="77777777" w:rsidR="00D625B8" w:rsidRPr="00767A9B" w:rsidRDefault="00D625B8" w:rsidP="00330737">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c>
          <w:tcPr>
            <w:tcW w:w="4394" w:type="dxa"/>
          </w:tcPr>
          <w:p w14:paraId="0A514C9E" w14:textId="77777777" w:rsidR="00D625B8" w:rsidRPr="00767A9B" w:rsidRDefault="00D625B8" w:rsidP="00330737">
            <w:pPr>
              <w:ind w:firstLine="13"/>
              <w:rPr>
                <w:rFonts w:ascii="Times New Roman" w:eastAsia="Calibri" w:hAnsi="Times New Roman" w:cs="Times New Roman"/>
                <w:sz w:val="24"/>
                <w:szCs w:val="24"/>
              </w:rPr>
            </w:pPr>
            <w:r w:rsidRPr="00767A9B">
              <w:rPr>
                <w:rFonts w:ascii="Times New Roman" w:eastAsia="Calibri" w:hAnsi="Times New Roman" w:cs="Times New Roman"/>
                <w:sz w:val="24"/>
                <w:szCs w:val="24"/>
              </w:rPr>
              <w:t>Роль философии в жизни человека и общества</w:t>
            </w:r>
          </w:p>
        </w:tc>
      </w:tr>
      <w:tr w:rsidR="00767A9B" w:rsidRPr="00767A9B" w14:paraId="19E31A4E" w14:textId="77777777" w:rsidTr="00077FCF">
        <w:trPr>
          <w:trHeight w:val="212"/>
        </w:trPr>
        <w:tc>
          <w:tcPr>
            <w:tcW w:w="1197" w:type="dxa"/>
            <w:vMerge/>
          </w:tcPr>
          <w:p w14:paraId="2E45C9B0"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vAlign w:val="center"/>
          </w:tcPr>
          <w:p w14:paraId="46574346" w14:textId="77777777" w:rsidR="00D625B8" w:rsidRPr="00767A9B" w:rsidRDefault="00D625B8" w:rsidP="00330737">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 </w:t>
            </w:r>
          </w:p>
          <w:p w14:paraId="1CBCA235" w14:textId="77777777" w:rsidR="00D625B8" w:rsidRPr="00767A9B" w:rsidRDefault="00D625B8" w:rsidP="00330737">
            <w:pPr>
              <w:suppressAutoHyphens/>
              <w:rPr>
                <w:rFonts w:ascii="Times New Roman" w:eastAsia="Calibri" w:hAnsi="Times New Roman" w:cs="Times New Roman"/>
                <w:iCs/>
                <w:sz w:val="24"/>
                <w:szCs w:val="24"/>
              </w:rPr>
            </w:pPr>
          </w:p>
        </w:tc>
        <w:tc>
          <w:tcPr>
            <w:tcW w:w="4394" w:type="dxa"/>
          </w:tcPr>
          <w:p w14:paraId="0BA79390"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основы философского учения о бытии;</w:t>
            </w:r>
          </w:p>
          <w:p w14:paraId="36D4B9A7" w14:textId="77777777" w:rsidR="00D625B8" w:rsidRPr="00767A9B" w:rsidRDefault="00D625B8" w:rsidP="00330737">
            <w:pPr>
              <w:ind w:firstLine="13"/>
              <w:rPr>
                <w:rFonts w:ascii="Times New Roman" w:eastAsia="Calibri" w:hAnsi="Times New Roman" w:cs="Times New Roman"/>
                <w:sz w:val="24"/>
                <w:szCs w:val="24"/>
              </w:rPr>
            </w:pPr>
          </w:p>
        </w:tc>
      </w:tr>
      <w:tr w:rsidR="00767A9B" w:rsidRPr="00767A9B" w14:paraId="524F105E" w14:textId="77777777" w:rsidTr="00077FCF">
        <w:trPr>
          <w:trHeight w:val="791"/>
        </w:trPr>
        <w:tc>
          <w:tcPr>
            <w:tcW w:w="1197" w:type="dxa"/>
            <w:vMerge w:val="restart"/>
          </w:tcPr>
          <w:p w14:paraId="3874E59F" w14:textId="77777777" w:rsidR="00D625B8" w:rsidRPr="00767A9B" w:rsidRDefault="00D625B8" w:rsidP="00077FCF">
            <w:pPr>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xml:space="preserve">ОК </w:t>
            </w:r>
            <w:r w:rsidRPr="00767A9B">
              <w:rPr>
                <w:rFonts w:ascii="Times New Roman" w:eastAsia="Times New Roman" w:hAnsi="Times New Roman" w:cs="Times New Roman"/>
                <w:sz w:val="24"/>
                <w:szCs w:val="24"/>
                <w:lang w:val="en-US"/>
              </w:rPr>
              <w:t>02</w:t>
            </w:r>
          </w:p>
          <w:p w14:paraId="7799E2F2" w14:textId="77777777" w:rsidR="00D625B8" w:rsidRPr="00767A9B" w:rsidRDefault="00D625B8" w:rsidP="00077FCF">
            <w:pPr>
              <w:suppressAutoHyphens/>
              <w:jc w:val="center"/>
              <w:rPr>
                <w:rFonts w:ascii="Times New Roman" w:eastAsia="Calibri" w:hAnsi="Times New Roman" w:cs="Times New Roman"/>
                <w:sz w:val="24"/>
                <w:szCs w:val="24"/>
                <w:u w:val="single"/>
              </w:rPr>
            </w:pPr>
          </w:p>
        </w:tc>
        <w:tc>
          <w:tcPr>
            <w:tcW w:w="4043" w:type="dxa"/>
          </w:tcPr>
          <w:p w14:paraId="65A4441D" w14:textId="77777777" w:rsidR="00D625B8" w:rsidRPr="00767A9B" w:rsidRDefault="00D625B8" w:rsidP="00330737">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определять задачи для поиска информации</w:t>
            </w:r>
          </w:p>
        </w:tc>
        <w:tc>
          <w:tcPr>
            <w:tcW w:w="4394" w:type="dxa"/>
          </w:tcPr>
          <w:p w14:paraId="69D60372" w14:textId="77777777" w:rsidR="00D625B8" w:rsidRPr="00767A9B" w:rsidRDefault="00D625B8" w:rsidP="00330737">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767A9B" w:rsidRPr="00767A9B" w14:paraId="1DCE2395" w14:textId="77777777" w:rsidTr="00077FCF">
        <w:trPr>
          <w:trHeight w:val="212"/>
        </w:trPr>
        <w:tc>
          <w:tcPr>
            <w:tcW w:w="1197" w:type="dxa"/>
            <w:vMerge/>
          </w:tcPr>
          <w:p w14:paraId="3E33CBD4"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tcPr>
          <w:p w14:paraId="641F4A26" w14:textId="77777777" w:rsidR="00D625B8" w:rsidRPr="00767A9B" w:rsidRDefault="00D625B8" w:rsidP="00330737">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определять необходимые источники информации</w:t>
            </w:r>
          </w:p>
        </w:tc>
        <w:tc>
          <w:tcPr>
            <w:tcW w:w="4394" w:type="dxa"/>
          </w:tcPr>
          <w:p w14:paraId="1F6C6E3F" w14:textId="77777777" w:rsidR="00D625B8" w:rsidRPr="00767A9B" w:rsidRDefault="00D625B8" w:rsidP="00330737">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приемы структурирования информации</w:t>
            </w:r>
          </w:p>
        </w:tc>
      </w:tr>
      <w:tr w:rsidR="00767A9B" w:rsidRPr="00767A9B" w14:paraId="439ABA03" w14:textId="77777777" w:rsidTr="00077FCF">
        <w:trPr>
          <w:trHeight w:val="212"/>
        </w:trPr>
        <w:tc>
          <w:tcPr>
            <w:tcW w:w="1197" w:type="dxa"/>
            <w:vMerge/>
          </w:tcPr>
          <w:p w14:paraId="0837C38E"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tcPr>
          <w:p w14:paraId="5E55C972" w14:textId="77777777" w:rsidR="00D625B8" w:rsidRPr="00767A9B" w:rsidRDefault="00D625B8" w:rsidP="00330737">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 xml:space="preserve">планировать процесс поиска; </w:t>
            </w:r>
          </w:p>
        </w:tc>
        <w:tc>
          <w:tcPr>
            <w:tcW w:w="4394" w:type="dxa"/>
            <w:vMerge w:val="restart"/>
          </w:tcPr>
          <w:p w14:paraId="1C1DF05C" w14:textId="77777777" w:rsidR="00D625B8" w:rsidRPr="00767A9B" w:rsidRDefault="00D625B8" w:rsidP="00330737">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r>
      <w:tr w:rsidR="00767A9B" w:rsidRPr="00767A9B" w14:paraId="34DF3A1F" w14:textId="77777777" w:rsidTr="00077FCF">
        <w:trPr>
          <w:trHeight w:val="212"/>
        </w:trPr>
        <w:tc>
          <w:tcPr>
            <w:tcW w:w="1197" w:type="dxa"/>
            <w:vMerge/>
          </w:tcPr>
          <w:p w14:paraId="21DECE99"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tcPr>
          <w:p w14:paraId="7BA87E53" w14:textId="77777777" w:rsidR="00D625B8" w:rsidRPr="00767A9B" w:rsidRDefault="00D625B8" w:rsidP="00330737">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структурировать получаемую информацию</w:t>
            </w:r>
          </w:p>
        </w:tc>
        <w:tc>
          <w:tcPr>
            <w:tcW w:w="4394" w:type="dxa"/>
            <w:vMerge/>
          </w:tcPr>
          <w:p w14:paraId="0A031F94" w14:textId="77777777" w:rsidR="00D625B8" w:rsidRPr="00767A9B" w:rsidRDefault="00D625B8" w:rsidP="00330737">
            <w:pPr>
              <w:ind w:firstLine="13"/>
              <w:rPr>
                <w:rFonts w:ascii="Times New Roman" w:eastAsia="Calibri" w:hAnsi="Times New Roman" w:cs="Times New Roman"/>
                <w:sz w:val="24"/>
                <w:szCs w:val="24"/>
              </w:rPr>
            </w:pPr>
          </w:p>
        </w:tc>
      </w:tr>
      <w:tr w:rsidR="00767A9B" w:rsidRPr="00767A9B" w14:paraId="184E5EEF" w14:textId="77777777" w:rsidTr="00077FCF">
        <w:trPr>
          <w:trHeight w:val="212"/>
        </w:trPr>
        <w:tc>
          <w:tcPr>
            <w:tcW w:w="1197" w:type="dxa"/>
            <w:vMerge/>
          </w:tcPr>
          <w:p w14:paraId="72C58A6E"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tcPr>
          <w:p w14:paraId="1F5C8FA1" w14:textId="77777777" w:rsidR="00D625B8" w:rsidRPr="00767A9B" w:rsidRDefault="00D625B8" w:rsidP="00330737">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выделять наиболее значимое в перечне информации</w:t>
            </w:r>
          </w:p>
        </w:tc>
        <w:tc>
          <w:tcPr>
            <w:tcW w:w="4394" w:type="dxa"/>
            <w:vMerge/>
          </w:tcPr>
          <w:p w14:paraId="3CFEDC18" w14:textId="77777777" w:rsidR="00D625B8" w:rsidRPr="00767A9B" w:rsidRDefault="00D625B8" w:rsidP="00330737">
            <w:pPr>
              <w:ind w:firstLine="13"/>
              <w:rPr>
                <w:rFonts w:ascii="Times New Roman" w:eastAsia="Calibri" w:hAnsi="Times New Roman" w:cs="Times New Roman"/>
                <w:sz w:val="24"/>
                <w:szCs w:val="24"/>
              </w:rPr>
            </w:pPr>
          </w:p>
        </w:tc>
      </w:tr>
      <w:tr w:rsidR="00767A9B" w:rsidRPr="00767A9B" w14:paraId="698BD1EC" w14:textId="77777777" w:rsidTr="00077FCF">
        <w:trPr>
          <w:trHeight w:val="212"/>
        </w:trPr>
        <w:tc>
          <w:tcPr>
            <w:tcW w:w="1197" w:type="dxa"/>
            <w:vMerge/>
          </w:tcPr>
          <w:p w14:paraId="119CC4FA"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tcPr>
          <w:p w14:paraId="463D6F9B" w14:textId="77777777" w:rsidR="00D625B8" w:rsidRPr="00767A9B" w:rsidRDefault="00D625B8" w:rsidP="00330737">
            <w:pPr>
              <w:suppressAutoHyphens/>
              <w:rPr>
                <w:rFonts w:ascii="Times New Roman" w:eastAsia="Calibri" w:hAnsi="Times New Roman" w:cs="Times New Roman"/>
                <w:iCs/>
                <w:sz w:val="24"/>
                <w:szCs w:val="24"/>
              </w:rPr>
            </w:pPr>
          </w:p>
        </w:tc>
        <w:tc>
          <w:tcPr>
            <w:tcW w:w="4394" w:type="dxa"/>
          </w:tcPr>
          <w:p w14:paraId="3DEF5D68"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сущность процесса познания;</w:t>
            </w:r>
          </w:p>
          <w:p w14:paraId="22DF3F4A" w14:textId="77777777" w:rsidR="00D625B8" w:rsidRPr="00767A9B" w:rsidRDefault="00D625B8" w:rsidP="00330737">
            <w:pPr>
              <w:ind w:firstLine="13"/>
              <w:rPr>
                <w:rFonts w:ascii="Times New Roman" w:eastAsia="Calibri" w:hAnsi="Times New Roman" w:cs="Times New Roman"/>
                <w:sz w:val="24"/>
                <w:szCs w:val="24"/>
              </w:rPr>
            </w:pPr>
          </w:p>
        </w:tc>
      </w:tr>
      <w:tr w:rsidR="00767A9B" w:rsidRPr="00767A9B" w14:paraId="1A3766E1" w14:textId="77777777" w:rsidTr="00077FCF">
        <w:trPr>
          <w:trHeight w:val="212"/>
        </w:trPr>
        <w:tc>
          <w:tcPr>
            <w:tcW w:w="1197" w:type="dxa"/>
            <w:vMerge/>
          </w:tcPr>
          <w:p w14:paraId="340134FC"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tcPr>
          <w:p w14:paraId="2D5A70C1" w14:textId="77777777" w:rsidR="00D625B8" w:rsidRPr="00767A9B" w:rsidRDefault="00D625B8" w:rsidP="00077FCF">
            <w:pPr>
              <w:contextualSpacing/>
              <w:jc w:val="both"/>
              <w:rPr>
                <w:rFonts w:ascii="Times New Roman" w:eastAsia="Times New Roman" w:hAnsi="Times New Roman" w:cs="Times New Roman"/>
                <w:sz w:val="24"/>
                <w:szCs w:val="24"/>
                <w:lang w:eastAsia="ru-RU"/>
              </w:rPr>
            </w:pPr>
          </w:p>
        </w:tc>
        <w:tc>
          <w:tcPr>
            <w:tcW w:w="4394" w:type="dxa"/>
          </w:tcPr>
          <w:p w14:paraId="01A4615A"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основы научной, философской и религиозной картин мира;</w:t>
            </w:r>
          </w:p>
        </w:tc>
      </w:tr>
      <w:tr w:rsidR="00767A9B" w:rsidRPr="00767A9B" w14:paraId="227466C7" w14:textId="77777777" w:rsidTr="00077FCF">
        <w:trPr>
          <w:trHeight w:val="212"/>
        </w:trPr>
        <w:tc>
          <w:tcPr>
            <w:tcW w:w="1197" w:type="dxa"/>
            <w:vMerge/>
          </w:tcPr>
          <w:p w14:paraId="5A728D85"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tcPr>
          <w:p w14:paraId="77AC0D1A" w14:textId="77777777" w:rsidR="00D625B8" w:rsidRPr="00767A9B" w:rsidRDefault="00D625B8" w:rsidP="00077FCF">
            <w:pPr>
              <w:contextualSpacing/>
              <w:jc w:val="both"/>
              <w:rPr>
                <w:rFonts w:ascii="Times New Roman" w:eastAsia="Times New Roman" w:hAnsi="Times New Roman" w:cs="Times New Roman"/>
                <w:sz w:val="24"/>
                <w:szCs w:val="24"/>
                <w:lang w:eastAsia="ru-RU"/>
              </w:rPr>
            </w:pPr>
          </w:p>
        </w:tc>
        <w:tc>
          <w:tcPr>
            <w:tcW w:w="4394" w:type="dxa"/>
          </w:tcPr>
          <w:p w14:paraId="1E7FA89E"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r>
      <w:tr w:rsidR="00767A9B" w:rsidRPr="00767A9B" w14:paraId="69F87F3D" w14:textId="77777777" w:rsidTr="00077FCF">
        <w:trPr>
          <w:trHeight w:val="212"/>
        </w:trPr>
        <w:tc>
          <w:tcPr>
            <w:tcW w:w="1197" w:type="dxa"/>
            <w:vMerge/>
          </w:tcPr>
          <w:p w14:paraId="6697AEAA"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tcPr>
          <w:p w14:paraId="6414AFCF" w14:textId="77777777" w:rsidR="00D625B8" w:rsidRPr="00767A9B" w:rsidRDefault="00D625B8" w:rsidP="00077FCF">
            <w:pPr>
              <w:contextualSpacing/>
              <w:jc w:val="both"/>
              <w:rPr>
                <w:rFonts w:ascii="Times New Roman" w:eastAsia="Times New Roman" w:hAnsi="Times New Roman" w:cs="Times New Roman"/>
                <w:sz w:val="24"/>
                <w:szCs w:val="24"/>
                <w:lang w:eastAsia="ru-RU"/>
              </w:rPr>
            </w:pPr>
          </w:p>
        </w:tc>
        <w:tc>
          <w:tcPr>
            <w:tcW w:w="4394" w:type="dxa"/>
          </w:tcPr>
          <w:p w14:paraId="08A9824D"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tr w:rsidR="00767A9B" w:rsidRPr="00767A9B" w14:paraId="2B1696A2" w14:textId="77777777" w:rsidTr="00077FCF">
        <w:trPr>
          <w:trHeight w:val="212"/>
        </w:trPr>
        <w:tc>
          <w:tcPr>
            <w:tcW w:w="1197" w:type="dxa"/>
            <w:vMerge w:val="restart"/>
          </w:tcPr>
          <w:p w14:paraId="7D363AFF" w14:textId="77777777" w:rsidR="00D625B8" w:rsidRPr="00767A9B" w:rsidRDefault="00D625B8" w:rsidP="00077FCF">
            <w:pPr>
              <w:rPr>
                <w:rFonts w:ascii="Times New Roman" w:eastAsia="Calibri" w:hAnsi="Times New Roman" w:cs="Times New Roman"/>
                <w:sz w:val="24"/>
                <w:szCs w:val="24"/>
              </w:rPr>
            </w:pPr>
            <w:r w:rsidRPr="00767A9B">
              <w:rPr>
                <w:rFonts w:ascii="Times New Roman" w:eastAsia="Calibri" w:hAnsi="Times New Roman" w:cs="Times New Roman"/>
                <w:sz w:val="24"/>
                <w:szCs w:val="24"/>
              </w:rPr>
              <w:t>ОК 3</w:t>
            </w:r>
          </w:p>
        </w:tc>
        <w:tc>
          <w:tcPr>
            <w:tcW w:w="4043" w:type="dxa"/>
          </w:tcPr>
          <w:p w14:paraId="248241CC" w14:textId="77777777" w:rsidR="00D625B8" w:rsidRPr="00767A9B" w:rsidRDefault="00D625B8" w:rsidP="00330737">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tc>
        <w:tc>
          <w:tcPr>
            <w:tcW w:w="4394" w:type="dxa"/>
          </w:tcPr>
          <w:p w14:paraId="3422FE03"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содержание актуальной нормативно-правовой документации</w:t>
            </w:r>
          </w:p>
          <w:p w14:paraId="3D7776D5"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06224792" w14:textId="77777777" w:rsidTr="00077FCF">
        <w:trPr>
          <w:trHeight w:val="212"/>
        </w:trPr>
        <w:tc>
          <w:tcPr>
            <w:tcW w:w="1197" w:type="dxa"/>
            <w:vMerge/>
          </w:tcPr>
          <w:p w14:paraId="1C9D82BF"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tcPr>
          <w:p w14:paraId="61AD8E36" w14:textId="77777777" w:rsidR="00D625B8" w:rsidRPr="00767A9B" w:rsidRDefault="00D625B8" w:rsidP="00330737">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4394" w:type="dxa"/>
          </w:tcPr>
          <w:p w14:paraId="5A3589A1"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современная научная и профессиональная терминология</w:t>
            </w:r>
          </w:p>
          <w:p w14:paraId="52EDC16D"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5932B524" w14:textId="77777777" w:rsidTr="00077FCF">
        <w:trPr>
          <w:trHeight w:val="212"/>
        </w:trPr>
        <w:tc>
          <w:tcPr>
            <w:tcW w:w="1197" w:type="dxa"/>
            <w:vMerge/>
          </w:tcPr>
          <w:p w14:paraId="6C205EC3"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tcPr>
          <w:p w14:paraId="30E05DEB" w14:textId="77777777" w:rsidR="00D625B8" w:rsidRPr="00767A9B" w:rsidRDefault="00D625B8" w:rsidP="00330737">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2A7FDC9C" w14:textId="77777777" w:rsidR="00D625B8" w:rsidRPr="00767A9B" w:rsidRDefault="00D625B8" w:rsidP="00330737">
            <w:pPr>
              <w:contextualSpacing/>
              <w:rPr>
                <w:rFonts w:ascii="Times New Roman" w:eastAsia="Times New Roman" w:hAnsi="Times New Roman" w:cs="Times New Roman"/>
                <w:sz w:val="24"/>
                <w:szCs w:val="24"/>
                <w:lang w:eastAsia="ru-RU"/>
              </w:rPr>
            </w:pPr>
          </w:p>
        </w:tc>
        <w:tc>
          <w:tcPr>
            <w:tcW w:w="4394" w:type="dxa"/>
          </w:tcPr>
          <w:p w14:paraId="063F1728"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3D67FBC6"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62678054" w14:textId="77777777" w:rsidTr="00077FCF">
        <w:trPr>
          <w:trHeight w:val="212"/>
        </w:trPr>
        <w:tc>
          <w:tcPr>
            <w:tcW w:w="1197" w:type="dxa"/>
            <w:vMerge/>
          </w:tcPr>
          <w:p w14:paraId="095C1A98"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tcPr>
          <w:p w14:paraId="2D74FE01" w14:textId="77777777" w:rsidR="00D625B8" w:rsidRPr="00767A9B" w:rsidRDefault="00D625B8" w:rsidP="00330737">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выявлять достоинства и недостатки коммерческой идеи</w:t>
            </w:r>
          </w:p>
          <w:p w14:paraId="7C413C75" w14:textId="77777777" w:rsidR="00D625B8" w:rsidRPr="00767A9B" w:rsidRDefault="00D625B8" w:rsidP="00330737">
            <w:pPr>
              <w:contextualSpacing/>
              <w:rPr>
                <w:rFonts w:ascii="Times New Roman" w:eastAsia="Times New Roman" w:hAnsi="Times New Roman" w:cs="Times New Roman"/>
                <w:sz w:val="24"/>
                <w:szCs w:val="24"/>
                <w:lang w:eastAsia="ru-RU"/>
              </w:rPr>
            </w:pPr>
          </w:p>
        </w:tc>
        <w:tc>
          <w:tcPr>
            <w:tcW w:w="4394" w:type="dxa"/>
          </w:tcPr>
          <w:p w14:paraId="6DB95B5F"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7AF349EA"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4A45138E" w14:textId="77777777" w:rsidTr="00077FCF">
        <w:trPr>
          <w:trHeight w:val="212"/>
        </w:trPr>
        <w:tc>
          <w:tcPr>
            <w:tcW w:w="1197" w:type="dxa"/>
            <w:vMerge/>
          </w:tcPr>
          <w:p w14:paraId="37B30D21"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tcPr>
          <w:p w14:paraId="6B0B7311" w14:textId="77777777" w:rsidR="00D625B8" w:rsidRPr="00767A9B" w:rsidRDefault="00D625B8" w:rsidP="00330737">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314A4957" w14:textId="77777777" w:rsidR="00D625B8" w:rsidRPr="00767A9B" w:rsidRDefault="00D625B8" w:rsidP="00330737">
            <w:pPr>
              <w:contextualSpacing/>
              <w:rPr>
                <w:rFonts w:ascii="Times New Roman" w:eastAsia="Times New Roman" w:hAnsi="Times New Roman" w:cs="Times New Roman"/>
                <w:sz w:val="24"/>
                <w:szCs w:val="24"/>
                <w:lang w:eastAsia="ru-RU"/>
              </w:rPr>
            </w:pPr>
          </w:p>
        </w:tc>
        <w:tc>
          <w:tcPr>
            <w:tcW w:w="4394" w:type="dxa"/>
          </w:tcPr>
          <w:p w14:paraId="09EC5351"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правила разработки презентации</w:t>
            </w:r>
          </w:p>
        </w:tc>
      </w:tr>
      <w:tr w:rsidR="00767A9B" w:rsidRPr="00767A9B" w14:paraId="3F242FD3" w14:textId="77777777" w:rsidTr="00077FCF">
        <w:trPr>
          <w:trHeight w:val="212"/>
        </w:trPr>
        <w:tc>
          <w:tcPr>
            <w:tcW w:w="1197" w:type="dxa"/>
            <w:vMerge/>
          </w:tcPr>
          <w:p w14:paraId="570C1337"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tcPr>
          <w:p w14:paraId="0549FCA7" w14:textId="77777777" w:rsidR="00D625B8" w:rsidRPr="00767A9B" w:rsidRDefault="00D625B8" w:rsidP="00330737">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026E33B7" w14:textId="77777777" w:rsidR="00D625B8" w:rsidRPr="00767A9B" w:rsidRDefault="00D625B8" w:rsidP="00330737">
            <w:pPr>
              <w:contextualSpacing/>
              <w:rPr>
                <w:rFonts w:ascii="Times New Roman" w:eastAsia="Times New Roman" w:hAnsi="Times New Roman" w:cs="Times New Roman"/>
                <w:sz w:val="24"/>
                <w:szCs w:val="24"/>
                <w:lang w:eastAsia="ru-RU"/>
              </w:rPr>
            </w:pPr>
          </w:p>
        </w:tc>
        <w:tc>
          <w:tcPr>
            <w:tcW w:w="4394" w:type="dxa"/>
          </w:tcPr>
          <w:p w14:paraId="58C2AAED"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основные этапы разработки и реализации проекта</w:t>
            </w:r>
          </w:p>
        </w:tc>
      </w:tr>
      <w:tr w:rsidR="00767A9B" w:rsidRPr="00767A9B" w14:paraId="65F65482" w14:textId="77777777" w:rsidTr="00077FCF">
        <w:trPr>
          <w:trHeight w:val="212"/>
        </w:trPr>
        <w:tc>
          <w:tcPr>
            <w:tcW w:w="1197" w:type="dxa"/>
            <w:vMerge/>
          </w:tcPr>
          <w:p w14:paraId="6A4B8771"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tcPr>
          <w:p w14:paraId="6E97F96D" w14:textId="77777777" w:rsidR="00D625B8" w:rsidRPr="00767A9B" w:rsidRDefault="00D625B8" w:rsidP="00330737">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источники достоверной правовой информации</w:t>
            </w:r>
          </w:p>
          <w:p w14:paraId="5748C2B5" w14:textId="77777777" w:rsidR="00D625B8" w:rsidRPr="00767A9B" w:rsidRDefault="00D625B8" w:rsidP="00330737">
            <w:pPr>
              <w:contextualSpacing/>
              <w:rPr>
                <w:rFonts w:ascii="Times New Roman" w:eastAsia="Times New Roman" w:hAnsi="Times New Roman" w:cs="Times New Roman"/>
                <w:sz w:val="24"/>
                <w:szCs w:val="24"/>
                <w:lang w:eastAsia="ru-RU"/>
              </w:rPr>
            </w:pPr>
          </w:p>
        </w:tc>
        <w:tc>
          <w:tcPr>
            <w:tcW w:w="4394" w:type="dxa"/>
          </w:tcPr>
          <w:p w14:paraId="1D627A30"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0575DFB0" w14:textId="77777777" w:rsidTr="00077FCF">
        <w:trPr>
          <w:trHeight w:val="212"/>
        </w:trPr>
        <w:tc>
          <w:tcPr>
            <w:tcW w:w="1197" w:type="dxa"/>
            <w:vMerge/>
          </w:tcPr>
          <w:p w14:paraId="3614ED99"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tcPr>
          <w:p w14:paraId="5BEBCF69" w14:textId="77777777" w:rsidR="00D625B8" w:rsidRPr="00767A9B" w:rsidRDefault="00D625B8" w:rsidP="00330737">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составлять различные правовые документы</w:t>
            </w:r>
          </w:p>
          <w:p w14:paraId="0080DE44" w14:textId="77777777" w:rsidR="00D625B8" w:rsidRPr="00767A9B" w:rsidRDefault="00D625B8" w:rsidP="00330737">
            <w:pPr>
              <w:contextualSpacing/>
              <w:rPr>
                <w:rFonts w:ascii="Times New Roman" w:eastAsia="Times New Roman" w:hAnsi="Times New Roman" w:cs="Times New Roman"/>
                <w:sz w:val="24"/>
                <w:szCs w:val="24"/>
                <w:lang w:eastAsia="ru-RU"/>
              </w:rPr>
            </w:pPr>
          </w:p>
        </w:tc>
        <w:tc>
          <w:tcPr>
            <w:tcW w:w="4394" w:type="dxa"/>
          </w:tcPr>
          <w:p w14:paraId="6ADB987D"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454F8A4E" w14:textId="77777777" w:rsidTr="00077FCF">
        <w:trPr>
          <w:trHeight w:val="212"/>
        </w:trPr>
        <w:tc>
          <w:tcPr>
            <w:tcW w:w="1197" w:type="dxa"/>
            <w:vMerge/>
          </w:tcPr>
          <w:p w14:paraId="16130DB9"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tcPr>
          <w:p w14:paraId="7402412E" w14:textId="77777777" w:rsidR="00D625B8" w:rsidRPr="00767A9B" w:rsidRDefault="00D625B8" w:rsidP="00330737">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158B6CC9" w14:textId="77777777" w:rsidR="00D625B8" w:rsidRPr="00767A9B" w:rsidRDefault="00D625B8" w:rsidP="00330737">
            <w:pPr>
              <w:contextualSpacing/>
              <w:rPr>
                <w:rFonts w:ascii="Times New Roman" w:eastAsia="Times New Roman" w:hAnsi="Times New Roman" w:cs="Times New Roman"/>
                <w:sz w:val="24"/>
                <w:szCs w:val="24"/>
                <w:lang w:eastAsia="ru-RU"/>
              </w:rPr>
            </w:pPr>
          </w:p>
        </w:tc>
        <w:tc>
          <w:tcPr>
            <w:tcW w:w="4394" w:type="dxa"/>
          </w:tcPr>
          <w:p w14:paraId="20D9243A"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4A1D6F72" w14:textId="77777777" w:rsidTr="00077FCF">
        <w:trPr>
          <w:trHeight w:val="212"/>
        </w:trPr>
        <w:tc>
          <w:tcPr>
            <w:tcW w:w="1197" w:type="dxa"/>
            <w:vMerge/>
          </w:tcPr>
          <w:p w14:paraId="1779A5E2"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tcPr>
          <w:p w14:paraId="30DD96E2" w14:textId="77777777" w:rsidR="00D625B8" w:rsidRPr="00767A9B" w:rsidRDefault="00D625B8" w:rsidP="00330737">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tc>
        <w:tc>
          <w:tcPr>
            <w:tcW w:w="4394" w:type="dxa"/>
          </w:tcPr>
          <w:p w14:paraId="3FF23664"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7D68728E" w14:textId="77777777" w:rsidTr="00077FCF">
        <w:trPr>
          <w:trHeight w:val="212"/>
        </w:trPr>
        <w:tc>
          <w:tcPr>
            <w:tcW w:w="1197" w:type="dxa"/>
            <w:vMerge w:val="restart"/>
          </w:tcPr>
          <w:p w14:paraId="66494F70"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lastRenderedPageBreak/>
              <w:t>ОК 4</w:t>
            </w:r>
          </w:p>
        </w:tc>
        <w:tc>
          <w:tcPr>
            <w:tcW w:w="4043" w:type="dxa"/>
          </w:tcPr>
          <w:p w14:paraId="25797287" w14:textId="77777777" w:rsidR="00D625B8" w:rsidRPr="00767A9B" w:rsidRDefault="00D625B8" w:rsidP="003307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pacing w:val="-4"/>
                <w:sz w:val="24"/>
                <w:szCs w:val="24"/>
              </w:rPr>
              <w:t>организовывать работу коллектива и команды</w:t>
            </w:r>
          </w:p>
        </w:tc>
        <w:tc>
          <w:tcPr>
            <w:tcW w:w="4394" w:type="dxa"/>
          </w:tcPr>
          <w:p w14:paraId="3F2B5BAB"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психологические основы деятельности коллектива</w:t>
            </w:r>
          </w:p>
        </w:tc>
      </w:tr>
      <w:tr w:rsidR="00767A9B" w:rsidRPr="00767A9B" w14:paraId="6BF1F818" w14:textId="77777777" w:rsidTr="00077FCF">
        <w:trPr>
          <w:trHeight w:val="212"/>
        </w:trPr>
        <w:tc>
          <w:tcPr>
            <w:tcW w:w="1197" w:type="dxa"/>
            <w:vMerge/>
          </w:tcPr>
          <w:p w14:paraId="2AFF9DB6"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tcPr>
          <w:p w14:paraId="2B5206CA" w14:textId="77777777" w:rsidR="00D625B8" w:rsidRPr="00767A9B" w:rsidRDefault="00D625B8" w:rsidP="003307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4394" w:type="dxa"/>
          </w:tcPr>
          <w:p w14:paraId="04DB4BA7"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психологические особенности личности</w:t>
            </w:r>
          </w:p>
        </w:tc>
      </w:tr>
      <w:tr w:rsidR="00767A9B" w:rsidRPr="00767A9B" w14:paraId="6E72D1BD" w14:textId="77777777" w:rsidTr="00077FCF">
        <w:trPr>
          <w:trHeight w:val="212"/>
        </w:trPr>
        <w:tc>
          <w:tcPr>
            <w:tcW w:w="1197" w:type="dxa"/>
            <w:vMerge w:val="restart"/>
          </w:tcPr>
          <w:p w14:paraId="3CC793ED"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ОК 5</w:t>
            </w:r>
          </w:p>
        </w:tc>
        <w:tc>
          <w:tcPr>
            <w:tcW w:w="4043" w:type="dxa"/>
          </w:tcPr>
          <w:p w14:paraId="4F82B174" w14:textId="77777777" w:rsidR="00D625B8" w:rsidRPr="00767A9B" w:rsidRDefault="00D625B8" w:rsidP="003307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 xml:space="preserve">грамотно </w:t>
            </w:r>
            <w:r w:rsidRPr="00767A9B">
              <w:rPr>
                <w:rFonts w:ascii="Times New Roman" w:eastAsia="Calibri" w:hAnsi="Times New Roman" w:cs="Times New Roman"/>
                <w:sz w:val="24"/>
                <w:szCs w:val="24"/>
              </w:rPr>
              <w:t>излагать свои мысли и оформлять документы по профессиональной тематике на государственном языке</w:t>
            </w:r>
          </w:p>
        </w:tc>
        <w:tc>
          <w:tcPr>
            <w:tcW w:w="4394" w:type="dxa"/>
          </w:tcPr>
          <w:p w14:paraId="63DE9E7B"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 xml:space="preserve">правила оформления документов </w:t>
            </w:r>
          </w:p>
        </w:tc>
      </w:tr>
      <w:tr w:rsidR="00767A9B" w:rsidRPr="00767A9B" w14:paraId="3F381B87" w14:textId="77777777" w:rsidTr="00077FCF">
        <w:trPr>
          <w:trHeight w:val="212"/>
        </w:trPr>
        <w:tc>
          <w:tcPr>
            <w:tcW w:w="1197" w:type="dxa"/>
            <w:vMerge/>
          </w:tcPr>
          <w:p w14:paraId="45E51F91"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tcPr>
          <w:p w14:paraId="01F8EAB3" w14:textId="77777777" w:rsidR="00D625B8" w:rsidRPr="00767A9B" w:rsidRDefault="00D625B8" w:rsidP="003307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проявлять толерантность в рабочем коллективе</w:t>
            </w:r>
          </w:p>
        </w:tc>
        <w:tc>
          <w:tcPr>
            <w:tcW w:w="4394" w:type="dxa"/>
          </w:tcPr>
          <w:p w14:paraId="45509384"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правила построения устных сообщений</w:t>
            </w:r>
          </w:p>
        </w:tc>
      </w:tr>
      <w:tr w:rsidR="00767A9B" w:rsidRPr="00767A9B" w14:paraId="3D13A9ED" w14:textId="77777777" w:rsidTr="00077FCF">
        <w:trPr>
          <w:trHeight w:val="212"/>
        </w:trPr>
        <w:tc>
          <w:tcPr>
            <w:tcW w:w="1197" w:type="dxa"/>
            <w:vMerge/>
          </w:tcPr>
          <w:p w14:paraId="6684DC16"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tcPr>
          <w:p w14:paraId="11FC343A" w14:textId="77777777" w:rsidR="00D625B8" w:rsidRPr="00767A9B" w:rsidRDefault="00D625B8" w:rsidP="00330737">
            <w:pPr>
              <w:contextualSpacing/>
              <w:rPr>
                <w:rFonts w:ascii="Times New Roman" w:eastAsia="Times New Roman" w:hAnsi="Times New Roman" w:cs="Times New Roman"/>
                <w:sz w:val="24"/>
                <w:szCs w:val="24"/>
                <w:lang w:eastAsia="ru-RU"/>
              </w:rPr>
            </w:pPr>
          </w:p>
        </w:tc>
        <w:tc>
          <w:tcPr>
            <w:tcW w:w="4394" w:type="dxa"/>
          </w:tcPr>
          <w:p w14:paraId="136C4EB1"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особенности социального и культурного контекста</w:t>
            </w:r>
          </w:p>
        </w:tc>
      </w:tr>
      <w:tr w:rsidR="00767A9B" w:rsidRPr="00767A9B" w14:paraId="69CB5CF1" w14:textId="77777777" w:rsidTr="00077FCF">
        <w:trPr>
          <w:trHeight w:val="212"/>
        </w:trPr>
        <w:tc>
          <w:tcPr>
            <w:tcW w:w="1197" w:type="dxa"/>
            <w:vMerge w:val="restart"/>
          </w:tcPr>
          <w:p w14:paraId="366AC9D5"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ОК 6</w:t>
            </w:r>
          </w:p>
        </w:tc>
        <w:tc>
          <w:tcPr>
            <w:tcW w:w="4043" w:type="dxa"/>
            <w:shd w:val="clear" w:color="auto" w:fill="auto"/>
          </w:tcPr>
          <w:p w14:paraId="39CDB6F6" w14:textId="77777777" w:rsidR="00D625B8" w:rsidRPr="00767A9B" w:rsidRDefault="00D625B8" w:rsidP="003307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проявлять гражданско-патриотическую позицию</w:t>
            </w:r>
          </w:p>
        </w:tc>
        <w:tc>
          <w:tcPr>
            <w:tcW w:w="4394" w:type="dxa"/>
          </w:tcPr>
          <w:p w14:paraId="23F0D941"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сущность гражданско-патриотической позиции</w:t>
            </w:r>
          </w:p>
        </w:tc>
      </w:tr>
      <w:tr w:rsidR="00767A9B" w:rsidRPr="00767A9B" w14:paraId="247C6005" w14:textId="77777777" w:rsidTr="00077FCF">
        <w:trPr>
          <w:trHeight w:val="212"/>
        </w:trPr>
        <w:tc>
          <w:tcPr>
            <w:tcW w:w="1197" w:type="dxa"/>
            <w:vMerge/>
          </w:tcPr>
          <w:p w14:paraId="39B96A95"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shd w:val="clear" w:color="auto" w:fill="auto"/>
          </w:tcPr>
          <w:p w14:paraId="193AB896" w14:textId="77777777" w:rsidR="00D625B8" w:rsidRPr="00767A9B" w:rsidRDefault="00D625B8" w:rsidP="003307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демонстрировать осознанное поведение</w:t>
            </w:r>
          </w:p>
        </w:tc>
        <w:tc>
          <w:tcPr>
            <w:tcW w:w="4394" w:type="dxa"/>
          </w:tcPr>
          <w:p w14:paraId="7CC81FE4"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традиционных общечеловеческих ценностей, в том</w:t>
            </w:r>
            <w:r w:rsidRPr="00767A9B">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tc>
      </w:tr>
      <w:tr w:rsidR="00767A9B" w:rsidRPr="00767A9B" w14:paraId="27B2093B" w14:textId="77777777" w:rsidTr="00077FCF">
        <w:trPr>
          <w:trHeight w:val="212"/>
        </w:trPr>
        <w:tc>
          <w:tcPr>
            <w:tcW w:w="1197" w:type="dxa"/>
            <w:vMerge/>
          </w:tcPr>
          <w:p w14:paraId="527C72C3"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shd w:val="clear" w:color="auto" w:fill="auto"/>
          </w:tcPr>
          <w:p w14:paraId="0B4B7F9B" w14:textId="77777777" w:rsidR="00D625B8" w:rsidRPr="00767A9B" w:rsidRDefault="00D625B8" w:rsidP="003307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описывать значимость своей</w:t>
            </w:r>
            <w:r w:rsidRPr="00767A9B">
              <w:rPr>
                <w:rFonts w:ascii="Times New Roman" w:eastAsia="Calibri" w:hAnsi="Times New Roman" w:cs="Times New Roman"/>
                <w:i/>
                <w:sz w:val="24"/>
                <w:szCs w:val="24"/>
              </w:rPr>
              <w:t xml:space="preserve"> специальности</w:t>
            </w:r>
          </w:p>
        </w:tc>
        <w:tc>
          <w:tcPr>
            <w:tcW w:w="4394" w:type="dxa"/>
          </w:tcPr>
          <w:p w14:paraId="6A6B0BD6"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 xml:space="preserve">значимость профессиональной деятельности по </w:t>
            </w:r>
            <w:r w:rsidRPr="00767A9B">
              <w:rPr>
                <w:rFonts w:ascii="Times New Roman" w:eastAsia="Calibri" w:hAnsi="Times New Roman" w:cs="Times New Roman"/>
                <w:i/>
                <w:sz w:val="24"/>
                <w:szCs w:val="24"/>
              </w:rPr>
              <w:t>специальности</w:t>
            </w:r>
          </w:p>
        </w:tc>
      </w:tr>
      <w:tr w:rsidR="00767A9B" w:rsidRPr="00767A9B" w14:paraId="4A149B14" w14:textId="77777777" w:rsidTr="00077FCF">
        <w:trPr>
          <w:trHeight w:val="212"/>
        </w:trPr>
        <w:tc>
          <w:tcPr>
            <w:tcW w:w="1197" w:type="dxa"/>
            <w:vMerge/>
          </w:tcPr>
          <w:p w14:paraId="7418D2E7"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shd w:val="clear" w:color="auto" w:fill="auto"/>
          </w:tcPr>
          <w:p w14:paraId="775FEA24" w14:textId="77777777" w:rsidR="00D625B8" w:rsidRPr="00767A9B" w:rsidRDefault="00D625B8" w:rsidP="003307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применять стандарты антикоррупционного поведения</w:t>
            </w:r>
          </w:p>
        </w:tc>
        <w:tc>
          <w:tcPr>
            <w:tcW w:w="4394" w:type="dxa"/>
          </w:tcPr>
          <w:p w14:paraId="35A65B98"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стандарты антикоррупционного поведения и последствия его нарушения</w:t>
            </w:r>
          </w:p>
        </w:tc>
      </w:tr>
      <w:tr w:rsidR="00767A9B" w:rsidRPr="00767A9B" w14:paraId="1F8284A1" w14:textId="77777777" w:rsidTr="00077FCF">
        <w:trPr>
          <w:trHeight w:val="212"/>
        </w:trPr>
        <w:tc>
          <w:tcPr>
            <w:tcW w:w="1197" w:type="dxa"/>
            <w:vMerge w:val="restart"/>
          </w:tcPr>
          <w:p w14:paraId="138E2556"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ОК 7</w:t>
            </w:r>
          </w:p>
        </w:tc>
        <w:tc>
          <w:tcPr>
            <w:tcW w:w="4043" w:type="dxa"/>
          </w:tcPr>
          <w:p w14:paraId="4F3B0A44" w14:textId="77777777" w:rsidR="00D625B8" w:rsidRPr="00767A9B" w:rsidRDefault="00D625B8" w:rsidP="003307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соблюдать нормы экологической безопасности</w:t>
            </w:r>
          </w:p>
        </w:tc>
        <w:tc>
          <w:tcPr>
            <w:tcW w:w="4394" w:type="dxa"/>
          </w:tcPr>
          <w:p w14:paraId="2705AB1F"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 xml:space="preserve">правила экологической безопасности при ведении профессиональной деятельности </w:t>
            </w:r>
          </w:p>
        </w:tc>
      </w:tr>
      <w:tr w:rsidR="00767A9B" w:rsidRPr="00767A9B" w14:paraId="5A38AE56" w14:textId="77777777" w:rsidTr="00077FCF">
        <w:trPr>
          <w:trHeight w:val="212"/>
        </w:trPr>
        <w:tc>
          <w:tcPr>
            <w:tcW w:w="1197" w:type="dxa"/>
            <w:vMerge/>
          </w:tcPr>
          <w:p w14:paraId="6D26C916"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tcPr>
          <w:p w14:paraId="03FD3E77" w14:textId="77777777" w:rsidR="00D625B8" w:rsidRPr="00767A9B" w:rsidRDefault="00D625B8" w:rsidP="003307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определять направления ресурсосбережения в рамках профессиональной деятельности по</w:t>
            </w:r>
            <w:r w:rsidRPr="00767A9B">
              <w:rPr>
                <w:rFonts w:ascii="Times New Roman" w:eastAsia="Calibri" w:hAnsi="Times New Roman" w:cs="Times New Roman"/>
                <w:i/>
                <w:sz w:val="24"/>
                <w:szCs w:val="24"/>
              </w:rPr>
              <w:t xml:space="preserve"> специальности</w:t>
            </w:r>
          </w:p>
        </w:tc>
        <w:tc>
          <w:tcPr>
            <w:tcW w:w="4394" w:type="dxa"/>
          </w:tcPr>
          <w:p w14:paraId="25521D3F"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основные ресурсы, задействованные в профессиональной деятельности</w:t>
            </w:r>
          </w:p>
        </w:tc>
      </w:tr>
      <w:tr w:rsidR="00767A9B" w:rsidRPr="00767A9B" w14:paraId="7EA5326B" w14:textId="77777777" w:rsidTr="00077FCF">
        <w:trPr>
          <w:trHeight w:val="212"/>
        </w:trPr>
        <w:tc>
          <w:tcPr>
            <w:tcW w:w="1197" w:type="dxa"/>
            <w:vMerge/>
          </w:tcPr>
          <w:p w14:paraId="4B84F8C6"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tcPr>
          <w:p w14:paraId="4748B479" w14:textId="77777777" w:rsidR="00D625B8" w:rsidRPr="00767A9B" w:rsidRDefault="00D625B8" w:rsidP="003307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организовывать профессиональную деятельность с соблюдением принципов бережливого производства</w:t>
            </w:r>
          </w:p>
        </w:tc>
        <w:tc>
          <w:tcPr>
            <w:tcW w:w="4394" w:type="dxa"/>
          </w:tcPr>
          <w:p w14:paraId="4B40590D"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пути обеспечения ресурсосбережения</w:t>
            </w:r>
          </w:p>
        </w:tc>
      </w:tr>
      <w:tr w:rsidR="00767A9B" w:rsidRPr="00767A9B" w14:paraId="31495953" w14:textId="77777777" w:rsidTr="00077FCF">
        <w:trPr>
          <w:trHeight w:val="212"/>
        </w:trPr>
        <w:tc>
          <w:tcPr>
            <w:tcW w:w="1197" w:type="dxa"/>
            <w:vMerge/>
          </w:tcPr>
          <w:p w14:paraId="228C25E3"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tcPr>
          <w:p w14:paraId="75964868" w14:textId="77777777" w:rsidR="00D625B8" w:rsidRPr="00767A9B" w:rsidRDefault="00D625B8" w:rsidP="003307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организовывать профессиональную деятельность с учетом знаний об изменении климатических условий региона</w:t>
            </w:r>
          </w:p>
        </w:tc>
        <w:tc>
          <w:tcPr>
            <w:tcW w:w="4394" w:type="dxa"/>
          </w:tcPr>
          <w:p w14:paraId="2164C0E8"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принципы бережливого производства</w:t>
            </w:r>
          </w:p>
        </w:tc>
      </w:tr>
      <w:tr w:rsidR="00767A9B" w:rsidRPr="00767A9B" w14:paraId="7542C763" w14:textId="77777777" w:rsidTr="00077FCF">
        <w:trPr>
          <w:trHeight w:val="212"/>
        </w:trPr>
        <w:tc>
          <w:tcPr>
            <w:tcW w:w="1197" w:type="dxa"/>
            <w:vMerge/>
          </w:tcPr>
          <w:p w14:paraId="65F4A535"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tcPr>
          <w:p w14:paraId="7572DD35" w14:textId="77777777" w:rsidR="00D625B8" w:rsidRPr="00767A9B" w:rsidRDefault="00D625B8" w:rsidP="003307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эффективно действовать в чрезвычайных ситуациях</w:t>
            </w:r>
          </w:p>
        </w:tc>
        <w:tc>
          <w:tcPr>
            <w:tcW w:w="4394" w:type="dxa"/>
          </w:tcPr>
          <w:p w14:paraId="529D3D3A"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основные направления изменения климатических условий региона</w:t>
            </w:r>
          </w:p>
        </w:tc>
      </w:tr>
      <w:tr w:rsidR="00767A9B" w:rsidRPr="00767A9B" w14:paraId="13B37ECB" w14:textId="77777777" w:rsidTr="00077FCF">
        <w:trPr>
          <w:trHeight w:val="212"/>
        </w:trPr>
        <w:tc>
          <w:tcPr>
            <w:tcW w:w="1197" w:type="dxa"/>
            <w:vMerge/>
          </w:tcPr>
          <w:p w14:paraId="1DE821B2"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tcPr>
          <w:p w14:paraId="6D615F89" w14:textId="77777777" w:rsidR="00D625B8" w:rsidRPr="00767A9B" w:rsidRDefault="00D625B8" w:rsidP="00330737">
            <w:pPr>
              <w:contextualSpacing/>
              <w:rPr>
                <w:rFonts w:ascii="Times New Roman" w:eastAsia="Times New Roman" w:hAnsi="Times New Roman" w:cs="Times New Roman"/>
                <w:sz w:val="24"/>
                <w:szCs w:val="24"/>
                <w:lang w:eastAsia="ru-RU"/>
              </w:rPr>
            </w:pPr>
          </w:p>
        </w:tc>
        <w:tc>
          <w:tcPr>
            <w:tcW w:w="4394" w:type="dxa"/>
          </w:tcPr>
          <w:p w14:paraId="4B9AFB9C"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правила поведения в чрезвычайных ситуациях</w:t>
            </w:r>
          </w:p>
        </w:tc>
      </w:tr>
      <w:tr w:rsidR="00767A9B" w:rsidRPr="00767A9B" w14:paraId="79901470" w14:textId="77777777" w:rsidTr="00077FCF">
        <w:trPr>
          <w:trHeight w:val="212"/>
        </w:trPr>
        <w:tc>
          <w:tcPr>
            <w:tcW w:w="1197" w:type="dxa"/>
            <w:vMerge w:val="restart"/>
          </w:tcPr>
          <w:p w14:paraId="6813F388"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ОК 8</w:t>
            </w:r>
          </w:p>
        </w:tc>
        <w:tc>
          <w:tcPr>
            <w:tcW w:w="4043" w:type="dxa"/>
          </w:tcPr>
          <w:p w14:paraId="607294AD" w14:textId="77777777" w:rsidR="00D625B8" w:rsidRPr="00767A9B" w:rsidRDefault="00D625B8" w:rsidP="003307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4394" w:type="dxa"/>
          </w:tcPr>
          <w:p w14:paraId="26BE9CBF"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767A9B" w:rsidRPr="00767A9B" w14:paraId="220D6A2E" w14:textId="77777777" w:rsidTr="00077FCF">
        <w:trPr>
          <w:trHeight w:val="212"/>
        </w:trPr>
        <w:tc>
          <w:tcPr>
            <w:tcW w:w="1197" w:type="dxa"/>
            <w:vMerge/>
          </w:tcPr>
          <w:p w14:paraId="276D10B7"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tcPr>
          <w:p w14:paraId="1E26F20E" w14:textId="77777777" w:rsidR="00D625B8" w:rsidRPr="00767A9B" w:rsidRDefault="00D625B8" w:rsidP="003307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c>
          <w:tcPr>
            <w:tcW w:w="4394" w:type="dxa"/>
          </w:tcPr>
          <w:p w14:paraId="5720D80E"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основы здорового образа жизни</w:t>
            </w:r>
          </w:p>
        </w:tc>
      </w:tr>
      <w:tr w:rsidR="00767A9B" w:rsidRPr="00767A9B" w14:paraId="1D286B5F" w14:textId="77777777" w:rsidTr="00077FCF">
        <w:trPr>
          <w:trHeight w:val="212"/>
        </w:trPr>
        <w:tc>
          <w:tcPr>
            <w:tcW w:w="1197" w:type="dxa"/>
            <w:vMerge/>
          </w:tcPr>
          <w:p w14:paraId="77AF190F"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tcPr>
          <w:p w14:paraId="1361570D" w14:textId="77777777" w:rsidR="00D625B8" w:rsidRPr="00767A9B" w:rsidRDefault="00D625B8" w:rsidP="003307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767A9B">
              <w:rPr>
                <w:rFonts w:ascii="Times New Roman" w:eastAsia="Calibri" w:hAnsi="Times New Roman" w:cs="Times New Roman"/>
                <w:i/>
                <w:sz w:val="24"/>
                <w:szCs w:val="24"/>
              </w:rPr>
              <w:t>специальности</w:t>
            </w:r>
          </w:p>
        </w:tc>
        <w:tc>
          <w:tcPr>
            <w:tcW w:w="4394" w:type="dxa"/>
          </w:tcPr>
          <w:p w14:paraId="18555847"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767A9B">
              <w:rPr>
                <w:rFonts w:ascii="Times New Roman" w:eastAsia="Calibri" w:hAnsi="Times New Roman" w:cs="Times New Roman"/>
                <w:i/>
                <w:sz w:val="24"/>
                <w:szCs w:val="24"/>
              </w:rPr>
              <w:t>специальности</w:t>
            </w:r>
          </w:p>
        </w:tc>
      </w:tr>
      <w:tr w:rsidR="00767A9B" w:rsidRPr="00767A9B" w14:paraId="5EDD4467" w14:textId="77777777" w:rsidTr="00077FCF">
        <w:trPr>
          <w:trHeight w:val="212"/>
        </w:trPr>
        <w:tc>
          <w:tcPr>
            <w:tcW w:w="1197" w:type="dxa"/>
            <w:vMerge/>
          </w:tcPr>
          <w:p w14:paraId="32ABCB3E"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tcPr>
          <w:p w14:paraId="03A0D80D" w14:textId="77777777" w:rsidR="00D625B8" w:rsidRPr="00767A9B" w:rsidRDefault="00D625B8" w:rsidP="00330737">
            <w:pPr>
              <w:contextualSpacing/>
              <w:rPr>
                <w:rFonts w:ascii="Times New Roman" w:eastAsia="Times New Roman" w:hAnsi="Times New Roman" w:cs="Times New Roman"/>
                <w:sz w:val="24"/>
                <w:szCs w:val="24"/>
                <w:lang w:eastAsia="ru-RU"/>
              </w:rPr>
            </w:pPr>
          </w:p>
        </w:tc>
        <w:tc>
          <w:tcPr>
            <w:tcW w:w="4394" w:type="dxa"/>
          </w:tcPr>
          <w:p w14:paraId="4C8D2BFC"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средства профилактики перенапряжения</w:t>
            </w:r>
          </w:p>
        </w:tc>
      </w:tr>
      <w:tr w:rsidR="00767A9B" w:rsidRPr="00767A9B" w14:paraId="61587501" w14:textId="77777777" w:rsidTr="00077FCF">
        <w:trPr>
          <w:trHeight w:val="212"/>
        </w:trPr>
        <w:tc>
          <w:tcPr>
            <w:tcW w:w="1197" w:type="dxa"/>
            <w:vMerge w:val="restart"/>
          </w:tcPr>
          <w:p w14:paraId="699605CC"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ОК 9</w:t>
            </w:r>
          </w:p>
        </w:tc>
        <w:tc>
          <w:tcPr>
            <w:tcW w:w="4043" w:type="dxa"/>
          </w:tcPr>
          <w:p w14:paraId="3B694FE8" w14:textId="77777777" w:rsidR="00D625B8" w:rsidRPr="00767A9B" w:rsidRDefault="00D625B8" w:rsidP="003307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394" w:type="dxa"/>
          </w:tcPr>
          <w:p w14:paraId="522B473B"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767A9B" w:rsidRPr="00767A9B" w14:paraId="6C60530D" w14:textId="77777777" w:rsidTr="00077FCF">
        <w:trPr>
          <w:trHeight w:val="212"/>
        </w:trPr>
        <w:tc>
          <w:tcPr>
            <w:tcW w:w="1197" w:type="dxa"/>
            <w:vMerge/>
          </w:tcPr>
          <w:p w14:paraId="198D87A6"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tcPr>
          <w:p w14:paraId="6599AE70" w14:textId="77777777" w:rsidR="00D625B8" w:rsidRPr="00767A9B" w:rsidRDefault="00D625B8" w:rsidP="003307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участвовать в диалогах на знакомые общие и профессиональные темы</w:t>
            </w:r>
          </w:p>
        </w:tc>
        <w:tc>
          <w:tcPr>
            <w:tcW w:w="4394" w:type="dxa"/>
          </w:tcPr>
          <w:p w14:paraId="53C5F54C"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767A9B" w:rsidRPr="00767A9B" w14:paraId="30F553F3" w14:textId="77777777" w:rsidTr="00077FCF">
        <w:trPr>
          <w:trHeight w:val="212"/>
        </w:trPr>
        <w:tc>
          <w:tcPr>
            <w:tcW w:w="1197" w:type="dxa"/>
            <w:vMerge/>
          </w:tcPr>
          <w:p w14:paraId="465F0FE2"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tcPr>
          <w:p w14:paraId="47F13C2D" w14:textId="77777777" w:rsidR="00D625B8" w:rsidRPr="00767A9B" w:rsidRDefault="00D625B8" w:rsidP="003307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c>
          <w:tcPr>
            <w:tcW w:w="4394" w:type="dxa"/>
          </w:tcPr>
          <w:p w14:paraId="0C9E537B"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767A9B" w:rsidRPr="00767A9B" w14:paraId="151DAD4F" w14:textId="77777777" w:rsidTr="00077FCF">
        <w:trPr>
          <w:trHeight w:val="212"/>
        </w:trPr>
        <w:tc>
          <w:tcPr>
            <w:tcW w:w="1197" w:type="dxa"/>
            <w:vMerge/>
          </w:tcPr>
          <w:p w14:paraId="4EA268F1"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tcPr>
          <w:p w14:paraId="47A0D352" w14:textId="77777777" w:rsidR="00D625B8" w:rsidRPr="00767A9B" w:rsidRDefault="00D625B8" w:rsidP="003307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кратко обосновывать и объяснять свои действия (текущие и планируемые)</w:t>
            </w:r>
          </w:p>
        </w:tc>
        <w:tc>
          <w:tcPr>
            <w:tcW w:w="4394" w:type="dxa"/>
          </w:tcPr>
          <w:p w14:paraId="7FD7CE99"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особенности произношения</w:t>
            </w:r>
          </w:p>
        </w:tc>
      </w:tr>
      <w:tr w:rsidR="00D625B8" w:rsidRPr="00767A9B" w14:paraId="4BD6F24D" w14:textId="77777777" w:rsidTr="00077FCF">
        <w:trPr>
          <w:trHeight w:val="212"/>
        </w:trPr>
        <w:tc>
          <w:tcPr>
            <w:tcW w:w="1197" w:type="dxa"/>
            <w:vMerge/>
          </w:tcPr>
          <w:p w14:paraId="2E8E6E91"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043" w:type="dxa"/>
          </w:tcPr>
          <w:p w14:paraId="2934735D" w14:textId="77777777" w:rsidR="00D625B8" w:rsidRPr="00767A9B" w:rsidRDefault="00D625B8" w:rsidP="003307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4394" w:type="dxa"/>
          </w:tcPr>
          <w:p w14:paraId="5C3A8396" w14:textId="77777777" w:rsidR="00D625B8" w:rsidRPr="00767A9B" w:rsidRDefault="00D625B8" w:rsidP="003307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правила чтения текстов профессиональной направленности</w:t>
            </w:r>
          </w:p>
        </w:tc>
      </w:tr>
      <w:bookmarkEnd w:id="7"/>
    </w:tbl>
    <w:p w14:paraId="101A4187" w14:textId="77777777" w:rsidR="00D625B8" w:rsidRPr="00767A9B" w:rsidRDefault="00D625B8" w:rsidP="00D625B8">
      <w:pPr>
        <w:spacing w:after="120"/>
        <w:ind w:firstLine="709"/>
        <w:rPr>
          <w:rFonts w:ascii="Times New Roman" w:hAnsi="Times New Roman" w:cs="Times New Roman"/>
          <w:bCs/>
          <w:sz w:val="24"/>
          <w:szCs w:val="24"/>
        </w:rPr>
      </w:pPr>
    </w:p>
    <w:p w14:paraId="5A508B71" w14:textId="77777777" w:rsidR="00D625B8" w:rsidRPr="00767A9B" w:rsidRDefault="00D625B8" w:rsidP="00D625B8">
      <w:pPr>
        <w:spacing w:after="120"/>
        <w:ind w:firstLine="709"/>
        <w:rPr>
          <w:rFonts w:ascii="Times New Roman" w:hAnsi="Times New Roman" w:cs="Times New Roman"/>
          <w:bCs/>
          <w:sz w:val="24"/>
          <w:szCs w:val="24"/>
        </w:rPr>
      </w:pPr>
    </w:p>
    <w:p w14:paraId="5F025F1E" w14:textId="77777777" w:rsidR="00D625B8" w:rsidRPr="00767A9B" w:rsidRDefault="00D625B8" w:rsidP="00D625B8">
      <w:pPr>
        <w:ind w:firstLine="709"/>
        <w:rPr>
          <w:rFonts w:ascii="Times New Roman" w:hAnsi="Times New Roman" w:cs="Times New Roman"/>
          <w:bCs/>
          <w:sz w:val="24"/>
          <w:szCs w:val="24"/>
        </w:rPr>
      </w:pPr>
    </w:p>
    <w:p w14:paraId="7907DF68" w14:textId="77777777" w:rsidR="00D625B8" w:rsidRPr="00767A9B" w:rsidRDefault="00D625B8" w:rsidP="00D625B8">
      <w:pPr>
        <w:rPr>
          <w:rFonts w:ascii="Times New Roman" w:eastAsia="Segoe UI" w:hAnsi="Times New Roman" w:cs="Times New Roman"/>
          <w:b/>
          <w:bCs/>
          <w:caps/>
          <w:kern w:val="32"/>
          <w:sz w:val="24"/>
          <w:szCs w:val="24"/>
          <w:lang w:val="x-none" w:eastAsia="x-none"/>
        </w:rPr>
      </w:pPr>
      <w:r w:rsidRPr="00767A9B">
        <w:rPr>
          <w:rFonts w:ascii="Times New Roman" w:eastAsia="Segoe UI" w:hAnsi="Times New Roman" w:cs="Times New Roman"/>
          <w:b/>
          <w:bCs/>
          <w:caps/>
          <w:kern w:val="32"/>
          <w:sz w:val="24"/>
          <w:szCs w:val="24"/>
          <w:lang w:val="x-none" w:eastAsia="x-none"/>
        </w:rPr>
        <w:br w:type="page"/>
      </w:r>
    </w:p>
    <w:p w14:paraId="3E128CFF" w14:textId="77777777" w:rsidR="00D625B8" w:rsidRPr="00767A9B" w:rsidRDefault="00D625B8" w:rsidP="00D625B8">
      <w:pPr>
        <w:rPr>
          <w:rFonts w:ascii="Times New Roman" w:eastAsia="Segoe UI" w:hAnsi="Times New Roman" w:cs="Times New Roman"/>
          <w:b/>
          <w:bCs/>
          <w:caps/>
          <w:kern w:val="32"/>
          <w:sz w:val="24"/>
          <w:szCs w:val="24"/>
          <w:lang w:val="x-none" w:eastAsia="x-none"/>
        </w:rPr>
      </w:pPr>
    </w:p>
    <w:p w14:paraId="68B7E1FC" w14:textId="77777777" w:rsidR="00D625B8" w:rsidRPr="00767A9B" w:rsidRDefault="00D625B8" w:rsidP="00D625B8">
      <w:pPr>
        <w:pStyle w:val="1f"/>
        <w:rPr>
          <w:rFonts w:ascii="Times New Roman" w:hAnsi="Times New Roman"/>
          <w:lang w:val="ru-RU"/>
        </w:rPr>
      </w:pPr>
      <w:r w:rsidRPr="00767A9B">
        <w:rPr>
          <w:rFonts w:ascii="Times New Roman" w:hAnsi="Times New Roman"/>
        </w:rPr>
        <w:t xml:space="preserve">2. Структура и содержание </w:t>
      </w:r>
      <w:r w:rsidRPr="00767A9B">
        <w:rPr>
          <w:rFonts w:ascii="Times New Roman" w:hAnsi="Times New Roman"/>
          <w:lang w:val="ru-RU"/>
        </w:rPr>
        <w:t>ДИСЦИПЛИНЫ</w:t>
      </w:r>
    </w:p>
    <w:p w14:paraId="71656818" w14:textId="77777777" w:rsidR="00D625B8" w:rsidRPr="00767A9B" w:rsidRDefault="00D625B8" w:rsidP="00D625B8">
      <w:pPr>
        <w:pStyle w:val="114"/>
        <w:rPr>
          <w:rFonts w:ascii="Times New Roman" w:hAnsi="Times New Roman"/>
        </w:rPr>
      </w:pPr>
      <w:r w:rsidRPr="00767A9B">
        <w:rPr>
          <w:rFonts w:ascii="Times New Roman" w:hAnsi="Times New Roman"/>
        </w:rPr>
        <w:t xml:space="preserve">2.1. Трудоемкость освоения дисциплины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38"/>
        <w:gridCol w:w="2092"/>
        <w:gridCol w:w="2092"/>
      </w:tblGrid>
      <w:tr w:rsidR="00767A9B" w:rsidRPr="00767A9B" w14:paraId="6C914CF0" w14:textId="77777777" w:rsidTr="00077FCF">
        <w:trPr>
          <w:trHeight w:val="490"/>
        </w:trPr>
        <w:tc>
          <w:tcPr>
            <w:tcW w:w="2826" w:type="pct"/>
            <w:vAlign w:val="center"/>
          </w:tcPr>
          <w:p w14:paraId="5A5761F8" w14:textId="77777777" w:rsidR="00D625B8" w:rsidRPr="00767A9B" w:rsidRDefault="00D625B8" w:rsidP="00077FCF">
            <w:pPr>
              <w:suppressAutoHyphens/>
              <w:spacing w:after="160" w:line="259" w:lineRule="auto"/>
              <w:rPr>
                <w:rFonts w:ascii="Times New Roman" w:eastAsia="Calibri" w:hAnsi="Times New Roman" w:cs="Times New Roman"/>
                <w:b/>
              </w:rPr>
            </w:pPr>
            <w:r w:rsidRPr="00767A9B">
              <w:rPr>
                <w:rFonts w:ascii="Times New Roman" w:hAnsi="Times New Roman" w:cs="Times New Roman"/>
                <w:b/>
                <w:sz w:val="24"/>
              </w:rPr>
              <w:t>Наименование составных частей дисциплины</w:t>
            </w:r>
            <w:r w:rsidRPr="00767A9B">
              <w:rPr>
                <w:rFonts w:ascii="Times New Roman" w:eastAsia="Calibri" w:hAnsi="Times New Roman" w:cs="Times New Roman"/>
                <w:b/>
              </w:rPr>
              <w:t xml:space="preserve"> </w:t>
            </w:r>
          </w:p>
        </w:tc>
        <w:tc>
          <w:tcPr>
            <w:tcW w:w="1087" w:type="pct"/>
            <w:vAlign w:val="center"/>
          </w:tcPr>
          <w:p w14:paraId="65564DAB" w14:textId="77777777" w:rsidR="00D625B8" w:rsidRPr="00767A9B" w:rsidRDefault="00D625B8" w:rsidP="00077FCF">
            <w:pPr>
              <w:suppressAutoHyphens/>
              <w:spacing w:after="160" w:line="259" w:lineRule="auto"/>
              <w:rPr>
                <w:rFonts w:ascii="Times New Roman" w:eastAsia="Calibri" w:hAnsi="Times New Roman" w:cs="Times New Roman"/>
                <w:b/>
                <w:iCs/>
              </w:rPr>
            </w:pPr>
            <w:r w:rsidRPr="00767A9B">
              <w:rPr>
                <w:rFonts w:ascii="Times New Roman" w:eastAsia="Calibri" w:hAnsi="Times New Roman" w:cs="Times New Roman"/>
                <w:b/>
                <w:iCs/>
              </w:rPr>
              <w:t>Объем в часах</w:t>
            </w:r>
          </w:p>
        </w:tc>
        <w:tc>
          <w:tcPr>
            <w:tcW w:w="1087" w:type="pct"/>
          </w:tcPr>
          <w:p w14:paraId="3AEE8C83" w14:textId="77777777" w:rsidR="00D625B8" w:rsidRPr="00DF0159" w:rsidRDefault="00D625B8" w:rsidP="00077FCF">
            <w:pPr>
              <w:suppressAutoHyphens/>
              <w:spacing w:after="160" w:line="259" w:lineRule="auto"/>
              <w:rPr>
                <w:rFonts w:ascii="Times New Roman" w:eastAsia="Calibri" w:hAnsi="Times New Roman" w:cs="Times New Roman"/>
                <w:b/>
                <w:iCs/>
              </w:rPr>
            </w:pPr>
            <w:r w:rsidRPr="00DF0159">
              <w:rPr>
                <w:rFonts w:ascii="Times New Roman" w:hAnsi="Times New Roman" w:cs="Times New Roman"/>
                <w:b/>
              </w:rPr>
              <w:t>В т.ч. в форме практ. подготовки</w:t>
            </w:r>
          </w:p>
        </w:tc>
      </w:tr>
      <w:tr w:rsidR="00767A9B" w:rsidRPr="00767A9B" w14:paraId="30A5CE0D" w14:textId="77777777" w:rsidTr="00077FCF">
        <w:trPr>
          <w:trHeight w:val="490"/>
        </w:trPr>
        <w:tc>
          <w:tcPr>
            <w:tcW w:w="2826" w:type="pct"/>
            <w:shd w:val="clear" w:color="auto" w:fill="auto"/>
            <w:vAlign w:val="center"/>
          </w:tcPr>
          <w:p w14:paraId="65947729" w14:textId="77777777" w:rsidR="00D625B8" w:rsidRPr="00767A9B" w:rsidRDefault="00D625B8" w:rsidP="00077FCF">
            <w:pPr>
              <w:suppressAutoHyphens/>
              <w:spacing w:line="259" w:lineRule="auto"/>
              <w:rPr>
                <w:rFonts w:ascii="Times New Roman" w:eastAsia="Calibri" w:hAnsi="Times New Roman" w:cs="Times New Roman"/>
                <w:b/>
              </w:rPr>
            </w:pPr>
            <w:r w:rsidRPr="00767A9B">
              <w:rPr>
                <w:rFonts w:ascii="Times New Roman" w:hAnsi="Times New Roman" w:cs="Times New Roman"/>
                <w:bCs/>
                <w:sz w:val="24"/>
                <w:szCs w:val="24"/>
              </w:rPr>
              <w:t>Учебные занятия</w:t>
            </w:r>
            <w:r w:rsidRPr="00767A9B">
              <w:rPr>
                <w:rFonts w:ascii="Times New Roman" w:eastAsia="Calibri" w:hAnsi="Times New Roman" w:cs="Times New Roman"/>
                <w:b/>
              </w:rPr>
              <w:t xml:space="preserve"> </w:t>
            </w:r>
          </w:p>
        </w:tc>
        <w:tc>
          <w:tcPr>
            <w:tcW w:w="1087" w:type="pct"/>
            <w:shd w:val="clear" w:color="auto" w:fill="auto"/>
            <w:vAlign w:val="center"/>
          </w:tcPr>
          <w:p w14:paraId="0BAC3ED5" w14:textId="2A20AB20" w:rsidR="00D625B8" w:rsidRPr="00767A9B" w:rsidRDefault="00DF0159" w:rsidP="00077FCF">
            <w:pPr>
              <w:suppressAutoHyphens/>
              <w:spacing w:line="259" w:lineRule="auto"/>
              <w:rPr>
                <w:rFonts w:ascii="Times New Roman" w:eastAsia="Calibri" w:hAnsi="Times New Roman" w:cs="Times New Roman"/>
                <w:iCs/>
              </w:rPr>
            </w:pPr>
            <w:r>
              <w:rPr>
                <w:rFonts w:ascii="Times New Roman" w:eastAsia="Times New Roman" w:hAnsi="Times New Roman" w:cs="Times New Roman"/>
                <w:iCs/>
                <w:lang w:eastAsia="ru-RU"/>
              </w:rPr>
              <w:t>48</w:t>
            </w:r>
          </w:p>
        </w:tc>
        <w:tc>
          <w:tcPr>
            <w:tcW w:w="1087" w:type="pct"/>
          </w:tcPr>
          <w:p w14:paraId="69F32A2C" w14:textId="7FD798D2" w:rsidR="00D625B8" w:rsidRPr="00767A9B" w:rsidRDefault="00D625B8" w:rsidP="00077FCF">
            <w:pPr>
              <w:suppressAutoHyphens/>
              <w:spacing w:line="259" w:lineRule="auto"/>
              <w:rPr>
                <w:rFonts w:ascii="Times New Roman" w:eastAsia="Calibri" w:hAnsi="Times New Roman" w:cs="Times New Roman"/>
                <w:iCs/>
              </w:rPr>
            </w:pPr>
          </w:p>
        </w:tc>
      </w:tr>
      <w:tr w:rsidR="00767A9B" w:rsidRPr="00767A9B" w14:paraId="3EBC7642" w14:textId="77777777" w:rsidTr="00077FCF">
        <w:trPr>
          <w:trHeight w:val="267"/>
        </w:trPr>
        <w:tc>
          <w:tcPr>
            <w:tcW w:w="2826" w:type="pct"/>
            <w:vAlign w:val="center"/>
          </w:tcPr>
          <w:p w14:paraId="63DE8A0F" w14:textId="77777777" w:rsidR="00D625B8" w:rsidRPr="00767A9B" w:rsidRDefault="00D625B8" w:rsidP="00077FCF">
            <w:pPr>
              <w:suppressAutoHyphens/>
              <w:spacing w:line="259" w:lineRule="auto"/>
              <w:rPr>
                <w:rFonts w:ascii="Times New Roman" w:eastAsia="Calibri" w:hAnsi="Times New Roman" w:cs="Times New Roman"/>
                <w:i/>
              </w:rPr>
            </w:pPr>
            <w:r w:rsidRPr="00767A9B">
              <w:rPr>
                <w:rFonts w:ascii="Times New Roman" w:eastAsia="Calibri" w:hAnsi="Times New Roman" w:cs="Times New Roman"/>
                <w:i/>
              </w:rPr>
              <w:t xml:space="preserve">Самостоятельная работа </w:t>
            </w:r>
          </w:p>
        </w:tc>
        <w:tc>
          <w:tcPr>
            <w:tcW w:w="1087" w:type="pct"/>
            <w:vAlign w:val="center"/>
          </w:tcPr>
          <w:p w14:paraId="6B634A46" w14:textId="4251B867" w:rsidR="00D625B8" w:rsidRPr="00767A9B" w:rsidRDefault="00D625B8" w:rsidP="00077FCF">
            <w:pPr>
              <w:suppressAutoHyphens/>
              <w:spacing w:line="259" w:lineRule="auto"/>
              <w:rPr>
                <w:rFonts w:ascii="Times New Roman" w:eastAsia="Calibri" w:hAnsi="Times New Roman" w:cs="Times New Roman"/>
                <w:iCs/>
              </w:rPr>
            </w:pPr>
          </w:p>
        </w:tc>
        <w:tc>
          <w:tcPr>
            <w:tcW w:w="1087" w:type="pct"/>
          </w:tcPr>
          <w:p w14:paraId="5B253DB0" w14:textId="77777777" w:rsidR="00D625B8" w:rsidRPr="00767A9B" w:rsidRDefault="00D625B8" w:rsidP="00077FCF">
            <w:pPr>
              <w:suppressAutoHyphens/>
              <w:spacing w:line="259" w:lineRule="auto"/>
              <w:rPr>
                <w:rFonts w:ascii="Times New Roman" w:eastAsia="Calibri" w:hAnsi="Times New Roman" w:cs="Times New Roman"/>
                <w:iCs/>
              </w:rPr>
            </w:pPr>
          </w:p>
        </w:tc>
      </w:tr>
      <w:tr w:rsidR="00767A9B" w:rsidRPr="00767A9B" w14:paraId="4399C01A" w14:textId="77777777" w:rsidTr="00077FCF">
        <w:trPr>
          <w:trHeight w:val="331"/>
        </w:trPr>
        <w:tc>
          <w:tcPr>
            <w:tcW w:w="2826" w:type="pct"/>
            <w:vAlign w:val="center"/>
          </w:tcPr>
          <w:p w14:paraId="5F119C57" w14:textId="77777777" w:rsidR="00D625B8" w:rsidRPr="00767A9B" w:rsidRDefault="00D625B8" w:rsidP="00077FCF">
            <w:pPr>
              <w:suppressAutoHyphens/>
              <w:spacing w:line="259" w:lineRule="auto"/>
              <w:rPr>
                <w:rFonts w:ascii="Times New Roman" w:eastAsia="Calibri" w:hAnsi="Times New Roman" w:cs="Times New Roman"/>
              </w:rPr>
            </w:pPr>
            <w:r w:rsidRPr="00767A9B">
              <w:rPr>
                <w:rFonts w:ascii="Times New Roman" w:eastAsia="Calibri" w:hAnsi="Times New Roman" w:cs="Times New Roman"/>
                <w:b/>
                <w:iCs/>
              </w:rPr>
              <w:t>Промежуточная аттестация</w:t>
            </w:r>
          </w:p>
        </w:tc>
        <w:tc>
          <w:tcPr>
            <w:tcW w:w="1087" w:type="pct"/>
            <w:vAlign w:val="center"/>
          </w:tcPr>
          <w:p w14:paraId="41A791B1" w14:textId="541C1B39" w:rsidR="00D625B8" w:rsidRPr="00767A9B" w:rsidRDefault="00D625B8" w:rsidP="00077FCF">
            <w:pPr>
              <w:suppressAutoHyphens/>
              <w:spacing w:line="259" w:lineRule="auto"/>
              <w:rPr>
                <w:rFonts w:ascii="Times New Roman" w:eastAsia="Calibri" w:hAnsi="Times New Roman" w:cs="Times New Roman"/>
                <w:b/>
                <w:bCs/>
                <w:iCs/>
              </w:rPr>
            </w:pPr>
          </w:p>
        </w:tc>
        <w:tc>
          <w:tcPr>
            <w:tcW w:w="1087" w:type="pct"/>
          </w:tcPr>
          <w:p w14:paraId="548D1635" w14:textId="77777777" w:rsidR="00D625B8" w:rsidRPr="00767A9B" w:rsidRDefault="00D625B8" w:rsidP="00077FCF">
            <w:pPr>
              <w:suppressAutoHyphens/>
              <w:spacing w:line="259" w:lineRule="auto"/>
              <w:rPr>
                <w:rFonts w:ascii="Times New Roman" w:eastAsia="Calibri" w:hAnsi="Times New Roman" w:cs="Times New Roman"/>
                <w:b/>
                <w:bCs/>
                <w:iCs/>
              </w:rPr>
            </w:pPr>
          </w:p>
        </w:tc>
      </w:tr>
      <w:tr w:rsidR="00D625B8" w:rsidRPr="00767A9B" w14:paraId="04680EE3" w14:textId="77777777" w:rsidTr="00077FCF">
        <w:trPr>
          <w:trHeight w:val="331"/>
        </w:trPr>
        <w:tc>
          <w:tcPr>
            <w:tcW w:w="2826" w:type="pct"/>
            <w:vAlign w:val="center"/>
          </w:tcPr>
          <w:p w14:paraId="7C6B7EE8" w14:textId="77777777" w:rsidR="00D625B8" w:rsidRPr="00767A9B" w:rsidRDefault="00D625B8" w:rsidP="00077FCF">
            <w:pPr>
              <w:suppressAutoHyphens/>
              <w:spacing w:line="259" w:lineRule="auto"/>
              <w:rPr>
                <w:rFonts w:ascii="Times New Roman" w:eastAsia="Calibri" w:hAnsi="Times New Roman" w:cs="Times New Roman"/>
                <w:b/>
                <w:iCs/>
              </w:rPr>
            </w:pPr>
            <w:r w:rsidRPr="00767A9B">
              <w:rPr>
                <w:rFonts w:ascii="Times New Roman" w:hAnsi="Times New Roman" w:cs="Times New Roman"/>
                <w:bCs/>
                <w:sz w:val="24"/>
                <w:szCs w:val="24"/>
              </w:rPr>
              <w:t>Всего</w:t>
            </w:r>
          </w:p>
        </w:tc>
        <w:tc>
          <w:tcPr>
            <w:tcW w:w="1087" w:type="pct"/>
            <w:vAlign w:val="center"/>
          </w:tcPr>
          <w:p w14:paraId="42F085D7" w14:textId="63BF6E83" w:rsidR="00D625B8" w:rsidRPr="00767A9B" w:rsidRDefault="00DF0159" w:rsidP="00077FCF">
            <w:pPr>
              <w:suppressAutoHyphens/>
              <w:spacing w:line="259" w:lineRule="auto"/>
              <w:rPr>
                <w:rFonts w:ascii="Times New Roman" w:eastAsia="Calibri" w:hAnsi="Times New Roman" w:cs="Times New Roman"/>
                <w:b/>
                <w:bCs/>
                <w:iCs/>
              </w:rPr>
            </w:pPr>
            <w:r>
              <w:rPr>
                <w:rFonts w:ascii="Times New Roman" w:eastAsia="Calibri" w:hAnsi="Times New Roman" w:cs="Times New Roman"/>
                <w:b/>
                <w:bCs/>
                <w:iCs/>
              </w:rPr>
              <w:t>48</w:t>
            </w:r>
          </w:p>
        </w:tc>
        <w:tc>
          <w:tcPr>
            <w:tcW w:w="1087" w:type="pct"/>
          </w:tcPr>
          <w:p w14:paraId="204B50D0" w14:textId="049EC5AB" w:rsidR="00D625B8" w:rsidRPr="00767A9B" w:rsidRDefault="00D625B8" w:rsidP="00077FCF">
            <w:pPr>
              <w:suppressAutoHyphens/>
              <w:spacing w:line="259" w:lineRule="auto"/>
              <w:rPr>
                <w:rFonts w:ascii="Times New Roman" w:eastAsia="Calibri" w:hAnsi="Times New Roman" w:cs="Times New Roman"/>
                <w:b/>
                <w:bCs/>
                <w:iCs/>
              </w:rPr>
            </w:pPr>
          </w:p>
        </w:tc>
      </w:tr>
    </w:tbl>
    <w:p w14:paraId="270FCD58" w14:textId="77777777" w:rsidR="00D625B8" w:rsidRPr="00767A9B" w:rsidRDefault="00D625B8" w:rsidP="00D625B8">
      <w:pPr>
        <w:pStyle w:val="114"/>
        <w:rPr>
          <w:rFonts w:ascii="Times New Roman" w:hAnsi="Times New Roman"/>
        </w:rPr>
      </w:pPr>
    </w:p>
    <w:p w14:paraId="24456942" w14:textId="77777777" w:rsidR="00D625B8" w:rsidRPr="00767A9B" w:rsidRDefault="00D625B8" w:rsidP="00D625B8">
      <w:pPr>
        <w:rPr>
          <w:rFonts w:ascii="Times New Roman" w:hAnsi="Times New Roman" w:cs="Times New Roman"/>
          <w:iCs/>
          <w:sz w:val="24"/>
          <w:szCs w:val="24"/>
        </w:rPr>
      </w:pPr>
    </w:p>
    <w:p w14:paraId="15E3DCF9" w14:textId="77777777" w:rsidR="00D625B8" w:rsidRPr="00767A9B" w:rsidRDefault="00D625B8" w:rsidP="00D625B8">
      <w:pPr>
        <w:rPr>
          <w:rFonts w:ascii="Times New Roman" w:hAnsi="Times New Roman" w:cs="Times New Roman"/>
          <w:iCs/>
          <w:sz w:val="24"/>
          <w:szCs w:val="24"/>
        </w:rPr>
      </w:pPr>
      <w:r w:rsidRPr="00767A9B">
        <w:rPr>
          <w:rFonts w:ascii="Times New Roman" w:hAnsi="Times New Roman" w:cs="Times New Roman"/>
          <w:iCs/>
          <w:sz w:val="24"/>
          <w:szCs w:val="24"/>
        </w:rPr>
        <w:br w:type="page"/>
      </w:r>
    </w:p>
    <w:p w14:paraId="61A107AF" w14:textId="77777777" w:rsidR="00D625B8" w:rsidRPr="00767A9B" w:rsidRDefault="00D625B8" w:rsidP="00D625B8">
      <w:pPr>
        <w:pStyle w:val="114"/>
        <w:rPr>
          <w:rFonts w:ascii="Times New Roman" w:hAnsi="Times New Roman"/>
        </w:rPr>
      </w:pPr>
      <w:r w:rsidRPr="00767A9B">
        <w:rPr>
          <w:rFonts w:ascii="Times New Roman" w:hAnsi="Times New Roman"/>
        </w:rPr>
        <w:lastRenderedPageBreak/>
        <w:t>2.2. Примерное содержание дисциплины</w:t>
      </w:r>
    </w:p>
    <w:tbl>
      <w:tblPr>
        <w:tblStyle w:val="a3"/>
        <w:tblpPr w:leftFromText="180" w:rightFromText="180" w:vertAnchor="text" w:horzAnchor="margin" w:tblpX="69" w:tblpY="238"/>
        <w:tblW w:w="9493" w:type="dxa"/>
        <w:tblLayout w:type="fixed"/>
        <w:tblLook w:val="04A0" w:firstRow="1" w:lastRow="0" w:firstColumn="1" w:lastColumn="0" w:noHBand="0" w:noVBand="1"/>
      </w:tblPr>
      <w:tblGrid>
        <w:gridCol w:w="2878"/>
        <w:gridCol w:w="6615"/>
      </w:tblGrid>
      <w:tr w:rsidR="00767A9B" w:rsidRPr="00767A9B" w14:paraId="362D4664" w14:textId="77777777" w:rsidTr="00077FCF">
        <w:tc>
          <w:tcPr>
            <w:tcW w:w="2878" w:type="dxa"/>
            <w:vAlign w:val="center"/>
          </w:tcPr>
          <w:p w14:paraId="79B0AC7F" w14:textId="77777777" w:rsidR="00D625B8" w:rsidRPr="00767A9B" w:rsidRDefault="00D625B8" w:rsidP="00077FCF">
            <w:pPr>
              <w:jc w:val="center"/>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 xml:space="preserve">Наименование разделов </w:t>
            </w:r>
          </w:p>
          <w:p w14:paraId="09D681DF" w14:textId="77777777" w:rsidR="00D625B8" w:rsidRPr="00767A9B" w:rsidRDefault="00D625B8" w:rsidP="00077FCF">
            <w:pPr>
              <w:jc w:val="center"/>
              <w:rPr>
                <w:rFonts w:ascii="Times New Roman" w:eastAsia="Calibri" w:hAnsi="Times New Roman" w:cs="Times New Roman"/>
                <w:b/>
                <w:bCs/>
                <w:noProof/>
              </w:rPr>
            </w:pPr>
            <w:r w:rsidRPr="00767A9B">
              <w:rPr>
                <w:rFonts w:ascii="Times New Roman" w:eastAsia="Times New Roman" w:hAnsi="Times New Roman" w:cs="Times New Roman"/>
                <w:b/>
                <w:bCs/>
                <w:lang w:eastAsia="ru-RU"/>
              </w:rPr>
              <w:t>и тем</w:t>
            </w:r>
          </w:p>
        </w:tc>
        <w:tc>
          <w:tcPr>
            <w:tcW w:w="6615" w:type="dxa"/>
            <w:vAlign w:val="center"/>
          </w:tcPr>
          <w:p w14:paraId="0540F3B3" w14:textId="77777777" w:rsidR="00D625B8" w:rsidRPr="00767A9B" w:rsidRDefault="00D625B8" w:rsidP="00077FCF">
            <w:pPr>
              <w:jc w:val="center"/>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 xml:space="preserve">Примерное содержание учебного материала, </w:t>
            </w:r>
          </w:p>
          <w:p w14:paraId="27D1C989" w14:textId="77777777" w:rsidR="00D625B8" w:rsidRPr="00767A9B" w:rsidRDefault="00D625B8" w:rsidP="00077FCF">
            <w:pPr>
              <w:jc w:val="center"/>
              <w:rPr>
                <w:rFonts w:ascii="Times New Roman" w:eastAsia="Calibri" w:hAnsi="Times New Roman" w:cs="Times New Roman"/>
                <w:b/>
                <w:bCs/>
                <w:noProof/>
              </w:rPr>
            </w:pPr>
            <w:r w:rsidRPr="00767A9B">
              <w:rPr>
                <w:rFonts w:ascii="Times New Roman" w:eastAsia="Times New Roman" w:hAnsi="Times New Roman" w:cs="Times New Roman"/>
                <w:b/>
                <w:bCs/>
                <w:lang w:eastAsia="ru-RU"/>
              </w:rPr>
              <w:t>практических занятий</w:t>
            </w:r>
          </w:p>
        </w:tc>
      </w:tr>
      <w:tr w:rsidR="00767A9B" w:rsidRPr="00767A9B" w14:paraId="359F6576" w14:textId="77777777" w:rsidTr="00077FCF">
        <w:trPr>
          <w:trHeight w:val="135"/>
        </w:trPr>
        <w:tc>
          <w:tcPr>
            <w:tcW w:w="2878" w:type="dxa"/>
            <w:vMerge w:val="restart"/>
          </w:tcPr>
          <w:p w14:paraId="01F237F5"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Введение</w:t>
            </w:r>
          </w:p>
        </w:tc>
        <w:tc>
          <w:tcPr>
            <w:tcW w:w="6615" w:type="dxa"/>
          </w:tcPr>
          <w:p w14:paraId="44596C60" w14:textId="6C11B79B"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Содержание</w:t>
            </w:r>
            <w:r w:rsidR="00DF0159">
              <w:rPr>
                <w:rFonts w:ascii="Times New Roman" w:eastAsia="Calibri" w:hAnsi="Times New Roman" w:cs="Times New Roman"/>
                <w:b/>
                <w:noProof/>
              </w:rPr>
              <w:t xml:space="preserve"> (2ч)</w:t>
            </w:r>
          </w:p>
        </w:tc>
      </w:tr>
      <w:tr w:rsidR="00767A9B" w:rsidRPr="00767A9B" w14:paraId="664035D2" w14:textId="77777777" w:rsidTr="00077FCF">
        <w:trPr>
          <w:trHeight w:val="615"/>
        </w:trPr>
        <w:tc>
          <w:tcPr>
            <w:tcW w:w="2878" w:type="dxa"/>
            <w:vMerge/>
          </w:tcPr>
          <w:p w14:paraId="3F042E64" w14:textId="77777777" w:rsidR="00D625B8" w:rsidRPr="00767A9B" w:rsidRDefault="00D625B8" w:rsidP="00077FCF">
            <w:pPr>
              <w:rPr>
                <w:rFonts w:ascii="Times New Roman" w:eastAsia="Calibri" w:hAnsi="Times New Roman" w:cs="Times New Roman"/>
                <w:b/>
                <w:noProof/>
              </w:rPr>
            </w:pPr>
          </w:p>
        </w:tc>
        <w:tc>
          <w:tcPr>
            <w:tcW w:w="6615" w:type="dxa"/>
          </w:tcPr>
          <w:p w14:paraId="1E7499F5" w14:textId="77777777" w:rsidR="00D625B8" w:rsidRPr="00767A9B" w:rsidRDefault="00D625B8" w:rsidP="006F1009">
            <w:pPr>
              <w:pStyle w:val="a4"/>
              <w:numPr>
                <w:ilvl w:val="0"/>
                <w:numId w:val="3"/>
              </w:numPr>
              <w:tabs>
                <w:tab w:val="left" w:pos="311"/>
              </w:tabs>
              <w:ind w:left="28" w:right="-101" w:firstLine="0"/>
              <w:jc w:val="both"/>
              <w:rPr>
                <w:rFonts w:ascii="Times New Roman" w:eastAsia="Calibri" w:hAnsi="Times New Roman" w:cs="Times New Roman"/>
              </w:rPr>
            </w:pPr>
            <w:r w:rsidRPr="00767A9B">
              <w:rPr>
                <w:rFonts w:ascii="Times New Roman" w:eastAsia="Calibri" w:hAnsi="Times New Roman" w:cs="Times New Roman"/>
              </w:rPr>
              <w:t xml:space="preserve">Предмет и зарождение философии как науки. </w:t>
            </w:r>
          </w:p>
          <w:p w14:paraId="7A43077E" w14:textId="77777777" w:rsidR="00D625B8" w:rsidRPr="00767A9B" w:rsidRDefault="00D625B8" w:rsidP="006F1009">
            <w:pPr>
              <w:pStyle w:val="a4"/>
              <w:numPr>
                <w:ilvl w:val="0"/>
                <w:numId w:val="3"/>
              </w:numPr>
              <w:tabs>
                <w:tab w:val="left" w:pos="311"/>
              </w:tabs>
              <w:ind w:left="28" w:right="-101" w:firstLine="0"/>
              <w:jc w:val="both"/>
              <w:rPr>
                <w:rFonts w:ascii="Times New Roman" w:eastAsia="Calibri" w:hAnsi="Times New Roman" w:cs="Times New Roman"/>
              </w:rPr>
            </w:pPr>
            <w:r w:rsidRPr="00767A9B">
              <w:rPr>
                <w:rFonts w:ascii="Times New Roman" w:eastAsia="Calibri" w:hAnsi="Times New Roman" w:cs="Times New Roman"/>
              </w:rPr>
              <w:t xml:space="preserve">Роль философии в обществе, среди других наук. Основной вопрос философии. </w:t>
            </w:r>
          </w:p>
          <w:p w14:paraId="78837584" w14:textId="77777777" w:rsidR="00D625B8" w:rsidRPr="00767A9B" w:rsidRDefault="00D625B8" w:rsidP="006F1009">
            <w:pPr>
              <w:pStyle w:val="a4"/>
              <w:numPr>
                <w:ilvl w:val="0"/>
                <w:numId w:val="3"/>
              </w:numPr>
              <w:tabs>
                <w:tab w:val="left" w:pos="311"/>
              </w:tabs>
              <w:ind w:left="28" w:right="-101" w:firstLine="0"/>
              <w:jc w:val="both"/>
              <w:rPr>
                <w:rFonts w:ascii="Times New Roman" w:eastAsia="Calibri" w:hAnsi="Times New Roman" w:cs="Times New Roman"/>
              </w:rPr>
            </w:pPr>
            <w:r w:rsidRPr="00767A9B">
              <w:rPr>
                <w:rFonts w:ascii="Times New Roman" w:eastAsia="Calibri" w:hAnsi="Times New Roman" w:cs="Times New Roman"/>
              </w:rPr>
              <w:t>Классификация философии.</w:t>
            </w:r>
          </w:p>
        </w:tc>
      </w:tr>
      <w:tr w:rsidR="00767A9B" w:rsidRPr="00767A9B" w14:paraId="4E34AD5C" w14:textId="77777777" w:rsidTr="00077FCF">
        <w:tc>
          <w:tcPr>
            <w:tcW w:w="9493" w:type="dxa"/>
            <w:gridSpan w:val="2"/>
            <w:tcBorders>
              <w:right w:val="single" w:sz="2" w:space="0" w:color="auto"/>
            </w:tcBorders>
          </w:tcPr>
          <w:p w14:paraId="485DB6A5" w14:textId="5E72E225"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Раздел 1. История философии</w:t>
            </w:r>
            <w:r w:rsidR="00DF0159">
              <w:rPr>
                <w:rFonts w:ascii="Times New Roman" w:eastAsia="Calibri" w:hAnsi="Times New Roman" w:cs="Times New Roman"/>
                <w:b/>
                <w:noProof/>
              </w:rPr>
              <w:t xml:space="preserve"> (18ч)</w:t>
            </w:r>
          </w:p>
        </w:tc>
      </w:tr>
      <w:tr w:rsidR="00767A9B" w:rsidRPr="00767A9B" w14:paraId="02CF4836" w14:textId="77777777" w:rsidTr="00077FCF">
        <w:trPr>
          <w:trHeight w:val="150"/>
        </w:trPr>
        <w:tc>
          <w:tcPr>
            <w:tcW w:w="2878" w:type="dxa"/>
            <w:vMerge w:val="restart"/>
          </w:tcPr>
          <w:p w14:paraId="55EB7EF5"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Тема 1.1.</w:t>
            </w:r>
          </w:p>
          <w:p w14:paraId="4672635B"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Философия Древнего Востока</w:t>
            </w:r>
          </w:p>
        </w:tc>
        <w:tc>
          <w:tcPr>
            <w:tcW w:w="6615" w:type="dxa"/>
            <w:tcBorders>
              <w:bottom w:val="single" w:sz="4" w:space="0" w:color="auto"/>
              <w:right w:val="single" w:sz="2" w:space="0" w:color="auto"/>
            </w:tcBorders>
          </w:tcPr>
          <w:p w14:paraId="2D5A788B"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t>Содержание</w:t>
            </w:r>
          </w:p>
        </w:tc>
      </w:tr>
      <w:tr w:rsidR="00767A9B" w:rsidRPr="00767A9B" w14:paraId="7FC0D56D" w14:textId="77777777" w:rsidTr="00077FCF">
        <w:trPr>
          <w:trHeight w:val="600"/>
        </w:trPr>
        <w:tc>
          <w:tcPr>
            <w:tcW w:w="2878" w:type="dxa"/>
            <w:vMerge/>
          </w:tcPr>
          <w:p w14:paraId="6511FFAE" w14:textId="77777777" w:rsidR="00D625B8" w:rsidRPr="00767A9B" w:rsidRDefault="00D625B8" w:rsidP="00077FCF">
            <w:pPr>
              <w:rPr>
                <w:rFonts w:ascii="Times New Roman" w:eastAsia="Calibri" w:hAnsi="Times New Roman" w:cs="Times New Roman"/>
                <w:b/>
                <w:noProof/>
              </w:rPr>
            </w:pPr>
          </w:p>
        </w:tc>
        <w:tc>
          <w:tcPr>
            <w:tcW w:w="6615" w:type="dxa"/>
            <w:tcBorders>
              <w:right w:val="single" w:sz="2" w:space="0" w:color="auto"/>
            </w:tcBorders>
          </w:tcPr>
          <w:p w14:paraId="7E8A9BAA" w14:textId="77777777" w:rsidR="00D625B8" w:rsidRPr="00767A9B" w:rsidRDefault="00D625B8" w:rsidP="006F1009">
            <w:pPr>
              <w:pStyle w:val="a4"/>
              <w:numPr>
                <w:ilvl w:val="0"/>
                <w:numId w:val="4"/>
              </w:numPr>
              <w:ind w:left="311" w:hanging="311"/>
              <w:rPr>
                <w:rFonts w:ascii="Times New Roman" w:eastAsia="Calibri" w:hAnsi="Times New Roman" w:cs="Times New Roman"/>
              </w:rPr>
            </w:pPr>
            <w:r w:rsidRPr="00767A9B">
              <w:rPr>
                <w:rFonts w:ascii="Times New Roman" w:eastAsia="Calibri" w:hAnsi="Times New Roman" w:cs="Times New Roman"/>
              </w:rPr>
              <w:t xml:space="preserve">Древнекитайская философия: суть, главные идеи, представители. </w:t>
            </w:r>
          </w:p>
          <w:p w14:paraId="2682B75B" w14:textId="77777777" w:rsidR="00D625B8" w:rsidRPr="00767A9B" w:rsidRDefault="00D625B8" w:rsidP="006F1009">
            <w:pPr>
              <w:pStyle w:val="a4"/>
              <w:numPr>
                <w:ilvl w:val="0"/>
                <w:numId w:val="4"/>
              </w:numPr>
              <w:ind w:left="311" w:hanging="311"/>
              <w:rPr>
                <w:rFonts w:ascii="Times New Roman" w:eastAsia="Calibri" w:hAnsi="Times New Roman" w:cs="Times New Roman"/>
                <w:b/>
              </w:rPr>
            </w:pPr>
            <w:r w:rsidRPr="00767A9B">
              <w:rPr>
                <w:rFonts w:ascii="Times New Roman" w:eastAsia="Calibri" w:hAnsi="Times New Roman" w:cs="Times New Roman"/>
              </w:rPr>
              <w:t>Древнеиндийская философия: суть, главные идеи, представители.</w:t>
            </w:r>
          </w:p>
        </w:tc>
      </w:tr>
      <w:tr w:rsidR="00767A9B" w:rsidRPr="00767A9B" w14:paraId="44156590" w14:textId="77777777" w:rsidTr="00077FCF">
        <w:tc>
          <w:tcPr>
            <w:tcW w:w="2878" w:type="dxa"/>
            <w:vMerge/>
          </w:tcPr>
          <w:p w14:paraId="23C8BFB8" w14:textId="77777777" w:rsidR="00D625B8" w:rsidRPr="00767A9B" w:rsidRDefault="00D625B8" w:rsidP="00077FCF">
            <w:pPr>
              <w:rPr>
                <w:rFonts w:ascii="Times New Roman" w:eastAsia="Calibri" w:hAnsi="Times New Roman" w:cs="Times New Roman"/>
                <w:b/>
                <w:noProof/>
              </w:rPr>
            </w:pPr>
          </w:p>
        </w:tc>
        <w:tc>
          <w:tcPr>
            <w:tcW w:w="6615" w:type="dxa"/>
            <w:tcBorders>
              <w:right w:val="single" w:sz="2" w:space="0" w:color="auto"/>
            </w:tcBorders>
          </w:tcPr>
          <w:p w14:paraId="676FB8E7"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t>В том числе практических и лабораторных работ</w:t>
            </w:r>
          </w:p>
        </w:tc>
      </w:tr>
      <w:tr w:rsidR="00767A9B" w:rsidRPr="00767A9B" w14:paraId="4FC35161" w14:textId="77777777" w:rsidTr="00077FCF">
        <w:tc>
          <w:tcPr>
            <w:tcW w:w="2878" w:type="dxa"/>
            <w:vMerge/>
          </w:tcPr>
          <w:p w14:paraId="03E61185" w14:textId="77777777" w:rsidR="00D625B8" w:rsidRPr="00767A9B" w:rsidRDefault="00D625B8" w:rsidP="00077FCF">
            <w:pPr>
              <w:rPr>
                <w:rFonts w:ascii="Times New Roman" w:eastAsia="Calibri" w:hAnsi="Times New Roman" w:cs="Times New Roman"/>
                <w:b/>
                <w:noProof/>
              </w:rPr>
            </w:pPr>
          </w:p>
        </w:tc>
        <w:tc>
          <w:tcPr>
            <w:tcW w:w="6615" w:type="dxa"/>
            <w:tcBorders>
              <w:right w:val="single" w:sz="2" w:space="0" w:color="auto"/>
            </w:tcBorders>
          </w:tcPr>
          <w:p w14:paraId="2C3AC461"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t xml:space="preserve">Самостоятельная работа обучающихся </w:t>
            </w:r>
          </w:p>
          <w:p w14:paraId="658C8564"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Составление сравнительной таблицы: «Сравнение точек зрения философов в Древней Индии и философов в Древнем Китае (по вопросам: нравственности, гос. власти и т.д.)».</w:t>
            </w:r>
          </w:p>
          <w:p w14:paraId="5AE64A75"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Подготовка письменного сообщения: «Структура философии: онтология, гносеология, аксиология т.д.»</w:t>
            </w:r>
          </w:p>
        </w:tc>
      </w:tr>
      <w:tr w:rsidR="00767A9B" w:rsidRPr="00767A9B" w14:paraId="4790E4BF" w14:textId="77777777" w:rsidTr="00077FCF">
        <w:trPr>
          <w:trHeight w:val="170"/>
        </w:trPr>
        <w:tc>
          <w:tcPr>
            <w:tcW w:w="2878" w:type="dxa"/>
            <w:vMerge w:val="restart"/>
          </w:tcPr>
          <w:p w14:paraId="1315DF24"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Тема 1.2.</w:t>
            </w:r>
          </w:p>
          <w:p w14:paraId="491E26F1"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Философия Античности</w:t>
            </w:r>
          </w:p>
        </w:tc>
        <w:tc>
          <w:tcPr>
            <w:tcW w:w="6615" w:type="dxa"/>
          </w:tcPr>
          <w:p w14:paraId="24C8D49A"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t>Содержание</w:t>
            </w:r>
          </w:p>
        </w:tc>
      </w:tr>
      <w:tr w:rsidR="00767A9B" w:rsidRPr="00767A9B" w14:paraId="3A37EE71" w14:textId="77777777" w:rsidTr="00077FCF">
        <w:trPr>
          <w:trHeight w:val="1080"/>
        </w:trPr>
        <w:tc>
          <w:tcPr>
            <w:tcW w:w="2878" w:type="dxa"/>
            <w:vMerge/>
          </w:tcPr>
          <w:p w14:paraId="1CA45432" w14:textId="77777777" w:rsidR="00D625B8" w:rsidRPr="00767A9B" w:rsidRDefault="00D625B8" w:rsidP="00077FCF">
            <w:pPr>
              <w:rPr>
                <w:rFonts w:ascii="Times New Roman" w:eastAsia="Calibri" w:hAnsi="Times New Roman" w:cs="Times New Roman"/>
                <w:b/>
                <w:noProof/>
              </w:rPr>
            </w:pPr>
          </w:p>
        </w:tc>
        <w:tc>
          <w:tcPr>
            <w:tcW w:w="6615" w:type="dxa"/>
          </w:tcPr>
          <w:p w14:paraId="673ECFB6"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1. Архаический этап античной философии (Пифагор, Гераклит, Анаксагор).</w:t>
            </w:r>
          </w:p>
          <w:p w14:paraId="6FB3793E"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 xml:space="preserve">2. Классический этап античной философии  (Сократ, Платон, Аристотель). </w:t>
            </w:r>
          </w:p>
          <w:p w14:paraId="533F3097"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noProof/>
              </w:rPr>
              <w:t>3. Эллинистический этап античной философии (Стоики, Эпикурийцы, Скептики).</w:t>
            </w:r>
          </w:p>
        </w:tc>
      </w:tr>
      <w:tr w:rsidR="00767A9B" w:rsidRPr="00767A9B" w14:paraId="163D8B38" w14:textId="77777777" w:rsidTr="00077FCF">
        <w:tc>
          <w:tcPr>
            <w:tcW w:w="2878" w:type="dxa"/>
            <w:vMerge/>
          </w:tcPr>
          <w:p w14:paraId="0EC339DF" w14:textId="77777777" w:rsidR="00D625B8" w:rsidRPr="00767A9B" w:rsidRDefault="00D625B8" w:rsidP="00077FCF">
            <w:pPr>
              <w:rPr>
                <w:rFonts w:ascii="Times New Roman" w:eastAsia="Calibri" w:hAnsi="Times New Roman" w:cs="Times New Roman"/>
                <w:noProof/>
              </w:rPr>
            </w:pPr>
          </w:p>
        </w:tc>
        <w:tc>
          <w:tcPr>
            <w:tcW w:w="6615" w:type="dxa"/>
          </w:tcPr>
          <w:p w14:paraId="728FEB29"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В том числе практических и лабораторных работ</w:t>
            </w:r>
          </w:p>
        </w:tc>
      </w:tr>
      <w:tr w:rsidR="00767A9B" w:rsidRPr="00767A9B" w14:paraId="2E841F00" w14:textId="77777777" w:rsidTr="00077FCF">
        <w:tc>
          <w:tcPr>
            <w:tcW w:w="2878" w:type="dxa"/>
            <w:vMerge/>
          </w:tcPr>
          <w:p w14:paraId="5212989E" w14:textId="77777777" w:rsidR="00D625B8" w:rsidRPr="00767A9B" w:rsidRDefault="00D625B8" w:rsidP="00077FCF">
            <w:pPr>
              <w:rPr>
                <w:rFonts w:ascii="Times New Roman" w:eastAsia="Calibri" w:hAnsi="Times New Roman" w:cs="Times New Roman"/>
                <w:noProof/>
              </w:rPr>
            </w:pPr>
          </w:p>
        </w:tc>
        <w:tc>
          <w:tcPr>
            <w:tcW w:w="6615" w:type="dxa"/>
          </w:tcPr>
          <w:p w14:paraId="2E75C4DC"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t xml:space="preserve">Самостоятельная работа обучающихся </w:t>
            </w:r>
          </w:p>
          <w:p w14:paraId="770DEF21"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Подготовка письменного сообщения: «Мифы Древней Греции».</w:t>
            </w:r>
          </w:p>
          <w:p w14:paraId="6C9BC291"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Подготовка письменного сообщения: «Философы античности: архаического, классического и эллинистического этапа».</w:t>
            </w:r>
          </w:p>
        </w:tc>
      </w:tr>
      <w:tr w:rsidR="00767A9B" w:rsidRPr="00767A9B" w14:paraId="6400A9D8" w14:textId="77777777" w:rsidTr="00077FCF">
        <w:trPr>
          <w:trHeight w:val="20"/>
        </w:trPr>
        <w:tc>
          <w:tcPr>
            <w:tcW w:w="2878" w:type="dxa"/>
            <w:vMerge w:val="restart"/>
          </w:tcPr>
          <w:p w14:paraId="1DA61340"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Тема 1.3.</w:t>
            </w:r>
          </w:p>
          <w:p w14:paraId="073D4656"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 xml:space="preserve">Философия Средневековья </w:t>
            </w:r>
          </w:p>
        </w:tc>
        <w:tc>
          <w:tcPr>
            <w:tcW w:w="6615" w:type="dxa"/>
          </w:tcPr>
          <w:p w14:paraId="54BFFAAD"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Содержание</w:t>
            </w:r>
          </w:p>
        </w:tc>
      </w:tr>
      <w:tr w:rsidR="00767A9B" w:rsidRPr="00767A9B" w14:paraId="5E206DE2" w14:textId="77777777" w:rsidTr="00077FCF">
        <w:trPr>
          <w:trHeight w:val="795"/>
        </w:trPr>
        <w:tc>
          <w:tcPr>
            <w:tcW w:w="2878" w:type="dxa"/>
            <w:vMerge/>
          </w:tcPr>
          <w:p w14:paraId="0880ABFF" w14:textId="77777777" w:rsidR="00D625B8" w:rsidRPr="00767A9B" w:rsidRDefault="00D625B8" w:rsidP="00077FCF">
            <w:pPr>
              <w:rPr>
                <w:rFonts w:ascii="Times New Roman" w:eastAsia="Calibri" w:hAnsi="Times New Roman" w:cs="Times New Roman"/>
                <w:b/>
                <w:noProof/>
              </w:rPr>
            </w:pPr>
          </w:p>
        </w:tc>
        <w:tc>
          <w:tcPr>
            <w:tcW w:w="6615" w:type="dxa"/>
          </w:tcPr>
          <w:p w14:paraId="4B531806"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 xml:space="preserve">1. Философия раннего средневековья. Патристика: Августин Бложенный, его филсофские взгляды. </w:t>
            </w:r>
          </w:p>
          <w:p w14:paraId="4DCD7578"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noProof/>
              </w:rPr>
              <w:t>2. Философия позднего средневековья. Схоластика: Фома Аквинский</w:t>
            </w:r>
          </w:p>
        </w:tc>
      </w:tr>
      <w:tr w:rsidR="00767A9B" w:rsidRPr="00767A9B" w14:paraId="6A20B33B" w14:textId="77777777" w:rsidTr="00077FCF">
        <w:trPr>
          <w:trHeight w:val="20"/>
        </w:trPr>
        <w:tc>
          <w:tcPr>
            <w:tcW w:w="2878" w:type="dxa"/>
            <w:vMerge/>
          </w:tcPr>
          <w:p w14:paraId="1D246985" w14:textId="77777777" w:rsidR="00D625B8" w:rsidRPr="00767A9B" w:rsidRDefault="00D625B8" w:rsidP="00077FCF">
            <w:pPr>
              <w:rPr>
                <w:rFonts w:ascii="Times New Roman" w:eastAsia="Calibri" w:hAnsi="Times New Roman" w:cs="Times New Roman"/>
                <w:b/>
                <w:noProof/>
              </w:rPr>
            </w:pPr>
          </w:p>
        </w:tc>
        <w:tc>
          <w:tcPr>
            <w:tcW w:w="6615" w:type="dxa"/>
          </w:tcPr>
          <w:p w14:paraId="18F0D4CE"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В том числе практических и лабораторных работ</w:t>
            </w:r>
          </w:p>
        </w:tc>
      </w:tr>
      <w:tr w:rsidR="00767A9B" w:rsidRPr="00767A9B" w14:paraId="7B3F996D" w14:textId="77777777" w:rsidTr="00077FCF">
        <w:trPr>
          <w:trHeight w:val="240"/>
        </w:trPr>
        <w:tc>
          <w:tcPr>
            <w:tcW w:w="2878" w:type="dxa"/>
            <w:vMerge/>
          </w:tcPr>
          <w:p w14:paraId="0388DAD2" w14:textId="77777777" w:rsidR="00D625B8" w:rsidRPr="00767A9B" w:rsidRDefault="00D625B8" w:rsidP="00077FCF">
            <w:pPr>
              <w:rPr>
                <w:rFonts w:ascii="Times New Roman" w:eastAsia="Calibri" w:hAnsi="Times New Roman" w:cs="Times New Roman"/>
                <w:b/>
                <w:noProof/>
              </w:rPr>
            </w:pPr>
          </w:p>
        </w:tc>
        <w:tc>
          <w:tcPr>
            <w:tcW w:w="6615" w:type="dxa"/>
          </w:tcPr>
          <w:p w14:paraId="343F4B7C"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noProof/>
              </w:rPr>
              <w:t>1.</w:t>
            </w:r>
            <w:r w:rsidRPr="00767A9B">
              <w:rPr>
                <w:rFonts w:ascii="Times New Roman" w:eastAsia="Calibri" w:hAnsi="Times New Roman" w:cs="Times New Roman"/>
                <w:b/>
                <w:noProof/>
              </w:rPr>
              <w:t xml:space="preserve"> </w:t>
            </w:r>
            <w:r w:rsidRPr="00767A9B">
              <w:rPr>
                <w:rFonts w:ascii="Times New Roman" w:eastAsia="Calibri" w:hAnsi="Times New Roman" w:cs="Times New Roman"/>
                <w:noProof/>
              </w:rPr>
              <w:t>Анализ идей античных философов разных эпох.</w:t>
            </w:r>
          </w:p>
        </w:tc>
      </w:tr>
      <w:tr w:rsidR="00767A9B" w:rsidRPr="00767A9B" w14:paraId="30E8582E" w14:textId="77777777" w:rsidTr="00077FCF">
        <w:tc>
          <w:tcPr>
            <w:tcW w:w="2878" w:type="dxa"/>
            <w:vMerge/>
          </w:tcPr>
          <w:p w14:paraId="51EDF271" w14:textId="77777777" w:rsidR="00D625B8" w:rsidRPr="00767A9B" w:rsidRDefault="00D625B8" w:rsidP="00077FCF">
            <w:pPr>
              <w:rPr>
                <w:rFonts w:ascii="Times New Roman" w:eastAsia="Calibri" w:hAnsi="Times New Roman" w:cs="Times New Roman"/>
                <w:b/>
                <w:noProof/>
              </w:rPr>
            </w:pPr>
          </w:p>
        </w:tc>
        <w:tc>
          <w:tcPr>
            <w:tcW w:w="6615" w:type="dxa"/>
          </w:tcPr>
          <w:p w14:paraId="307ABF08"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t xml:space="preserve">Самостоятельная работа обучающихся </w:t>
            </w:r>
          </w:p>
          <w:p w14:paraId="6FFF518C"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noProof/>
              </w:rPr>
              <w:t>Составление таблицы: «Сопоставит точки зрения философов партистики и схоластики в период Средневековья (общие черты и отличия)».</w:t>
            </w:r>
          </w:p>
        </w:tc>
      </w:tr>
      <w:tr w:rsidR="00767A9B" w:rsidRPr="00767A9B" w14:paraId="60DFBDDC" w14:textId="77777777" w:rsidTr="00077FCF">
        <w:trPr>
          <w:trHeight w:val="240"/>
        </w:trPr>
        <w:tc>
          <w:tcPr>
            <w:tcW w:w="2878" w:type="dxa"/>
            <w:vMerge w:val="restart"/>
          </w:tcPr>
          <w:p w14:paraId="5C8B9AFA"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Тема 1.4.</w:t>
            </w:r>
          </w:p>
          <w:p w14:paraId="72C5407C"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Философия  эпохи Возрождения</w:t>
            </w:r>
          </w:p>
          <w:p w14:paraId="1447C2D2" w14:textId="77777777" w:rsidR="00D625B8" w:rsidRPr="00767A9B" w:rsidRDefault="00D625B8" w:rsidP="00077FCF">
            <w:pPr>
              <w:rPr>
                <w:rFonts w:ascii="Times New Roman" w:eastAsia="Calibri" w:hAnsi="Times New Roman" w:cs="Times New Roman"/>
                <w:b/>
                <w:noProof/>
              </w:rPr>
            </w:pPr>
          </w:p>
          <w:p w14:paraId="2009A9D0" w14:textId="77777777" w:rsidR="00D625B8" w:rsidRPr="00767A9B" w:rsidRDefault="00D625B8" w:rsidP="00077FCF">
            <w:pPr>
              <w:rPr>
                <w:rFonts w:ascii="Times New Roman" w:eastAsia="Calibri" w:hAnsi="Times New Roman" w:cs="Times New Roman"/>
                <w:b/>
                <w:noProof/>
              </w:rPr>
            </w:pPr>
          </w:p>
        </w:tc>
        <w:tc>
          <w:tcPr>
            <w:tcW w:w="6615" w:type="dxa"/>
          </w:tcPr>
          <w:p w14:paraId="2DC45AE5"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t>Содержание</w:t>
            </w:r>
          </w:p>
        </w:tc>
      </w:tr>
      <w:tr w:rsidR="00767A9B" w:rsidRPr="00767A9B" w14:paraId="13A2D89F" w14:textId="77777777" w:rsidTr="00077FCF">
        <w:trPr>
          <w:trHeight w:val="765"/>
        </w:trPr>
        <w:tc>
          <w:tcPr>
            <w:tcW w:w="2878" w:type="dxa"/>
            <w:vMerge/>
          </w:tcPr>
          <w:p w14:paraId="02838362" w14:textId="77777777" w:rsidR="00D625B8" w:rsidRPr="00767A9B" w:rsidRDefault="00D625B8" w:rsidP="00077FCF">
            <w:pPr>
              <w:rPr>
                <w:rFonts w:ascii="Times New Roman" w:eastAsia="Calibri" w:hAnsi="Times New Roman" w:cs="Times New Roman"/>
                <w:b/>
                <w:noProof/>
              </w:rPr>
            </w:pPr>
          </w:p>
        </w:tc>
        <w:tc>
          <w:tcPr>
            <w:tcW w:w="6615" w:type="dxa"/>
          </w:tcPr>
          <w:p w14:paraId="0A53EDA5"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1. Эпоха Возрождения, основные черты.</w:t>
            </w:r>
          </w:p>
          <w:p w14:paraId="50D07868"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2. Образ человека и мира в культуре эпохи Возрождения.</w:t>
            </w:r>
          </w:p>
          <w:p w14:paraId="68A817B8"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noProof/>
              </w:rPr>
              <w:t>3. Главные представители философии Возрождения.</w:t>
            </w:r>
          </w:p>
        </w:tc>
      </w:tr>
      <w:tr w:rsidR="00767A9B" w:rsidRPr="00767A9B" w14:paraId="16F7A7D9" w14:textId="77777777" w:rsidTr="00077FCF">
        <w:tc>
          <w:tcPr>
            <w:tcW w:w="2878" w:type="dxa"/>
            <w:vMerge/>
          </w:tcPr>
          <w:p w14:paraId="695CF904" w14:textId="77777777" w:rsidR="00D625B8" w:rsidRPr="00767A9B" w:rsidRDefault="00D625B8" w:rsidP="00077FCF">
            <w:pPr>
              <w:rPr>
                <w:rFonts w:ascii="Times New Roman" w:eastAsia="Calibri" w:hAnsi="Times New Roman" w:cs="Times New Roman"/>
                <w:b/>
                <w:noProof/>
              </w:rPr>
            </w:pPr>
          </w:p>
        </w:tc>
        <w:tc>
          <w:tcPr>
            <w:tcW w:w="6615" w:type="dxa"/>
          </w:tcPr>
          <w:p w14:paraId="2ECA0391"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В том числе практических и лабораторных работ</w:t>
            </w:r>
          </w:p>
        </w:tc>
      </w:tr>
      <w:tr w:rsidR="00767A9B" w:rsidRPr="00767A9B" w14:paraId="54403862" w14:textId="77777777" w:rsidTr="00077FCF">
        <w:tc>
          <w:tcPr>
            <w:tcW w:w="2878" w:type="dxa"/>
            <w:vMerge/>
          </w:tcPr>
          <w:p w14:paraId="35EEDEF6" w14:textId="77777777" w:rsidR="00D625B8" w:rsidRPr="00767A9B" w:rsidRDefault="00D625B8" w:rsidP="00077FCF">
            <w:pPr>
              <w:rPr>
                <w:rFonts w:ascii="Times New Roman" w:eastAsia="Calibri" w:hAnsi="Times New Roman" w:cs="Times New Roman"/>
                <w:b/>
                <w:noProof/>
              </w:rPr>
            </w:pPr>
          </w:p>
        </w:tc>
        <w:tc>
          <w:tcPr>
            <w:tcW w:w="6615" w:type="dxa"/>
          </w:tcPr>
          <w:p w14:paraId="27EC66E0"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t xml:space="preserve">Самостоятельная работа обучающихся </w:t>
            </w:r>
          </w:p>
          <w:p w14:paraId="33335B3E"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noProof/>
              </w:rPr>
              <w:t>Составление таблицы: «Общие черты и различия философии эпохи Возрождения  и Античности».</w:t>
            </w:r>
          </w:p>
        </w:tc>
      </w:tr>
      <w:tr w:rsidR="00767A9B" w:rsidRPr="00767A9B" w14:paraId="4BA10659" w14:textId="77777777" w:rsidTr="00077FCF">
        <w:trPr>
          <w:trHeight w:val="196"/>
        </w:trPr>
        <w:tc>
          <w:tcPr>
            <w:tcW w:w="2878" w:type="dxa"/>
            <w:vMerge w:val="restart"/>
          </w:tcPr>
          <w:p w14:paraId="3EBFDFCB"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Тема 1.5.</w:t>
            </w:r>
          </w:p>
          <w:p w14:paraId="61F94091"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lastRenderedPageBreak/>
              <w:t>Философия Нового времени</w:t>
            </w:r>
          </w:p>
        </w:tc>
        <w:tc>
          <w:tcPr>
            <w:tcW w:w="6615" w:type="dxa"/>
          </w:tcPr>
          <w:p w14:paraId="322EE201"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lastRenderedPageBreak/>
              <w:t xml:space="preserve">Содержание </w:t>
            </w:r>
          </w:p>
        </w:tc>
      </w:tr>
      <w:tr w:rsidR="00767A9B" w:rsidRPr="00767A9B" w14:paraId="1C623EB5" w14:textId="77777777" w:rsidTr="00077FCF">
        <w:trPr>
          <w:trHeight w:val="1560"/>
        </w:trPr>
        <w:tc>
          <w:tcPr>
            <w:tcW w:w="2878" w:type="dxa"/>
            <w:vMerge/>
          </w:tcPr>
          <w:p w14:paraId="7B7D50D5" w14:textId="77777777" w:rsidR="00D625B8" w:rsidRPr="00767A9B" w:rsidRDefault="00D625B8" w:rsidP="00077FCF">
            <w:pPr>
              <w:rPr>
                <w:rFonts w:ascii="Times New Roman" w:eastAsia="Calibri" w:hAnsi="Times New Roman" w:cs="Times New Roman"/>
                <w:b/>
                <w:noProof/>
              </w:rPr>
            </w:pPr>
          </w:p>
        </w:tc>
        <w:tc>
          <w:tcPr>
            <w:tcW w:w="6615" w:type="dxa"/>
          </w:tcPr>
          <w:p w14:paraId="1192E6AE"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1. Основные черты Нового времени.</w:t>
            </w:r>
          </w:p>
          <w:p w14:paraId="4BA858E2"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2. Эмперизм как философское направление (Ф.Бэкон,Г.Гоббс,Д.Локк).</w:t>
            </w:r>
          </w:p>
          <w:p w14:paraId="1466AE5F"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3. Рационализм как философское направление (Р.Декарт, В.Спиноза).</w:t>
            </w:r>
          </w:p>
          <w:p w14:paraId="423C24F0"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4. Теория общественного договора.</w:t>
            </w:r>
          </w:p>
          <w:p w14:paraId="1861EE65"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5. Немецкая классическая философия (Г.Гегель, И.Кант, Л.Фейербах).</w:t>
            </w:r>
          </w:p>
          <w:p w14:paraId="00035F0E"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noProof/>
              </w:rPr>
              <w:t>6. Марксизм как философская теория.</w:t>
            </w:r>
          </w:p>
        </w:tc>
      </w:tr>
      <w:tr w:rsidR="00767A9B" w:rsidRPr="00767A9B" w14:paraId="21F123EF" w14:textId="77777777" w:rsidTr="00077FCF">
        <w:trPr>
          <w:trHeight w:val="227"/>
        </w:trPr>
        <w:tc>
          <w:tcPr>
            <w:tcW w:w="2878" w:type="dxa"/>
            <w:vMerge/>
          </w:tcPr>
          <w:p w14:paraId="000C5617" w14:textId="77777777" w:rsidR="00D625B8" w:rsidRPr="00767A9B" w:rsidRDefault="00D625B8" w:rsidP="00077FCF">
            <w:pPr>
              <w:rPr>
                <w:rFonts w:ascii="Times New Roman" w:eastAsia="Calibri" w:hAnsi="Times New Roman" w:cs="Times New Roman"/>
                <w:b/>
                <w:noProof/>
              </w:rPr>
            </w:pPr>
          </w:p>
        </w:tc>
        <w:tc>
          <w:tcPr>
            <w:tcW w:w="6615" w:type="dxa"/>
          </w:tcPr>
          <w:p w14:paraId="744F515C"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В том числе практических и лабораторных работ</w:t>
            </w:r>
          </w:p>
        </w:tc>
      </w:tr>
      <w:tr w:rsidR="00767A9B" w:rsidRPr="00767A9B" w14:paraId="2B618DD7" w14:textId="77777777" w:rsidTr="00077FCF">
        <w:trPr>
          <w:trHeight w:val="195"/>
        </w:trPr>
        <w:tc>
          <w:tcPr>
            <w:tcW w:w="2878" w:type="dxa"/>
            <w:vMerge/>
          </w:tcPr>
          <w:p w14:paraId="3AFC47BD" w14:textId="77777777" w:rsidR="00D625B8" w:rsidRPr="00767A9B" w:rsidRDefault="00D625B8" w:rsidP="00077FCF">
            <w:pPr>
              <w:rPr>
                <w:rFonts w:ascii="Times New Roman" w:eastAsia="Calibri" w:hAnsi="Times New Roman" w:cs="Times New Roman"/>
                <w:b/>
                <w:noProof/>
              </w:rPr>
            </w:pPr>
          </w:p>
        </w:tc>
        <w:tc>
          <w:tcPr>
            <w:tcW w:w="6615" w:type="dxa"/>
          </w:tcPr>
          <w:p w14:paraId="7B58F52C"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t xml:space="preserve">Самостоятельная работа обучающихся </w:t>
            </w:r>
          </w:p>
          <w:p w14:paraId="1EC29F2F"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noProof/>
              </w:rPr>
              <w:t>Поиск материала в сети Интернет: «Влияние философских идей Нового времени в развитие буржуазного общества».</w:t>
            </w:r>
          </w:p>
        </w:tc>
      </w:tr>
      <w:tr w:rsidR="00767A9B" w:rsidRPr="00767A9B" w14:paraId="3538C654" w14:textId="77777777" w:rsidTr="00077FCF">
        <w:trPr>
          <w:trHeight w:val="207"/>
        </w:trPr>
        <w:tc>
          <w:tcPr>
            <w:tcW w:w="2878" w:type="dxa"/>
            <w:vMerge w:val="restart"/>
          </w:tcPr>
          <w:p w14:paraId="588B3AAF"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Тема 1.6.</w:t>
            </w:r>
          </w:p>
          <w:p w14:paraId="705733A6"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Философия эпохи Просвещения</w:t>
            </w:r>
          </w:p>
        </w:tc>
        <w:tc>
          <w:tcPr>
            <w:tcW w:w="6615" w:type="dxa"/>
          </w:tcPr>
          <w:p w14:paraId="5C654C9B"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t>Содержание</w:t>
            </w:r>
          </w:p>
        </w:tc>
      </w:tr>
      <w:tr w:rsidR="00767A9B" w:rsidRPr="00767A9B" w14:paraId="34346CF2" w14:textId="77777777" w:rsidTr="00077FCF">
        <w:trPr>
          <w:trHeight w:val="570"/>
        </w:trPr>
        <w:tc>
          <w:tcPr>
            <w:tcW w:w="2878" w:type="dxa"/>
            <w:vMerge/>
          </w:tcPr>
          <w:p w14:paraId="5E1D4D32" w14:textId="77777777" w:rsidR="00D625B8" w:rsidRPr="00767A9B" w:rsidRDefault="00D625B8" w:rsidP="00077FCF">
            <w:pPr>
              <w:rPr>
                <w:rFonts w:ascii="Times New Roman" w:eastAsia="Calibri" w:hAnsi="Times New Roman" w:cs="Times New Roman"/>
                <w:b/>
                <w:noProof/>
              </w:rPr>
            </w:pPr>
          </w:p>
        </w:tc>
        <w:tc>
          <w:tcPr>
            <w:tcW w:w="6615" w:type="dxa"/>
          </w:tcPr>
          <w:p w14:paraId="25275859"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1. Основные черты эпохи Просвещения.</w:t>
            </w:r>
          </w:p>
          <w:p w14:paraId="7175185C"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noProof/>
              </w:rPr>
              <w:t>2. Главные философские теории эпохи Просвещения (французские философы).</w:t>
            </w:r>
          </w:p>
        </w:tc>
      </w:tr>
      <w:tr w:rsidR="00767A9B" w:rsidRPr="00767A9B" w14:paraId="1758B5A8" w14:textId="77777777" w:rsidTr="00077FCF">
        <w:trPr>
          <w:trHeight w:val="221"/>
        </w:trPr>
        <w:tc>
          <w:tcPr>
            <w:tcW w:w="2878" w:type="dxa"/>
            <w:vMerge/>
          </w:tcPr>
          <w:p w14:paraId="5A444C90" w14:textId="77777777" w:rsidR="00D625B8" w:rsidRPr="00767A9B" w:rsidRDefault="00D625B8" w:rsidP="00077FCF">
            <w:pPr>
              <w:rPr>
                <w:rFonts w:ascii="Times New Roman" w:eastAsia="Calibri" w:hAnsi="Times New Roman" w:cs="Times New Roman"/>
                <w:noProof/>
              </w:rPr>
            </w:pPr>
          </w:p>
        </w:tc>
        <w:tc>
          <w:tcPr>
            <w:tcW w:w="6615" w:type="dxa"/>
          </w:tcPr>
          <w:p w14:paraId="093A298D"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В том числе практических и лабораторных работ</w:t>
            </w:r>
          </w:p>
        </w:tc>
      </w:tr>
      <w:tr w:rsidR="00767A9B" w:rsidRPr="00767A9B" w14:paraId="5C6CC925" w14:textId="77777777" w:rsidTr="00077FCF">
        <w:trPr>
          <w:trHeight w:val="270"/>
        </w:trPr>
        <w:tc>
          <w:tcPr>
            <w:tcW w:w="2878" w:type="dxa"/>
            <w:vMerge/>
          </w:tcPr>
          <w:p w14:paraId="413DA0AF" w14:textId="77777777" w:rsidR="00D625B8" w:rsidRPr="00767A9B" w:rsidRDefault="00D625B8" w:rsidP="00077FCF">
            <w:pPr>
              <w:rPr>
                <w:rFonts w:ascii="Times New Roman" w:eastAsia="Calibri" w:hAnsi="Times New Roman" w:cs="Times New Roman"/>
                <w:noProof/>
              </w:rPr>
            </w:pPr>
          </w:p>
        </w:tc>
        <w:tc>
          <w:tcPr>
            <w:tcW w:w="6615" w:type="dxa"/>
          </w:tcPr>
          <w:p w14:paraId="744A2B51"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noProof/>
              </w:rPr>
              <w:t>2. Анализ идей философов эпохи Средневековья и Возрождения</w:t>
            </w:r>
          </w:p>
        </w:tc>
      </w:tr>
      <w:tr w:rsidR="00767A9B" w:rsidRPr="00767A9B" w14:paraId="0E89E62C" w14:textId="77777777" w:rsidTr="00077FCF">
        <w:trPr>
          <w:trHeight w:val="847"/>
        </w:trPr>
        <w:tc>
          <w:tcPr>
            <w:tcW w:w="2878" w:type="dxa"/>
            <w:vMerge/>
          </w:tcPr>
          <w:p w14:paraId="546D810F" w14:textId="77777777" w:rsidR="00D625B8" w:rsidRPr="00767A9B" w:rsidRDefault="00D625B8" w:rsidP="00077FCF">
            <w:pPr>
              <w:rPr>
                <w:rFonts w:ascii="Times New Roman" w:eastAsia="Calibri" w:hAnsi="Times New Roman" w:cs="Times New Roman"/>
                <w:noProof/>
              </w:rPr>
            </w:pPr>
          </w:p>
        </w:tc>
        <w:tc>
          <w:tcPr>
            <w:tcW w:w="6615" w:type="dxa"/>
          </w:tcPr>
          <w:p w14:paraId="07FCF684"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t xml:space="preserve">Самостоятельная работа обучающихся </w:t>
            </w:r>
            <w:r w:rsidRPr="00767A9B">
              <w:rPr>
                <w:rFonts w:ascii="Times New Roman" w:eastAsia="Calibri" w:hAnsi="Times New Roman" w:cs="Times New Roman"/>
                <w:noProof/>
              </w:rPr>
              <w:br/>
              <w:t>Подготовка сообщения об одном из представителей философии эпохи Просвещения.</w:t>
            </w:r>
          </w:p>
        </w:tc>
      </w:tr>
      <w:tr w:rsidR="00767A9B" w:rsidRPr="00767A9B" w14:paraId="10E9183C" w14:textId="77777777" w:rsidTr="00077FCF">
        <w:trPr>
          <w:trHeight w:val="198"/>
        </w:trPr>
        <w:tc>
          <w:tcPr>
            <w:tcW w:w="2878" w:type="dxa"/>
            <w:vMerge w:val="restart"/>
          </w:tcPr>
          <w:p w14:paraId="5B4FCCA5"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Тема 1.7.</w:t>
            </w:r>
          </w:p>
          <w:p w14:paraId="1F6ACBA8"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Русская философия</w:t>
            </w:r>
          </w:p>
        </w:tc>
        <w:tc>
          <w:tcPr>
            <w:tcW w:w="6615" w:type="dxa"/>
          </w:tcPr>
          <w:p w14:paraId="5F13AD38"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t>Содержание</w:t>
            </w:r>
          </w:p>
        </w:tc>
      </w:tr>
      <w:tr w:rsidR="00767A9B" w:rsidRPr="00767A9B" w14:paraId="6B306A54" w14:textId="77777777" w:rsidTr="00077FCF">
        <w:trPr>
          <w:trHeight w:val="1305"/>
        </w:trPr>
        <w:tc>
          <w:tcPr>
            <w:tcW w:w="2878" w:type="dxa"/>
            <w:vMerge/>
          </w:tcPr>
          <w:p w14:paraId="595375EF" w14:textId="77777777" w:rsidR="00D625B8" w:rsidRPr="00767A9B" w:rsidRDefault="00D625B8" w:rsidP="00077FCF">
            <w:pPr>
              <w:rPr>
                <w:rFonts w:ascii="Times New Roman" w:eastAsia="Calibri" w:hAnsi="Times New Roman" w:cs="Times New Roman"/>
                <w:b/>
                <w:noProof/>
              </w:rPr>
            </w:pPr>
          </w:p>
        </w:tc>
        <w:tc>
          <w:tcPr>
            <w:tcW w:w="6615" w:type="dxa"/>
          </w:tcPr>
          <w:p w14:paraId="71E03E3E"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1. Этапы и особенности развития русской философии.</w:t>
            </w:r>
          </w:p>
          <w:p w14:paraId="42C0CA5B"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2. Философия революционных демократов.</w:t>
            </w:r>
          </w:p>
          <w:p w14:paraId="791FEC62"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3. Философия всеединства.</w:t>
            </w:r>
          </w:p>
          <w:p w14:paraId="58BC57F2"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4. Философские взгляды Л.Толстого.</w:t>
            </w:r>
          </w:p>
          <w:p w14:paraId="4C86D1EE"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noProof/>
              </w:rPr>
              <w:t>5. Русский марксизм.</w:t>
            </w:r>
          </w:p>
        </w:tc>
      </w:tr>
      <w:tr w:rsidR="00767A9B" w:rsidRPr="00767A9B" w14:paraId="1264571F" w14:textId="77777777" w:rsidTr="00077FCF">
        <w:trPr>
          <w:trHeight w:val="283"/>
        </w:trPr>
        <w:tc>
          <w:tcPr>
            <w:tcW w:w="2878" w:type="dxa"/>
            <w:vMerge/>
          </w:tcPr>
          <w:p w14:paraId="3B6C14AC" w14:textId="77777777" w:rsidR="00D625B8" w:rsidRPr="00767A9B" w:rsidRDefault="00D625B8" w:rsidP="00077FCF">
            <w:pPr>
              <w:rPr>
                <w:rFonts w:ascii="Times New Roman" w:eastAsia="Calibri" w:hAnsi="Times New Roman" w:cs="Times New Roman"/>
                <w:b/>
                <w:noProof/>
              </w:rPr>
            </w:pPr>
          </w:p>
        </w:tc>
        <w:tc>
          <w:tcPr>
            <w:tcW w:w="6615" w:type="dxa"/>
          </w:tcPr>
          <w:p w14:paraId="3C61E393"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В том числе практических и лабораторных работ</w:t>
            </w:r>
          </w:p>
        </w:tc>
      </w:tr>
      <w:tr w:rsidR="00767A9B" w:rsidRPr="00767A9B" w14:paraId="08B4B1C6" w14:textId="77777777" w:rsidTr="00077FCF">
        <w:trPr>
          <w:trHeight w:val="728"/>
        </w:trPr>
        <w:tc>
          <w:tcPr>
            <w:tcW w:w="2878" w:type="dxa"/>
            <w:vMerge/>
          </w:tcPr>
          <w:p w14:paraId="2E6EF623" w14:textId="77777777" w:rsidR="00D625B8" w:rsidRPr="00767A9B" w:rsidRDefault="00D625B8" w:rsidP="00077FCF">
            <w:pPr>
              <w:rPr>
                <w:rFonts w:ascii="Times New Roman" w:eastAsia="Calibri" w:hAnsi="Times New Roman" w:cs="Times New Roman"/>
                <w:b/>
                <w:noProof/>
              </w:rPr>
            </w:pPr>
          </w:p>
        </w:tc>
        <w:tc>
          <w:tcPr>
            <w:tcW w:w="6615" w:type="dxa"/>
          </w:tcPr>
          <w:p w14:paraId="71E56731"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t xml:space="preserve">Самостоятельная работа обучающихся </w:t>
            </w:r>
            <w:r w:rsidRPr="00767A9B">
              <w:rPr>
                <w:rFonts w:ascii="Times New Roman" w:eastAsia="Calibri" w:hAnsi="Times New Roman" w:cs="Times New Roman"/>
                <w:noProof/>
              </w:rPr>
              <w:br/>
              <w:t>Составление сравнительной таблицы: «Позиции русских философов и философов Западной Европы по главным философским проблемам».</w:t>
            </w:r>
          </w:p>
        </w:tc>
      </w:tr>
      <w:tr w:rsidR="00767A9B" w:rsidRPr="00767A9B" w14:paraId="7DC7BAD8" w14:textId="77777777" w:rsidTr="00077FCF">
        <w:trPr>
          <w:trHeight w:val="202"/>
        </w:trPr>
        <w:tc>
          <w:tcPr>
            <w:tcW w:w="2878" w:type="dxa"/>
            <w:vMerge w:val="restart"/>
          </w:tcPr>
          <w:p w14:paraId="1714ACDC"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Тема 1.8.</w:t>
            </w:r>
          </w:p>
          <w:p w14:paraId="0F3822AE"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Философия Новейшего времени</w:t>
            </w:r>
          </w:p>
        </w:tc>
        <w:tc>
          <w:tcPr>
            <w:tcW w:w="6615" w:type="dxa"/>
          </w:tcPr>
          <w:p w14:paraId="77972DDF"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t>Содержание</w:t>
            </w:r>
          </w:p>
        </w:tc>
      </w:tr>
      <w:tr w:rsidR="00767A9B" w:rsidRPr="00767A9B" w14:paraId="331661A5" w14:textId="77777777" w:rsidTr="00077FCF">
        <w:trPr>
          <w:trHeight w:val="795"/>
        </w:trPr>
        <w:tc>
          <w:tcPr>
            <w:tcW w:w="2878" w:type="dxa"/>
            <w:vMerge/>
          </w:tcPr>
          <w:p w14:paraId="7257F3F7" w14:textId="77777777" w:rsidR="00D625B8" w:rsidRPr="00767A9B" w:rsidRDefault="00D625B8" w:rsidP="00077FCF">
            <w:pPr>
              <w:rPr>
                <w:rFonts w:ascii="Times New Roman" w:eastAsia="Calibri" w:hAnsi="Times New Roman" w:cs="Times New Roman"/>
                <w:b/>
                <w:noProof/>
              </w:rPr>
            </w:pPr>
          </w:p>
        </w:tc>
        <w:tc>
          <w:tcPr>
            <w:tcW w:w="6615" w:type="dxa"/>
          </w:tcPr>
          <w:p w14:paraId="3337428B"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1. Основные черты развития современной философии.</w:t>
            </w:r>
          </w:p>
          <w:p w14:paraId="6A00930E"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noProof/>
              </w:rPr>
              <w:t xml:space="preserve">2. Основные направления современной философии: аналитическая философия, феноменология, герменевтика, постмодернизм. </w:t>
            </w:r>
          </w:p>
        </w:tc>
      </w:tr>
      <w:tr w:rsidR="00767A9B" w:rsidRPr="00767A9B" w14:paraId="59E96A1D" w14:textId="77777777" w:rsidTr="00077FCF">
        <w:trPr>
          <w:trHeight w:val="283"/>
        </w:trPr>
        <w:tc>
          <w:tcPr>
            <w:tcW w:w="2878" w:type="dxa"/>
            <w:vMerge/>
          </w:tcPr>
          <w:p w14:paraId="7CACBD72" w14:textId="77777777" w:rsidR="00D625B8" w:rsidRPr="00767A9B" w:rsidRDefault="00D625B8" w:rsidP="00077FCF">
            <w:pPr>
              <w:rPr>
                <w:rFonts w:ascii="Times New Roman" w:eastAsia="Calibri" w:hAnsi="Times New Roman" w:cs="Times New Roman"/>
                <w:noProof/>
              </w:rPr>
            </w:pPr>
          </w:p>
        </w:tc>
        <w:tc>
          <w:tcPr>
            <w:tcW w:w="6615" w:type="dxa"/>
          </w:tcPr>
          <w:p w14:paraId="09ECBBB3"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В том числе практических и лабораторных работ</w:t>
            </w:r>
          </w:p>
        </w:tc>
      </w:tr>
      <w:tr w:rsidR="00767A9B" w:rsidRPr="00767A9B" w14:paraId="2EBECE1D" w14:textId="77777777" w:rsidTr="00077FCF">
        <w:trPr>
          <w:trHeight w:val="375"/>
        </w:trPr>
        <w:tc>
          <w:tcPr>
            <w:tcW w:w="2878" w:type="dxa"/>
            <w:vMerge/>
          </w:tcPr>
          <w:p w14:paraId="6A98BB31" w14:textId="77777777" w:rsidR="00D625B8" w:rsidRPr="00767A9B" w:rsidRDefault="00D625B8" w:rsidP="00077FCF">
            <w:pPr>
              <w:rPr>
                <w:rFonts w:ascii="Times New Roman" w:eastAsia="Calibri" w:hAnsi="Times New Roman" w:cs="Times New Roman"/>
                <w:noProof/>
              </w:rPr>
            </w:pPr>
          </w:p>
        </w:tc>
        <w:tc>
          <w:tcPr>
            <w:tcW w:w="6615" w:type="dxa"/>
          </w:tcPr>
          <w:p w14:paraId="00522CC8"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t xml:space="preserve">Самостоятельная работа обучающихся </w:t>
            </w:r>
          </w:p>
          <w:p w14:paraId="6B8CB04C"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Подготовка творческого проекта : «Философия эпохи».</w:t>
            </w:r>
          </w:p>
          <w:p w14:paraId="0F5443EF"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 xml:space="preserve">Проработка конспектов при подготовке к контрольной работе. </w:t>
            </w:r>
          </w:p>
        </w:tc>
      </w:tr>
      <w:tr w:rsidR="00767A9B" w:rsidRPr="00767A9B" w14:paraId="40A0C893" w14:textId="77777777" w:rsidTr="00077FCF">
        <w:tc>
          <w:tcPr>
            <w:tcW w:w="9493" w:type="dxa"/>
            <w:gridSpan w:val="2"/>
          </w:tcPr>
          <w:p w14:paraId="68F60167" w14:textId="27D649F9"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t>Раздел 2. Человек. Сознание. Познание</w:t>
            </w:r>
            <w:r w:rsidR="00DF0159">
              <w:rPr>
                <w:rFonts w:ascii="Times New Roman" w:eastAsia="Calibri" w:hAnsi="Times New Roman" w:cs="Times New Roman"/>
                <w:b/>
                <w:noProof/>
              </w:rPr>
              <w:t xml:space="preserve"> (12ч)</w:t>
            </w:r>
          </w:p>
        </w:tc>
      </w:tr>
      <w:tr w:rsidR="00767A9B" w:rsidRPr="00767A9B" w14:paraId="7B64C773" w14:textId="77777777" w:rsidTr="00077FCF">
        <w:trPr>
          <w:trHeight w:val="185"/>
        </w:trPr>
        <w:tc>
          <w:tcPr>
            <w:tcW w:w="2878" w:type="dxa"/>
            <w:vMerge w:val="restart"/>
          </w:tcPr>
          <w:p w14:paraId="733B886A" w14:textId="77777777" w:rsidR="00D625B8" w:rsidRPr="00767A9B" w:rsidRDefault="00D625B8" w:rsidP="00077FCF">
            <w:pPr>
              <w:tabs>
                <w:tab w:val="right" w:pos="1735"/>
              </w:tabs>
              <w:rPr>
                <w:rFonts w:ascii="Times New Roman" w:eastAsia="Calibri" w:hAnsi="Times New Roman" w:cs="Times New Roman"/>
                <w:b/>
                <w:noProof/>
              </w:rPr>
            </w:pPr>
            <w:r w:rsidRPr="00767A9B">
              <w:rPr>
                <w:rFonts w:ascii="Times New Roman" w:eastAsia="Calibri" w:hAnsi="Times New Roman" w:cs="Times New Roman"/>
                <w:b/>
                <w:noProof/>
              </w:rPr>
              <w:t>Тема 2.1.</w:t>
            </w:r>
          </w:p>
          <w:p w14:paraId="4DED429E" w14:textId="77777777" w:rsidR="00D625B8" w:rsidRPr="00767A9B" w:rsidRDefault="00D625B8" w:rsidP="00077FCF">
            <w:pPr>
              <w:tabs>
                <w:tab w:val="right" w:pos="1735"/>
              </w:tabs>
              <w:rPr>
                <w:rFonts w:ascii="Times New Roman" w:eastAsia="Calibri" w:hAnsi="Times New Roman" w:cs="Times New Roman"/>
                <w:b/>
                <w:noProof/>
              </w:rPr>
            </w:pPr>
            <w:r w:rsidRPr="00767A9B">
              <w:rPr>
                <w:rFonts w:ascii="Times New Roman" w:eastAsia="Calibri" w:hAnsi="Times New Roman" w:cs="Times New Roman"/>
                <w:b/>
                <w:noProof/>
              </w:rPr>
              <w:t>Человек и его бытие</w:t>
            </w:r>
          </w:p>
        </w:tc>
        <w:tc>
          <w:tcPr>
            <w:tcW w:w="6615" w:type="dxa"/>
          </w:tcPr>
          <w:p w14:paraId="222187D5"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t>Содержание</w:t>
            </w:r>
          </w:p>
        </w:tc>
      </w:tr>
      <w:tr w:rsidR="00767A9B" w:rsidRPr="00767A9B" w14:paraId="3515E303" w14:textId="77777777" w:rsidTr="00077FCF">
        <w:trPr>
          <w:trHeight w:val="1065"/>
        </w:trPr>
        <w:tc>
          <w:tcPr>
            <w:tcW w:w="2878" w:type="dxa"/>
            <w:vMerge/>
          </w:tcPr>
          <w:p w14:paraId="64447525" w14:textId="77777777" w:rsidR="00D625B8" w:rsidRPr="00767A9B" w:rsidRDefault="00D625B8" w:rsidP="00077FCF">
            <w:pPr>
              <w:tabs>
                <w:tab w:val="right" w:pos="1735"/>
              </w:tabs>
              <w:rPr>
                <w:rFonts w:ascii="Times New Roman" w:eastAsia="Calibri" w:hAnsi="Times New Roman" w:cs="Times New Roman"/>
                <w:b/>
                <w:noProof/>
              </w:rPr>
            </w:pPr>
          </w:p>
        </w:tc>
        <w:tc>
          <w:tcPr>
            <w:tcW w:w="6615" w:type="dxa"/>
          </w:tcPr>
          <w:p w14:paraId="314EFBB6" w14:textId="77777777" w:rsidR="00D625B8" w:rsidRPr="00767A9B" w:rsidRDefault="00D625B8" w:rsidP="006F1009">
            <w:pPr>
              <w:pStyle w:val="a4"/>
              <w:numPr>
                <w:ilvl w:val="0"/>
                <w:numId w:val="5"/>
              </w:numPr>
              <w:ind w:left="311" w:hanging="283"/>
              <w:rPr>
                <w:rFonts w:ascii="Times New Roman" w:eastAsia="Calibri" w:hAnsi="Times New Roman" w:cs="Times New Roman"/>
              </w:rPr>
            </w:pPr>
            <w:r w:rsidRPr="00767A9B">
              <w:rPr>
                <w:rFonts w:ascii="Times New Roman" w:eastAsia="Calibri" w:hAnsi="Times New Roman" w:cs="Times New Roman"/>
              </w:rPr>
              <w:t>Сущность человека в философских школах.</w:t>
            </w:r>
          </w:p>
          <w:p w14:paraId="3E1B44D7" w14:textId="77777777" w:rsidR="00D625B8" w:rsidRPr="00767A9B" w:rsidRDefault="00D625B8" w:rsidP="006F1009">
            <w:pPr>
              <w:pStyle w:val="a4"/>
              <w:numPr>
                <w:ilvl w:val="0"/>
                <w:numId w:val="5"/>
              </w:numPr>
              <w:ind w:left="311" w:hanging="283"/>
              <w:rPr>
                <w:rFonts w:ascii="Times New Roman" w:eastAsia="Calibri" w:hAnsi="Times New Roman" w:cs="Times New Roman"/>
              </w:rPr>
            </w:pPr>
            <w:r w:rsidRPr="00767A9B">
              <w:rPr>
                <w:rFonts w:ascii="Times New Roman" w:eastAsia="Calibri" w:hAnsi="Times New Roman" w:cs="Times New Roman"/>
              </w:rPr>
              <w:t>Учение антропогенеза.</w:t>
            </w:r>
          </w:p>
          <w:p w14:paraId="372CD023" w14:textId="77777777" w:rsidR="00D625B8" w:rsidRPr="00767A9B" w:rsidRDefault="00D625B8" w:rsidP="006F1009">
            <w:pPr>
              <w:pStyle w:val="a4"/>
              <w:numPr>
                <w:ilvl w:val="0"/>
                <w:numId w:val="5"/>
              </w:numPr>
              <w:ind w:left="311" w:hanging="283"/>
              <w:rPr>
                <w:rFonts w:ascii="Times New Roman" w:eastAsia="Calibri" w:hAnsi="Times New Roman" w:cs="Times New Roman"/>
              </w:rPr>
            </w:pPr>
            <w:r w:rsidRPr="00767A9B">
              <w:rPr>
                <w:rFonts w:ascii="Times New Roman" w:eastAsia="Calibri" w:hAnsi="Times New Roman" w:cs="Times New Roman"/>
              </w:rPr>
              <w:t>Индивид, индивидуальность, личность. Социальные типы личности.</w:t>
            </w:r>
          </w:p>
          <w:p w14:paraId="4D3994FF" w14:textId="77777777" w:rsidR="00D625B8" w:rsidRPr="00767A9B" w:rsidRDefault="00D625B8" w:rsidP="006F1009">
            <w:pPr>
              <w:pStyle w:val="a4"/>
              <w:numPr>
                <w:ilvl w:val="0"/>
                <w:numId w:val="5"/>
              </w:numPr>
              <w:ind w:left="311" w:hanging="283"/>
              <w:rPr>
                <w:rFonts w:ascii="Times New Roman" w:eastAsia="Calibri" w:hAnsi="Times New Roman" w:cs="Times New Roman"/>
                <w:b/>
              </w:rPr>
            </w:pPr>
            <w:r w:rsidRPr="00767A9B">
              <w:rPr>
                <w:rFonts w:ascii="Times New Roman" w:eastAsia="Calibri" w:hAnsi="Times New Roman" w:cs="Times New Roman"/>
              </w:rPr>
              <w:t>Духовные и материальные ценности человека в философских школах.</w:t>
            </w:r>
          </w:p>
        </w:tc>
      </w:tr>
      <w:tr w:rsidR="00767A9B" w:rsidRPr="00767A9B" w14:paraId="45FC7952" w14:textId="77777777" w:rsidTr="00077FCF">
        <w:trPr>
          <w:trHeight w:val="20"/>
        </w:trPr>
        <w:tc>
          <w:tcPr>
            <w:tcW w:w="2878" w:type="dxa"/>
            <w:vMerge/>
          </w:tcPr>
          <w:p w14:paraId="23B2C4E8" w14:textId="77777777" w:rsidR="00D625B8" w:rsidRPr="00767A9B" w:rsidRDefault="00D625B8" w:rsidP="00077FCF">
            <w:pPr>
              <w:tabs>
                <w:tab w:val="right" w:pos="1735"/>
              </w:tabs>
              <w:rPr>
                <w:rFonts w:ascii="Times New Roman" w:eastAsia="Calibri" w:hAnsi="Times New Roman" w:cs="Times New Roman"/>
                <w:b/>
                <w:noProof/>
              </w:rPr>
            </w:pPr>
          </w:p>
        </w:tc>
        <w:tc>
          <w:tcPr>
            <w:tcW w:w="6615" w:type="dxa"/>
          </w:tcPr>
          <w:p w14:paraId="1C38B174"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В том числе практических и лабораторных работ</w:t>
            </w:r>
          </w:p>
        </w:tc>
      </w:tr>
      <w:tr w:rsidR="00767A9B" w:rsidRPr="00767A9B" w14:paraId="1A2D6380" w14:textId="77777777" w:rsidTr="00077FCF">
        <w:trPr>
          <w:trHeight w:val="397"/>
        </w:trPr>
        <w:tc>
          <w:tcPr>
            <w:tcW w:w="2878" w:type="dxa"/>
            <w:vMerge/>
          </w:tcPr>
          <w:p w14:paraId="01C711E3" w14:textId="77777777" w:rsidR="00D625B8" w:rsidRPr="00767A9B" w:rsidRDefault="00D625B8" w:rsidP="00077FCF">
            <w:pPr>
              <w:tabs>
                <w:tab w:val="right" w:pos="1735"/>
              </w:tabs>
              <w:rPr>
                <w:rFonts w:ascii="Times New Roman" w:eastAsia="Calibri" w:hAnsi="Times New Roman" w:cs="Times New Roman"/>
                <w:b/>
                <w:noProof/>
              </w:rPr>
            </w:pPr>
          </w:p>
        </w:tc>
        <w:tc>
          <w:tcPr>
            <w:tcW w:w="6615" w:type="dxa"/>
          </w:tcPr>
          <w:p w14:paraId="4D05F5CD"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 xml:space="preserve">Самостоятельная работа обучающихся </w:t>
            </w:r>
          </w:p>
          <w:p w14:paraId="78B38620"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noProof/>
              </w:rPr>
              <w:t>Подготовка творческого проекта : «Я - Личность».</w:t>
            </w:r>
          </w:p>
        </w:tc>
      </w:tr>
      <w:tr w:rsidR="00767A9B" w:rsidRPr="00767A9B" w14:paraId="1C0AAD05" w14:textId="77777777" w:rsidTr="00077FCF">
        <w:trPr>
          <w:trHeight w:val="202"/>
        </w:trPr>
        <w:tc>
          <w:tcPr>
            <w:tcW w:w="2878" w:type="dxa"/>
            <w:vMerge w:val="restart"/>
          </w:tcPr>
          <w:p w14:paraId="5A4EF24D" w14:textId="77777777" w:rsidR="00D625B8" w:rsidRPr="00767A9B" w:rsidRDefault="00D625B8" w:rsidP="00077FCF">
            <w:pPr>
              <w:tabs>
                <w:tab w:val="right" w:pos="1735"/>
              </w:tabs>
              <w:rPr>
                <w:rFonts w:ascii="Times New Roman" w:eastAsia="Calibri" w:hAnsi="Times New Roman" w:cs="Times New Roman"/>
                <w:b/>
                <w:noProof/>
              </w:rPr>
            </w:pPr>
            <w:r w:rsidRPr="00767A9B">
              <w:rPr>
                <w:rFonts w:ascii="Times New Roman" w:eastAsia="Calibri" w:hAnsi="Times New Roman" w:cs="Times New Roman"/>
                <w:b/>
                <w:noProof/>
              </w:rPr>
              <w:t>Тема 2.2.</w:t>
            </w:r>
          </w:p>
          <w:p w14:paraId="21B254C8" w14:textId="77777777" w:rsidR="00D625B8" w:rsidRPr="00767A9B" w:rsidRDefault="00D625B8" w:rsidP="00077FCF">
            <w:pPr>
              <w:tabs>
                <w:tab w:val="right" w:pos="1735"/>
              </w:tabs>
              <w:rPr>
                <w:rFonts w:ascii="Times New Roman" w:eastAsia="Calibri" w:hAnsi="Times New Roman" w:cs="Times New Roman"/>
                <w:b/>
                <w:noProof/>
              </w:rPr>
            </w:pPr>
            <w:r w:rsidRPr="00767A9B">
              <w:rPr>
                <w:rFonts w:ascii="Times New Roman" w:eastAsia="Calibri" w:hAnsi="Times New Roman" w:cs="Times New Roman"/>
                <w:b/>
                <w:noProof/>
              </w:rPr>
              <w:lastRenderedPageBreak/>
              <w:t>Проблема сознания в философии</w:t>
            </w:r>
          </w:p>
        </w:tc>
        <w:tc>
          <w:tcPr>
            <w:tcW w:w="6615" w:type="dxa"/>
          </w:tcPr>
          <w:p w14:paraId="516B4A35"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lastRenderedPageBreak/>
              <w:t>Содержание</w:t>
            </w:r>
          </w:p>
        </w:tc>
      </w:tr>
      <w:tr w:rsidR="00767A9B" w:rsidRPr="00767A9B" w14:paraId="20459152" w14:textId="77777777" w:rsidTr="00077FCF">
        <w:trPr>
          <w:trHeight w:val="795"/>
        </w:trPr>
        <w:tc>
          <w:tcPr>
            <w:tcW w:w="2878" w:type="dxa"/>
            <w:vMerge/>
          </w:tcPr>
          <w:p w14:paraId="609C6385" w14:textId="77777777" w:rsidR="00D625B8" w:rsidRPr="00767A9B" w:rsidRDefault="00D625B8" w:rsidP="00077FCF">
            <w:pPr>
              <w:tabs>
                <w:tab w:val="right" w:pos="1735"/>
              </w:tabs>
              <w:rPr>
                <w:rFonts w:ascii="Times New Roman" w:eastAsia="Calibri" w:hAnsi="Times New Roman" w:cs="Times New Roman"/>
                <w:b/>
                <w:noProof/>
              </w:rPr>
            </w:pPr>
          </w:p>
        </w:tc>
        <w:tc>
          <w:tcPr>
            <w:tcW w:w="6615" w:type="dxa"/>
          </w:tcPr>
          <w:p w14:paraId="6AA2C2D3"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1. Проблема сознания в философии.</w:t>
            </w:r>
          </w:p>
          <w:p w14:paraId="01190CDF"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2. Сознание: суть, структура, функции.</w:t>
            </w:r>
          </w:p>
          <w:p w14:paraId="390F6FEC"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noProof/>
              </w:rPr>
              <w:t>3. Язык и мышление. Методы мышления.</w:t>
            </w:r>
          </w:p>
        </w:tc>
      </w:tr>
      <w:tr w:rsidR="00767A9B" w:rsidRPr="00767A9B" w14:paraId="77DE43FD" w14:textId="77777777" w:rsidTr="00077FCF">
        <w:trPr>
          <w:trHeight w:val="20"/>
        </w:trPr>
        <w:tc>
          <w:tcPr>
            <w:tcW w:w="2878" w:type="dxa"/>
            <w:vMerge/>
          </w:tcPr>
          <w:p w14:paraId="27E4BAE7" w14:textId="77777777" w:rsidR="00D625B8" w:rsidRPr="00767A9B" w:rsidRDefault="00D625B8" w:rsidP="00077FCF">
            <w:pPr>
              <w:tabs>
                <w:tab w:val="right" w:pos="1735"/>
              </w:tabs>
              <w:rPr>
                <w:rFonts w:ascii="Times New Roman" w:eastAsia="Calibri" w:hAnsi="Times New Roman" w:cs="Times New Roman"/>
                <w:noProof/>
              </w:rPr>
            </w:pPr>
          </w:p>
        </w:tc>
        <w:tc>
          <w:tcPr>
            <w:tcW w:w="6615" w:type="dxa"/>
          </w:tcPr>
          <w:p w14:paraId="0CE2E7AB"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В том числе практических и лабораторных работ</w:t>
            </w:r>
          </w:p>
        </w:tc>
      </w:tr>
      <w:tr w:rsidR="00767A9B" w:rsidRPr="00767A9B" w14:paraId="195E5EF6" w14:textId="77777777" w:rsidTr="00077FCF">
        <w:trPr>
          <w:trHeight w:val="581"/>
        </w:trPr>
        <w:tc>
          <w:tcPr>
            <w:tcW w:w="2878" w:type="dxa"/>
            <w:vMerge/>
          </w:tcPr>
          <w:p w14:paraId="24E33BF2" w14:textId="77777777" w:rsidR="00D625B8" w:rsidRPr="00767A9B" w:rsidRDefault="00D625B8" w:rsidP="00077FCF">
            <w:pPr>
              <w:tabs>
                <w:tab w:val="right" w:pos="1735"/>
              </w:tabs>
              <w:rPr>
                <w:rFonts w:ascii="Times New Roman" w:eastAsia="Calibri" w:hAnsi="Times New Roman" w:cs="Times New Roman"/>
                <w:noProof/>
              </w:rPr>
            </w:pPr>
          </w:p>
        </w:tc>
        <w:tc>
          <w:tcPr>
            <w:tcW w:w="6615" w:type="dxa"/>
          </w:tcPr>
          <w:p w14:paraId="3C7F7048"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t xml:space="preserve">Самостоятельная работа обучающихся </w:t>
            </w:r>
          </w:p>
          <w:p w14:paraId="00034AEF"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 xml:space="preserve">Подготовка творческого проекта «Я и мое сознание». </w:t>
            </w:r>
          </w:p>
        </w:tc>
      </w:tr>
      <w:tr w:rsidR="00767A9B" w:rsidRPr="00767A9B" w14:paraId="69DA3D4A" w14:textId="77777777" w:rsidTr="00077FCF">
        <w:trPr>
          <w:trHeight w:val="217"/>
        </w:trPr>
        <w:tc>
          <w:tcPr>
            <w:tcW w:w="2878" w:type="dxa"/>
            <w:vMerge w:val="restart"/>
          </w:tcPr>
          <w:p w14:paraId="546DB652" w14:textId="77777777" w:rsidR="00D625B8" w:rsidRPr="00767A9B" w:rsidRDefault="00D625B8" w:rsidP="00077FCF">
            <w:pPr>
              <w:tabs>
                <w:tab w:val="right" w:pos="1735"/>
              </w:tabs>
              <w:rPr>
                <w:rFonts w:ascii="Times New Roman" w:eastAsia="Calibri" w:hAnsi="Times New Roman" w:cs="Times New Roman"/>
                <w:b/>
                <w:noProof/>
              </w:rPr>
            </w:pPr>
            <w:r w:rsidRPr="00767A9B">
              <w:rPr>
                <w:rFonts w:ascii="Times New Roman" w:eastAsia="Calibri" w:hAnsi="Times New Roman" w:cs="Times New Roman"/>
                <w:b/>
                <w:noProof/>
              </w:rPr>
              <w:t>Тема 2.3.</w:t>
            </w:r>
          </w:p>
          <w:p w14:paraId="0FF83CE0" w14:textId="77777777" w:rsidR="00D625B8" w:rsidRPr="00767A9B" w:rsidRDefault="00D625B8" w:rsidP="00077FCF">
            <w:pPr>
              <w:tabs>
                <w:tab w:val="right" w:pos="1735"/>
              </w:tabs>
              <w:rPr>
                <w:rFonts w:ascii="Times New Roman" w:eastAsia="Calibri" w:hAnsi="Times New Roman" w:cs="Times New Roman"/>
                <w:b/>
                <w:noProof/>
              </w:rPr>
            </w:pPr>
            <w:r w:rsidRPr="00767A9B">
              <w:rPr>
                <w:rFonts w:ascii="Times New Roman" w:eastAsia="Calibri" w:hAnsi="Times New Roman" w:cs="Times New Roman"/>
                <w:b/>
                <w:noProof/>
              </w:rPr>
              <w:t>Проблема бессознательного в философии</w:t>
            </w:r>
          </w:p>
        </w:tc>
        <w:tc>
          <w:tcPr>
            <w:tcW w:w="6615" w:type="dxa"/>
          </w:tcPr>
          <w:p w14:paraId="41440756"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t>Содержание</w:t>
            </w:r>
          </w:p>
        </w:tc>
      </w:tr>
      <w:tr w:rsidR="00767A9B" w:rsidRPr="00767A9B" w14:paraId="3166E3CF" w14:textId="77777777" w:rsidTr="00077FCF">
        <w:trPr>
          <w:trHeight w:val="780"/>
        </w:trPr>
        <w:tc>
          <w:tcPr>
            <w:tcW w:w="2878" w:type="dxa"/>
            <w:vMerge/>
          </w:tcPr>
          <w:p w14:paraId="746E31EC" w14:textId="77777777" w:rsidR="00D625B8" w:rsidRPr="00767A9B" w:rsidRDefault="00D625B8" w:rsidP="00077FCF">
            <w:pPr>
              <w:tabs>
                <w:tab w:val="right" w:pos="1735"/>
              </w:tabs>
              <w:rPr>
                <w:rFonts w:ascii="Times New Roman" w:eastAsia="Calibri" w:hAnsi="Times New Roman" w:cs="Times New Roman"/>
                <w:b/>
                <w:noProof/>
              </w:rPr>
            </w:pPr>
          </w:p>
        </w:tc>
        <w:tc>
          <w:tcPr>
            <w:tcW w:w="6615" w:type="dxa"/>
          </w:tcPr>
          <w:p w14:paraId="427E161B"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1. Проблема бессознательного в философии.</w:t>
            </w:r>
          </w:p>
          <w:p w14:paraId="7A22EEE2"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2. Учение З.Фрейда о бессознательном.</w:t>
            </w:r>
          </w:p>
          <w:p w14:paraId="29335594"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noProof/>
              </w:rPr>
              <w:t>3. Теория архитипов К.Юнга.</w:t>
            </w:r>
          </w:p>
        </w:tc>
      </w:tr>
      <w:tr w:rsidR="00767A9B" w:rsidRPr="00767A9B" w14:paraId="5B95D1A6" w14:textId="77777777" w:rsidTr="00077FCF">
        <w:trPr>
          <w:trHeight w:val="227"/>
        </w:trPr>
        <w:tc>
          <w:tcPr>
            <w:tcW w:w="2878" w:type="dxa"/>
            <w:vMerge/>
          </w:tcPr>
          <w:p w14:paraId="533E5C42" w14:textId="77777777" w:rsidR="00D625B8" w:rsidRPr="00767A9B" w:rsidRDefault="00D625B8" w:rsidP="00077FCF">
            <w:pPr>
              <w:tabs>
                <w:tab w:val="right" w:pos="1735"/>
              </w:tabs>
              <w:rPr>
                <w:rFonts w:ascii="Times New Roman" w:eastAsia="Calibri" w:hAnsi="Times New Roman" w:cs="Times New Roman"/>
                <w:b/>
                <w:noProof/>
              </w:rPr>
            </w:pPr>
          </w:p>
        </w:tc>
        <w:tc>
          <w:tcPr>
            <w:tcW w:w="6615" w:type="dxa"/>
          </w:tcPr>
          <w:p w14:paraId="1A662493"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t>В том числе практических и лабораторных работ</w:t>
            </w:r>
          </w:p>
        </w:tc>
      </w:tr>
      <w:tr w:rsidR="00767A9B" w:rsidRPr="00767A9B" w14:paraId="05BDDC0C" w14:textId="77777777" w:rsidTr="00077FCF">
        <w:trPr>
          <w:trHeight w:val="705"/>
        </w:trPr>
        <w:tc>
          <w:tcPr>
            <w:tcW w:w="2878" w:type="dxa"/>
            <w:vMerge/>
          </w:tcPr>
          <w:p w14:paraId="1D98BAA1" w14:textId="77777777" w:rsidR="00D625B8" w:rsidRPr="00767A9B" w:rsidRDefault="00D625B8" w:rsidP="00077FCF">
            <w:pPr>
              <w:tabs>
                <w:tab w:val="right" w:pos="1735"/>
              </w:tabs>
              <w:rPr>
                <w:rFonts w:ascii="Times New Roman" w:eastAsia="Calibri" w:hAnsi="Times New Roman" w:cs="Times New Roman"/>
                <w:b/>
                <w:noProof/>
              </w:rPr>
            </w:pPr>
          </w:p>
        </w:tc>
        <w:tc>
          <w:tcPr>
            <w:tcW w:w="6615" w:type="dxa"/>
          </w:tcPr>
          <w:p w14:paraId="073C667E"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t xml:space="preserve">Самостоятельная работа обучающихся </w:t>
            </w:r>
          </w:p>
          <w:p w14:paraId="3334A580"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Подготовка сообщений: «Проявление бессознательного в жизни человека», «Общие черты и различия учения З.Фрейда и К.Юнга».</w:t>
            </w:r>
          </w:p>
        </w:tc>
      </w:tr>
      <w:tr w:rsidR="00767A9B" w:rsidRPr="00767A9B" w14:paraId="1E75EE73" w14:textId="77777777" w:rsidTr="00077FCF">
        <w:trPr>
          <w:trHeight w:val="202"/>
        </w:trPr>
        <w:tc>
          <w:tcPr>
            <w:tcW w:w="2878" w:type="dxa"/>
            <w:vMerge w:val="restart"/>
          </w:tcPr>
          <w:p w14:paraId="5FAF62D8" w14:textId="77777777" w:rsidR="00D625B8" w:rsidRPr="00767A9B" w:rsidRDefault="00D625B8" w:rsidP="00077FCF">
            <w:pPr>
              <w:tabs>
                <w:tab w:val="right" w:pos="1735"/>
              </w:tabs>
              <w:rPr>
                <w:rFonts w:ascii="Times New Roman" w:eastAsia="Calibri" w:hAnsi="Times New Roman" w:cs="Times New Roman"/>
                <w:b/>
                <w:noProof/>
              </w:rPr>
            </w:pPr>
            <w:r w:rsidRPr="00767A9B">
              <w:rPr>
                <w:rFonts w:ascii="Times New Roman" w:eastAsia="Calibri" w:hAnsi="Times New Roman" w:cs="Times New Roman"/>
                <w:b/>
                <w:noProof/>
              </w:rPr>
              <w:t>Тема 2.4.</w:t>
            </w:r>
          </w:p>
          <w:p w14:paraId="666FD1EE" w14:textId="77777777" w:rsidR="00D625B8" w:rsidRPr="00767A9B" w:rsidRDefault="00D625B8" w:rsidP="00077FCF">
            <w:pPr>
              <w:tabs>
                <w:tab w:val="right" w:pos="1735"/>
              </w:tabs>
              <w:rPr>
                <w:rFonts w:ascii="Times New Roman" w:eastAsia="Calibri" w:hAnsi="Times New Roman" w:cs="Times New Roman"/>
                <w:b/>
                <w:noProof/>
              </w:rPr>
            </w:pPr>
            <w:r w:rsidRPr="00767A9B">
              <w:rPr>
                <w:rFonts w:ascii="Times New Roman" w:eastAsia="Calibri" w:hAnsi="Times New Roman" w:cs="Times New Roman"/>
                <w:b/>
                <w:noProof/>
              </w:rPr>
              <w:t>Учения о познании</w:t>
            </w:r>
          </w:p>
        </w:tc>
        <w:tc>
          <w:tcPr>
            <w:tcW w:w="6615" w:type="dxa"/>
          </w:tcPr>
          <w:p w14:paraId="6AD59304"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t>Содержание</w:t>
            </w:r>
          </w:p>
        </w:tc>
      </w:tr>
      <w:tr w:rsidR="00767A9B" w:rsidRPr="00767A9B" w14:paraId="1A374E25" w14:textId="77777777" w:rsidTr="00077FCF">
        <w:trPr>
          <w:trHeight w:val="795"/>
        </w:trPr>
        <w:tc>
          <w:tcPr>
            <w:tcW w:w="2878" w:type="dxa"/>
            <w:vMerge/>
          </w:tcPr>
          <w:p w14:paraId="2D497E21" w14:textId="77777777" w:rsidR="00D625B8" w:rsidRPr="00767A9B" w:rsidRDefault="00D625B8" w:rsidP="00077FCF">
            <w:pPr>
              <w:tabs>
                <w:tab w:val="right" w:pos="1735"/>
              </w:tabs>
              <w:rPr>
                <w:rFonts w:ascii="Times New Roman" w:eastAsia="Calibri" w:hAnsi="Times New Roman" w:cs="Times New Roman"/>
                <w:b/>
                <w:noProof/>
              </w:rPr>
            </w:pPr>
          </w:p>
        </w:tc>
        <w:tc>
          <w:tcPr>
            <w:tcW w:w="6615" w:type="dxa"/>
          </w:tcPr>
          <w:p w14:paraId="77789559"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1. Этапы познания человеком мира. Формы и виды познания.</w:t>
            </w:r>
          </w:p>
          <w:p w14:paraId="68065D9B"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2. Роль практики в процессе познания.</w:t>
            </w:r>
          </w:p>
          <w:p w14:paraId="57420143"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noProof/>
              </w:rPr>
              <w:t>3. Учения об истине.</w:t>
            </w:r>
          </w:p>
        </w:tc>
      </w:tr>
      <w:tr w:rsidR="00767A9B" w:rsidRPr="00767A9B" w14:paraId="1FA9A494" w14:textId="77777777" w:rsidTr="00077FCF">
        <w:trPr>
          <w:trHeight w:val="180"/>
        </w:trPr>
        <w:tc>
          <w:tcPr>
            <w:tcW w:w="2878" w:type="dxa"/>
            <w:vMerge/>
          </w:tcPr>
          <w:p w14:paraId="56BD9D02" w14:textId="77777777" w:rsidR="00D625B8" w:rsidRPr="00767A9B" w:rsidRDefault="00D625B8" w:rsidP="00077FCF">
            <w:pPr>
              <w:tabs>
                <w:tab w:val="right" w:pos="1735"/>
              </w:tabs>
              <w:rPr>
                <w:rFonts w:ascii="Times New Roman" w:eastAsia="Calibri" w:hAnsi="Times New Roman" w:cs="Times New Roman"/>
                <w:noProof/>
              </w:rPr>
            </w:pPr>
          </w:p>
        </w:tc>
        <w:tc>
          <w:tcPr>
            <w:tcW w:w="6615" w:type="dxa"/>
          </w:tcPr>
          <w:p w14:paraId="433D3F13"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В том числе практических и лабораторных работ</w:t>
            </w:r>
          </w:p>
        </w:tc>
      </w:tr>
      <w:tr w:rsidR="00767A9B" w:rsidRPr="00767A9B" w14:paraId="5219A075" w14:textId="77777777" w:rsidTr="00077FCF">
        <w:trPr>
          <w:trHeight w:val="315"/>
        </w:trPr>
        <w:tc>
          <w:tcPr>
            <w:tcW w:w="2878" w:type="dxa"/>
            <w:vMerge/>
          </w:tcPr>
          <w:p w14:paraId="4A1B9217" w14:textId="77777777" w:rsidR="00D625B8" w:rsidRPr="00767A9B" w:rsidRDefault="00D625B8" w:rsidP="00077FCF">
            <w:pPr>
              <w:tabs>
                <w:tab w:val="right" w:pos="1735"/>
              </w:tabs>
              <w:rPr>
                <w:rFonts w:ascii="Times New Roman" w:eastAsia="Calibri" w:hAnsi="Times New Roman" w:cs="Times New Roman"/>
                <w:noProof/>
              </w:rPr>
            </w:pPr>
          </w:p>
        </w:tc>
        <w:tc>
          <w:tcPr>
            <w:tcW w:w="6615" w:type="dxa"/>
          </w:tcPr>
          <w:p w14:paraId="1EC04B68"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noProof/>
              </w:rPr>
              <w:t>3. Поиск бессознательного в человеке.</w:t>
            </w:r>
          </w:p>
        </w:tc>
      </w:tr>
      <w:tr w:rsidR="00767A9B" w:rsidRPr="00767A9B" w14:paraId="56F1FD09" w14:textId="77777777" w:rsidTr="00077FCF">
        <w:trPr>
          <w:trHeight w:val="657"/>
        </w:trPr>
        <w:tc>
          <w:tcPr>
            <w:tcW w:w="2878" w:type="dxa"/>
            <w:vMerge/>
          </w:tcPr>
          <w:p w14:paraId="3C2D93E0" w14:textId="77777777" w:rsidR="00D625B8" w:rsidRPr="00767A9B" w:rsidRDefault="00D625B8" w:rsidP="00077FCF">
            <w:pPr>
              <w:tabs>
                <w:tab w:val="right" w:pos="1735"/>
              </w:tabs>
              <w:rPr>
                <w:rFonts w:ascii="Times New Roman" w:eastAsia="Calibri" w:hAnsi="Times New Roman" w:cs="Times New Roman"/>
                <w:noProof/>
              </w:rPr>
            </w:pPr>
          </w:p>
        </w:tc>
        <w:tc>
          <w:tcPr>
            <w:tcW w:w="6615" w:type="dxa"/>
          </w:tcPr>
          <w:p w14:paraId="3B8EDD61"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t xml:space="preserve">Самостоятельная работа обучающихся </w:t>
            </w:r>
          </w:p>
          <w:p w14:paraId="72CFA661"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 xml:space="preserve">Составление кроссворда «Познание» (от 8 до 10 слов). </w:t>
            </w:r>
          </w:p>
          <w:p w14:paraId="232ED6C5"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 xml:space="preserve">Проработка конспектов при подготовке к контрольной работе. </w:t>
            </w:r>
          </w:p>
        </w:tc>
      </w:tr>
      <w:tr w:rsidR="00767A9B" w:rsidRPr="00767A9B" w14:paraId="3B68BAC4" w14:textId="77777777" w:rsidTr="00077FCF">
        <w:trPr>
          <w:trHeight w:val="60"/>
        </w:trPr>
        <w:tc>
          <w:tcPr>
            <w:tcW w:w="9493" w:type="dxa"/>
            <w:gridSpan w:val="2"/>
          </w:tcPr>
          <w:p w14:paraId="1C852853" w14:textId="45895F88"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t>Раздел 3. Духовная жизнь общества</w:t>
            </w:r>
            <w:r w:rsidR="00DF0159">
              <w:rPr>
                <w:rFonts w:ascii="Times New Roman" w:eastAsia="Calibri" w:hAnsi="Times New Roman" w:cs="Times New Roman"/>
                <w:b/>
                <w:noProof/>
              </w:rPr>
              <w:t xml:space="preserve"> (16ч)</w:t>
            </w:r>
          </w:p>
        </w:tc>
      </w:tr>
      <w:tr w:rsidR="00767A9B" w:rsidRPr="00767A9B" w14:paraId="556024D3" w14:textId="77777777" w:rsidTr="00077FCF">
        <w:trPr>
          <w:trHeight w:val="185"/>
        </w:trPr>
        <w:tc>
          <w:tcPr>
            <w:tcW w:w="2878" w:type="dxa"/>
            <w:vMerge w:val="restart"/>
          </w:tcPr>
          <w:p w14:paraId="3BD1B709"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Тема 3.1.</w:t>
            </w:r>
          </w:p>
          <w:p w14:paraId="7767B932"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Философия и история</w:t>
            </w:r>
          </w:p>
        </w:tc>
        <w:tc>
          <w:tcPr>
            <w:tcW w:w="6615" w:type="dxa"/>
          </w:tcPr>
          <w:p w14:paraId="6138A6B4"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t>Содержание</w:t>
            </w:r>
          </w:p>
        </w:tc>
      </w:tr>
      <w:tr w:rsidR="00767A9B" w:rsidRPr="00767A9B" w14:paraId="78C13E6B" w14:textId="77777777" w:rsidTr="00077FCF">
        <w:trPr>
          <w:trHeight w:val="1065"/>
        </w:trPr>
        <w:tc>
          <w:tcPr>
            <w:tcW w:w="2878" w:type="dxa"/>
            <w:vMerge/>
          </w:tcPr>
          <w:p w14:paraId="64719FE5" w14:textId="77777777" w:rsidR="00D625B8" w:rsidRPr="00767A9B" w:rsidRDefault="00D625B8" w:rsidP="00077FCF">
            <w:pPr>
              <w:rPr>
                <w:rFonts w:ascii="Times New Roman" w:eastAsia="Calibri" w:hAnsi="Times New Roman" w:cs="Times New Roman"/>
                <w:b/>
                <w:noProof/>
              </w:rPr>
            </w:pPr>
          </w:p>
        </w:tc>
        <w:tc>
          <w:tcPr>
            <w:tcW w:w="6615" w:type="dxa"/>
          </w:tcPr>
          <w:p w14:paraId="76100DF2"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 xml:space="preserve">1. Концепция однолинейного прогрессивного развития. </w:t>
            </w:r>
          </w:p>
          <w:p w14:paraId="60F4037C"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 xml:space="preserve">2. Концепция многолинейного развития. </w:t>
            </w:r>
          </w:p>
          <w:p w14:paraId="0C368E95"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3. Концепция циклического развития.</w:t>
            </w:r>
          </w:p>
          <w:p w14:paraId="24089823"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noProof/>
              </w:rPr>
              <w:t>4. Роль народных масс и личности в истории.</w:t>
            </w:r>
          </w:p>
        </w:tc>
      </w:tr>
      <w:tr w:rsidR="00767A9B" w:rsidRPr="00767A9B" w14:paraId="27C8ED4E" w14:textId="77777777" w:rsidTr="00077FCF">
        <w:trPr>
          <w:trHeight w:val="210"/>
        </w:trPr>
        <w:tc>
          <w:tcPr>
            <w:tcW w:w="2878" w:type="dxa"/>
            <w:vMerge/>
          </w:tcPr>
          <w:p w14:paraId="2884888E" w14:textId="77777777" w:rsidR="00D625B8" w:rsidRPr="00767A9B" w:rsidRDefault="00D625B8" w:rsidP="00077FCF">
            <w:pPr>
              <w:rPr>
                <w:rFonts w:ascii="Times New Roman" w:eastAsia="Calibri" w:hAnsi="Times New Roman" w:cs="Times New Roman"/>
                <w:b/>
                <w:noProof/>
              </w:rPr>
            </w:pPr>
          </w:p>
        </w:tc>
        <w:tc>
          <w:tcPr>
            <w:tcW w:w="6615" w:type="dxa"/>
          </w:tcPr>
          <w:p w14:paraId="7F7788D2"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В том числе практических и лабораторных работ:</w:t>
            </w:r>
          </w:p>
        </w:tc>
      </w:tr>
      <w:tr w:rsidR="00767A9B" w:rsidRPr="00767A9B" w14:paraId="0CDC7485" w14:textId="77777777" w:rsidTr="00077FCF">
        <w:trPr>
          <w:trHeight w:val="285"/>
        </w:trPr>
        <w:tc>
          <w:tcPr>
            <w:tcW w:w="2878" w:type="dxa"/>
            <w:vMerge/>
          </w:tcPr>
          <w:p w14:paraId="62449D7B" w14:textId="77777777" w:rsidR="00D625B8" w:rsidRPr="00767A9B" w:rsidRDefault="00D625B8" w:rsidP="00077FCF">
            <w:pPr>
              <w:rPr>
                <w:rFonts w:ascii="Times New Roman" w:eastAsia="Calibri" w:hAnsi="Times New Roman" w:cs="Times New Roman"/>
                <w:b/>
                <w:noProof/>
              </w:rPr>
            </w:pPr>
          </w:p>
        </w:tc>
        <w:tc>
          <w:tcPr>
            <w:tcW w:w="6615" w:type="dxa"/>
          </w:tcPr>
          <w:p w14:paraId="7D5A50D8"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noProof/>
              </w:rPr>
              <w:t>4. Анализ роли личности и народных масс в истории</w:t>
            </w:r>
          </w:p>
        </w:tc>
      </w:tr>
      <w:tr w:rsidR="00767A9B" w:rsidRPr="00767A9B" w14:paraId="249FD79C" w14:textId="77777777" w:rsidTr="00077FCF">
        <w:trPr>
          <w:trHeight w:val="454"/>
        </w:trPr>
        <w:tc>
          <w:tcPr>
            <w:tcW w:w="2878" w:type="dxa"/>
            <w:vMerge/>
          </w:tcPr>
          <w:p w14:paraId="006EC426" w14:textId="77777777" w:rsidR="00D625B8" w:rsidRPr="00767A9B" w:rsidRDefault="00D625B8" w:rsidP="00077FCF">
            <w:pPr>
              <w:rPr>
                <w:rFonts w:ascii="Times New Roman" w:eastAsia="Calibri" w:hAnsi="Times New Roman" w:cs="Times New Roman"/>
                <w:b/>
                <w:noProof/>
              </w:rPr>
            </w:pPr>
          </w:p>
        </w:tc>
        <w:tc>
          <w:tcPr>
            <w:tcW w:w="6615" w:type="dxa"/>
            <w:tcBorders>
              <w:top w:val="single" w:sz="4" w:space="0" w:color="auto"/>
            </w:tcBorders>
          </w:tcPr>
          <w:p w14:paraId="34679144"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t xml:space="preserve">Самостоятельная работа обучающихся </w:t>
            </w:r>
          </w:p>
          <w:p w14:paraId="043C9EAC"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 xml:space="preserve">Подготовка творческого проекта «Роль народных масс и личности в истории». </w:t>
            </w:r>
          </w:p>
        </w:tc>
      </w:tr>
      <w:tr w:rsidR="00767A9B" w:rsidRPr="00767A9B" w14:paraId="00A85302" w14:textId="77777777" w:rsidTr="00077FCF">
        <w:trPr>
          <w:trHeight w:val="213"/>
        </w:trPr>
        <w:tc>
          <w:tcPr>
            <w:tcW w:w="2878" w:type="dxa"/>
            <w:vMerge w:val="restart"/>
          </w:tcPr>
          <w:p w14:paraId="231F3076"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Тема 3.2.</w:t>
            </w:r>
          </w:p>
          <w:p w14:paraId="7E92E436"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Философия и культура</w:t>
            </w:r>
          </w:p>
        </w:tc>
        <w:tc>
          <w:tcPr>
            <w:tcW w:w="6615" w:type="dxa"/>
          </w:tcPr>
          <w:p w14:paraId="6449DCCB"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t>Содержание</w:t>
            </w:r>
          </w:p>
        </w:tc>
      </w:tr>
      <w:tr w:rsidR="00767A9B" w:rsidRPr="00767A9B" w14:paraId="5B7C63BE" w14:textId="77777777" w:rsidTr="00077FCF">
        <w:trPr>
          <w:trHeight w:val="1290"/>
        </w:trPr>
        <w:tc>
          <w:tcPr>
            <w:tcW w:w="2878" w:type="dxa"/>
            <w:vMerge/>
          </w:tcPr>
          <w:p w14:paraId="54851F7C" w14:textId="77777777" w:rsidR="00D625B8" w:rsidRPr="00767A9B" w:rsidRDefault="00D625B8" w:rsidP="00077FCF">
            <w:pPr>
              <w:rPr>
                <w:rFonts w:ascii="Times New Roman" w:eastAsia="Calibri" w:hAnsi="Times New Roman" w:cs="Times New Roman"/>
                <w:b/>
                <w:noProof/>
              </w:rPr>
            </w:pPr>
          </w:p>
        </w:tc>
        <w:tc>
          <w:tcPr>
            <w:tcW w:w="6615" w:type="dxa"/>
          </w:tcPr>
          <w:p w14:paraId="1215B4E3"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1. Духовная культура: суть, функции в обществе.</w:t>
            </w:r>
          </w:p>
          <w:p w14:paraId="65C9296D"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2. Основные философские модели культуры.Культурологические концепции.</w:t>
            </w:r>
          </w:p>
          <w:p w14:paraId="714726F1"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3. Биосферная концепция культуры.</w:t>
            </w:r>
          </w:p>
          <w:p w14:paraId="51ADDE6A"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4. Формы духовной культуры.</w:t>
            </w:r>
          </w:p>
          <w:p w14:paraId="163A73E2"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noProof/>
              </w:rPr>
              <w:t>5. Кризис современной культуры.</w:t>
            </w:r>
          </w:p>
        </w:tc>
      </w:tr>
      <w:tr w:rsidR="00767A9B" w:rsidRPr="00767A9B" w14:paraId="223544B5" w14:textId="77777777" w:rsidTr="00077FCF">
        <w:trPr>
          <w:trHeight w:val="20"/>
        </w:trPr>
        <w:tc>
          <w:tcPr>
            <w:tcW w:w="2878" w:type="dxa"/>
            <w:vMerge/>
          </w:tcPr>
          <w:p w14:paraId="4E0B442B" w14:textId="77777777" w:rsidR="00D625B8" w:rsidRPr="00767A9B" w:rsidRDefault="00D625B8" w:rsidP="00077FCF">
            <w:pPr>
              <w:rPr>
                <w:rFonts w:ascii="Times New Roman" w:eastAsia="Calibri" w:hAnsi="Times New Roman" w:cs="Times New Roman"/>
                <w:b/>
                <w:noProof/>
              </w:rPr>
            </w:pPr>
          </w:p>
        </w:tc>
        <w:tc>
          <w:tcPr>
            <w:tcW w:w="6615" w:type="dxa"/>
          </w:tcPr>
          <w:p w14:paraId="2142FECA"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В том числе практических и лабораторных работ</w:t>
            </w:r>
          </w:p>
        </w:tc>
      </w:tr>
      <w:tr w:rsidR="00767A9B" w:rsidRPr="00767A9B" w14:paraId="689BA2F5" w14:textId="77777777" w:rsidTr="00077FCF">
        <w:trPr>
          <w:trHeight w:val="321"/>
        </w:trPr>
        <w:tc>
          <w:tcPr>
            <w:tcW w:w="2878" w:type="dxa"/>
            <w:vMerge/>
          </w:tcPr>
          <w:p w14:paraId="70998581" w14:textId="77777777" w:rsidR="00D625B8" w:rsidRPr="00767A9B" w:rsidRDefault="00D625B8" w:rsidP="00077FCF">
            <w:pPr>
              <w:rPr>
                <w:rFonts w:ascii="Times New Roman" w:eastAsia="Calibri" w:hAnsi="Times New Roman" w:cs="Times New Roman"/>
                <w:b/>
                <w:noProof/>
              </w:rPr>
            </w:pPr>
          </w:p>
        </w:tc>
        <w:tc>
          <w:tcPr>
            <w:tcW w:w="6615" w:type="dxa"/>
          </w:tcPr>
          <w:p w14:paraId="4CA39714"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t xml:space="preserve">Самостоятельная работа обучающихся </w:t>
            </w:r>
          </w:p>
          <w:p w14:paraId="3AE7C5CA"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Подготовка сообщения: «Кризис современной духовной культуры».</w:t>
            </w:r>
          </w:p>
        </w:tc>
      </w:tr>
      <w:tr w:rsidR="00767A9B" w:rsidRPr="00767A9B" w14:paraId="11C133ED" w14:textId="77777777" w:rsidTr="00077FCF">
        <w:trPr>
          <w:trHeight w:val="165"/>
        </w:trPr>
        <w:tc>
          <w:tcPr>
            <w:tcW w:w="2878" w:type="dxa"/>
            <w:vMerge w:val="restart"/>
          </w:tcPr>
          <w:p w14:paraId="35C78345"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 xml:space="preserve">Тема 3.3. </w:t>
            </w:r>
          </w:p>
          <w:p w14:paraId="4203C7FB"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Философия и искусство</w:t>
            </w:r>
          </w:p>
        </w:tc>
        <w:tc>
          <w:tcPr>
            <w:tcW w:w="6615" w:type="dxa"/>
          </w:tcPr>
          <w:p w14:paraId="261BC0D3"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t>Содержание</w:t>
            </w:r>
          </w:p>
        </w:tc>
      </w:tr>
      <w:tr w:rsidR="00767A9B" w:rsidRPr="00767A9B" w14:paraId="55FFD85C" w14:textId="77777777" w:rsidTr="00077FCF">
        <w:trPr>
          <w:trHeight w:val="855"/>
        </w:trPr>
        <w:tc>
          <w:tcPr>
            <w:tcW w:w="2878" w:type="dxa"/>
            <w:vMerge/>
          </w:tcPr>
          <w:p w14:paraId="3BF1B356" w14:textId="77777777" w:rsidR="00D625B8" w:rsidRPr="00767A9B" w:rsidRDefault="00D625B8" w:rsidP="00077FCF">
            <w:pPr>
              <w:rPr>
                <w:rFonts w:ascii="Times New Roman" w:eastAsia="Calibri" w:hAnsi="Times New Roman" w:cs="Times New Roman"/>
                <w:b/>
                <w:noProof/>
              </w:rPr>
            </w:pPr>
          </w:p>
        </w:tc>
        <w:tc>
          <w:tcPr>
            <w:tcW w:w="6615" w:type="dxa"/>
          </w:tcPr>
          <w:p w14:paraId="4279B279"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 xml:space="preserve">1. Искусство: суть, происхождение, функции. </w:t>
            </w:r>
          </w:p>
          <w:p w14:paraId="51C0A9B1"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2. Виды искусства.</w:t>
            </w:r>
          </w:p>
          <w:p w14:paraId="673ACE0E"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noProof/>
              </w:rPr>
              <w:t>3. Плюрализм современного искусства.</w:t>
            </w:r>
          </w:p>
        </w:tc>
      </w:tr>
      <w:tr w:rsidR="00767A9B" w:rsidRPr="00767A9B" w14:paraId="37E4DA00" w14:textId="77777777" w:rsidTr="00077FCF">
        <w:trPr>
          <w:trHeight w:val="161"/>
        </w:trPr>
        <w:tc>
          <w:tcPr>
            <w:tcW w:w="2878" w:type="dxa"/>
            <w:vMerge/>
          </w:tcPr>
          <w:p w14:paraId="531C2321" w14:textId="77777777" w:rsidR="00D625B8" w:rsidRPr="00767A9B" w:rsidRDefault="00D625B8" w:rsidP="00077FCF">
            <w:pPr>
              <w:rPr>
                <w:rFonts w:ascii="Times New Roman" w:eastAsia="Calibri" w:hAnsi="Times New Roman" w:cs="Times New Roman"/>
                <w:noProof/>
              </w:rPr>
            </w:pPr>
          </w:p>
        </w:tc>
        <w:tc>
          <w:tcPr>
            <w:tcW w:w="6615" w:type="dxa"/>
          </w:tcPr>
          <w:p w14:paraId="797C7D6E"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В том числе практических и лабораторных работ</w:t>
            </w:r>
          </w:p>
        </w:tc>
      </w:tr>
      <w:tr w:rsidR="00767A9B" w:rsidRPr="00767A9B" w14:paraId="2FA2926A" w14:textId="77777777" w:rsidTr="00077FCF">
        <w:trPr>
          <w:trHeight w:val="340"/>
        </w:trPr>
        <w:tc>
          <w:tcPr>
            <w:tcW w:w="2878" w:type="dxa"/>
            <w:vMerge/>
          </w:tcPr>
          <w:p w14:paraId="618C0159" w14:textId="77777777" w:rsidR="00D625B8" w:rsidRPr="00767A9B" w:rsidRDefault="00D625B8" w:rsidP="00077FCF">
            <w:pPr>
              <w:rPr>
                <w:rFonts w:ascii="Times New Roman" w:eastAsia="Calibri" w:hAnsi="Times New Roman" w:cs="Times New Roman"/>
                <w:noProof/>
              </w:rPr>
            </w:pPr>
          </w:p>
        </w:tc>
        <w:tc>
          <w:tcPr>
            <w:tcW w:w="6615" w:type="dxa"/>
          </w:tcPr>
          <w:p w14:paraId="531C9AE2"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t xml:space="preserve">Самостоятельная работа обучающихся </w:t>
            </w:r>
          </w:p>
          <w:p w14:paraId="0B6EAAFE"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Подготовка сообщения: «Новые направления современного искусства: авангард, эклектика».</w:t>
            </w:r>
          </w:p>
        </w:tc>
      </w:tr>
      <w:tr w:rsidR="00767A9B" w:rsidRPr="00767A9B" w14:paraId="450CF2F1" w14:textId="77777777" w:rsidTr="00077FCF">
        <w:trPr>
          <w:trHeight w:val="245"/>
        </w:trPr>
        <w:tc>
          <w:tcPr>
            <w:tcW w:w="2878" w:type="dxa"/>
            <w:vMerge w:val="restart"/>
          </w:tcPr>
          <w:p w14:paraId="0AD7B292"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 xml:space="preserve">Тема 3.4. </w:t>
            </w:r>
          </w:p>
          <w:p w14:paraId="0FEA3826"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lastRenderedPageBreak/>
              <w:t>Философия и Наука.</w:t>
            </w:r>
          </w:p>
          <w:p w14:paraId="2778CA9F"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Научная картина мира.</w:t>
            </w:r>
          </w:p>
        </w:tc>
        <w:tc>
          <w:tcPr>
            <w:tcW w:w="6615" w:type="dxa"/>
          </w:tcPr>
          <w:p w14:paraId="6001EDCE"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lastRenderedPageBreak/>
              <w:t>Содержание</w:t>
            </w:r>
          </w:p>
        </w:tc>
      </w:tr>
      <w:tr w:rsidR="00767A9B" w:rsidRPr="00767A9B" w14:paraId="174E56DF" w14:textId="77777777" w:rsidTr="00077FCF">
        <w:trPr>
          <w:trHeight w:val="1005"/>
        </w:trPr>
        <w:tc>
          <w:tcPr>
            <w:tcW w:w="2878" w:type="dxa"/>
            <w:vMerge/>
          </w:tcPr>
          <w:p w14:paraId="1CD0F21A" w14:textId="77777777" w:rsidR="00D625B8" w:rsidRPr="00767A9B" w:rsidRDefault="00D625B8" w:rsidP="00077FCF">
            <w:pPr>
              <w:rPr>
                <w:rFonts w:ascii="Times New Roman" w:eastAsia="Calibri" w:hAnsi="Times New Roman" w:cs="Times New Roman"/>
                <w:b/>
                <w:noProof/>
              </w:rPr>
            </w:pPr>
          </w:p>
        </w:tc>
        <w:tc>
          <w:tcPr>
            <w:tcW w:w="6615" w:type="dxa"/>
          </w:tcPr>
          <w:p w14:paraId="16E48E2A"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1. Наука: суть, формирование, роль в обществе.</w:t>
            </w:r>
          </w:p>
          <w:p w14:paraId="592E9602"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2. Особенности науки на современном этапе, основные черты.</w:t>
            </w:r>
          </w:p>
          <w:p w14:paraId="6B3D9FC5"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3. Научное познание: суть, особенности, этапы развития.</w:t>
            </w:r>
          </w:p>
          <w:p w14:paraId="362728A0"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noProof/>
              </w:rPr>
              <w:t>4. Диалектико - материалистическая картина современного мира.</w:t>
            </w:r>
          </w:p>
        </w:tc>
      </w:tr>
      <w:tr w:rsidR="00767A9B" w:rsidRPr="00767A9B" w14:paraId="02DDB1A4" w14:textId="77777777" w:rsidTr="00077FCF">
        <w:trPr>
          <w:trHeight w:val="196"/>
        </w:trPr>
        <w:tc>
          <w:tcPr>
            <w:tcW w:w="2878" w:type="dxa"/>
            <w:vMerge/>
          </w:tcPr>
          <w:p w14:paraId="33676D33" w14:textId="77777777" w:rsidR="00D625B8" w:rsidRPr="00767A9B" w:rsidRDefault="00D625B8" w:rsidP="00077FCF">
            <w:pPr>
              <w:rPr>
                <w:rFonts w:ascii="Times New Roman" w:eastAsia="Calibri" w:hAnsi="Times New Roman" w:cs="Times New Roman"/>
                <w:b/>
                <w:noProof/>
              </w:rPr>
            </w:pPr>
          </w:p>
        </w:tc>
        <w:tc>
          <w:tcPr>
            <w:tcW w:w="6615" w:type="dxa"/>
          </w:tcPr>
          <w:p w14:paraId="21D4FC3F"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В том числе практических и лабораторных работ</w:t>
            </w:r>
          </w:p>
        </w:tc>
      </w:tr>
      <w:tr w:rsidR="00767A9B" w:rsidRPr="00767A9B" w14:paraId="0702BFDF" w14:textId="77777777" w:rsidTr="00077FCF">
        <w:trPr>
          <w:trHeight w:val="227"/>
        </w:trPr>
        <w:tc>
          <w:tcPr>
            <w:tcW w:w="2878" w:type="dxa"/>
            <w:vMerge/>
          </w:tcPr>
          <w:p w14:paraId="0DF48F43" w14:textId="77777777" w:rsidR="00D625B8" w:rsidRPr="00767A9B" w:rsidRDefault="00D625B8" w:rsidP="00077FCF">
            <w:pPr>
              <w:rPr>
                <w:rFonts w:ascii="Times New Roman" w:eastAsia="Calibri" w:hAnsi="Times New Roman" w:cs="Times New Roman"/>
                <w:b/>
                <w:noProof/>
              </w:rPr>
            </w:pPr>
          </w:p>
        </w:tc>
        <w:tc>
          <w:tcPr>
            <w:tcW w:w="6615" w:type="dxa"/>
          </w:tcPr>
          <w:p w14:paraId="7A28B709"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noProof/>
              </w:rPr>
              <w:t>5. Сравнение философии с другими отраслями науки в современном обществе</w:t>
            </w:r>
          </w:p>
        </w:tc>
      </w:tr>
      <w:tr w:rsidR="00767A9B" w:rsidRPr="00767A9B" w14:paraId="01F91A03" w14:textId="77777777" w:rsidTr="00077FCF">
        <w:trPr>
          <w:trHeight w:val="406"/>
        </w:trPr>
        <w:tc>
          <w:tcPr>
            <w:tcW w:w="2878" w:type="dxa"/>
            <w:vMerge/>
          </w:tcPr>
          <w:p w14:paraId="0F877B32" w14:textId="77777777" w:rsidR="00D625B8" w:rsidRPr="00767A9B" w:rsidRDefault="00D625B8" w:rsidP="00077FCF">
            <w:pPr>
              <w:rPr>
                <w:rFonts w:ascii="Times New Roman" w:eastAsia="Calibri" w:hAnsi="Times New Roman" w:cs="Times New Roman"/>
                <w:b/>
                <w:noProof/>
              </w:rPr>
            </w:pPr>
          </w:p>
        </w:tc>
        <w:tc>
          <w:tcPr>
            <w:tcW w:w="6615" w:type="dxa"/>
          </w:tcPr>
          <w:p w14:paraId="5B8DF4F2"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 xml:space="preserve">Самостоятельная работа обучающихся </w:t>
            </w:r>
          </w:p>
          <w:p w14:paraId="6FFAC233"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Подготовка сообщения: «Как наука меняет мир»,  «Научные открытия».</w:t>
            </w:r>
          </w:p>
        </w:tc>
      </w:tr>
      <w:tr w:rsidR="00767A9B" w:rsidRPr="00767A9B" w14:paraId="16D11A6B" w14:textId="77777777" w:rsidTr="00077FCF">
        <w:trPr>
          <w:trHeight w:val="183"/>
        </w:trPr>
        <w:tc>
          <w:tcPr>
            <w:tcW w:w="2878" w:type="dxa"/>
            <w:vMerge w:val="restart"/>
          </w:tcPr>
          <w:p w14:paraId="4C67A5C1"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Тема 3.5.</w:t>
            </w:r>
          </w:p>
          <w:p w14:paraId="3F4EAD97"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Философия и религия. Религиозная картина мира.</w:t>
            </w:r>
          </w:p>
        </w:tc>
        <w:tc>
          <w:tcPr>
            <w:tcW w:w="6615" w:type="dxa"/>
            <w:tcBorders>
              <w:bottom w:val="single" w:sz="4" w:space="0" w:color="auto"/>
            </w:tcBorders>
          </w:tcPr>
          <w:p w14:paraId="4866477B"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t>Содержание</w:t>
            </w:r>
          </w:p>
        </w:tc>
      </w:tr>
      <w:tr w:rsidR="00767A9B" w:rsidRPr="00767A9B" w14:paraId="5FC098A2" w14:textId="77777777" w:rsidTr="00077FCF">
        <w:trPr>
          <w:trHeight w:val="1320"/>
        </w:trPr>
        <w:tc>
          <w:tcPr>
            <w:tcW w:w="2878" w:type="dxa"/>
            <w:vMerge/>
          </w:tcPr>
          <w:p w14:paraId="6EEF4173" w14:textId="77777777" w:rsidR="00D625B8" w:rsidRPr="00767A9B" w:rsidRDefault="00D625B8" w:rsidP="00077FCF">
            <w:pPr>
              <w:rPr>
                <w:rFonts w:ascii="Times New Roman" w:eastAsia="Calibri" w:hAnsi="Times New Roman" w:cs="Times New Roman"/>
                <w:b/>
                <w:noProof/>
              </w:rPr>
            </w:pPr>
          </w:p>
        </w:tc>
        <w:tc>
          <w:tcPr>
            <w:tcW w:w="6615" w:type="dxa"/>
            <w:tcBorders>
              <w:bottom w:val="single" w:sz="4" w:space="0" w:color="auto"/>
            </w:tcBorders>
          </w:tcPr>
          <w:p w14:paraId="6BAEDD06"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1. Проблема происхождения религии в философии.</w:t>
            </w:r>
          </w:p>
          <w:p w14:paraId="2E621FF3"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2. Религия: суть, функции, ранние формы.</w:t>
            </w:r>
          </w:p>
          <w:p w14:paraId="05706EFE" w14:textId="77777777" w:rsidR="00D625B8" w:rsidRPr="00767A9B" w:rsidRDefault="00D625B8" w:rsidP="00077FCF">
            <w:pPr>
              <w:ind w:left="169" w:hanging="169"/>
              <w:rPr>
                <w:rFonts w:ascii="Times New Roman" w:eastAsia="Calibri" w:hAnsi="Times New Roman" w:cs="Times New Roman"/>
                <w:noProof/>
              </w:rPr>
            </w:pPr>
            <w:r w:rsidRPr="00767A9B">
              <w:rPr>
                <w:rFonts w:ascii="Times New Roman" w:eastAsia="Calibri" w:hAnsi="Times New Roman" w:cs="Times New Roman"/>
                <w:noProof/>
              </w:rPr>
              <w:t>3. Мировые религии, их роль в жизни общества (Буддизм, Христианство, Ислам).</w:t>
            </w:r>
          </w:p>
          <w:p w14:paraId="455EC537"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noProof/>
              </w:rPr>
              <w:t>4. Религиозная картина мира: главные проблемы.</w:t>
            </w:r>
          </w:p>
        </w:tc>
      </w:tr>
      <w:tr w:rsidR="00767A9B" w:rsidRPr="00767A9B" w14:paraId="6D86EBFA" w14:textId="77777777" w:rsidTr="00077FCF">
        <w:trPr>
          <w:trHeight w:val="159"/>
        </w:trPr>
        <w:tc>
          <w:tcPr>
            <w:tcW w:w="2878" w:type="dxa"/>
            <w:vMerge/>
          </w:tcPr>
          <w:p w14:paraId="7AAC6DE4" w14:textId="77777777" w:rsidR="00D625B8" w:rsidRPr="00767A9B" w:rsidRDefault="00D625B8" w:rsidP="00077FCF">
            <w:pPr>
              <w:rPr>
                <w:rFonts w:ascii="Times New Roman" w:eastAsia="Calibri" w:hAnsi="Times New Roman" w:cs="Times New Roman"/>
                <w:noProof/>
              </w:rPr>
            </w:pPr>
          </w:p>
        </w:tc>
        <w:tc>
          <w:tcPr>
            <w:tcW w:w="6615" w:type="dxa"/>
            <w:tcBorders>
              <w:bottom w:val="single" w:sz="4" w:space="0" w:color="auto"/>
            </w:tcBorders>
          </w:tcPr>
          <w:p w14:paraId="4400CB60" w14:textId="77777777" w:rsidR="00D625B8" w:rsidRPr="00767A9B" w:rsidRDefault="00D625B8" w:rsidP="00077FCF">
            <w:pPr>
              <w:rPr>
                <w:rFonts w:ascii="Times New Roman" w:eastAsia="Calibri" w:hAnsi="Times New Roman" w:cs="Times New Roman"/>
                <w:b/>
                <w:noProof/>
              </w:rPr>
            </w:pPr>
            <w:r w:rsidRPr="00767A9B">
              <w:rPr>
                <w:rFonts w:ascii="Times New Roman" w:eastAsia="Calibri" w:hAnsi="Times New Roman" w:cs="Times New Roman"/>
                <w:b/>
                <w:noProof/>
              </w:rPr>
              <w:t>В том числе практических и лабораторных работ</w:t>
            </w:r>
          </w:p>
        </w:tc>
      </w:tr>
      <w:tr w:rsidR="00767A9B" w:rsidRPr="00767A9B" w14:paraId="7BF2E8F5" w14:textId="77777777" w:rsidTr="00077FCF">
        <w:trPr>
          <w:trHeight w:val="1014"/>
        </w:trPr>
        <w:tc>
          <w:tcPr>
            <w:tcW w:w="2878" w:type="dxa"/>
            <w:vMerge/>
            <w:tcBorders>
              <w:bottom w:val="single" w:sz="4" w:space="0" w:color="auto"/>
            </w:tcBorders>
          </w:tcPr>
          <w:p w14:paraId="6C17C84F" w14:textId="77777777" w:rsidR="00D625B8" w:rsidRPr="00767A9B" w:rsidRDefault="00D625B8" w:rsidP="00077FCF">
            <w:pPr>
              <w:rPr>
                <w:rFonts w:ascii="Times New Roman" w:eastAsia="Calibri" w:hAnsi="Times New Roman" w:cs="Times New Roman"/>
                <w:noProof/>
              </w:rPr>
            </w:pPr>
          </w:p>
        </w:tc>
        <w:tc>
          <w:tcPr>
            <w:tcW w:w="6615" w:type="dxa"/>
            <w:tcBorders>
              <w:bottom w:val="single" w:sz="4" w:space="0" w:color="auto"/>
            </w:tcBorders>
          </w:tcPr>
          <w:p w14:paraId="676C6D84"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b/>
                <w:noProof/>
              </w:rPr>
              <w:t xml:space="preserve">Самостоятельная работа обучающихся </w:t>
            </w:r>
          </w:p>
          <w:p w14:paraId="45B253AB"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 xml:space="preserve">Подготовка сообщения: «Диалог религиозных конфессий мира: актуальность и перспективы». </w:t>
            </w:r>
          </w:p>
          <w:p w14:paraId="6540A47B" w14:textId="77777777" w:rsidR="00D625B8" w:rsidRPr="00767A9B" w:rsidRDefault="00D625B8" w:rsidP="00077FCF">
            <w:pPr>
              <w:rPr>
                <w:rFonts w:ascii="Times New Roman" w:eastAsia="Calibri" w:hAnsi="Times New Roman" w:cs="Times New Roman"/>
                <w:noProof/>
              </w:rPr>
            </w:pPr>
            <w:r w:rsidRPr="00767A9B">
              <w:rPr>
                <w:rFonts w:ascii="Times New Roman" w:eastAsia="Calibri" w:hAnsi="Times New Roman" w:cs="Times New Roman"/>
                <w:noProof/>
              </w:rPr>
              <w:t>Проработка конспектов при подготовке к контрольной работе.</w:t>
            </w:r>
          </w:p>
        </w:tc>
      </w:tr>
      <w:tr w:rsidR="00767A9B" w:rsidRPr="00767A9B" w14:paraId="1BF549F0" w14:textId="77777777" w:rsidTr="00077FCF">
        <w:trPr>
          <w:trHeight w:val="311"/>
        </w:trPr>
        <w:tc>
          <w:tcPr>
            <w:tcW w:w="9493" w:type="dxa"/>
            <w:gridSpan w:val="2"/>
            <w:tcBorders>
              <w:bottom w:val="single" w:sz="4" w:space="0" w:color="auto"/>
            </w:tcBorders>
          </w:tcPr>
          <w:p w14:paraId="30DFFCE2"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noProof/>
              </w:rPr>
            </w:pPr>
            <w:r w:rsidRPr="00767A9B">
              <w:rPr>
                <w:rFonts w:ascii="Times New Roman" w:eastAsia="Calibri" w:hAnsi="Times New Roman" w:cs="Times New Roman"/>
                <w:b/>
                <w:bCs/>
                <w:noProof/>
              </w:rPr>
              <w:t>Промежуточная аттестация</w:t>
            </w:r>
          </w:p>
        </w:tc>
      </w:tr>
      <w:tr w:rsidR="00767A9B" w:rsidRPr="00767A9B" w14:paraId="385FE95A" w14:textId="77777777" w:rsidTr="00077FCF">
        <w:trPr>
          <w:trHeight w:val="311"/>
        </w:trPr>
        <w:tc>
          <w:tcPr>
            <w:tcW w:w="9493" w:type="dxa"/>
            <w:gridSpan w:val="2"/>
            <w:tcBorders>
              <w:bottom w:val="single" w:sz="4" w:space="0" w:color="auto"/>
            </w:tcBorders>
          </w:tcPr>
          <w:p w14:paraId="2C223BE1" w14:textId="438D029C"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noProof/>
              </w:rPr>
            </w:pPr>
            <w:r w:rsidRPr="00767A9B">
              <w:rPr>
                <w:rFonts w:ascii="Times New Roman" w:eastAsia="Calibri" w:hAnsi="Times New Roman" w:cs="Times New Roman"/>
                <w:b/>
                <w:bCs/>
                <w:noProof/>
              </w:rPr>
              <w:t>Всего:</w:t>
            </w:r>
            <w:r w:rsidR="00DF0159">
              <w:rPr>
                <w:rFonts w:ascii="Times New Roman" w:eastAsia="Calibri" w:hAnsi="Times New Roman" w:cs="Times New Roman"/>
                <w:b/>
                <w:bCs/>
                <w:noProof/>
              </w:rPr>
              <w:t xml:space="preserve"> 48ч</w:t>
            </w:r>
          </w:p>
        </w:tc>
      </w:tr>
    </w:tbl>
    <w:p w14:paraId="5287E787" w14:textId="77777777" w:rsidR="00D625B8" w:rsidRPr="00767A9B" w:rsidRDefault="00D625B8" w:rsidP="00D625B8">
      <w:pPr>
        <w:pStyle w:val="114"/>
        <w:jc w:val="both"/>
        <w:rPr>
          <w:rFonts w:ascii="Times New Roman" w:hAnsi="Times New Roman"/>
        </w:rPr>
      </w:pPr>
    </w:p>
    <w:p w14:paraId="42CA0AF9" w14:textId="77777777" w:rsidR="00D625B8" w:rsidRPr="00767A9B" w:rsidRDefault="00D625B8" w:rsidP="00D625B8">
      <w:pPr>
        <w:rPr>
          <w:rFonts w:ascii="Times New Roman" w:hAnsi="Times New Roman" w:cs="Times New Roman"/>
          <w:sz w:val="24"/>
          <w:szCs w:val="24"/>
        </w:rPr>
      </w:pPr>
    </w:p>
    <w:p w14:paraId="5C13BFA2" w14:textId="77777777" w:rsidR="00D625B8" w:rsidRPr="00767A9B" w:rsidRDefault="00D625B8" w:rsidP="00D625B8">
      <w:pPr>
        <w:pStyle w:val="1f"/>
        <w:rPr>
          <w:rFonts w:ascii="Times New Roman" w:hAnsi="Times New Roman"/>
          <w:lang w:val="ru-RU"/>
        </w:rPr>
      </w:pPr>
      <w:r w:rsidRPr="00767A9B">
        <w:rPr>
          <w:rFonts w:ascii="Times New Roman" w:hAnsi="Times New Roman"/>
        </w:rPr>
        <w:t xml:space="preserve">3. Условия реализации </w:t>
      </w:r>
      <w:r w:rsidRPr="00767A9B">
        <w:rPr>
          <w:rFonts w:ascii="Times New Roman" w:hAnsi="Times New Roman"/>
          <w:lang w:val="ru-RU"/>
        </w:rPr>
        <w:t>ДИСЦИПЛИНЫ</w:t>
      </w:r>
    </w:p>
    <w:p w14:paraId="7CAB8722" w14:textId="77777777" w:rsidR="00D625B8" w:rsidRPr="00767A9B" w:rsidRDefault="00D625B8" w:rsidP="00D625B8">
      <w:pPr>
        <w:pStyle w:val="114"/>
        <w:rPr>
          <w:rFonts w:ascii="Times New Roman" w:hAnsi="Times New Roman"/>
        </w:rPr>
      </w:pPr>
      <w:r w:rsidRPr="00767A9B">
        <w:rPr>
          <w:rFonts w:ascii="Times New Roman" w:hAnsi="Times New Roman"/>
        </w:rPr>
        <w:t>3.1. Материально-техническое обеспечение</w:t>
      </w:r>
    </w:p>
    <w:p w14:paraId="5B6C2906" w14:textId="77777777" w:rsidR="00D625B8" w:rsidRPr="00767A9B" w:rsidRDefault="00D625B8" w:rsidP="00D625B8">
      <w:pPr>
        <w:suppressAutoHyphens/>
        <w:ind w:firstLine="709"/>
        <w:jc w:val="both"/>
        <w:rPr>
          <w:rFonts w:ascii="Times New Roman" w:hAnsi="Times New Roman" w:cs="Times New Roman"/>
          <w:bCs/>
          <w:sz w:val="24"/>
          <w:szCs w:val="24"/>
        </w:rPr>
      </w:pPr>
      <w:r w:rsidRPr="00767A9B">
        <w:rPr>
          <w:rFonts w:ascii="Times New Roman" w:hAnsi="Times New Roman" w:cs="Times New Roman"/>
          <w:bCs/>
          <w:sz w:val="24"/>
          <w:szCs w:val="24"/>
        </w:rPr>
        <w:t>Кабинет</w:t>
      </w:r>
      <w:r w:rsidRPr="00767A9B">
        <w:rPr>
          <w:rFonts w:ascii="Times New Roman" w:hAnsi="Times New Roman" w:cs="Times New Roman"/>
          <w:bCs/>
          <w:i/>
          <w:sz w:val="24"/>
          <w:szCs w:val="24"/>
        </w:rPr>
        <w:t xml:space="preserve"> </w:t>
      </w:r>
      <w:r w:rsidRPr="00B70F9D">
        <w:rPr>
          <w:rFonts w:ascii="Times New Roman" w:hAnsi="Times New Roman" w:cs="Times New Roman"/>
          <w:bCs/>
          <w:iCs/>
          <w:sz w:val="24"/>
          <w:szCs w:val="24"/>
        </w:rPr>
        <w:t>социально-</w:t>
      </w:r>
      <w:bookmarkStart w:id="8" w:name="_Hlk182240536"/>
      <w:r w:rsidRPr="00B70F9D">
        <w:rPr>
          <w:rFonts w:ascii="Times New Roman" w:hAnsi="Times New Roman" w:cs="Times New Roman"/>
          <w:bCs/>
          <w:iCs/>
          <w:sz w:val="24"/>
          <w:szCs w:val="24"/>
        </w:rPr>
        <w:t>экономических</w:t>
      </w:r>
      <w:bookmarkEnd w:id="8"/>
      <w:r w:rsidRPr="00B70F9D">
        <w:rPr>
          <w:rFonts w:ascii="Times New Roman" w:hAnsi="Times New Roman" w:cs="Times New Roman"/>
          <w:bCs/>
          <w:iCs/>
          <w:sz w:val="24"/>
          <w:szCs w:val="24"/>
        </w:rPr>
        <w:t xml:space="preserve"> дисциплин,</w:t>
      </w:r>
      <w:r w:rsidRPr="00767A9B">
        <w:rPr>
          <w:rFonts w:ascii="Times New Roman" w:hAnsi="Times New Roman" w:cs="Times New Roman"/>
          <w:bCs/>
          <w:i/>
          <w:sz w:val="24"/>
          <w:szCs w:val="24"/>
        </w:rPr>
        <w:t xml:space="preserve"> </w:t>
      </w:r>
      <w:r w:rsidRPr="00767A9B">
        <w:rPr>
          <w:rFonts w:ascii="Times New Roman" w:hAnsi="Times New Roman" w:cs="Times New Roman"/>
          <w:bCs/>
          <w:sz w:val="24"/>
          <w:szCs w:val="24"/>
        </w:rPr>
        <w:t xml:space="preserve">оснащенный(е) </w:t>
      </w:r>
      <w:r w:rsidRPr="00767A9B">
        <w:rPr>
          <w:rFonts w:ascii="Times New Roman" w:hAnsi="Times New Roman" w:cs="Times New Roman"/>
          <w:bCs/>
          <w:iCs/>
          <w:sz w:val="24"/>
          <w:szCs w:val="24"/>
        </w:rPr>
        <w:t>в соответствии с приложением 3 ПОП-П</w:t>
      </w:r>
      <w:r w:rsidRPr="00767A9B">
        <w:rPr>
          <w:rFonts w:ascii="Times New Roman" w:hAnsi="Times New Roman" w:cs="Times New Roman"/>
          <w:bCs/>
          <w:sz w:val="24"/>
          <w:szCs w:val="24"/>
        </w:rPr>
        <w:t xml:space="preserve">. </w:t>
      </w:r>
    </w:p>
    <w:p w14:paraId="5F6EA6D1" w14:textId="77777777" w:rsidR="00D625B8" w:rsidRPr="00767A9B" w:rsidRDefault="00D625B8" w:rsidP="00D625B8"/>
    <w:p w14:paraId="33027F63" w14:textId="77777777" w:rsidR="00D625B8" w:rsidRPr="00767A9B" w:rsidRDefault="00D625B8" w:rsidP="00D625B8">
      <w:pPr>
        <w:pStyle w:val="114"/>
        <w:rPr>
          <w:rFonts w:ascii="Times New Roman" w:eastAsia="Times New Roman" w:hAnsi="Times New Roman"/>
        </w:rPr>
      </w:pPr>
      <w:r w:rsidRPr="00767A9B">
        <w:rPr>
          <w:rFonts w:ascii="Times New Roman" w:hAnsi="Times New Roman"/>
        </w:rPr>
        <w:t>3.2. Учебно-методическое обеспечение</w:t>
      </w:r>
    </w:p>
    <w:p w14:paraId="01DDBC2E" w14:textId="77777777" w:rsidR="00D625B8" w:rsidRPr="00767A9B" w:rsidRDefault="00D625B8" w:rsidP="00D625B8">
      <w:pPr>
        <w:pStyle w:val="a4"/>
        <w:spacing w:line="276" w:lineRule="auto"/>
        <w:ind w:left="0" w:firstLine="709"/>
        <w:jc w:val="both"/>
        <w:rPr>
          <w:rFonts w:ascii="Times New Roman" w:hAnsi="Times New Roman"/>
          <w:bCs/>
          <w:sz w:val="24"/>
          <w:szCs w:val="24"/>
        </w:rPr>
      </w:pPr>
      <w:r w:rsidRPr="00767A9B">
        <w:rPr>
          <w:rFonts w:ascii="Times New Roman" w:hAnsi="Times New Roman"/>
          <w:bCs/>
          <w:sz w:val="24"/>
          <w:szCs w:val="24"/>
        </w:rPr>
        <w:t>Для реализации программы библиотечный фонд образовательной организации должен иметь п</w:t>
      </w:r>
      <w:r w:rsidRPr="00767A9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67A9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88E191" w14:textId="77777777" w:rsidR="00D625B8" w:rsidRPr="00767A9B" w:rsidRDefault="00D625B8" w:rsidP="00D625B8">
      <w:pPr>
        <w:pStyle w:val="a4"/>
        <w:spacing w:line="276" w:lineRule="auto"/>
        <w:ind w:left="0" w:firstLine="709"/>
        <w:jc w:val="both"/>
        <w:rPr>
          <w:rFonts w:ascii="Times New Roman" w:hAnsi="Times New Roman"/>
          <w:bCs/>
          <w:sz w:val="24"/>
          <w:szCs w:val="24"/>
        </w:rPr>
      </w:pPr>
    </w:p>
    <w:p w14:paraId="48423BA3" w14:textId="77777777" w:rsidR="00D625B8" w:rsidRPr="00767A9B" w:rsidRDefault="00D625B8" w:rsidP="00D625B8">
      <w:pPr>
        <w:pStyle w:val="a4"/>
        <w:spacing w:line="276" w:lineRule="auto"/>
        <w:ind w:left="0" w:firstLine="709"/>
        <w:rPr>
          <w:rFonts w:ascii="Times New Roman" w:hAnsi="Times New Roman" w:cs="Times New Roman"/>
          <w:b/>
          <w:sz w:val="24"/>
          <w:szCs w:val="24"/>
        </w:rPr>
      </w:pPr>
      <w:r w:rsidRPr="00767A9B">
        <w:rPr>
          <w:rFonts w:ascii="Times New Roman" w:hAnsi="Times New Roman" w:cs="Times New Roman"/>
          <w:b/>
          <w:sz w:val="24"/>
          <w:szCs w:val="24"/>
        </w:rPr>
        <w:t>3.2.1. Основные печатные и/или электронные издания</w:t>
      </w:r>
    </w:p>
    <w:p w14:paraId="2FF6C364" w14:textId="77777777" w:rsidR="00D625B8" w:rsidRPr="00767A9B" w:rsidRDefault="00D625B8" w:rsidP="00D625B8">
      <w:pPr>
        <w:spacing w:line="276" w:lineRule="auto"/>
        <w:ind w:firstLine="709"/>
        <w:contextualSpacing/>
        <w:jc w:val="both"/>
        <w:rPr>
          <w:rFonts w:ascii="Times New Roman" w:hAnsi="Times New Roman" w:cs="Times New Roman"/>
          <w:bCs/>
          <w:iCs/>
          <w:sz w:val="24"/>
          <w:szCs w:val="24"/>
        </w:rPr>
      </w:pPr>
      <w:r w:rsidRPr="00767A9B">
        <w:rPr>
          <w:rFonts w:ascii="Times New Roman" w:hAnsi="Times New Roman" w:cs="Times New Roman"/>
          <w:bCs/>
          <w:iCs/>
          <w:sz w:val="24"/>
          <w:szCs w:val="24"/>
        </w:rPr>
        <w:t>1.</w:t>
      </w:r>
      <w:r w:rsidRPr="00767A9B">
        <w:rPr>
          <w:rFonts w:ascii="Times New Roman" w:hAnsi="Times New Roman" w:cs="Times New Roman"/>
          <w:b/>
          <w:iCs/>
          <w:sz w:val="24"/>
          <w:szCs w:val="24"/>
        </w:rPr>
        <w:t xml:space="preserve"> </w:t>
      </w:r>
      <w:r w:rsidRPr="00767A9B">
        <w:rPr>
          <w:rFonts w:ascii="Times New Roman" w:hAnsi="Times New Roman" w:cs="Times New Roman"/>
          <w:bCs/>
          <w:iCs/>
          <w:sz w:val="24"/>
          <w:szCs w:val="24"/>
        </w:rPr>
        <w:t>Наименование.</w:t>
      </w:r>
    </w:p>
    <w:p w14:paraId="28B2B1BD" w14:textId="77777777" w:rsidR="00D625B8" w:rsidRPr="00767A9B" w:rsidRDefault="00D625B8" w:rsidP="006F1009">
      <w:pPr>
        <w:numPr>
          <w:ilvl w:val="0"/>
          <w:numId w:val="6"/>
        </w:numPr>
        <w:tabs>
          <w:tab w:val="left" w:pos="1134"/>
        </w:tabs>
        <w:spacing w:after="160" w:line="259" w:lineRule="auto"/>
        <w:ind w:left="0" w:firstLine="709"/>
        <w:jc w:val="both"/>
        <w:rPr>
          <w:rFonts w:ascii="Times New Roman" w:eastAsia="Calibri" w:hAnsi="Times New Roman" w:cs="Times New Roman"/>
          <w:noProof/>
          <w:sz w:val="24"/>
          <w:szCs w:val="24"/>
        </w:rPr>
      </w:pPr>
      <w:r w:rsidRPr="00767A9B">
        <w:rPr>
          <w:rFonts w:ascii="Times New Roman" w:eastAsia="Calibri" w:hAnsi="Times New Roman" w:cs="Times New Roman"/>
          <w:noProof/>
          <w:sz w:val="24"/>
          <w:szCs w:val="24"/>
        </w:rPr>
        <w:t xml:space="preserve">Алексеев П.В. Философия : учебник / П.В. Алексеев, А.В. Панин. - 4-е изд., перераб. и доп. - М.: Проспект, 2020. - 592 с. – </w:t>
      </w:r>
      <w:r w:rsidRPr="00767A9B">
        <w:rPr>
          <w:rFonts w:ascii="Times New Roman" w:eastAsia="Calibri" w:hAnsi="Times New Roman" w:cs="Times New Roman"/>
          <w:noProof/>
          <w:sz w:val="24"/>
          <w:szCs w:val="24"/>
          <w:lang w:val="en-US"/>
        </w:rPr>
        <w:t>ISBN</w:t>
      </w:r>
      <w:r w:rsidRPr="00767A9B">
        <w:rPr>
          <w:rFonts w:ascii="Times New Roman" w:eastAsia="Calibri" w:hAnsi="Times New Roman" w:cs="Times New Roman"/>
          <w:noProof/>
          <w:sz w:val="24"/>
          <w:szCs w:val="24"/>
        </w:rPr>
        <w:t xml:space="preserve"> 978-5-392-30432-5. </w:t>
      </w:r>
    </w:p>
    <w:p w14:paraId="6A597467" w14:textId="77777777" w:rsidR="00D625B8" w:rsidRPr="00767A9B" w:rsidRDefault="00D625B8" w:rsidP="006F1009">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767A9B">
        <w:rPr>
          <w:rFonts w:ascii="Times New Roman" w:eastAsia="Calibri" w:hAnsi="Times New Roman" w:cs="Times New Roman"/>
          <w:noProof/>
          <w:sz w:val="24"/>
          <w:szCs w:val="24"/>
        </w:rPr>
        <w:t xml:space="preserve">Ветошкин А. П., Некрасов С. И., Некрасова Н. А. Философия с иллюстрациями : Учебник. — М.: РГ-Пресс. 2020. - 624 с. - . – </w:t>
      </w:r>
      <w:r w:rsidRPr="00767A9B">
        <w:rPr>
          <w:rFonts w:ascii="Times New Roman" w:eastAsia="Calibri" w:hAnsi="Times New Roman" w:cs="Times New Roman"/>
          <w:noProof/>
          <w:sz w:val="24"/>
          <w:szCs w:val="24"/>
          <w:lang w:val="en-US"/>
        </w:rPr>
        <w:t>ISBN</w:t>
      </w:r>
      <w:r w:rsidRPr="00767A9B">
        <w:rPr>
          <w:rFonts w:ascii="Times New Roman" w:eastAsia="Calibri" w:hAnsi="Times New Roman" w:cs="Times New Roman"/>
          <w:noProof/>
          <w:sz w:val="24"/>
          <w:szCs w:val="24"/>
        </w:rPr>
        <w:t xml:space="preserve"> 978-5-9988-0834-0.</w:t>
      </w:r>
    </w:p>
    <w:p w14:paraId="04D37DF8" w14:textId="77777777" w:rsidR="00D625B8" w:rsidRPr="00767A9B" w:rsidRDefault="00D625B8" w:rsidP="006F1009">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767A9B">
        <w:rPr>
          <w:rFonts w:ascii="Times New Roman" w:eastAsia="Calibri" w:hAnsi="Times New Roman" w:cs="Times New Roman"/>
          <w:noProof/>
          <w:sz w:val="24"/>
          <w:szCs w:val="24"/>
        </w:rPr>
        <w:t xml:space="preserve">Демина Л. А., Малюкова О. В., Бучило Н. Ф. Философия : Учебник. — М.: Проспект. 2020. - 360 с. – </w:t>
      </w:r>
      <w:r w:rsidRPr="00767A9B">
        <w:rPr>
          <w:rFonts w:ascii="Times New Roman" w:eastAsia="Calibri" w:hAnsi="Times New Roman" w:cs="Times New Roman"/>
          <w:noProof/>
          <w:sz w:val="24"/>
          <w:szCs w:val="24"/>
          <w:lang w:val="en-US"/>
        </w:rPr>
        <w:t>ISBN</w:t>
      </w:r>
      <w:r w:rsidRPr="00767A9B">
        <w:rPr>
          <w:rFonts w:ascii="Times New Roman" w:eastAsia="Calibri" w:hAnsi="Times New Roman" w:cs="Times New Roman"/>
          <w:noProof/>
          <w:sz w:val="24"/>
          <w:szCs w:val="24"/>
        </w:rPr>
        <w:t xml:space="preserve"> 978-5-392-04582-2.</w:t>
      </w:r>
    </w:p>
    <w:p w14:paraId="409451CF" w14:textId="77777777" w:rsidR="00D625B8" w:rsidRPr="00767A9B" w:rsidRDefault="00D625B8" w:rsidP="006F1009">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767A9B">
        <w:rPr>
          <w:rFonts w:ascii="Times New Roman" w:eastAsia="Calibri" w:hAnsi="Times New Roman" w:cs="Times New Roman"/>
          <w:noProof/>
          <w:sz w:val="24"/>
          <w:szCs w:val="24"/>
        </w:rPr>
        <w:t xml:space="preserve">Ивин А. А., Никитина И. П. Философия науки : Учебное пособие. — М.: Проспект. 2020. - 352 с. – </w:t>
      </w:r>
      <w:r w:rsidRPr="00767A9B">
        <w:rPr>
          <w:rFonts w:ascii="Times New Roman" w:eastAsia="Calibri" w:hAnsi="Times New Roman" w:cs="Times New Roman"/>
          <w:noProof/>
          <w:sz w:val="24"/>
          <w:szCs w:val="24"/>
          <w:lang w:val="en-US"/>
        </w:rPr>
        <w:t>ISBN</w:t>
      </w:r>
      <w:r w:rsidRPr="00767A9B">
        <w:rPr>
          <w:rFonts w:ascii="Times New Roman" w:eastAsia="Calibri" w:hAnsi="Times New Roman" w:cs="Times New Roman"/>
          <w:noProof/>
          <w:sz w:val="24"/>
          <w:szCs w:val="24"/>
        </w:rPr>
        <w:t xml:space="preserve"> 978-5-392-20092-4.</w:t>
      </w:r>
    </w:p>
    <w:p w14:paraId="15134D51" w14:textId="77777777" w:rsidR="00D625B8" w:rsidRPr="00767A9B" w:rsidRDefault="00D625B8" w:rsidP="006F1009">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767A9B">
        <w:rPr>
          <w:rFonts w:ascii="Times New Roman" w:eastAsia="Calibri" w:hAnsi="Times New Roman" w:cs="Times New Roman"/>
          <w:noProof/>
          <w:sz w:val="24"/>
          <w:szCs w:val="24"/>
        </w:rPr>
        <w:lastRenderedPageBreak/>
        <w:t xml:space="preserve">Пржиленский В. И. Современная философия. Интеллектуальные технологии XXI века  Учебник для магистров. — М.: Проспект. 2020. - 455 с. – </w:t>
      </w:r>
      <w:r w:rsidRPr="00767A9B">
        <w:rPr>
          <w:rFonts w:ascii="Times New Roman" w:eastAsia="Calibri" w:hAnsi="Times New Roman" w:cs="Times New Roman"/>
          <w:noProof/>
          <w:sz w:val="24"/>
          <w:szCs w:val="24"/>
          <w:lang w:val="en-US"/>
        </w:rPr>
        <w:t>ISBN</w:t>
      </w:r>
      <w:r w:rsidRPr="00767A9B">
        <w:rPr>
          <w:rFonts w:ascii="Times New Roman" w:eastAsia="Calibri" w:hAnsi="Times New Roman" w:cs="Times New Roman"/>
          <w:noProof/>
          <w:sz w:val="24"/>
          <w:szCs w:val="24"/>
        </w:rPr>
        <w:t xml:space="preserve"> 978-5-392-21814-1.  </w:t>
      </w:r>
    </w:p>
    <w:p w14:paraId="2089CB1C" w14:textId="77777777" w:rsidR="00D625B8" w:rsidRPr="00767A9B" w:rsidRDefault="00D625B8" w:rsidP="00D625B8">
      <w:pPr>
        <w:suppressAutoHyphens/>
        <w:spacing w:line="276" w:lineRule="auto"/>
        <w:ind w:firstLine="709"/>
        <w:contextualSpacing/>
        <w:rPr>
          <w:rFonts w:ascii="Times New Roman" w:hAnsi="Times New Roman" w:cs="Times New Roman"/>
          <w:b/>
          <w:bCs/>
          <w:sz w:val="24"/>
          <w:szCs w:val="24"/>
        </w:rPr>
      </w:pPr>
    </w:p>
    <w:p w14:paraId="6141AADD" w14:textId="77777777" w:rsidR="00D625B8" w:rsidRPr="00767A9B" w:rsidRDefault="00D625B8" w:rsidP="00D625B8">
      <w:pPr>
        <w:suppressAutoHyphens/>
        <w:spacing w:line="276" w:lineRule="auto"/>
        <w:ind w:firstLine="709"/>
        <w:contextualSpacing/>
        <w:rPr>
          <w:rFonts w:ascii="Times New Roman" w:hAnsi="Times New Roman" w:cs="Times New Roman"/>
          <w:bCs/>
          <w:i/>
          <w:sz w:val="24"/>
          <w:szCs w:val="24"/>
        </w:rPr>
      </w:pPr>
      <w:r w:rsidRPr="00767A9B">
        <w:rPr>
          <w:rFonts w:ascii="Times New Roman" w:hAnsi="Times New Roman" w:cs="Times New Roman"/>
          <w:b/>
          <w:bCs/>
          <w:sz w:val="24"/>
          <w:szCs w:val="24"/>
        </w:rPr>
        <w:t xml:space="preserve">3.2.2. Дополнительные источники </w:t>
      </w:r>
    </w:p>
    <w:p w14:paraId="2F44DB3E" w14:textId="77777777" w:rsidR="00D625B8" w:rsidRPr="00767A9B" w:rsidRDefault="00D625B8" w:rsidP="006F1009">
      <w:pPr>
        <w:numPr>
          <w:ilvl w:val="0"/>
          <w:numId w:val="7"/>
        </w:numPr>
        <w:tabs>
          <w:tab w:val="left" w:pos="1134"/>
        </w:tabs>
        <w:spacing w:after="160" w:line="259" w:lineRule="auto"/>
        <w:ind w:left="142" w:firstLine="567"/>
        <w:contextualSpacing/>
        <w:jc w:val="both"/>
        <w:rPr>
          <w:rFonts w:ascii="Times New Roman" w:eastAsia="Calibri" w:hAnsi="Times New Roman" w:cs="Times New Roman"/>
          <w:noProof/>
          <w:sz w:val="24"/>
          <w:szCs w:val="24"/>
        </w:rPr>
      </w:pPr>
      <w:r w:rsidRPr="00767A9B">
        <w:rPr>
          <w:rFonts w:ascii="Times New Roman" w:eastAsia="Calibri" w:hAnsi="Times New Roman" w:cs="Times New Roman"/>
          <w:noProof/>
          <w:sz w:val="24"/>
          <w:szCs w:val="24"/>
        </w:rPr>
        <w:t xml:space="preserve">Бранская Е. В., Панфилова М. И. Основы философии : Учебное пособие для СПО. — М.: Юрайт. 2019. - 184 с. – </w:t>
      </w:r>
      <w:r w:rsidRPr="00767A9B">
        <w:rPr>
          <w:rFonts w:ascii="Times New Roman" w:eastAsia="Calibri" w:hAnsi="Times New Roman" w:cs="Times New Roman"/>
          <w:noProof/>
          <w:sz w:val="24"/>
          <w:szCs w:val="24"/>
          <w:lang w:val="en-US"/>
        </w:rPr>
        <w:t>ISBN</w:t>
      </w:r>
      <w:r w:rsidRPr="00767A9B">
        <w:rPr>
          <w:rFonts w:ascii="Times New Roman" w:eastAsia="Calibri" w:hAnsi="Times New Roman" w:cs="Times New Roman"/>
          <w:noProof/>
          <w:sz w:val="24"/>
          <w:szCs w:val="24"/>
        </w:rPr>
        <w:t xml:space="preserve"> 978-5-406-06622-5. </w:t>
      </w:r>
    </w:p>
    <w:p w14:paraId="7F9BB622" w14:textId="77777777" w:rsidR="00D625B8" w:rsidRPr="00767A9B" w:rsidRDefault="00D625B8" w:rsidP="006F1009">
      <w:pPr>
        <w:numPr>
          <w:ilvl w:val="0"/>
          <w:numId w:val="7"/>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767A9B">
        <w:rPr>
          <w:rFonts w:ascii="Times New Roman" w:eastAsia="Calibri" w:hAnsi="Times New Roman" w:cs="Times New Roman"/>
          <w:noProof/>
          <w:sz w:val="24"/>
          <w:szCs w:val="24"/>
        </w:rPr>
        <w:t xml:space="preserve">Волкогонова, О.Д. Основы философии : Учебник / О.Д. Волкогонова, Н.М. Сидорова. - М.: Форум, 2018. - 480 c. – </w:t>
      </w:r>
      <w:r w:rsidRPr="00767A9B">
        <w:rPr>
          <w:rFonts w:ascii="Times New Roman" w:eastAsia="Calibri" w:hAnsi="Times New Roman" w:cs="Times New Roman"/>
          <w:noProof/>
          <w:sz w:val="24"/>
          <w:szCs w:val="24"/>
          <w:lang w:val="en-US"/>
        </w:rPr>
        <w:t>ISBN</w:t>
      </w:r>
      <w:r w:rsidRPr="00767A9B">
        <w:rPr>
          <w:rFonts w:ascii="Times New Roman" w:eastAsia="Calibri" w:hAnsi="Times New Roman" w:cs="Times New Roman"/>
          <w:noProof/>
          <w:sz w:val="24"/>
          <w:szCs w:val="24"/>
        </w:rPr>
        <w:t xml:space="preserve"> 978-5-8199-0694-1.</w:t>
      </w:r>
    </w:p>
    <w:p w14:paraId="13A723AD" w14:textId="77777777" w:rsidR="00D625B8" w:rsidRPr="00767A9B" w:rsidRDefault="00D625B8" w:rsidP="006F1009">
      <w:pPr>
        <w:numPr>
          <w:ilvl w:val="0"/>
          <w:numId w:val="7"/>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767A9B">
        <w:rPr>
          <w:rFonts w:ascii="Times New Roman" w:eastAsia="Calibri" w:hAnsi="Times New Roman" w:cs="Times New Roman"/>
          <w:noProof/>
          <w:sz w:val="24"/>
          <w:szCs w:val="24"/>
        </w:rPr>
        <w:t xml:space="preserve">Голубева, Т.В. Основы философии : Учебно-методическое пособие Т.В. Голубева. - (Среднее профессиональное образование) / Т.В. Голубева. - М.: Форум, 2017. - 268 c. – </w:t>
      </w:r>
      <w:r w:rsidRPr="00767A9B">
        <w:rPr>
          <w:rFonts w:ascii="Times New Roman" w:eastAsia="Calibri" w:hAnsi="Times New Roman" w:cs="Times New Roman"/>
          <w:noProof/>
          <w:sz w:val="24"/>
          <w:szCs w:val="24"/>
          <w:lang w:val="en-US"/>
        </w:rPr>
        <w:t>ISBN</w:t>
      </w:r>
      <w:r w:rsidRPr="00767A9B">
        <w:rPr>
          <w:rFonts w:ascii="Times New Roman" w:eastAsia="Calibri" w:hAnsi="Times New Roman" w:cs="Times New Roman"/>
          <w:noProof/>
          <w:sz w:val="24"/>
          <w:szCs w:val="24"/>
        </w:rPr>
        <w:t xml:space="preserve"> 978-5-00091-437-3.</w:t>
      </w:r>
    </w:p>
    <w:p w14:paraId="0E1057ED" w14:textId="77777777" w:rsidR="00D625B8" w:rsidRPr="00767A9B" w:rsidRDefault="00D625B8" w:rsidP="006F1009">
      <w:pPr>
        <w:numPr>
          <w:ilvl w:val="0"/>
          <w:numId w:val="7"/>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767A9B">
        <w:rPr>
          <w:rFonts w:ascii="Times New Roman" w:eastAsia="Calibri" w:hAnsi="Times New Roman" w:cs="Times New Roman"/>
          <w:noProof/>
          <w:sz w:val="24"/>
          <w:szCs w:val="24"/>
        </w:rPr>
        <w:t xml:space="preserve">Горелов, А.А., Основы философии / А.А. Горелов. - М.: Academia, 2019. - 384 c. – </w:t>
      </w:r>
      <w:r w:rsidRPr="00767A9B">
        <w:rPr>
          <w:rFonts w:ascii="Times New Roman" w:eastAsia="Calibri" w:hAnsi="Times New Roman" w:cs="Times New Roman"/>
          <w:noProof/>
          <w:sz w:val="24"/>
          <w:szCs w:val="24"/>
          <w:lang w:val="en-US"/>
        </w:rPr>
        <w:t>ISBN</w:t>
      </w:r>
      <w:r w:rsidRPr="00767A9B">
        <w:rPr>
          <w:rFonts w:ascii="Times New Roman" w:eastAsia="Calibri" w:hAnsi="Times New Roman" w:cs="Times New Roman"/>
          <w:noProof/>
          <w:sz w:val="24"/>
          <w:szCs w:val="24"/>
        </w:rPr>
        <w:t xml:space="preserve"> 978-5-7695-9689-6.</w:t>
      </w:r>
    </w:p>
    <w:p w14:paraId="2409DBCB" w14:textId="77777777" w:rsidR="00D625B8" w:rsidRPr="00767A9B" w:rsidRDefault="00D625B8" w:rsidP="006F1009">
      <w:pPr>
        <w:numPr>
          <w:ilvl w:val="0"/>
          <w:numId w:val="7"/>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767A9B">
        <w:rPr>
          <w:rFonts w:ascii="Times New Roman" w:eastAsia="Calibri" w:hAnsi="Times New Roman" w:cs="Times New Roman"/>
          <w:noProof/>
          <w:sz w:val="24"/>
          <w:szCs w:val="24"/>
        </w:rPr>
        <w:t xml:space="preserve">Губин В. Д., Некрасова Е. Н. Философия культуры. Учебник. — М.: РГГУ. 2019. - 185 с. – </w:t>
      </w:r>
      <w:r w:rsidRPr="00767A9B">
        <w:rPr>
          <w:rFonts w:ascii="Times New Roman" w:eastAsia="Calibri" w:hAnsi="Times New Roman" w:cs="Times New Roman"/>
          <w:noProof/>
          <w:sz w:val="24"/>
          <w:szCs w:val="24"/>
          <w:lang w:val="en-US"/>
        </w:rPr>
        <w:t>ISBN</w:t>
      </w:r>
      <w:r w:rsidRPr="00767A9B">
        <w:rPr>
          <w:rFonts w:ascii="Times New Roman" w:eastAsia="Calibri" w:hAnsi="Times New Roman" w:cs="Times New Roman"/>
          <w:noProof/>
          <w:sz w:val="24"/>
          <w:szCs w:val="24"/>
        </w:rPr>
        <w:t xml:space="preserve"> 978-5-7281-2510-5.</w:t>
      </w:r>
    </w:p>
    <w:p w14:paraId="2941B32B" w14:textId="77777777" w:rsidR="00D625B8" w:rsidRPr="00767A9B" w:rsidRDefault="00D625B8" w:rsidP="006F1009">
      <w:pPr>
        <w:numPr>
          <w:ilvl w:val="0"/>
          <w:numId w:val="7"/>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767A9B">
        <w:rPr>
          <w:rFonts w:ascii="Times New Roman" w:eastAsia="Calibri" w:hAnsi="Times New Roman" w:cs="Times New Roman"/>
          <w:noProof/>
          <w:sz w:val="24"/>
          <w:szCs w:val="24"/>
        </w:rPr>
        <w:t xml:space="preserve">Гуревич, П.С. Основы философии (для спо) / П.С. Гуревич. - М.: КноРус, 2019. - 174 c. – </w:t>
      </w:r>
      <w:r w:rsidRPr="00767A9B">
        <w:rPr>
          <w:rFonts w:ascii="Times New Roman" w:eastAsia="Calibri" w:hAnsi="Times New Roman" w:cs="Times New Roman"/>
          <w:noProof/>
          <w:sz w:val="24"/>
          <w:szCs w:val="24"/>
          <w:lang w:val="en-US"/>
        </w:rPr>
        <w:t>ISBN</w:t>
      </w:r>
      <w:r w:rsidRPr="00767A9B">
        <w:rPr>
          <w:rFonts w:ascii="Times New Roman" w:eastAsia="Calibri" w:hAnsi="Times New Roman" w:cs="Times New Roman"/>
          <w:noProof/>
          <w:sz w:val="24"/>
          <w:szCs w:val="24"/>
        </w:rPr>
        <w:t xml:space="preserve"> 978-5-406-06622-5.</w:t>
      </w:r>
    </w:p>
    <w:p w14:paraId="588349D8" w14:textId="77777777" w:rsidR="00D625B8" w:rsidRPr="00767A9B" w:rsidRDefault="00D625B8" w:rsidP="006F1009">
      <w:pPr>
        <w:numPr>
          <w:ilvl w:val="0"/>
          <w:numId w:val="7"/>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767A9B">
        <w:rPr>
          <w:rFonts w:ascii="Times New Roman" w:eastAsia="Calibri" w:hAnsi="Times New Roman" w:cs="Times New Roman"/>
          <w:noProof/>
          <w:sz w:val="24"/>
          <w:szCs w:val="24"/>
        </w:rPr>
        <w:t xml:space="preserve">Ивин, А.А. Основы философии : Учебник для СПО / А.А. Ивин, И.П. Никитина. - Люберцы: Юрайт, 2019. - 478 c. – </w:t>
      </w:r>
      <w:r w:rsidRPr="00767A9B">
        <w:rPr>
          <w:rFonts w:ascii="Times New Roman" w:eastAsia="Calibri" w:hAnsi="Times New Roman" w:cs="Times New Roman"/>
          <w:noProof/>
          <w:sz w:val="24"/>
          <w:szCs w:val="24"/>
          <w:lang w:val="en-US"/>
        </w:rPr>
        <w:t>ISBN</w:t>
      </w:r>
      <w:r w:rsidRPr="00767A9B">
        <w:rPr>
          <w:rFonts w:ascii="Times New Roman" w:eastAsia="Calibri" w:hAnsi="Times New Roman" w:cs="Times New Roman"/>
          <w:noProof/>
          <w:sz w:val="24"/>
          <w:szCs w:val="24"/>
        </w:rPr>
        <w:t xml:space="preserve"> 978-5-534-02437-1.</w:t>
      </w:r>
    </w:p>
    <w:p w14:paraId="3FB4B969" w14:textId="77777777" w:rsidR="00D625B8" w:rsidRPr="00767A9B" w:rsidRDefault="00D625B8" w:rsidP="006F1009">
      <w:pPr>
        <w:numPr>
          <w:ilvl w:val="0"/>
          <w:numId w:val="7"/>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767A9B">
        <w:rPr>
          <w:rFonts w:ascii="Times New Roman" w:eastAsia="Calibri" w:hAnsi="Times New Roman" w:cs="Times New Roman"/>
          <w:noProof/>
          <w:sz w:val="24"/>
          <w:szCs w:val="24"/>
        </w:rPr>
        <w:t xml:space="preserve">Кохановский, В.П. Основы философии : учебник / В.П. Кохановский; под ред., Матяш Т.П. , Яковлев В.. - М.: КноРус, 2018. - 604 c. – </w:t>
      </w:r>
      <w:r w:rsidRPr="00767A9B">
        <w:rPr>
          <w:rFonts w:ascii="Times New Roman" w:eastAsia="Calibri" w:hAnsi="Times New Roman" w:cs="Times New Roman"/>
          <w:noProof/>
          <w:sz w:val="24"/>
          <w:szCs w:val="24"/>
          <w:lang w:val="en-US"/>
        </w:rPr>
        <w:t>ISBN</w:t>
      </w:r>
      <w:r w:rsidRPr="00767A9B">
        <w:rPr>
          <w:rFonts w:ascii="Times New Roman" w:eastAsia="Calibri" w:hAnsi="Times New Roman" w:cs="Times New Roman"/>
          <w:noProof/>
          <w:sz w:val="24"/>
          <w:szCs w:val="24"/>
        </w:rPr>
        <w:t xml:space="preserve"> 978-5-222-04626-5.</w:t>
      </w:r>
    </w:p>
    <w:p w14:paraId="1339D819" w14:textId="77777777" w:rsidR="00D625B8" w:rsidRPr="00767A9B" w:rsidRDefault="00D625B8" w:rsidP="006F1009">
      <w:pPr>
        <w:numPr>
          <w:ilvl w:val="0"/>
          <w:numId w:val="7"/>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767A9B">
        <w:rPr>
          <w:rFonts w:ascii="Times New Roman" w:eastAsia="Calibri" w:hAnsi="Times New Roman" w:cs="Times New Roman"/>
          <w:noProof/>
          <w:sz w:val="24"/>
          <w:szCs w:val="24"/>
        </w:rPr>
        <w:t xml:space="preserve">Лешкевич, Т.Г. Основы философии : Учебное пособие / Т.Г. Лешкевич. - Рн/Д: Феникс, 2018. - 112 c. – </w:t>
      </w:r>
      <w:r w:rsidRPr="00767A9B">
        <w:rPr>
          <w:rFonts w:ascii="Times New Roman" w:eastAsia="Calibri" w:hAnsi="Times New Roman" w:cs="Times New Roman"/>
          <w:noProof/>
          <w:sz w:val="24"/>
          <w:szCs w:val="24"/>
          <w:lang w:val="en-US"/>
        </w:rPr>
        <w:t>ISBN</w:t>
      </w:r>
      <w:r w:rsidRPr="00767A9B">
        <w:rPr>
          <w:rFonts w:ascii="Times New Roman" w:eastAsia="Calibri" w:hAnsi="Times New Roman" w:cs="Times New Roman"/>
          <w:noProof/>
          <w:sz w:val="24"/>
          <w:szCs w:val="24"/>
        </w:rPr>
        <w:t xml:space="preserve"> 978-5-222-22731-2.</w:t>
      </w:r>
    </w:p>
    <w:p w14:paraId="2D240097" w14:textId="77777777" w:rsidR="00D625B8" w:rsidRPr="00767A9B" w:rsidRDefault="00D625B8" w:rsidP="006F1009">
      <w:pPr>
        <w:numPr>
          <w:ilvl w:val="0"/>
          <w:numId w:val="7"/>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767A9B">
        <w:rPr>
          <w:rFonts w:ascii="Times New Roman" w:eastAsia="Calibri" w:hAnsi="Times New Roman" w:cs="Times New Roman"/>
          <w:noProof/>
          <w:sz w:val="24"/>
          <w:szCs w:val="24"/>
        </w:rPr>
        <w:t xml:space="preserve">Логинова, М.В. Основы философии искусства : Учебное пособие / М.В. Логинова. - М.: Инфра-М, 2018. - 159 c. – </w:t>
      </w:r>
      <w:r w:rsidRPr="00767A9B">
        <w:rPr>
          <w:rFonts w:ascii="Times New Roman" w:eastAsia="Calibri" w:hAnsi="Times New Roman" w:cs="Times New Roman"/>
          <w:noProof/>
          <w:sz w:val="24"/>
          <w:szCs w:val="24"/>
          <w:lang w:val="en-US"/>
        </w:rPr>
        <w:t>ISBN</w:t>
      </w:r>
      <w:r w:rsidRPr="00767A9B">
        <w:rPr>
          <w:rFonts w:ascii="Times New Roman" w:eastAsia="Calibri" w:hAnsi="Times New Roman" w:cs="Times New Roman"/>
          <w:noProof/>
          <w:sz w:val="24"/>
          <w:szCs w:val="24"/>
        </w:rPr>
        <w:t xml:space="preserve"> 978-5-16-006424-6.</w:t>
      </w:r>
    </w:p>
    <w:p w14:paraId="59375B99" w14:textId="77777777" w:rsidR="00D625B8" w:rsidRPr="00767A9B" w:rsidRDefault="00D625B8" w:rsidP="006F1009">
      <w:pPr>
        <w:numPr>
          <w:ilvl w:val="0"/>
          <w:numId w:val="7"/>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767A9B">
        <w:rPr>
          <w:rFonts w:ascii="Times New Roman" w:eastAsia="Calibri" w:hAnsi="Times New Roman" w:cs="Times New Roman"/>
          <w:noProof/>
          <w:sz w:val="24"/>
          <w:szCs w:val="24"/>
        </w:rPr>
        <w:t xml:space="preserve">Любутин К. Н., Грибакин А. В. Западная философская антропология : Учебное пособие. — М.: Юрайт. 2019. - 172 с. – </w:t>
      </w:r>
      <w:r w:rsidRPr="00767A9B">
        <w:rPr>
          <w:rFonts w:ascii="Times New Roman" w:eastAsia="Calibri" w:hAnsi="Times New Roman" w:cs="Times New Roman"/>
          <w:noProof/>
          <w:sz w:val="24"/>
          <w:szCs w:val="24"/>
          <w:lang w:val="en-US"/>
        </w:rPr>
        <w:t>ISBN</w:t>
      </w:r>
      <w:r w:rsidRPr="00767A9B">
        <w:rPr>
          <w:rFonts w:ascii="Times New Roman" w:eastAsia="Calibri" w:hAnsi="Times New Roman" w:cs="Times New Roman"/>
          <w:noProof/>
          <w:sz w:val="24"/>
          <w:szCs w:val="24"/>
        </w:rPr>
        <w:t xml:space="preserve"> 978-5-9916-8115-5.</w:t>
      </w:r>
    </w:p>
    <w:p w14:paraId="3BC1E602" w14:textId="77777777" w:rsidR="00D625B8" w:rsidRPr="00767A9B" w:rsidRDefault="00D625B8" w:rsidP="006F1009">
      <w:pPr>
        <w:numPr>
          <w:ilvl w:val="0"/>
          <w:numId w:val="7"/>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767A9B">
        <w:rPr>
          <w:rFonts w:ascii="Times New Roman" w:eastAsia="Calibri" w:hAnsi="Times New Roman" w:cs="Times New Roman"/>
          <w:noProof/>
          <w:sz w:val="24"/>
          <w:szCs w:val="24"/>
        </w:rPr>
        <w:t xml:space="preserve">Матяш Т. П., Жаров Л. В., Несмеянов Е. Е. Основы философии. Учебное пособие. — М.: Феникс. 2020. - 314 с. – </w:t>
      </w:r>
      <w:r w:rsidRPr="00767A9B">
        <w:rPr>
          <w:rFonts w:ascii="Times New Roman" w:eastAsia="Calibri" w:hAnsi="Times New Roman" w:cs="Times New Roman"/>
          <w:noProof/>
          <w:sz w:val="24"/>
          <w:szCs w:val="24"/>
          <w:lang w:val="en-US"/>
        </w:rPr>
        <w:t>ISBN</w:t>
      </w:r>
      <w:r w:rsidRPr="00767A9B">
        <w:rPr>
          <w:rFonts w:ascii="Times New Roman" w:eastAsia="Calibri" w:hAnsi="Times New Roman" w:cs="Times New Roman"/>
          <w:noProof/>
          <w:sz w:val="24"/>
          <w:szCs w:val="24"/>
        </w:rPr>
        <w:t xml:space="preserve"> 978-5-222-27353-1.</w:t>
      </w:r>
    </w:p>
    <w:p w14:paraId="18A1A402" w14:textId="77777777" w:rsidR="00D625B8" w:rsidRPr="00767A9B" w:rsidRDefault="00D625B8" w:rsidP="006F1009">
      <w:pPr>
        <w:numPr>
          <w:ilvl w:val="0"/>
          <w:numId w:val="7"/>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767A9B">
        <w:rPr>
          <w:rFonts w:ascii="Times New Roman" w:eastAsia="Calibri" w:hAnsi="Times New Roman" w:cs="Times New Roman"/>
          <w:noProof/>
          <w:sz w:val="24"/>
          <w:szCs w:val="24"/>
        </w:rPr>
        <w:t xml:space="preserve">Спиркин, А.Г. Основы философии : Учебник для СПО / А.Г. Спиркин. - Люберцы: Юрайт, 2018. - 392 c. – </w:t>
      </w:r>
      <w:r w:rsidRPr="00767A9B">
        <w:rPr>
          <w:rFonts w:ascii="Times New Roman" w:eastAsia="Calibri" w:hAnsi="Times New Roman" w:cs="Times New Roman"/>
          <w:noProof/>
          <w:sz w:val="24"/>
          <w:szCs w:val="24"/>
          <w:lang w:val="en-US"/>
        </w:rPr>
        <w:t>ISBN</w:t>
      </w:r>
      <w:r w:rsidRPr="00767A9B">
        <w:rPr>
          <w:rFonts w:ascii="Times New Roman" w:eastAsia="Calibri" w:hAnsi="Times New Roman" w:cs="Times New Roman"/>
          <w:noProof/>
          <w:sz w:val="24"/>
          <w:szCs w:val="24"/>
        </w:rPr>
        <w:t xml:space="preserve"> 978-5-534-00811-1.</w:t>
      </w:r>
    </w:p>
    <w:p w14:paraId="0C1DACEF" w14:textId="77777777" w:rsidR="00D625B8" w:rsidRPr="00767A9B" w:rsidRDefault="00D625B8" w:rsidP="006F1009">
      <w:pPr>
        <w:numPr>
          <w:ilvl w:val="0"/>
          <w:numId w:val="7"/>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767A9B">
        <w:rPr>
          <w:rFonts w:ascii="Times New Roman" w:eastAsia="Calibri" w:hAnsi="Times New Roman" w:cs="Times New Roman"/>
          <w:noProof/>
          <w:sz w:val="24"/>
          <w:szCs w:val="24"/>
        </w:rPr>
        <w:t xml:space="preserve">Стрельник, О.Н. Основы философии : Учебник для СПО / О.Н. Стрельник. - Люберцы: Юрайт, 2018. - 312 c. – </w:t>
      </w:r>
      <w:r w:rsidRPr="00767A9B">
        <w:rPr>
          <w:rFonts w:ascii="Times New Roman" w:eastAsia="Calibri" w:hAnsi="Times New Roman" w:cs="Times New Roman"/>
          <w:noProof/>
          <w:sz w:val="24"/>
          <w:szCs w:val="24"/>
          <w:lang w:val="en-US"/>
        </w:rPr>
        <w:t>ISBN</w:t>
      </w:r>
      <w:r w:rsidRPr="00767A9B">
        <w:rPr>
          <w:rFonts w:ascii="Times New Roman" w:eastAsia="Calibri" w:hAnsi="Times New Roman" w:cs="Times New Roman"/>
          <w:noProof/>
          <w:sz w:val="24"/>
          <w:szCs w:val="24"/>
        </w:rPr>
        <w:t xml:space="preserve"> 978-5-534-04151-4.</w:t>
      </w:r>
    </w:p>
    <w:p w14:paraId="697FF5E2" w14:textId="77777777" w:rsidR="00D625B8" w:rsidRPr="00767A9B" w:rsidRDefault="00D625B8" w:rsidP="006F1009">
      <w:pPr>
        <w:numPr>
          <w:ilvl w:val="0"/>
          <w:numId w:val="7"/>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767A9B">
        <w:rPr>
          <w:rFonts w:ascii="Times New Roman" w:eastAsia="Calibri" w:hAnsi="Times New Roman" w:cs="Times New Roman"/>
          <w:noProof/>
          <w:sz w:val="24"/>
          <w:szCs w:val="24"/>
        </w:rPr>
        <w:t xml:space="preserve">Сычев, А.А. Основы философии (для спо) / А.А. Сычев. - М.: КноРус, 2019. - 366 c. – </w:t>
      </w:r>
      <w:r w:rsidRPr="00767A9B">
        <w:rPr>
          <w:rFonts w:ascii="Times New Roman" w:eastAsia="Calibri" w:hAnsi="Times New Roman" w:cs="Times New Roman"/>
          <w:noProof/>
          <w:sz w:val="24"/>
          <w:szCs w:val="24"/>
          <w:lang w:val="en-US"/>
        </w:rPr>
        <w:t>ISBN</w:t>
      </w:r>
      <w:r w:rsidRPr="00767A9B">
        <w:rPr>
          <w:rFonts w:ascii="Times New Roman" w:eastAsia="Calibri" w:hAnsi="Times New Roman" w:cs="Times New Roman"/>
          <w:noProof/>
          <w:sz w:val="24"/>
          <w:szCs w:val="24"/>
        </w:rPr>
        <w:t xml:space="preserve"> 978-5-406-06616-2.</w:t>
      </w:r>
    </w:p>
    <w:p w14:paraId="6D08CD9E" w14:textId="77777777" w:rsidR="00D625B8" w:rsidRPr="00767A9B" w:rsidRDefault="00D625B8" w:rsidP="006F1009">
      <w:pPr>
        <w:numPr>
          <w:ilvl w:val="0"/>
          <w:numId w:val="7"/>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767A9B">
        <w:rPr>
          <w:rFonts w:ascii="Times New Roman" w:eastAsia="Calibri" w:hAnsi="Times New Roman" w:cs="Times New Roman"/>
          <w:noProof/>
          <w:sz w:val="24"/>
          <w:szCs w:val="24"/>
        </w:rPr>
        <w:t xml:space="preserve">Тальнишних, Т.Г. Основы философии : Учебное пособие / Т.Г. Тальнишних. - М.: Инфра-М, 2017. - 528 c. – </w:t>
      </w:r>
      <w:r w:rsidRPr="00767A9B">
        <w:rPr>
          <w:rFonts w:ascii="Times New Roman" w:eastAsia="Calibri" w:hAnsi="Times New Roman" w:cs="Times New Roman"/>
          <w:noProof/>
          <w:sz w:val="24"/>
          <w:szCs w:val="24"/>
          <w:lang w:val="en-US"/>
        </w:rPr>
        <w:t>ISBN</w:t>
      </w:r>
      <w:r w:rsidRPr="00767A9B">
        <w:rPr>
          <w:rFonts w:ascii="Times New Roman" w:eastAsia="Calibri" w:hAnsi="Times New Roman" w:cs="Times New Roman"/>
          <w:noProof/>
          <w:sz w:val="24"/>
          <w:szCs w:val="24"/>
        </w:rPr>
        <w:t xml:space="preserve"> 978-5-16-009885-2.</w:t>
      </w:r>
    </w:p>
    <w:p w14:paraId="05C52388" w14:textId="77777777" w:rsidR="00D625B8" w:rsidRPr="00767A9B" w:rsidRDefault="00D625B8" w:rsidP="006F1009">
      <w:pPr>
        <w:numPr>
          <w:ilvl w:val="0"/>
          <w:numId w:val="7"/>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767A9B">
        <w:rPr>
          <w:rFonts w:ascii="Times New Roman" w:eastAsia="Calibri" w:hAnsi="Times New Roman" w:cs="Times New Roman"/>
          <w:noProof/>
          <w:sz w:val="24"/>
          <w:szCs w:val="24"/>
        </w:rPr>
        <w:t xml:space="preserve">Шуталева А. В. Философские проблемы естествознания : Учебное пособие для СПО. — М.: Юрайт. 2019. - 164 с. – </w:t>
      </w:r>
      <w:r w:rsidRPr="00767A9B">
        <w:rPr>
          <w:rFonts w:ascii="Times New Roman" w:eastAsia="Calibri" w:hAnsi="Times New Roman" w:cs="Times New Roman"/>
          <w:noProof/>
          <w:sz w:val="24"/>
          <w:szCs w:val="24"/>
          <w:lang w:val="en-US"/>
        </w:rPr>
        <w:t>ISBN</w:t>
      </w:r>
      <w:r w:rsidRPr="00767A9B">
        <w:rPr>
          <w:rFonts w:ascii="Times New Roman" w:eastAsia="Calibri" w:hAnsi="Times New Roman" w:cs="Times New Roman"/>
          <w:noProof/>
          <w:sz w:val="24"/>
          <w:szCs w:val="24"/>
        </w:rPr>
        <w:t xml:space="preserve"> 978-5-534-06758-3.</w:t>
      </w:r>
    </w:p>
    <w:p w14:paraId="76F0D911" w14:textId="72F881F2" w:rsidR="00D625B8" w:rsidRDefault="00D625B8" w:rsidP="00D625B8">
      <w:pPr>
        <w:spacing w:line="276" w:lineRule="auto"/>
        <w:ind w:firstLine="709"/>
        <w:contextualSpacing/>
        <w:jc w:val="both"/>
        <w:rPr>
          <w:rFonts w:ascii="Times New Roman" w:hAnsi="Times New Roman" w:cs="Times New Roman"/>
          <w:bCs/>
          <w:iCs/>
          <w:sz w:val="24"/>
          <w:szCs w:val="24"/>
        </w:rPr>
      </w:pPr>
    </w:p>
    <w:p w14:paraId="429E17AD" w14:textId="45FF1DF1" w:rsidR="00B70F9D" w:rsidRDefault="00B70F9D" w:rsidP="00D625B8">
      <w:pPr>
        <w:spacing w:line="276" w:lineRule="auto"/>
        <w:ind w:firstLine="709"/>
        <w:contextualSpacing/>
        <w:jc w:val="both"/>
        <w:rPr>
          <w:rFonts w:ascii="Times New Roman" w:hAnsi="Times New Roman" w:cs="Times New Roman"/>
          <w:bCs/>
          <w:iCs/>
          <w:sz w:val="24"/>
          <w:szCs w:val="24"/>
        </w:rPr>
      </w:pPr>
    </w:p>
    <w:p w14:paraId="672C7513" w14:textId="2F944188" w:rsidR="00B70F9D" w:rsidRDefault="00B70F9D" w:rsidP="00D625B8">
      <w:pPr>
        <w:spacing w:line="276" w:lineRule="auto"/>
        <w:ind w:firstLine="709"/>
        <w:contextualSpacing/>
        <w:jc w:val="both"/>
        <w:rPr>
          <w:rFonts w:ascii="Times New Roman" w:hAnsi="Times New Roman" w:cs="Times New Roman"/>
          <w:bCs/>
          <w:iCs/>
          <w:sz w:val="24"/>
          <w:szCs w:val="24"/>
        </w:rPr>
      </w:pPr>
    </w:p>
    <w:p w14:paraId="65A2B9E6" w14:textId="77777777" w:rsidR="00B70F9D" w:rsidRPr="00767A9B" w:rsidRDefault="00B70F9D" w:rsidP="00D625B8">
      <w:pPr>
        <w:spacing w:line="276" w:lineRule="auto"/>
        <w:ind w:firstLine="709"/>
        <w:contextualSpacing/>
        <w:jc w:val="both"/>
        <w:rPr>
          <w:rFonts w:ascii="Times New Roman" w:hAnsi="Times New Roman" w:cs="Times New Roman"/>
          <w:bCs/>
          <w:iCs/>
          <w:sz w:val="24"/>
          <w:szCs w:val="24"/>
        </w:rPr>
      </w:pPr>
    </w:p>
    <w:p w14:paraId="10C45804" w14:textId="77777777" w:rsidR="00D625B8" w:rsidRPr="00767A9B" w:rsidRDefault="00D625B8" w:rsidP="00D625B8">
      <w:pPr>
        <w:spacing w:line="276" w:lineRule="auto"/>
        <w:ind w:firstLine="709"/>
        <w:contextualSpacing/>
        <w:jc w:val="both"/>
        <w:rPr>
          <w:rFonts w:ascii="Times New Roman" w:hAnsi="Times New Roman" w:cs="Times New Roman"/>
          <w:bCs/>
          <w:iCs/>
          <w:sz w:val="24"/>
          <w:szCs w:val="24"/>
        </w:rPr>
      </w:pPr>
    </w:p>
    <w:p w14:paraId="57714839" w14:textId="77777777" w:rsidR="00D625B8" w:rsidRPr="00767A9B" w:rsidRDefault="00D625B8" w:rsidP="00D625B8">
      <w:pPr>
        <w:pStyle w:val="1f"/>
        <w:rPr>
          <w:rFonts w:ascii="Times New Roman" w:hAnsi="Times New Roman"/>
          <w:b w:val="0"/>
          <w:bCs w:val="0"/>
          <w:lang w:val="ru-RU"/>
        </w:rPr>
      </w:pPr>
      <w:r w:rsidRPr="00767A9B">
        <w:rPr>
          <w:rFonts w:ascii="Times New Roman" w:hAnsi="Times New Roman"/>
        </w:rPr>
        <w:lastRenderedPageBreak/>
        <w:t xml:space="preserve">4. Контроль и оценка результатов </w:t>
      </w:r>
      <w:r w:rsidRPr="00767A9B">
        <w:rPr>
          <w:rFonts w:ascii="Times New Roman" w:hAnsi="Times New Roman"/>
        </w:rPr>
        <w:br/>
        <w:t xml:space="preserve">освоения </w:t>
      </w:r>
      <w:r w:rsidRPr="00767A9B">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67A9B" w:rsidRPr="00767A9B" w14:paraId="1EEE5B3E" w14:textId="77777777" w:rsidTr="00077FCF">
        <w:trPr>
          <w:trHeight w:val="519"/>
        </w:trPr>
        <w:tc>
          <w:tcPr>
            <w:tcW w:w="1498" w:type="pct"/>
            <w:vAlign w:val="center"/>
          </w:tcPr>
          <w:p w14:paraId="2FECAA72" w14:textId="77777777" w:rsidR="00D625B8" w:rsidRPr="00767A9B" w:rsidRDefault="00D625B8" w:rsidP="00077FCF">
            <w:pPr>
              <w:suppressAutoHyphens/>
              <w:spacing w:line="276" w:lineRule="auto"/>
              <w:contextualSpacing/>
              <w:jc w:val="center"/>
              <w:rPr>
                <w:rFonts w:ascii="Times New Roman" w:hAnsi="Times New Roman" w:cs="Times New Roman"/>
                <w:b/>
                <w:iCs/>
                <w:sz w:val="24"/>
                <w:szCs w:val="24"/>
              </w:rPr>
            </w:pPr>
            <w:r w:rsidRPr="00767A9B">
              <w:rPr>
                <w:rFonts w:ascii="Times New Roman" w:hAnsi="Times New Roman" w:cs="Times New Roman"/>
                <w:b/>
                <w:iCs/>
                <w:sz w:val="24"/>
                <w:szCs w:val="24"/>
              </w:rPr>
              <w:t>Результаты обучения</w:t>
            </w:r>
          </w:p>
        </w:tc>
        <w:tc>
          <w:tcPr>
            <w:tcW w:w="1787" w:type="pct"/>
            <w:vAlign w:val="center"/>
          </w:tcPr>
          <w:p w14:paraId="255394EF" w14:textId="77777777" w:rsidR="00D625B8" w:rsidRPr="00767A9B" w:rsidRDefault="00D625B8" w:rsidP="00077FCF">
            <w:pPr>
              <w:suppressAutoHyphens/>
              <w:spacing w:line="276" w:lineRule="auto"/>
              <w:contextualSpacing/>
              <w:jc w:val="center"/>
              <w:rPr>
                <w:rFonts w:ascii="Times New Roman" w:hAnsi="Times New Roman" w:cs="Times New Roman"/>
                <w:b/>
                <w:sz w:val="24"/>
                <w:szCs w:val="24"/>
              </w:rPr>
            </w:pPr>
            <w:r w:rsidRPr="00767A9B">
              <w:rPr>
                <w:rFonts w:ascii="Times New Roman" w:hAnsi="Times New Roman" w:cs="Times New Roman"/>
                <w:b/>
                <w:iCs/>
                <w:sz w:val="24"/>
                <w:szCs w:val="24"/>
              </w:rPr>
              <w:t>Показатели освоенности компетенций</w:t>
            </w:r>
          </w:p>
        </w:tc>
        <w:tc>
          <w:tcPr>
            <w:tcW w:w="1715" w:type="pct"/>
            <w:vAlign w:val="center"/>
          </w:tcPr>
          <w:p w14:paraId="12854D2C" w14:textId="77777777" w:rsidR="00D625B8" w:rsidRPr="00767A9B" w:rsidRDefault="00D625B8" w:rsidP="00077FCF">
            <w:pPr>
              <w:suppressAutoHyphens/>
              <w:spacing w:line="276" w:lineRule="auto"/>
              <w:contextualSpacing/>
              <w:jc w:val="center"/>
              <w:rPr>
                <w:rFonts w:ascii="Times New Roman" w:hAnsi="Times New Roman" w:cs="Times New Roman"/>
                <w:b/>
                <w:sz w:val="24"/>
                <w:szCs w:val="24"/>
              </w:rPr>
            </w:pPr>
            <w:r w:rsidRPr="00767A9B">
              <w:rPr>
                <w:rFonts w:ascii="Times New Roman" w:hAnsi="Times New Roman" w:cs="Times New Roman"/>
                <w:b/>
                <w:sz w:val="24"/>
                <w:szCs w:val="24"/>
              </w:rPr>
              <w:t>Методы оценки</w:t>
            </w:r>
          </w:p>
        </w:tc>
      </w:tr>
      <w:tr w:rsidR="00767A9B" w:rsidRPr="00767A9B" w14:paraId="0A6AE153" w14:textId="77777777" w:rsidTr="00077FCF">
        <w:trPr>
          <w:trHeight w:val="698"/>
        </w:trPr>
        <w:tc>
          <w:tcPr>
            <w:tcW w:w="1498" w:type="pct"/>
            <w:tcBorders>
              <w:top w:val="single" w:sz="8" w:space="0" w:color="auto"/>
              <w:left w:val="single" w:sz="8" w:space="0" w:color="auto"/>
              <w:bottom w:val="single" w:sz="4" w:space="0" w:color="auto"/>
              <w:right w:val="single" w:sz="8" w:space="0" w:color="auto"/>
            </w:tcBorders>
          </w:tcPr>
          <w:p w14:paraId="392F0D3A" w14:textId="77777777" w:rsidR="00D625B8" w:rsidRPr="00767A9B" w:rsidRDefault="00D625B8" w:rsidP="00077FCF">
            <w:pPr>
              <w:ind w:left="142"/>
              <w:rPr>
                <w:rFonts w:ascii="Times New Roman" w:eastAsia="Calibri" w:hAnsi="Times New Roman" w:cs="Times New Roman"/>
                <w:b/>
                <w:noProof/>
              </w:rPr>
            </w:pPr>
            <w:r w:rsidRPr="00767A9B">
              <w:rPr>
                <w:rFonts w:ascii="Times New Roman" w:eastAsia="Calibri" w:hAnsi="Times New Roman" w:cs="Times New Roman"/>
                <w:b/>
                <w:noProof/>
              </w:rPr>
              <w:t>Умения:</w:t>
            </w:r>
          </w:p>
          <w:p w14:paraId="5D1B2A48" w14:textId="77777777" w:rsidR="00D625B8" w:rsidRPr="00767A9B" w:rsidRDefault="00D625B8" w:rsidP="00077FCF">
            <w:pPr>
              <w:spacing w:after="200" w:line="276" w:lineRule="auto"/>
              <w:contextualSpacing/>
              <w:rPr>
                <w:rFonts w:ascii="Times New Roman" w:eastAsia="Calibri" w:hAnsi="Times New Roman" w:cs="Times New Roman"/>
                <w:noProof/>
              </w:rPr>
            </w:pPr>
            <w:r w:rsidRPr="00767A9B">
              <w:rPr>
                <w:rFonts w:ascii="Times New Roman" w:eastAsia="Calibri" w:hAnsi="Times New Roman" w:cs="Times New Roman"/>
                <w:noProof/>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p w14:paraId="7631FF8B" w14:textId="77777777" w:rsidR="00D625B8" w:rsidRPr="00767A9B" w:rsidRDefault="00D625B8" w:rsidP="00077FCF">
            <w:pPr>
              <w:suppressAutoHyphens/>
              <w:spacing w:line="276" w:lineRule="auto"/>
              <w:contextualSpacing/>
              <w:rPr>
                <w:rFonts w:ascii="Times New Roman" w:hAnsi="Times New Roman" w:cs="Times New Roman"/>
                <w:i/>
                <w:sz w:val="24"/>
                <w:szCs w:val="24"/>
              </w:rPr>
            </w:pPr>
          </w:p>
        </w:tc>
        <w:tc>
          <w:tcPr>
            <w:tcW w:w="1787" w:type="pct"/>
            <w:tcBorders>
              <w:top w:val="single" w:sz="8" w:space="0" w:color="auto"/>
              <w:left w:val="single" w:sz="8" w:space="0" w:color="auto"/>
              <w:bottom w:val="single" w:sz="4" w:space="0" w:color="auto"/>
              <w:right w:val="single" w:sz="8" w:space="0" w:color="auto"/>
            </w:tcBorders>
          </w:tcPr>
          <w:p w14:paraId="77256D35" w14:textId="77777777" w:rsidR="00D625B8" w:rsidRPr="00767A9B" w:rsidRDefault="00D625B8" w:rsidP="00077FCF">
            <w:pPr>
              <w:ind w:left="100"/>
              <w:rPr>
                <w:rFonts w:ascii="Times New Roman" w:eastAsia="Calibri" w:hAnsi="Times New Roman" w:cs="Times New Roman"/>
                <w:noProof/>
              </w:rPr>
            </w:pPr>
            <w:r w:rsidRPr="00767A9B">
              <w:rPr>
                <w:rFonts w:ascii="Times New Roman" w:eastAsia="Calibri" w:hAnsi="Times New Roman" w:cs="Times New Roman"/>
                <w:iCs/>
                <w:noProof/>
              </w:rPr>
              <w:t>Правильность, полнота выполнения заданий,</w:t>
            </w:r>
            <w:r w:rsidRPr="00767A9B">
              <w:rPr>
                <w:rFonts w:ascii="Times New Roman" w:eastAsia="Calibri" w:hAnsi="Times New Roman" w:cs="Times New Roman"/>
                <w:noProof/>
              </w:rPr>
              <w:t xml:space="preserve"> </w:t>
            </w:r>
            <w:r w:rsidRPr="00767A9B">
              <w:rPr>
                <w:rFonts w:ascii="Times New Roman" w:eastAsia="Calibri" w:hAnsi="Times New Roman" w:cs="Times New Roman"/>
                <w:iCs/>
                <w:noProof/>
              </w:rPr>
              <w:t>точность формулировок, точность расчетов,</w:t>
            </w:r>
            <w:r w:rsidRPr="00767A9B">
              <w:rPr>
                <w:rFonts w:ascii="Times New Roman" w:eastAsia="Calibri" w:hAnsi="Times New Roman" w:cs="Times New Roman"/>
                <w:noProof/>
              </w:rPr>
              <w:t xml:space="preserve"> </w:t>
            </w:r>
            <w:r w:rsidRPr="00767A9B">
              <w:rPr>
                <w:rFonts w:ascii="Times New Roman" w:eastAsia="Calibri" w:hAnsi="Times New Roman" w:cs="Times New Roman"/>
                <w:iCs/>
                <w:noProof/>
              </w:rPr>
              <w:t>соответствие требованиям</w:t>
            </w:r>
          </w:p>
          <w:p w14:paraId="71DB71E1" w14:textId="77777777" w:rsidR="00D625B8" w:rsidRPr="00767A9B" w:rsidRDefault="00D625B8" w:rsidP="00077FCF">
            <w:pPr>
              <w:ind w:left="100"/>
              <w:rPr>
                <w:rFonts w:ascii="Times New Roman" w:eastAsia="Calibri" w:hAnsi="Times New Roman" w:cs="Times New Roman"/>
                <w:noProof/>
              </w:rPr>
            </w:pPr>
          </w:p>
          <w:p w14:paraId="0AACA6AC" w14:textId="77777777" w:rsidR="00D625B8" w:rsidRPr="00767A9B" w:rsidRDefault="00D625B8" w:rsidP="00077FCF">
            <w:pPr>
              <w:ind w:left="100"/>
              <w:rPr>
                <w:rFonts w:ascii="Times New Roman" w:eastAsia="Calibri" w:hAnsi="Times New Roman" w:cs="Times New Roman"/>
                <w:noProof/>
              </w:rPr>
            </w:pPr>
            <w:r w:rsidRPr="00767A9B">
              <w:rPr>
                <w:rFonts w:ascii="Times New Roman" w:eastAsia="Calibri" w:hAnsi="Times New Roman" w:cs="Times New Roman"/>
                <w:iCs/>
                <w:noProof/>
              </w:rPr>
              <w:t>Адекватность, оптимальность выбора способов действий, методов, техник,</w:t>
            </w:r>
          </w:p>
          <w:p w14:paraId="1C82D78C" w14:textId="77777777" w:rsidR="00D625B8" w:rsidRPr="00767A9B" w:rsidRDefault="00D625B8" w:rsidP="00077FCF">
            <w:pPr>
              <w:ind w:left="100"/>
              <w:rPr>
                <w:rFonts w:ascii="Times New Roman" w:eastAsia="Calibri" w:hAnsi="Times New Roman" w:cs="Times New Roman"/>
                <w:noProof/>
              </w:rPr>
            </w:pPr>
            <w:r w:rsidRPr="00767A9B">
              <w:rPr>
                <w:rFonts w:ascii="Times New Roman" w:eastAsia="Calibri" w:hAnsi="Times New Roman" w:cs="Times New Roman"/>
                <w:iCs/>
                <w:noProof/>
              </w:rPr>
              <w:t>последовательностей действий и т.д.</w:t>
            </w:r>
          </w:p>
          <w:p w14:paraId="6293DF23" w14:textId="77777777" w:rsidR="00D625B8" w:rsidRPr="00767A9B" w:rsidRDefault="00D625B8" w:rsidP="00077FCF">
            <w:pPr>
              <w:ind w:left="100"/>
              <w:rPr>
                <w:rFonts w:ascii="Times New Roman" w:eastAsia="Calibri" w:hAnsi="Times New Roman" w:cs="Times New Roman"/>
                <w:noProof/>
              </w:rPr>
            </w:pPr>
            <w:r w:rsidRPr="00767A9B">
              <w:rPr>
                <w:rFonts w:ascii="Times New Roman" w:eastAsia="Calibri" w:hAnsi="Times New Roman" w:cs="Times New Roman"/>
                <w:iCs/>
                <w:noProof/>
              </w:rPr>
              <w:t>Точность оценки</w:t>
            </w:r>
          </w:p>
          <w:p w14:paraId="5DE43447" w14:textId="77777777" w:rsidR="00D625B8" w:rsidRPr="00767A9B" w:rsidRDefault="00D625B8" w:rsidP="00077FCF">
            <w:pPr>
              <w:ind w:left="100"/>
              <w:rPr>
                <w:rFonts w:ascii="Times New Roman" w:eastAsia="Calibri" w:hAnsi="Times New Roman" w:cs="Times New Roman"/>
                <w:noProof/>
              </w:rPr>
            </w:pPr>
            <w:r w:rsidRPr="00767A9B">
              <w:rPr>
                <w:rFonts w:ascii="Times New Roman" w:eastAsia="Calibri" w:hAnsi="Times New Roman" w:cs="Times New Roman"/>
                <w:iCs/>
                <w:noProof/>
              </w:rPr>
              <w:t>Соответствие требованиям инструкций,</w:t>
            </w:r>
          </w:p>
          <w:p w14:paraId="16B67D95" w14:textId="77777777" w:rsidR="00D625B8" w:rsidRPr="00767A9B" w:rsidRDefault="00D625B8" w:rsidP="00077FCF">
            <w:pPr>
              <w:ind w:left="100"/>
              <w:rPr>
                <w:rFonts w:ascii="Times New Roman" w:eastAsia="Calibri" w:hAnsi="Times New Roman" w:cs="Times New Roman"/>
                <w:noProof/>
              </w:rPr>
            </w:pPr>
            <w:r w:rsidRPr="00767A9B">
              <w:rPr>
                <w:rFonts w:ascii="Times New Roman" w:eastAsia="Calibri" w:hAnsi="Times New Roman" w:cs="Times New Roman"/>
                <w:iCs/>
                <w:noProof/>
              </w:rPr>
              <w:t>регламентов</w:t>
            </w:r>
          </w:p>
          <w:p w14:paraId="71FC8548" w14:textId="77777777" w:rsidR="00D625B8" w:rsidRPr="00767A9B" w:rsidRDefault="00D625B8" w:rsidP="00077FCF">
            <w:pPr>
              <w:ind w:left="100"/>
              <w:rPr>
                <w:rFonts w:ascii="Times New Roman" w:eastAsia="Calibri" w:hAnsi="Times New Roman" w:cs="Times New Roman"/>
                <w:noProof/>
              </w:rPr>
            </w:pPr>
            <w:r w:rsidRPr="00767A9B">
              <w:rPr>
                <w:rFonts w:ascii="Times New Roman" w:eastAsia="Calibri" w:hAnsi="Times New Roman" w:cs="Times New Roman"/>
                <w:iCs/>
                <w:noProof/>
              </w:rPr>
              <w:t>Правильное выполнение заданий в полном</w:t>
            </w:r>
          </w:p>
          <w:p w14:paraId="7F921848" w14:textId="77777777" w:rsidR="00D625B8" w:rsidRPr="00767A9B" w:rsidRDefault="00D625B8" w:rsidP="00077FCF">
            <w:pPr>
              <w:suppressAutoHyphens/>
              <w:spacing w:line="276" w:lineRule="auto"/>
              <w:contextualSpacing/>
              <w:rPr>
                <w:rFonts w:ascii="Times New Roman" w:hAnsi="Times New Roman" w:cs="Times New Roman"/>
                <w:i/>
                <w:sz w:val="24"/>
                <w:szCs w:val="24"/>
              </w:rPr>
            </w:pPr>
            <w:r w:rsidRPr="00767A9B">
              <w:rPr>
                <w:rFonts w:ascii="Times New Roman" w:eastAsia="Calibri" w:hAnsi="Times New Roman" w:cs="Times New Roman"/>
                <w:iCs/>
                <w:noProof/>
              </w:rPr>
              <w:t>объеме</w:t>
            </w:r>
          </w:p>
        </w:tc>
        <w:tc>
          <w:tcPr>
            <w:tcW w:w="1715" w:type="pct"/>
            <w:tcBorders>
              <w:top w:val="single" w:sz="8" w:space="0" w:color="auto"/>
              <w:bottom w:val="single" w:sz="4" w:space="0" w:color="auto"/>
              <w:right w:val="single" w:sz="8" w:space="0" w:color="auto"/>
            </w:tcBorders>
          </w:tcPr>
          <w:p w14:paraId="22BA8F8C" w14:textId="77777777" w:rsidR="00D625B8" w:rsidRPr="00767A9B" w:rsidRDefault="00D625B8" w:rsidP="00077FCF">
            <w:pPr>
              <w:ind w:left="100"/>
              <w:rPr>
                <w:rFonts w:ascii="Times New Roman" w:eastAsia="Calibri" w:hAnsi="Times New Roman" w:cs="Times New Roman"/>
                <w:noProof/>
              </w:rPr>
            </w:pPr>
            <w:r w:rsidRPr="00767A9B">
              <w:rPr>
                <w:rFonts w:ascii="Times New Roman" w:eastAsia="Calibri" w:hAnsi="Times New Roman" w:cs="Times New Roman"/>
                <w:b/>
                <w:bCs/>
                <w:iCs/>
                <w:noProof/>
              </w:rPr>
              <w:t>Текущий контроль:</w:t>
            </w:r>
          </w:p>
          <w:p w14:paraId="6A21BE68" w14:textId="77777777" w:rsidR="00D625B8" w:rsidRPr="00767A9B" w:rsidRDefault="00D625B8" w:rsidP="00077FCF">
            <w:pPr>
              <w:ind w:left="100"/>
              <w:rPr>
                <w:rFonts w:ascii="Times New Roman" w:eastAsia="Calibri" w:hAnsi="Times New Roman" w:cs="Times New Roman"/>
                <w:iCs/>
                <w:noProof/>
              </w:rPr>
            </w:pPr>
            <w:r w:rsidRPr="00767A9B">
              <w:rPr>
                <w:rFonts w:ascii="Times New Roman" w:eastAsia="Calibri" w:hAnsi="Times New Roman" w:cs="Times New Roman"/>
                <w:iCs/>
                <w:noProof/>
              </w:rPr>
              <w:t>- оценка заданий для самостоятельной работы</w:t>
            </w:r>
          </w:p>
          <w:p w14:paraId="2B927FBD" w14:textId="77777777" w:rsidR="00D625B8" w:rsidRPr="00767A9B" w:rsidRDefault="00D625B8" w:rsidP="00077FCF">
            <w:pPr>
              <w:ind w:left="100"/>
              <w:rPr>
                <w:rFonts w:ascii="Times New Roman" w:eastAsia="Calibri" w:hAnsi="Times New Roman" w:cs="Times New Roman"/>
                <w:noProof/>
              </w:rPr>
            </w:pPr>
            <w:r w:rsidRPr="00767A9B">
              <w:rPr>
                <w:rFonts w:ascii="Times New Roman" w:eastAsia="Calibri" w:hAnsi="Times New Roman" w:cs="Times New Roman"/>
                <w:iCs/>
                <w:noProof/>
              </w:rPr>
              <w:t>- экспертная оценка демонстрируемых</w:t>
            </w:r>
            <w:r w:rsidRPr="00767A9B">
              <w:rPr>
                <w:rFonts w:ascii="Times New Roman" w:eastAsia="Calibri" w:hAnsi="Times New Roman" w:cs="Times New Roman"/>
                <w:noProof/>
              </w:rPr>
              <w:t xml:space="preserve"> </w:t>
            </w:r>
            <w:r w:rsidRPr="00767A9B">
              <w:rPr>
                <w:rFonts w:ascii="Times New Roman" w:eastAsia="Calibri" w:hAnsi="Times New Roman" w:cs="Times New Roman"/>
                <w:iCs/>
                <w:noProof/>
              </w:rPr>
              <w:t>умений, выполняемых действий в процессе выполнения заданий</w:t>
            </w:r>
          </w:p>
          <w:p w14:paraId="2E3B34FA" w14:textId="77777777" w:rsidR="00D625B8" w:rsidRPr="00767A9B" w:rsidRDefault="00D625B8" w:rsidP="00077FCF">
            <w:pPr>
              <w:ind w:left="100"/>
              <w:rPr>
                <w:rFonts w:ascii="Times New Roman" w:eastAsia="Calibri" w:hAnsi="Times New Roman" w:cs="Times New Roman"/>
                <w:b/>
                <w:bCs/>
                <w:iCs/>
                <w:noProof/>
              </w:rPr>
            </w:pPr>
          </w:p>
          <w:p w14:paraId="306C20F4" w14:textId="77777777" w:rsidR="00D625B8" w:rsidRPr="00767A9B" w:rsidRDefault="00D625B8" w:rsidP="00077FCF">
            <w:pPr>
              <w:ind w:left="100"/>
              <w:rPr>
                <w:rFonts w:ascii="Times New Roman" w:eastAsia="Calibri" w:hAnsi="Times New Roman" w:cs="Times New Roman"/>
                <w:noProof/>
              </w:rPr>
            </w:pPr>
            <w:r w:rsidRPr="00767A9B">
              <w:rPr>
                <w:rFonts w:ascii="Times New Roman" w:eastAsia="Calibri" w:hAnsi="Times New Roman" w:cs="Times New Roman"/>
                <w:b/>
                <w:bCs/>
                <w:iCs/>
                <w:noProof/>
              </w:rPr>
              <w:t>Промежуточная аттестация</w:t>
            </w:r>
          </w:p>
          <w:p w14:paraId="3F390B14" w14:textId="77777777" w:rsidR="00D625B8" w:rsidRPr="00767A9B" w:rsidRDefault="00D625B8" w:rsidP="00077FCF">
            <w:pPr>
              <w:suppressAutoHyphens/>
              <w:spacing w:line="276" w:lineRule="auto"/>
              <w:contextualSpacing/>
              <w:rPr>
                <w:rFonts w:ascii="Times New Roman" w:hAnsi="Times New Roman" w:cs="Times New Roman"/>
                <w:i/>
                <w:sz w:val="24"/>
                <w:szCs w:val="24"/>
              </w:rPr>
            </w:pPr>
            <w:r w:rsidRPr="00767A9B">
              <w:rPr>
                <w:rFonts w:ascii="Times New Roman" w:eastAsia="Calibri" w:hAnsi="Times New Roman" w:cs="Times New Roman"/>
                <w:iCs/>
                <w:noProof/>
              </w:rPr>
              <w:t>- экспертная оценка выполнения заданий на дифференцированном зачете</w:t>
            </w:r>
          </w:p>
        </w:tc>
      </w:tr>
      <w:tr w:rsidR="00767A9B" w:rsidRPr="00767A9B" w14:paraId="75FACCBD" w14:textId="77777777" w:rsidTr="00077FCF">
        <w:trPr>
          <w:trHeight w:val="698"/>
        </w:trPr>
        <w:tc>
          <w:tcPr>
            <w:tcW w:w="1498" w:type="pct"/>
            <w:tcBorders>
              <w:top w:val="single" w:sz="4" w:space="0" w:color="auto"/>
              <w:left w:val="single" w:sz="8" w:space="0" w:color="auto"/>
              <w:bottom w:val="single" w:sz="4" w:space="0" w:color="auto"/>
              <w:right w:val="single" w:sz="4" w:space="0" w:color="auto"/>
            </w:tcBorders>
          </w:tcPr>
          <w:p w14:paraId="4152E593" w14:textId="77777777" w:rsidR="00D625B8" w:rsidRPr="00767A9B" w:rsidRDefault="00D625B8" w:rsidP="00077FCF">
            <w:pPr>
              <w:ind w:left="142"/>
              <w:rPr>
                <w:rFonts w:ascii="Times New Roman" w:eastAsia="Calibri" w:hAnsi="Times New Roman" w:cs="Times New Roman"/>
                <w:b/>
                <w:noProof/>
              </w:rPr>
            </w:pPr>
            <w:r w:rsidRPr="00767A9B">
              <w:rPr>
                <w:rFonts w:ascii="Times New Roman" w:eastAsia="Calibri" w:hAnsi="Times New Roman" w:cs="Times New Roman"/>
                <w:b/>
                <w:noProof/>
              </w:rPr>
              <w:t>Знания:</w:t>
            </w:r>
          </w:p>
          <w:p w14:paraId="243E09A0" w14:textId="77777777" w:rsidR="00D625B8" w:rsidRPr="00767A9B" w:rsidRDefault="00D625B8" w:rsidP="00077FCF">
            <w:pPr>
              <w:spacing w:after="200" w:line="276" w:lineRule="auto"/>
              <w:contextualSpacing/>
              <w:rPr>
                <w:rFonts w:ascii="Times New Roman" w:eastAsia="Calibri" w:hAnsi="Times New Roman" w:cs="Times New Roman"/>
                <w:noProof/>
              </w:rPr>
            </w:pPr>
            <w:r w:rsidRPr="00767A9B">
              <w:rPr>
                <w:rFonts w:ascii="Times New Roman" w:eastAsia="Calibri" w:hAnsi="Times New Roman" w:cs="Times New Roman"/>
                <w:noProof/>
              </w:rPr>
              <w:t>основные категории и понятия философии;</w:t>
            </w:r>
          </w:p>
          <w:p w14:paraId="7B041511" w14:textId="77777777" w:rsidR="00D625B8" w:rsidRPr="00767A9B" w:rsidRDefault="00D625B8" w:rsidP="00077FCF">
            <w:pPr>
              <w:spacing w:after="200" w:line="276" w:lineRule="auto"/>
              <w:contextualSpacing/>
              <w:rPr>
                <w:rFonts w:ascii="Times New Roman" w:eastAsia="Calibri" w:hAnsi="Times New Roman" w:cs="Times New Roman"/>
                <w:noProof/>
              </w:rPr>
            </w:pPr>
            <w:r w:rsidRPr="00767A9B">
              <w:rPr>
                <w:rFonts w:ascii="Times New Roman" w:eastAsia="Calibri" w:hAnsi="Times New Roman" w:cs="Times New Roman"/>
                <w:noProof/>
              </w:rPr>
              <w:t>роль философии в жизни человека и общества;</w:t>
            </w:r>
          </w:p>
          <w:p w14:paraId="66A91420" w14:textId="77777777" w:rsidR="00D625B8" w:rsidRPr="00767A9B" w:rsidRDefault="00D625B8" w:rsidP="00077FCF">
            <w:pPr>
              <w:spacing w:after="200" w:line="276" w:lineRule="auto"/>
              <w:contextualSpacing/>
              <w:rPr>
                <w:rFonts w:ascii="Times New Roman" w:eastAsia="Calibri" w:hAnsi="Times New Roman" w:cs="Times New Roman"/>
                <w:noProof/>
              </w:rPr>
            </w:pPr>
            <w:r w:rsidRPr="00767A9B">
              <w:rPr>
                <w:rFonts w:ascii="Times New Roman" w:eastAsia="Calibri" w:hAnsi="Times New Roman" w:cs="Times New Roman"/>
                <w:noProof/>
              </w:rPr>
              <w:t>основы философского учения о бытии;</w:t>
            </w:r>
          </w:p>
          <w:p w14:paraId="7F75FFA4" w14:textId="77777777" w:rsidR="00D625B8" w:rsidRPr="00767A9B" w:rsidRDefault="00D625B8" w:rsidP="00077FCF">
            <w:pPr>
              <w:spacing w:after="200" w:line="276" w:lineRule="auto"/>
              <w:contextualSpacing/>
              <w:rPr>
                <w:rFonts w:ascii="Times New Roman" w:eastAsia="Calibri" w:hAnsi="Times New Roman" w:cs="Times New Roman"/>
                <w:noProof/>
              </w:rPr>
            </w:pPr>
            <w:r w:rsidRPr="00767A9B">
              <w:rPr>
                <w:rFonts w:ascii="Times New Roman" w:eastAsia="Calibri" w:hAnsi="Times New Roman" w:cs="Times New Roman"/>
                <w:noProof/>
              </w:rPr>
              <w:t>сущность процесса познания;</w:t>
            </w:r>
          </w:p>
          <w:p w14:paraId="6CDD259F" w14:textId="77777777" w:rsidR="00D625B8" w:rsidRPr="00767A9B" w:rsidRDefault="00D625B8" w:rsidP="00077FCF">
            <w:pPr>
              <w:spacing w:after="200" w:line="276" w:lineRule="auto"/>
              <w:contextualSpacing/>
              <w:rPr>
                <w:rFonts w:ascii="Times New Roman" w:eastAsia="Calibri" w:hAnsi="Times New Roman" w:cs="Times New Roman"/>
                <w:noProof/>
              </w:rPr>
            </w:pPr>
            <w:r w:rsidRPr="00767A9B">
              <w:rPr>
                <w:rFonts w:ascii="Times New Roman" w:eastAsia="Calibri" w:hAnsi="Times New Roman" w:cs="Times New Roman"/>
                <w:noProof/>
              </w:rPr>
              <w:t>основы научной, философской и религиозной картин мира;</w:t>
            </w:r>
          </w:p>
          <w:p w14:paraId="7AF92617" w14:textId="77777777" w:rsidR="00D625B8" w:rsidRPr="00767A9B" w:rsidRDefault="00D625B8" w:rsidP="00077FCF">
            <w:pPr>
              <w:spacing w:after="200" w:line="276" w:lineRule="auto"/>
              <w:contextualSpacing/>
              <w:rPr>
                <w:rFonts w:ascii="Times New Roman" w:eastAsia="Calibri" w:hAnsi="Times New Roman" w:cs="Times New Roman"/>
                <w:noProof/>
              </w:rPr>
            </w:pPr>
            <w:r w:rsidRPr="00767A9B">
              <w:rPr>
                <w:rFonts w:ascii="Times New Roman" w:eastAsia="Calibri" w:hAnsi="Times New Roman" w:cs="Times New Roman"/>
                <w:noProof/>
              </w:rPr>
              <w:t>об условиях формирования личности, свободе и ответственности за сохранение жизни, культуры, окружающей среды;</w:t>
            </w:r>
          </w:p>
          <w:p w14:paraId="43373EC2" w14:textId="77777777" w:rsidR="00D625B8" w:rsidRPr="00767A9B" w:rsidRDefault="00D625B8" w:rsidP="00077FCF">
            <w:pPr>
              <w:suppressAutoHyphens/>
              <w:spacing w:line="276" w:lineRule="auto"/>
              <w:contextualSpacing/>
              <w:rPr>
                <w:rFonts w:ascii="Times New Roman" w:hAnsi="Times New Roman" w:cs="Times New Roman"/>
                <w:bCs/>
                <w:i/>
                <w:sz w:val="24"/>
                <w:szCs w:val="24"/>
              </w:rPr>
            </w:pPr>
            <w:r w:rsidRPr="00767A9B">
              <w:rPr>
                <w:rFonts w:ascii="Times New Roman" w:eastAsia="Calibri" w:hAnsi="Times New Roman" w:cs="Times New Roman"/>
                <w:noProof/>
              </w:rPr>
              <w:t>о социальных и этических проблемах, связанных с развитием и использованием достижений науки, техники и технологий.</w:t>
            </w:r>
          </w:p>
        </w:tc>
        <w:tc>
          <w:tcPr>
            <w:tcW w:w="1787" w:type="pct"/>
            <w:tcBorders>
              <w:top w:val="single" w:sz="4" w:space="0" w:color="auto"/>
              <w:left w:val="single" w:sz="4" w:space="0" w:color="auto"/>
              <w:bottom w:val="single" w:sz="4" w:space="0" w:color="auto"/>
              <w:right w:val="single" w:sz="8" w:space="0" w:color="auto"/>
            </w:tcBorders>
          </w:tcPr>
          <w:p w14:paraId="396F82CD" w14:textId="77777777" w:rsidR="00D625B8" w:rsidRPr="00767A9B" w:rsidRDefault="00D625B8" w:rsidP="00077FCF">
            <w:pPr>
              <w:ind w:left="100"/>
              <w:rPr>
                <w:rFonts w:ascii="Times New Roman" w:eastAsia="Calibri" w:hAnsi="Times New Roman" w:cs="Times New Roman"/>
                <w:noProof/>
              </w:rPr>
            </w:pPr>
            <w:r w:rsidRPr="00767A9B">
              <w:rPr>
                <w:rFonts w:ascii="Times New Roman" w:eastAsia="Calibri" w:hAnsi="Times New Roman" w:cs="Times New Roman"/>
                <w:iCs/>
                <w:noProof/>
              </w:rPr>
              <w:t>Полнота ответов, точность формулировок,</w:t>
            </w:r>
            <w:r w:rsidRPr="00767A9B">
              <w:rPr>
                <w:rFonts w:ascii="Times New Roman" w:eastAsia="Calibri" w:hAnsi="Times New Roman" w:cs="Times New Roman"/>
                <w:noProof/>
              </w:rPr>
              <w:t xml:space="preserve"> </w:t>
            </w:r>
            <w:r w:rsidRPr="00767A9B">
              <w:rPr>
                <w:rFonts w:ascii="Times New Roman" w:eastAsia="Calibri" w:hAnsi="Times New Roman" w:cs="Times New Roman"/>
                <w:iCs/>
                <w:noProof/>
              </w:rPr>
              <w:t>не менее 70% правильных ответов.</w:t>
            </w:r>
          </w:p>
          <w:p w14:paraId="05F9C2A6" w14:textId="77777777" w:rsidR="00D625B8" w:rsidRPr="00767A9B" w:rsidRDefault="00D625B8" w:rsidP="00077FCF">
            <w:pPr>
              <w:ind w:left="100"/>
              <w:rPr>
                <w:rFonts w:ascii="Times New Roman" w:eastAsia="Calibri" w:hAnsi="Times New Roman" w:cs="Times New Roman"/>
                <w:iCs/>
                <w:noProof/>
              </w:rPr>
            </w:pPr>
            <w:r w:rsidRPr="00767A9B">
              <w:rPr>
                <w:rFonts w:ascii="Times New Roman" w:eastAsia="Calibri" w:hAnsi="Times New Roman" w:cs="Times New Roman"/>
                <w:iCs/>
                <w:noProof/>
              </w:rPr>
              <w:t>Не менее 75% правильных ответов.</w:t>
            </w:r>
          </w:p>
          <w:p w14:paraId="59AD1B6B" w14:textId="77777777" w:rsidR="00D625B8" w:rsidRPr="00767A9B" w:rsidRDefault="00D625B8" w:rsidP="00077FCF">
            <w:pPr>
              <w:ind w:left="100"/>
              <w:rPr>
                <w:rFonts w:ascii="Times New Roman" w:eastAsia="Calibri" w:hAnsi="Times New Roman" w:cs="Times New Roman"/>
                <w:noProof/>
              </w:rPr>
            </w:pPr>
          </w:p>
          <w:p w14:paraId="6101ABCA" w14:textId="77777777" w:rsidR="00D625B8" w:rsidRPr="00767A9B" w:rsidRDefault="00D625B8" w:rsidP="00077FCF">
            <w:pPr>
              <w:ind w:left="100"/>
              <w:rPr>
                <w:rFonts w:ascii="Times New Roman" w:eastAsia="Calibri" w:hAnsi="Times New Roman" w:cs="Times New Roman"/>
                <w:noProof/>
              </w:rPr>
            </w:pPr>
            <w:r w:rsidRPr="00767A9B">
              <w:rPr>
                <w:rFonts w:ascii="Times New Roman" w:eastAsia="Calibri" w:hAnsi="Times New Roman" w:cs="Times New Roman"/>
                <w:iCs/>
                <w:noProof/>
              </w:rPr>
              <w:t>Актуальность темы, адекватность</w:t>
            </w:r>
          </w:p>
          <w:p w14:paraId="18284F02" w14:textId="77777777" w:rsidR="00D625B8" w:rsidRPr="00767A9B" w:rsidRDefault="00D625B8" w:rsidP="00077FCF">
            <w:pPr>
              <w:ind w:left="100"/>
              <w:rPr>
                <w:rFonts w:ascii="Times New Roman" w:eastAsia="Calibri" w:hAnsi="Times New Roman" w:cs="Times New Roman"/>
                <w:noProof/>
              </w:rPr>
            </w:pPr>
            <w:r w:rsidRPr="00767A9B">
              <w:rPr>
                <w:rFonts w:ascii="Times New Roman" w:eastAsia="Calibri" w:hAnsi="Times New Roman" w:cs="Times New Roman"/>
                <w:iCs/>
                <w:noProof/>
              </w:rPr>
              <w:t>результатов поставленным целям,</w:t>
            </w:r>
          </w:p>
          <w:p w14:paraId="5D6BC569" w14:textId="77777777" w:rsidR="00D625B8" w:rsidRPr="00767A9B" w:rsidRDefault="00D625B8" w:rsidP="00077FCF">
            <w:pPr>
              <w:suppressAutoHyphens/>
              <w:spacing w:line="276" w:lineRule="auto"/>
              <w:contextualSpacing/>
              <w:rPr>
                <w:rFonts w:ascii="Times New Roman" w:hAnsi="Times New Roman" w:cs="Times New Roman"/>
                <w:bCs/>
                <w:i/>
                <w:sz w:val="24"/>
                <w:szCs w:val="24"/>
              </w:rPr>
            </w:pPr>
            <w:r w:rsidRPr="00767A9B">
              <w:rPr>
                <w:rFonts w:ascii="Times New Roman" w:eastAsia="Calibri" w:hAnsi="Times New Roman" w:cs="Times New Roman"/>
                <w:iCs/>
                <w:noProof/>
              </w:rPr>
              <w:t>полнота ответов, точность формулировок,</w:t>
            </w:r>
            <w:r w:rsidRPr="00767A9B">
              <w:rPr>
                <w:rFonts w:ascii="Times New Roman" w:eastAsia="Calibri" w:hAnsi="Times New Roman" w:cs="Times New Roman"/>
                <w:noProof/>
              </w:rPr>
              <w:t xml:space="preserve"> </w:t>
            </w:r>
            <w:r w:rsidRPr="00767A9B">
              <w:rPr>
                <w:rFonts w:ascii="Times New Roman" w:eastAsia="Calibri" w:hAnsi="Times New Roman" w:cs="Times New Roman"/>
                <w:iCs/>
                <w:noProof/>
              </w:rPr>
              <w:t>адекватность применения профессиональной</w:t>
            </w:r>
            <w:r w:rsidRPr="00767A9B">
              <w:rPr>
                <w:rFonts w:ascii="Times New Roman" w:eastAsia="Calibri" w:hAnsi="Times New Roman" w:cs="Times New Roman"/>
                <w:noProof/>
              </w:rPr>
              <w:t xml:space="preserve"> </w:t>
            </w:r>
            <w:r w:rsidRPr="00767A9B">
              <w:rPr>
                <w:rFonts w:ascii="Times New Roman" w:eastAsia="Calibri" w:hAnsi="Times New Roman" w:cs="Times New Roman"/>
                <w:iCs/>
                <w:noProof/>
              </w:rPr>
              <w:t>терминологии</w:t>
            </w:r>
          </w:p>
        </w:tc>
        <w:tc>
          <w:tcPr>
            <w:tcW w:w="1715" w:type="pct"/>
            <w:tcBorders>
              <w:top w:val="single" w:sz="4" w:space="0" w:color="auto"/>
              <w:bottom w:val="single" w:sz="4" w:space="0" w:color="auto"/>
              <w:right w:val="single" w:sz="8" w:space="0" w:color="auto"/>
            </w:tcBorders>
          </w:tcPr>
          <w:p w14:paraId="0A812424" w14:textId="77777777" w:rsidR="00D625B8" w:rsidRPr="00767A9B" w:rsidRDefault="00D625B8" w:rsidP="00077FCF">
            <w:pPr>
              <w:ind w:left="100"/>
              <w:rPr>
                <w:rFonts w:ascii="Times New Roman" w:eastAsia="Calibri" w:hAnsi="Times New Roman" w:cs="Times New Roman"/>
                <w:noProof/>
              </w:rPr>
            </w:pPr>
            <w:r w:rsidRPr="00767A9B">
              <w:rPr>
                <w:rFonts w:ascii="Times New Roman" w:eastAsia="Calibri" w:hAnsi="Times New Roman" w:cs="Times New Roman"/>
                <w:b/>
                <w:bCs/>
                <w:iCs/>
                <w:noProof/>
              </w:rPr>
              <w:t>Текущий контроль</w:t>
            </w:r>
          </w:p>
          <w:p w14:paraId="17542823" w14:textId="77777777" w:rsidR="00D625B8" w:rsidRPr="00767A9B" w:rsidRDefault="00D625B8" w:rsidP="00077FCF">
            <w:pPr>
              <w:ind w:left="100"/>
              <w:rPr>
                <w:rFonts w:ascii="Times New Roman" w:eastAsia="Calibri" w:hAnsi="Times New Roman" w:cs="Times New Roman"/>
                <w:noProof/>
              </w:rPr>
            </w:pPr>
            <w:r w:rsidRPr="00767A9B">
              <w:rPr>
                <w:rFonts w:ascii="Times New Roman" w:eastAsia="Calibri" w:hAnsi="Times New Roman" w:cs="Times New Roman"/>
                <w:b/>
                <w:bCs/>
                <w:iCs/>
                <w:noProof/>
              </w:rPr>
              <w:t>при проведении:</w:t>
            </w:r>
          </w:p>
          <w:p w14:paraId="12947CE4" w14:textId="77777777" w:rsidR="00D625B8" w:rsidRPr="00767A9B" w:rsidRDefault="00D625B8" w:rsidP="00077FCF">
            <w:pPr>
              <w:ind w:left="100"/>
              <w:rPr>
                <w:rFonts w:ascii="Times New Roman" w:eastAsia="Calibri" w:hAnsi="Times New Roman" w:cs="Times New Roman"/>
                <w:noProof/>
              </w:rPr>
            </w:pPr>
            <w:r w:rsidRPr="00767A9B">
              <w:rPr>
                <w:rFonts w:ascii="Times New Roman" w:eastAsia="Calibri" w:hAnsi="Times New Roman" w:cs="Times New Roman"/>
                <w:iCs/>
                <w:noProof/>
              </w:rPr>
              <w:t>-письменного/устного опроса;</w:t>
            </w:r>
          </w:p>
          <w:p w14:paraId="6587F6D1" w14:textId="77777777" w:rsidR="00D625B8" w:rsidRPr="00767A9B" w:rsidRDefault="00D625B8" w:rsidP="00077FCF">
            <w:pPr>
              <w:ind w:left="100"/>
              <w:rPr>
                <w:rFonts w:ascii="Times New Roman" w:eastAsia="Calibri" w:hAnsi="Times New Roman" w:cs="Times New Roman"/>
                <w:noProof/>
              </w:rPr>
            </w:pPr>
            <w:r w:rsidRPr="00767A9B">
              <w:rPr>
                <w:rFonts w:ascii="Times New Roman" w:eastAsia="Calibri" w:hAnsi="Times New Roman" w:cs="Times New Roman"/>
                <w:iCs/>
                <w:noProof/>
              </w:rPr>
              <w:t>-тестирования;</w:t>
            </w:r>
          </w:p>
          <w:p w14:paraId="2C148E69" w14:textId="77777777" w:rsidR="00D625B8" w:rsidRPr="00767A9B" w:rsidRDefault="00D625B8" w:rsidP="00077FCF">
            <w:pPr>
              <w:ind w:left="100"/>
              <w:rPr>
                <w:rFonts w:ascii="Times New Roman" w:eastAsia="Calibri" w:hAnsi="Times New Roman" w:cs="Times New Roman"/>
                <w:iCs/>
                <w:noProof/>
              </w:rPr>
            </w:pPr>
            <w:r w:rsidRPr="00767A9B">
              <w:rPr>
                <w:rFonts w:ascii="Times New Roman" w:eastAsia="Calibri" w:hAnsi="Times New Roman" w:cs="Times New Roman"/>
                <w:iCs/>
                <w:noProof/>
              </w:rPr>
              <w:t xml:space="preserve">-оценки результатов самостоятельной работы </w:t>
            </w:r>
          </w:p>
          <w:p w14:paraId="2BA82DDC" w14:textId="77777777" w:rsidR="00D625B8" w:rsidRPr="00767A9B" w:rsidRDefault="00D625B8" w:rsidP="00077FCF">
            <w:pPr>
              <w:ind w:left="100"/>
              <w:rPr>
                <w:rFonts w:ascii="Times New Roman" w:eastAsia="Calibri" w:hAnsi="Times New Roman" w:cs="Times New Roman"/>
                <w:b/>
                <w:bCs/>
                <w:iCs/>
                <w:noProof/>
              </w:rPr>
            </w:pPr>
          </w:p>
          <w:p w14:paraId="6DF410FC" w14:textId="77777777" w:rsidR="00D625B8" w:rsidRPr="00767A9B" w:rsidRDefault="00D625B8" w:rsidP="00077FCF">
            <w:pPr>
              <w:ind w:left="100"/>
              <w:rPr>
                <w:rFonts w:ascii="Times New Roman" w:eastAsia="Calibri" w:hAnsi="Times New Roman" w:cs="Times New Roman"/>
                <w:noProof/>
              </w:rPr>
            </w:pPr>
            <w:r w:rsidRPr="00767A9B">
              <w:rPr>
                <w:rFonts w:ascii="Times New Roman" w:eastAsia="Calibri" w:hAnsi="Times New Roman" w:cs="Times New Roman"/>
                <w:b/>
                <w:bCs/>
                <w:iCs/>
                <w:noProof/>
              </w:rPr>
              <w:t>Промежуточная аттестация</w:t>
            </w:r>
          </w:p>
          <w:p w14:paraId="473C7900" w14:textId="77777777" w:rsidR="00D625B8" w:rsidRPr="00767A9B" w:rsidRDefault="00D625B8" w:rsidP="00077FCF">
            <w:pPr>
              <w:suppressAutoHyphens/>
              <w:spacing w:line="276" w:lineRule="auto"/>
              <w:contextualSpacing/>
              <w:rPr>
                <w:rFonts w:ascii="Times New Roman" w:hAnsi="Times New Roman" w:cs="Times New Roman"/>
                <w:i/>
                <w:sz w:val="24"/>
                <w:szCs w:val="24"/>
              </w:rPr>
            </w:pPr>
            <w:r w:rsidRPr="00767A9B">
              <w:rPr>
                <w:rFonts w:ascii="Times New Roman" w:eastAsia="Calibri" w:hAnsi="Times New Roman" w:cs="Times New Roman"/>
                <w:iCs/>
                <w:noProof/>
              </w:rPr>
              <w:t xml:space="preserve">в форме дифференцированного зачета по учебной дисциплине </w:t>
            </w:r>
          </w:p>
        </w:tc>
      </w:tr>
    </w:tbl>
    <w:p w14:paraId="318D6366" w14:textId="77777777" w:rsidR="00D625B8" w:rsidRPr="00767A9B" w:rsidRDefault="00D625B8" w:rsidP="00D625B8">
      <w:pPr>
        <w:jc w:val="right"/>
        <w:rPr>
          <w:rFonts w:ascii="Times New Roman" w:hAnsi="Times New Roman" w:cs="Times New Roman"/>
          <w:b/>
          <w:bCs/>
          <w:sz w:val="24"/>
          <w:szCs w:val="24"/>
        </w:rPr>
      </w:pPr>
      <w:r w:rsidRPr="00767A9B">
        <w:rPr>
          <w:rFonts w:ascii="Times New Roman" w:hAnsi="Times New Roman" w:cs="Times New Roman"/>
          <w:b/>
          <w:bCs/>
          <w:sz w:val="24"/>
          <w:szCs w:val="24"/>
        </w:rPr>
        <w:br w:type="page"/>
      </w:r>
    </w:p>
    <w:p w14:paraId="182B19E5" w14:textId="77777777" w:rsidR="00D625B8" w:rsidRPr="00767A9B" w:rsidRDefault="00D625B8" w:rsidP="00D625B8">
      <w:pPr>
        <w:jc w:val="right"/>
        <w:rPr>
          <w:rFonts w:ascii="Times New Roman" w:hAnsi="Times New Roman" w:cs="Times New Roman"/>
          <w:b/>
          <w:bCs/>
          <w:sz w:val="24"/>
          <w:szCs w:val="24"/>
        </w:rPr>
      </w:pPr>
      <w:r w:rsidRPr="00767A9B">
        <w:rPr>
          <w:rFonts w:ascii="Times New Roman" w:hAnsi="Times New Roman" w:cs="Times New Roman"/>
          <w:b/>
          <w:bCs/>
          <w:sz w:val="24"/>
          <w:szCs w:val="24"/>
        </w:rPr>
        <w:lastRenderedPageBreak/>
        <w:t>Приложение 2.2</w:t>
      </w:r>
    </w:p>
    <w:p w14:paraId="2BEFDC1D" w14:textId="77777777" w:rsidR="00D625B8" w:rsidRPr="00767A9B" w:rsidRDefault="00D625B8" w:rsidP="00D625B8">
      <w:pPr>
        <w:keepNext/>
        <w:jc w:val="right"/>
        <w:outlineLvl w:val="0"/>
        <w:rPr>
          <w:rFonts w:ascii="Times New Roman" w:eastAsia="Times New Roman" w:hAnsi="Times New Roman" w:cs="Times New Roman"/>
          <w:b/>
          <w:bCs/>
          <w:kern w:val="32"/>
          <w:sz w:val="24"/>
          <w:szCs w:val="24"/>
          <w:lang w:eastAsia="x-none"/>
        </w:rPr>
      </w:pPr>
      <w:r w:rsidRPr="00767A9B">
        <w:rPr>
          <w:rFonts w:ascii="Times New Roman" w:eastAsia="Times New Roman" w:hAnsi="Times New Roman" w:cs="Times New Roman"/>
          <w:b/>
          <w:bCs/>
          <w:kern w:val="32"/>
          <w:sz w:val="24"/>
          <w:szCs w:val="24"/>
          <w:lang w:eastAsia="x-none"/>
        </w:rPr>
        <w:t xml:space="preserve">к ПОП-П по специальности </w:t>
      </w:r>
      <w:r w:rsidRPr="00767A9B">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0EFEA513" w14:textId="77777777" w:rsidR="00D625B8" w:rsidRPr="00767A9B" w:rsidRDefault="00D625B8" w:rsidP="00D625B8">
      <w:pPr>
        <w:jc w:val="right"/>
        <w:rPr>
          <w:rFonts w:ascii="Times New Roman" w:hAnsi="Times New Roman" w:cs="Times New Roman"/>
          <w:b/>
          <w:bCs/>
          <w:sz w:val="24"/>
          <w:szCs w:val="24"/>
        </w:rPr>
      </w:pPr>
    </w:p>
    <w:p w14:paraId="5A0F95A7" w14:textId="77777777" w:rsidR="00D625B8" w:rsidRPr="00767A9B" w:rsidRDefault="00D625B8" w:rsidP="00D625B8">
      <w:pPr>
        <w:jc w:val="right"/>
        <w:rPr>
          <w:rFonts w:ascii="Times New Roman" w:hAnsi="Times New Roman" w:cs="Times New Roman"/>
          <w:b/>
          <w:bCs/>
          <w:sz w:val="24"/>
          <w:szCs w:val="24"/>
        </w:rPr>
      </w:pPr>
    </w:p>
    <w:p w14:paraId="22ED1A03" w14:textId="77777777" w:rsidR="00D625B8" w:rsidRPr="00767A9B" w:rsidRDefault="00D625B8" w:rsidP="00D625B8">
      <w:pPr>
        <w:jc w:val="right"/>
        <w:rPr>
          <w:rFonts w:ascii="Times New Roman" w:hAnsi="Times New Roman" w:cs="Times New Roman"/>
          <w:b/>
          <w:bCs/>
          <w:sz w:val="24"/>
          <w:szCs w:val="24"/>
        </w:rPr>
      </w:pPr>
    </w:p>
    <w:p w14:paraId="7D0B9F9B" w14:textId="77777777" w:rsidR="00D625B8" w:rsidRPr="00767A9B" w:rsidRDefault="00D625B8" w:rsidP="00D625B8">
      <w:pPr>
        <w:jc w:val="right"/>
        <w:rPr>
          <w:rFonts w:ascii="Times New Roman" w:hAnsi="Times New Roman" w:cs="Times New Roman"/>
          <w:b/>
          <w:bCs/>
          <w:sz w:val="24"/>
          <w:szCs w:val="24"/>
        </w:rPr>
      </w:pPr>
    </w:p>
    <w:p w14:paraId="41F6F831" w14:textId="77777777" w:rsidR="00D625B8" w:rsidRPr="00767A9B" w:rsidRDefault="00D625B8" w:rsidP="00D625B8">
      <w:pPr>
        <w:jc w:val="right"/>
        <w:rPr>
          <w:rFonts w:ascii="Times New Roman" w:hAnsi="Times New Roman" w:cs="Times New Roman"/>
          <w:b/>
          <w:bCs/>
          <w:sz w:val="24"/>
          <w:szCs w:val="24"/>
        </w:rPr>
      </w:pPr>
    </w:p>
    <w:p w14:paraId="3A9C4572" w14:textId="77777777" w:rsidR="00D625B8" w:rsidRPr="00767A9B" w:rsidRDefault="00D625B8" w:rsidP="00D625B8">
      <w:pPr>
        <w:jc w:val="right"/>
        <w:rPr>
          <w:rFonts w:ascii="Times New Roman" w:hAnsi="Times New Roman" w:cs="Times New Roman"/>
          <w:b/>
          <w:bCs/>
          <w:sz w:val="24"/>
          <w:szCs w:val="24"/>
        </w:rPr>
      </w:pPr>
    </w:p>
    <w:p w14:paraId="1820F17F" w14:textId="77777777" w:rsidR="00D625B8" w:rsidRPr="00767A9B" w:rsidRDefault="00D625B8" w:rsidP="00D625B8">
      <w:pPr>
        <w:jc w:val="right"/>
        <w:rPr>
          <w:rFonts w:ascii="Times New Roman" w:hAnsi="Times New Roman" w:cs="Times New Roman"/>
          <w:b/>
          <w:bCs/>
          <w:sz w:val="24"/>
          <w:szCs w:val="24"/>
        </w:rPr>
      </w:pPr>
    </w:p>
    <w:p w14:paraId="42DD48C3" w14:textId="77777777" w:rsidR="00D625B8" w:rsidRPr="00767A9B" w:rsidRDefault="00D625B8" w:rsidP="00D625B8">
      <w:pPr>
        <w:jc w:val="right"/>
        <w:rPr>
          <w:rFonts w:ascii="Times New Roman" w:hAnsi="Times New Roman" w:cs="Times New Roman"/>
          <w:b/>
          <w:bCs/>
          <w:sz w:val="24"/>
          <w:szCs w:val="24"/>
        </w:rPr>
      </w:pPr>
    </w:p>
    <w:p w14:paraId="3E3D4073" w14:textId="77777777" w:rsidR="00D625B8" w:rsidRPr="00767A9B" w:rsidRDefault="00D625B8" w:rsidP="00D625B8">
      <w:pPr>
        <w:jc w:val="right"/>
        <w:rPr>
          <w:rFonts w:ascii="Times New Roman" w:hAnsi="Times New Roman" w:cs="Times New Roman"/>
          <w:b/>
          <w:bCs/>
          <w:sz w:val="24"/>
          <w:szCs w:val="24"/>
        </w:rPr>
      </w:pPr>
    </w:p>
    <w:p w14:paraId="4EDE4CED" w14:textId="77777777" w:rsidR="00D625B8" w:rsidRPr="00767A9B" w:rsidRDefault="00D625B8" w:rsidP="00D625B8">
      <w:pPr>
        <w:jc w:val="right"/>
        <w:rPr>
          <w:rFonts w:ascii="Times New Roman" w:hAnsi="Times New Roman" w:cs="Times New Roman"/>
          <w:b/>
          <w:bCs/>
          <w:sz w:val="24"/>
          <w:szCs w:val="24"/>
        </w:rPr>
      </w:pPr>
    </w:p>
    <w:p w14:paraId="4139EF13" w14:textId="77777777" w:rsidR="00D625B8" w:rsidRPr="00767A9B" w:rsidRDefault="00D625B8" w:rsidP="00D625B8">
      <w:pPr>
        <w:jc w:val="center"/>
        <w:rPr>
          <w:rFonts w:ascii="Times New Roman" w:hAnsi="Times New Roman" w:cs="Times New Roman"/>
          <w:b/>
          <w:bCs/>
          <w:sz w:val="24"/>
          <w:szCs w:val="24"/>
        </w:rPr>
      </w:pPr>
      <w:r w:rsidRPr="00767A9B">
        <w:rPr>
          <w:rFonts w:ascii="Times New Roman" w:hAnsi="Times New Roman" w:cs="Times New Roman"/>
          <w:b/>
          <w:bCs/>
          <w:sz w:val="24"/>
          <w:szCs w:val="24"/>
        </w:rPr>
        <w:t>Примерная рабочая программа дисциплины</w:t>
      </w:r>
    </w:p>
    <w:p w14:paraId="6695709C" w14:textId="77777777" w:rsidR="00D625B8" w:rsidRPr="00767A9B" w:rsidRDefault="00D625B8" w:rsidP="00D625B8">
      <w:pPr>
        <w:pStyle w:val="1"/>
      </w:pPr>
      <w:bookmarkStart w:id="9" w:name="_Toc160549089"/>
      <w:bookmarkStart w:id="10" w:name="_Toc163813575"/>
      <w:r w:rsidRPr="00767A9B">
        <w:t>«ОГСЭ.02 История»</w:t>
      </w:r>
      <w:bookmarkEnd w:id="9"/>
      <w:bookmarkEnd w:id="10"/>
    </w:p>
    <w:p w14:paraId="0E0E002B" w14:textId="77777777" w:rsidR="00D625B8" w:rsidRPr="00767A9B" w:rsidRDefault="00D625B8" w:rsidP="00D625B8">
      <w:pPr>
        <w:pStyle w:val="1"/>
      </w:pPr>
    </w:p>
    <w:p w14:paraId="4A292FE3" w14:textId="77777777" w:rsidR="00D625B8" w:rsidRPr="00767A9B" w:rsidRDefault="00D625B8" w:rsidP="00D625B8">
      <w:pPr>
        <w:pStyle w:val="1"/>
      </w:pPr>
    </w:p>
    <w:p w14:paraId="291EEF22" w14:textId="77777777" w:rsidR="00D625B8" w:rsidRPr="00767A9B" w:rsidRDefault="00D625B8" w:rsidP="00D625B8">
      <w:pPr>
        <w:pStyle w:val="1"/>
      </w:pPr>
    </w:p>
    <w:p w14:paraId="22C8B2C3" w14:textId="77777777" w:rsidR="00D625B8" w:rsidRPr="00767A9B" w:rsidRDefault="00D625B8" w:rsidP="00D625B8">
      <w:pPr>
        <w:pStyle w:val="1"/>
      </w:pPr>
    </w:p>
    <w:p w14:paraId="087E9A4A" w14:textId="77777777" w:rsidR="00D625B8" w:rsidRPr="00767A9B" w:rsidRDefault="00D625B8" w:rsidP="00D625B8">
      <w:pPr>
        <w:pStyle w:val="1"/>
      </w:pPr>
    </w:p>
    <w:p w14:paraId="7BF1CC3D" w14:textId="77777777" w:rsidR="00D625B8" w:rsidRPr="00767A9B" w:rsidRDefault="00D625B8" w:rsidP="00D625B8">
      <w:pPr>
        <w:pStyle w:val="1"/>
      </w:pPr>
    </w:p>
    <w:p w14:paraId="06354BAE" w14:textId="77777777" w:rsidR="00D625B8" w:rsidRPr="00767A9B" w:rsidRDefault="00D625B8" w:rsidP="00D625B8">
      <w:pPr>
        <w:pStyle w:val="1"/>
      </w:pPr>
    </w:p>
    <w:p w14:paraId="45A50E14" w14:textId="77777777" w:rsidR="00D625B8" w:rsidRPr="00767A9B" w:rsidRDefault="00D625B8" w:rsidP="00D625B8">
      <w:pPr>
        <w:pStyle w:val="1"/>
      </w:pPr>
    </w:p>
    <w:p w14:paraId="6819F41F" w14:textId="77777777" w:rsidR="00D625B8" w:rsidRPr="00767A9B" w:rsidRDefault="00D625B8" w:rsidP="00D625B8">
      <w:pPr>
        <w:pStyle w:val="1"/>
      </w:pPr>
    </w:p>
    <w:p w14:paraId="46B747D1" w14:textId="77777777" w:rsidR="00D625B8" w:rsidRPr="00767A9B" w:rsidRDefault="00D625B8" w:rsidP="00D625B8">
      <w:pPr>
        <w:pStyle w:val="1"/>
      </w:pPr>
    </w:p>
    <w:p w14:paraId="004AEEC0" w14:textId="77777777" w:rsidR="00D625B8" w:rsidRPr="00767A9B" w:rsidRDefault="00D625B8" w:rsidP="00D625B8">
      <w:pPr>
        <w:pStyle w:val="1"/>
      </w:pPr>
    </w:p>
    <w:p w14:paraId="55B5FCB6" w14:textId="77777777" w:rsidR="00D625B8" w:rsidRPr="00767A9B" w:rsidRDefault="00D625B8" w:rsidP="00D625B8">
      <w:pPr>
        <w:pStyle w:val="1"/>
      </w:pPr>
    </w:p>
    <w:p w14:paraId="41ACBE77" w14:textId="77777777" w:rsidR="00D625B8" w:rsidRPr="00767A9B" w:rsidRDefault="00D625B8" w:rsidP="00D625B8">
      <w:pPr>
        <w:pStyle w:val="1"/>
      </w:pPr>
    </w:p>
    <w:p w14:paraId="1B13B61F" w14:textId="77777777" w:rsidR="00D625B8" w:rsidRPr="00767A9B" w:rsidRDefault="00D625B8" w:rsidP="00D625B8">
      <w:pPr>
        <w:pStyle w:val="1"/>
      </w:pPr>
    </w:p>
    <w:p w14:paraId="5E3E8366" w14:textId="77777777" w:rsidR="00D625B8" w:rsidRPr="00767A9B" w:rsidRDefault="00D625B8" w:rsidP="00D625B8">
      <w:pPr>
        <w:pStyle w:val="1d"/>
        <w:jc w:val="center"/>
        <w:rPr>
          <w:b/>
          <w:bCs/>
          <w:lang w:val="ru-RU"/>
        </w:rPr>
      </w:pPr>
    </w:p>
    <w:p w14:paraId="1F43CC7A" w14:textId="77777777" w:rsidR="00D625B8" w:rsidRPr="00767A9B" w:rsidRDefault="00D625B8" w:rsidP="00D625B8">
      <w:pPr>
        <w:rPr>
          <w:rFonts w:ascii="Times New Roman Полужирный" w:eastAsia="Segoe UI" w:hAnsi="Times New Roman Полужирный" w:cs="Times New Roman"/>
          <w:b/>
          <w:bCs/>
          <w:caps/>
          <w:kern w:val="32"/>
          <w:sz w:val="24"/>
          <w:szCs w:val="24"/>
          <w:lang w:val="x-none" w:eastAsia="x-none"/>
        </w:rPr>
      </w:pPr>
      <w:r w:rsidRPr="00767A9B">
        <w:br w:type="page"/>
      </w:r>
    </w:p>
    <w:p w14:paraId="070837CB" w14:textId="77777777" w:rsidR="00D625B8" w:rsidRPr="00767A9B" w:rsidRDefault="00D625B8" w:rsidP="00D625B8">
      <w:pPr>
        <w:pStyle w:val="1f"/>
        <w:rPr>
          <w:rFonts w:ascii="Times New Roman" w:hAnsi="Times New Roman"/>
          <w:lang w:val="ru-RU"/>
        </w:rPr>
      </w:pPr>
      <w:r w:rsidRPr="00767A9B">
        <w:rPr>
          <w:rFonts w:ascii="Times New Roman" w:hAnsi="Times New Roman"/>
          <w:lang w:val="ru-RU"/>
        </w:rPr>
        <w:lastRenderedPageBreak/>
        <w:t>СОДЕРЖАНИЕ ПРОГРАММЫ</w:t>
      </w:r>
    </w:p>
    <w:p w14:paraId="6151278F" w14:textId="77777777" w:rsidR="00D625B8" w:rsidRPr="00767A9B" w:rsidRDefault="00D625B8" w:rsidP="00D625B8">
      <w:pPr>
        <w:pStyle w:val="14"/>
        <w:rPr>
          <w:rFonts w:asciiTheme="minorHAnsi" w:eastAsiaTheme="minorEastAsia" w:hAnsiTheme="minorHAnsi" w:cstheme="minorBidi"/>
          <w:b w:val="0"/>
          <w:bCs w:val="0"/>
          <w:lang w:eastAsia="ru-RU"/>
        </w:rPr>
      </w:pPr>
      <w:r w:rsidRPr="00767A9B">
        <w:rPr>
          <w:b w:val="0"/>
          <w:bCs w:val="0"/>
        </w:rPr>
        <w:fldChar w:fldCharType="begin"/>
      </w:r>
      <w:r w:rsidRPr="00767A9B">
        <w:rPr>
          <w:b w:val="0"/>
          <w:bCs w:val="0"/>
        </w:rPr>
        <w:instrText xml:space="preserve"> TOC \h \z \t "Раздел 1;1;Раздел 1.1;2" </w:instrText>
      </w:r>
      <w:r w:rsidRPr="00767A9B">
        <w:rPr>
          <w:b w:val="0"/>
          <w:bCs w:val="0"/>
        </w:rPr>
        <w:fldChar w:fldCharType="separate"/>
      </w:r>
      <w:hyperlink w:anchor="_Toc156294875" w:history="1"/>
    </w:p>
    <w:p w14:paraId="0167775D"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76" w:history="1">
        <w:r w:rsidR="00D625B8" w:rsidRPr="00767A9B">
          <w:rPr>
            <w:rStyle w:val="af0"/>
            <w:b w:val="0"/>
            <w:bCs w:val="0"/>
            <w:color w:val="auto"/>
          </w:rPr>
          <w:t>1. ОБЩАЯ ХАРАКТЕРИСТИКА</w:t>
        </w:r>
        <w:r w:rsidR="00D625B8" w:rsidRPr="00767A9B">
          <w:rPr>
            <w:b w:val="0"/>
            <w:bCs w:val="0"/>
            <w:webHidden/>
          </w:rPr>
          <w:tab/>
        </w:r>
      </w:hyperlink>
    </w:p>
    <w:p w14:paraId="795AD92A"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77" w:history="1">
        <w:r w:rsidR="00D625B8" w:rsidRPr="00767A9B">
          <w:rPr>
            <w:rStyle w:val="af0"/>
            <w:i w:val="0"/>
            <w:iCs w:val="0"/>
            <w:color w:val="auto"/>
          </w:rPr>
          <w:t>1.1. Цель и место дисциплины в структуре образовательной программы</w:t>
        </w:r>
        <w:r w:rsidR="00D625B8" w:rsidRPr="00767A9B">
          <w:rPr>
            <w:i w:val="0"/>
            <w:iCs w:val="0"/>
            <w:webHidden/>
          </w:rPr>
          <w:tab/>
        </w:r>
      </w:hyperlink>
    </w:p>
    <w:p w14:paraId="2D4A0ACF"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78" w:history="1">
        <w:r w:rsidR="00D625B8" w:rsidRPr="00767A9B">
          <w:rPr>
            <w:rStyle w:val="af0"/>
            <w:i w:val="0"/>
            <w:iCs w:val="0"/>
            <w:color w:val="auto"/>
          </w:rPr>
          <w:t>1.2. Планируемые результаты освоения дисциплины</w:t>
        </w:r>
        <w:r w:rsidR="00D625B8" w:rsidRPr="00767A9B">
          <w:rPr>
            <w:i w:val="0"/>
            <w:iCs w:val="0"/>
            <w:webHidden/>
          </w:rPr>
          <w:tab/>
        </w:r>
      </w:hyperlink>
    </w:p>
    <w:p w14:paraId="0C8D7175"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79" w:history="1">
        <w:r w:rsidR="00D625B8" w:rsidRPr="00767A9B">
          <w:rPr>
            <w:rStyle w:val="af0"/>
            <w:b w:val="0"/>
            <w:bCs w:val="0"/>
            <w:color w:val="auto"/>
          </w:rPr>
          <w:t>2. СТРУКТУРА И СОДЕРЖАНИЕ ДИСЦИПЛИНЫ</w:t>
        </w:r>
        <w:r w:rsidR="00D625B8" w:rsidRPr="00767A9B">
          <w:rPr>
            <w:b w:val="0"/>
            <w:bCs w:val="0"/>
            <w:webHidden/>
          </w:rPr>
          <w:tab/>
        </w:r>
      </w:hyperlink>
    </w:p>
    <w:p w14:paraId="29464935"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0" w:history="1">
        <w:r w:rsidR="00D625B8" w:rsidRPr="00767A9B">
          <w:rPr>
            <w:rStyle w:val="af0"/>
            <w:i w:val="0"/>
            <w:iCs w:val="0"/>
            <w:color w:val="auto"/>
          </w:rPr>
          <w:t>2.1. Трудоемкость освоения дисциплины</w:t>
        </w:r>
        <w:r w:rsidR="00D625B8" w:rsidRPr="00767A9B">
          <w:rPr>
            <w:i w:val="0"/>
            <w:iCs w:val="0"/>
            <w:webHidden/>
          </w:rPr>
          <w:tab/>
        </w:r>
      </w:hyperlink>
    </w:p>
    <w:p w14:paraId="08733679"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1" w:history="1">
        <w:r w:rsidR="00D625B8" w:rsidRPr="00767A9B">
          <w:rPr>
            <w:rStyle w:val="af0"/>
            <w:i w:val="0"/>
            <w:iCs w:val="0"/>
            <w:color w:val="auto"/>
          </w:rPr>
          <w:t>2.2. Примерное содержание дисциплины</w:t>
        </w:r>
        <w:r w:rsidR="00D625B8" w:rsidRPr="00767A9B">
          <w:rPr>
            <w:i w:val="0"/>
            <w:iCs w:val="0"/>
            <w:webHidden/>
          </w:rPr>
          <w:tab/>
        </w:r>
      </w:hyperlink>
    </w:p>
    <w:p w14:paraId="46FD669F"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84" w:history="1">
        <w:r w:rsidR="00D625B8" w:rsidRPr="00767A9B">
          <w:rPr>
            <w:rStyle w:val="af0"/>
            <w:b w:val="0"/>
            <w:bCs w:val="0"/>
            <w:color w:val="auto"/>
          </w:rPr>
          <w:t>3. УСЛОВИЯ РЕАЛИЗАЦИИ ДИСЦИПЛИНЫ</w:t>
        </w:r>
        <w:r w:rsidR="00D625B8" w:rsidRPr="00767A9B">
          <w:rPr>
            <w:b w:val="0"/>
            <w:bCs w:val="0"/>
            <w:webHidden/>
          </w:rPr>
          <w:tab/>
        </w:r>
      </w:hyperlink>
    </w:p>
    <w:p w14:paraId="0256B11D"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5" w:history="1">
        <w:r w:rsidR="00D625B8" w:rsidRPr="00767A9B">
          <w:rPr>
            <w:rStyle w:val="af0"/>
            <w:i w:val="0"/>
            <w:iCs w:val="0"/>
            <w:color w:val="auto"/>
          </w:rPr>
          <w:t>3.1. Материально-техническое обеспечение</w:t>
        </w:r>
        <w:r w:rsidR="00D625B8" w:rsidRPr="00767A9B">
          <w:rPr>
            <w:i w:val="0"/>
            <w:iCs w:val="0"/>
            <w:webHidden/>
          </w:rPr>
          <w:tab/>
        </w:r>
      </w:hyperlink>
    </w:p>
    <w:p w14:paraId="52D566B9"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6" w:history="1">
        <w:r w:rsidR="00D625B8" w:rsidRPr="00767A9B">
          <w:rPr>
            <w:rStyle w:val="af0"/>
            <w:i w:val="0"/>
            <w:iCs w:val="0"/>
            <w:color w:val="auto"/>
          </w:rPr>
          <w:t>3.2. Учебно-методическое обеспечение</w:t>
        </w:r>
        <w:r w:rsidR="00D625B8" w:rsidRPr="00767A9B">
          <w:rPr>
            <w:i w:val="0"/>
            <w:iCs w:val="0"/>
            <w:webHidden/>
          </w:rPr>
          <w:tab/>
        </w:r>
      </w:hyperlink>
    </w:p>
    <w:p w14:paraId="5FD2A219"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87" w:history="1">
        <w:r w:rsidR="00D625B8" w:rsidRPr="00767A9B">
          <w:rPr>
            <w:rStyle w:val="af0"/>
            <w:b w:val="0"/>
            <w:bCs w:val="0"/>
            <w:color w:val="auto"/>
          </w:rPr>
          <w:t>4. КОНТРОЛЬ И ОЦЕНКА РЕЗУЛЬТАТОВ ОСВОЕНИЯ ДИСЦИПЛИНЫ</w:t>
        </w:r>
        <w:r w:rsidR="00D625B8" w:rsidRPr="00767A9B">
          <w:rPr>
            <w:b w:val="0"/>
            <w:bCs w:val="0"/>
            <w:webHidden/>
          </w:rPr>
          <w:tab/>
        </w:r>
      </w:hyperlink>
    </w:p>
    <w:p w14:paraId="2EA1703A" w14:textId="77777777" w:rsidR="00D625B8" w:rsidRPr="00767A9B" w:rsidRDefault="00D625B8" w:rsidP="00D625B8">
      <w:pPr>
        <w:pStyle w:val="1f"/>
        <w:jc w:val="left"/>
        <w:rPr>
          <w:rFonts w:ascii="Times New Roman" w:hAnsi="Times New Roman"/>
          <w:b w:val="0"/>
          <w:bCs w:val="0"/>
          <w:lang w:val="ru-RU"/>
        </w:rPr>
      </w:pPr>
      <w:r w:rsidRPr="00767A9B">
        <w:rPr>
          <w:rFonts w:ascii="Times New Roman" w:hAnsi="Times New Roman"/>
          <w:b w:val="0"/>
          <w:bCs w:val="0"/>
          <w:lang w:val="ru-RU"/>
        </w:rPr>
        <w:fldChar w:fldCharType="end"/>
      </w:r>
    </w:p>
    <w:p w14:paraId="025B1E11" w14:textId="77777777" w:rsidR="00D625B8" w:rsidRPr="00767A9B" w:rsidRDefault="00D625B8" w:rsidP="00D625B8">
      <w:pPr>
        <w:pStyle w:val="1f"/>
        <w:jc w:val="left"/>
        <w:rPr>
          <w:rFonts w:ascii="Times New Roman" w:hAnsi="Times New Roman"/>
          <w:lang w:val="ru-RU"/>
        </w:rPr>
        <w:sectPr w:rsidR="00D625B8" w:rsidRPr="00767A9B" w:rsidSect="00502F97">
          <w:headerReference w:type="even" r:id="rId10"/>
          <w:headerReference w:type="default" r:id="rId11"/>
          <w:pgSz w:w="11906" w:h="16838"/>
          <w:pgMar w:top="1134" w:right="567" w:bottom="1134" w:left="1701" w:header="709" w:footer="709" w:gutter="0"/>
          <w:cols w:space="708"/>
          <w:docGrid w:linePitch="360"/>
        </w:sectPr>
      </w:pPr>
    </w:p>
    <w:p w14:paraId="7C9D201A" w14:textId="77777777" w:rsidR="00D625B8" w:rsidRPr="00767A9B" w:rsidRDefault="00D625B8" w:rsidP="006F1009">
      <w:pPr>
        <w:pStyle w:val="1f"/>
        <w:numPr>
          <w:ilvl w:val="0"/>
          <w:numId w:val="101"/>
        </w:numPr>
        <w:ind w:left="1440"/>
      </w:pPr>
      <w:r w:rsidRPr="00767A9B">
        <w:lastRenderedPageBreak/>
        <w:t>Общая характеристика</w:t>
      </w:r>
      <w:r w:rsidRPr="00767A9B">
        <w:rPr>
          <w:rFonts w:asciiTheme="minorHAnsi" w:hAnsiTheme="minorHAnsi"/>
          <w:lang w:val="ru-RU"/>
        </w:rPr>
        <w:t xml:space="preserve"> </w:t>
      </w:r>
      <w:r w:rsidRPr="00767A9B">
        <w:t>ПРИМЕРНОЙ РАБОЧЕЙ ПРОГРАММЫ УЧЕБНОЙ ДИСЦИПЛИНЫ</w:t>
      </w:r>
    </w:p>
    <w:p w14:paraId="32E592EA" w14:textId="77777777" w:rsidR="00D625B8" w:rsidRPr="00767A9B" w:rsidRDefault="00D625B8" w:rsidP="00D625B8">
      <w:pPr>
        <w:pStyle w:val="1d"/>
        <w:jc w:val="center"/>
        <w:rPr>
          <w:rFonts w:eastAsia="Segoe UI"/>
          <w:lang w:val="ru-RU"/>
        </w:rPr>
      </w:pPr>
      <w:r w:rsidRPr="00767A9B">
        <w:rPr>
          <w:rFonts w:eastAsia="Segoe UI"/>
          <w:lang w:val="ru-RU"/>
        </w:rPr>
        <w:t>«</w:t>
      </w:r>
      <w:r w:rsidRPr="00767A9B">
        <w:rPr>
          <w:b/>
          <w:lang w:val="ru-RU" w:eastAsia="ru-RU"/>
        </w:rPr>
        <w:t>История</w:t>
      </w:r>
      <w:r w:rsidRPr="00767A9B">
        <w:rPr>
          <w:rFonts w:eastAsia="Segoe UI"/>
          <w:lang w:val="ru-RU"/>
        </w:rPr>
        <w:t>»</w:t>
      </w:r>
    </w:p>
    <w:p w14:paraId="2C41E32A" w14:textId="77777777" w:rsidR="00D625B8" w:rsidRPr="00767A9B" w:rsidRDefault="00D625B8" w:rsidP="00D625B8">
      <w:pPr>
        <w:pStyle w:val="1d"/>
        <w:rPr>
          <w:lang w:val="ru-RU"/>
        </w:rPr>
      </w:pPr>
    </w:p>
    <w:p w14:paraId="76B49906" w14:textId="77777777" w:rsidR="00D625B8" w:rsidRPr="00767A9B" w:rsidRDefault="00D625B8" w:rsidP="00D625B8">
      <w:pPr>
        <w:pStyle w:val="114"/>
        <w:rPr>
          <w:rFonts w:ascii="Times New Roman" w:hAnsi="Times New Roman"/>
        </w:rPr>
      </w:pPr>
      <w:r w:rsidRPr="00767A9B">
        <w:rPr>
          <w:rFonts w:ascii="Times New Roman" w:hAnsi="Times New Roman"/>
        </w:rPr>
        <w:t>1.1. Цель и место дисциплины в структуре образовательной программы</w:t>
      </w:r>
    </w:p>
    <w:p w14:paraId="095F620F" w14:textId="77777777" w:rsidR="00D625B8" w:rsidRPr="00767A9B" w:rsidRDefault="00D625B8" w:rsidP="00D625B8">
      <w:pPr>
        <w:suppressAutoHyphens/>
        <w:spacing w:line="276" w:lineRule="auto"/>
        <w:ind w:firstLine="709"/>
        <w:jc w:val="both"/>
        <w:rPr>
          <w:rFonts w:ascii="Times New Roman" w:hAnsi="Times New Roman" w:cs="Times New Roman"/>
          <w:sz w:val="24"/>
          <w:szCs w:val="24"/>
        </w:rPr>
      </w:pPr>
      <w:r w:rsidRPr="00767A9B">
        <w:rPr>
          <w:rFonts w:ascii="Times New Roman" w:eastAsia="Times New Roman" w:hAnsi="Times New Roman" w:cs="Times New Roman"/>
          <w:sz w:val="24"/>
          <w:szCs w:val="24"/>
          <w:lang w:eastAsia="ru-RU"/>
        </w:rPr>
        <w:t xml:space="preserve">Цель дисциплины </w:t>
      </w:r>
      <w:r w:rsidRPr="00767A9B">
        <w:rPr>
          <w:rFonts w:ascii="Times New Roman" w:hAnsi="Times New Roman" w:cs="Times New Roman"/>
          <w:sz w:val="24"/>
          <w:szCs w:val="24"/>
        </w:rPr>
        <w:t>«История»</w:t>
      </w:r>
      <w:r w:rsidRPr="00767A9B">
        <w:rPr>
          <w:rFonts w:ascii="Times New Roman" w:eastAsia="Times New Roman" w:hAnsi="Times New Roman" w:cs="Times New Roman"/>
          <w:sz w:val="24"/>
          <w:szCs w:val="24"/>
          <w:lang w:eastAsia="ru-RU"/>
        </w:rPr>
        <w:t xml:space="preserve">: </w:t>
      </w:r>
      <w:r w:rsidRPr="00767A9B">
        <w:rPr>
          <w:rFonts w:ascii="Times New Roman" w:hAnsi="Times New Roman" w:cs="Times New Roman"/>
          <w:sz w:val="24"/>
          <w:szCs w:val="24"/>
        </w:rPr>
        <w:t>формирование представлений об особенностях развития современной России на основе осмысления важнейших событий и проблем российской и мировой истории последней четверти XX - начала XXI вв.</w:t>
      </w:r>
    </w:p>
    <w:p w14:paraId="2B419C10" w14:textId="77777777" w:rsidR="00D625B8" w:rsidRPr="00767A9B" w:rsidRDefault="00D625B8" w:rsidP="00D625B8">
      <w:pPr>
        <w:suppressAutoHyphens/>
        <w:spacing w:line="276" w:lineRule="auto"/>
        <w:ind w:firstLine="709"/>
        <w:jc w:val="both"/>
        <w:rPr>
          <w:rFonts w:ascii="Times New Roman" w:hAnsi="Times New Roman" w:cs="Times New Roman"/>
          <w:sz w:val="24"/>
          <w:szCs w:val="24"/>
        </w:rPr>
      </w:pPr>
      <w:r w:rsidRPr="00767A9B">
        <w:rPr>
          <w:rFonts w:ascii="Times New Roman" w:hAnsi="Times New Roman" w:cs="Times New Roman"/>
          <w:sz w:val="24"/>
          <w:szCs w:val="24"/>
        </w:rPr>
        <w:t>Дисциплина «История» включена в Общего гуманитарного и социально-экономического цикла образовательной программы.</w:t>
      </w:r>
    </w:p>
    <w:p w14:paraId="0F0CD7A6" w14:textId="77777777" w:rsidR="00D625B8" w:rsidRPr="00767A9B" w:rsidRDefault="00D625B8" w:rsidP="00D625B8">
      <w:pPr>
        <w:suppressAutoHyphens/>
        <w:spacing w:line="276" w:lineRule="auto"/>
        <w:ind w:firstLine="709"/>
        <w:jc w:val="both"/>
        <w:rPr>
          <w:rFonts w:ascii="Times New Roman" w:hAnsi="Times New Roman" w:cs="Times New Roman"/>
          <w:sz w:val="24"/>
          <w:szCs w:val="24"/>
        </w:rPr>
      </w:pPr>
    </w:p>
    <w:p w14:paraId="7AB9B9DE" w14:textId="77777777" w:rsidR="00D625B8" w:rsidRPr="00767A9B" w:rsidRDefault="00D625B8" w:rsidP="00D625B8">
      <w:pPr>
        <w:pStyle w:val="114"/>
        <w:rPr>
          <w:rFonts w:ascii="Times New Roman" w:hAnsi="Times New Roman"/>
        </w:rPr>
      </w:pPr>
      <w:r w:rsidRPr="00767A9B">
        <w:rPr>
          <w:rFonts w:ascii="Times New Roman" w:hAnsi="Times New Roman"/>
        </w:rPr>
        <w:t>1.2. Планируемые результаты освоения дисциплины</w:t>
      </w:r>
    </w:p>
    <w:p w14:paraId="421C6D30" w14:textId="77777777" w:rsidR="00D625B8" w:rsidRPr="00767A9B" w:rsidRDefault="00D625B8" w:rsidP="00D625B8">
      <w:pPr>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795A7DF" w14:textId="77777777" w:rsidR="00D625B8" w:rsidRPr="00767A9B" w:rsidRDefault="00D625B8" w:rsidP="00D625B8">
      <w:pPr>
        <w:spacing w:after="120"/>
        <w:ind w:firstLine="709"/>
        <w:rPr>
          <w:rFonts w:ascii="Times New Roman" w:hAnsi="Times New Roman" w:cs="Times New Roman"/>
          <w:bCs/>
          <w:sz w:val="24"/>
          <w:szCs w:val="24"/>
        </w:rPr>
      </w:pPr>
      <w:r w:rsidRPr="00767A9B">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4468"/>
        <w:gridCol w:w="3969"/>
      </w:tblGrid>
      <w:tr w:rsidR="00767A9B" w:rsidRPr="00767A9B" w14:paraId="19F7BA3F" w14:textId="77777777" w:rsidTr="00077FCF">
        <w:trPr>
          <w:trHeight w:val="649"/>
        </w:trPr>
        <w:tc>
          <w:tcPr>
            <w:tcW w:w="1197" w:type="dxa"/>
            <w:hideMark/>
          </w:tcPr>
          <w:p w14:paraId="23560342"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Код</w:t>
            </w:r>
          </w:p>
          <w:p w14:paraId="35C7CE5F"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ПК, ОК</w:t>
            </w:r>
          </w:p>
        </w:tc>
        <w:tc>
          <w:tcPr>
            <w:tcW w:w="4468" w:type="dxa"/>
            <w:hideMark/>
          </w:tcPr>
          <w:p w14:paraId="4D44F2B8"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Умения</w:t>
            </w:r>
          </w:p>
        </w:tc>
        <w:tc>
          <w:tcPr>
            <w:tcW w:w="3969" w:type="dxa"/>
            <w:hideMark/>
          </w:tcPr>
          <w:p w14:paraId="69205F5F"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Знания</w:t>
            </w:r>
          </w:p>
        </w:tc>
      </w:tr>
      <w:tr w:rsidR="00767A9B" w:rsidRPr="00767A9B" w14:paraId="183D0A2B" w14:textId="77777777" w:rsidTr="00077FCF">
        <w:trPr>
          <w:trHeight w:val="212"/>
        </w:trPr>
        <w:tc>
          <w:tcPr>
            <w:tcW w:w="1197" w:type="dxa"/>
            <w:vMerge w:val="restart"/>
          </w:tcPr>
          <w:p w14:paraId="4FB0CA98" w14:textId="77777777" w:rsidR="00D625B8" w:rsidRPr="00767A9B" w:rsidRDefault="00D625B8" w:rsidP="00077FCF">
            <w:pPr>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ОК 01</w:t>
            </w:r>
          </w:p>
        </w:tc>
        <w:tc>
          <w:tcPr>
            <w:tcW w:w="4468" w:type="dxa"/>
          </w:tcPr>
          <w:p w14:paraId="4C58FC8A" w14:textId="77777777" w:rsidR="00D625B8" w:rsidRPr="00767A9B" w:rsidRDefault="00D625B8" w:rsidP="00B70F9D">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распознавать задачу и/или проблему в профессиональном и/или социальном контексте</w:t>
            </w:r>
          </w:p>
        </w:tc>
        <w:tc>
          <w:tcPr>
            <w:tcW w:w="3969" w:type="dxa"/>
          </w:tcPr>
          <w:p w14:paraId="0CDD1360" w14:textId="77777777" w:rsidR="00D625B8" w:rsidRPr="00767A9B" w:rsidRDefault="00D625B8" w:rsidP="00B70F9D">
            <w:pPr>
              <w:suppressAutoHyphens/>
              <w:rPr>
                <w:rFonts w:ascii="Times New Roman" w:eastAsia="Calibri" w:hAnsi="Times New Roman" w:cs="Times New Roman"/>
                <w:sz w:val="24"/>
                <w:szCs w:val="24"/>
              </w:rPr>
            </w:pPr>
            <w:r w:rsidRPr="00767A9B">
              <w:rPr>
                <w:rFonts w:ascii="Times New Roman" w:eastAsia="Calibri" w:hAnsi="Times New Roman" w:cs="Times New Roman"/>
                <w:iCs/>
                <w:sz w:val="24"/>
                <w:szCs w:val="24"/>
              </w:rPr>
              <w:t>а</w:t>
            </w:r>
            <w:r w:rsidRPr="00767A9B">
              <w:rPr>
                <w:rFonts w:ascii="Times New Roman" w:eastAsia="Calibri" w:hAnsi="Times New Roman" w:cs="Times New Roman"/>
                <w:sz w:val="24"/>
                <w:szCs w:val="24"/>
              </w:rPr>
              <w:t>ктуальный профессиональный и социальный контекст, в котором приходится работать и жить</w:t>
            </w:r>
          </w:p>
        </w:tc>
      </w:tr>
      <w:tr w:rsidR="00767A9B" w:rsidRPr="00767A9B" w14:paraId="29BE3746" w14:textId="77777777" w:rsidTr="00077FCF">
        <w:trPr>
          <w:trHeight w:val="212"/>
        </w:trPr>
        <w:tc>
          <w:tcPr>
            <w:tcW w:w="1197" w:type="dxa"/>
            <w:vMerge/>
          </w:tcPr>
          <w:p w14:paraId="78BBC140"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tcPr>
          <w:p w14:paraId="55F1A5D7" w14:textId="77777777" w:rsidR="00D625B8" w:rsidRPr="00767A9B" w:rsidRDefault="00D625B8" w:rsidP="00B70F9D">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анализировать задачу и/или проблему и выделять её составные части</w:t>
            </w:r>
          </w:p>
        </w:tc>
        <w:tc>
          <w:tcPr>
            <w:tcW w:w="3969" w:type="dxa"/>
          </w:tcPr>
          <w:p w14:paraId="32741108" w14:textId="78F2539E" w:rsidR="00D625B8" w:rsidRPr="00767A9B" w:rsidRDefault="00D625B8" w:rsidP="00B70F9D">
            <w:pPr>
              <w:suppressAutoHyphens/>
              <w:rPr>
                <w:rFonts w:ascii="Times New Roman" w:eastAsia="Calibri" w:hAnsi="Times New Roman" w:cs="Times New Roman"/>
                <w:iCs/>
                <w:sz w:val="24"/>
                <w:szCs w:val="24"/>
              </w:rPr>
            </w:pPr>
            <w:r w:rsidRPr="00767A9B">
              <w:rPr>
                <w:rFonts w:ascii="Times New Roman" w:eastAsia="Calibri" w:hAnsi="Times New Roman" w:cs="Times New Roman"/>
                <w:sz w:val="24"/>
                <w:szCs w:val="24"/>
              </w:rPr>
              <w:t xml:space="preserve">основные источники информации и ресурсы для решения задач и </w:t>
            </w:r>
            <w:r w:rsidR="00B70F9D" w:rsidRPr="00767A9B">
              <w:rPr>
                <w:rFonts w:ascii="Times New Roman" w:eastAsia="Calibri" w:hAnsi="Times New Roman" w:cs="Times New Roman"/>
                <w:sz w:val="24"/>
                <w:szCs w:val="24"/>
              </w:rPr>
              <w:t>проблем в</w:t>
            </w:r>
            <w:r w:rsidRPr="00767A9B">
              <w:rPr>
                <w:rFonts w:ascii="Times New Roman" w:eastAsia="Calibri" w:hAnsi="Times New Roman" w:cs="Times New Roman"/>
                <w:sz w:val="24"/>
                <w:szCs w:val="24"/>
              </w:rPr>
              <w:t xml:space="preserve"> профессиональном и/или социальном контексте</w:t>
            </w:r>
          </w:p>
        </w:tc>
      </w:tr>
      <w:tr w:rsidR="00767A9B" w:rsidRPr="00767A9B" w14:paraId="628194F4" w14:textId="77777777" w:rsidTr="00077FCF">
        <w:trPr>
          <w:trHeight w:val="212"/>
        </w:trPr>
        <w:tc>
          <w:tcPr>
            <w:tcW w:w="1197" w:type="dxa"/>
            <w:vMerge/>
          </w:tcPr>
          <w:p w14:paraId="015B4A55"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vAlign w:val="center"/>
          </w:tcPr>
          <w:p w14:paraId="263F4073" w14:textId="77777777" w:rsidR="00D625B8" w:rsidRPr="00767A9B" w:rsidRDefault="00D625B8" w:rsidP="00B70F9D">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определять этапы решения задачи</w:t>
            </w:r>
          </w:p>
        </w:tc>
        <w:tc>
          <w:tcPr>
            <w:tcW w:w="3969" w:type="dxa"/>
          </w:tcPr>
          <w:p w14:paraId="63983DA3" w14:textId="77777777" w:rsidR="00D625B8" w:rsidRPr="00767A9B" w:rsidRDefault="00D625B8" w:rsidP="00B70F9D">
            <w:pPr>
              <w:ind w:firstLine="13"/>
              <w:rPr>
                <w:rFonts w:ascii="Times New Roman" w:eastAsia="Calibri" w:hAnsi="Times New Roman" w:cs="Times New Roman"/>
                <w:sz w:val="24"/>
                <w:szCs w:val="24"/>
              </w:rPr>
            </w:pPr>
            <w:r w:rsidRPr="00767A9B">
              <w:rPr>
                <w:rFonts w:ascii="Times New Roman" w:eastAsia="Calibri" w:hAnsi="Times New Roman" w:cs="Times New Roman"/>
                <w:sz w:val="24"/>
                <w:szCs w:val="24"/>
              </w:rPr>
              <w:t>Основные категории и понятия философии</w:t>
            </w:r>
          </w:p>
        </w:tc>
      </w:tr>
      <w:tr w:rsidR="00767A9B" w:rsidRPr="00767A9B" w14:paraId="779E9941" w14:textId="77777777" w:rsidTr="00077FCF">
        <w:trPr>
          <w:trHeight w:val="212"/>
        </w:trPr>
        <w:tc>
          <w:tcPr>
            <w:tcW w:w="1197" w:type="dxa"/>
            <w:vMerge/>
          </w:tcPr>
          <w:p w14:paraId="203C4B08"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vAlign w:val="center"/>
          </w:tcPr>
          <w:p w14:paraId="44172515" w14:textId="77777777" w:rsidR="00D625B8" w:rsidRPr="00767A9B" w:rsidRDefault="00D625B8" w:rsidP="00B70F9D">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c>
          <w:tcPr>
            <w:tcW w:w="3969" w:type="dxa"/>
          </w:tcPr>
          <w:p w14:paraId="46F672CA" w14:textId="77777777" w:rsidR="00D625B8" w:rsidRPr="00767A9B" w:rsidRDefault="00D625B8" w:rsidP="00B70F9D">
            <w:pPr>
              <w:ind w:firstLine="13"/>
              <w:rPr>
                <w:rFonts w:ascii="Times New Roman" w:eastAsia="Calibri" w:hAnsi="Times New Roman" w:cs="Times New Roman"/>
                <w:sz w:val="24"/>
                <w:szCs w:val="24"/>
              </w:rPr>
            </w:pPr>
            <w:r w:rsidRPr="00767A9B">
              <w:rPr>
                <w:rFonts w:ascii="Times New Roman" w:eastAsia="Calibri" w:hAnsi="Times New Roman" w:cs="Times New Roman"/>
                <w:sz w:val="24"/>
                <w:szCs w:val="24"/>
              </w:rPr>
              <w:t>Роль философии в жизни человека и общества</w:t>
            </w:r>
          </w:p>
        </w:tc>
      </w:tr>
      <w:tr w:rsidR="00767A9B" w:rsidRPr="00767A9B" w14:paraId="204F33A6" w14:textId="77777777" w:rsidTr="00077FCF">
        <w:trPr>
          <w:trHeight w:val="212"/>
        </w:trPr>
        <w:tc>
          <w:tcPr>
            <w:tcW w:w="1197" w:type="dxa"/>
            <w:vMerge/>
          </w:tcPr>
          <w:p w14:paraId="1A6A45B5"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vAlign w:val="center"/>
          </w:tcPr>
          <w:p w14:paraId="7A00E43A" w14:textId="77777777" w:rsidR="00D625B8" w:rsidRPr="00767A9B" w:rsidRDefault="00D625B8" w:rsidP="00B70F9D">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 </w:t>
            </w:r>
          </w:p>
          <w:p w14:paraId="0F407D1C" w14:textId="77777777" w:rsidR="00D625B8" w:rsidRPr="00767A9B" w:rsidRDefault="00D625B8" w:rsidP="00B70F9D">
            <w:pPr>
              <w:suppressAutoHyphens/>
              <w:rPr>
                <w:rFonts w:ascii="Times New Roman" w:eastAsia="Calibri" w:hAnsi="Times New Roman" w:cs="Times New Roman"/>
                <w:iCs/>
                <w:sz w:val="24"/>
                <w:szCs w:val="24"/>
              </w:rPr>
            </w:pPr>
          </w:p>
        </w:tc>
        <w:tc>
          <w:tcPr>
            <w:tcW w:w="3969" w:type="dxa"/>
          </w:tcPr>
          <w:p w14:paraId="380C4E59"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основы философского учения о бытии;</w:t>
            </w:r>
          </w:p>
          <w:p w14:paraId="4B26887E" w14:textId="77777777" w:rsidR="00D625B8" w:rsidRPr="00767A9B" w:rsidRDefault="00D625B8" w:rsidP="00B70F9D">
            <w:pPr>
              <w:ind w:firstLine="13"/>
              <w:rPr>
                <w:rFonts w:ascii="Times New Roman" w:eastAsia="Calibri" w:hAnsi="Times New Roman" w:cs="Times New Roman"/>
                <w:sz w:val="24"/>
                <w:szCs w:val="24"/>
              </w:rPr>
            </w:pPr>
          </w:p>
        </w:tc>
      </w:tr>
      <w:tr w:rsidR="00767A9B" w:rsidRPr="00767A9B" w14:paraId="7BFEE712" w14:textId="77777777" w:rsidTr="00077FCF">
        <w:trPr>
          <w:trHeight w:val="791"/>
        </w:trPr>
        <w:tc>
          <w:tcPr>
            <w:tcW w:w="1197" w:type="dxa"/>
            <w:vMerge w:val="restart"/>
          </w:tcPr>
          <w:p w14:paraId="197D3409" w14:textId="77777777" w:rsidR="00D625B8" w:rsidRPr="00767A9B" w:rsidRDefault="00D625B8" w:rsidP="00077FCF">
            <w:pPr>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xml:space="preserve">ОК </w:t>
            </w:r>
            <w:r w:rsidRPr="00767A9B">
              <w:rPr>
                <w:rFonts w:ascii="Times New Roman" w:eastAsia="Times New Roman" w:hAnsi="Times New Roman" w:cs="Times New Roman"/>
                <w:sz w:val="24"/>
                <w:szCs w:val="24"/>
                <w:lang w:val="en-US"/>
              </w:rPr>
              <w:t>02</w:t>
            </w:r>
          </w:p>
          <w:p w14:paraId="7341F0BE" w14:textId="77777777" w:rsidR="00D625B8" w:rsidRPr="00767A9B" w:rsidRDefault="00D625B8" w:rsidP="00077FCF">
            <w:pPr>
              <w:suppressAutoHyphens/>
              <w:jc w:val="center"/>
              <w:rPr>
                <w:rFonts w:ascii="Times New Roman" w:eastAsia="Calibri" w:hAnsi="Times New Roman" w:cs="Times New Roman"/>
                <w:sz w:val="24"/>
                <w:szCs w:val="24"/>
                <w:u w:val="single"/>
              </w:rPr>
            </w:pPr>
          </w:p>
        </w:tc>
        <w:tc>
          <w:tcPr>
            <w:tcW w:w="4468" w:type="dxa"/>
          </w:tcPr>
          <w:p w14:paraId="43BDA10F" w14:textId="77777777" w:rsidR="00D625B8" w:rsidRPr="00767A9B" w:rsidRDefault="00D625B8" w:rsidP="00B70F9D">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определять задачи для поиска информации</w:t>
            </w:r>
          </w:p>
        </w:tc>
        <w:tc>
          <w:tcPr>
            <w:tcW w:w="3969" w:type="dxa"/>
          </w:tcPr>
          <w:p w14:paraId="5CD895FD" w14:textId="77777777" w:rsidR="00D625B8" w:rsidRPr="00767A9B" w:rsidRDefault="00D625B8" w:rsidP="00B70F9D">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767A9B" w:rsidRPr="00767A9B" w14:paraId="1D39ADA7" w14:textId="77777777" w:rsidTr="00077FCF">
        <w:trPr>
          <w:trHeight w:val="212"/>
        </w:trPr>
        <w:tc>
          <w:tcPr>
            <w:tcW w:w="1197" w:type="dxa"/>
            <w:vMerge/>
          </w:tcPr>
          <w:p w14:paraId="7CF38769"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tcPr>
          <w:p w14:paraId="259EBA50" w14:textId="77777777" w:rsidR="00D625B8" w:rsidRPr="00767A9B" w:rsidRDefault="00D625B8" w:rsidP="00B70F9D">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определять необходимые источники информации</w:t>
            </w:r>
          </w:p>
        </w:tc>
        <w:tc>
          <w:tcPr>
            <w:tcW w:w="3969" w:type="dxa"/>
          </w:tcPr>
          <w:p w14:paraId="555E4995" w14:textId="77777777" w:rsidR="00D625B8" w:rsidRPr="00767A9B" w:rsidRDefault="00D625B8" w:rsidP="00B70F9D">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приемы структурирования информации</w:t>
            </w:r>
          </w:p>
        </w:tc>
      </w:tr>
      <w:tr w:rsidR="00767A9B" w:rsidRPr="00767A9B" w14:paraId="77D577F7" w14:textId="77777777" w:rsidTr="00077FCF">
        <w:trPr>
          <w:trHeight w:val="212"/>
        </w:trPr>
        <w:tc>
          <w:tcPr>
            <w:tcW w:w="1197" w:type="dxa"/>
            <w:vMerge/>
          </w:tcPr>
          <w:p w14:paraId="48C78EF3"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tcPr>
          <w:p w14:paraId="2AC3CB5B" w14:textId="77777777" w:rsidR="00D625B8" w:rsidRPr="00767A9B" w:rsidRDefault="00D625B8" w:rsidP="00B70F9D">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 xml:space="preserve">планировать процесс поиска; </w:t>
            </w:r>
          </w:p>
        </w:tc>
        <w:tc>
          <w:tcPr>
            <w:tcW w:w="3969" w:type="dxa"/>
            <w:vMerge w:val="restart"/>
          </w:tcPr>
          <w:p w14:paraId="345D3C0C" w14:textId="77777777" w:rsidR="00D625B8" w:rsidRPr="00767A9B" w:rsidRDefault="00D625B8" w:rsidP="00B70F9D">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r>
      <w:tr w:rsidR="00767A9B" w:rsidRPr="00767A9B" w14:paraId="6B1040A3" w14:textId="77777777" w:rsidTr="00077FCF">
        <w:trPr>
          <w:trHeight w:val="212"/>
        </w:trPr>
        <w:tc>
          <w:tcPr>
            <w:tcW w:w="1197" w:type="dxa"/>
            <w:vMerge/>
          </w:tcPr>
          <w:p w14:paraId="5368363E"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tcPr>
          <w:p w14:paraId="5FF5B792" w14:textId="77777777" w:rsidR="00D625B8" w:rsidRPr="00767A9B" w:rsidRDefault="00D625B8" w:rsidP="00B70F9D">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структурировать получаемую информацию</w:t>
            </w:r>
          </w:p>
        </w:tc>
        <w:tc>
          <w:tcPr>
            <w:tcW w:w="3969" w:type="dxa"/>
            <w:vMerge/>
          </w:tcPr>
          <w:p w14:paraId="70904E14" w14:textId="77777777" w:rsidR="00D625B8" w:rsidRPr="00767A9B" w:rsidRDefault="00D625B8" w:rsidP="00B70F9D">
            <w:pPr>
              <w:ind w:firstLine="13"/>
              <w:rPr>
                <w:rFonts w:ascii="Times New Roman" w:eastAsia="Calibri" w:hAnsi="Times New Roman" w:cs="Times New Roman"/>
                <w:sz w:val="24"/>
                <w:szCs w:val="24"/>
              </w:rPr>
            </w:pPr>
          </w:p>
        </w:tc>
      </w:tr>
      <w:tr w:rsidR="00767A9B" w:rsidRPr="00767A9B" w14:paraId="04F6372F" w14:textId="77777777" w:rsidTr="00077FCF">
        <w:trPr>
          <w:trHeight w:val="212"/>
        </w:trPr>
        <w:tc>
          <w:tcPr>
            <w:tcW w:w="1197" w:type="dxa"/>
            <w:vMerge/>
          </w:tcPr>
          <w:p w14:paraId="698C924A"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tcPr>
          <w:p w14:paraId="50D5226F" w14:textId="77777777" w:rsidR="00D625B8" w:rsidRPr="00767A9B" w:rsidRDefault="00D625B8" w:rsidP="00B70F9D">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выделять наиболее значимое в перечне информации</w:t>
            </w:r>
          </w:p>
        </w:tc>
        <w:tc>
          <w:tcPr>
            <w:tcW w:w="3969" w:type="dxa"/>
            <w:vMerge/>
          </w:tcPr>
          <w:p w14:paraId="1B96D857" w14:textId="77777777" w:rsidR="00D625B8" w:rsidRPr="00767A9B" w:rsidRDefault="00D625B8" w:rsidP="00B70F9D">
            <w:pPr>
              <w:ind w:firstLine="13"/>
              <w:rPr>
                <w:rFonts w:ascii="Times New Roman" w:eastAsia="Calibri" w:hAnsi="Times New Roman" w:cs="Times New Roman"/>
                <w:sz w:val="24"/>
                <w:szCs w:val="24"/>
              </w:rPr>
            </w:pPr>
          </w:p>
        </w:tc>
      </w:tr>
      <w:tr w:rsidR="00767A9B" w:rsidRPr="00767A9B" w14:paraId="070240B9" w14:textId="77777777" w:rsidTr="00077FCF">
        <w:trPr>
          <w:trHeight w:val="212"/>
        </w:trPr>
        <w:tc>
          <w:tcPr>
            <w:tcW w:w="1197" w:type="dxa"/>
            <w:vMerge/>
          </w:tcPr>
          <w:p w14:paraId="74AFB4AD"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tcPr>
          <w:p w14:paraId="13B3504E" w14:textId="77777777" w:rsidR="00D625B8" w:rsidRPr="00767A9B" w:rsidRDefault="00D625B8" w:rsidP="00B70F9D">
            <w:pPr>
              <w:suppressAutoHyphens/>
              <w:rPr>
                <w:rFonts w:ascii="Times New Roman" w:eastAsia="Calibri" w:hAnsi="Times New Roman" w:cs="Times New Roman"/>
                <w:iCs/>
                <w:sz w:val="24"/>
                <w:szCs w:val="24"/>
              </w:rPr>
            </w:pPr>
          </w:p>
        </w:tc>
        <w:tc>
          <w:tcPr>
            <w:tcW w:w="3969" w:type="dxa"/>
          </w:tcPr>
          <w:p w14:paraId="611C72C3"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сущность процесса познания;</w:t>
            </w:r>
          </w:p>
          <w:p w14:paraId="1B6B860C" w14:textId="77777777" w:rsidR="00D625B8" w:rsidRPr="00767A9B" w:rsidRDefault="00D625B8" w:rsidP="00B70F9D">
            <w:pPr>
              <w:ind w:firstLine="13"/>
              <w:rPr>
                <w:rFonts w:ascii="Times New Roman" w:eastAsia="Calibri" w:hAnsi="Times New Roman" w:cs="Times New Roman"/>
                <w:sz w:val="24"/>
                <w:szCs w:val="24"/>
              </w:rPr>
            </w:pPr>
          </w:p>
        </w:tc>
      </w:tr>
      <w:tr w:rsidR="00767A9B" w:rsidRPr="00767A9B" w14:paraId="75A3B543" w14:textId="77777777" w:rsidTr="00077FCF">
        <w:trPr>
          <w:trHeight w:val="212"/>
        </w:trPr>
        <w:tc>
          <w:tcPr>
            <w:tcW w:w="1197" w:type="dxa"/>
            <w:vMerge/>
          </w:tcPr>
          <w:p w14:paraId="7C799BD2"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tcPr>
          <w:p w14:paraId="605BC458" w14:textId="77777777" w:rsidR="00D625B8" w:rsidRPr="00767A9B" w:rsidRDefault="00D625B8" w:rsidP="00B70F9D">
            <w:pPr>
              <w:contextualSpacing/>
              <w:rPr>
                <w:rFonts w:ascii="Times New Roman" w:eastAsia="Times New Roman" w:hAnsi="Times New Roman" w:cs="Times New Roman"/>
                <w:sz w:val="24"/>
                <w:szCs w:val="24"/>
                <w:lang w:eastAsia="ru-RU"/>
              </w:rPr>
            </w:pPr>
          </w:p>
        </w:tc>
        <w:tc>
          <w:tcPr>
            <w:tcW w:w="3969" w:type="dxa"/>
          </w:tcPr>
          <w:p w14:paraId="3B8843F4"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основы научной, философской и религиозной картин мира;</w:t>
            </w:r>
          </w:p>
        </w:tc>
      </w:tr>
      <w:tr w:rsidR="00767A9B" w:rsidRPr="00767A9B" w14:paraId="389B09DC" w14:textId="77777777" w:rsidTr="00077FCF">
        <w:trPr>
          <w:trHeight w:val="212"/>
        </w:trPr>
        <w:tc>
          <w:tcPr>
            <w:tcW w:w="1197" w:type="dxa"/>
            <w:vMerge/>
          </w:tcPr>
          <w:p w14:paraId="246DD270"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tcPr>
          <w:p w14:paraId="242ED959" w14:textId="77777777" w:rsidR="00D625B8" w:rsidRPr="00767A9B" w:rsidRDefault="00D625B8" w:rsidP="00B70F9D">
            <w:pPr>
              <w:contextualSpacing/>
              <w:rPr>
                <w:rFonts w:ascii="Times New Roman" w:eastAsia="Times New Roman" w:hAnsi="Times New Roman" w:cs="Times New Roman"/>
                <w:sz w:val="24"/>
                <w:szCs w:val="24"/>
                <w:lang w:eastAsia="ru-RU"/>
              </w:rPr>
            </w:pPr>
          </w:p>
        </w:tc>
        <w:tc>
          <w:tcPr>
            <w:tcW w:w="3969" w:type="dxa"/>
          </w:tcPr>
          <w:p w14:paraId="3454E9D3"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r>
      <w:tr w:rsidR="00767A9B" w:rsidRPr="00767A9B" w14:paraId="35F8A9E4" w14:textId="77777777" w:rsidTr="00077FCF">
        <w:trPr>
          <w:trHeight w:val="212"/>
        </w:trPr>
        <w:tc>
          <w:tcPr>
            <w:tcW w:w="1197" w:type="dxa"/>
            <w:vMerge/>
          </w:tcPr>
          <w:p w14:paraId="2ED61E54"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tcPr>
          <w:p w14:paraId="67565B73" w14:textId="77777777" w:rsidR="00D625B8" w:rsidRPr="00767A9B" w:rsidRDefault="00D625B8" w:rsidP="00B70F9D">
            <w:pPr>
              <w:contextualSpacing/>
              <w:rPr>
                <w:rFonts w:ascii="Times New Roman" w:eastAsia="Times New Roman" w:hAnsi="Times New Roman" w:cs="Times New Roman"/>
                <w:sz w:val="24"/>
                <w:szCs w:val="24"/>
                <w:lang w:eastAsia="ru-RU"/>
              </w:rPr>
            </w:pPr>
          </w:p>
        </w:tc>
        <w:tc>
          <w:tcPr>
            <w:tcW w:w="3969" w:type="dxa"/>
          </w:tcPr>
          <w:p w14:paraId="76FF29EF"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tr w:rsidR="00767A9B" w:rsidRPr="00767A9B" w14:paraId="2FF8FDE2" w14:textId="77777777" w:rsidTr="00077FCF">
        <w:trPr>
          <w:trHeight w:val="212"/>
        </w:trPr>
        <w:tc>
          <w:tcPr>
            <w:tcW w:w="1197" w:type="dxa"/>
            <w:vMerge w:val="restart"/>
          </w:tcPr>
          <w:p w14:paraId="1F9A513E" w14:textId="77777777" w:rsidR="00D625B8" w:rsidRPr="00767A9B" w:rsidRDefault="00D625B8" w:rsidP="00077FCF">
            <w:pPr>
              <w:rPr>
                <w:rFonts w:ascii="Times New Roman" w:eastAsia="Calibri" w:hAnsi="Times New Roman" w:cs="Times New Roman"/>
                <w:sz w:val="24"/>
                <w:szCs w:val="24"/>
              </w:rPr>
            </w:pPr>
            <w:r w:rsidRPr="00767A9B">
              <w:rPr>
                <w:rFonts w:ascii="Times New Roman" w:eastAsia="Calibri" w:hAnsi="Times New Roman" w:cs="Times New Roman"/>
                <w:sz w:val="24"/>
                <w:szCs w:val="24"/>
              </w:rPr>
              <w:t>ОК 3</w:t>
            </w:r>
          </w:p>
        </w:tc>
        <w:tc>
          <w:tcPr>
            <w:tcW w:w="4468" w:type="dxa"/>
          </w:tcPr>
          <w:p w14:paraId="7E2B80F3" w14:textId="77777777" w:rsidR="00D625B8" w:rsidRPr="00767A9B" w:rsidRDefault="00D625B8" w:rsidP="00B70F9D">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tc>
        <w:tc>
          <w:tcPr>
            <w:tcW w:w="3969" w:type="dxa"/>
          </w:tcPr>
          <w:p w14:paraId="65FEEAC7"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содержание актуальной нормативно-правовой документации</w:t>
            </w:r>
          </w:p>
          <w:p w14:paraId="7F81C1E9"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63D754DC" w14:textId="77777777" w:rsidTr="00077FCF">
        <w:trPr>
          <w:trHeight w:val="212"/>
        </w:trPr>
        <w:tc>
          <w:tcPr>
            <w:tcW w:w="1197" w:type="dxa"/>
            <w:vMerge/>
          </w:tcPr>
          <w:p w14:paraId="7E3092DA"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tcPr>
          <w:p w14:paraId="287EA78A" w14:textId="77777777" w:rsidR="00D625B8" w:rsidRPr="00767A9B" w:rsidRDefault="00D625B8" w:rsidP="00B70F9D">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3969" w:type="dxa"/>
          </w:tcPr>
          <w:p w14:paraId="1DEE13CE"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современная научная и профессиональная терминология</w:t>
            </w:r>
          </w:p>
          <w:p w14:paraId="517A81ED"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04767F21" w14:textId="77777777" w:rsidTr="00077FCF">
        <w:trPr>
          <w:trHeight w:val="212"/>
        </w:trPr>
        <w:tc>
          <w:tcPr>
            <w:tcW w:w="1197" w:type="dxa"/>
            <w:vMerge/>
          </w:tcPr>
          <w:p w14:paraId="56DF6E1D"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tcPr>
          <w:p w14:paraId="5490217B" w14:textId="77777777" w:rsidR="00D625B8" w:rsidRPr="00767A9B" w:rsidRDefault="00D625B8" w:rsidP="00B70F9D">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38614872" w14:textId="77777777" w:rsidR="00D625B8" w:rsidRPr="00767A9B" w:rsidRDefault="00D625B8" w:rsidP="00B70F9D">
            <w:pPr>
              <w:contextualSpacing/>
              <w:rPr>
                <w:rFonts w:ascii="Times New Roman" w:eastAsia="Times New Roman" w:hAnsi="Times New Roman" w:cs="Times New Roman"/>
                <w:sz w:val="24"/>
                <w:szCs w:val="24"/>
                <w:lang w:eastAsia="ru-RU"/>
              </w:rPr>
            </w:pPr>
          </w:p>
        </w:tc>
        <w:tc>
          <w:tcPr>
            <w:tcW w:w="3969" w:type="dxa"/>
          </w:tcPr>
          <w:p w14:paraId="07251250"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343C32D2"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64A2FDA5" w14:textId="77777777" w:rsidTr="00077FCF">
        <w:trPr>
          <w:trHeight w:val="212"/>
        </w:trPr>
        <w:tc>
          <w:tcPr>
            <w:tcW w:w="1197" w:type="dxa"/>
            <w:vMerge/>
          </w:tcPr>
          <w:p w14:paraId="50F7CA7D"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tcPr>
          <w:p w14:paraId="4D1FEB69" w14:textId="77777777" w:rsidR="00D625B8" w:rsidRPr="00767A9B" w:rsidRDefault="00D625B8" w:rsidP="00B70F9D">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выявлять достоинства и недостатки коммерческой идеи</w:t>
            </w:r>
          </w:p>
          <w:p w14:paraId="5C96F85B" w14:textId="77777777" w:rsidR="00D625B8" w:rsidRPr="00767A9B" w:rsidRDefault="00D625B8" w:rsidP="00B70F9D">
            <w:pPr>
              <w:contextualSpacing/>
              <w:rPr>
                <w:rFonts w:ascii="Times New Roman" w:eastAsia="Times New Roman" w:hAnsi="Times New Roman" w:cs="Times New Roman"/>
                <w:sz w:val="24"/>
                <w:szCs w:val="24"/>
                <w:lang w:eastAsia="ru-RU"/>
              </w:rPr>
            </w:pPr>
          </w:p>
        </w:tc>
        <w:tc>
          <w:tcPr>
            <w:tcW w:w="3969" w:type="dxa"/>
          </w:tcPr>
          <w:p w14:paraId="26C29367"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119D8FD1"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7F9FDBCF" w14:textId="77777777" w:rsidTr="00077FCF">
        <w:trPr>
          <w:trHeight w:val="212"/>
        </w:trPr>
        <w:tc>
          <w:tcPr>
            <w:tcW w:w="1197" w:type="dxa"/>
            <w:vMerge/>
          </w:tcPr>
          <w:p w14:paraId="5BE99009"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tcPr>
          <w:p w14:paraId="2A479518" w14:textId="77777777" w:rsidR="00D625B8" w:rsidRPr="00767A9B" w:rsidRDefault="00D625B8" w:rsidP="00B70F9D">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172F7BCF" w14:textId="77777777" w:rsidR="00D625B8" w:rsidRPr="00767A9B" w:rsidRDefault="00D625B8" w:rsidP="00B70F9D">
            <w:pPr>
              <w:contextualSpacing/>
              <w:rPr>
                <w:rFonts w:ascii="Times New Roman" w:eastAsia="Times New Roman" w:hAnsi="Times New Roman" w:cs="Times New Roman"/>
                <w:sz w:val="24"/>
                <w:szCs w:val="24"/>
                <w:lang w:eastAsia="ru-RU"/>
              </w:rPr>
            </w:pPr>
          </w:p>
        </w:tc>
        <w:tc>
          <w:tcPr>
            <w:tcW w:w="3969" w:type="dxa"/>
          </w:tcPr>
          <w:p w14:paraId="13AD6F9F"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правила разработки презентации</w:t>
            </w:r>
          </w:p>
        </w:tc>
      </w:tr>
      <w:tr w:rsidR="00767A9B" w:rsidRPr="00767A9B" w14:paraId="2EC398B7" w14:textId="77777777" w:rsidTr="00077FCF">
        <w:trPr>
          <w:trHeight w:val="212"/>
        </w:trPr>
        <w:tc>
          <w:tcPr>
            <w:tcW w:w="1197" w:type="dxa"/>
            <w:vMerge/>
          </w:tcPr>
          <w:p w14:paraId="32C0851E"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tcPr>
          <w:p w14:paraId="1EBF9F8D" w14:textId="77777777" w:rsidR="00D625B8" w:rsidRPr="00767A9B" w:rsidRDefault="00D625B8" w:rsidP="00B70F9D">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38589AEC" w14:textId="77777777" w:rsidR="00D625B8" w:rsidRPr="00767A9B" w:rsidRDefault="00D625B8" w:rsidP="00B70F9D">
            <w:pPr>
              <w:contextualSpacing/>
              <w:rPr>
                <w:rFonts w:ascii="Times New Roman" w:eastAsia="Times New Roman" w:hAnsi="Times New Roman" w:cs="Times New Roman"/>
                <w:sz w:val="24"/>
                <w:szCs w:val="24"/>
                <w:lang w:eastAsia="ru-RU"/>
              </w:rPr>
            </w:pPr>
          </w:p>
        </w:tc>
        <w:tc>
          <w:tcPr>
            <w:tcW w:w="3969" w:type="dxa"/>
          </w:tcPr>
          <w:p w14:paraId="3A3C1A24"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основные этапы разработки и реализации проекта</w:t>
            </w:r>
          </w:p>
        </w:tc>
      </w:tr>
      <w:tr w:rsidR="00767A9B" w:rsidRPr="00767A9B" w14:paraId="7029C7A7" w14:textId="77777777" w:rsidTr="00077FCF">
        <w:trPr>
          <w:trHeight w:val="212"/>
        </w:trPr>
        <w:tc>
          <w:tcPr>
            <w:tcW w:w="1197" w:type="dxa"/>
            <w:vMerge/>
          </w:tcPr>
          <w:p w14:paraId="20C682D1"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tcPr>
          <w:p w14:paraId="7A9559B3" w14:textId="77777777" w:rsidR="00D625B8" w:rsidRPr="00767A9B" w:rsidRDefault="00D625B8" w:rsidP="00B70F9D">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источники достоверной правовой информации</w:t>
            </w:r>
          </w:p>
          <w:p w14:paraId="4E9F16B2" w14:textId="77777777" w:rsidR="00D625B8" w:rsidRPr="00767A9B" w:rsidRDefault="00D625B8" w:rsidP="00B70F9D">
            <w:pPr>
              <w:contextualSpacing/>
              <w:rPr>
                <w:rFonts w:ascii="Times New Roman" w:eastAsia="Times New Roman" w:hAnsi="Times New Roman" w:cs="Times New Roman"/>
                <w:sz w:val="24"/>
                <w:szCs w:val="24"/>
                <w:lang w:eastAsia="ru-RU"/>
              </w:rPr>
            </w:pPr>
          </w:p>
        </w:tc>
        <w:tc>
          <w:tcPr>
            <w:tcW w:w="3969" w:type="dxa"/>
          </w:tcPr>
          <w:p w14:paraId="48368F71"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5CFB6F56" w14:textId="77777777" w:rsidTr="00077FCF">
        <w:trPr>
          <w:trHeight w:val="212"/>
        </w:trPr>
        <w:tc>
          <w:tcPr>
            <w:tcW w:w="1197" w:type="dxa"/>
            <w:vMerge/>
          </w:tcPr>
          <w:p w14:paraId="0DDD3733"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tcPr>
          <w:p w14:paraId="7A9B57CC" w14:textId="77777777" w:rsidR="00D625B8" w:rsidRPr="00767A9B" w:rsidRDefault="00D625B8" w:rsidP="00B70F9D">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составлять различные правовые документы</w:t>
            </w:r>
          </w:p>
          <w:p w14:paraId="348416C2" w14:textId="77777777" w:rsidR="00D625B8" w:rsidRPr="00767A9B" w:rsidRDefault="00D625B8" w:rsidP="00B70F9D">
            <w:pPr>
              <w:contextualSpacing/>
              <w:rPr>
                <w:rFonts w:ascii="Times New Roman" w:eastAsia="Times New Roman" w:hAnsi="Times New Roman" w:cs="Times New Roman"/>
                <w:sz w:val="24"/>
                <w:szCs w:val="24"/>
                <w:lang w:eastAsia="ru-RU"/>
              </w:rPr>
            </w:pPr>
          </w:p>
        </w:tc>
        <w:tc>
          <w:tcPr>
            <w:tcW w:w="3969" w:type="dxa"/>
          </w:tcPr>
          <w:p w14:paraId="4A69EED0"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1F7EC36D" w14:textId="77777777" w:rsidTr="00077FCF">
        <w:trPr>
          <w:trHeight w:val="212"/>
        </w:trPr>
        <w:tc>
          <w:tcPr>
            <w:tcW w:w="1197" w:type="dxa"/>
            <w:vMerge/>
          </w:tcPr>
          <w:p w14:paraId="34EB24EA"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tcPr>
          <w:p w14:paraId="3BF3E359" w14:textId="77777777" w:rsidR="00D625B8" w:rsidRPr="00767A9B" w:rsidRDefault="00D625B8" w:rsidP="00B70F9D">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1665ABF8" w14:textId="77777777" w:rsidR="00D625B8" w:rsidRPr="00767A9B" w:rsidRDefault="00D625B8" w:rsidP="00B70F9D">
            <w:pPr>
              <w:contextualSpacing/>
              <w:rPr>
                <w:rFonts w:ascii="Times New Roman" w:eastAsia="Times New Roman" w:hAnsi="Times New Roman" w:cs="Times New Roman"/>
                <w:sz w:val="24"/>
                <w:szCs w:val="24"/>
                <w:lang w:eastAsia="ru-RU"/>
              </w:rPr>
            </w:pPr>
          </w:p>
        </w:tc>
        <w:tc>
          <w:tcPr>
            <w:tcW w:w="3969" w:type="dxa"/>
          </w:tcPr>
          <w:p w14:paraId="55830C61"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22A0256E" w14:textId="77777777" w:rsidTr="00077FCF">
        <w:trPr>
          <w:trHeight w:val="212"/>
        </w:trPr>
        <w:tc>
          <w:tcPr>
            <w:tcW w:w="1197" w:type="dxa"/>
            <w:vMerge/>
          </w:tcPr>
          <w:p w14:paraId="5D1BEC6F"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tcPr>
          <w:p w14:paraId="134A553D" w14:textId="77777777" w:rsidR="00D625B8" w:rsidRPr="00767A9B" w:rsidRDefault="00D625B8" w:rsidP="00B70F9D">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tc>
        <w:tc>
          <w:tcPr>
            <w:tcW w:w="3969" w:type="dxa"/>
          </w:tcPr>
          <w:p w14:paraId="25B4C2C1"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0CFCC027" w14:textId="77777777" w:rsidTr="00077FCF">
        <w:trPr>
          <w:trHeight w:val="212"/>
        </w:trPr>
        <w:tc>
          <w:tcPr>
            <w:tcW w:w="1197" w:type="dxa"/>
            <w:vMerge w:val="restart"/>
          </w:tcPr>
          <w:p w14:paraId="74C8B317"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lastRenderedPageBreak/>
              <w:t>ОК 4</w:t>
            </w:r>
          </w:p>
        </w:tc>
        <w:tc>
          <w:tcPr>
            <w:tcW w:w="4468" w:type="dxa"/>
          </w:tcPr>
          <w:p w14:paraId="528B7A28" w14:textId="77777777" w:rsidR="00D625B8" w:rsidRPr="00767A9B" w:rsidRDefault="00D625B8" w:rsidP="00B70F9D">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pacing w:val="-4"/>
                <w:sz w:val="24"/>
                <w:szCs w:val="24"/>
              </w:rPr>
              <w:t>организовывать работу коллектива и команды</w:t>
            </w:r>
          </w:p>
        </w:tc>
        <w:tc>
          <w:tcPr>
            <w:tcW w:w="3969" w:type="dxa"/>
          </w:tcPr>
          <w:p w14:paraId="4BDA33A9"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психологические основы деятельности коллектива</w:t>
            </w:r>
          </w:p>
        </w:tc>
      </w:tr>
      <w:tr w:rsidR="00767A9B" w:rsidRPr="00767A9B" w14:paraId="4A8D5B5A" w14:textId="77777777" w:rsidTr="00077FCF">
        <w:trPr>
          <w:trHeight w:val="212"/>
        </w:trPr>
        <w:tc>
          <w:tcPr>
            <w:tcW w:w="1197" w:type="dxa"/>
            <w:vMerge/>
          </w:tcPr>
          <w:p w14:paraId="57643EE8"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tcPr>
          <w:p w14:paraId="3BCE2099" w14:textId="77777777" w:rsidR="00D625B8" w:rsidRPr="00767A9B" w:rsidRDefault="00D625B8" w:rsidP="00B70F9D">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3969" w:type="dxa"/>
          </w:tcPr>
          <w:p w14:paraId="6DC57102"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психологические особенности личности</w:t>
            </w:r>
          </w:p>
        </w:tc>
      </w:tr>
      <w:tr w:rsidR="00767A9B" w:rsidRPr="00767A9B" w14:paraId="6632186B" w14:textId="77777777" w:rsidTr="00077FCF">
        <w:trPr>
          <w:trHeight w:val="212"/>
        </w:trPr>
        <w:tc>
          <w:tcPr>
            <w:tcW w:w="1197" w:type="dxa"/>
            <w:vMerge w:val="restart"/>
          </w:tcPr>
          <w:p w14:paraId="2BF66ED4"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ОК 5</w:t>
            </w:r>
          </w:p>
        </w:tc>
        <w:tc>
          <w:tcPr>
            <w:tcW w:w="4468" w:type="dxa"/>
          </w:tcPr>
          <w:p w14:paraId="28067A68" w14:textId="77777777" w:rsidR="00D625B8" w:rsidRPr="00767A9B" w:rsidRDefault="00D625B8" w:rsidP="00B70F9D">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 xml:space="preserve">грамотно </w:t>
            </w:r>
            <w:r w:rsidRPr="00767A9B">
              <w:rPr>
                <w:rFonts w:ascii="Times New Roman" w:eastAsia="Calibri" w:hAnsi="Times New Roman" w:cs="Times New Roman"/>
                <w:sz w:val="24"/>
                <w:szCs w:val="24"/>
              </w:rPr>
              <w:t>излагать свои мысли и оформлять документы по профессиональной тематике на государственном языке</w:t>
            </w:r>
          </w:p>
        </w:tc>
        <w:tc>
          <w:tcPr>
            <w:tcW w:w="3969" w:type="dxa"/>
          </w:tcPr>
          <w:p w14:paraId="1B92B4E3"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 xml:space="preserve">правила оформления документов </w:t>
            </w:r>
          </w:p>
        </w:tc>
      </w:tr>
      <w:tr w:rsidR="00767A9B" w:rsidRPr="00767A9B" w14:paraId="0F938B1D" w14:textId="77777777" w:rsidTr="00077FCF">
        <w:trPr>
          <w:trHeight w:val="212"/>
        </w:trPr>
        <w:tc>
          <w:tcPr>
            <w:tcW w:w="1197" w:type="dxa"/>
            <w:vMerge/>
          </w:tcPr>
          <w:p w14:paraId="2ADFA44D"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tcPr>
          <w:p w14:paraId="60AEF93C" w14:textId="77777777" w:rsidR="00D625B8" w:rsidRPr="00767A9B" w:rsidRDefault="00D625B8" w:rsidP="00B70F9D">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проявлять толерантность в рабочем коллективе</w:t>
            </w:r>
          </w:p>
        </w:tc>
        <w:tc>
          <w:tcPr>
            <w:tcW w:w="3969" w:type="dxa"/>
          </w:tcPr>
          <w:p w14:paraId="339C55C7"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правила построения устных сообщений</w:t>
            </w:r>
          </w:p>
        </w:tc>
      </w:tr>
      <w:tr w:rsidR="00767A9B" w:rsidRPr="00767A9B" w14:paraId="67DC7E7E" w14:textId="77777777" w:rsidTr="00077FCF">
        <w:trPr>
          <w:trHeight w:val="212"/>
        </w:trPr>
        <w:tc>
          <w:tcPr>
            <w:tcW w:w="1197" w:type="dxa"/>
            <w:vMerge/>
          </w:tcPr>
          <w:p w14:paraId="2A4C8684"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tcPr>
          <w:p w14:paraId="54D14B85" w14:textId="77777777" w:rsidR="00D625B8" w:rsidRPr="00767A9B" w:rsidRDefault="00D625B8" w:rsidP="00B70F9D">
            <w:pPr>
              <w:contextualSpacing/>
              <w:rPr>
                <w:rFonts w:ascii="Times New Roman" w:eastAsia="Times New Roman" w:hAnsi="Times New Roman" w:cs="Times New Roman"/>
                <w:sz w:val="24"/>
                <w:szCs w:val="24"/>
                <w:lang w:eastAsia="ru-RU"/>
              </w:rPr>
            </w:pPr>
          </w:p>
        </w:tc>
        <w:tc>
          <w:tcPr>
            <w:tcW w:w="3969" w:type="dxa"/>
          </w:tcPr>
          <w:p w14:paraId="7C4B17C9"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особенности социального и культурного контекста</w:t>
            </w:r>
          </w:p>
        </w:tc>
      </w:tr>
      <w:tr w:rsidR="00767A9B" w:rsidRPr="00767A9B" w14:paraId="55F0FA44" w14:textId="77777777" w:rsidTr="00077FCF">
        <w:trPr>
          <w:trHeight w:val="212"/>
        </w:trPr>
        <w:tc>
          <w:tcPr>
            <w:tcW w:w="1197" w:type="dxa"/>
            <w:vMerge w:val="restart"/>
          </w:tcPr>
          <w:p w14:paraId="10ED8703"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ОК 6</w:t>
            </w:r>
          </w:p>
        </w:tc>
        <w:tc>
          <w:tcPr>
            <w:tcW w:w="4468" w:type="dxa"/>
            <w:shd w:val="clear" w:color="auto" w:fill="auto"/>
          </w:tcPr>
          <w:p w14:paraId="03612C66" w14:textId="77777777" w:rsidR="00D625B8" w:rsidRPr="00767A9B" w:rsidRDefault="00D625B8" w:rsidP="00B70F9D">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проявлять гражданско-патриотическую позицию</w:t>
            </w:r>
          </w:p>
        </w:tc>
        <w:tc>
          <w:tcPr>
            <w:tcW w:w="3969" w:type="dxa"/>
          </w:tcPr>
          <w:p w14:paraId="41F10245"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сущность гражданско-патриотической позиции</w:t>
            </w:r>
          </w:p>
        </w:tc>
      </w:tr>
      <w:tr w:rsidR="00767A9B" w:rsidRPr="00767A9B" w14:paraId="1853E4C0" w14:textId="77777777" w:rsidTr="00077FCF">
        <w:trPr>
          <w:trHeight w:val="212"/>
        </w:trPr>
        <w:tc>
          <w:tcPr>
            <w:tcW w:w="1197" w:type="dxa"/>
            <w:vMerge/>
          </w:tcPr>
          <w:p w14:paraId="18BDDD72"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shd w:val="clear" w:color="auto" w:fill="auto"/>
          </w:tcPr>
          <w:p w14:paraId="46E5109E" w14:textId="77777777" w:rsidR="00D625B8" w:rsidRPr="00767A9B" w:rsidRDefault="00D625B8" w:rsidP="00077FCF">
            <w:pPr>
              <w:contextualSpacing/>
              <w:jc w:val="both"/>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демонстрировать осознанное поведение</w:t>
            </w:r>
          </w:p>
        </w:tc>
        <w:tc>
          <w:tcPr>
            <w:tcW w:w="3969" w:type="dxa"/>
          </w:tcPr>
          <w:p w14:paraId="5CBB4BB2" w14:textId="77777777" w:rsidR="00D625B8" w:rsidRPr="00767A9B" w:rsidRDefault="00D625B8"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традиционных общечеловеческих ценностей, в том</w:t>
            </w:r>
            <w:r w:rsidRPr="00767A9B">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tc>
      </w:tr>
      <w:tr w:rsidR="00767A9B" w:rsidRPr="00767A9B" w14:paraId="05CE44E4" w14:textId="77777777" w:rsidTr="00077FCF">
        <w:trPr>
          <w:trHeight w:val="212"/>
        </w:trPr>
        <w:tc>
          <w:tcPr>
            <w:tcW w:w="1197" w:type="dxa"/>
            <w:vMerge/>
          </w:tcPr>
          <w:p w14:paraId="657B619B"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shd w:val="clear" w:color="auto" w:fill="auto"/>
          </w:tcPr>
          <w:p w14:paraId="495C5891" w14:textId="77777777" w:rsidR="00D625B8" w:rsidRPr="00767A9B" w:rsidRDefault="00D625B8" w:rsidP="00B70F9D">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описывать значимость своей</w:t>
            </w:r>
            <w:r w:rsidRPr="00767A9B">
              <w:rPr>
                <w:rFonts w:ascii="Times New Roman" w:eastAsia="Calibri" w:hAnsi="Times New Roman" w:cs="Times New Roman"/>
                <w:i/>
                <w:sz w:val="24"/>
                <w:szCs w:val="24"/>
              </w:rPr>
              <w:t xml:space="preserve"> специальности</w:t>
            </w:r>
          </w:p>
        </w:tc>
        <w:tc>
          <w:tcPr>
            <w:tcW w:w="3969" w:type="dxa"/>
          </w:tcPr>
          <w:p w14:paraId="76BE83AC"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 xml:space="preserve">значимость профессиональной деятельности по </w:t>
            </w:r>
            <w:r w:rsidRPr="00767A9B">
              <w:rPr>
                <w:rFonts w:ascii="Times New Roman" w:eastAsia="Calibri" w:hAnsi="Times New Roman" w:cs="Times New Roman"/>
                <w:i/>
                <w:sz w:val="24"/>
                <w:szCs w:val="24"/>
              </w:rPr>
              <w:t>специальности</w:t>
            </w:r>
          </w:p>
        </w:tc>
      </w:tr>
      <w:tr w:rsidR="00767A9B" w:rsidRPr="00767A9B" w14:paraId="618A243F" w14:textId="77777777" w:rsidTr="00077FCF">
        <w:trPr>
          <w:trHeight w:val="212"/>
        </w:trPr>
        <w:tc>
          <w:tcPr>
            <w:tcW w:w="1197" w:type="dxa"/>
            <w:vMerge/>
          </w:tcPr>
          <w:p w14:paraId="5535856A"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shd w:val="clear" w:color="auto" w:fill="auto"/>
          </w:tcPr>
          <w:p w14:paraId="014C2242" w14:textId="77777777" w:rsidR="00D625B8" w:rsidRPr="00767A9B" w:rsidRDefault="00D625B8" w:rsidP="00B70F9D">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применять стандарты антикоррупционного поведения</w:t>
            </w:r>
          </w:p>
        </w:tc>
        <w:tc>
          <w:tcPr>
            <w:tcW w:w="3969" w:type="dxa"/>
          </w:tcPr>
          <w:p w14:paraId="60CADCEC"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стандарты антикоррупционного поведения и последствия его нарушения</w:t>
            </w:r>
          </w:p>
        </w:tc>
      </w:tr>
      <w:tr w:rsidR="00767A9B" w:rsidRPr="00767A9B" w14:paraId="0E8F000F" w14:textId="77777777" w:rsidTr="00077FCF">
        <w:trPr>
          <w:trHeight w:val="212"/>
        </w:trPr>
        <w:tc>
          <w:tcPr>
            <w:tcW w:w="1197" w:type="dxa"/>
            <w:vMerge w:val="restart"/>
          </w:tcPr>
          <w:p w14:paraId="0B9D7A61"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ОК 7</w:t>
            </w:r>
          </w:p>
        </w:tc>
        <w:tc>
          <w:tcPr>
            <w:tcW w:w="4468" w:type="dxa"/>
          </w:tcPr>
          <w:p w14:paraId="336C8786" w14:textId="77777777" w:rsidR="00D625B8" w:rsidRPr="00767A9B" w:rsidRDefault="00D625B8" w:rsidP="00B70F9D">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соблюдать нормы экологической безопасности</w:t>
            </w:r>
          </w:p>
        </w:tc>
        <w:tc>
          <w:tcPr>
            <w:tcW w:w="3969" w:type="dxa"/>
          </w:tcPr>
          <w:p w14:paraId="6597E091"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 xml:space="preserve">правила экологической безопасности при ведении профессиональной деятельности </w:t>
            </w:r>
          </w:p>
        </w:tc>
      </w:tr>
      <w:tr w:rsidR="00767A9B" w:rsidRPr="00767A9B" w14:paraId="36AC994A" w14:textId="77777777" w:rsidTr="00077FCF">
        <w:trPr>
          <w:trHeight w:val="212"/>
        </w:trPr>
        <w:tc>
          <w:tcPr>
            <w:tcW w:w="1197" w:type="dxa"/>
            <w:vMerge/>
          </w:tcPr>
          <w:p w14:paraId="1F01E9B6"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tcPr>
          <w:p w14:paraId="276FAFAE" w14:textId="77777777" w:rsidR="00D625B8" w:rsidRPr="00767A9B" w:rsidRDefault="00D625B8" w:rsidP="00B70F9D">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определять направления ресурсосбережения в рамках профессиональной деятельности по</w:t>
            </w:r>
            <w:r w:rsidRPr="00767A9B">
              <w:rPr>
                <w:rFonts w:ascii="Times New Roman" w:eastAsia="Calibri" w:hAnsi="Times New Roman" w:cs="Times New Roman"/>
                <w:i/>
                <w:sz w:val="24"/>
                <w:szCs w:val="24"/>
              </w:rPr>
              <w:t xml:space="preserve"> специальности</w:t>
            </w:r>
          </w:p>
        </w:tc>
        <w:tc>
          <w:tcPr>
            <w:tcW w:w="3969" w:type="dxa"/>
          </w:tcPr>
          <w:p w14:paraId="02B36169"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основные ресурсы, задействованные в профессиональной деятельности</w:t>
            </w:r>
          </w:p>
        </w:tc>
      </w:tr>
      <w:tr w:rsidR="00767A9B" w:rsidRPr="00767A9B" w14:paraId="187924BE" w14:textId="77777777" w:rsidTr="00077FCF">
        <w:trPr>
          <w:trHeight w:val="212"/>
        </w:trPr>
        <w:tc>
          <w:tcPr>
            <w:tcW w:w="1197" w:type="dxa"/>
            <w:vMerge/>
          </w:tcPr>
          <w:p w14:paraId="168182CE"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tcPr>
          <w:p w14:paraId="0183D7EE" w14:textId="77777777" w:rsidR="00D625B8" w:rsidRPr="00767A9B" w:rsidRDefault="00D625B8" w:rsidP="00B70F9D">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организовывать профессиональную деятельность с соблюдением принципов бережливого производства</w:t>
            </w:r>
          </w:p>
        </w:tc>
        <w:tc>
          <w:tcPr>
            <w:tcW w:w="3969" w:type="dxa"/>
          </w:tcPr>
          <w:p w14:paraId="39FF76B1"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пути обеспечения ресурсосбережения</w:t>
            </w:r>
          </w:p>
        </w:tc>
      </w:tr>
      <w:tr w:rsidR="00767A9B" w:rsidRPr="00767A9B" w14:paraId="4B7222E4" w14:textId="77777777" w:rsidTr="00077FCF">
        <w:trPr>
          <w:trHeight w:val="212"/>
        </w:trPr>
        <w:tc>
          <w:tcPr>
            <w:tcW w:w="1197" w:type="dxa"/>
            <w:vMerge/>
          </w:tcPr>
          <w:p w14:paraId="7A83540D"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tcPr>
          <w:p w14:paraId="1B3C7E6C" w14:textId="77777777" w:rsidR="00D625B8" w:rsidRPr="00767A9B" w:rsidRDefault="00D625B8" w:rsidP="00B70F9D">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организовывать профессиональную деятельность с учетом знаний об изменении климатических условий региона</w:t>
            </w:r>
          </w:p>
        </w:tc>
        <w:tc>
          <w:tcPr>
            <w:tcW w:w="3969" w:type="dxa"/>
          </w:tcPr>
          <w:p w14:paraId="7ACAA6E9"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принципы бережливого производства</w:t>
            </w:r>
          </w:p>
        </w:tc>
      </w:tr>
      <w:tr w:rsidR="00767A9B" w:rsidRPr="00767A9B" w14:paraId="7D9BE7E3" w14:textId="77777777" w:rsidTr="00077FCF">
        <w:trPr>
          <w:trHeight w:val="212"/>
        </w:trPr>
        <w:tc>
          <w:tcPr>
            <w:tcW w:w="1197" w:type="dxa"/>
            <w:vMerge/>
          </w:tcPr>
          <w:p w14:paraId="74B1748B"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tcPr>
          <w:p w14:paraId="56D0F207" w14:textId="77777777" w:rsidR="00D625B8" w:rsidRPr="00767A9B" w:rsidRDefault="00D625B8" w:rsidP="00B70F9D">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эффективно действовать в чрезвычайных ситуациях</w:t>
            </w:r>
          </w:p>
        </w:tc>
        <w:tc>
          <w:tcPr>
            <w:tcW w:w="3969" w:type="dxa"/>
          </w:tcPr>
          <w:p w14:paraId="28E1E85C"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основные направления изменения климатических условий региона</w:t>
            </w:r>
          </w:p>
        </w:tc>
      </w:tr>
      <w:tr w:rsidR="00767A9B" w:rsidRPr="00767A9B" w14:paraId="7E27E3AE" w14:textId="77777777" w:rsidTr="00077FCF">
        <w:trPr>
          <w:trHeight w:val="212"/>
        </w:trPr>
        <w:tc>
          <w:tcPr>
            <w:tcW w:w="1197" w:type="dxa"/>
            <w:vMerge/>
          </w:tcPr>
          <w:p w14:paraId="611BE0D4"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tcPr>
          <w:p w14:paraId="058D1E7A" w14:textId="77777777" w:rsidR="00D625B8" w:rsidRPr="00767A9B" w:rsidRDefault="00D625B8" w:rsidP="00B70F9D">
            <w:pPr>
              <w:contextualSpacing/>
              <w:rPr>
                <w:rFonts w:ascii="Times New Roman" w:eastAsia="Times New Roman" w:hAnsi="Times New Roman" w:cs="Times New Roman"/>
                <w:sz w:val="24"/>
                <w:szCs w:val="24"/>
                <w:lang w:eastAsia="ru-RU"/>
              </w:rPr>
            </w:pPr>
          </w:p>
        </w:tc>
        <w:tc>
          <w:tcPr>
            <w:tcW w:w="3969" w:type="dxa"/>
          </w:tcPr>
          <w:p w14:paraId="11D6F2A8"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правила поведения в чрезвычайных ситуациях</w:t>
            </w:r>
          </w:p>
        </w:tc>
      </w:tr>
      <w:tr w:rsidR="00767A9B" w:rsidRPr="00767A9B" w14:paraId="72327097" w14:textId="77777777" w:rsidTr="00077FCF">
        <w:trPr>
          <w:trHeight w:val="212"/>
        </w:trPr>
        <w:tc>
          <w:tcPr>
            <w:tcW w:w="1197" w:type="dxa"/>
            <w:vMerge w:val="restart"/>
          </w:tcPr>
          <w:p w14:paraId="5B568372"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ОК 8</w:t>
            </w:r>
          </w:p>
        </w:tc>
        <w:tc>
          <w:tcPr>
            <w:tcW w:w="4468" w:type="dxa"/>
          </w:tcPr>
          <w:p w14:paraId="20FD825C" w14:textId="77777777" w:rsidR="00D625B8" w:rsidRPr="00767A9B" w:rsidRDefault="00D625B8" w:rsidP="00B70F9D">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3969" w:type="dxa"/>
          </w:tcPr>
          <w:p w14:paraId="387EC403"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767A9B" w:rsidRPr="00767A9B" w14:paraId="6D37EC8F" w14:textId="77777777" w:rsidTr="00077FCF">
        <w:trPr>
          <w:trHeight w:val="212"/>
        </w:trPr>
        <w:tc>
          <w:tcPr>
            <w:tcW w:w="1197" w:type="dxa"/>
            <w:vMerge/>
          </w:tcPr>
          <w:p w14:paraId="14165854"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tcPr>
          <w:p w14:paraId="38475194" w14:textId="77777777" w:rsidR="00D625B8" w:rsidRPr="00767A9B" w:rsidRDefault="00D625B8" w:rsidP="00B70F9D">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c>
          <w:tcPr>
            <w:tcW w:w="3969" w:type="dxa"/>
          </w:tcPr>
          <w:p w14:paraId="2311640C"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основы здорового образа жизни</w:t>
            </w:r>
          </w:p>
        </w:tc>
      </w:tr>
      <w:tr w:rsidR="00767A9B" w:rsidRPr="00767A9B" w14:paraId="4238FA2D" w14:textId="77777777" w:rsidTr="00077FCF">
        <w:trPr>
          <w:trHeight w:val="212"/>
        </w:trPr>
        <w:tc>
          <w:tcPr>
            <w:tcW w:w="1197" w:type="dxa"/>
            <w:vMerge/>
          </w:tcPr>
          <w:p w14:paraId="157B1FBD"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tcPr>
          <w:p w14:paraId="2F7D5DD1" w14:textId="77777777" w:rsidR="00D625B8" w:rsidRPr="00767A9B" w:rsidRDefault="00D625B8" w:rsidP="00B70F9D">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767A9B">
              <w:rPr>
                <w:rFonts w:ascii="Times New Roman" w:eastAsia="Calibri" w:hAnsi="Times New Roman" w:cs="Times New Roman"/>
                <w:i/>
                <w:sz w:val="24"/>
                <w:szCs w:val="24"/>
              </w:rPr>
              <w:t>специальности</w:t>
            </w:r>
          </w:p>
        </w:tc>
        <w:tc>
          <w:tcPr>
            <w:tcW w:w="3969" w:type="dxa"/>
          </w:tcPr>
          <w:p w14:paraId="7784F1B1"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767A9B">
              <w:rPr>
                <w:rFonts w:ascii="Times New Roman" w:eastAsia="Calibri" w:hAnsi="Times New Roman" w:cs="Times New Roman"/>
                <w:i/>
                <w:sz w:val="24"/>
                <w:szCs w:val="24"/>
              </w:rPr>
              <w:t>специальности</w:t>
            </w:r>
          </w:p>
        </w:tc>
      </w:tr>
      <w:tr w:rsidR="00767A9B" w:rsidRPr="00767A9B" w14:paraId="33561793" w14:textId="77777777" w:rsidTr="00077FCF">
        <w:trPr>
          <w:trHeight w:val="212"/>
        </w:trPr>
        <w:tc>
          <w:tcPr>
            <w:tcW w:w="1197" w:type="dxa"/>
            <w:vMerge/>
          </w:tcPr>
          <w:p w14:paraId="1EE27953"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tcPr>
          <w:p w14:paraId="71552AFC" w14:textId="77777777" w:rsidR="00D625B8" w:rsidRPr="00767A9B" w:rsidRDefault="00D625B8" w:rsidP="00B70F9D">
            <w:pPr>
              <w:contextualSpacing/>
              <w:rPr>
                <w:rFonts w:ascii="Times New Roman" w:eastAsia="Times New Roman" w:hAnsi="Times New Roman" w:cs="Times New Roman"/>
                <w:sz w:val="24"/>
                <w:szCs w:val="24"/>
                <w:lang w:eastAsia="ru-RU"/>
              </w:rPr>
            </w:pPr>
          </w:p>
        </w:tc>
        <w:tc>
          <w:tcPr>
            <w:tcW w:w="3969" w:type="dxa"/>
          </w:tcPr>
          <w:p w14:paraId="6B5EEA79"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средства профилактики перенапряжения</w:t>
            </w:r>
          </w:p>
        </w:tc>
      </w:tr>
      <w:tr w:rsidR="00767A9B" w:rsidRPr="00767A9B" w14:paraId="4D934D62" w14:textId="77777777" w:rsidTr="00077FCF">
        <w:trPr>
          <w:trHeight w:val="212"/>
        </w:trPr>
        <w:tc>
          <w:tcPr>
            <w:tcW w:w="1197" w:type="dxa"/>
            <w:vMerge w:val="restart"/>
          </w:tcPr>
          <w:p w14:paraId="08D3205F"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ОК 9</w:t>
            </w:r>
          </w:p>
        </w:tc>
        <w:tc>
          <w:tcPr>
            <w:tcW w:w="4468" w:type="dxa"/>
          </w:tcPr>
          <w:p w14:paraId="268D984E" w14:textId="77777777" w:rsidR="00D625B8" w:rsidRPr="00767A9B" w:rsidRDefault="00D625B8" w:rsidP="00B70F9D">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969" w:type="dxa"/>
          </w:tcPr>
          <w:p w14:paraId="2118C03B"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767A9B" w:rsidRPr="00767A9B" w14:paraId="3D13F919" w14:textId="77777777" w:rsidTr="00077FCF">
        <w:trPr>
          <w:trHeight w:val="212"/>
        </w:trPr>
        <w:tc>
          <w:tcPr>
            <w:tcW w:w="1197" w:type="dxa"/>
            <w:vMerge/>
          </w:tcPr>
          <w:p w14:paraId="270C7A0D"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tcPr>
          <w:p w14:paraId="24B30936" w14:textId="77777777" w:rsidR="00D625B8" w:rsidRPr="00767A9B" w:rsidRDefault="00D625B8" w:rsidP="00B70F9D">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участвовать в диалогах на знакомые общие и профессиональные темы</w:t>
            </w:r>
          </w:p>
        </w:tc>
        <w:tc>
          <w:tcPr>
            <w:tcW w:w="3969" w:type="dxa"/>
          </w:tcPr>
          <w:p w14:paraId="037510D9"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767A9B" w:rsidRPr="00767A9B" w14:paraId="64DC1849" w14:textId="77777777" w:rsidTr="00077FCF">
        <w:trPr>
          <w:trHeight w:val="212"/>
        </w:trPr>
        <w:tc>
          <w:tcPr>
            <w:tcW w:w="1197" w:type="dxa"/>
            <w:vMerge/>
          </w:tcPr>
          <w:p w14:paraId="42480AA0"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tcPr>
          <w:p w14:paraId="60CC6E18" w14:textId="77777777" w:rsidR="00D625B8" w:rsidRPr="00767A9B" w:rsidRDefault="00D625B8" w:rsidP="00B70F9D">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c>
          <w:tcPr>
            <w:tcW w:w="3969" w:type="dxa"/>
          </w:tcPr>
          <w:p w14:paraId="1DA883FC"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767A9B" w:rsidRPr="00767A9B" w14:paraId="61736D26" w14:textId="77777777" w:rsidTr="00077FCF">
        <w:trPr>
          <w:trHeight w:val="212"/>
        </w:trPr>
        <w:tc>
          <w:tcPr>
            <w:tcW w:w="1197" w:type="dxa"/>
            <w:vMerge/>
          </w:tcPr>
          <w:p w14:paraId="6A9C9C22"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tcPr>
          <w:p w14:paraId="151EA89C" w14:textId="77777777" w:rsidR="00D625B8" w:rsidRPr="00767A9B" w:rsidRDefault="00D625B8" w:rsidP="00B70F9D">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кратко обосновывать и объяснять свои действия (текущие и планируемые)</w:t>
            </w:r>
          </w:p>
        </w:tc>
        <w:tc>
          <w:tcPr>
            <w:tcW w:w="3969" w:type="dxa"/>
          </w:tcPr>
          <w:p w14:paraId="54371D7F"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особенности произношения</w:t>
            </w:r>
          </w:p>
        </w:tc>
      </w:tr>
      <w:tr w:rsidR="00D625B8" w:rsidRPr="00767A9B" w14:paraId="2C11A080" w14:textId="77777777" w:rsidTr="00077FCF">
        <w:trPr>
          <w:trHeight w:val="212"/>
        </w:trPr>
        <w:tc>
          <w:tcPr>
            <w:tcW w:w="1197" w:type="dxa"/>
            <w:vMerge/>
          </w:tcPr>
          <w:p w14:paraId="242F26BE"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468" w:type="dxa"/>
          </w:tcPr>
          <w:p w14:paraId="3FEE1BFE" w14:textId="77777777" w:rsidR="00D625B8" w:rsidRPr="00767A9B" w:rsidRDefault="00D625B8" w:rsidP="00B70F9D">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3969" w:type="dxa"/>
          </w:tcPr>
          <w:p w14:paraId="2CB4B85D" w14:textId="77777777" w:rsidR="00D625B8" w:rsidRPr="00767A9B" w:rsidRDefault="00D625B8" w:rsidP="00B70F9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правила чтения текстов профессиональной направленности</w:t>
            </w:r>
          </w:p>
        </w:tc>
      </w:tr>
    </w:tbl>
    <w:p w14:paraId="3B472ABD" w14:textId="77777777" w:rsidR="00D625B8" w:rsidRPr="00767A9B" w:rsidRDefault="00D625B8" w:rsidP="00D625B8">
      <w:pPr>
        <w:spacing w:after="120"/>
        <w:ind w:firstLine="709"/>
        <w:rPr>
          <w:rFonts w:ascii="Times New Roman" w:hAnsi="Times New Roman" w:cs="Times New Roman"/>
          <w:bCs/>
          <w:sz w:val="24"/>
          <w:szCs w:val="24"/>
        </w:rPr>
      </w:pPr>
    </w:p>
    <w:p w14:paraId="343F5F24" w14:textId="77777777" w:rsidR="00D625B8" w:rsidRPr="00767A9B" w:rsidRDefault="00D625B8" w:rsidP="00D625B8">
      <w:pPr>
        <w:spacing w:after="120"/>
        <w:ind w:firstLine="709"/>
        <w:rPr>
          <w:rFonts w:ascii="Times New Roman" w:hAnsi="Times New Roman" w:cs="Times New Roman"/>
          <w:bCs/>
          <w:sz w:val="24"/>
          <w:szCs w:val="24"/>
        </w:rPr>
      </w:pPr>
    </w:p>
    <w:p w14:paraId="7E31B0AE" w14:textId="77777777" w:rsidR="00D625B8" w:rsidRPr="00767A9B" w:rsidRDefault="00D625B8" w:rsidP="00D625B8">
      <w:pPr>
        <w:spacing w:after="120"/>
        <w:ind w:firstLine="709"/>
        <w:rPr>
          <w:rFonts w:ascii="Times New Roman" w:hAnsi="Times New Roman" w:cs="Times New Roman"/>
          <w:bCs/>
          <w:sz w:val="24"/>
          <w:szCs w:val="24"/>
        </w:rPr>
      </w:pPr>
    </w:p>
    <w:p w14:paraId="535403C9" w14:textId="77777777" w:rsidR="00D625B8" w:rsidRPr="00767A9B" w:rsidRDefault="00D625B8" w:rsidP="00D625B8">
      <w:pPr>
        <w:ind w:firstLine="709"/>
        <w:rPr>
          <w:rFonts w:ascii="Times New Roman" w:hAnsi="Times New Roman" w:cs="Times New Roman"/>
          <w:bCs/>
          <w:sz w:val="24"/>
          <w:szCs w:val="24"/>
        </w:rPr>
      </w:pPr>
    </w:p>
    <w:p w14:paraId="59222A88" w14:textId="77777777" w:rsidR="00D625B8" w:rsidRPr="00767A9B" w:rsidRDefault="00D625B8" w:rsidP="00D625B8">
      <w:pPr>
        <w:rPr>
          <w:rFonts w:ascii="Times New Roman" w:eastAsia="Segoe UI" w:hAnsi="Times New Roman" w:cs="Times New Roman"/>
          <w:b/>
          <w:bCs/>
          <w:caps/>
          <w:kern w:val="32"/>
          <w:sz w:val="24"/>
          <w:szCs w:val="24"/>
          <w:lang w:val="x-none" w:eastAsia="x-none"/>
        </w:rPr>
      </w:pPr>
    </w:p>
    <w:p w14:paraId="0EC68E8F" w14:textId="77777777" w:rsidR="00D625B8" w:rsidRPr="00767A9B" w:rsidRDefault="00D625B8" w:rsidP="00D625B8">
      <w:pPr>
        <w:rPr>
          <w:rFonts w:ascii="Times New Roman" w:eastAsia="Segoe UI" w:hAnsi="Times New Roman" w:cs="Times New Roman"/>
          <w:b/>
          <w:bCs/>
          <w:caps/>
          <w:kern w:val="32"/>
          <w:sz w:val="24"/>
          <w:szCs w:val="24"/>
          <w:lang w:val="x-none" w:eastAsia="x-none"/>
        </w:rPr>
      </w:pPr>
      <w:r w:rsidRPr="00767A9B">
        <w:rPr>
          <w:rFonts w:ascii="Times New Roman" w:hAnsi="Times New Roman"/>
        </w:rPr>
        <w:br w:type="page"/>
      </w:r>
    </w:p>
    <w:p w14:paraId="7257ADAE" w14:textId="77777777" w:rsidR="00D625B8" w:rsidRPr="00767A9B" w:rsidRDefault="00D625B8" w:rsidP="00D625B8">
      <w:pPr>
        <w:pStyle w:val="1f"/>
        <w:rPr>
          <w:rFonts w:ascii="Times New Roman" w:hAnsi="Times New Roman"/>
          <w:lang w:val="ru-RU"/>
        </w:rPr>
      </w:pPr>
      <w:r w:rsidRPr="00767A9B">
        <w:rPr>
          <w:rFonts w:ascii="Times New Roman" w:hAnsi="Times New Roman"/>
        </w:rPr>
        <w:lastRenderedPageBreak/>
        <w:t xml:space="preserve">2. Структура и содержание </w:t>
      </w:r>
      <w:r w:rsidRPr="00767A9B">
        <w:rPr>
          <w:rFonts w:ascii="Times New Roman" w:hAnsi="Times New Roman"/>
          <w:lang w:val="ru-RU"/>
        </w:rPr>
        <w:t>ДИСЦИПЛИНЫ</w:t>
      </w:r>
    </w:p>
    <w:p w14:paraId="28AEF315" w14:textId="77777777" w:rsidR="00D625B8" w:rsidRPr="00767A9B" w:rsidRDefault="00D625B8" w:rsidP="00D625B8">
      <w:pPr>
        <w:pStyle w:val="114"/>
        <w:rPr>
          <w:rFonts w:ascii="Times New Roman" w:hAnsi="Times New Roman"/>
        </w:rPr>
      </w:pPr>
      <w:r w:rsidRPr="00767A9B">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67A9B" w:rsidRPr="00767A9B" w14:paraId="386CD714" w14:textId="77777777" w:rsidTr="00077FCF">
        <w:trPr>
          <w:trHeight w:val="23"/>
        </w:trPr>
        <w:tc>
          <w:tcPr>
            <w:tcW w:w="2460" w:type="pct"/>
            <w:vAlign w:val="center"/>
          </w:tcPr>
          <w:p w14:paraId="5AB044AB" w14:textId="77777777" w:rsidR="00D625B8" w:rsidRPr="00767A9B" w:rsidRDefault="00D625B8" w:rsidP="00077FCF">
            <w:pPr>
              <w:jc w:val="center"/>
              <w:rPr>
                <w:rFonts w:ascii="Times New Roman" w:hAnsi="Times New Roman" w:cs="Times New Roman"/>
                <w:b/>
                <w:sz w:val="24"/>
              </w:rPr>
            </w:pPr>
            <w:r w:rsidRPr="00767A9B">
              <w:rPr>
                <w:rFonts w:ascii="Times New Roman" w:hAnsi="Times New Roman" w:cs="Times New Roman"/>
                <w:b/>
                <w:sz w:val="24"/>
              </w:rPr>
              <w:t>Наименование составных частей дисциплины</w:t>
            </w:r>
          </w:p>
        </w:tc>
        <w:tc>
          <w:tcPr>
            <w:tcW w:w="1195" w:type="pct"/>
            <w:vAlign w:val="center"/>
          </w:tcPr>
          <w:p w14:paraId="37473E5F" w14:textId="77777777" w:rsidR="00D625B8" w:rsidRPr="00767A9B" w:rsidRDefault="00D625B8" w:rsidP="00077FCF">
            <w:pPr>
              <w:jc w:val="center"/>
              <w:rPr>
                <w:rFonts w:ascii="Times New Roman" w:hAnsi="Times New Roman" w:cs="Times New Roman"/>
                <w:b/>
                <w:iCs/>
                <w:sz w:val="24"/>
              </w:rPr>
            </w:pPr>
            <w:r w:rsidRPr="00767A9B">
              <w:rPr>
                <w:rFonts w:ascii="Times New Roman" w:hAnsi="Times New Roman" w:cs="Times New Roman"/>
                <w:b/>
                <w:iCs/>
                <w:sz w:val="24"/>
              </w:rPr>
              <w:t>Объем в часах</w:t>
            </w:r>
          </w:p>
        </w:tc>
        <w:tc>
          <w:tcPr>
            <w:tcW w:w="1345" w:type="pct"/>
          </w:tcPr>
          <w:p w14:paraId="43308BB7" w14:textId="77777777" w:rsidR="00D625B8" w:rsidRPr="00767A9B" w:rsidRDefault="00D625B8" w:rsidP="00077FCF">
            <w:pPr>
              <w:jc w:val="center"/>
              <w:rPr>
                <w:rFonts w:ascii="Times New Roman" w:hAnsi="Times New Roman" w:cs="Times New Roman"/>
                <w:b/>
                <w:iCs/>
                <w:sz w:val="24"/>
              </w:rPr>
            </w:pPr>
            <w:r w:rsidRPr="00767A9B">
              <w:rPr>
                <w:rFonts w:ascii="Times New Roman" w:hAnsi="Times New Roman" w:cs="Times New Roman"/>
                <w:b/>
                <w:sz w:val="24"/>
              </w:rPr>
              <w:t>В т.ч. в форме практ. подготовки</w:t>
            </w:r>
          </w:p>
        </w:tc>
      </w:tr>
      <w:tr w:rsidR="00767A9B" w:rsidRPr="00767A9B" w14:paraId="1AACC719" w14:textId="77777777" w:rsidTr="00077FCF">
        <w:trPr>
          <w:trHeight w:val="23"/>
        </w:trPr>
        <w:tc>
          <w:tcPr>
            <w:tcW w:w="2460" w:type="pct"/>
            <w:vAlign w:val="center"/>
          </w:tcPr>
          <w:p w14:paraId="4283EDD0"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Учебные занятия</w:t>
            </w:r>
          </w:p>
        </w:tc>
        <w:tc>
          <w:tcPr>
            <w:tcW w:w="1195" w:type="pct"/>
            <w:vAlign w:val="center"/>
          </w:tcPr>
          <w:p w14:paraId="5A470C58" w14:textId="51BA446F" w:rsidR="00D625B8" w:rsidRPr="00767A9B" w:rsidRDefault="00777A36" w:rsidP="00077FCF">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72B16641" w14:textId="71E03D93" w:rsidR="00D625B8" w:rsidRPr="00767A9B" w:rsidRDefault="00D625B8" w:rsidP="00077FCF">
            <w:pPr>
              <w:jc w:val="center"/>
              <w:rPr>
                <w:rFonts w:ascii="Times New Roman" w:hAnsi="Times New Roman" w:cs="Times New Roman"/>
                <w:bCs/>
                <w:sz w:val="24"/>
                <w:szCs w:val="24"/>
              </w:rPr>
            </w:pPr>
          </w:p>
        </w:tc>
      </w:tr>
      <w:tr w:rsidR="00767A9B" w:rsidRPr="00767A9B" w14:paraId="46788AD2" w14:textId="77777777" w:rsidTr="00077FCF">
        <w:trPr>
          <w:trHeight w:val="23"/>
        </w:trPr>
        <w:tc>
          <w:tcPr>
            <w:tcW w:w="2460" w:type="pct"/>
            <w:vAlign w:val="center"/>
          </w:tcPr>
          <w:p w14:paraId="715ECABE"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Самостоятельная работа</w:t>
            </w:r>
          </w:p>
        </w:tc>
        <w:tc>
          <w:tcPr>
            <w:tcW w:w="1195" w:type="pct"/>
            <w:vAlign w:val="center"/>
          </w:tcPr>
          <w:p w14:paraId="5C94D1DC" w14:textId="4E199BA8" w:rsidR="00D625B8" w:rsidRPr="00767A9B" w:rsidRDefault="00D625B8" w:rsidP="00077FCF">
            <w:pPr>
              <w:jc w:val="center"/>
              <w:rPr>
                <w:rFonts w:ascii="Times New Roman" w:hAnsi="Times New Roman" w:cs="Times New Roman"/>
                <w:bCs/>
                <w:sz w:val="24"/>
                <w:szCs w:val="24"/>
              </w:rPr>
            </w:pPr>
          </w:p>
        </w:tc>
        <w:tc>
          <w:tcPr>
            <w:tcW w:w="1345" w:type="pct"/>
            <w:vAlign w:val="center"/>
          </w:tcPr>
          <w:p w14:paraId="5443C20F" w14:textId="77777777" w:rsidR="00D625B8" w:rsidRPr="00767A9B" w:rsidRDefault="00D625B8" w:rsidP="00077FCF">
            <w:pPr>
              <w:jc w:val="center"/>
              <w:rPr>
                <w:rFonts w:ascii="Times New Roman" w:hAnsi="Times New Roman" w:cs="Times New Roman"/>
                <w:bCs/>
                <w:sz w:val="24"/>
                <w:szCs w:val="24"/>
              </w:rPr>
            </w:pPr>
          </w:p>
        </w:tc>
      </w:tr>
      <w:tr w:rsidR="00767A9B" w:rsidRPr="00767A9B" w14:paraId="3D48436A" w14:textId="77777777" w:rsidTr="00077FCF">
        <w:trPr>
          <w:trHeight w:val="23"/>
        </w:trPr>
        <w:tc>
          <w:tcPr>
            <w:tcW w:w="2460" w:type="pct"/>
            <w:vAlign w:val="center"/>
          </w:tcPr>
          <w:p w14:paraId="19727E2C"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 xml:space="preserve">Промежуточная аттестация </w:t>
            </w:r>
          </w:p>
        </w:tc>
        <w:tc>
          <w:tcPr>
            <w:tcW w:w="1195" w:type="pct"/>
            <w:vAlign w:val="center"/>
          </w:tcPr>
          <w:p w14:paraId="585F1654" w14:textId="47754DC7" w:rsidR="00D625B8" w:rsidRPr="00767A9B" w:rsidRDefault="00D625B8" w:rsidP="00077FCF">
            <w:pPr>
              <w:jc w:val="center"/>
              <w:rPr>
                <w:rFonts w:ascii="Times New Roman" w:hAnsi="Times New Roman" w:cs="Times New Roman"/>
                <w:bCs/>
                <w:sz w:val="24"/>
                <w:szCs w:val="24"/>
              </w:rPr>
            </w:pPr>
          </w:p>
        </w:tc>
        <w:tc>
          <w:tcPr>
            <w:tcW w:w="1345" w:type="pct"/>
            <w:vAlign w:val="center"/>
          </w:tcPr>
          <w:p w14:paraId="52E88522" w14:textId="77777777" w:rsidR="00D625B8" w:rsidRPr="00767A9B" w:rsidRDefault="00D625B8" w:rsidP="00077FCF">
            <w:pPr>
              <w:jc w:val="center"/>
              <w:rPr>
                <w:rFonts w:ascii="Times New Roman" w:hAnsi="Times New Roman" w:cs="Times New Roman"/>
                <w:bCs/>
                <w:sz w:val="24"/>
                <w:szCs w:val="24"/>
              </w:rPr>
            </w:pPr>
          </w:p>
        </w:tc>
      </w:tr>
      <w:tr w:rsidR="00D625B8" w:rsidRPr="00767A9B" w14:paraId="65DE66CF" w14:textId="77777777" w:rsidTr="00077FCF">
        <w:trPr>
          <w:trHeight w:val="23"/>
        </w:trPr>
        <w:tc>
          <w:tcPr>
            <w:tcW w:w="2460" w:type="pct"/>
            <w:vAlign w:val="center"/>
          </w:tcPr>
          <w:p w14:paraId="184F2016"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Всего</w:t>
            </w:r>
          </w:p>
        </w:tc>
        <w:tc>
          <w:tcPr>
            <w:tcW w:w="1195" w:type="pct"/>
            <w:vAlign w:val="center"/>
          </w:tcPr>
          <w:p w14:paraId="2E8EB905" w14:textId="3D294B22" w:rsidR="00D625B8" w:rsidRPr="00767A9B" w:rsidRDefault="00777A36" w:rsidP="00077FCF">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345CC42B" w14:textId="42A715C8" w:rsidR="00D625B8" w:rsidRPr="00767A9B" w:rsidRDefault="00D625B8" w:rsidP="00077FCF">
            <w:pPr>
              <w:jc w:val="center"/>
              <w:rPr>
                <w:rFonts w:ascii="Times New Roman" w:hAnsi="Times New Roman" w:cs="Times New Roman"/>
                <w:b/>
                <w:sz w:val="24"/>
                <w:szCs w:val="24"/>
              </w:rPr>
            </w:pPr>
          </w:p>
        </w:tc>
      </w:tr>
    </w:tbl>
    <w:p w14:paraId="201AEE17" w14:textId="77777777" w:rsidR="00D625B8" w:rsidRPr="00767A9B" w:rsidRDefault="00D625B8" w:rsidP="00D625B8">
      <w:pPr>
        <w:rPr>
          <w:rFonts w:ascii="Times New Roman" w:hAnsi="Times New Roman" w:cs="Times New Roman"/>
          <w:iCs/>
          <w:sz w:val="24"/>
          <w:szCs w:val="24"/>
        </w:rPr>
      </w:pPr>
    </w:p>
    <w:p w14:paraId="0048D633" w14:textId="77777777" w:rsidR="00D625B8" w:rsidRPr="00767A9B" w:rsidRDefault="00D625B8" w:rsidP="00D625B8">
      <w:pPr>
        <w:rPr>
          <w:rFonts w:ascii="Times New Roman" w:hAnsi="Times New Roman" w:cs="Times New Roman"/>
          <w:iCs/>
          <w:sz w:val="24"/>
          <w:szCs w:val="24"/>
        </w:rPr>
      </w:pPr>
    </w:p>
    <w:p w14:paraId="054E0FA3" w14:textId="77777777" w:rsidR="00D625B8" w:rsidRPr="00767A9B" w:rsidRDefault="00D625B8" w:rsidP="006F1009">
      <w:pPr>
        <w:pStyle w:val="114"/>
        <w:numPr>
          <w:ilvl w:val="1"/>
          <w:numId w:val="101"/>
        </w:numPr>
        <w:rPr>
          <w:rFonts w:ascii="Times New Roman" w:hAnsi="Times New Roman"/>
        </w:rPr>
      </w:pPr>
      <w:r w:rsidRPr="00767A9B">
        <w:rPr>
          <w:rFonts w:ascii="Times New Roman" w:hAnsi="Times New Roman"/>
        </w:rPr>
        <w:t>Примерное содержание дисциплины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7513"/>
      </w:tblGrid>
      <w:tr w:rsidR="00767A9B" w:rsidRPr="00767A9B" w14:paraId="7FC8FC27" w14:textId="77777777" w:rsidTr="00077FCF">
        <w:trPr>
          <w:trHeight w:val="650"/>
        </w:trPr>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1EBAA108" w14:textId="77777777" w:rsidR="00D625B8" w:rsidRPr="00767A9B" w:rsidRDefault="00D625B8" w:rsidP="00077FCF">
            <w:pPr>
              <w:jc w:val="center"/>
              <w:rPr>
                <w:rFonts w:ascii="Times New Roman" w:eastAsia="Times New Roman" w:hAnsi="Times New Roman" w:cs="Times New Roman"/>
                <w:b/>
                <w:bCs/>
                <w:lang w:eastAsia="ru-RU"/>
              </w:rPr>
            </w:pPr>
            <w:r w:rsidRPr="00767A9B">
              <w:rPr>
                <w:rFonts w:ascii="Times New Roman" w:eastAsia="Calibri" w:hAnsi="Times New Roman" w:cs="Times New Roman"/>
                <w:b/>
                <w:bCs/>
                <w:noProof/>
              </w:rPr>
              <w:t>Наименование разделов и тем</w:t>
            </w:r>
          </w:p>
          <w:p w14:paraId="78C07652" w14:textId="77777777" w:rsidR="00D625B8" w:rsidRPr="00767A9B" w:rsidRDefault="00D625B8" w:rsidP="00077FCF">
            <w:pPr>
              <w:jc w:val="center"/>
              <w:rPr>
                <w:rFonts w:ascii="Times New Roman" w:eastAsia="Times New Roman" w:hAnsi="Times New Roman" w:cs="Times New Roman"/>
                <w:b/>
                <w:bCs/>
                <w:lang w:eastAsia="ru-RU"/>
              </w:rPr>
            </w:pPr>
          </w:p>
          <w:p w14:paraId="0A882D94" w14:textId="77777777" w:rsidR="00D625B8" w:rsidRPr="00767A9B" w:rsidRDefault="00D625B8" w:rsidP="00077FCF">
            <w:pPr>
              <w:jc w:val="cente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2549335A" w14:textId="77777777" w:rsidR="00D625B8" w:rsidRPr="00767A9B" w:rsidRDefault="00D625B8" w:rsidP="00077FCF">
            <w:pPr>
              <w:jc w:val="center"/>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Содержание и формы организации деятельности обучающихся</w:t>
            </w:r>
          </w:p>
          <w:p w14:paraId="0443BA19" w14:textId="77777777" w:rsidR="00D625B8" w:rsidRPr="00767A9B" w:rsidRDefault="00D625B8" w:rsidP="00077FCF">
            <w:pPr>
              <w:jc w:val="center"/>
              <w:rPr>
                <w:rFonts w:ascii="Times New Roman" w:eastAsia="Times New Roman" w:hAnsi="Times New Roman" w:cs="Times New Roman"/>
                <w:b/>
                <w:bCs/>
                <w:lang w:eastAsia="ru-RU"/>
              </w:rPr>
            </w:pPr>
          </w:p>
          <w:p w14:paraId="3546FF9D" w14:textId="77777777" w:rsidR="00D625B8" w:rsidRPr="00767A9B" w:rsidRDefault="00D625B8" w:rsidP="00077FCF">
            <w:pPr>
              <w:jc w:val="center"/>
              <w:rPr>
                <w:rFonts w:ascii="Times New Roman" w:eastAsia="Times New Roman" w:hAnsi="Times New Roman" w:cs="Times New Roman"/>
                <w:b/>
                <w:bCs/>
                <w:lang w:eastAsia="ru-RU"/>
              </w:rPr>
            </w:pPr>
          </w:p>
        </w:tc>
      </w:tr>
      <w:tr w:rsidR="00767A9B" w:rsidRPr="00767A9B" w14:paraId="78505D15" w14:textId="77777777" w:rsidTr="00077FCF">
        <w:trPr>
          <w:trHeight w:val="340"/>
        </w:trPr>
        <w:tc>
          <w:tcPr>
            <w:tcW w:w="9781" w:type="dxa"/>
            <w:gridSpan w:val="2"/>
            <w:tcBorders>
              <w:top w:val="single" w:sz="4" w:space="0" w:color="auto"/>
              <w:left w:val="single" w:sz="4" w:space="0" w:color="auto"/>
              <w:right w:val="single" w:sz="4" w:space="0" w:color="auto"/>
            </w:tcBorders>
            <w:shd w:val="clear" w:color="auto" w:fill="auto"/>
            <w:hideMark/>
          </w:tcPr>
          <w:p w14:paraId="5C7E675E" w14:textId="192C9424" w:rsidR="00D625B8" w:rsidRPr="00767A9B" w:rsidRDefault="00D625B8" w:rsidP="00077FCF">
            <w:p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35" w:hanging="1735"/>
              <w:contextualSpacing/>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Раздел 1. Тенденции и проблемы развития современного мира</w:t>
            </w:r>
            <w:r w:rsidR="00777A36">
              <w:rPr>
                <w:rFonts w:ascii="Times New Roman" w:eastAsia="Times New Roman" w:hAnsi="Times New Roman" w:cs="Times New Roman"/>
                <w:b/>
                <w:bCs/>
                <w:lang w:eastAsia="ru-RU"/>
              </w:rPr>
              <w:t xml:space="preserve"> (16ч)</w:t>
            </w:r>
          </w:p>
        </w:tc>
      </w:tr>
      <w:tr w:rsidR="00767A9B" w:rsidRPr="00767A9B" w14:paraId="5ACEC45C" w14:textId="77777777" w:rsidTr="00077FCF">
        <w:trPr>
          <w:trHeight w:val="177"/>
        </w:trPr>
        <w:tc>
          <w:tcPr>
            <w:tcW w:w="2268" w:type="dxa"/>
            <w:vMerge w:val="restart"/>
            <w:tcBorders>
              <w:top w:val="single" w:sz="4" w:space="0" w:color="auto"/>
              <w:left w:val="single" w:sz="4" w:space="0" w:color="auto"/>
              <w:right w:val="single" w:sz="4" w:space="0" w:color="auto"/>
            </w:tcBorders>
            <w:shd w:val="clear" w:color="auto" w:fill="auto"/>
            <w:hideMark/>
          </w:tcPr>
          <w:p w14:paraId="3E0FE9F6"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Тема 1.1.</w:t>
            </w:r>
          </w:p>
          <w:p w14:paraId="038F5B9C"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Глобальные проблемы современной цивилизации, пути их решения</w:t>
            </w:r>
          </w:p>
        </w:tc>
        <w:tc>
          <w:tcPr>
            <w:tcW w:w="7513" w:type="dxa"/>
            <w:tcBorders>
              <w:top w:val="single" w:sz="4" w:space="0" w:color="auto"/>
              <w:left w:val="single" w:sz="4" w:space="0" w:color="auto"/>
              <w:right w:val="single" w:sz="4" w:space="0" w:color="auto"/>
            </w:tcBorders>
            <w:shd w:val="clear" w:color="auto" w:fill="auto"/>
            <w:hideMark/>
          </w:tcPr>
          <w:p w14:paraId="2DBA2FF6" w14:textId="77777777" w:rsidR="00D625B8" w:rsidRPr="00767A9B" w:rsidRDefault="00D625B8" w:rsidP="00077FCF">
            <w:pPr>
              <w:tabs>
                <w:tab w:val="left" w:pos="426"/>
              </w:tabs>
              <w:contextualSpacing/>
              <w:jc w:val="both"/>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Содержание</w:t>
            </w:r>
          </w:p>
        </w:tc>
      </w:tr>
      <w:tr w:rsidR="00767A9B" w:rsidRPr="00767A9B" w14:paraId="77146543" w14:textId="77777777" w:rsidTr="00077FCF">
        <w:trPr>
          <w:trHeight w:val="57"/>
        </w:trPr>
        <w:tc>
          <w:tcPr>
            <w:tcW w:w="2268" w:type="dxa"/>
            <w:vMerge/>
            <w:tcBorders>
              <w:left w:val="single" w:sz="4" w:space="0" w:color="auto"/>
              <w:right w:val="single" w:sz="4" w:space="0" w:color="auto"/>
            </w:tcBorders>
            <w:shd w:val="clear" w:color="auto" w:fill="auto"/>
            <w:hideMark/>
          </w:tcPr>
          <w:p w14:paraId="494FEF03"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1A912E05" w14:textId="77777777" w:rsidR="00D625B8" w:rsidRPr="00767A9B" w:rsidRDefault="00D625B8" w:rsidP="006F1009">
            <w:pPr>
              <w:pStyle w:val="a4"/>
              <w:numPr>
                <w:ilvl w:val="0"/>
                <w:numId w:val="8"/>
              </w:numPr>
              <w:tabs>
                <w:tab w:val="left" w:pos="426"/>
              </w:tabs>
              <w:ind w:left="325" w:hanging="325"/>
              <w:rPr>
                <w:rFonts w:ascii="Times New Roman" w:eastAsia="Calibri" w:hAnsi="Times New Roman" w:cs="Times New Roman"/>
                <w:bCs/>
                <w:lang w:eastAsia="ru-RU"/>
              </w:rPr>
            </w:pPr>
            <w:r w:rsidRPr="00767A9B">
              <w:rPr>
                <w:rFonts w:ascii="Times New Roman" w:eastAsia="Calibri" w:hAnsi="Times New Roman" w:cs="Times New Roman"/>
                <w:bCs/>
                <w:lang w:eastAsia="ru-RU"/>
              </w:rPr>
              <w:t>Глобальные проблемы современности, их классификация. Причины глобальных проблем современности.</w:t>
            </w:r>
          </w:p>
          <w:p w14:paraId="4E9F26D2" w14:textId="77777777" w:rsidR="00D625B8" w:rsidRPr="00767A9B" w:rsidRDefault="00D625B8" w:rsidP="006F1009">
            <w:pPr>
              <w:pStyle w:val="a4"/>
              <w:numPr>
                <w:ilvl w:val="0"/>
                <w:numId w:val="8"/>
              </w:numPr>
              <w:ind w:left="325" w:right="-108" w:hanging="325"/>
              <w:rPr>
                <w:rFonts w:ascii="Times New Roman" w:eastAsia="Calibri" w:hAnsi="Times New Roman" w:cs="Times New Roman"/>
                <w:bCs/>
                <w:lang w:eastAsia="ru-RU"/>
              </w:rPr>
            </w:pPr>
            <w:r w:rsidRPr="00767A9B">
              <w:rPr>
                <w:rFonts w:ascii="Times New Roman" w:eastAsia="Calibri" w:hAnsi="Times New Roman" w:cs="Times New Roman"/>
                <w:bCs/>
                <w:lang w:eastAsia="ru-RU"/>
              </w:rPr>
              <w:t>Главные глобальные проблемы: суть, пути их решения.</w:t>
            </w:r>
          </w:p>
          <w:p w14:paraId="4AA1182F" w14:textId="77777777" w:rsidR="00D625B8" w:rsidRPr="00767A9B" w:rsidRDefault="00D625B8" w:rsidP="006F1009">
            <w:pPr>
              <w:pStyle w:val="a4"/>
              <w:numPr>
                <w:ilvl w:val="0"/>
                <w:numId w:val="8"/>
              </w:numPr>
              <w:tabs>
                <w:tab w:val="left" w:pos="426"/>
              </w:tabs>
              <w:ind w:left="325" w:hanging="325"/>
              <w:jc w:val="both"/>
              <w:rPr>
                <w:rFonts w:ascii="Times New Roman" w:eastAsia="Calibri" w:hAnsi="Times New Roman" w:cs="Times New Roman"/>
                <w:bCs/>
                <w:lang w:eastAsia="ru-RU"/>
              </w:rPr>
            </w:pPr>
            <w:r w:rsidRPr="00767A9B">
              <w:rPr>
                <w:rFonts w:ascii="Times New Roman" w:eastAsia="Calibri" w:hAnsi="Times New Roman" w:cs="Times New Roman"/>
                <w:bCs/>
                <w:lang w:eastAsia="ru-RU"/>
              </w:rPr>
              <w:t>Участие России в решении глобальных проблем современности.</w:t>
            </w:r>
          </w:p>
          <w:p w14:paraId="2129B15F" w14:textId="77777777" w:rsidR="00D625B8" w:rsidRPr="00767A9B" w:rsidRDefault="00D625B8" w:rsidP="006F1009">
            <w:pPr>
              <w:pStyle w:val="a4"/>
              <w:numPr>
                <w:ilvl w:val="0"/>
                <w:numId w:val="8"/>
              </w:numPr>
              <w:tabs>
                <w:tab w:val="left" w:pos="426"/>
              </w:tabs>
              <w:ind w:left="325" w:hanging="325"/>
              <w:jc w:val="both"/>
              <w:rPr>
                <w:rFonts w:ascii="Times New Roman" w:eastAsia="Calibri" w:hAnsi="Times New Roman" w:cs="Times New Roman"/>
                <w:bCs/>
                <w:lang w:eastAsia="ru-RU"/>
              </w:rPr>
            </w:pPr>
            <w:r w:rsidRPr="00767A9B">
              <w:rPr>
                <w:rFonts w:ascii="Times New Roman" w:eastAsia="Calibri" w:hAnsi="Times New Roman" w:cs="Times New Roman"/>
                <w:bCs/>
                <w:lang w:eastAsia="ru-RU"/>
              </w:rPr>
              <w:t>Проблема сохранения мира. Проблема ядерного разоружения.</w:t>
            </w:r>
          </w:p>
          <w:p w14:paraId="57864B5F" w14:textId="77777777" w:rsidR="00D625B8" w:rsidRPr="00767A9B" w:rsidRDefault="00D625B8" w:rsidP="006F1009">
            <w:pPr>
              <w:pStyle w:val="a4"/>
              <w:numPr>
                <w:ilvl w:val="0"/>
                <w:numId w:val="8"/>
              </w:numPr>
              <w:tabs>
                <w:tab w:val="left" w:pos="426"/>
              </w:tabs>
              <w:ind w:left="325" w:hanging="325"/>
              <w:jc w:val="both"/>
              <w:rPr>
                <w:rFonts w:ascii="Times New Roman" w:eastAsia="Calibri" w:hAnsi="Times New Roman" w:cs="Times New Roman"/>
                <w:bCs/>
                <w:lang w:eastAsia="ru-RU"/>
              </w:rPr>
            </w:pPr>
            <w:r w:rsidRPr="00767A9B">
              <w:rPr>
                <w:rFonts w:ascii="Times New Roman" w:eastAsia="Calibri" w:hAnsi="Times New Roman" w:cs="Times New Roman"/>
                <w:bCs/>
                <w:lang w:eastAsia="ru-RU"/>
              </w:rPr>
              <w:t>Демографическая проблема.</w:t>
            </w:r>
          </w:p>
          <w:p w14:paraId="56066EC0" w14:textId="77777777" w:rsidR="00D625B8" w:rsidRPr="00767A9B" w:rsidRDefault="00D625B8" w:rsidP="006F1009">
            <w:pPr>
              <w:pStyle w:val="a4"/>
              <w:numPr>
                <w:ilvl w:val="0"/>
                <w:numId w:val="8"/>
              </w:numPr>
              <w:tabs>
                <w:tab w:val="left" w:pos="426"/>
              </w:tabs>
              <w:ind w:left="325" w:hanging="325"/>
              <w:jc w:val="both"/>
              <w:rPr>
                <w:rFonts w:ascii="Times New Roman" w:eastAsia="Calibri" w:hAnsi="Times New Roman" w:cs="Times New Roman"/>
                <w:bCs/>
                <w:lang w:eastAsia="ru-RU"/>
              </w:rPr>
            </w:pPr>
            <w:r w:rsidRPr="00767A9B">
              <w:rPr>
                <w:rFonts w:ascii="Times New Roman" w:eastAsia="Calibri" w:hAnsi="Times New Roman" w:cs="Times New Roman"/>
                <w:bCs/>
                <w:lang w:eastAsia="ru-RU"/>
              </w:rPr>
              <w:t>Экологическая проблема.</w:t>
            </w:r>
          </w:p>
          <w:p w14:paraId="4FD3A386" w14:textId="77777777" w:rsidR="00D625B8" w:rsidRPr="00767A9B" w:rsidRDefault="00D625B8" w:rsidP="006F1009">
            <w:pPr>
              <w:pStyle w:val="a4"/>
              <w:numPr>
                <w:ilvl w:val="0"/>
                <w:numId w:val="8"/>
              </w:numPr>
              <w:tabs>
                <w:tab w:val="left" w:pos="426"/>
              </w:tabs>
              <w:ind w:left="325" w:hanging="325"/>
              <w:jc w:val="both"/>
              <w:rPr>
                <w:rFonts w:ascii="Times New Roman" w:eastAsia="Calibri" w:hAnsi="Times New Roman" w:cs="Times New Roman"/>
                <w:bCs/>
                <w:lang w:eastAsia="ru-RU"/>
              </w:rPr>
            </w:pPr>
            <w:r w:rsidRPr="00767A9B">
              <w:rPr>
                <w:rFonts w:ascii="Times New Roman" w:eastAsia="Calibri" w:hAnsi="Times New Roman" w:cs="Times New Roman"/>
                <w:bCs/>
                <w:lang w:eastAsia="ru-RU"/>
              </w:rPr>
              <w:t>Проблема здравоохранения.</w:t>
            </w:r>
          </w:p>
          <w:p w14:paraId="05353B7A" w14:textId="77777777" w:rsidR="00D625B8" w:rsidRPr="00767A9B" w:rsidRDefault="00D625B8" w:rsidP="006F1009">
            <w:pPr>
              <w:pStyle w:val="a4"/>
              <w:numPr>
                <w:ilvl w:val="0"/>
                <w:numId w:val="8"/>
              </w:numPr>
              <w:tabs>
                <w:tab w:val="left" w:pos="426"/>
              </w:tabs>
              <w:ind w:left="325" w:hanging="325"/>
              <w:jc w:val="both"/>
              <w:rPr>
                <w:rFonts w:ascii="Times New Roman" w:eastAsia="Calibri" w:hAnsi="Times New Roman" w:cs="Times New Roman"/>
                <w:bCs/>
                <w:lang w:eastAsia="ru-RU"/>
              </w:rPr>
            </w:pPr>
            <w:r w:rsidRPr="00767A9B">
              <w:rPr>
                <w:rFonts w:ascii="Times New Roman" w:eastAsia="Calibri" w:hAnsi="Times New Roman" w:cs="Times New Roman"/>
                <w:bCs/>
                <w:lang w:eastAsia="ru-RU"/>
              </w:rPr>
              <w:t>Терроризм.</w:t>
            </w:r>
          </w:p>
          <w:p w14:paraId="66376B18" w14:textId="77777777" w:rsidR="00D625B8" w:rsidRPr="00767A9B" w:rsidRDefault="00D625B8" w:rsidP="006F1009">
            <w:pPr>
              <w:pStyle w:val="a4"/>
              <w:numPr>
                <w:ilvl w:val="0"/>
                <w:numId w:val="8"/>
              </w:numPr>
              <w:tabs>
                <w:tab w:val="left" w:pos="426"/>
              </w:tabs>
              <w:ind w:left="325" w:hanging="325"/>
              <w:jc w:val="both"/>
              <w:rPr>
                <w:rFonts w:ascii="Times New Roman" w:eastAsia="Calibri" w:hAnsi="Times New Roman" w:cs="Times New Roman"/>
                <w:bCs/>
                <w:lang w:eastAsia="ru-RU"/>
              </w:rPr>
            </w:pPr>
            <w:r w:rsidRPr="00767A9B">
              <w:rPr>
                <w:rFonts w:ascii="Times New Roman" w:eastAsia="Times New Roman" w:hAnsi="Times New Roman" w:cs="Times New Roman"/>
                <w:lang w:eastAsia="ru-RU"/>
              </w:rPr>
              <w:t>Глобализм и антиглобализм.</w:t>
            </w:r>
          </w:p>
        </w:tc>
      </w:tr>
      <w:tr w:rsidR="00767A9B" w:rsidRPr="00767A9B" w14:paraId="5990D097" w14:textId="77777777" w:rsidTr="00077FCF">
        <w:trPr>
          <w:trHeight w:val="219"/>
        </w:trPr>
        <w:tc>
          <w:tcPr>
            <w:tcW w:w="2268" w:type="dxa"/>
            <w:vMerge/>
            <w:tcBorders>
              <w:left w:val="single" w:sz="4" w:space="0" w:color="auto"/>
              <w:right w:val="single" w:sz="4" w:space="0" w:color="auto"/>
            </w:tcBorders>
            <w:shd w:val="clear" w:color="auto" w:fill="auto"/>
            <w:vAlign w:val="center"/>
            <w:hideMark/>
          </w:tcPr>
          <w:p w14:paraId="647DAA9B" w14:textId="77777777" w:rsidR="00D625B8" w:rsidRPr="00767A9B" w:rsidRDefault="00D625B8" w:rsidP="00077FCF">
            <w:pPr>
              <w:tabs>
                <w:tab w:val="left" w:pos="426"/>
              </w:tabs>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4406F278"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p>
        </w:tc>
      </w:tr>
      <w:tr w:rsidR="00767A9B" w:rsidRPr="00767A9B" w14:paraId="77C6E8D1" w14:textId="77777777" w:rsidTr="00077FCF">
        <w:trPr>
          <w:trHeight w:val="448"/>
        </w:trPr>
        <w:tc>
          <w:tcPr>
            <w:tcW w:w="2268" w:type="dxa"/>
            <w:vMerge/>
            <w:tcBorders>
              <w:left w:val="single" w:sz="4" w:space="0" w:color="auto"/>
              <w:right w:val="single" w:sz="4" w:space="0" w:color="auto"/>
            </w:tcBorders>
            <w:shd w:val="clear" w:color="auto" w:fill="auto"/>
            <w:vAlign w:val="center"/>
            <w:hideMark/>
          </w:tcPr>
          <w:p w14:paraId="239F1962" w14:textId="77777777" w:rsidR="00D625B8" w:rsidRPr="00767A9B" w:rsidRDefault="00D625B8" w:rsidP="00077FCF">
            <w:pPr>
              <w:tabs>
                <w:tab w:val="left" w:pos="426"/>
              </w:tabs>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299D86FD"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 xml:space="preserve">Самостоятельная работа обучающихся </w:t>
            </w:r>
          </w:p>
          <w:p w14:paraId="1B506F34" w14:textId="77777777" w:rsidR="00D625B8" w:rsidRPr="00767A9B" w:rsidRDefault="00D625B8" w:rsidP="00077FCF">
            <w:pPr>
              <w:tabs>
                <w:tab w:val="left" w:pos="426"/>
              </w:tabs>
              <w:ind w:left="177" w:hanging="177"/>
              <w:contextualSpacing/>
              <w:rPr>
                <w:rFonts w:ascii="Times New Roman" w:eastAsia="Calibri" w:hAnsi="Times New Roman" w:cs="Times New Roman"/>
                <w:bCs/>
                <w:lang w:eastAsia="ru-RU"/>
              </w:rPr>
            </w:pPr>
            <w:r w:rsidRPr="00767A9B">
              <w:rPr>
                <w:rFonts w:ascii="Times New Roman" w:eastAsia="Calibri" w:hAnsi="Times New Roman" w:cs="Times New Roman"/>
                <w:bCs/>
                <w:lang w:eastAsia="ru-RU"/>
              </w:rPr>
              <w:t>Подготовка сообщения «Глобальные проблемы современности».</w:t>
            </w:r>
          </w:p>
        </w:tc>
      </w:tr>
      <w:tr w:rsidR="00767A9B" w:rsidRPr="00767A9B" w14:paraId="1B8FCAD4" w14:textId="77777777" w:rsidTr="00077FCF">
        <w:trPr>
          <w:trHeight w:val="161"/>
        </w:trPr>
        <w:tc>
          <w:tcPr>
            <w:tcW w:w="2268" w:type="dxa"/>
            <w:vMerge w:val="restart"/>
            <w:tcBorders>
              <w:top w:val="single" w:sz="4" w:space="0" w:color="auto"/>
              <w:left w:val="single" w:sz="4" w:space="0" w:color="auto"/>
              <w:right w:val="single" w:sz="4" w:space="0" w:color="auto"/>
            </w:tcBorders>
            <w:shd w:val="clear" w:color="auto" w:fill="auto"/>
            <w:hideMark/>
          </w:tcPr>
          <w:p w14:paraId="24DE8C58"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Тема 1.2.</w:t>
            </w:r>
          </w:p>
          <w:p w14:paraId="08BACD89"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Интеграционные процессы современного мира</w:t>
            </w:r>
          </w:p>
        </w:tc>
        <w:tc>
          <w:tcPr>
            <w:tcW w:w="7513" w:type="dxa"/>
            <w:tcBorders>
              <w:top w:val="single" w:sz="4" w:space="0" w:color="auto"/>
              <w:left w:val="single" w:sz="4" w:space="0" w:color="auto"/>
              <w:right w:val="single" w:sz="4" w:space="0" w:color="auto"/>
            </w:tcBorders>
            <w:shd w:val="clear" w:color="auto" w:fill="auto"/>
            <w:hideMark/>
          </w:tcPr>
          <w:p w14:paraId="016BB1C7" w14:textId="77777777" w:rsidR="00D625B8" w:rsidRPr="00767A9B" w:rsidRDefault="00D625B8" w:rsidP="00077FCF">
            <w:pPr>
              <w:tabs>
                <w:tab w:val="left" w:pos="426"/>
              </w:tabs>
              <w:contextualSpacing/>
              <w:jc w:val="both"/>
              <w:rPr>
                <w:rFonts w:ascii="Times New Roman" w:eastAsia="Times New Roman" w:hAnsi="Times New Roman" w:cs="Times New Roman"/>
                <w:lang w:eastAsia="ru-RU"/>
              </w:rPr>
            </w:pPr>
            <w:r w:rsidRPr="00767A9B">
              <w:rPr>
                <w:rFonts w:ascii="Times New Roman" w:eastAsia="Calibri" w:hAnsi="Times New Roman" w:cs="Times New Roman"/>
                <w:b/>
                <w:bCs/>
                <w:lang w:eastAsia="ru-RU"/>
              </w:rPr>
              <w:t>Содержание</w:t>
            </w:r>
          </w:p>
        </w:tc>
      </w:tr>
      <w:tr w:rsidR="00767A9B" w:rsidRPr="00767A9B" w14:paraId="2C84C343" w14:textId="77777777" w:rsidTr="00077FCF">
        <w:trPr>
          <w:trHeight w:val="562"/>
        </w:trPr>
        <w:tc>
          <w:tcPr>
            <w:tcW w:w="2268" w:type="dxa"/>
            <w:vMerge/>
            <w:tcBorders>
              <w:left w:val="single" w:sz="4" w:space="0" w:color="auto"/>
              <w:right w:val="single" w:sz="4" w:space="0" w:color="auto"/>
            </w:tcBorders>
            <w:shd w:val="clear" w:color="auto" w:fill="auto"/>
            <w:hideMark/>
          </w:tcPr>
          <w:p w14:paraId="7664EEF2"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192FADA5" w14:textId="77777777" w:rsidR="00D625B8" w:rsidRPr="00767A9B" w:rsidRDefault="00D625B8" w:rsidP="006F1009">
            <w:pPr>
              <w:pStyle w:val="a4"/>
              <w:numPr>
                <w:ilvl w:val="0"/>
                <w:numId w:val="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Суть и направление современного интеграционного процесса</w:t>
            </w:r>
          </w:p>
          <w:p w14:paraId="55254837" w14:textId="77777777" w:rsidR="00D625B8" w:rsidRPr="00767A9B" w:rsidRDefault="00D625B8" w:rsidP="006F1009">
            <w:pPr>
              <w:pStyle w:val="a4"/>
              <w:numPr>
                <w:ilvl w:val="0"/>
                <w:numId w:val="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Проявление интеграции в разных сферах</w:t>
            </w:r>
          </w:p>
          <w:p w14:paraId="12504571" w14:textId="77777777" w:rsidR="00D625B8" w:rsidRPr="00767A9B" w:rsidRDefault="00D625B8" w:rsidP="006F1009">
            <w:pPr>
              <w:pStyle w:val="a4"/>
              <w:numPr>
                <w:ilvl w:val="0"/>
                <w:numId w:val="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bCs/>
                <w:lang w:eastAsia="ru-RU"/>
              </w:rPr>
            </w:pPr>
            <w:r w:rsidRPr="00767A9B">
              <w:rPr>
                <w:rFonts w:ascii="Times New Roman" w:eastAsia="Times New Roman" w:hAnsi="Times New Roman" w:cs="Times New Roman"/>
                <w:lang w:eastAsia="ru-RU"/>
              </w:rPr>
              <w:t>Участие России в интеграционных процессах мира</w:t>
            </w:r>
          </w:p>
        </w:tc>
      </w:tr>
      <w:tr w:rsidR="00767A9B" w:rsidRPr="00767A9B" w14:paraId="61E4FFE4" w14:textId="77777777" w:rsidTr="00077FCF">
        <w:trPr>
          <w:trHeight w:val="165"/>
        </w:trPr>
        <w:tc>
          <w:tcPr>
            <w:tcW w:w="2268" w:type="dxa"/>
            <w:vMerge/>
            <w:tcBorders>
              <w:left w:val="single" w:sz="4" w:space="0" w:color="auto"/>
              <w:right w:val="single" w:sz="4" w:space="0" w:color="auto"/>
            </w:tcBorders>
            <w:shd w:val="clear" w:color="auto" w:fill="auto"/>
            <w:vAlign w:val="center"/>
            <w:hideMark/>
          </w:tcPr>
          <w:p w14:paraId="7C43B88E" w14:textId="77777777" w:rsidR="00D625B8" w:rsidRPr="00767A9B" w:rsidRDefault="00D625B8" w:rsidP="00077FCF">
            <w:pPr>
              <w:tabs>
                <w:tab w:val="left" w:pos="426"/>
              </w:tabs>
              <w:contextualSpacing/>
              <w:rPr>
                <w:rFonts w:ascii="Times New Roman" w:eastAsia="Calibri" w:hAnsi="Times New Roman" w:cs="Times New Roman"/>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4D0C09E9"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cs="Times New Roman"/>
              </w:rPr>
            </w:pPr>
            <w:r w:rsidRPr="00767A9B">
              <w:rPr>
                <w:rFonts w:ascii="Times New Roman" w:eastAsia="Times New Roman" w:hAnsi="Times New Roman" w:cs="Times New Roman"/>
                <w:b/>
                <w:bCs/>
                <w:lang w:eastAsia="ru-RU"/>
              </w:rPr>
              <w:t>В том числе практических и лабораторных работ</w:t>
            </w:r>
          </w:p>
        </w:tc>
      </w:tr>
      <w:tr w:rsidR="00767A9B" w:rsidRPr="00767A9B" w14:paraId="703641B3" w14:textId="77777777" w:rsidTr="00077FCF">
        <w:trPr>
          <w:trHeight w:val="840"/>
        </w:trPr>
        <w:tc>
          <w:tcPr>
            <w:tcW w:w="2268" w:type="dxa"/>
            <w:vMerge/>
            <w:tcBorders>
              <w:left w:val="single" w:sz="4" w:space="0" w:color="auto"/>
              <w:right w:val="single" w:sz="4" w:space="0" w:color="auto"/>
            </w:tcBorders>
            <w:shd w:val="clear" w:color="auto" w:fill="auto"/>
            <w:vAlign w:val="center"/>
          </w:tcPr>
          <w:p w14:paraId="2939BC46" w14:textId="77777777" w:rsidR="00D625B8" w:rsidRPr="00767A9B" w:rsidRDefault="00D625B8" w:rsidP="00077FCF">
            <w:pPr>
              <w:tabs>
                <w:tab w:val="left" w:pos="426"/>
              </w:tabs>
              <w:contextualSpacing/>
              <w:rPr>
                <w:rFonts w:ascii="Times New Roman" w:eastAsia="Calibri" w:hAnsi="Times New Roman" w:cs="Times New Roman"/>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tcPr>
          <w:p w14:paraId="26F8993B" w14:textId="77777777" w:rsidR="00D625B8" w:rsidRPr="00767A9B" w:rsidRDefault="00D625B8" w:rsidP="006F1009">
            <w:pPr>
              <w:pStyle w:val="a4"/>
              <w:numPr>
                <w:ilvl w:val="0"/>
                <w:numId w:val="10"/>
              </w:numPr>
              <w:tabs>
                <w:tab w:val="left" w:pos="325"/>
              </w:tabs>
              <w:ind w:left="41" w:firstLine="0"/>
              <w:jc w:val="both"/>
              <w:rPr>
                <w:rFonts w:ascii="Times New Roman" w:eastAsia="Calibri" w:hAnsi="Times New Roman" w:cs="Times New Roman"/>
              </w:rPr>
            </w:pPr>
            <w:r w:rsidRPr="00767A9B">
              <w:rPr>
                <w:rFonts w:ascii="Times New Roman" w:eastAsia="Calibri" w:hAnsi="Times New Roman" w:cs="Times New Roman"/>
              </w:rPr>
              <w:t xml:space="preserve">Анализ интеграционных процессов </w:t>
            </w:r>
          </w:p>
          <w:p w14:paraId="2A1B3112" w14:textId="77777777" w:rsidR="00D625B8" w:rsidRPr="00767A9B" w:rsidRDefault="00D625B8" w:rsidP="00077FCF">
            <w:pPr>
              <w:ind w:left="33"/>
              <w:contextualSpacing/>
              <w:jc w:val="both"/>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w:t>
            </w:r>
            <w:r w:rsidRPr="00767A9B">
              <w:rPr>
                <w:rFonts w:ascii="Times New Roman" w:eastAsia="Calibri" w:hAnsi="Times New Roman" w:cs="Times New Roman"/>
              </w:rPr>
              <w:t>по направлениям: экономика, наука, техника, культура, политика, освоение Космоса.)</w:t>
            </w:r>
          </w:p>
        </w:tc>
      </w:tr>
      <w:tr w:rsidR="00767A9B" w:rsidRPr="00767A9B" w14:paraId="3D4F28F0" w14:textId="77777777" w:rsidTr="00077FCF">
        <w:trPr>
          <w:trHeight w:val="144"/>
        </w:trPr>
        <w:tc>
          <w:tcPr>
            <w:tcW w:w="2268" w:type="dxa"/>
            <w:vMerge/>
            <w:tcBorders>
              <w:left w:val="single" w:sz="4" w:space="0" w:color="auto"/>
              <w:right w:val="single" w:sz="4" w:space="0" w:color="auto"/>
            </w:tcBorders>
            <w:shd w:val="clear" w:color="auto" w:fill="auto"/>
            <w:vAlign w:val="center"/>
            <w:hideMark/>
          </w:tcPr>
          <w:p w14:paraId="6C8358C6" w14:textId="77777777" w:rsidR="00D625B8" w:rsidRPr="00767A9B" w:rsidRDefault="00D625B8" w:rsidP="00077FCF">
            <w:pPr>
              <w:tabs>
                <w:tab w:val="left" w:pos="426"/>
              </w:tabs>
              <w:contextualSpacing/>
              <w:rPr>
                <w:rFonts w:ascii="Times New Roman" w:eastAsia="Calibri"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05F1A1BD"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 xml:space="preserve">Самостоятельная работа обучающихся </w:t>
            </w:r>
          </w:p>
          <w:p w14:paraId="21D6823D"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Подготовка сообщения  о процессах интеграции в современном мире (экономика, политика,  культура)</w:t>
            </w:r>
          </w:p>
        </w:tc>
      </w:tr>
      <w:tr w:rsidR="00767A9B" w:rsidRPr="00767A9B" w14:paraId="593FED87" w14:textId="77777777" w:rsidTr="00077FCF">
        <w:trPr>
          <w:trHeight w:val="287"/>
        </w:trPr>
        <w:tc>
          <w:tcPr>
            <w:tcW w:w="2268" w:type="dxa"/>
            <w:vMerge w:val="restart"/>
            <w:tcBorders>
              <w:left w:val="single" w:sz="4" w:space="0" w:color="auto"/>
              <w:right w:val="single" w:sz="4" w:space="0" w:color="auto"/>
            </w:tcBorders>
            <w:shd w:val="clear" w:color="auto" w:fill="auto"/>
            <w:hideMark/>
          </w:tcPr>
          <w:p w14:paraId="20E263AB"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Тема 1.3.</w:t>
            </w:r>
          </w:p>
          <w:p w14:paraId="281660DA"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Проблемы социально-экономического и политического развития мира</w:t>
            </w:r>
          </w:p>
        </w:tc>
        <w:tc>
          <w:tcPr>
            <w:tcW w:w="7513" w:type="dxa"/>
            <w:tcBorders>
              <w:top w:val="single" w:sz="4" w:space="0" w:color="auto"/>
              <w:left w:val="single" w:sz="4" w:space="0" w:color="auto"/>
              <w:right w:val="single" w:sz="4" w:space="0" w:color="auto"/>
            </w:tcBorders>
            <w:shd w:val="clear" w:color="auto" w:fill="auto"/>
            <w:hideMark/>
          </w:tcPr>
          <w:p w14:paraId="7D8E5AD7" w14:textId="77777777" w:rsidR="00D625B8" w:rsidRPr="00767A9B" w:rsidRDefault="00D625B8" w:rsidP="00077FCF">
            <w:pPr>
              <w:tabs>
                <w:tab w:val="left" w:pos="426"/>
              </w:tabs>
              <w:contextualSpacing/>
              <w:jc w:val="both"/>
              <w:rPr>
                <w:rFonts w:ascii="Times New Roman" w:eastAsia="Times New Roman" w:hAnsi="Times New Roman" w:cs="Times New Roman"/>
                <w:lang w:eastAsia="ru-RU"/>
              </w:rPr>
            </w:pPr>
            <w:r w:rsidRPr="00767A9B">
              <w:rPr>
                <w:rFonts w:ascii="Times New Roman" w:eastAsia="Calibri" w:hAnsi="Times New Roman" w:cs="Times New Roman"/>
                <w:b/>
                <w:bCs/>
                <w:lang w:eastAsia="ru-RU"/>
              </w:rPr>
              <w:t>Содержание</w:t>
            </w:r>
          </w:p>
        </w:tc>
      </w:tr>
      <w:tr w:rsidR="00767A9B" w:rsidRPr="00767A9B" w14:paraId="06697617" w14:textId="77777777" w:rsidTr="00077FCF">
        <w:trPr>
          <w:trHeight w:val="287"/>
        </w:trPr>
        <w:tc>
          <w:tcPr>
            <w:tcW w:w="2268" w:type="dxa"/>
            <w:vMerge/>
            <w:tcBorders>
              <w:left w:val="single" w:sz="4" w:space="0" w:color="auto"/>
              <w:right w:val="single" w:sz="4" w:space="0" w:color="auto"/>
            </w:tcBorders>
            <w:shd w:val="clear" w:color="auto" w:fill="auto"/>
            <w:hideMark/>
          </w:tcPr>
          <w:p w14:paraId="048844F7"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7ACA60F0" w14:textId="77777777" w:rsidR="00D625B8" w:rsidRPr="00767A9B" w:rsidRDefault="00D625B8" w:rsidP="006F1009">
            <w:pPr>
              <w:pStyle w:val="a4"/>
              <w:numPr>
                <w:ilvl w:val="0"/>
                <w:numId w:val="1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Характер и направления развития современной экономики. НТР и экономика.</w:t>
            </w:r>
          </w:p>
          <w:p w14:paraId="40F5D3A5" w14:textId="77777777" w:rsidR="00D625B8" w:rsidRPr="00767A9B" w:rsidRDefault="00D625B8" w:rsidP="006F1009">
            <w:pPr>
              <w:pStyle w:val="a4"/>
              <w:numPr>
                <w:ilvl w:val="0"/>
                <w:numId w:val="1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Экономика и интеграционные процессы.</w:t>
            </w:r>
          </w:p>
          <w:p w14:paraId="31C52F8B" w14:textId="77777777" w:rsidR="00D625B8" w:rsidRPr="00767A9B" w:rsidRDefault="00D625B8" w:rsidP="006F1009">
            <w:pPr>
              <w:pStyle w:val="a4"/>
              <w:numPr>
                <w:ilvl w:val="0"/>
                <w:numId w:val="1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Международные экономические организации.</w:t>
            </w:r>
          </w:p>
          <w:p w14:paraId="74BDAFB9" w14:textId="77777777" w:rsidR="00D625B8" w:rsidRPr="00767A9B" w:rsidRDefault="00D625B8" w:rsidP="006F1009">
            <w:pPr>
              <w:pStyle w:val="a4"/>
              <w:numPr>
                <w:ilvl w:val="0"/>
                <w:numId w:val="1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Мировая экономика и мировая торговля на современном этапе, особенности.</w:t>
            </w:r>
          </w:p>
          <w:p w14:paraId="2C0B504F" w14:textId="77777777" w:rsidR="00D625B8" w:rsidRPr="00767A9B" w:rsidRDefault="00D625B8" w:rsidP="006F1009">
            <w:pPr>
              <w:pStyle w:val="a4"/>
              <w:numPr>
                <w:ilvl w:val="0"/>
                <w:numId w:val="1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Социальные проблемы, их особенности в современном мире: демографические, миграционные процессы</w:t>
            </w:r>
          </w:p>
          <w:p w14:paraId="4914A32B" w14:textId="77777777" w:rsidR="00D625B8" w:rsidRPr="00767A9B" w:rsidRDefault="00D625B8" w:rsidP="006F1009">
            <w:pPr>
              <w:pStyle w:val="a4"/>
              <w:numPr>
                <w:ilvl w:val="0"/>
                <w:numId w:val="1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Основы функционирования информационной экономики. Кроме традиционных отраслей.</w:t>
            </w:r>
          </w:p>
          <w:p w14:paraId="37C47280" w14:textId="77777777" w:rsidR="00D625B8" w:rsidRPr="00767A9B" w:rsidRDefault="00D625B8" w:rsidP="006F1009">
            <w:pPr>
              <w:pStyle w:val="a4"/>
              <w:numPr>
                <w:ilvl w:val="0"/>
                <w:numId w:val="1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Конфликты из-за ресурсов.</w:t>
            </w:r>
          </w:p>
        </w:tc>
      </w:tr>
      <w:tr w:rsidR="00767A9B" w:rsidRPr="00767A9B" w14:paraId="4E2D1970" w14:textId="77777777" w:rsidTr="00077FCF">
        <w:trPr>
          <w:trHeight w:val="287"/>
        </w:trPr>
        <w:tc>
          <w:tcPr>
            <w:tcW w:w="2268" w:type="dxa"/>
            <w:vMerge/>
            <w:tcBorders>
              <w:left w:val="single" w:sz="4" w:space="0" w:color="auto"/>
              <w:right w:val="single" w:sz="4" w:space="0" w:color="auto"/>
            </w:tcBorders>
            <w:shd w:val="clear" w:color="auto" w:fill="auto"/>
            <w:vAlign w:val="center"/>
            <w:hideMark/>
          </w:tcPr>
          <w:p w14:paraId="16E3FED0" w14:textId="77777777" w:rsidR="00D625B8" w:rsidRPr="00767A9B" w:rsidRDefault="00D625B8" w:rsidP="00077FCF">
            <w:pPr>
              <w:tabs>
                <w:tab w:val="left" w:pos="426"/>
              </w:tabs>
              <w:contextualSpacing/>
              <w:rPr>
                <w:rFonts w:ascii="Times New Roman" w:eastAsia="Calibri"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43B33CB7"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 xml:space="preserve">В том числе практических и лабораторных работ </w:t>
            </w:r>
          </w:p>
        </w:tc>
      </w:tr>
      <w:tr w:rsidR="00767A9B" w:rsidRPr="00767A9B" w14:paraId="2E6F2DB3" w14:textId="77777777" w:rsidTr="00077FCF">
        <w:trPr>
          <w:trHeight w:val="287"/>
        </w:trPr>
        <w:tc>
          <w:tcPr>
            <w:tcW w:w="2268" w:type="dxa"/>
            <w:vMerge/>
            <w:tcBorders>
              <w:left w:val="single" w:sz="4" w:space="0" w:color="auto"/>
              <w:right w:val="single" w:sz="4" w:space="0" w:color="auto"/>
            </w:tcBorders>
            <w:shd w:val="clear" w:color="auto" w:fill="auto"/>
            <w:vAlign w:val="center"/>
            <w:hideMark/>
          </w:tcPr>
          <w:p w14:paraId="3335B92D" w14:textId="77777777" w:rsidR="00D625B8" w:rsidRPr="00767A9B" w:rsidRDefault="00D625B8" w:rsidP="00077FCF">
            <w:pPr>
              <w:tabs>
                <w:tab w:val="left" w:pos="426"/>
              </w:tabs>
              <w:contextualSpacing/>
              <w:rPr>
                <w:rFonts w:ascii="Times New Roman" w:eastAsia="Calibri"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2F0DC4DF"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 xml:space="preserve">Самостоятельная работа обучающихся </w:t>
            </w:r>
          </w:p>
          <w:p w14:paraId="3E466A77"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Составление таблицы «Международные экономические организации» (наименование, год их образования, главные цели и задачи, количество входящих стран)</w:t>
            </w:r>
          </w:p>
        </w:tc>
      </w:tr>
      <w:tr w:rsidR="00767A9B" w:rsidRPr="00767A9B" w14:paraId="76D3C0DC" w14:textId="77777777" w:rsidTr="00077FCF">
        <w:trPr>
          <w:trHeight w:val="287"/>
        </w:trPr>
        <w:tc>
          <w:tcPr>
            <w:tcW w:w="2268" w:type="dxa"/>
            <w:vMerge w:val="restart"/>
            <w:tcBorders>
              <w:left w:val="single" w:sz="4" w:space="0" w:color="auto"/>
              <w:right w:val="single" w:sz="4" w:space="0" w:color="auto"/>
            </w:tcBorders>
            <w:shd w:val="clear" w:color="auto" w:fill="auto"/>
            <w:hideMark/>
          </w:tcPr>
          <w:p w14:paraId="7A38F707"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Тема 1.4.</w:t>
            </w:r>
          </w:p>
          <w:p w14:paraId="7669C0EC"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Проблемы демократии современного мира</w:t>
            </w:r>
          </w:p>
        </w:tc>
        <w:tc>
          <w:tcPr>
            <w:tcW w:w="7513" w:type="dxa"/>
            <w:tcBorders>
              <w:top w:val="single" w:sz="4" w:space="0" w:color="auto"/>
              <w:left w:val="single" w:sz="4" w:space="0" w:color="auto"/>
              <w:right w:val="single" w:sz="4" w:space="0" w:color="auto"/>
            </w:tcBorders>
            <w:shd w:val="clear" w:color="auto" w:fill="auto"/>
            <w:hideMark/>
          </w:tcPr>
          <w:p w14:paraId="521B27D4" w14:textId="77777777" w:rsidR="00D625B8" w:rsidRPr="00767A9B" w:rsidRDefault="00D625B8" w:rsidP="00077FCF">
            <w:pPr>
              <w:tabs>
                <w:tab w:val="left" w:pos="426"/>
              </w:tabs>
              <w:contextualSpacing/>
              <w:jc w:val="both"/>
              <w:rPr>
                <w:rFonts w:ascii="Times New Roman" w:eastAsia="Times New Roman" w:hAnsi="Times New Roman" w:cs="Times New Roman"/>
                <w:lang w:eastAsia="ru-RU"/>
              </w:rPr>
            </w:pPr>
            <w:r w:rsidRPr="00767A9B">
              <w:rPr>
                <w:rFonts w:ascii="Times New Roman" w:eastAsia="Calibri" w:hAnsi="Times New Roman" w:cs="Times New Roman"/>
                <w:b/>
                <w:bCs/>
                <w:lang w:eastAsia="ru-RU"/>
              </w:rPr>
              <w:t>Содержание</w:t>
            </w:r>
          </w:p>
        </w:tc>
      </w:tr>
      <w:tr w:rsidR="00767A9B" w:rsidRPr="00767A9B" w14:paraId="4C2DEC62" w14:textId="77777777" w:rsidTr="00077FCF">
        <w:trPr>
          <w:trHeight w:val="287"/>
        </w:trPr>
        <w:tc>
          <w:tcPr>
            <w:tcW w:w="2268" w:type="dxa"/>
            <w:vMerge/>
            <w:tcBorders>
              <w:left w:val="single" w:sz="4" w:space="0" w:color="auto"/>
              <w:right w:val="single" w:sz="4" w:space="0" w:color="auto"/>
            </w:tcBorders>
            <w:shd w:val="clear" w:color="auto" w:fill="auto"/>
            <w:hideMark/>
          </w:tcPr>
          <w:p w14:paraId="349AB7C0"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2E881618" w14:textId="77777777" w:rsidR="00D625B8" w:rsidRPr="00767A9B" w:rsidRDefault="00D625B8" w:rsidP="006F1009">
            <w:pPr>
              <w:pStyle w:val="a4"/>
              <w:numPr>
                <w:ilvl w:val="0"/>
                <w:numId w:val="1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Политическое развитие современного мира: политическое устройство, режимы.</w:t>
            </w:r>
          </w:p>
          <w:p w14:paraId="35C46C4A" w14:textId="77777777" w:rsidR="00D625B8" w:rsidRPr="00767A9B" w:rsidRDefault="00D625B8" w:rsidP="006F1009">
            <w:pPr>
              <w:pStyle w:val="a4"/>
              <w:numPr>
                <w:ilvl w:val="0"/>
                <w:numId w:val="1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Права, их реализация в современном мире.</w:t>
            </w:r>
          </w:p>
          <w:p w14:paraId="4B7B16FE" w14:textId="77777777" w:rsidR="00D625B8" w:rsidRPr="00767A9B" w:rsidRDefault="00D625B8" w:rsidP="006F1009">
            <w:pPr>
              <w:pStyle w:val="a4"/>
              <w:numPr>
                <w:ilvl w:val="0"/>
                <w:numId w:val="1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bCs/>
                <w:lang w:eastAsia="ru-RU"/>
              </w:rPr>
            </w:pPr>
            <w:r w:rsidRPr="00767A9B">
              <w:rPr>
                <w:rFonts w:ascii="Times New Roman" w:eastAsia="Times New Roman" w:hAnsi="Times New Roman" w:cs="Times New Roman"/>
                <w:lang w:eastAsia="ru-RU"/>
              </w:rPr>
              <w:t>Проблемы демократии. Власть. Выборы</w:t>
            </w:r>
          </w:p>
        </w:tc>
      </w:tr>
      <w:tr w:rsidR="00767A9B" w:rsidRPr="00767A9B" w14:paraId="184E47BA" w14:textId="77777777" w:rsidTr="00077FCF">
        <w:trPr>
          <w:trHeight w:val="287"/>
        </w:trPr>
        <w:tc>
          <w:tcPr>
            <w:tcW w:w="2268" w:type="dxa"/>
            <w:vMerge/>
            <w:tcBorders>
              <w:left w:val="single" w:sz="4" w:space="0" w:color="auto"/>
              <w:right w:val="single" w:sz="4" w:space="0" w:color="auto"/>
            </w:tcBorders>
            <w:shd w:val="clear" w:color="auto" w:fill="auto"/>
            <w:vAlign w:val="center"/>
            <w:hideMark/>
          </w:tcPr>
          <w:p w14:paraId="18D24AD7" w14:textId="77777777" w:rsidR="00D625B8" w:rsidRPr="00767A9B" w:rsidRDefault="00D625B8" w:rsidP="00077FCF">
            <w:pPr>
              <w:tabs>
                <w:tab w:val="left" w:pos="426"/>
              </w:tabs>
              <w:contextualSpacing/>
              <w:rPr>
                <w:rFonts w:ascii="Times New Roman" w:eastAsia="Calibri" w:hAnsi="Times New Roman" w:cs="Times New Roman"/>
                <w:bCs/>
                <w:lang w:eastAsia="ru-RU"/>
              </w:rPr>
            </w:pPr>
          </w:p>
        </w:tc>
        <w:tc>
          <w:tcPr>
            <w:tcW w:w="7513" w:type="dxa"/>
            <w:tcBorders>
              <w:top w:val="nil"/>
              <w:left w:val="single" w:sz="4" w:space="0" w:color="auto"/>
              <w:bottom w:val="single" w:sz="4" w:space="0" w:color="auto"/>
              <w:right w:val="single" w:sz="4" w:space="0" w:color="auto"/>
            </w:tcBorders>
            <w:shd w:val="clear" w:color="auto" w:fill="auto"/>
            <w:hideMark/>
          </w:tcPr>
          <w:p w14:paraId="568DC869"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В том числе практических и лабораторных работ</w:t>
            </w:r>
          </w:p>
        </w:tc>
      </w:tr>
      <w:tr w:rsidR="00767A9B" w:rsidRPr="00767A9B" w14:paraId="2E52AB67" w14:textId="77777777" w:rsidTr="00077FCF">
        <w:trPr>
          <w:trHeight w:val="287"/>
        </w:trPr>
        <w:tc>
          <w:tcPr>
            <w:tcW w:w="2268" w:type="dxa"/>
            <w:vMerge/>
            <w:tcBorders>
              <w:left w:val="single" w:sz="4" w:space="0" w:color="auto"/>
              <w:bottom w:val="single" w:sz="4" w:space="0" w:color="auto"/>
              <w:right w:val="single" w:sz="4" w:space="0" w:color="auto"/>
            </w:tcBorders>
            <w:shd w:val="clear" w:color="auto" w:fill="auto"/>
            <w:vAlign w:val="center"/>
            <w:hideMark/>
          </w:tcPr>
          <w:p w14:paraId="0E226D69" w14:textId="77777777" w:rsidR="00D625B8" w:rsidRPr="00767A9B" w:rsidRDefault="00D625B8" w:rsidP="00077FCF">
            <w:pPr>
              <w:tabs>
                <w:tab w:val="left" w:pos="426"/>
              </w:tabs>
              <w:contextualSpacing/>
              <w:rPr>
                <w:rFonts w:ascii="Times New Roman" w:eastAsia="Calibri" w:hAnsi="Times New Roman" w:cs="Times New Roman"/>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59CC0985"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 xml:space="preserve">Самостоятельная работа обучающихся </w:t>
            </w:r>
          </w:p>
          <w:p w14:paraId="03960BE3"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Подготовка сообщения о действии политического режима в развитых странах</w:t>
            </w:r>
          </w:p>
        </w:tc>
      </w:tr>
      <w:tr w:rsidR="00767A9B" w:rsidRPr="00767A9B" w14:paraId="2B5511A1" w14:textId="77777777" w:rsidTr="00077FCF">
        <w:trPr>
          <w:trHeight w:val="287"/>
        </w:trPr>
        <w:tc>
          <w:tcPr>
            <w:tcW w:w="2268" w:type="dxa"/>
            <w:vMerge w:val="restart"/>
            <w:tcBorders>
              <w:left w:val="single" w:sz="4" w:space="0" w:color="auto"/>
              <w:right w:val="single" w:sz="4" w:space="0" w:color="auto"/>
            </w:tcBorders>
            <w:shd w:val="clear" w:color="auto" w:fill="auto"/>
            <w:hideMark/>
          </w:tcPr>
          <w:p w14:paraId="34866124"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Тема 1.5.</w:t>
            </w:r>
          </w:p>
          <w:p w14:paraId="224969F0"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Международные конфликты, пути их решения</w:t>
            </w:r>
          </w:p>
        </w:tc>
        <w:tc>
          <w:tcPr>
            <w:tcW w:w="7513" w:type="dxa"/>
            <w:tcBorders>
              <w:top w:val="nil"/>
              <w:left w:val="single" w:sz="4" w:space="0" w:color="auto"/>
              <w:right w:val="single" w:sz="4" w:space="0" w:color="auto"/>
            </w:tcBorders>
            <w:shd w:val="clear" w:color="auto" w:fill="auto"/>
            <w:hideMark/>
          </w:tcPr>
          <w:p w14:paraId="7571D714" w14:textId="77777777" w:rsidR="00D625B8" w:rsidRPr="00767A9B" w:rsidRDefault="00D625B8" w:rsidP="00077FCF">
            <w:pPr>
              <w:tabs>
                <w:tab w:val="left" w:pos="426"/>
              </w:tabs>
              <w:contextualSpacing/>
              <w:jc w:val="both"/>
              <w:rPr>
                <w:rFonts w:ascii="Times New Roman" w:eastAsia="Times New Roman" w:hAnsi="Times New Roman" w:cs="Times New Roman"/>
                <w:lang w:eastAsia="ru-RU"/>
              </w:rPr>
            </w:pPr>
            <w:r w:rsidRPr="00767A9B">
              <w:rPr>
                <w:rFonts w:ascii="Times New Roman" w:eastAsia="Calibri" w:hAnsi="Times New Roman" w:cs="Times New Roman"/>
                <w:b/>
                <w:bCs/>
                <w:lang w:eastAsia="ru-RU"/>
              </w:rPr>
              <w:t>Содержание</w:t>
            </w:r>
          </w:p>
        </w:tc>
      </w:tr>
      <w:tr w:rsidR="00767A9B" w:rsidRPr="00767A9B" w14:paraId="7E9E3D66" w14:textId="77777777" w:rsidTr="00077FCF">
        <w:trPr>
          <w:trHeight w:val="57"/>
        </w:trPr>
        <w:tc>
          <w:tcPr>
            <w:tcW w:w="2268" w:type="dxa"/>
            <w:vMerge/>
            <w:tcBorders>
              <w:left w:val="single" w:sz="4" w:space="0" w:color="auto"/>
              <w:right w:val="single" w:sz="4" w:space="0" w:color="auto"/>
            </w:tcBorders>
            <w:shd w:val="clear" w:color="auto" w:fill="auto"/>
            <w:hideMark/>
          </w:tcPr>
          <w:p w14:paraId="79920E99"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p>
        </w:tc>
        <w:tc>
          <w:tcPr>
            <w:tcW w:w="7513" w:type="dxa"/>
            <w:tcBorders>
              <w:top w:val="nil"/>
              <w:left w:val="single" w:sz="4" w:space="0" w:color="auto"/>
              <w:right w:val="single" w:sz="4" w:space="0" w:color="auto"/>
            </w:tcBorders>
            <w:shd w:val="clear" w:color="auto" w:fill="auto"/>
            <w:hideMark/>
          </w:tcPr>
          <w:p w14:paraId="7346FDDD" w14:textId="77777777" w:rsidR="00D625B8" w:rsidRPr="00767A9B" w:rsidRDefault="00D625B8" w:rsidP="006F1009">
            <w:pPr>
              <w:pStyle w:val="a4"/>
              <w:numPr>
                <w:ilvl w:val="0"/>
                <w:numId w:val="1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Международные конфликты: суть, причины и формы. Основные международные конфликты, их проявления, пути решения</w:t>
            </w:r>
          </w:p>
          <w:p w14:paraId="0585F1E9" w14:textId="77777777" w:rsidR="00D625B8" w:rsidRPr="00767A9B" w:rsidRDefault="00D625B8" w:rsidP="006F1009">
            <w:pPr>
              <w:pStyle w:val="a4"/>
              <w:numPr>
                <w:ilvl w:val="0"/>
                <w:numId w:val="1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bCs/>
                <w:lang w:eastAsia="ru-RU"/>
              </w:rPr>
            </w:pPr>
            <w:r w:rsidRPr="00767A9B">
              <w:rPr>
                <w:rFonts w:ascii="Times New Roman" w:eastAsia="Times New Roman" w:hAnsi="Times New Roman" w:cs="Times New Roman"/>
                <w:lang w:eastAsia="ru-RU"/>
              </w:rPr>
              <w:t>Международные организации и разрешение международных конфликтов. ООН, ее роль в решении международных конфликтов; НАТО: суть, создание, деятельность</w:t>
            </w:r>
          </w:p>
        </w:tc>
      </w:tr>
      <w:tr w:rsidR="00767A9B" w:rsidRPr="00767A9B" w14:paraId="04437C6D" w14:textId="77777777" w:rsidTr="00077FCF">
        <w:trPr>
          <w:trHeight w:val="174"/>
        </w:trPr>
        <w:tc>
          <w:tcPr>
            <w:tcW w:w="2268" w:type="dxa"/>
            <w:vMerge/>
            <w:tcBorders>
              <w:left w:val="single" w:sz="4" w:space="0" w:color="auto"/>
              <w:right w:val="single" w:sz="4" w:space="0" w:color="auto"/>
            </w:tcBorders>
            <w:shd w:val="clear" w:color="auto" w:fill="auto"/>
            <w:vAlign w:val="center"/>
            <w:hideMark/>
          </w:tcPr>
          <w:p w14:paraId="17A67661" w14:textId="77777777" w:rsidR="00D625B8" w:rsidRPr="00767A9B" w:rsidRDefault="00D625B8" w:rsidP="00077FCF">
            <w:pPr>
              <w:tabs>
                <w:tab w:val="left" w:pos="426"/>
              </w:tabs>
              <w:contextualSpacing/>
              <w:rPr>
                <w:rFonts w:ascii="Times New Roman" w:eastAsia="Calibri" w:hAnsi="Times New Roman" w:cs="Times New Roman"/>
                <w:b/>
                <w:bCs/>
                <w:lang w:eastAsia="ru-RU"/>
              </w:rPr>
            </w:pPr>
          </w:p>
        </w:tc>
        <w:tc>
          <w:tcPr>
            <w:tcW w:w="7513" w:type="dxa"/>
            <w:tcBorders>
              <w:top w:val="nil"/>
              <w:left w:val="single" w:sz="4" w:space="0" w:color="auto"/>
              <w:right w:val="single" w:sz="4" w:space="0" w:color="auto"/>
            </w:tcBorders>
            <w:shd w:val="clear" w:color="auto" w:fill="auto"/>
            <w:hideMark/>
          </w:tcPr>
          <w:p w14:paraId="681838AF"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lang w:eastAsia="ru-RU"/>
              </w:rPr>
            </w:pPr>
            <w:r w:rsidRPr="00767A9B">
              <w:rPr>
                <w:rFonts w:ascii="Times New Roman" w:eastAsia="Times New Roman" w:hAnsi="Times New Roman" w:cs="Times New Roman"/>
                <w:b/>
                <w:bCs/>
                <w:lang w:eastAsia="ru-RU"/>
              </w:rPr>
              <w:t>В том числе практических и лабораторных работ</w:t>
            </w:r>
          </w:p>
        </w:tc>
      </w:tr>
      <w:tr w:rsidR="00767A9B" w:rsidRPr="00767A9B" w14:paraId="047242B4" w14:textId="77777777" w:rsidTr="00077FCF">
        <w:trPr>
          <w:trHeight w:val="570"/>
        </w:trPr>
        <w:tc>
          <w:tcPr>
            <w:tcW w:w="2268" w:type="dxa"/>
            <w:vMerge/>
            <w:tcBorders>
              <w:left w:val="single" w:sz="4" w:space="0" w:color="auto"/>
              <w:right w:val="single" w:sz="4" w:space="0" w:color="auto"/>
            </w:tcBorders>
            <w:shd w:val="clear" w:color="auto" w:fill="auto"/>
            <w:vAlign w:val="center"/>
          </w:tcPr>
          <w:p w14:paraId="2C0915D3" w14:textId="77777777" w:rsidR="00D625B8" w:rsidRPr="00767A9B" w:rsidRDefault="00D625B8" w:rsidP="00077FCF">
            <w:pPr>
              <w:tabs>
                <w:tab w:val="left" w:pos="426"/>
              </w:tabs>
              <w:contextualSpacing/>
              <w:rPr>
                <w:rFonts w:ascii="Times New Roman" w:eastAsia="Calibri"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tcPr>
          <w:p w14:paraId="73970A47" w14:textId="77777777" w:rsidR="00D625B8" w:rsidRPr="00767A9B" w:rsidRDefault="00D625B8" w:rsidP="006F1009">
            <w:pPr>
              <w:pStyle w:val="a4"/>
              <w:numPr>
                <w:ilvl w:val="0"/>
                <w:numId w:val="14"/>
              </w:numPr>
              <w:tabs>
                <w:tab w:val="left" w:pos="32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jc w:val="both"/>
              <w:rPr>
                <w:rFonts w:ascii="Times New Roman" w:eastAsia="Times New Roman" w:hAnsi="Times New Roman" w:cs="Times New Roman"/>
                <w:b/>
                <w:bCs/>
                <w:lang w:eastAsia="ru-RU"/>
              </w:rPr>
            </w:pPr>
            <w:r w:rsidRPr="00767A9B">
              <w:rPr>
                <w:rFonts w:ascii="Times New Roman" w:eastAsia="Times New Roman" w:hAnsi="Times New Roman" w:cs="Times New Roman"/>
                <w:lang w:eastAsia="ru-RU"/>
              </w:rPr>
              <w:t xml:space="preserve">Анализ международных конфликтов </w:t>
            </w:r>
            <w:r w:rsidRPr="00767A9B">
              <w:rPr>
                <w:rFonts w:ascii="Times New Roman" w:eastAsia="Times New Roman" w:hAnsi="Times New Roman" w:cs="Times New Roman"/>
                <w:b/>
                <w:bCs/>
                <w:lang w:eastAsia="ru-RU"/>
              </w:rPr>
              <w:t>(</w:t>
            </w:r>
            <w:r w:rsidRPr="00767A9B">
              <w:rPr>
                <w:rFonts w:ascii="Times New Roman" w:eastAsia="Times New Roman" w:hAnsi="Times New Roman" w:cs="Times New Roman"/>
                <w:lang w:eastAsia="ru-RU"/>
              </w:rPr>
              <w:t>по заданному плану: суть конфликта, хронология, причины, стороны, этапы, выход, итог.)</w:t>
            </w:r>
          </w:p>
        </w:tc>
      </w:tr>
      <w:tr w:rsidR="00767A9B" w:rsidRPr="00767A9B" w14:paraId="42D058EC" w14:textId="77777777" w:rsidTr="00077FCF">
        <w:trPr>
          <w:trHeight w:val="287"/>
        </w:trPr>
        <w:tc>
          <w:tcPr>
            <w:tcW w:w="2268" w:type="dxa"/>
            <w:vMerge/>
            <w:tcBorders>
              <w:left w:val="single" w:sz="4" w:space="0" w:color="auto"/>
              <w:right w:val="single" w:sz="4" w:space="0" w:color="auto"/>
            </w:tcBorders>
            <w:shd w:val="clear" w:color="auto" w:fill="auto"/>
            <w:vAlign w:val="center"/>
            <w:hideMark/>
          </w:tcPr>
          <w:p w14:paraId="2E759F13" w14:textId="77777777" w:rsidR="00D625B8" w:rsidRPr="00767A9B" w:rsidRDefault="00D625B8" w:rsidP="00077FCF">
            <w:pPr>
              <w:tabs>
                <w:tab w:val="left" w:pos="426"/>
              </w:tabs>
              <w:contextualSpacing/>
              <w:rPr>
                <w:rFonts w:ascii="Times New Roman" w:eastAsia="Calibri" w:hAnsi="Times New Roman" w:cs="Times New Roman"/>
                <w:b/>
                <w:bCs/>
                <w:lang w:eastAsia="ru-RU"/>
              </w:rPr>
            </w:pPr>
          </w:p>
        </w:tc>
        <w:tc>
          <w:tcPr>
            <w:tcW w:w="7513" w:type="dxa"/>
            <w:tcBorders>
              <w:top w:val="nil"/>
              <w:left w:val="single" w:sz="4" w:space="0" w:color="auto"/>
              <w:right w:val="single" w:sz="4" w:space="0" w:color="auto"/>
            </w:tcBorders>
            <w:shd w:val="clear" w:color="auto" w:fill="auto"/>
            <w:hideMark/>
          </w:tcPr>
          <w:p w14:paraId="716471C4"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 xml:space="preserve">Самостоятельная работа обучающихся </w:t>
            </w:r>
          </w:p>
          <w:p w14:paraId="356D728D"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Подготовка сообщения в группах по Тематике «Международные конфликты»</w:t>
            </w:r>
          </w:p>
        </w:tc>
      </w:tr>
      <w:tr w:rsidR="00767A9B" w:rsidRPr="00767A9B" w14:paraId="7D57F6FB" w14:textId="77777777" w:rsidTr="00077FCF">
        <w:trPr>
          <w:trHeight w:val="287"/>
        </w:trPr>
        <w:tc>
          <w:tcPr>
            <w:tcW w:w="2268" w:type="dxa"/>
            <w:vMerge w:val="restart"/>
            <w:tcBorders>
              <w:left w:val="single" w:sz="4" w:space="0" w:color="auto"/>
              <w:right w:val="single" w:sz="4" w:space="0" w:color="auto"/>
            </w:tcBorders>
            <w:shd w:val="clear" w:color="auto" w:fill="auto"/>
            <w:hideMark/>
          </w:tcPr>
          <w:p w14:paraId="4DF03D6F"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Тема 1.6.</w:t>
            </w:r>
          </w:p>
          <w:p w14:paraId="1471B427"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Международные организации, их роль в мировом обществе</w:t>
            </w:r>
          </w:p>
        </w:tc>
        <w:tc>
          <w:tcPr>
            <w:tcW w:w="7513" w:type="dxa"/>
            <w:tcBorders>
              <w:top w:val="nil"/>
              <w:left w:val="single" w:sz="4" w:space="0" w:color="auto"/>
              <w:right w:val="single" w:sz="4" w:space="0" w:color="auto"/>
            </w:tcBorders>
            <w:shd w:val="clear" w:color="auto" w:fill="auto"/>
            <w:hideMark/>
          </w:tcPr>
          <w:p w14:paraId="6918F410" w14:textId="77777777" w:rsidR="00D625B8" w:rsidRPr="00767A9B" w:rsidRDefault="00D625B8" w:rsidP="00077FCF">
            <w:pPr>
              <w:tabs>
                <w:tab w:val="left" w:pos="426"/>
              </w:tabs>
              <w:contextualSpacing/>
              <w:jc w:val="both"/>
              <w:rPr>
                <w:rFonts w:ascii="Times New Roman" w:eastAsia="Times New Roman" w:hAnsi="Times New Roman" w:cs="Times New Roman"/>
                <w:lang w:eastAsia="ru-RU"/>
              </w:rPr>
            </w:pPr>
            <w:r w:rsidRPr="00767A9B">
              <w:rPr>
                <w:rFonts w:ascii="Times New Roman" w:eastAsia="Calibri" w:hAnsi="Times New Roman" w:cs="Times New Roman"/>
                <w:b/>
                <w:bCs/>
                <w:lang w:eastAsia="ru-RU"/>
              </w:rPr>
              <w:t>Содержание</w:t>
            </w:r>
          </w:p>
        </w:tc>
      </w:tr>
      <w:tr w:rsidR="00767A9B" w:rsidRPr="00767A9B" w14:paraId="7026683C" w14:textId="77777777" w:rsidTr="00077FCF">
        <w:trPr>
          <w:trHeight w:val="287"/>
        </w:trPr>
        <w:tc>
          <w:tcPr>
            <w:tcW w:w="2268" w:type="dxa"/>
            <w:vMerge/>
            <w:tcBorders>
              <w:left w:val="single" w:sz="4" w:space="0" w:color="auto"/>
              <w:right w:val="single" w:sz="4" w:space="0" w:color="auto"/>
            </w:tcBorders>
            <w:shd w:val="clear" w:color="auto" w:fill="auto"/>
            <w:hideMark/>
          </w:tcPr>
          <w:p w14:paraId="32AAEDFA"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p>
        </w:tc>
        <w:tc>
          <w:tcPr>
            <w:tcW w:w="7513" w:type="dxa"/>
            <w:tcBorders>
              <w:top w:val="nil"/>
              <w:left w:val="single" w:sz="4" w:space="0" w:color="auto"/>
              <w:right w:val="single" w:sz="4" w:space="0" w:color="auto"/>
            </w:tcBorders>
            <w:shd w:val="clear" w:color="auto" w:fill="auto"/>
          </w:tcPr>
          <w:p w14:paraId="62784DC9" w14:textId="77777777" w:rsidR="00D625B8" w:rsidRPr="00767A9B" w:rsidRDefault="00D625B8" w:rsidP="006F1009">
            <w:pPr>
              <w:pStyle w:val="a4"/>
              <w:numPr>
                <w:ilvl w:val="0"/>
                <w:numId w:val="1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Международные организации: суть, назначение, деятельность</w:t>
            </w:r>
          </w:p>
          <w:p w14:paraId="3C4CFA2D" w14:textId="77777777" w:rsidR="00D625B8" w:rsidRPr="00767A9B" w:rsidRDefault="00D625B8" w:rsidP="006F1009">
            <w:pPr>
              <w:pStyle w:val="a4"/>
              <w:numPr>
                <w:ilvl w:val="0"/>
                <w:numId w:val="1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bCs/>
                <w:lang w:eastAsia="ru-RU"/>
              </w:rPr>
            </w:pPr>
            <w:r w:rsidRPr="00767A9B">
              <w:rPr>
                <w:rFonts w:ascii="Times New Roman" w:eastAsia="Times New Roman" w:hAnsi="Times New Roman" w:cs="Times New Roman"/>
                <w:lang w:eastAsia="ru-RU"/>
              </w:rPr>
              <w:t>Роль международных организаций в развитии современного мира</w:t>
            </w:r>
          </w:p>
        </w:tc>
      </w:tr>
      <w:tr w:rsidR="00767A9B" w:rsidRPr="00767A9B" w14:paraId="79B2A943" w14:textId="77777777" w:rsidTr="00077FCF">
        <w:trPr>
          <w:trHeight w:val="174"/>
        </w:trPr>
        <w:tc>
          <w:tcPr>
            <w:tcW w:w="2268" w:type="dxa"/>
            <w:vMerge/>
            <w:tcBorders>
              <w:left w:val="single" w:sz="4" w:space="0" w:color="auto"/>
              <w:right w:val="single" w:sz="4" w:space="0" w:color="auto"/>
            </w:tcBorders>
            <w:shd w:val="clear" w:color="auto" w:fill="auto"/>
            <w:vAlign w:val="center"/>
            <w:hideMark/>
          </w:tcPr>
          <w:p w14:paraId="0C79C87A" w14:textId="77777777" w:rsidR="00D625B8" w:rsidRPr="00767A9B" w:rsidRDefault="00D625B8" w:rsidP="00077FCF">
            <w:pPr>
              <w:tabs>
                <w:tab w:val="left" w:pos="426"/>
              </w:tabs>
              <w:contextualSpacing/>
              <w:rPr>
                <w:rFonts w:ascii="Times New Roman" w:eastAsia="Calibri" w:hAnsi="Times New Roman" w:cs="Times New Roman"/>
                <w:b/>
                <w:bCs/>
                <w:lang w:eastAsia="ru-RU"/>
              </w:rPr>
            </w:pPr>
          </w:p>
        </w:tc>
        <w:tc>
          <w:tcPr>
            <w:tcW w:w="7513" w:type="dxa"/>
            <w:tcBorders>
              <w:top w:val="nil"/>
              <w:left w:val="single" w:sz="4" w:space="0" w:color="auto"/>
              <w:right w:val="single" w:sz="4" w:space="0" w:color="auto"/>
            </w:tcBorders>
            <w:shd w:val="clear" w:color="auto" w:fill="auto"/>
            <w:hideMark/>
          </w:tcPr>
          <w:p w14:paraId="370C9B68"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767A9B">
              <w:rPr>
                <w:rFonts w:ascii="Times New Roman" w:eastAsia="Times New Roman" w:hAnsi="Times New Roman" w:cs="Times New Roman"/>
                <w:b/>
                <w:bCs/>
                <w:lang w:eastAsia="ru-RU"/>
              </w:rPr>
              <w:t>В том числе практических и лабораторных работ</w:t>
            </w:r>
          </w:p>
        </w:tc>
      </w:tr>
      <w:tr w:rsidR="00767A9B" w:rsidRPr="00767A9B" w14:paraId="40B1C2CA" w14:textId="77777777" w:rsidTr="00077FCF">
        <w:trPr>
          <w:trHeight w:val="570"/>
        </w:trPr>
        <w:tc>
          <w:tcPr>
            <w:tcW w:w="2268" w:type="dxa"/>
            <w:vMerge/>
            <w:tcBorders>
              <w:left w:val="single" w:sz="4" w:space="0" w:color="auto"/>
              <w:right w:val="single" w:sz="4" w:space="0" w:color="auto"/>
            </w:tcBorders>
            <w:shd w:val="clear" w:color="auto" w:fill="auto"/>
            <w:vAlign w:val="center"/>
          </w:tcPr>
          <w:p w14:paraId="5614704A" w14:textId="77777777" w:rsidR="00D625B8" w:rsidRPr="00767A9B" w:rsidRDefault="00D625B8" w:rsidP="00077FCF">
            <w:pPr>
              <w:tabs>
                <w:tab w:val="left" w:pos="426"/>
              </w:tabs>
              <w:contextualSpacing/>
              <w:rPr>
                <w:rFonts w:ascii="Times New Roman" w:eastAsia="Calibri"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tcPr>
          <w:p w14:paraId="6924B7F3"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contextualSpacing/>
              <w:jc w:val="both"/>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3.</w:t>
            </w:r>
            <w:r w:rsidRPr="00767A9B">
              <w:rPr>
                <w:rFonts w:ascii="Times New Roman" w:eastAsia="Times New Roman" w:hAnsi="Times New Roman" w:cs="Times New Roman"/>
                <w:b/>
                <w:bCs/>
                <w:lang w:eastAsia="ru-RU"/>
              </w:rPr>
              <w:t xml:space="preserve">  </w:t>
            </w:r>
            <w:r w:rsidRPr="00767A9B">
              <w:rPr>
                <w:rFonts w:ascii="Times New Roman" w:eastAsia="Times New Roman" w:hAnsi="Times New Roman" w:cs="Times New Roman"/>
                <w:lang w:eastAsia="ru-RU"/>
              </w:rPr>
              <w:t xml:space="preserve">Анализ работы одной из международных политических организаций </w:t>
            </w:r>
            <w:r w:rsidRPr="00767A9B">
              <w:rPr>
                <w:rFonts w:ascii="Times New Roman" w:eastAsia="Times New Roman" w:hAnsi="Times New Roman" w:cs="Times New Roman"/>
                <w:b/>
                <w:bCs/>
                <w:lang w:eastAsia="ru-RU"/>
              </w:rPr>
              <w:t>(</w:t>
            </w:r>
            <w:r w:rsidRPr="00767A9B">
              <w:rPr>
                <w:rFonts w:ascii="Times New Roman" w:eastAsia="Times New Roman" w:hAnsi="Times New Roman" w:cs="Times New Roman"/>
                <w:lang w:eastAsia="ru-RU"/>
              </w:rPr>
              <w:t>по плану: создание; структура; деятельность главные направления)</w:t>
            </w:r>
          </w:p>
        </w:tc>
      </w:tr>
      <w:tr w:rsidR="00767A9B" w:rsidRPr="00767A9B" w14:paraId="7CE56102" w14:textId="77777777" w:rsidTr="00077FCF">
        <w:trPr>
          <w:trHeight w:val="287"/>
        </w:trPr>
        <w:tc>
          <w:tcPr>
            <w:tcW w:w="2268" w:type="dxa"/>
            <w:vMerge/>
            <w:tcBorders>
              <w:left w:val="single" w:sz="4" w:space="0" w:color="auto"/>
              <w:right w:val="single" w:sz="4" w:space="0" w:color="auto"/>
            </w:tcBorders>
            <w:shd w:val="clear" w:color="auto" w:fill="auto"/>
            <w:vAlign w:val="center"/>
            <w:hideMark/>
          </w:tcPr>
          <w:p w14:paraId="7E8A8D3B" w14:textId="77777777" w:rsidR="00D625B8" w:rsidRPr="00767A9B" w:rsidRDefault="00D625B8" w:rsidP="00077FCF">
            <w:pPr>
              <w:tabs>
                <w:tab w:val="left" w:pos="426"/>
              </w:tabs>
              <w:contextualSpacing/>
              <w:rPr>
                <w:rFonts w:ascii="Times New Roman" w:eastAsia="Calibri" w:hAnsi="Times New Roman" w:cs="Times New Roman"/>
                <w:b/>
                <w:bCs/>
                <w:lang w:eastAsia="ru-RU"/>
              </w:rPr>
            </w:pPr>
          </w:p>
        </w:tc>
        <w:tc>
          <w:tcPr>
            <w:tcW w:w="7513" w:type="dxa"/>
            <w:tcBorders>
              <w:top w:val="nil"/>
              <w:left w:val="single" w:sz="4" w:space="0" w:color="auto"/>
              <w:right w:val="single" w:sz="4" w:space="0" w:color="auto"/>
            </w:tcBorders>
            <w:shd w:val="clear" w:color="auto" w:fill="auto"/>
            <w:hideMark/>
          </w:tcPr>
          <w:p w14:paraId="24590613"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 xml:space="preserve">Самостоятельная работа обучающихся </w:t>
            </w:r>
          </w:p>
          <w:p w14:paraId="064AC146"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Составление таблицы «Международные организации мира» (наименование,  год их образования, главные цели и задачи)</w:t>
            </w:r>
          </w:p>
        </w:tc>
      </w:tr>
      <w:tr w:rsidR="00767A9B" w:rsidRPr="00767A9B" w14:paraId="535E3216" w14:textId="77777777" w:rsidTr="00077FCF">
        <w:trPr>
          <w:trHeight w:val="287"/>
        </w:trPr>
        <w:tc>
          <w:tcPr>
            <w:tcW w:w="2268" w:type="dxa"/>
            <w:vMerge w:val="restart"/>
            <w:tcBorders>
              <w:left w:val="single" w:sz="4" w:space="0" w:color="auto"/>
              <w:right w:val="single" w:sz="4" w:space="0" w:color="auto"/>
            </w:tcBorders>
            <w:shd w:val="clear" w:color="auto" w:fill="auto"/>
            <w:hideMark/>
          </w:tcPr>
          <w:p w14:paraId="06C78DFB"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Тема 1.7.</w:t>
            </w:r>
          </w:p>
          <w:p w14:paraId="309E7A3A"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Международное право, его роль в мировой политике</w:t>
            </w:r>
          </w:p>
        </w:tc>
        <w:tc>
          <w:tcPr>
            <w:tcW w:w="7513" w:type="dxa"/>
            <w:tcBorders>
              <w:top w:val="nil"/>
              <w:left w:val="single" w:sz="4" w:space="0" w:color="auto"/>
              <w:right w:val="single" w:sz="4" w:space="0" w:color="auto"/>
            </w:tcBorders>
            <w:shd w:val="clear" w:color="auto" w:fill="auto"/>
            <w:hideMark/>
          </w:tcPr>
          <w:p w14:paraId="4AC3C4B5" w14:textId="77777777" w:rsidR="00D625B8" w:rsidRPr="00767A9B" w:rsidRDefault="00D625B8" w:rsidP="00077FCF">
            <w:pPr>
              <w:tabs>
                <w:tab w:val="left" w:pos="426"/>
              </w:tabs>
              <w:contextualSpacing/>
              <w:jc w:val="both"/>
              <w:rPr>
                <w:rFonts w:ascii="Times New Roman" w:eastAsia="Times New Roman" w:hAnsi="Times New Roman" w:cs="Times New Roman"/>
                <w:lang w:eastAsia="ru-RU"/>
              </w:rPr>
            </w:pPr>
            <w:r w:rsidRPr="00767A9B">
              <w:rPr>
                <w:rFonts w:ascii="Times New Roman" w:eastAsia="Calibri" w:hAnsi="Times New Roman" w:cs="Times New Roman"/>
                <w:b/>
                <w:bCs/>
                <w:lang w:eastAsia="ru-RU"/>
              </w:rPr>
              <w:t>Содержание</w:t>
            </w:r>
          </w:p>
        </w:tc>
      </w:tr>
      <w:tr w:rsidR="00767A9B" w:rsidRPr="00767A9B" w14:paraId="424F791C" w14:textId="77777777" w:rsidTr="00077FCF">
        <w:trPr>
          <w:trHeight w:val="287"/>
        </w:trPr>
        <w:tc>
          <w:tcPr>
            <w:tcW w:w="2268" w:type="dxa"/>
            <w:vMerge/>
            <w:tcBorders>
              <w:left w:val="single" w:sz="4" w:space="0" w:color="auto"/>
              <w:right w:val="single" w:sz="4" w:space="0" w:color="auto"/>
            </w:tcBorders>
            <w:shd w:val="clear" w:color="auto" w:fill="auto"/>
            <w:hideMark/>
          </w:tcPr>
          <w:p w14:paraId="5FB46A21"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275862A9" w14:textId="77777777" w:rsidR="00D625B8" w:rsidRPr="00767A9B" w:rsidRDefault="00D625B8" w:rsidP="006F1009">
            <w:pPr>
              <w:pStyle w:val="a4"/>
              <w:numPr>
                <w:ilvl w:val="0"/>
                <w:numId w:val="1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Международное право: суть, назначение, развитие</w:t>
            </w:r>
          </w:p>
          <w:p w14:paraId="04CDABBD" w14:textId="77777777" w:rsidR="00D625B8" w:rsidRPr="00767A9B" w:rsidRDefault="00D625B8" w:rsidP="006F1009">
            <w:pPr>
              <w:pStyle w:val="a4"/>
              <w:numPr>
                <w:ilvl w:val="0"/>
                <w:numId w:val="1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Роль международного права в развитии мирового сообщества</w:t>
            </w:r>
          </w:p>
          <w:p w14:paraId="614229EE" w14:textId="77777777" w:rsidR="00D625B8" w:rsidRPr="00767A9B" w:rsidRDefault="00D625B8" w:rsidP="006F1009">
            <w:pPr>
              <w:pStyle w:val="a4"/>
              <w:numPr>
                <w:ilvl w:val="0"/>
                <w:numId w:val="1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bCs/>
                <w:lang w:eastAsia="ru-RU"/>
              </w:rPr>
            </w:pPr>
            <w:r w:rsidRPr="00767A9B">
              <w:rPr>
                <w:rFonts w:ascii="Times New Roman" w:eastAsia="Times New Roman" w:hAnsi="Times New Roman" w:cs="Times New Roman"/>
                <w:lang w:eastAsia="ru-RU"/>
              </w:rPr>
              <w:t>Конкретное проявление международного права в стабилизации мира</w:t>
            </w:r>
          </w:p>
        </w:tc>
      </w:tr>
      <w:tr w:rsidR="00767A9B" w:rsidRPr="00767A9B" w14:paraId="4A5B8CE3" w14:textId="77777777" w:rsidTr="00077FCF">
        <w:trPr>
          <w:trHeight w:val="287"/>
        </w:trPr>
        <w:tc>
          <w:tcPr>
            <w:tcW w:w="2268" w:type="dxa"/>
            <w:vMerge/>
            <w:tcBorders>
              <w:left w:val="single" w:sz="4" w:space="0" w:color="auto"/>
              <w:right w:val="single" w:sz="4" w:space="0" w:color="auto"/>
            </w:tcBorders>
            <w:shd w:val="clear" w:color="auto" w:fill="auto"/>
            <w:vAlign w:val="center"/>
            <w:hideMark/>
          </w:tcPr>
          <w:p w14:paraId="7DE6055A" w14:textId="77777777" w:rsidR="00D625B8" w:rsidRPr="00767A9B" w:rsidRDefault="00D625B8" w:rsidP="00077FCF">
            <w:pPr>
              <w:tabs>
                <w:tab w:val="left" w:pos="42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7C685A42"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 xml:space="preserve">В том числе практических и лабораторных работ </w:t>
            </w:r>
          </w:p>
        </w:tc>
      </w:tr>
      <w:tr w:rsidR="00767A9B" w:rsidRPr="00767A9B" w14:paraId="28AA6AB4" w14:textId="77777777" w:rsidTr="00077FCF">
        <w:trPr>
          <w:trHeight w:val="761"/>
        </w:trPr>
        <w:tc>
          <w:tcPr>
            <w:tcW w:w="2268" w:type="dxa"/>
            <w:vMerge/>
            <w:tcBorders>
              <w:left w:val="single" w:sz="4" w:space="0" w:color="auto"/>
              <w:right w:val="single" w:sz="4" w:space="0" w:color="auto"/>
            </w:tcBorders>
            <w:shd w:val="clear" w:color="auto" w:fill="auto"/>
            <w:vAlign w:val="center"/>
            <w:hideMark/>
          </w:tcPr>
          <w:p w14:paraId="3538C47F" w14:textId="77777777" w:rsidR="00D625B8" w:rsidRPr="00767A9B" w:rsidRDefault="00D625B8" w:rsidP="00077FCF">
            <w:pPr>
              <w:tabs>
                <w:tab w:val="left" w:pos="42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5DD7026B"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Самостоятельная работа обучающихся</w:t>
            </w:r>
          </w:p>
          <w:p w14:paraId="1C84AB40"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Ознакомление с нормативными документами по вопросу «Права человека в современном мире, их реализация»</w:t>
            </w:r>
          </w:p>
        </w:tc>
      </w:tr>
      <w:tr w:rsidR="00767A9B" w:rsidRPr="00767A9B" w14:paraId="3E696559" w14:textId="77777777" w:rsidTr="00077FCF">
        <w:trPr>
          <w:trHeight w:val="287"/>
        </w:trPr>
        <w:tc>
          <w:tcPr>
            <w:tcW w:w="2268" w:type="dxa"/>
            <w:vMerge w:val="restart"/>
            <w:tcBorders>
              <w:left w:val="single" w:sz="4" w:space="0" w:color="auto"/>
              <w:right w:val="single" w:sz="4" w:space="0" w:color="auto"/>
            </w:tcBorders>
            <w:shd w:val="clear" w:color="auto" w:fill="auto"/>
            <w:hideMark/>
          </w:tcPr>
          <w:p w14:paraId="2CCC3490"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Тема 1.8.</w:t>
            </w:r>
          </w:p>
          <w:p w14:paraId="3109427E"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r w:rsidRPr="00767A9B">
              <w:rPr>
                <w:rFonts w:ascii="Times New Roman" w:eastAsia="Calibri" w:hAnsi="Times New Roman" w:cs="Times New Roman"/>
                <w:b/>
                <w:bCs/>
                <w:lang w:eastAsia="ru-RU"/>
              </w:rPr>
              <w:t>Роль науки, культуры, религии в укреплении национальных и государственных традиций</w:t>
            </w:r>
          </w:p>
        </w:tc>
        <w:tc>
          <w:tcPr>
            <w:tcW w:w="7513" w:type="dxa"/>
            <w:tcBorders>
              <w:top w:val="nil"/>
              <w:left w:val="single" w:sz="4" w:space="0" w:color="auto"/>
              <w:right w:val="single" w:sz="4" w:space="0" w:color="auto"/>
            </w:tcBorders>
            <w:shd w:val="clear" w:color="auto" w:fill="auto"/>
            <w:hideMark/>
          </w:tcPr>
          <w:p w14:paraId="4B48AEDE" w14:textId="77777777" w:rsidR="00D625B8" w:rsidRPr="00767A9B" w:rsidRDefault="00D625B8" w:rsidP="00077FCF">
            <w:pPr>
              <w:tabs>
                <w:tab w:val="left" w:pos="426"/>
              </w:tabs>
              <w:contextualSpacing/>
              <w:jc w:val="both"/>
              <w:rPr>
                <w:rFonts w:ascii="Times New Roman" w:eastAsia="Times New Roman" w:hAnsi="Times New Roman" w:cs="Times New Roman"/>
                <w:lang w:eastAsia="ru-RU"/>
              </w:rPr>
            </w:pPr>
            <w:r w:rsidRPr="00767A9B">
              <w:rPr>
                <w:rFonts w:ascii="Times New Roman" w:eastAsia="Calibri" w:hAnsi="Times New Roman" w:cs="Times New Roman"/>
                <w:b/>
                <w:bCs/>
                <w:lang w:eastAsia="ru-RU"/>
              </w:rPr>
              <w:t>Содержание</w:t>
            </w:r>
          </w:p>
        </w:tc>
      </w:tr>
      <w:tr w:rsidR="00767A9B" w:rsidRPr="00767A9B" w14:paraId="62BAE243" w14:textId="77777777" w:rsidTr="00077FCF">
        <w:trPr>
          <w:trHeight w:val="170"/>
        </w:trPr>
        <w:tc>
          <w:tcPr>
            <w:tcW w:w="2268" w:type="dxa"/>
            <w:vMerge/>
            <w:tcBorders>
              <w:left w:val="single" w:sz="4" w:space="0" w:color="auto"/>
              <w:right w:val="single" w:sz="4" w:space="0" w:color="auto"/>
            </w:tcBorders>
            <w:shd w:val="clear" w:color="auto" w:fill="auto"/>
            <w:hideMark/>
          </w:tcPr>
          <w:p w14:paraId="6C61D3FB"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000E3D6C" w14:textId="77777777" w:rsidR="00D625B8" w:rsidRPr="00767A9B" w:rsidRDefault="00D625B8" w:rsidP="006F1009">
            <w:pPr>
              <w:pStyle w:val="a4"/>
              <w:numPr>
                <w:ilvl w:val="0"/>
                <w:numId w:val="1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Наука в современном мире. Наука и производство. Наука – производительная сила общества</w:t>
            </w:r>
          </w:p>
          <w:p w14:paraId="3D5707D0" w14:textId="77777777" w:rsidR="00D625B8" w:rsidRPr="00767A9B" w:rsidRDefault="00D625B8" w:rsidP="006F1009">
            <w:pPr>
              <w:pStyle w:val="a4"/>
              <w:numPr>
                <w:ilvl w:val="0"/>
                <w:numId w:val="1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right="-250" w:hanging="325"/>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Наука и современный научно-технический прогресс</w:t>
            </w:r>
          </w:p>
          <w:p w14:paraId="4ED39D84" w14:textId="77777777" w:rsidR="00D625B8" w:rsidRPr="00767A9B" w:rsidRDefault="00D625B8" w:rsidP="006F1009">
            <w:pPr>
              <w:pStyle w:val="a4"/>
              <w:numPr>
                <w:ilvl w:val="0"/>
                <w:numId w:val="1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Научные организации, их роль в современном мире</w:t>
            </w:r>
          </w:p>
          <w:p w14:paraId="274EA819" w14:textId="77777777" w:rsidR="00D625B8" w:rsidRPr="00767A9B" w:rsidRDefault="00D625B8" w:rsidP="006F1009">
            <w:pPr>
              <w:pStyle w:val="a4"/>
              <w:numPr>
                <w:ilvl w:val="0"/>
                <w:numId w:val="1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right="-108" w:hanging="325"/>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Международные организации культуры. ЮНЕСКО</w:t>
            </w:r>
          </w:p>
          <w:p w14:paraId="0F938414" w14:textId="77777777" w:rsidR="00D625B8" w:rsidRPr="00767A9B" w:rsidRDefault="00D625B8" w:rsidP="006F1009">
            <w:pPr>
              <w:pStyle w:val="a4"/>
              <w:numPr>
                <w:ilvl w:val="0"/>
                <w:numId w:val="1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Религиозные организации в мире</w:t>
            </w:r>
          </w:p>
          <w:p w14:paraId="293EA133" w14:textId="77777777" w:rsidR="00D625B8" w:rsidRPr="00767A9B" w:rsidRDefault="00D625B8" w:rsidP="006F1009">
            <w:pPr>
              <w:pStyle w:val="a4"/>
              <w:numPr>
                <w:ilvl w:val="0"/>
                <w:numId w:val="1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bCs/>
                <w:lang w:eastAsia="ru-RU"/>
              </w:rPr>
            </w:pPr>
            <w:r w:rsidRPr="00767A9B">
              <w:rPr>
                <w:rFonts w:ascii="Times New Roman" w:eastAsia="Times New Roman" w:hAnsi="Times New Roman" w:cs="Times New Roman"/>
                <w:lang w:eastAsia="ru-RU"/>
              </w:rPr>
              <w:t>Роль науки, культуры, религии в укреплении национальных и государственных традиций</w:t>
            </w:r>
          </w:p>
        </w:tc>
      </w:tr>
      <w:tr w:rsidR="00767A9B" w:rsidRPr="00767A9B" w14:paraId="1DD2A083" w14:textId="77777777" w:rsidTr="00077FCF">
        <w:trPr>
          <w:trHeight w:val="287"/>
        </w:trPr>
        <w:tc>
          <w:tcPr>
            <w:tcW w:w="2268" w:type="dxa"/>
            <w:vMerge/>
            <w:tcBorders>
              <w:left w:val="single" w:sz="4" w:space="0" w:color="auto"/>
              <w:right w:val="single" w:sz="4" w:space="0" w:color="auto"/>
            </w:tcBorders>
            <w:shd w:val="clear" w:color="auto" w:fill="auto"/>
            <w:vAlign w:val="center"/>
            <w:hideMark/>
          </w:tcPr>
          <w:p w14:paraId="36872225" w14:textId="77777777" w:rsidR="00D625B8" w:rsidRPr="00767A9B" w:rsidRDefault="00D625B8" w:rsidP="00077FCF">
            <w:pPr>
              <w:tabs>
                <w:tab w:val="left" w:pos="42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7935BE4E"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 xml:space="preserve">В том числе практических и лабораторных работ </w:t>
            </w:r>
          </w:p>
        </w:tc>
      </w:tr>
      <w:tr w:rsidR="00767A9B" w:rsidRPr="00767A9B" w14:paraId="2DA1D515" w14:textId="77777777" w:rsidTr="00077FCF">
        <w:trPr>
          <w:trHeight w:val="699"/>
        </w:trPr>
        <w:tc>
          <w:tcPr>
            <w:tcW w:w="2268" w:type="dxa"/>
            <w:vMerge/>
            <w:tcBorders>
              <w:left w:val="single" w:sz="4" w:space="0" w:color="auto"/>
              <w:right w:val="single" w:sz="4" w:space="0" w:color="auto"/>
            </w:tcBorders>
            <w:shd w:val="clear" w:color="auto" w:fill="auto"/>
            <w:vAlign w:val="center"/>
          </w:tcPr>
          <w:p w14:paraId="346483E7" w14:textId="77777777" w:rsidR="00D625B8" w:rsidRPr="00767A9B" w:rsidRDefault="00D625B8" w:rsidP="00077FCF">
            <w:pPr>
              <w:tabs>
                <w:tab w:val="left" w:pos="42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tcPr>
          <w:p w14:paraId="0F25053F"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 xml:space="preserve">Самостоятельная работа обучающихся </w:t>
            </w:r>
          </w:p>
          <w:p w14:paraId="1A46EA93"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 xml:space="preserve">Составление тестовых заданий по Темам «Наука и НТР» (5штук), «Роль культуры и религии в укреплении традиций». (5 штук) </w:t>
            </w:r>
          </w:p>
        </w:tc>
      </w:tr>
      <w:tr w:rsidR="00767A9B" w:rsidRPr="00767A9B" w14:paraId="75EDC592" w14:textId="77777777" w:rsidTr="00077FCF">
        <w:trPr>
          <w:trHeight w:val="303"/>
        </w:trPr>
        <w:tc>
          <w:tcPr>
            <w:tcW w:w="2268" w:type="dxa"/>
            <w:vMerge w:val="restart"/>
            <w:tcBorders>
              <w:left w:val="single" w:sz="4" w:space="0" w:color="auto"/>
              <w:right w:val="single" w:sz="4" w:space="0" w:color="auto"/>
            </w:tcBorders>
            <w:shd w:val="clear" w:color="auto" w:fill="auto"/>
            <w:hideMark/>
          </w:tcPr>
          <w:p w14:paraId="34784BA4"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Тема 1.9.</w:t>
            </w:r>
          </w:p>
          <w:p w14:paraId="05FA9139"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r w:rsidRPr="00767A9B">
              <w:rPr>
                <w:rFonts w:ascii="Times New Roman" w:eastAsia="Calibri" w:hAnsi="Times New Roman" w:cs="Times New Roman"/>
                <w:b/>
                <w:bCs/>
                <w:lang w:eastAsia="ru-RU"/>
              </w:rPr>
              <w:t>НТР и технический прогресс, его роль в современном мире</w:t>
            </w:r>
          </w:p>
        </w:tc>
        <w:tc>
          <w:tcPr>
            <w:tcW w:w="7513" w:type="dxa"/>
            <w:tcBorders>
              <w:top w:val="nil"/>
              <w:left w:val="single" w:sz="4" w:space="0" w:color="auto"/>
              <w:right w:val="single" w:sz="4" w:space="0" w:color="auto"/>
            </w:tcBorders>
            <w:shd w:val="clear" w:color="auto" w:fill="auto"/>
            <w:hideMark/>
          </w:tcPr>
          <w:p w14:paraId="78A1E57C" w14:textId="77777777" w:rsidR="00D625B8" w:rsidRPr="00767A9B" w:rsidRDefault="00D625B8" w:rsidP="00077FCF">
            <w:pPr>
              <w:tabs>
                <w:tab w:val="left" w:pos="426"/>
              </w:tabs>
              <w:contextualSpacing/>
              <w:jc w:val="both"/>
              <w:rPr>
                <w:rFonts w:ascii="Times New Roman" w:eastAsia="Times New Roman" w:hAnsi="Times New Roman" w:cs="Times New Roman"/>
                <w:lang w:eastAsia="ru-RU"/>
              </w:rPr>
            </w:pPr>
            <w:r w:rsidRPr="00767A9B">
              <w:rPr>
                <w:rFonts w:ascii="Times New Roman" w:eastAsia="Calibri" w:hAnsi="Times New Roman" w:cs="Times New Roman"/>
                <w:b/>
                <w:bCs/>
                <w:lang w:eastAsia="ru-RU"/>
              </w:rPr>
              <w:t>Содержание</w:t>
            </w:r>
          </w:p>
        </w:tc>
      </w:tr>
      <w:tr w:rsidR="00767A9B" w:rsidRPr="00767A9B" w14:paraId="2412004A" w14:textId="77777777" w:rsidTr="00077FCF">
        <w:trPr>
          <w:trHeight w:val="287"/>
        </w:trPr>
        <w:tc>
          <w:tcPr>
            <w:tcW w:w="2268" w:type="dxa"/>
            <w:vMerge/>
            <w:tcBorders>
              <w:left w:val="single" w:sz="4" w:space="0" w:color="auto"/>
              <w:right w:val="single" w:sz="4" w:space="0" w:color="auto"/>
            </w:tcBorders>
            <w:shd w:val="clear" w:color="auto" w:fill="auto"/>
            <w:hideMark/>
          </w:tcPr>
          <w:p w14:paraId="3DC1783C"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422E7BED" w14:textId="77777777" w:rsidR="00D625B8" w:rsidRPr="00767A9B" w:rsidRDefault="00D625B8" w:rsidP="006F1009">
            <w:pPr>
              <w:pStyle w:val="a4"/>
              <w:numPr>
                <w:ilvl w:val="0"/>
                <w:numId w:val="1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НТР: суть, направления, особенности современного этапа.</w:t>
            </w:r>
          </w:p>
          <w:p w14:paraId="0C54FCAE" w14:textId="77777777" w:rsidR="00D625B8" w:rsidRPr="00767A9B" w:rsidRDefault="00D625B8" w:rsidP="006F1009">
            <w:pPr>
              <w:pStyle w:val="a4"/>
              <w:numPr>
                <w:ilvl w:val="0"/>
                <w:numId w:val="1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Роль технологической революции в обществе.</w:t>
            </w:r>
          </w:p>
          <w:p w14:paraId="336E60ED" w14:textId="77777777" w:rsidR="00D625B8" w:rsidRPr="00767A9B" w:rsidRDefault="00D625B8" w:rsidP="006F1009">
            <w:pPr>
              <w:pStyle w:val="a4"/>
              <w:numPr>
                <w:ilvl w:val="0"/>
                <w:numId w:val="1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Современные нанотехнологии. Технологии будущего.</w:t>
            </w:r>
          </w:p>
          <w:p w14:paraId="2C89230A" w14:textId="77777777" w:rsidR="00D625B8" w:rsidRPr="00767A9B" w:rsidRDefault="00D625B8" w:rsidP="006F1009">
            <w:pPr>
              <w:pStyle w:val="a4"/>
              <w:numPr>
                <w:ilvl w:val="0"/>
                <w:numId w:val="1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bCs/>
                <w:lang w:eastAsia="ru-RU"/>
              </w:rPr>
            </w:pPr>
            <w:r w:rsidRPr="00767A9B">
              <w:rPr>
                <w:rFonts w:ascii="Times New Roman" w:eastAsia="Times New Roman" w:hAnsi="Times New Roman" w:cs="Times New Roman"/>
                <w:lang w:eastAsia="ru-RU"/>
              </w:rPr>
              <w:t>Технический прогресс и социальный прогресс.</w:t>
            </w:r>
          </w:p>
        </w:tc>
      </w:tr>
      <w:tr w:rsidR="00767A9B" w:rsidRPr="00767A9B" w14:paraId="1EBD6A2B" w14:textId="77777777" w:rsidTr="00077FCF">
        <w:trPr>
          <w:trHeight w:val="64"/>
        </w:trPr>
        <w:tc>
          <w:tcPr>
            <w:tcW w:w="2268" w:type="dxa"/>
            <w:vMerge/>
            <w:tcBorders>
              <w:left w:val="single" w:sz="4" w:space="0" w:color="auto"/>
              <w:right w:val="single" w:sz="4" w:space="0" w:color="auto"/>
            </w:tcBorders>
            <w:shd w:val="clear" w:color="auto" w:fill="auto"/>
            <w:vAlign w:val="center"/>
            <w:hideMark/>
          </w:tcPr>
          <w:p w14:paraId="61A1DF90" w14:textId="77777777" w:rsidR="00D625B8" w:rsidRPr="00767A9B" w:rsidRDefault="00D625B8" w:rsidP="00077FCF">
            <w:pPr>
              <w:tabs>
                <w:tab w:val="left" w:pos="42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1A0A787F"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 xml:space="preserve">В том числе практических и лабораторных работ </w:t>
            </w:r>
          </w:p>
        </w:tc>
      </w:tr>
      <w:tr w:rsidR="00767A9B" w:rsidRPr="00767A9B" w14:paraId="2DFC5432" w14:textId="77777777" w:rsidTr="00077FCF">
        <w:trPr>
          <w:trHeight w:val="1034"/>
        </w:trPr>
        <w:tc>
          <w:tcPr>
            <w:tcW w:w="2268" w:type="dxa"/>
            <w:vMerge/>
            <w:tcBorders>
              <w:left w:val="single" w:sz="4" w:space="0" w:color="auto"/>
              <w:right w:val="single" w:sz="4" w:space="0" w:color="auto"/>
            </w:tcBorders>
            <w:shd w:val="clear" w:color="auto" w:fill="auto"/>
            <w:vAlign w:val="center"/>
            <w:hideMark/>
          </w:tcPr>
          <w:p w14:paraId="639EB8C7" w14:textId="77777777" w:rsidR="00D625B8" w:rsidRPr="00767A9B" w:rsidRDefault="00D625B8" w:rsidP="00077FCF">
            <w:pPr>
              <w:tabs>
                <w:tab w:val="left" w:pos="42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5B239D3B"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 xml:space="preserve">Самостоятельная работа обучающихся </w:t>
            </w:r>
          </w:p>
          <w:p w14:paraId="0053D2B4"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1"/>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Составление кроссворда «Технологии, меняющие мир» (не менее 10 слов);</w:t>
            </w:r>
          </w:p>
          <w:p w14:paraId="2AC6F6F1"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7" w:hanging="177"/>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Работа с конспектом лекции для подготовки контрольной работы</w:t>
            </w:r>
          </w:p>
        </w:tc>
      </w:tr>
      <w:tr w:rsidR="00767A9B" w:rsidRPr="00767A9B" w14:paraId="035BB550" w14:textId="77777777" w:rsidTr="00077FCF">
        <w:trPr>
          <w:trHeight w:val="216"/>
        </w:trPr>
        <w:tc>
          <w:tcPr>
            <w:tcW w:w="9781" w:type="dxa"/>
            <w:gridSpan w:val="2"/>
            <w:tcBorders>
              <w:top w:val="single" w:sz="4" w:space="0" w:color="auto"/>
              <w:left w:val="single" w:sz="4" w:space="0" w:color="auto"/>
              <w:bottom w:val="single" w:sz="4" w:space="0" w:color="auto"/>
              <w:right w:val="single" w:sz="4" w:space="0" w:color="auto"/>
            </w:tcBorders>
            <w:shd w:val="clear" w:color="auto" w:fill="auto"/>
            <w:hideMark/>
          </w:tcPr>
          <w:p w14:paraId="4436BF75" w14:textId="27A0489F" w:rsidR="00D625B8" w:rsidRPr="00767A9B" w:rsidRDefault="00D625B8" w:rsidP="00077FCF">
            <w:pPr>
              <w:tabs>
                <w:tab w:val="left" w:pos="426"/>
              </w:tabs>
              <w:ind w:left="1452" w:hanging="1452"/>
              <w:contextualSpacing/>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Раздел 2. Главные регионы мира: положение, проблемы (к.20 – нач. 21в.в)</w:t>
            </w:r>
            <w:r w:rsidR="00777A36">
              <w:rPr>
                <w:rFonts w:ascii="Times New Roman" w:eastAsia="Times New Roman" w:hAnsi="Times New Roman" w:cs="Times New Roman"/>
                <w:b/>
                <w:lang w:eastAsia="ru-RU"/>
              </w:rPr>
              <w:t xml:space="preserve"> (16ч)</w:t>
            </w:r>
          </w:p>
        </w:tc>
      </w:tr>
      <w:tr w:rsidR="00767A9B" w:rsidRPr="00767A9B" w14:paraId="5735AA85" w14:textId="77777777" w:rsidTr="00077FCF">
        <w:trPr>
          <w:trHeight w:val="114"/>
        </w:trPr>
        <w:tc>
          <w:tcPr>
            <w:tcW w:w="2268" w:type="dxa"/>
            <w:vMerge w:val="restart"/>
            <w:tcBorders>
              <w:top w:val="single" w:sz="4" w:space="0" w:color="auto"/>
              <w:left w:val="single" w:sz="4" w:space="0" w:color="auto"/>
              <w:right w:val="single" w:sz="4" w:space="0" w:color="auto"/>
            </w:tcBorders>
            <w:shd w:val="clear" w:color="auto" w:fill="auto"/>
            <w:hideMark/>
          </w:tcPr>
          <w:p w14:paraId="70476E50"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Тема 2.1.</w:t>
            </w:r>
          </w:p>
          <w:p w14:paraId="7F5FF25D"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Ключевые регионы мира, их проблемы</w:t>
            </w:r>
          </w:p>
        </w:tc>
        <w:tc>
          <w:tcPr>
            <w:tcW w:w="7513" w:type="dxa"/>
            <w:tcBorders>
              <w:top w:val="single" w:sz="4" w:space="0" w:color="auto"/>
              <w:left w:val="single" w:sz="4" w:space="0" w:color="auto"/>
              <w:right w:val="single" w:sz="4" w:space="0" w:color="auto"/>
            </w:tcBorders>
            <w:shd w:val="clear" w:color="auto" w:fill="auto"/>
            <w:hideMark/>
          </w:tcPr>
          <w:p w14:paraId="1EE1CB01" w14:textId="77777777" w:rsidR="00D625B8" w:rsidRPr="00767A9B" w:rsidRDefault="00D625B8" w:rsidP="00077FCF">
            <w:pPr>
              <w:tabs>
                <w:tab w:val="left" w:pos="426"/>
              </w:tabs>
              <w:contextualSpacing/>
              <w:jc w:val="both"/>
              <w:rPr>
                <w:rFonts w:ascii="Times New Roman" w:eastAsia="Times New Roman" w:hAnsi="Times New Roman" w:cs="Times New Roman"/>
                <w:lang w:eastAsia="ru-RU"/>
              </w:rPr>
            </w:pPr>
            <w:r w:rsidRPr="00767A9B">
              <w:rPr>
                <w:rFonts w:ascii="Times New Roman" w:eastAsia="Calibri" w:hAnsi="Times New Roman" w:cs="Times New Roman"/>
                <w:b/>
                <w:bCs/>
                <w:lang w:eastAsia="ru-RU"/>
              </w:rPr>
              <w:t>Содержание</w:t>
            </w:r>
          </w:p>
        </w:tc>
      </w:tr>
      <w:tr w:rsidR="00767A9B" w:rsidRPr="00767A9B" w14:paraId="1A2CB60C" w14:textId="77777777" w:rsidTr="00077FCF">
        <w:trPr>
          <w:trHeight w:val="60"/>
        </w:trPr>
        <w:tc>
          <w:tcPr>
            <w:tcW w:w="2268" w:type="dxa"/>
            <w:vMerge/>
            <w:tcBorders>
              <w:left w:val="single" w:sz="4" w:space="0" w:color="auto"/>
              <w:right w:val="single" w:sz="4" w:space="0" w:color="auto"/>
            </w:tcBorders>
            <w:shd w:val="clear" w:color="auto" w:fill="auto"/>
            <w:hideMark/>
          </w:tcPr>
          <w:p w14:paraId="40DBA342"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right w:val="single" w:sz="4" w:space="0" w:color="auto"/>
            </w:tcBorders>
            <w:shd w:val="clear" w:color="auto" w:fill="auto"/>
            <w:hideMark/>
          </w:tcPr>
          <w:p w14:paraId="4512E6E1" w14:textId="77777777" w:rsidR="00D625B8" w:rsidRPr="00767A9B" w:rsidRDefault="00D625B8" w:rsidP="006F1009">
            <w:pPr>
              <w:pStyle w:val="a4"/>
              <w:numPr>
                <w:ilvl w:val="0"/>
                <w:numId w:val="1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283"/>
              <w:rPr>
                <w:rFonts w:ascii="Times New Roman" w:eastAsia="Calibri" w:hAnsi="Times New Roman" w:cs="Times New Roman"/>
                <w:bCs/>
                <w:lang w:eastAsia="ru-RU"/>
              </w:rPr>
            </w:pPr>
            <w:r w:rsidRPr="00767A9B">
              <w:rPr>
                <w:rFonts w:ascii="Times New Roman" w:eastAsia="Calibri" w:hAnsi="Times New Roman" w:cs="Times New Roman"/>
                <w:bCs/>
                <w:lang w:eastAsia="ru-RU"/>
              </w:rPr>
              <w:t>Классификация стран мира, их характеристика.</w:t>
            </w:r>
          </w:p>
          <w:p w14:paraId="01301FA8" w14:textId="77777777" w:rsidR="00D625B8" w:rsidRPr="00767A9B" w:rsidRDefault="00D625B8" w:rsidP="006F1009">
            <w:pPr>
              <w:pStyle w:val="a4"/>
              <w:numPr>
                <w:ilvl w:val="0"/>
                <w:numId w:val="1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283"/>
              <w:rPr>
                <w:rFonts w:ascii="Times New Roman" w:eastAsia="Calibri" w:hAnsi="Times New Roman" w:cs="Times New Roman"/>
                <w:bCs/>
                <w:lang w:eastAsia="ru-RU"/>
              </w:rPr>
            </w:pPr>
            <w:r w:rsidRPr="00767A9B">
              <w:rPr>
                <w:rFonts w:ascii="Times New Roman" w:eastAsia="Calibri" w:hAnsi="Times New Roman" w:cs="Times New Roman"/>
                <w:bCs/>
                <w:lang w:eastAsia="ru-RU"/>
              </w:rPr>
              <w:t>Европа как регион мирового содружества.</w:t>
            </w:r>
          </w:p>
          <w:p w14:paraId="2E3B224F" w14:textId="77777777" w:rsidR="00D625B8" w:rsidRPr="00767A9B" w:rsidRDefault="00D625B8" w:rsidP="006F1009">
            <w:pPr>
              <w:pStyle w:val="a4"/>
              <w:numPr>
                <w:ilvl w:val="0"/>
                <w:numId w:val="1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283"/>
              <w:rPr>
                <w:rFonts w:ascii="Times New Roman" w:eastAsia="Calibri" w:hAnsi="Times New Roman" w:cs="Times New Roman"/>
                <w:bCs/>
                <w:lang w:eastAsia="ru-RU"/>
              </w:rPr>
            </w:pPr>
            <w:r w:rsidRPr="00767A9B">
              <w:rPr>
                <w:rFonts w:ascii="Times New Roman" w:eastAsia="Calibri" w:hAnsi="Times New Roman" w:cs="Times New Roman"/>
                <w:bCs/>
                <w:lang w:eastAsia="ru-RU"/>
              </w:rPr>
              <w:t>Азиатско-тихоокеанский регион, его проблемы.</w:t>
            </w:r>
          </w:p>
          <w:p w14:paraId="2DA005F8" w14:textId="77777777" w:rsidR="00D625B8" w:rsidRPr="00767A9B" w:rsidRDefault="00D625B8" w:rsidP="006F1009">
            <w:pPr>
              <w:pStyle w:val="a4"/>
              <w:numPr>
                <w:ilvl w:val="0"/>
                <w:numId w:val="1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283"/>
              <w:rPr>
                <w:rFonts w:ascii="Times New Roman" w:eastAsia="Calibri" w:hAnsi="Times New Roman" w:cs="Times New Roman"/>
                <w:bCs/>
                <w:lang w:eastAsia="ru-RU"/>
              </w:rPr>
            </w:pPr>
            <w:r w:rsidRPr="00767A9B">
              <w:rPr>
                <w:rFonts w:ascii="Times New Roman" w:eastAsia="Calibri" w:hAnsi="Times New Roman" w:cs="Times New Roman"/>
                <w:bCs/>
                <w:lang w:eastAsia="ru-RU"/>
              </w:rPr>
              <w:t>Латинская Америка.</w:t>
            </w:r>
          </w:p>
          <w:p w14:paraId="6F11D531" w14:textId="77777777" w:rsidR="00D625B8" w:rsidRPr="00767A9B" w:rsidRDefault="00D625B8" w:rsidP="006F1009">
            <w:pPr>
              <w:pStyle w:val="a4"/>
              <w:numPr>
                <w:ilvl w:val="0"/>
                <w:numId w:val="1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283"/>
              <w:rPr>
                <w:rFonts w:ascii="Times New Roman" w:eastAsia="Calibri" w:hAnsi="Times New Roman" w:cs="Times New Roman"/>
                <w:bCs/>
                <w:lang w:eastAsia="ru-RU"/>
              </w:rPr>
            </w:pPr>
            <w:r w:rsidRPr="00767A9B">
              <w:rPr>
                <w:rFonts w:ascii="Times New Roman" w:eastAsia="Calibri" w:hAnsi="Times New Roman" w:cs="Times New Roman"/>
                <w:bCs/>
                <w:lang w:eastAsia="ru-RU"/>
              </w:rPr>
              <w:t>Африка, проблемы, перспективы.</w:t>
            </w:r>
          </w:p>
        </w:tc>
      </w:tr>
      <w:tr w:rsidR="00767A9B" w:rsidRPr="00767A9B" w14:paraId="4645758E" w14:textId="77777777" w:rsidTr="00077FCF">
        <w:tc>
          <w:tcPr>
            <w:tcW w:w="2268" w:type="dxa"/>
            <w:vMerge/>
            <w:tcBorders>
              <w:left w:val="single" w:sz="4" w:space="0" w:color="auto"/>
              <w:right w:val="single" w:sz="4" w:space="0" w:color="auto"/>
            </w:tcBorders>
            <w:shd w:val="clear" w:color="auto" w:fill="auto"/>
            <w:vAlign w:val="center"/>
            <w:hideMark/>
          </w:tcPr>
          <w:p w14:paraId="4050A22E" w14:textId="77777777" w:rsidR="00D625B8" w:rsidRPr="00767A9B" w:rsidRDefault="00D625B8" w:rsidP="00077FCF">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706AA4E9"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p>
        </w:tc>
      </w:tr>
      <w:tr w:rsidR="00767A9B" w:rsidRPr="00767A9B" w14:paraId="6223EB0B" w14:textId="77777777" w:rsidTr="00077FCF">
        <w:tc>
          <w:tcPr>
            <w:tcW w:w="2268" w:type="dxa"/>
            <w:vMerge/>
            <w:tcBorders>
              <w:left w:val="single" w:sz="4" w:space="0" w:color="auto"/>
              <w:right w:val="single" w:sz="4" w:space="0" w:color="auto"/>
            </w:tcBorders>
            <w:shd w:val="clear" w:color="auto" w:fill="auto"/>
            <w:vAlign w:val="center"/>
            <w:hideMark/>
          </w:tcPr>
          <w:p w14:paraId="71BBAC9D" w14:textId="77777777" w:rsidR="00D625B8" w:rsidRPr="00767A9B" w:rsidRDefault="00D625B8" w:rsidP="00077FCF">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47D9EFAE"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Самостоятельная работа обучающихся</w:t>
            </w:r>
          </w:p>
          <w:p w14:paraId="0ECCCEBD"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Подбор примеров развитых стран мира  (не менее 10 штук) и развивающихся стран мира (не менее 10 штук)</w:t>
            </w:r>
          </w:p>
        </w:tc>
      </w:tr>
      <w:tr w:rsidR="00767A9B" w:rsidRPr="00767A9B" w14:paraId="321486B4" w14:textId="77777777" w:rsidTr="00077FCF">
        <w:tc>
          <w:tcPr>
            <w:tcW w:w="2268" w:type="dxa"/>
            <w:vMerge w:val="restart"/>
            <w:tcBorders>
              <w:left w:val="single" w:sz="4" w:space="0" w:color="auto"/>
              <w:right w:val="single" w:sz="4" w:space="0" w:color="auto"/>
            </w:tcBorders>
            <w:shd w:val="clear" w:color="auto" w:fill="auto"/>
            <w:hideMark/>
          </w:tcPr>
          <w:p w14:paraId="16FD02A7"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Тема 2.2.</w:t>
            </w:r>
          </w:p>
          <w:p w14:paraId="035B8B9A"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Политическое развитие передовых стран современности</w:t>
            </w: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6A0738A2" w14:textId="77777777" w:rsidR="00D625B8" w:rsidRPr="00767A9B" w:rsidRDefault="00D625B8" w:rsidP="00077FCF">
            <w:pPr>
              <w:tabs>
                <w:tab w:val="left" w:pos="426"/>
              </w:tabs>
              <w:contextualSpacing/>
              <w:jc w:val="both"/>
              <w:rPr>
                <w:rFonts w:ascii="Times New Roman" w:eastAsia="Calibri" w:hAnsi="Times New Roman" w:cs="Times New Roman"/>
                <w:bCs/>
                <w:lang w:eastAsia="ru-RU"/>
              </w:rPr>
            </w:pPr>
            <w:r w:rsidRPr="00767A9B">
              <w:rPr>
                <w:rFonts w:ascii="Times New Roman" w:eastAsia="Calibri" w:hAnsi="Times New Roman" w:cs="Times New Roman"/>
                <w:b/>
                <w:bCs/>
                <w:lang w:eastAsia="ru-RU"/>
              </w:rPr>
              <w:t>Содержание</w:t>
            </w:r>
          </w:p>
        </w:tc>
      </w:tr>
      <w:tr w:rsidR="00767A9B" w:rsidRPr="00767A9B" w14:paraId="1EF28C86" w14:textId="77777777" w:rsidTr="00077FCF">
        <w:tc>
          <w:tcPr>
            <w:tcW w:w="2268" w:type="dxa"/>
            <w:vMerge/>
            <w:tcBorders>
              <w:left w:val="single" w:sz="4" w:space="0" w:color="auto"/>
              <w:right w:val="single" w:sz="4" w:space="0" w:color="auto"/>
            </w:tcBorders>
            <w:shd w:val="clear" w:color="auto" w:fill="auto"/>
            <w:hideMark/>
          </w:tcPr>
          <w:p w14:paraId="588077CA"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53805666" w14:textId="77777777" w:rsidR="00D625B8" w:rsidRPr="00767A9B" w:rsidRDefault="00D625B8" w:rsidP="006F1009">
            <w:pPr>
              <w:pStyle w:val="a4"/>
              <w:numPr>
                <w:ilvl w:val="0"/>
                <w:numId w:val="2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283"/>
              <w:rPr>
                <w:rFonts w:ascii="Times New Roman" w:eastAsia="Calibri" w:hAnsi="Times New Roman" w:cs="Times New Roman"/>
                <w:bCs/>
                <w:lang w:eastAsia="ru-RU"/>
              </w:rPr>
            </w:pPr>
            <w:r w:rsidRPr="00767A9B">
              <w:rPr>
                <w:rFonts w:ascii="Times New Roman" w:eastAsia="Calibri" w:hAnsi="Times New Roman" w:cs="Times New Roman"/>
                <w:bCs/>
                <w:lang w:eastAsia="ru-RU"/>
              </w:rPr>
              <w:t>Политическое развитие передовых государств.</w:t>
            </w:r>
          </w:p>
          <w:p w14:paraId="7D7F74F9" w14:textId="77777777" w:rsidR="00D625B8" w:rsidRPr="00767A9B" w:rsidRDefault="00D625B8" w:rsidP="006F1009">
            <w:pPr>
              <w:pStyle w:val="a4"/>
              <w:numPr>
                <w:ilvl w:val="0"/>
                <w:numId w:val="2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283"/>
              <w:rPr>
                <w:rFonts w:ascii="Times New Roman" w:eastAsia="Calibri" w:hAnsi="Times New Roman" w:cs="Times New Roman"/>
                <w:bCs/>
                <w:lang w:eastAsia="ru-RU"/>
              </w:rPr>
            </w:pPr>
            <w:r w:rsidRPr="00767A9B">
              <w:rPr>
                <w:rFonts w:ascii="Times New Roman" w:eastAsia="Calibri" w:hAnsi="Times New Roman" w:cs="Times New Roman"/>
                <w:bCs/>
                <w:lang w:eastAsia="ru-RU"/>
              </w:rPr>
              <w:t>Региональные контакты, объединения, их роль в развитии и решении проблем регионов.</w:t>
            </w:r>
          </w:p>
          <w:p w14:paraId="1DB76035" w14:textId="77777777" w:rsidR="00D625B8" w:rsidRPr="00767A9B" w:rsidRDefault="00D625B8" w:rsidP="006F1009">
            <w:pPr>
              <w:pStyle w:val="a4"/>
              <w:numPr>
                <w:ilvl w:val="0"/>
                <w:numId w:val="2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283"/>
              <w:rPr>
                <w:rFonts w:ascii="Times New Roman" w:eastAsia="Calibri" w:hAnsi="Times New Roman" w:cs="Times New Roman"/>
                <w:bCs/>
                <w:lang w:eastAsia="ru-RU"/>
              </w:rPr>
            </w:pPr>
            <w:r w:rsidRPr="00767A9B">
              <w:rPr>
                <w:rFonts w:ascii="Times New Roman" w:eastAsia="Calibri" w:hAnsi="Times New Roman" w:cs="Times New Roman"/>
                <w:bCs/>
                <w:lang w:eastAsia="ru-RU"/>
              </w:rPr>
              <w:t>Миграционные процессы.</w:t>
            </w:r>
          </w:p>
        </w:tc>
      </w:tr>
      <w:tr w:rsidR="00767A9B" w:rsidRPr="00767A9B" w14:paraId="69BD8057" w14:textId="77777777" w:rsidTr="00077FCF">
        <w:tc>
          <w:tcPr>
            <w:tcW w:w="2268" w:type="dxa"/>
            <w:vMerge/>
            <w:tcBorders>
              <w:left w:val="single" w:sz="4" w:space="0" w:color="auto"/>
              <w:right w:val="single" w:sz="4" w:space="0" w:color="auto"/>
            </w:tcBorders>
            <w:shd w:val="clear" w:color="auto" w:fill="auto"/>
            <w:vAlign w:val="center"/>
            <w:hideMark/>
          </w:tcPr>
          <w:p w14:paraId="5A05BE27" w14:textId="77777777" w:rsidR="00D625B8" w:rsidRPr="00767A9B" w:rsidRDefault="00D625B8" w:rsidP="00077FCF">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295CD754"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В том числе практических и лабораторных работ</w:t>
            </w:r>
          </w:p>
        </w:tc>
      </w:tr>
      <w:tr w:rsidR="00767A9B" w:rsidRPr="00767A9B" w14:paraId="09A905C1" w14:textId="77777777" w:rsidTr="00077FCF">
        <w:tc>
          <w:tcPr>
            <w:tcW w:w="2268" w:type="dxa"/>
            <w:vMerge/>
            <w:tcBorders>
              <w:left w:val="single" w:sz="4" w:space="0" w:color="auto"/>
              <w:bottom w:val="single" w:sz="4" w:space="0" w:color="auto"/>
              <w:right w:val="single" w:sz="4" w:space="0" w:color="auto"/>
            </w:tcBorders>
            <w:shd w:val="clear" w:color="auto" w:fill="auto"/>
            <w:vAlign w:val="center"/>
            <w:hideMark/>
          </w:tcPr>
          <w:p w14:paraId="25F166BE" w14:textId="77777777" w:rsidR="00D625B8" w:rsidRPr="00767A9B" w:rsidRDefault="00D625B8" w:rsidP="00077FCF">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38FF5865" w14:textId="77777777" w:rsidR="00D625B8" w:rsidRPr="00767A9B" w:rsidRDefault="00D625B8" w:rsidP="00077FCF">
            <w:pPr>
              <w:tabs>
                <w:tab w:val="left" w:pos="426"/>
              </w:tabs>
              <w:contextualSpacing/>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Самостоятельная работа обучающихся</w:t>
            </w:r>
          </w:p>
          <w:p w14:paraId="36EEFE92" w14:textId="77777777" w:rsidR="00D625B8" w:rsidRPr="00767A9B" w:rsidRDefault="00D625B8" w:rsidP="00077FCF">
            <w:pPr>
              <w:tabs>
                <w:tab w:val="left" w:pos="42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Подготовка сообщения «Передовые страны: проблемы, пути решения».</w:t>
            </w:r>
          </w:p>
        </w:tc>
      </w:tr>
      <w:tr w:rsidR="00767A9B" w:rsidRPr="00767A9B" w14:paraId="561F3C5F" w14:textId="77777777" w:rsidTr="00077FCF">
        <w:tc>
          <w:tcPr>
            <w:tcW w:w="2268" w:type="dxa"/>
            <w:vMerge w:val="restart"/>
            <w:tcBorders>
              <w:left w:val="single" w:sz="4" w:space="0" w:color="auto"/>
              <w:right w:val="single" w:sz="4" w:space="0" w:color="auto"/>
            </w:tcBorders>
            <w:shd w:val="clear" w:color="auto" w:fill="auto"/>
            <w:hideMark/>
          </w:tcPr>
          <w:p w14:paraId="344E6101"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Тема 2.3.</w:t>
            </w:r>
          </w:p>
          <w:p w14:paraId="3DEC3D6D"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 xml:space="preserve">Страны </w:t>
            </w:r>
            <w:r w:rsidRPr="00767A9B">
              <w:rPr>
                <w:rFonts w:ascii="Times New Roman" w:eastAsia="Times New Roman" w:hAnsi="Times New Roman" w:cs="Times New Roman"/>
                <w:b/>
                <w:lang w:val="en-US" w:eastAsia="ru-RU"/>
              </w:rPr>
              <w:t>III</w:t>
            </w:r>
            <w:r w:rsidRPr="00767A9B">
              <w:rPr>
                <w:rFonts w:ascii="Times New Roman" w:eastAsia="Times New Roman" w:hAnsi="Times New Roman" w:cs="Times New Roman"/>
                <w:b/>
                <w:lang w:eastAsia="ru-RU"/>
              </w:rPr>
              <w:t xml:space="preserve"> мира в современном мире</w:t>
            </w: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2AFD652D" w14:textId="77777777" w:rsidR="00D625B8" w:rsidRPr="00767A9B" w:rsidRDefault="00D625B8" w:rsidP="00077FCF">
            <w:pPr>
              <w:tabs>
                <w:tab w:val="left" w:pos="426"/>
              </w:tabs>
              <w:contextualSpacing/>
              <w:jc w:val="both"/>
              <w:rPr>
                <w:rFonts w:ascii="Times New Roman" w:eastAsia="Calibri" w:hAnsi="Times New Roman" w:cs="Times New Roman"/>
                <w:bCs/>
                <w:lang w:eastAsia="ru-RU"/>
              </w:rPr>
            </w:pPr>
            <w:r w:rsidRPr="00767A9B">
              <w:rPr>
                <w:rFonts w:ascii="Times New Roman" w:eastAsia="Calibri" w:hAnsi="Times New Roman" w:cs="Times New Roman"/>
                <w:b/>
                <w:bCs/>
                <w:lang w:eastAsia="ru-RU"/>
              </w:rPr>
              <w:t>Содержание</w:t>
            </w:r>
          </w:p>
        </w:tc>
      </w:tr>
      <w:tr w:rsidR="00767A9B" w:rsidRPr="00767A9B" w14:paraId="39EACCB2" w14:textId="77777777" w:rsidTr="00077FCF">
        <w:tc>
          <w:tcPr>
            <w:tcW w:w="2268" w:type="dxa"/>
            <w:vMerge/>
            <w:tcBorders>
              <w:left w:val="single" w:sz="4" w:space="0" w:color="auto"/>
              <w:right w:val="single" w:sz="4" w:space="0" w:color="auto"/>
            </w:tcBorders>
            <w:shd w:val="clear" w:color="auto" w:fill="auto"/>
            <w:hideMark/>
          </w:tcPr>
          <w:p w14:paraId="075BFE3A"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6F34B841" w14:textId="77777777" w:rsidR="00D625B8" w:rsidRPr="00767A9B" w:rsidRDefault="00D625B8" w:rsidP="006F1009">
            <w:pPr>
              <w:pStyle w:val="a4"/>
              <w:numPr>
                <w:ilvl w:val="0"/>
                <w:numId w:val="2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1" w:firstLine="0"/>
              <w:jc w:val="both"/>
              <w:rPr>
                <w:rFonts w:ascii="Times New Roman" w:eastAsia="Calibri" w:hAnsi="Times New Roman" w:cs="Times New Roman"/>
                <w:bCs/>
                <w:lang w:eastAsia="ru-RU"/>
              </w:rPr>
            </w:pPr>
            <w:r w:rsidRPr="00767A9B">
              <w:rPr>
                <w:rFonts w:ascii="Times New Roman" w:eastAsia="Calibri" w:hAnsi="Times New Roman" w:cs="Times New Roman"/>
                <w:bCs/>
                <w:lang w:eastAsia="ru-RU"/>
              </w:rPr>
              <w:t>Классификация стран III мира.</w:t>
            </w:r>
          </w:p>
          <w:p w14:paraId="548D96DD" w14:textId="77777777" w:rsidR="00D625B8" w:rsidRPr="00767A9B" w:rsidRDefault="00D625B8" w:rsidP="006F1009">
            <w:pPr>
              <w:pStyle w:val="a4"/>
              <w:numPr>
                <w:ilvl w:val="0"/>
                <w:numId w:val="2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1" w:firstLine="0"/>
              <w:jc w:val="both"/>
              <w:rPr>
                <w:rFonts w:ascii="Times New Roman" w:eastAsia="Calibri" w:hAnsi="Times New Roman" w:cs="Times New Roman"/>
                <w:bCs/>
                <w:lang w:eastAsia="ru-RU"/>
              </w:rPr>
            </w:pPr>
            <w:r w:rsidRPr="00767A9B">
              <w:rPr>
                <w:rFonts w:ascii="Times New Roman" w:eastAsia="Calibri" w:hAnsi="Times New Roman" w:cs="Times New Roman"/>
                <w:bCs/>
                <w:lang w:eastAsia="ru-RU"/>
              </w:rPr>
              <w:t>Позиции III мира в мировом сообществе.</w:t>
            </w:r>
          </w:p>
          <w:p w14:paraId="56E182DC" w14:textId="77777777" w:rsidR="00D625B8" w:rsidRPr="00767A9B" w:rsidRDefault="00D625B8" w:rsidP="006F1009">
            <w:pPr>
              <w:pStyle w:val="a4"/>
              <w:numPr>
                <w:ilvl w:val="0"/>
                <w:numId w:val="2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1" w:firstLine="0"/>
              <w:jc w:val="both"/>
              <w:rPr>
                <w:rFonts w:ascii="Times New Roman" w:eastAsia="Calibri" w:hAnsi="Times New Roman" w:cs="Times New Roman"/>
                <w:bCs/>
                <w:lang w:eastAsia="ru-RU"/>
              </w:rPr>
            </w:pPr>
            <w:r w:rsidRPr="00767A9B">
              <w:rPr>
                <w:rFonts w:ascii="Times New Roman" w:eastAsia="Calibri" w:hAnsi="Times New Roman" w:cs="Times New Roman"/>
                <w:bCs/>
                <w:lang w:eastAsia="ru-RU"/>
              </w:rPr>
              <w:t>Основные проблемы стран III мира в разных сферах.</w:t>
            </w:r>
          </w:p>
          <w:p w14:paraId="24662550" w14:textId="77777777" w:rsidR="00D625B8" w:rsidRPr="00767A9B" w:rsidRDefault="00D625B8" w:rsidP="006F1009">
            <w:pPr>
              <w:pStyle w:val="a4"/>
              <w:numPr>
                <w:ilvl w:val="0"/>
                <w:numId w:val="2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1" w:firstLine="0"/>
              <w:jc w:val="both"/>
              <w:rPr>
                <w:rFonts w:ascii="Times New Roman" w:eastAsia="Calibri" w:hAnsi="Times New Roman" w:cs="Times New Roman"/>
                <w:bCs/>
                <w:lang w:eastAsia="ru-RU"/>
              </w:rPr>
            </w:pPr>
            <w:r w:rsidRPr="00767A9B">
              <w:rPr>
                <w:rFonts w:ascii="Times New Roman" w:eastAsia="Calibri" w:hAnsi="Times New Roman" w:cs="Times New Roman"/>
                <w:bCs/>
                <w:lang w:eastAsia="ru-RU"/>
              </w:rPr>
              <w:t>Страны третьего мира. Успехи в развитии.</w:t>
            </w:r>
          </w:p>
          <w:p w14:paraId="7DB23D68" w14:textId="77777777" w:rsidR="00D625B8" w:rsidRPr="00767A9B" w:rsidRDefault="00D625B8" w:rsidP="006F1009">
            <w:pPr>
              <w:pStyle w:val="a4"/>
              <w:numPr>
                <w:ilvl w:val="0"/>
                <w:numId w:val="2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1" w:firstLine="0"/>
              <w:rPr>
                <w:rFonts w:ascii="Times New Roman" w:eastAsia="Calibri" w:hAnsi="Times New Roman" w:cs="Times New Roman"/>
                <w:bCs/>
                <w:lang w:eastAsia="ru-RU"/>
              </w:rPr>
            </w:pPr>
            <w:r w:rsidRPr="00767A9B">
              <w:rPr>
                <w:rFonts w:ascii="Times New Roman" w:eastAsia="Calibri" w:hAnsi="Times New Roman" w:cs="Times New Roman"/>
                <w:bCs/>
                <w:lang w:eastAsia="ru-RU"/>
              </w:rPr>
              <w:t>Борьба за перераспределение ролей в мировой экономике.</w:t>
            </w:r>
          </w:p>
        </w:tc>
      </w:tr>
      <w:tr w:rsidR="00767A9B" w:rsidRPr="00767A9B" w14:paraId="4EC5FF8F" w14:textId="77777777" w:rsidTr="00077FCF">
        <w:tc>
          <w:tcPr>
            <w:tcW w:w="2268" w:type="dxa"/>
            <w:vMerge/>
            <w:tcBorders>
              <w:left w:val="single" w:sz="4" w:space="0" w:color="auto"/>
              <w:right w:val="single" w:sz="4" w:space="0" w:color="auto"/>
            </w:tcBorders>
            <w:shd w:val="clear" w:color="auto" w:fill="auto"/>
          </w:tcPr>
          <w:p w14:paraId="7FBBA3B3"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tcPr>
          <w:p w14:paraId="5C83FE77"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cs="Times New Roman"/>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p>
        </w:tc>
      </w:tr>
      <w:tr w:rsidR="00767A9B" w:rsidRPr="00767A9B" w14:paraId="10C1680E" w14:textId="77777777" w:rsidTr="00077FCF">
        <w:trPr>
          <w:trHeight w:val="557"/>
        </w:trPr>
        <w:tc>
          <w:tcPr>
            <w:tcW w:w="2268" w:type="dxa"/>
            <w:vMerge/>
            <w:tcBorders>
              <w:left w:val="single" w:sz="4" w:space="0" w:color="auto"/>
              <w:right w:val="single" w:sz="4" w:space="0" w:color="auto"/>
            </w:tcBorders>
            <w:shd w:val="clear" w:color="auto" w:fill="auto"/>
            <w:vAlign w:val="center"/>
            <w:hideMark/>
          </w:tcPr>
          <w:p w14:paraId="1CE9F31C" w14:textId="77777777" w:rsidR="00D625B8" w:rsidRPr="00767A9B" w:rsidRDefault="00D625B8" w:rsidP="00077FCF">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right w:val="single" w:sz="4" w:space="0" w:color="auto"/>
            </w:tcBorders>
            <w:shd w:val="clear" w:color="auto" w:fill="auto"/>
            <w:hideMark/>
          </w:tcPr>
          <w:p w14:paraId="56202AB3" w14:textId="77777777" w:rsidR="00D625B8" w:rsidRPr="00767A9B" w:rsidRDefault="00D625B8" w:rsidP="00077FCF">
            <w:pPr>
              <w:tabs>
                <w:tab w:val="left" w:pos="426"/>
              </w:tabs>
              <w:contextualSpacing/>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 xml:space="preserve">Самостоятельная работа обучающихся </w:t>
            </w:r>
          </w:p>
          <w:p w14:paraId="2B12F157" w14:textId="77777777" w:rsidR="00D625B8" w:rsidRPr="00767A9B" w:rsidRDefault="00D625B8" w:rsidP="00077FCF">
            <w:pPr>
              <w:tabs>
                <w:tab w:val="left" w:pos="426"/>
              </w:tabs>
              <w:ind w:left="176" w:hanging="176"/>
              <w:contextualSpacing/>
              <w:rPr>
                <w:rFonts w:ascii="Times New Roman" w:eastAsia="Calibri" w:hAnsi="Times New Roman" w:cs="Times New Roman"/>
                <w:bCs/>
                <w:lang w:eastAsia="ru-RU"/>
              </w:rPr>
            </w:pPr>
            <w:r w:rsidRPr="00767A9B">
              <w:rPr>
                <w:rFonts w:ascii="Times New Roman" w:eastAsia="Times New Roman" w:hAnsi="Times New Roman" w:cs="Times New Roman"/>
                <w:bCs/>
                <w:lang w:eastAsia="ru-RU"/>
              </w:rPr>
              <w:t xml:space="preserve">Подготовка сообщений «Проблемы стран </w:t>
            </w:r>
            <w:r w:rsidRPr="00767A9B">
              <w:rPr>
                <w:rFonts w:ascii="Times New Roman" w:eastAsia="Times New Roman" w:hAnsi="Times New Roman" w:cs="Times New Roman"/>
                <w:lang w:val="en-US" w:eastAsia="ru-RU"/>
              </w:rPr>
              <w:t>III</w:t>
            </w:r>
            <w:r w:rsidRPr="00767A9B">
              <w:rPr>
                <w:rFonts w:ascii="Times New Roman" w:eastAsia="Times New Roman" w:hAnsi="Times New Roman" w:cs="Times New Roman"/>
                <w:lang w:eastAsia="ru-RU"/>
              </w:rPr>
              <w:t xml:space="preserve"> мира»</w:t>
            </w:r>
          </w:p>
        </w:tc>
      </w:tr>
      <w:tr w:rsidR="00767A9B" w:rsidRPr="00767A9B" w14:paraId="3360C071" w14:textId="77777777" w:rsidTr="00077FCF">
        <w:trPr>
          <w:trHeight w:val="232"/>
        </w:trPr>
        <w:tc>
          <w:tcPr>
            <w:tcW w:w="2268" w:type="dxa"/>
            <w:vMerge w:val="restart"/>
            <w:tcBorders>
              <w:left w:val="single" w:sz="4" w:space="0" w:color="auto"/>
              <w:right w:val="single" w:sz="4" w:space="0" w:color="auto"/>
            </w:tcBorders>
            <w:shd w:val="clear" w:color="auto" w:fill="auto"/>
          </w:tcPr>
          <w:p w14:paraId="66C1A591" w14:textId="77777777" w:rsidR="00D625B8" w:rsidRPr="00767A9B" w:rsidRDefault="00D625B8" w:rsidP="00077FCF">
            <w:pPr>
              <w:tabs>
                <w:tab w:val="left" w:pos="426"/>
              </w:tabs>
              <w:contextualSpacing/>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Тема 2.4</w:t>
            </w:r>
          </w:p>
          <w:p w14:paraId="2DF9ACA1" w14:textId="77777777" w:rsidR="00D625B8" w:rsidRPr="00767A9B" w:rsidRDefault="00D625B8" w:rsidP="00077FCF">
            <w:pPr>
              <w:tabs>
                <w:tab w:val="left" w:pos="426"/>
              </w:tabs>
              <w:contextualSpacing/>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Конфликт традиционного уклада и модернизационных тенденций. Рост фундаменталистских настроений</w:t>
            </w:r>
          </w:p>
        </w:tc>
        <w:tc>
          <w:tcPr>
            <w:tcW w:w="7513" w:type="dxa"/>
            <w:tcBorders>
              <w:top w:val="single" w:sz="4" w:space="0" w:color="auto"/>
              <w:left w:val="single" w:sz="4" w:space="0" w:color="auto"/>
              <w:right w:val="single" w:sz="4" w:space="0" w:color="auto"/>
            </w:tcBorders>
            <w:shd w:val="clear" w:color="auto" w:fill="auto"/>
          </w:tcPr>
          <w:p w14:paraId="5E60671E" w14:textId="77777777" w:rsidR="00D625B8" w:rsidRPr="00767A9B" w:rsidRDefault="00D625B8" w:rsidP="00077FCF">
            <w:pPr>
              <w:tabs>
                <w:tab w:val="left" w:pos="426"/>
              </w:tabs>
              <w:contextualSpacing/>
              <w:jc w:val="both"/>
              <w:rPr>
                <w:rFonts w:ascii="Times New Roman" w:eastAsia="Calibri" w:hAnsi="Times New Roman" w:cs="Times New Roman"/>
                <w:bCs/>
                <w:lang w:eastAsia="ru-RU"/>
              </w:rPr>
            </w:pPr>
            <w:r w:rsidRPr="00767A9B">
              <w:rPr>
                <w:rFonts w:ascii="Times New Roman" w:eastAsia="Calibri" w:hAnsi="Times New Roman" w:cs="Times New Roman"/>
                <w:b/>
                <w:bCs/>
                <w:lang w:eastAsia="ru-RU"/>
              </w:rPr>
              <w:t>Содержание</w:t>
            </w:r>
          </w:p>
        </w:tc>
      </w:tr>
      <w:tr w:rsidR="00767A9B" w:rsidRPr="00767A9B" w14:paraId="74EFAF0E" w14:textId="77777777" w:rsidTr="00077FCF">
        <w:trPr>
          <w:trHeight w:val="557"/>
        </w:trPr>
        <w:tc>
          <w:tcPr>
            <w:tcW w:w="2268" w:type="dxa"/>
            <w:vMerge/>
            <w:tcBorders>
              <w:left w:val="single" w:sz="4" w:space="0" w:color="auto"/>
              <w:right w:val="single" w:sz="4" w:space="0" w:color="auto"/>
            </w:tcBorders>
            <w:shd w:val="clear" w:color="auto" w:fill="auto"/>
            <w:vAlign w:val="center"/>
          </w:tcPr>
          <w:p w14:paraId="21C38106" w14:textId="77777777" w:rsidR="00D625B8" w:rsidRPr="00767A9B" w:rsidRDefault="00D625B8" w:rsidP="00077FCF">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right w:val="single" w:sz="4" w:space="0" w:color="auto"/>
            </w:tcBorders>
            <w:shd w:val="clear" w:color="auto" w:fill="auto"/>
          </w:tcPr>
          <w:p w14:paraId="64399214" w14:textId="77777777" w:rsidR="00D625B8" w:rsidRPr="00767A9B" w:rsidRDefault="00D625B8" w:rsidP="006F1009">
            <w:pPr>
              <w:pStyle w:val="a4"/>
              <w:numPr>
                <w:ilvl w:val="0"/>
                <w:numId w:val="22"/>
              </w:numPr>
              <w:ind w:left="325" w:hanging="284"/>
              <w:jc w:val="both"/>
              <w:rPr>
                <w:rFonts w:ascii="Times New Roman" w:eastAsia="Calibri" w:hAnsi="Times New Roman" w:cs="Times New Roman"/>
              </w:rPr>
            </w:pPr>
            <w:r w:rsidRPr="00767A9B">
              <w:rPr>
                <w:rFonts w:ascii="Times New Roman" w:eastAsia="Calibri" w:hAnsi="Times New Roman" w:cs="Times New Roman"/>
              </w:rPr>
              <w:t>Конфликт традиций и современного начала в развитии стран III мира.</w:t>
            </w:r>
          </w:p>
          <w:p w14:paraId="0FA5ED60" w14:textId="77777777" w:rsidR="00D625B8" w:rsidRPr="00767A9B" w:rsidRDefault="00D625B8" w:rsidP="006F1009">
            <w:pPr>
              <w:pStyle w:val="a4"/>
              <w:numPr>
                <w:ilvl w:val="0"/>
                <w:numId w:val="22"/>
              </w:numPr>
              <w:ind w:left="325" w:hanging="284"/>
              <w:jc w:val="both"/>
              <w:rPr>
                <w:rFonts w:ascii="Times New Roman" w:eastAsia="Calibri" w:hAnsi="Times New Roman" w:cs="Times New Roman"/>
              </w:rPr>
            </w:pPr>
            <w:r w:rsidRPr="00767A9B">
              <w:rPr>
                <w:rFonts w:ascii="Times New Roman" w:eastAsia="Calibri" w:hAnsi="Times New Roman" w:cs="Times New Roman"/>
              </w:rPr>
              <w:t>Конфликт традиционного уклада и модернизационных тенденций.</w:t>
            </w:r>
          </w:p>
          <w:p w14:paraId="6B9022C3" w14:textId="77777777" w:rsidR="00D625B8" w:rsidRPr="00767A9B" w:rsidRDefault="00D625B8" w:rsidP="006F1009">
            <w:pPr>
              <w:pStyle w:val="a4"/>
              <w:numPr>
                <w:ilvl w:val="0"/>
                <w:numId w:val="22"/>
              </w:numPr>
              <w:ind w:left="325" w:hanging="284"/>
              <w:jc w:val="both"/>
              <w:rPr>
                <w:rFonts w:ascii="Times New Roman" w:eastAsia="Calibri" w:hAnsi="Times New Roman" w:cs="Times New Roman"/>
              </w:rPr>
            </w:pPr>
            <w:r w:rsidRPr="00767A9B">
              <w:rPr>
                <w:rFonts w:ascii="Times New Roman" w:eastAsia="Calibri" w:hAnsi="Times New Roman" w:cs="Times New Roman"/>
              </w:rPr>
              <w:t>Рост фундаменталистских настроений.</w:t>
            </w:r>
          </w:p>
          <w:p w14:paraId="13927719" w14:textId="77777777" w:rsidR="00D625B8" w:rsidRPr="00767A9B" w:rsidRDefault="00D625B8" w:rsidP="006F1009">
            <w:pPr>
              <w:pStyle w:val="a4"/>
              <w:numPr>
                <w:ilvl w:val="0"/>
                <w:numId w:val="22"/>
              </w:numPr>
              <w:tabs>
                <w:tab w:val="left" w:pos="426"/>
              </w:tabs>
              <w:ind w:left="325" w:hanging="284"/>
              <w:jc w:val="both"/>
              <w:rPr>
                <w:rFonts w:ascii="Times New Roman" w:eastAsia="Times New Roman" w:hAnsi="Times New Roman" w:cs="Times New Roman"/>
                <w:b/>
                <w:bCs/>
                <w:lang w:eastAsia="ru-RU"/>
              </w:rPr>
            </w:pPr>
            <w:r w:rsidRPr="00767A9B">
              <w:rPr>
                <w:rFonts w:ascii="Times New Roman" w:eastAsia="Calibri" w:hAnsi="Times New Roman" w:cs="Times New Roman"/>
              </w:rPr>
              <w:t>Влияние фундаменталистских настроений в странах III мира на мир и свое развитие.</w:t>
            </w:r>
          </w:p>
        </w:tc>
      </w:tr>
      <w:tr w:rsidR="00767A9B" w:rsidRPr="00767A9B" w14:paraId="614C5B30" w14:textId="77777777" w:rsidTr="00077FCF">
        <w:trPr>
          <w:trHeight w:val="213"/>
        </w:trPr>
        <w:tc>
          <w:tcPr>
            <w:tcW w:w="2268" w:type="dxa"/>
            <w:vMerge/>
            <w:tcBorders>
              <w:left w:val="single" w:sz="4" w:space="0" w:color="auto"/>
              <w:right w:val="single" w:sz="4" w:space="0" w:color="auto"/>
            </w:tcBorders>
            <w:shd w:val="clear" w:color="auto" w:fill="auto"/>
            <w:vAlign w:val="center"/>
          </w:tcPr>
          <w:p w14:paraId="2A1B9609" w14:textId="77777777" w:rsidR="00D625B8" w:rsidRPr="00767A9B" w:rsidRDefault="00D625B8" w:rsidP="00077FCF">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tcPr>
          <w:p w14:paraId="7F57AB1C"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rPr>
            </w:pPr>
            <w:r w:rsidRPr="00767A9B">
              <w:rPr>
                <w:rFonts w:ascii="Times New Roman" w:eastAsia="Times New Roman" w:hAnsi="Times New Roman" w:cs="Times New Roman"/>
                <w:b/>
                <w:bCs/>
                <w:lang w:eastAsia="ru-RU"/>
              </w:rPr>
              <w:t>В том числе практических и лабораторных работ</w:t>
            </w:r>
          </w:p>
        </w:tc>
      </w:tr>
      <w:tr w:rsidR="00767A9B" w:rsidRPr="00767A9B" w14:paraId="7AF7B0D1" w14:textId="77777777" w:rsidTr="00077FCF">
        <w:trPr>
          <w:trHeight w:val="964"/>
        </w:trPr>
        <w:tc>
          <w:tcPr>
            <w:tcW w:w="2268" w:type="dxa"/>
            <w:vMerge/>
            <w:tcBorders>
              <w:left w:val="single" w:sz="4" w:space="0" w:color="auto"/>
              <w:right w:val="single" w:sz="4" w:space="0" w:color="auto"/>
            </w:tcBorders>
            <w:shd w:val="clear" w:color="auto" w:fill="auto"/>
            <w:vAlign w:val="center"/>
          </w:tcPr>
          <w:p w14:paraId="495330C1" w14:textId="77777777" w:rsidR="00D625B8" w:rsidRPr="00767A9B" w:rsidRDefault="00D625B8" w:rsidP="00077FCF">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tcPr>
          <w:p w14:paraId="178240AB" w14:textId="77777777" w:rsidR="00D625B8" w:rsidRPr="00767A9B" w:rsidRDefault="00D625B8" w:rsidP="00077FCF">
            <w:pPr>
              <w:tabs>
                <w:tab w:val="left" w:pos="426"/>
              </w:tabs>
              <w:ind w:left="183" w:hanging="183"/>
              <w:contextualSpacing/>
              <w:jc w:val="both"/>
              <w:rPr>
                <w:rFonts w:ascii="Times New Roman" w:eastAsia="Times New Roman" w:hAnsi="Times New Roman" w:cs="Times New Roman"/>
                <w:b/>
                <w:bCs/>
                <w:lang w:eastAsia="ru-RU"/>
              </w:rPr>
            </w:pPr>
            <w:r w:rsidRPr="00767A9B">
              <w:rPr>
                <w:rFonts w:ascii="Times New Roman" w:eastAsia="Calibri" w:hAnsi="Times New Roman" w:cs="Times New Roman"/>
                <w:bCs/>
                <w:lang w:eastAsia="ru-RU"/>
              </w:rPr>
              <w:t>4.</w:t>
            </w:r>
            <w:r w:rsidRPr="00767A9B">
              <w:rPr>
                <w:rFonts w:ascii="Times New Roman" w:eastAsia="Calibri" w:hAnsi="Times New Roman" w:cs="Times New Roman"/>
                <w:b/>
                <w:bCs/>
                <w:lang w:eastAsia="ru-RU"/>
              </w:rPr>
              <w:t xml:space="preserve"> </w:t>
            </w:r>
            <w:r w:rsidRPr="00767A9B">
              <w:rPr>
                <w:rFonts w:ascii="Times New Roman" w:eastAsia="Calibri" w:hAnsi="Times New Roman" w:cs="Times New Roman"/>
                <w:bCs/>
              </w:rPr>
              <w:t xml:space="preserve">Систематизация материала по положению и развитию государств </w:t>
            </w:r>
            <w:r w:rsidRPr="00767A9B">
              <w:rPr>
                <w:rFonts w:ascii="Times New Roman" w:eastAsia="Calibri" w:hAnsi="Times New Roman" w:cs="Times New Roman"/>
                <w:bCs/>
                <w:lang w:val="en-US"/>
              </w:rPr>
              <w:t>III</w:t>
            </w:r>
            <w:r w:rsidRPr="00767A9B">
              <w:rPr>
                <w:rFonts w:ascii="Times New Roman" w:eastAsia="Calibri" w:hAnsi="Times New Roman" w:cs="Times New Roman"/>
                <w:bCs/>
              </w:rPr>
              <w:t xml:space="preserve"> мира (по плану: 1)государство; 2)политическое положение; 3) экономическое положение, проблемы и решение;4) социальные проблемы и их решение; 5)проблемы задолженности развитым странам)</w:t>
            </w:r>
          </w:p>
        </w:tc>
      </w:tr>
      <w:tr w:rsidR="00767A9B" w:rsidRPr="00767A9B" w14:paraId="01AFD4AC" w14:textId="77777777" w:rsidTr="00077FCF">
        <w:trPr>
          <w:trHeight w:val="240"/>
        </w:trPr>
        <w:tc>
          <w:tcPr>
            <w:tcW w:w="2268" w:type="dxa"/>
            <w:vMerge/>
            <w:tcBorders>
              <w:left w:val="single" w:sz="4" w:space="0" w:color="auto"/>
              <w:right w:val="single" w:sz="4" w:space="0" w:color="auto"/>
            </w:tcBorders>
            <w:shd w:val="clear" w:color="auto" w:fill="auto"/>
            <w:vAlign w:val="center"/>
          </w:tcPr>
          <w:p w14:paraId="0B4733D2" w14:textId="77777777" w:rsidR="00D625B8" w:rsidRPr="00767A9B" w:rsidRDefault="00D625B8" w:rsidP="00077FCF">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right w:val="single" w:sz="4" w:space="0" w:color="auto"/>
            </w:tcBorders>
            <w:shd w:val="clear" w:color="auto" w:fill="auto"/>
          </w:tcPr>
          <w:p w14:paraId="459BB65D" w14:textId="77777777" w:rsidR="00D625B8" w:rsidRPr="00767A9B" w:rsidRDefault="00D625B8" w:rsidP="00077FCF">
            <w:pPr>
              <w:tabs>
                <w:tab w:val="left" w:pos="426"/>
              </w:tabs>
              <w:contextualSpacing/>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 xml:space="preserve">Самостоятельная работа обучающихся </w:t>
            </w:r>
          </w:p>
        </w:tc>
      </w:tr>
      <w:tr w:rsidR="00767A9B" w:rsidRPr="00767A9B" w14:paraId="019F686B" w14:textId="77777777" w:rsidTr="00077FCF">
        <w:trPr>
          <w:trHeight w:val="113"/>
        </w:trPr>
        <w:tc>
          <w:tcPr>
            <w:tcW w:w="2268" w:type="dxa"/>
            <w:vMerge w:val="restart"/>
            <w:tcBorders>
              <w:left w:val="single" w:sz="4" w:space="0" w:color="auto"/>
              <w:right w:val="single" w:sz="4" w:space="0" w:color="auto"/>
            </w:tcBorders>
            <w:shd w:val="clear" w:color="auto" w:fill="auto"/>
            <w:hideMark/>
          </w:tcPr>
          <w:p w14:paraId="517E7784"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Тема 2.5.</w:t>
            </w:r>
          </w:p>
          <w:p w14:paraId="7BBBE329"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lastRenderedPageBreak/>
              <w:t>Межнациональные конфликты: региональные, религиозные</w:t>
            </w:r>
          </w:p>
        </w:tc>
        <w:tc>
          <w:tcPr>
            <w:tcW w:w="7513" w:type="dxa"/>
            <w:tcBorders>
              <w:top w:val="single" w:sz="4" w:space="0" w:color="auto"/>
              <w:left w:val="single" w:sz="4" w:space="0" w:color="auto"/>
              <w:right w:val="single" w:sz="4" w:space="0" w:color="auto"/>
            </w:tcBorders>
            <w:shd w:val="clear" w:color="auto" w:fill="auto"/>
            <w:hideMark/>
          </w:tcPr>
          <w:p w14:paraId="7206956D" w14:textId="77777777" w:rsidR="00D625B8" w:rsidRPr="00767A9B" w:rsidRDefault="00D625B8" w:rsidP="00077FCF">
            <w:pPr>
              <w:tabs>
                <w:tab w:val="left" w:pos="426"/>
              </w:tabs>
              <w:contextualSpacing/>
              <w:jc w:val="both"/>
              <w:rPr>
                <w:rFonts w:ascii="Times New Roman" w:eastAsia="Calibri" w:hAnsi="Times New Roman" w:cs="Times New Roman"/>
                <w:bCs/>
                <w:lang w:eastAsia="ru-RU"/>
              </w:rPr>
            </w:pPr>
            <w:r w:rsidRPr="00767A9B">
              <w:rPr>
                <w:rFonts w:ascii="Times New Roman" w:eastAsia="Calibri" w:hAnsi="Times New Roman" w:cs="Times New Roman"/>
                <w:b/>
                <w:bCs/>
                <w:lang w:eastAsia="ru-RU"/>
              </w:rPr>
              <w:lastRenderedPageBreak/>
              <w:t>Содержание</w:t>
            </w:r>
          </w:p>
        </w:tc>
      </w:tr>
      <w:tr w:rsidR="00767A9B" w:rsidRPr="00767A9B" w14:paraId="20D35CA2" w14:textId="77777777" w:rsidTr="00077FCF">
        <w:trPr>
          <w:trHeight w:val="344"/>
        </w:trPr>
        <w:tc>
          <w:tcPr>
            <w:tcW w:w="2268" w:type="dxa"/>
            <w:vMerge/>
            <w:tcBorders>
              <w:left w:val="single" w:sz="4" w:space="0" w:color="auto"/>
              <w:right w:val="single" w:sz="4" w:space="0" w:color="auto"/>
            </w:tcBorders>
            <w:shd w:val="clear" w:color="auto" w:fill="auto"/>
            <w:hideMark/>
          </w:tcPr>
          <w:p w14:paraId="5B75810C"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p>
        </w:tc>
        <w:tc>
          <w:tcPr>
            <w:tcW w:w="7513" w:type="dxa"/>
            <w:tcBorders>
              <w:top w:val="single" w:sz="4" w:space="0" w:color="auto"/>
              <w:left w:val="single" w:sz="4" w:space="0" w:color="auto"/>
              <w:right w:val="single" w:sz="4" w:space="0" w:color="auto"/>
            </w:tcBorders>
            <w:shd w:val="clear" w:color="auto" w:fill="auto"/>
            <w:hideMark/>
          </w:tcPr>
          <w:p w14:paraId="45E4A1B2" w14:textId="77777777" w:rsidR="00D625B8" w:rsidRPr="00767A9B" w:rsidRDefault="00D625B8" w:rsidP="006F1009">
            <w:pPr>
              <w:pStyle w:val="a4"/>
              <w:numPr>
                <w:ilvl w:val="0"/>
                <w:numId w:val="2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Calibri" w:hAnsi="Times New Roman" w:cs="Times New Roman"/>
                <w:bCs/>
                <w:lang w:eastAsia="ru-RU"/>
              </w:rPr>
            </w:pPr>
            <w:r w:rsidRPr="00767A9B">
              <w:rPr>
                <w:rFonts w:ascii="Times New Roman" w:eastAsia="Calibri" w:hAnsi="Times New Roman" w:cs="Times New Roman"/>
                <w:bCs/>
                <w:lang w:eastAsia="ru-RU"/>
              </w:rPr>
              <w:t>Международные (локальные) конфликты. Причины возникновения. Классификация, пути выхода.</w:t>
            </w:r>
          </w:p>
          <w:p w14:paraId="6F1C0406" w14:textId="77777777" w:rsidR="00D625B8" w:rsidRPr="00767A9B" w:rsidRDefault="00D625B8" w:rsidP="006F1009">
            <w:pPr>
              <w:pStyle w:val="a4"/>
              <w:numPr>
                <w:ilvl w:val="0"/>
                <w:numId w:val="2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Calibri" w:hAnsi="Times New Roman" w:cs="Times New Roman"/>
                <w:bCs/>
                <w:lang w:eastAsia="ru-RU"/>
              </w:rPr>
            </w:pPr>
            <w:r w:rsidRPr="00767A9B">
              <w:rPr>
                <w:rFonts w:ascii="Times New Roman" w:eastAsia="Calibri" w:hAnsi="Times New Roman" w:cs="Times New Roman"/>
                <w:bCs/>
                <w:lang w:eastAsia="ru-RU"/>
              </w:rPr>
              <w:t>Роль международных организаций в решении региональных конфликтов.</w:t>
            </w:r>
          </w:p>
        </w:tc>
      </w:tr>
      <w:tr w:rsidR="00767A9B" w:rsidRPr="00767A9B" w14:paraId="00E85F7E" w14:textId="77777777" w:rsidTr="00077FCF">
        <w:trPr>
          <w:trHeight w:val="170"/>
        </w:trPr>
        <w:tc>
          <w:tcPr>
            <w:tcW w:w="2268" w:type="dxa"/>
            <w:vMerge/>
            <w:tcBorders>
              <w:left w:val="single" w:sz="4" w:space="0" w:color="auto"/>
              <w:right w:val="single" w:sz="4" w:space="0" w:color="auto"/>
            </w:tcBorders>
            <w:shd w:val="clear" w:color="auto" w:fill="auto"/>
            <w:vAlign w:val="center"/>
            <w:hideMark/>
          </w:tcPr>
          <w:p w14:paraId="67956F77" w14:textId="77777777" w:rsidR="00D625B8" w:rsidRPr="00767A9B" w:rsidRDefault="00D625B8" w:rsidP="00077FCF">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right w:val="single" w:sz="4" w:space="0" w:color="auto"/>
            </w:tcBorders>
            <w:shd w:val="clear" w:color="auto" w:fill="auto"/>
            <w:hideMark/>
          </w:tcPr>
          <w:p w14:paraId="6AE22668"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767A9B">
              <w:rPr>
                <w:rFonts w:ascii="Times New Roman" w:eastAsia="Times New Roman" w:hAnsi="Times New Roman" w:cs="Times New Roman"/>
                <w:b/>
                <w:bCs/>
                <w:lang w:eastAsia="ru-RU"/>
              </w:rPr>
              <w:t>В том числе практических и лабораторных работ</w:t>
            </w:r>
          </w:p>
        </w:tc>
      </w:tr>
      <w:tr w:rsidR="00767A9B" w:rsidRPr="00767A9B" w14:paraId="343A7172" w14:textId="77777777" w:rsidTr="00077FCF">
        <w:trPr>
          <w:trHeight w:val="737"/>
        </w:trPr>
        <w:tc>
          <w:tcPr>
            <w:tcW w:w="2268" w:type="dxa"/>
            <w:vMerge/>
            <w:tcBorders>
              <w:left w:val="single" w:sz="4" w:space="0" w:color="auto"/>
              <w:right w:val="single" w:sz="4" w:space="0" w:color="auto"/>
            </w:tcBorders>
            <w:shd w:val="clear" w:color="auto" w:fill="auto"/>
            <w:vAlign w:val="center"/>
            <w:hideMark/>
          </w:tcPr>
          <w:p w14:paraId="6DA4140D" w14:textId="77777777" w:rsidR="00D625B8" w:rsidRPr="00767A9B" w:rsidRDefault="00D625B8" w:rsidP="00077FCF">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right w:val="single" w:sz="4" w:space="0" w:color="auto"/>
            </w:tcBorders>
            <w:shd w:val="clear" w:color="auto" w:fill="auto"/>
            <w:hideMark/>
          </w:tcPr>
          <w:p w14:paraId="4AA2282A" w14:textId="77777777" w:rsidR="00D625B8" w:rsidRPr="00767A9B" w:rsidRDefault="00D625B8" w:rsidP="00077FCF">
            <w:pPr>
              <w:tabs>
                <w:tab w:val="left" w:pos="426"/>
              </w:tabs>
              <w:contextualSpacing/>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 xml:space="preserve">Самостоятельная работа обучающихся </w:t>
            </w:r>
          </w:p>
          <w:p w14:paraId="49EBB8C9" w14:textId="77777777" w:rsidR="00D625B8" w:rsidRPr="00767A9B" w:rsidRDefault="00D625B8" w:rsidP="00077FCF">
            <w:pPr>
              <w:tabs>
                <w:tab w:val="left" w:pos="426"/>
              </w:tabs>
              <w:ind w:left="176" w:hanging="176"/>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Поиск материала о региональных конфликтах.</w:t>
            </w:r>
          </w:p>
          <w:p w14:paraId="731CD594" w14:textId="77777777" w:rsidR="00D625B8" w:rsidRPr="00767A9B" w:rsidRDefault="00D625B8" w:rsidP="00077FCF">
            <w:pPr>
              <w:tabs>
                <w:tab w:val="left" w:pos="426"/>
              </w:tabs>
              <w:contextualSpacing/>
              <w:rPr>
                <w:rFonts w:ascii="Times New Roman" w:eastAsia="Calibri" w:hAnsi="Times New Roman" w:cs="Times New Roman"/>
                <w:bCs/>
                <w:lang w:eastAsia="ru-RU"/>
              </w:rPr>
            </w:pPr>
            <w:r w:rsidRPr="00767A9B">
              <w:rPr>
                <w:rFonts w:ascii="Times New Roman" w:eastAsia="Times New Roman" w:hAnsi="Times New Roman" w:cs="Times New Roman"/>
                <w:bCs/>
                <w:lang w:eastAsia="ru-RU"/>
              </w:rPr>
              <w:t>Работа с конспектом лекции для подготовки к контрольной работе</w:t>
            </w:r>
          </w:p>
        </w:tc>
      </w:tr>
      <w:tr w:rsidR="00767A9B" w:rsidRPr="00767A9B" w14:paraId="5E07CC8A" w14:textId="77777777" w:rsidTr="00077FCF">
        <w:trPr>
          <w:trHeight w:val="70"/>
        </w:trPr>
        <w:tc>
          <w:tcPr>
            <w:tcW w:w="9781" w:type="dxa"/>
            <w:gridSpan w:val="2"/>
            <w:tcBorders>
              <w:left w:val="single" w:sz="4" w:space="0" w:color="auto"/>
              <w:bottom w:val="single" w:sz="4" w:space="0" w:color="auto"/>
              <w:right w:val="single" w:sz="4" w:space="0" w:color="auto"/>
            </w:tcBorders>
            <w:shd w:val="clear" w:color="auto" w:fill="auto"/>
            <w:hideMark/>
          </w:tcPr>
          <w:p w14:paraId="411F04CC" w14:textId="68E13450"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Раздел 3. Российская Федерация на современном этапе развития (конец 20 – начало 21 в.)</w:t>
            </w:r>
            <w:r w:rsidR="00777A36">
              <w:rPr>
                <w:rFonts w:ascii="Times New Roman" w:eastAsia="Times New Roman" w:hAnsi="Times New Roman" w:cs="Times New Roman"/>
                <w:b/>
                <w:bCs/>
                <w:lang w:eastAsia="ru-RU"/>
              </w:rPr>
              <w:t>(16ч)</w:t>
            </w:r>
          </w:p>
        </w:tc>
      </w:tr>
      <w:tr w:rsidR="00767A9B" w:rsidRPr="00767A9B" w14:paraId="1B08C442" w14:textId="77777777" w:rsidTr="00077FCF">
        <w:tc>
          <w:tcPr>
            <w:tcW w:w="2268" w:type="dxa"/>
            <w:vMerge w:val="restart"/>
            <w:tcBorders>
              <w:left w:val="single" w:sz="4" w:space="0" w:color="auto"/>
              <w:right w:val="single" w:sz="4" w:space="0" w:color="auto"/>
            </w:tcBorders>
            <w:shd w:val="clear" w:color="auto" w:fill="auto"/>
            <w:hideMark/>
          </w:tcPr>
          <w:p w14:paraId="6C3EC071"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Тема 3.1.</w:t>
            </w:r>
          </w:p>
          <w:p w14:paraId="3E69A7FC"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Современное экономическое развитие РФ</w:t>
            </w: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765E4EFA" w14:textId="77777777" w:rsidR="00D625B8" w:rsidRPr="00767A9B" w:rsidRDefault="00D625B8" w:rsidP="00077FCF">
            <w:pPr>
              <w:tabs>
                <w:tab w:val="left" w:pos="426"/>
              </w:tabs>
              <w:contextualSpacing/>
              <w:jc w:val="both"/>
              <w:rPr>
                <w:rFonts w:ascii="Times New Roman" w:eastAsia="Calibri" w:hAnsi="Times New Roman" w:cs="Times New Roman"/>
                <w:bCs/>
                <w:lang w:eastAsia="ru-RU"/>
              </w:rPr>
            </w:pPr>
            <w:r w:rsidRPr="00767A9B">
              <w:rPr>
                <w:rFonts w:ascii="Times New Roman" w:eastAsia="Calibri" w:hAnsi="Times New Roman" w:cs="Times New Roman"/>
                <w:b/>
                <w:bCs/>
                <w:lang w:eastAsia="ru-RU"/>
              </w:rPr>
              <w:t>Содержание</w:t>
            </w:r>
          </w:p>
        </w:tc>
      </w:tr>
      <w:tr w:rsidR="00767A9B" w:rsidRPr="00767A9B" w14:paraId="6FD74CD4" w14:textId="77777777" w:rsidTr="00077FCF">
        <w:tc>
          <w:tcPr>
            <w:tcW w:w="2268" w:type="dxa"/>
            <w:vMerge/>
            <w:tcBorders>
              <w:left w:val="single" w:sz="4" w:space="0" w:color="auto"/>
              <w:right w:val="single" w:sz="4" w:space="0" w:color="auto"/>
            </w:tcBorders>
            <w:shd w:val="clear" w:color="auto" w:fill="auto"/>
            <w:hideMark/>
          </w:tcPr>
          <w:p w14:paraId="3A5DE022"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3E6C4F1E" w14:textId="77777777" w:rsidR="00D625B8" w:rsidRPr="00767A9B" w:rsidRDefault="00D625B8" w:rsidP="006F1009">
            <w:pPr>
              <w:pStyle w:val="a4"/>
              <w:numPr>
                <w:ilvl w:val="0"/>
                <w:numId w:val="2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Calibri" w:hAnsi="Times New Roman" w:cs="Times New Roman"/>
                <w:bCs/>
                <w:lang w:eastAsia="ru-RU"/>
              </w:rPr>
            </w:pPr>
            <w:r w:rsidRPr="00767A9B">
              <w:rPr>
                <w:rFonts w:ascii="Times New Roman" w:eastAsia="Calibri" w:hAnsi="Times New Roman" w:cs="Times New Roman"/>
                <w:bCs/>
                <w:lang w:eastAsia="ru-RU"/>
              </w:rPr>
              <w:t>Современное развитие экономики России: спады и подъемы, их причины и последствия для общества.</w:t>
            </w:r>
          </w:p>
          <w:p w14:paraId="5C2418C6" w14:textId="77777777" w:rsidR="00D625B8" w:rsidRPr="00767A9B" w:rsidRDefault="00D625B8" w:rsidP="006F1009">
            <w:pPr>
              <w:pStyle w:val="a4"/>
              <w:numPr>
                <w:ilvl w:val="0"/>
                <w:numId w:val="2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Calibri" w:hAnsi="Times New Roman" w:cs="Times New Roman"/>
                <w:bCs/>
                <w:lang w:eastAsia="ru-RU"/>
              </w:rPr>
            </w:pPr>
            <w:r w:rsidRPr="00767A9B">
              <w:rPr>
                <w:rFonts w:ascii="Times New Roman" w:eastAsia="Calibri" w:hAnsi="Times New Roman" w:cs="Times New Roman"/>
                <w:bCs/>
                <w:lang w:eastAsia="ru-RU"/>
              </w:rPr>
              <w:t>Россия в мировых интеграционных процессах.</w:t>
            </w:r>
          </w:p>
        </w:tc>
      </w:tr>
      <w:tr w:rsidR="00767A9B" w:rsidRPr="00767A9B" w14:paraId="69F03113" w14:textId="77777777" w:rsidTr="00077FCF">
        <w:tc>
          <w:tcPr>
            <w:tcW w:w="2268" w:type="dxa"/>
            <w:vMerge/>
            <w:tcBorders>
              <w:left w:val="single" w:sz="4" w:space="0" w:color="auto"/>
              <w:right w:val="single" w:sz="4" w:space="0" w:color="auto"/>
            </w:tcBorders>
            <w:shd w:val="clear" w:color="auto" w:fill="auto"/>
            <w:vAlign w:val="center"/>
            <w:hideMark/>
          </w:tcPr>
          <w:p w14:paraId="31AB463F" w14:textId="77777777" w:rsidR="00D625B8" w:rsidRPr="00767A9B" w:rsidRDefault="00D625B8" w:rsidP="00077FCF">
            <w:pPr>
              <w:tabs>
                <w:tab w:val="left" w:pos="426"/>
              </w:tabs>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12B2A1A7"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p>
        </w:tc>
      </w:tr>
      <w:tr w:rsidR="00767A9B" w:rsidRPr="00767A9B" w14:paraId="19DD1205" w14:textId="77777777" w:rsidTr="00077FCF">
        <w:trPr>
          <w:trHeight w:val="427"/>
        </w:trPr>
        <w:tc>
          <w:tcPr>
            <w:tcW w:w="2268" w:type="dxa"/>
            <w:vMerge/>
            <w:tcBorders>
              <w:left w:val="single" w:sz="4" w:space="0" w:color="auto"/>
              <w:right w:val="single" w:sz="4" w:space="0" w:color="auto"/>
            </w:tcBorders>
            <w:shd w:val="clear" w:color="auto" w:fill="auto"/>
            <w:vAlign w:val="center"/>
            <w:hideMark/>
          </w:tcPr>
          <w:p w14:paraId="3E978297" w14:textId="77777777" w:rsidR="00D625B8" w:rsidRPr="00767A9B" w:rsidRDefault="00D625B8" w:rsidP="00077FCF">
            <w:pPr>
              <w:tabs>
                <w:tab w:val="left" w:pos="426"/>
              </w:tabs>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5579A8C8" w14:textId="77777777" w:rsidR="00D625B8" w:rsidRPr="00767A9B" w:rsidRDefault="00D625B8" w:rsidP="00077FCF">
            <w:pPr>
              <w:tabs>
                <w:tab w:val="left" w:pos="426"/>
              </w:tabs>
              <w:contextualSpacing/>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Самостоятельная работа обучающихся</w:t>
            </w:r>
          </w:p>
          <w:p w14:paraId="374CD6E6" w14:textId="77777777" w:rsidR="00D625B8" w:rsidRPr="00767A9B" w:rsidRDefault="00D625B8" w:rsidP="00077FCF">
            <w:pPr>
              <w:tabs>
                <w:tab w:val="left" w:pos="426"/>
              </w:tabs>
              <w:contextualSpacing/>
              <w:jc w:val="both"/>
              <w:rPr>
                <w:rFonts w:ascii="Times New Roman" w:eastAsia="Calibri" w:hAnsi="Times New Roman" w:cs="Times New Roman"/>
                <w:bCs/>
                <w:lang w:eastAsia="ru-RU"/>
              </w:rPr>
            </w:pPr>
            <w:r w:rsidRPr="00767A9B">
              <w:rPr>
                <w:rFonts w:ascii="Times New Roman" w:eastAsia="Times New Roman" w:hAnsi="Times New Roman" w:cs="Times New Roman"/>
                <w:bCs/>
                <w:lang w:eastAsia="ru-RU"/>
              </w:rPr>
              <w:t>Поиск информации «Участие России в мировом интеграционном процессе»</w:t>
            </w:r>
          </w:p>
        </w:tc>
      </w:tr>
      <w:tr w:rsidR="00767A9B" w:rsidRPr="00767A9B" w14:paraId="2E1CF512" w14:textId="77777777" w:rsidTr="00077FCF">
        <w:trPr>
          <w:trHeight w:val="189"/>
        </w:trPr>
        <w:tc>
          <w:tcPr>
            <w:tcW w:w="2268" w:type="dxa"/>
            <w:vMerge w:val="restart"/>
            <w:tcBorders>
              <w:left w:val="single" w:sz="4" w:space="0" w:color="auto"/>
              <w:right w:val="single" w:sz="4" w:space="0" w:color="auto"/>
            </w:tcBorders>
            <w:shd w:val="clear" w:color="auto" w:fill="auto"/>
            <w:hideMark/>
          </w:tcPr>
          <w:p w14:paraId="510902D6" w14:textId="77777777" w:rsidR="00D625B8" w:rsidRPr="00767A9B" w:rsidRDefault="00D625B8" w:rsidP="00077FCF">
            <w:pPr>
              <w:tabs>
                <w:tab w:val="left" w:pos="426"/>
              </w:tabs>
              <w:contextualSpacing/>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Тема 3.2.</w:t>
            </w:r>
          </w:p>
          <w:p w14:paraId="61BEAE59" w14:textId="77777777" w:rsidR="00D625B8" w:rsidRPr="00767A9B" w:rsidRDefault="00D625B8" w:rsidP="00077FCF">
            <w:pPr>
              <w:tabs>
                <w:tab w:val="left" w:pos="426"/>
              </w:tabs>
              <w:contextualSpacing/>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Проблемы социального развития РФ на современном этапе</w:t>
            </w:r>
          </w:p>
        </w:tc>
        <w:tc>
          <w:tcPr>
            <w:tcW w:w="7513" w:type="dxa"/>
            <w:tcBorders>
              <w:top w:val="single" w:sz="4" w:space="0" w:color="auto"/>
              <w:left w:val="single" w:sz="4" w:space="0" w:color="auto"/>
              <w:right w:val="single" w:sz="4" w:space="0" w:color="auto"/>
            </w:tcBorders>
            <w:shd w:val="clear" w:color="auto" w:fill="auto"/>
            <w:hideMark/>
          </w:tcPr>
          <w:p w14:paraId="6B3367AB" w14:textId="77777777" w:rsidR="00D625B8" w:rsidRPr="00767A9B" w:rsidRDefault="00D625B8" w:rsidP="00077FCF">
            <w:pPr>
              <w:tabs>
                <w:tab w:val="left" w:pos="426"/>
              </w:tabs>
              <w:contextualSpacing/>
              <w:jc w:val="both"/>
              <w:rPr>
                <w:rFonts w:ascii="Times New Roman" w:eastAsia="Times New Roman" w:hAnsi="Times New Roman" w:cs="Times New Roman"/>
                <w:b/>
                <w:bCs/>
                <w:lang w:eastAsia="ru-RU"/>
              </w:rPr>
            </w:pPr>
            <w:r w:rsidRPr="00767A9B">
              <w:rPr>
                <w:rFonts w:ascii="Times New Roman" w:eastAsia="Calibri" w:hAnsi="Times New Roman" w:cs="Times New Roman"/>
                <w:b/>
                <w:bCs/>
                <w:lang w:eastAsia="ru-RU"/>
              </w:rPr>
              <w:t>Содержание</w:t>
            </w:r>
          </w:p>
        </w:tc>
      </w:tr>
      <w:tr w:rsidR="00767A9B" w:rsidRPr="00767A9B" w14:paraId="2777B646" w14:textId="77777777" w:rsidTr="00077FCF">
        <w:trPr>
          <w:trHeight w:val="555"/>
        </w:trPr>
        <w:tc>
          <w:tcPr>
            <w:tcW w:w="2268" w:type="dxa"/>
            <w:vMerge/>
            <w:tcBorders>
              <w:left w:val="single" w:sz="4" w:space="0" w:color="auto"/>
              <w:right w:val="single" w:sz="4" w:space="0" w:color="auto"/>
            </w:tcBorders>
            <w:shd w:val="clear" w:color="auto" w:fill="auto"/>
          </w:tcPr>
          <w:p w14:paraId="27F28763" w14:textId="77777777" w:rsidR="00D625B8" w:rsidRPr="00767A9B" w:rsidRDefault="00D625B8" w:rsidP="00077FCF">
            <w:pPr>
              <w:tabs>
                <w:tab w:val="left" w:pos="426"/>
              </w:tabs>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tcPr>
          <w:p w14:paraId="1E409E42" w14:textId="77777777" w:rsidR="00D625B8" w:rsidRPr="00767A9B" w:rsidRDefault="00D625B8" w:rsidP="006F1009">
            <w:pPr>
              <w:pStyle w:val="a4"/>
              <w:numPr>
                <w:ilvl w:val="0"/>
                <w:numId w:val="25"/>
              </w:numPr>
              <w:tabs>
                <w:tab w:val="left" w:pos="426"/>
              </w:tabs>
              <w:ind w:left="325" w:hanging="284"/>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Социальная политика и ее развитие в РФ.</w:t>
            </w:r>
          </w:p>
          <w:p w14:paraId="300413C8" w14:textId="77777777" w:rsidR="00D625B8" w:rsidRPr="00767A9B" w:rsidRDefault="00D625B8" w:rsidP="006F1009">
            <w:pPr>
              <w:pStyle w:val="a4"/>
              <w:numPr>
                <w:ilvl w:val="0"/>
                <w:numId w:val="25"/>
              </w:numPr>
              <w:tabs>
                <w:tab w:val="left" w:pos="426"/>
              </w:tabs>
              <w:ind w:left="325" w:hanging="284"/>
              <w:jc w:val="both"/>
              <w:rPr>
                <w:rFonts w:ascii="Times New Roman" w:eastAsia="Calibri" w:hAnsi="Times New Roman" w:cs="Times New Roman"/>
                <w:b/>
                <w:bCs/>
                <w:lang w:eastAsia="ru-RU"/>
              </w:rPr>
            </w:pPr>
            <w:r w:rsidRPr="00767A9B">
              <w:rPr>
                <w:rFonts w:ascii="Times New Roman" w:eastAsia="Times New Roman" w:hAnsi="Times New Roman" w:cs="Times New Roman"/>
                <w:bCs/>
                <w:lang w:eastAsia="ru-RU"/>
              </w:rPr>
              <w:t>Основные социальные проблемы РФ на современном этапе развития.</w:t>
            </w:r>
          </w:p>
        </w:tc>
      </w:tr>
      <w:tr w:rsidR="00767A9B" w:rsidRPr="00767A9B" w14:paraId="6E4A9A5C" w14:textId="77777777" w:rsidTr="00077FCF">
        <w:trPr>
          <w:trHeight w:val="300"/>
        </w:trPr>
        <w:tc>
          <w:tcPr>
            <w:tcW w:w="2268" w:type="dxa"/>
            <w:vMerge/>
            <w:tcBorders>
              <w:left w:val="single" w:sz="4" w:space="0" w:color="auto"/>
              <w:right w:val="single" w:sz="4" w:space="0" w:color="auto"/>
            </w:tcBorders>
            <w:shd w:val="clear" w:color="auto" w:fill="auto"/>
            <w:vAlign w:val="center"/>
            <w:hideMark/>
          </w:tcPr>
          <w:p w14:paraId="3698745F" w14:textId="77777777" w:rsidR="00D625B8" w:rsidRPr="00767A9B" w:rsidRDefault="00D625B8" w:rsidP="00077FCF">
            <w:pPr>
              <w:tabs>
                <w:tab w:val="left" w:pos="426"/>
              </w:tabs>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11B52B4B"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p>
        </w:tc>
      </w:tr>
      <w:tr w:rsidR="00767A9B" w:rsidRPr="00767A9B" w14:paraId="03DE8A49" w14:textId="77777777" w:rsidTr="00077FCF">
        <w:trPr>
          <w:trHeight w:val="20"/>
        </w:trPr>
        <w:tc>
          <w:tcPr>
            <w:tcW w:w="2268" w:type="dxa"/>
            <w:vMerge/>
            <w:tcBorders>
              <w:left w:val="single" w:sz="4" w:space="0" w:color="auto"/>
              <w:right w:val="single" w:sz="4" w:space="0" w:color="auto"/>
            </w:tcBorders>
            <w:shd w:val="clear" w:color="auto" w:fill="auto"/>
            <w:vAlign w:val="center"/>
            <w:hideMark/>
          </w:tcPr>
          <w:p w14:paraId="3F10AB84" w14:textId="77777777" w:rsidR="00D625B8" w:rsidRPr="00767A9B" w:rsidRDefault="00D625B8" w:rsidP="00077FCF">
            <w:pPr>
              <w:tabs>
                <w:tab w:val="left" w:pos="426"/>
              </w:tabs>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7D90B699" w14:textId="77777777" w:rsidR="00D625B8" w:rsidRPr="00767A9B" w:rsidRDefault="00D625B8" w:rsidP="00077FCF">
            <w:pPr>
              <w:tabs>
                <w:tab w:val="left" w:pos="426"/>
              </w:tabs>
              <w:contextualSpacing/>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 xml:space="preserve">Самостоятельная работа обучающихся </w:t>
            </w:r>
          </w:p>
          <w:p w14:paraId="33BA0F02" w14:textId="77777777" w:rsidR="00D625B8" w:rsidRPr="00767A9B" w:rsidRDefault="00D625B8" w:rsidP="00077FCF">
            <w:pPr>
              <w:tabs>
                <w:tab w:val="left" w:pos="426"/>
              </w:tabs>
              <w:contextualSpacing/>
              <w:jc w:val="both"/>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Подготовка сообщения «Социальные проблемы РФ на современном этапе» (на примере одной проблемы)</w:t>
            </w:r>
          </w:p>
        </w:tc>
      </w:tr>
      <w:tr w:rsidR="00767A9B" w:rsidRPr="00767A9B" w14:paraId="234D65CE" w14:textId="77777777" w:rsidTr="00077FCF">
        <w:trPr>
          <w:trHeight w:val="64"/>
        </w:trPr>
        <w:tc>
          <w:tcPr>
            <w:tcW w:w="2268" w:type="dxa"/>
            <w:vMerge w:val="restart"/>
            <w:tcBorders>
              <w:left w:val="single" w:sz="4" w:space="0" w:color="auto"/>
              <w:right w:val="single" w:sz="4" w:space="0" w:color="auto"/>
            </w:tcBorders>
            <w:shd w:val="clear" w:color="auto" w:fill="auto"/>
            <w:hideMark/>
          </w:tcPr>
          <w:p w14:paraId="0B6BBBBC"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Тема 3.3.</w:t>
            </w:r>
          </w:p>
          <w:p w14:paraId="3F0DCB07"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Политическое развитие РФ на современном этапе</w:t>
            </w:r>
          </w:p>
        </w:tc>
        <w:tc>
          <w:tcPr>
            <w:tcW w:w="7513" w:type="dxa"/>
            <w:tcBorders>
              <w:top w:val="single" w:sz="4" w:space="0" w:color="auto"/>
              <w:left w:val="single" w:sz="4" w:space="0" w:color="auto"/>
              <w:right w:val="single" w:sz="4" w:space="0" w:color="auto"/>
            </w:tcBorders>
            <w:shd w:val="clear" w:color="auto" w:fill="auto"/>
            <w:hideMark/>
          </w:tcPr>
          <w:p w14:paraId="0F329A12" w14:textId="77777777" w:rsidR="00D625B8" w:rsidRPr="00767A9B" w:rsidRDefault="00D625B8" w:rsidP="00077FCF">
            <w:pPr>
              <w:tabs>
                <w:tab w:val="left" w:pos="426"/>
              </w:tabs>
              <w:contextualSpacing/>
              <w:jc w:val="both"/>
              <w:rPr>
                <w:rFonts w:ascii="Times New Roman" w:eastAsia="Calibri" w:hAnsi="Times New Roman" w:cs="Times New Roman"/>
                <w:bCs/>
                <w:lang w:eastAsia="ru-RU"/>
              </w:rPr>
            </w:pPr>
            <w:r w:rsidRPr="00767A9B">
              <w:rPr>
                <w:rFonts w:ascii="Times New Roman" w:eastAsia="Calibri" w:hAnsi="Times New Roman" w:cs="Times New Roman"/>
                <w:b/>
                <w:bCs/>
                <w:lang w:eastAsia="ru-RU"/>
              </w:rPr>
              <w:t>Содержание</w:t>
            </w:r>
          </w:p>
        </w:tc>
      </w:tr>
      <w:tr w:rsidR="00767A9B" w:rsidRPr="00767A9B" w14:paraId="2717E163" w14:textId="77777777" w:rsidTr="00077FCF">
        <w:trPr>
          <w:trHeight w:val="306"/>
        </w:trPr>
        <w:tc>
          <w:tcPr>
            <w:tcW w:w="2268" w:type="dxa"/>
            <w:vMerge/>
            <w:tcBorders>
              <w:left w:val="single" w:sz="4" w:space="0" w:color="auto"/>
              <w:right w:val="single" w:sz="4" w:space="0" w:color="auto"/>
            </w:tcBorders>
            <w:shd w:val="clear" w:color="auto" w:fill="auto"/>
            <w:hideMark/>
          </w:tcPr>
          <w:p w14:paraId="6B474B54"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2921B7E6" w14:textId="77777777" w:rsidR="00D625B8" w:rsidRPr="00767A9B" w:rsidRDefault="00D625B8" w:rsidP="006F1009">
            <w:pPr>
              <w:pStyle w:val="a4"/>
              <w:numPr>
                <w:ilvl w:val="0"/>
                <w:numId w:val="2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jc w:val="both"/>
              <w:rPr>
                <w:rFonts w:ascii="Times New Roman" w:eastAsia="Calibri" w:hAnsi="Times New Roman" w:cs="Times New Roman"/>
                <w:bCs/>
                <w:lang w:eastAsia="ru-RU"/>
              </w:rPr>
            </w:pPr>
            <w:r w:rsidRPr="00767A9B">
              <w:rPr>
                <w:rFonts w:ascii="Times New Roman" w:eastAsia="Calibri" w:hAnsi="Times New Roman" w:cs="Times New Roman"/>
                <w:bCs/>
                <w:lang w:eastAsia="ru-RU"/>
              </w:rPr>
              <w:t>Развитие новой российской государственно-правовой системы.</w:t>
            </w:r>
          </w:p>
          <w:p w14:paraId="0D98B911" w14:textId="77777777" w:rsidR="00D625B8" w:rsidRPr="00767A9B" w:rsidRDefault="00D625B8" w:rsidP="006F1009">
            <w:pPr>
              <w:pStyle w:val="a4"/>
              <w:numPr>
                <w:ilvl w:val="0"/>
                <w:numId w:val="2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jc w:val="both"/>
              <w:rPr>
                <w:rFonts w:ascii="Times New Roman" w:eastAsia="Calibri" w:hAnsi="Times New Roman" w:cs="Times New Roman"/>
                <w:bCs/>
                <w:lang w:eastAsia="ru-RU"/>
              </w:rPr>
            </w:pPr>
            <w:r w:rsidRPr="00767A9B">
              <w:rPr>
                <w:rFonts w:ascii="Times New Roman" w:eastAsia="Calibri" w:hAnsi="Times New Roman" w:cs="Times New Roman"/>
                <w:bCs/>
                <w:lang w:eastAsia="ru-RU"/>
              </w:rPr>
              <w:t>Президентские выборы 2000г., 2004г., 2008г.</w:t>
            </w:r>
          </w:p>
          <w:p w14:paraId="370071BB" w14:textId="77777777" w:rsidR="00D625B8" w:rsidRPr="00767A9B" w:rsidRDefault="00D625B8" w:rsidP="006F1009">
            <w:pPr>
              <w:pStyle w:val="a4"/>
              <w:numPr>
                <w:ilvl w:val="0"/>
                <w:numId w:val="2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jc w:val="both"/>
              <w:rPr>
                <w:rFonts w:ascii="Times New Roman" w:eastAsia="Calibri" w:hAnsi="Times New Roman" w:cs="Times New Roman"/>
                <w:bCs/>
                <w:lang w:eastAsia="ru-RU"/>
              </w:rPr>
            </w:pPr>
            <w:r w:rsidRPr="00767A9B">
              <w:rPr>
                <w:rFonts w:ascii="Times New Roman" w:eastAsia="Calibri" w:hAnsi="Times New Roman" w:cs="Times New Roman"/>
                <w:bCs/>
                <w:lang w:eastAsia="ru-RU"/>
              </w:rPr>
              <w:t>Курс на укрепление государственности, экономический подъем, социальная и политическая стабильность, укрепление национальной безопасности.</w:t>
            </w:r>
          </w:p>
        </w:tc>
      </w:tr>
      <w:tr w:rsidR="00767A9B" w:rsidRPr="00767A9B" w14:paraId="4481ECA6" w14:textId="77777777" w:rsidTr="00077FCF">
        <w:trPr>
          <w:trHeight w:val="306"/>
        </w:trPr>
        <w:tc>
          <w:tcPr>
            <w:tcW w:w="2268" w:type="dxa"/>
            <w:vMerge/>
            <w:tcBorders>
              <w:left w:val="single" w:sz="4" w:space="0" w:color="auto"/>
              <w:right w:val="single" w:sz="4" w:space="0" w:color="auto"/>
            </w:tcBorders>
            <w:shd w:val="clear" w:color="auto" w:fill="auto"/>
            <w:vAlign w:val="center"/>
            <w:hideMark/>
          </w:tcPr>
          <w:p w14:paraId="5A2E4D42" w14:textId="77777777" w:rsidR="00D625B8" w:rsidRPr="00767A9B" w:rsidRDefault="00D625B8" w:rsidP="00077FCF">
            <w:pPr>
              <w:tabs>
                <w:tab w:val="left" w:pos="426"/>
              </w:tabs>
              <w:contextualSpacing/>
              <w:rPr>
                <w:rFonts w:ascii="Times New Roman" w:eastAsia="Times New Roman"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3D56C2F4"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В том числе практических и лабораторных работ</w:t>
            </w:r>
          </w:p>
        </w:tc>
      </w:tr>
      <w:tr w:rsidR="00767A9B" w:rsidRPr="00767A9B" w14:paraId="78A90755" w14:textId="77777777" w:rsidTr="00077FCF">
        <w:trPr>
          <w:trHeight w:val="306"/>
        </w:trPr>
        <w:tc>
          <w:tcPr>
            <w:tcW w:w="2268" w:type="dxa"/>
            <w:vMerge/>
            <w:tcBorders>
              <w:left w:val="single" w:sz="4" w:space="0" w:color="auto"/>
              <w:right w:val="single" w:sz="4" w:space="0" w:color="auto"/>
            </w:tcBorders>
            <w:shd w:val="clear" w:color="auto" w:fill="auto"/>
            <w:vAlign w:val="center"/>
          </w:tcPr>
          <w:p w14:paraId="47606642" w14:textId="77777777" w:rsidR="00D625B8" w:rsidRPr="00767A9B" w:rsidRDefault="00D625B8" w:rsidP="00077FCF">
            <w:pPr>
              <w:tabs>
                <w:tab w:val="left" w:pos="426"/>
              </w:tabs>
              <w:contextualSpacing/>
              <w:rPr>
                <w:rFonts w:ascii="Times New Roman" w:eastAsia="Times New Roman"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tcPr>
          <w:p w14:paraId="583FD687"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 xml:space="preserve">Самостоятельная работа обучающихся </w:t>
            </w:r>
          </w:p>
          <w:p w14:paraId="2415F01B" w14:textId="77777777" w:rsidR="00D625B8" w:rsidRPr="00767A9B" w:rsidRDefault="00D625B8" w:rsidP="00077FCF">
            <w:pPr>
              <w:tabs>
                <w:tab w:val="left" w:pos="426"/>
              </w:tabs>
              <w:contextualSpacing/>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Работа с Конституцией РФ: глава 1, 3, 4.</w:t>
            </w:r>
          </w:p>
        </w:tc>
      </w:tr>
      <w:tr w:rsidR="00767A9B" w:rsidRPr="00767A9B" w14:paraId="3E1A7FA2" w14:textId="77777777" w:rsidTr="00077FCF">
        <w:trPr>
          <w:trHeight w:val="57"/>
        </w:trPr>
        <w:tc>
          <w:tcPr>
            <w:tcW w:w="2268" w:type="dxa"/>
            <w:vMerge w:val="restart"/>
            <w:tcBorders>
              <w:left w:val="single" w:sz="4" w:space="0" w:color="auto"/>
              <w:right w:val="single" w:sz="4" w:space="0" w:color="auto"/>
            </w:tcBorders>
            <w:shd w:val="clear" w:color="auto" w:fill="auto"/>
            <w:hideMark/>
          </w:tcPr>
          <w:p w14:paraId="078B4BAE"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Тема 3.4.</w:t>
            </w:r>
          </w:p>
          <w:p w14:paraId="05E3192C"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r w:rsidRPr="00767A9B">
              <w:rPr>
                <w:rFonts w:ascii="Times New Roman" w:eastAsia="Calibri" w:hAnsi="Times New Roman" w:cs="Times New Roman"/>
                <w:b/>
                <w:bCs/>
                <w:lang w:eastAsia="ru-RU"/>
              </w:rPr>
              <w:t>Внешняя политика РФ на современном этапе</w:t>
            </w:r>
          </w:p>
        </w:tc>
        <w:tc>
          <w:tcPr>
            <w:tcW w:w="7513" w:type="dxa"/>
            <w:tcBorders>
              <w:top w:val="single" w:sz="4" w:space="0" w:color="auto"/>
              <w:left w:val="single" w:sz="4" w:space="0" w:color="auto"/>
              <w:right w:val="single" w:sz="4" w:space="0" w:color="auto"/>
            </w:tcBorders>
            <w:shd w:val="clear" w:color="auto" w:fill="auto"/>
            <w:hideMark/>
          </w:tcPr>
          <w:p w14:paraId="744960FB" w14:textId="77777777" w:rsidR="00D625B8" w:rsidRPr="00767A9B" w:rsidRDefault="00D625B8" w:rsidP="00077FCF">
            <w:pPr>
              <w:tabs>
                <w:tab w:val="left" w:pos="426"/>
              </w:tabs>
              <w:contextualSpacing/>
              <w:jc w:val="both"/>
              <w:rPr>
                <w:rFonts w:ascii="Times New Roman" w:eastAsia="Calibri" w:hAnsi="Times New Roman" w:cs="Times New Roman"/>
                <w:bCs/>
                <w:lang w:eastAsia="ru-RU"/>
              </w:rPr>
            </w:pPr>
            <w:r w:rsidRPr="00767A9B">
              <w:rPr>
                <w:rFonts w:ascii="Times New Roman" w:eastAsia="Calibri" w:hAnsi="Times New Roman" w:cs="Times New Roman"/>
                <w:b/>
                <w:bCs/>
                <w:lang w:eastAsia="ru-RU"/>
              </w:rPr>
              <w:t>Содержание</w:t>
            </w:r>
          </w:p>
        </w:tc>
      </w:tr>
      <w:tr w:rsidR="00767A9B" w:rsidRPr="00767A9B" w14:paraId="723BE73E" w14:textId="77777777" w:rsidTr="00077FCF">
        <w:trPr>
          <w:trHeight w:val="306"/>
        </w:trPr>
        <w:tc>
          <w:tcPr>
            <w:tcW w:w="2268" w:type="dxa"/>
            <w:vMerge/>
            <w:tcBorders>
              <w:left w:val="single" w:sz="4" w:space="0" w:color="auto"/>
              <w:right w:val="single" w:sz="4" w:space="0" w:color="auto"/>
            </w:tcBorders>
            <w:shd w:val="clear" w:color="auto" w:fill="auto"/>
            <w:hideMark/>
          </w:tcPr>
          <w:p w14:paraId="199F4CD6"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0F535F33" w14:textId="77777777" w:rsidR="00D625B8" w:rsidRPr="00767A9B" w:rsidRDefault="00D625B8" w:rsidP="006F1009">
            <w:pPr>
              <w:pStyle w:val="a4"/>
              <w:numPr>
                <w:ilvl w:val="0"/>
                <w:numId w:val="2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Calibri" w:hAnsi="Times New Roman" w:cs="Times New Roman"/>
                <w:bCs/>
                <w:lang w:eastAsia="ru-RU"/>
              </w:rPr>
            </w:pPr>
            <w:r w:rsidRPr="00767A9B">
              <w:rPr>
                <w:rFonts w:ascii="Times New Roman" w:eastAsia="Calibri" w:hAnsi="Times New Roman" w:cs="Times New Roman"/>
                <w:bCs/>
                <w:lang w:eastAsia="ru-RU"/>
              </w:rPr>
              <w:t>Новая мировая модель.</w:t>
            </w:r>
          </w:p>
          <w:p w14:paraId="0C77D683" w14:textId="77777777" w:rsidR="00D625B8" w:rsidRPr="00767A9B" w:rsidRDefault="00D625B8" w:rsidP="006F1009">
            <w:pPr>
              <w:pStyle w:val="a4"/>
              <w:numPr>
                <w:ilvl w:val="0"/>
                <w:numId w:val="2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Calibri" w:hAnsi="Times New Roman" w:cs="Times New Roman"/>
                <w:bCs/>
                <w:lang w:eastAsia="ru-RU"/>
              </w:rPr>
            </w:pPr>
            <w:r w:rsidRPr="00767A9B">
              <w:rPr>
                <w:rFonts w:ascii="Times New Roman" w:eastAsia="Calibri" w:hAnsi="Times New Roman" w:cs="Times New Roman"/>
                <w:bCs/>
                <w:lang w:eastAsia="ru-RU"/>
              </w:rPr>
              <w:t>Позиция России в мире: задачи, направления, успехи. Россия и мировое содружество. Россия и ООН. Россия и НАТО.</w:t>
            </w:r>
          </w:p>
          <w:p w14:paraId="6C6D0ECB" w14:textId="77777777" w:rsidR="00D625B8" w:rsidRPr="00767A9B" w:rsidRDefault="00D625B8" w:rsidP="006F1009">
            <w:pPr>
              <w:pStyle w:val="a4"/>
              <w:numPr>
                <w:ilvl w:val="0"/>
                <w:numId w:val="2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Calibri" w:hAnsi="Times New Roman" w:cs="Times New Roman"/>
                <w:bCs/>
                <w:lang w:eastAsia="ru-RU"/>
              </w:rPr>
            </w:pPr>
            <w:r w:rsidRPr="00767A9B">
              <w:rPr>
                <w:rFonts w:ascii="Times New Roman" w:eastAsia="Calibri" w:hAnsi="Times New Roman" w:cs="Times New Roman"/>
                <w:bCs/>
                <w:lang w:eastAsia="ru-RU"/>
              </w:rPr>
              <w:t>Проблема создания нового европейского сообщества.</w:t>
            </w:r>
          </w:p>
          <w:p w14:paraId="2EDD6C38" w14:textId="77777777" w:rsidR="00D625B8" w:rsidRPr="00767A9B" w:rsidRDefault="00D625B8" w:rsidP="006F1009">
            <w:pPr>
              <w:pStyle w:val="a4"/>
              <w:numPr>
                <w:ilvl w:val="0"/>
                <w:numId w:val="2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Calibri" w:hAnsi="Times New Roman" w:cs="Times New Roman"/>
                <w:bCs/>
                <w:lang w:eastAsia="ru-RU"/>
              </w:rPr>
            </w:pPr>
            <w:r w:rsidRPr="00767A9B">
              <w:rPr>
                <w:rFonts w:ascii="Times New Roman" w:eastAsia="Calibri" w:hAnsi="Times New Roman" w:cs="Times New Roman"/>
                <w:bCs/>
                <w:lang w:eastAsia="ru-RU"/>
              </w:rPr>
              <w:t>Интеграция России в западное пространство.</w:t>
            </w:r>
          </w:p>
          <w:p w14:paraId="7F8D7E86" w14:textId="77777777" w:rsidR="00D625B8" w:rsidRPr="00767A9B" w:rsidRDefault="00D625B8" w:rsidP="006F1009">
            <w:pPr>
              <w:pStyle w:val="a4"/>
              <w:numPr>
                <w:ilvl w:val="0"/>
                <w:numId w:val="2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Calibri" w:hAnsi="Times New Roman" w:cs="Times New Roman"/>
                <w:bCs/>
                <w:lang w:eastAsia="ru-RU"/>
              </w:rPr>
            </w:pPr>
            <w:r w:rsidRPr="00767A9B">
              <w:rPr>
                <w:rFonts w:ascii="Times New Roman" w:eastAsia="Calibri" w:hAnsi="Times New Roman" w:cs="Times New Roman"/>
                <w:bCs/>
                <w:lang w:eastAsia="ru-RU"/>
              </w:rPr>
              <w:t>Место России в международных отношениях.</w:t>
            </w:r>
          </w:p>
        </w:tc>
      </w:tr>
      <w:tr w:rsidR="00767A9B" w:rsidRPr="00767A9B" w14:paraId="74D1A36A" w14:textId="77777777" w:rsidTr="00077FCF">
        <w:trPr>
          <w:trHeight w:val="189"/>
        </w:trPr>
        <w:tc>
          <w:tcPr>
            <w:tcW w:w="2268" w:type="dxa"/>
            <w:vMerge/>
            <w:tcBorders>
              <w:left w:val="single" w:sz="4" w:space="0" w:color="auto"/>
              <w:right w:val="single" w:sz="4" w:space="0" w:color="auto"/>
            </w:tcBorders>
            <w:shd w:val="clear" w:color="auto" w:fill="auto"/>
            <w:vAlign w:val="center"/>
            <w:hideMark/>
          </w:tcPr>
          <w:p w14:paraId="7F232C6E" w14:textId="77777777" w:rsidR="00D625B8" w:rsidRPr="00767A9B" w:rsidRDefault="00D625B8" w:rsidP="00077FCF">
            <w:pPr>
              <w:tabs>
                <w:tab w:val="left" w:pos="426"/>
              </w:tabs>
              <w:contextualSpacing/>
              <w:rPr>
                <w:rFonts w:ascii="Times New Roman" w:eastAsia="Times New Roman"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036C825C"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r w:rsidRPr="00767A9B">
              <w:rPr>
                <w:rFonts w:ascii="Times New Roman" w:eastAsia="Times New Roman" w:hAnsi="Times New Roman" w:cs="Times New Roman"/>
                <w:b/>
                <w:bCs/>
                <w:lang w:eastAsia="ru-RU"/>
              </w:rPr>
              <w:t>В том числе практических и лабораторных работ</w:t>
            </w:r>
          </w:p>
        </w:tc>
      </w:tr>
      <w:tr w:rsidR="00767A9B" w:rsidRPr="00767A9B" w14:paraId="233FC91E" w14:textId="77777777" w:rsidTr="00077FCF">
        <w:trPr>
          <w:trHeight w:val="555"/>
        </w:trPr>
        <w:tc>
          <w:tcPr>
            <w:tcW w:w="2268" w:type="dxa"/>
            <w:vMerge/>
            <w:tcBorders>
              <w:left w:val="single" w:sz="4" w:space="0" w:color="auto"/>
              <w:right w:val="single" w:sz="4" w:space="0" w:color="auto"/>
            </w:tcBorders>
            <w:shd w:val="clear" w:color="auto" w:fill="auto"/>
            <w:vAlign w:val="center"/>
          </w:tcPr>
          <w:p w14:paraId="297708DA" w14:textId="77777777" w:rsidR="00D625B8" w:rsidRPr="00767A9B" w:rsidRDefault="00D625B8" w:rsidP="00077FCF">
            <w:pPr>
              <w:tabs>
                <w:tab w:val="left" w:pos="426"/>
              </w:tabs>
              <w:contextualSpacing/>
              <w:rPr>
                <w:rFonts w:ascii="Times New Roman" w:eastAsia="Times New Roman"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tcPr>
          <w:p w14:paraId="569B6A09" w14:textId="77777777" w:rsidR="00D625B8" w:rsidRPr="00767A9B" w:rsidRDefault="00D625B8" w:rsidP="00077FCF">
            <w:pPr>
              <w:tabs>
                <w:tab w:val="left" w:pos="426"/>
              </w:tabs>
              <w:contextualSpacing/>
              <w:jc w:val="both"/>
              <w:rPr>
                <w:rFonts w:ascii="Times New Roman" w:eastAsia="Times New Roman" w:hAnsi="Times New Roman" w:cs="Times New Roman"/>
                <w:b/>
                <w:bCs/>
                <w:lang w:eastAsia="ru-RU"/>
              </w:rPr>
            </w:pPr>
            <w:r w:rsidRPr="00767A9B">
              <w:rPr>
                <w:rFonts w:ascii="Times New Roman" w:eastAsia="Calibri" w:hAnsi="Times New Roman" w:cs="Times New Roman"/>
                <w:bCs/>
                <w:lang w:eastAsia="ru-RU"/>
              </w:rPr>
              <w:t>5.</w:t>
            </w:r>
            <w:r w:rsidRPr="00767A9B">
              <w:rPr>
                <w:rFonts w:ascii="Times New Roman" w:eastAsia="Calibri" w:hAnsi="Times New Roman" w:cs="Times New Roman"/>
                <w:b/>
                <w:bCs/>
                <w:lang w:eastAsia="ru-RU"/>
              </w:rPr>
              <w:t xml:space="preserve"> </w:t>
            </w:r>
            <w:r w:rsidRPr="00767A9B">
              <w:rPr>
                <w:rFonts w:ascii="Times New Roman" w:eastAsia="Calibri" w:hAnsi="Times New Roman" w:cs="Times New Roman"/>
                <w:bCs/>
                <w:lang w:eastAsia="ru-RU"/>
              </w:rPr>
              <w:t>Анализ взаимодействия РФ с другими странами, международными организациями на современном этапе</w:t>
            </w:r>
          </w:p>
        </w:tc>
      </w:tr>
      <w:tr w:rsidR="00767A9B" w:rsidRPr="00767A9B" w14:paraId="0006F7F3" w14:textId="77777777" w:rsidTr="00777A36">
        <w:trPr>
          <w:trHeight w:val="306"/>
        </w:trPr>
        <w:tc>
          <w:tcPr>
            <w:tcW w:w="2268" w:type="dxa"/>
            <w:vMerge/>
            <w:tcBorders>
              <w:left w:val="single" w:sz="4" w:space="0" w:color="auto"/>
              <w:right w:val="single" w:sz="4" w:space="0" w:color="auto"/>
            </w:tcBorders>
            <w:shd w:val="clear" w:color="auto" w:fill="auto"/>
            <w:vAlign w:val="center"/>
            <w:hideMark/>
          </w:tcPr>
          <w:p w14:paraId="61134250" w14:textId="77777777" w:rsidR="00D625B8" w:rsidRPr="00767A9B" w:rsidRDefault="00D625B8" w:rsidP="00077FCF">
            <w:pPr>
              <w:tabs>
                <w:tab w:val="left" w:pos="426"/>
              </w:tabs>
              <w:contextualSpacing/>
              <w:rPr>
                <w:rFonts w:ascii="Times New Roman" w:eastAsia="Times New Roman" w:hAnsi="Times New Roman" w:cs="Times New Roman"/>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3AE3DCAA" w14:textId="77777777" w:rsidR="00D625B8" w:rsidRPr="00767A9B" w:rsidRDefault="00D625B8" w:rsidP="00077FCF">
            <w:pPr>
              <w:tabs>
                <w:tab w:val="left" w:pos="426"/>
              </w:tabs>
              <w:contextualSpacing/>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 xml:space="preserve">Самостоятельная работа обучающихся </w:t>
            </w:r>
          </w:p>
          <w:p w14:paraId="52954B49" w14:textId="77777777" w:rsidR="00D625B8" w:rsidRPr="00767A9B" w:rsidRDefault="00D625B8" w:rsidP="00077FCF">
            <w:pPr>
              <w:tabs>
                <w:tab w:val="left" w:pos="426"/>
              </w:tabs>
              <w:contextualSpacing/>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Составление таблицы «Россия и международные организации наименование организаций, в которые входит РФ, год образования, состав, цели и задачи)</w:t>
            </w:r>
          </w:p>
          <w:p w14:paraId="44760E14" w14:textId="77777777" w:rsidR="00D625B8" w:rsidRPr="00767A9B" w:rsidRDefault="00D625B8" w:rsidP="00077FCF">
            <w:pPr>
              <w:tabs>
                <w:tab w:val="left" w:pos="426"/>
              </w:tabs>
              <w:contextualSpacing/>
              <w:rPr>
                <w:rFonts w:ascii="Times New Roman" w:eastAsia="Calibri" w:hAnsi="Times New Roman" w:cs="Times New Roman"/>
                <w:bCs/>
                <w:lang w:eastAsia="ru-RU"/>
              </w:rPr>
            </w:pPr>
            <w:r w:rsidRPr="00767A9B">
              <w:rPr>
                <w:rFonts w:ascii="Times New Roman" w:eastAsia="Times New Roman" w:hAnsi="Times New Roman" w:cs="Times New Roman"/>
                <w:bCs/>
                <w:lang w:eastAsia="ru-RU"/>
              </w:rPr>
              <w:t>Работа с конспектом лекции для подготовки к КР</w:t>
            </w:r>
          </w:p>
        </w:tc>
      </w:tr>
      <w:tr w:rsidR="00777A36" w:rsidRPr="00767A9B" w14:paraId="05CF0F5E" w14:textId="77777777" w:rsidTr="008202CF">
        <w:trPr>
          <w:trHeight w:val="306"/>
        </w:trPr>
        <w:tc>
          <w:tcPr>
            <w:tcW w:w="9781" w:type="dxa"/>
            <w:gridSpan w:val="2"/>
            <w:tcBorders>
              <w:left w:val="single" w:sz="4" w:space="0" w:color="auto"/>
              <w:right w:val="single" w:sz="4" w:space="0" w:color="auto"/>
            </w:tcBorders>
            <w:shd w:val="clear" w:color="auto" w:fill="auto"/>
            <w:vAlign w:val="center"/>
          </w:tcPr>
          <w:p w14:paraId="76A07C57" w14:textId="1156776E" w:rsidR="00777A36" w:rsidRPr="00767A9B" w:rsidRDefault="00777A36" w:rsidP="00077FCF">
            <w:pPr>
              <w:tabs>
                <w:tab w:val="left" w:pos="426"/>
              </w:tabs>
              <w:contextualSpacing/>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Промежуточная аттестация </w:t>
            </w:r>
          </w:p>
        </w:tc>
      </w:tr>
      <w:tr w:rsidR="00777A36" w:rsidRPr="00767A9B" w14:paraId="0DF89829" w14:textId="77777777" w:rsidTr="008202CF">
        <w:trPr>
          <w:trHeight w:val="306"/>
        </w:trPr>
        <w:tc>
          <w:tcPr>
            <w:tcW w:w="9781" w:type="dxa"/>
            <w:gridSpan w:val="2"/>
            <w:tcBorders>
              <w:left w:val="single" w:sz="4" w:space="0" w:color="auto"/>
              <w:right w:val="single" w:sz="4" w:space="0" w:color="auto"/>
            </w:tcBorders>
            <w:shd w:val="clear" w:color="auto" w:fill="auto"/>
            <w:vAlign w:val="center"/>
          </w:tcPr>
          <w:p w14:paraId="36BD0F16" w14:textId="6F0FD935" w:rsidR="00777A36" w:rsidRPr="00767A9B" w:rsidRDefault="00777A36" w:rsidP="00077FCF">
            <w:pPr>
              <w:tabs>
                <w:tab w:val="left" w:pos="426"/>
              </w:tabs>
              <w:contextualSpacing/>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48</w:t>
            </w:r>
          </w:p>
        </w:tc>
      </w:tr>
    </w:tbl>
    <w:p w14:paraId="2662E139" w14:textId="77777777" w:rsidR="00D625B8" w:rsidRPr="00767A9B" w:rsidRDefault="00D625B8" w:rsidP="00D625B8">
      <w:pPr>
        <w:rPr>
          <w:rFonts w:ascii="Times New Roman" w:hAnsi="Times New Roman" w:cs="Times New Roman"/>
          <w:sz w:val="24"/>
          <w:szCs w:val="24"/>
        </w:rPr>
      </w:pPr>
    </w:p>
    <w:p w14:paraId="3A67072C" w14:textId="77777777" w:rsidR="00D625B8" w:rsidRPr="00767A9B" w:rsidRDefault="00D625B8" w:rsidP="00D625B8">
      <w:pPr>
        <w:pStyle w:val="1f"/>
        <w:rPr>
          <w:rFonts w:ascii="Times New Roman" w:hAnsi="Times New Roman"/>
          <w:lang w:val="ru-RU"/>
        </w:rPr>
      </w:pPr>
      <w:r w:rsidRPr="00767A9B">
        <w:rPr>
          <w:rFonts w:ascii="Times New Roman" w:hAnsi="Times New Roman"/>
        </w:rPr>
        <w:t xml:space="preserve">3. Условия реализации </w:t>
      </w:r>
      <w:r w:rsidRPr="00767A9B">
        <w:rPr>
          <w:rFonts w:ascii="Times New Roman" w:hAnsi="Times New Roman"/>
          <w:lang w:val="ru-RU"/>
        </w:rPr>
        <w:t>ДИСЦИПЛИНЫ</w:t>
      </w:r>
    </w:p>
    <w:p w14:paraId="1D8B04B1" w14:textId="77777777" w:rsidR="00D625B8" w:rsidRPr="00767A9B" w:rsidRDefault="00D625B8" w:rsidP="00D625B8">
      <w:pPr>
        <w:pStyle w:val="114"/>
        <w:rPr>
          <w:rFonts w:ascii="Times New Roman" w:hAnsi="Times New Roman"/>
        </w:rPr>
      </w:pPr>
      <w:r w:rsidRPr="00767A9B">
        <w:rPr>
          <w:rFonts w:ascii="Times New Roman" w:hAnsi="Times New Roman"/>
        </w:rPr>
        <w:t>3.1. Материально-техническое обеспечение</w:t>
      </w:r>
    </w:p>
    <w:p w14:paraId="793FCEBE" w14:textId="77777777" w:rsidR="00D625B8" w:rsidRPr="00767A9B" w:rsidRDefault="00D625B8" w:rsidP="00D625B8">
      <w:pPr>
        <w:suppressAutoHyphens/>
        <w:ind w:firstLine="709"/>
        <w:jc w:val="both"/>
        <w:rPr>
          <w:rFonts w:ascii="Times New Roman" w:hAnsi="Times New Roman" w:cs="Times New Roman"/>
          <w:bCs/>
          <w:sz w:val="24"/>
          <w:szCs w:val="24"/>
        </w:rPr>
      </w:pPr>
      <w:r w:rsidRPr="00767A9B">
        <w:rPr>
          <w:rFonts w:ascii="Times New Roman" w:hAnsi="Times New Roman" w:cs="Times New Roman"/>
          <w:bCs/>
          <w:sz w:val="24"/>
          <w:szCs w:val="24"/>
        </w:rPr>
        <w:t>Кабинет социально-экономических дисциплин</w:t>
      </w:r>
      <w:r w:rsidRPr="00767A9B">
        <w:rPr>
          <w:rFonts w:ascii="Times New Roman" w:hAnsi="Times New Roman" w:cs="Times New Roman"/>
          <w:bCs/>
          <w:i/>
          <w:sz w:val="24"/>
          <w:szCs w:val="24"/>
        </w:rPr>
        <w:t xml:space="preserve">, </w:t>
      </w:r>
      <w:r w:rsidRPr="00767A9B">
        <w:rPr>
          <w:rFonts w:ascii="Times New Roman" w:hAnsi="Times New Roman" w:cs="Times New Roman"/>
          <w:bCs/>
          <w:sz w:val="24"/>
          <w:szCs w:val="24"/>
        </w:rPr>
        <w:t xml:space="preserve">оснащенный(е) </w:t>
      </w:r>
      <w:r w:rsidRPr="00767A9B">
        <w:rPr>
          <w:rFonts w:ascii="Times New Roman" w:hAnsi="Times New Roman" w:cs="Times New Roman"/>
          <w:bCs/>
          <w:iCs/>
          <w:sz w:val="24"/>
          <w:szCs w:val="24"/>
        </w:rPr>
        <w:t>в соответствии с приложением 3 ПОП-П</w:t>
      </w:r>
      <w:r w:rsidRPr="00767A9B">
        <w:rPr>
          <w:rFonts w:ascii="Times New Roman" w:hAnsi="Times New Roman" w:cs="Times New Roman"/>
          <w:bCs/>
          <w:sz w:val="24"/>
          <w:szCs w:val="24"/>
        </w:rPr>
        <w:t xml:space="preserve">. </w:t>
      </w:r>
    </w:p>
    <w:p w14:paraId="1FEB4410" w14:textId="77777777" w:rsidR="00D625B8" w:rsidRPr="00767A9B" w:rsidRDefault="00D625B8" w:rsidP="00D625B8"/>
    <w:p w14:paraId="1F9EE92A" w14:textId="77777777" w:rsidR="00D625B8" w:rsidRPr="00767A9B" w:rsidRDefault="00D625B8" w:rsidP="00D625B8">
      <w:pPr>
        <w:pStyle w:val="114"/>
        <w:rPr>
          <w:rFonts w:ascii="Times New Roman" w:eastAsia="Times New Roman" w:hAnsi="Times New Roman"/>
        </w:rPr>
      </w:pPr>
      <w:r w:rsidRPr="00767A9B">
        <w:rPr>
          <w:rFonts w:ascii="Times New Roman" w:hAnsi="Times New Roman"/>
        </w:rPr>
        <w:lastRenderedPageBreak/>
        <w:t>3.2. Учебно-методическое обеспечение</w:t>
      </w:r>
    </w:p>
    <w:p w14:paraId="2E63B172" w14:textId="77777777" w:rsidR="00D625B8" w:rsidRPr="00767A9B" w:rsidRDefault="00D625B8" w:rsidP="00D625B8">
      <w:pPr>
        <w:pStyle w:val="a4"/>
        <w:spacing w:line="276" w:lineRule="auto"/>
        <w:ind w:left="0" w:firstLine="709"/>
        <w:jc w:val="both"/>
        <w:rPr>
          <w:rFonts w:ascii="Times New Roman" w:hAnsi="Times New Roman"/>
          <w:bCs/>
          <w:sz w:val="24"/>
          <w:szCs w:val="24"/>
        </w:rPr>
      </w:pPr>
      <w:r w:rsidRPr="00767A9B">
        <w:rPr>
          <w:rFonts w:ascii="Times New Roman" w:hAnsi="Times New Roman"/>
          <w:bCs/>
          <w:sz w:val="24"/>
          <w:szCs w:val="24"/>
        </w:rPr>
        <w:t>Для реализации программы библиотечный фонд образовательной организации должен иметь п</w:t>
      </w:r>
      <w:r w:rsidRPr="00767A9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67A9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9B3D4D" w14:textId="77777777" w:rsidR="00D625B8" w:rsidRPr="00767A9B" w:rsidRDefault="00D625B8" w:rsidP="00D625B8">
      <w:pPr>
        <w:pStyle w:val="a4"/>
        <w:spacing w:line="276" w:lineRule="auto"/>
        <w:ind w:left="0" w:firstLine="709"/>
        <w:jc w:val="both"/>
        <w:rPr>
          <w:rFonts w:ascii="Times New Roman" w:hAnsi="Times New Roman"/>
          <w:bCs/>
          <w:sz w:val="24"/>
          <w:szCs w:val="24"/>
        </w:rPr>
      </w:pPr>
    </w:p>
    <w:p w14:paraId="7B8B9979" w14:textId="77777777" w:rsidR="00D625B8" w:rsidRPr="00767A9B" w:rsidRDefault="00D625B8" w:rsidP="00D625B8">
      <w:pPr>
        <w:pStyle w:val="a4"/>
        <w:spacing w:line="276" w:lineRule="auto"/>
        <w:ind w:left="0" w:firstLine="709"/>
        <w:rPr>
          <w:rFonts w:ascii="Times New Roman" w:hAnsi="Times New Roman" w:cs="Times New Roman"/>
          <w:b/>
          <w:sz w:val="24"/>
          <w:szCs w:val="24"/>
        </w:rPr>
      </w:pPr>
      <w:r w:rsidRPr="00767A9B">
        <w:rPr>
          <w:rFonts w:ascii="Times New Roman" w:hAnsi="Times New Roman" w:cs="Times New Roman"/>
          <w:b/>
          <w:sz w:val="24"/>
          <w:szCs w:val="24"/>
        </w:rPr>
        <w:t>3.2.1. Основные печатные и/или электронные издания</w:t>
      </w:r>
    </w:p>
    <w:p w14:paraId="358BA361" w14:textId="77777777" w:rsidR="00D625B8" w:rsidRPr="00767A9B" w:rsidRDefault="00D625B8" w:rsidP="006F1009">
      <w:pPr>
        <w:pStyle w:val="a4"/>
        <w:numPr>
          <w:ilvl w:val="0"/>
          <w:numId w:val="28"/>
        </w:numPr>
        <w:spacing w:line="276" w:lineRule="auto"/>
        <w:jc w:val="both"/>
        <w:rPr>
          <w:rFonts w:ascii="Times New Roman" w:hAnsi="Times New Roman" w:cs="Times New Roman"/>
          <w:bCs/>
          <w:iCs/>
          <w:sz w:val="24"/>
          <w:szCs w:val="24"/>
        </w:rPr>
      </w:pPr>
      <w:r w:rsidRPr="00767A9B">
        <w:rPr>
          <w:rFonts w:ascii="Times New Roman" w:hAnsi="Times New Roman" w:cs="Times New Roman"/>
          <w:bCs/>
          <w:iCs/>
          <w:sz w:val="24"/>
          <w:szCs w:val="24"/>
        </w:rPr>
        <w:t>Трифонов Г.А. и др. История : учебное пособие для СПО / Г. А. Трифонов – М. : Инфра-М, 2021. – 649 с. – ISBN: 978-5-16-014652-2. – Текст : электронный // ЭБС.</w:t>
      </w:r>
    </w:p>
    <w:p w14:paraId="490793C8" w14:textId="77777777" w:rsidR="00D625B8" w:rsidRPr="00767A9B" w:rsidRDefault="00D625B8" w:rsidP="006F1009">
      <w:pPr>
        <w:pStyle w:val="a4"/>
        <w:numPr>
          <w:ilvl w:val="0"/>
          <w:numId w:val="28"/>
        </w:numPr>
        <w:spacing w:line="276" w:lineRule="auto"/>
        <w:jc w:val="both"/>
        <w:rPr>
          <w:rFonts w:ascii="Times New Roman" w:hAnsi="Times New Roman" w:cs="Times New Roman"/>
          <w:bCs/>
          <w:iCs/>
          <w:sz w:val="24"/>
          <w:szCs w:val="24"/>
        </w:rPr>
      </w:pPr>
      <w:r w:rsidRPr="00767A9B">
        <w:rPr>
          <w:rFonts w:ascii="Times New Roman" w:hAnsi="Times New Roman" w:cs="Times New Roman"/>
          <w:bCs/>
          <w:iCs/>
          <w:sz w:val="24"/>
          <w:szCs w:val="24"/>
        </w:rPr>
        <w:t>Интернет-энциклопедия: официальный сайт :  http://ru.wikipedia.ord – Текст : электронный.</w:t>
      </w:r>
    </w:p>
    <w:p w14:paraId="42BD4DCD" w14:textId="77777777" w:rsidR="00D625B8" w:rsidRPr="00767A9B" w:rsidRDefault="00D625B8" w:rsidP="006F1009">
      <w:pPr>
        <w:pStyle w:val="a4"/>
        <w:numPr>
          <w:ilvl w:val="0"/>
          <w:numId w:val="28"/>
        </w:numPr>
        <w:spacing w:line="276" w:lineRule="auto"/>
        <w:jc w:val="both"/>
        <w:rPr>
          <w:rFonts w:ascii="Times New Roman" w:hAnsi="Times New Roman" w:cs="Times New Roman"/>
          <w:bCs/>
          <w:iCs/>
          <w:sz w:val="24"/>
          <w:szCs w:val="24"/>
        </w:rPr>
      </w:pPr>
      <w:r w:rsidRPr="00767A9B">
        <w:rPr>
          <w:rFonts w:ascii="Times New Roman" w:hAnsi="Times New Roman" w:cs="Times New Roman"/>
          <w:bCs/>
          <w:iCs/>
          <w:sz w:val="24"/>
          <w:szCs w:val="24"/>
        </w:rPr>
        <w:t>История России, всемирная история : сайт. – URL: http://www.istorya.ru – Текст : электронный.</w:t>
      </w:r>
    </w:p>
    <w:p w14:paraId="735E8BC2" w14:textId="77777777" w:rsidR="00D625B8" w:rsidRPr="00767A9B" w:rsidRDefault="00D625B8" w:rsidP="006F1009">
      <w:pPr>
        <w:pStyle w:val="a4"/>
        <w:numPr>
          <w:ilvl w:val="0"/>
          <w:numId w:val="28"/>
        </w:numPr>
        <w:spacing w:line="276" w:lineRule="auto"/>
        <w:jc w:val="both"/>
        <w:rPr>
          <w:rFonts w:ascii="Times New Roman" w:hAnsi="Times New Roman" w:cs="Times New Roman"/>
          <w:bCs/>
          <w:iCs/>
          <w:sz w:val="24"/>
          <w:szCs w:val="24"/>
        </w:rPr>
      </w:pPr>
      <w:r w:rsidRPr="00767A9B">
        <w:rPr>
          <w:rFonts w:ascii="Times New Roman" w:hAnsi="Times New Roman" w:cs="Times New Roman"/>
          <w:bCs/>
          <w:iCs/>
          <w:sz w:val="24"/>
          <w:szCs w:val="24"/>
        </w:rPr>
        <w:t>Всемирная история в интернете : сайт http://hrono.ru – Текст : электронный.</w:t>
      </w:r>
    </w:p>
    <w:p w14:paraId="0D248CF6" w14:textId="77777777" w:rsidR="00D625B8" w:rsidRPr="00767A9B" w:rsidRDefault="00D625B8" w:rsidP="006F1009">
      <w:pPr>
        <w:pStyle w:val="a4"/>
        <w:numPr>
          <w:ilvl w:val="0"/>
          <w:numId w:val="28"/>
        </w:numPr>
        <w:spacing w:line="276" w:lineRule="auto"/>
        <w:jc w:val="both"/>
        <w:rPr>
          <w:rFonts w:ascii="Times New Roman" w:hAnsi="Times New Roman" w:cs="Times New Roman"/>
          <w:bCs/>
          <w:iCs/>
          <w:sz w:val="24"/>
          <w:szCs w:val="24"/>
        </w:rPr>
      </w:pPr>
      <w:r w:rsidRPr="00767A9B">
        <w:rPr>
          <w:rFonts w:ascii="Times New Roman" w:hAnsi="Times New Roman" w:cs="Times New Roman"/>
          <w:bCs/>
          <w:iCs/>
          <w:sz w:val="24"/>
          <w:szCs w:val="24"/>
        </w:rPr>
        <w:t>Всемирная история : сайт http://historis.ru – Текст : электронный.</w:t>
      </w:r>
    </w:p>
    <w:p w14:paraId="4E407A08" w14:textId="77777777" w:rsidR="00D625B8" w:rsidRPr="00767A9B" w:rsidRDefault="00D625B8" w:rsidP="00D625B8">
      <w:pPr>
        <w:pStyle w:val="a4"/>
        <w:spacing w:line="276" w:lineRule="auto"/>
        <w:ind w:left="1212"/>
        <w:jc w:val="both"/>
        <w:rPr>
          <w:rFonts w:ascii="Times New Roman" w:hAnsi="Times New Roman" w:cs="Times New Roman"/>
          <w:bCs/>
          <w:iCs/>
          <w:sz w:val="24"/>
          <w:szCs w:val="24"/>
        </w:rPr>
      </w:pPr>
    </w:p>
    <w:p w14:paraId="1A965562" w14:textId="77777777" w:rsidR="00D625B8" w:rsidRPr="00767A9B" w:rsidRDefault="00D625B8" w:rsidP="00D625B8">
      <w:pPr>
        <w:spacing w:line="276" w:lineRule="auto"/>
        <w:ind w:firstLine="709"/>
        <w:contextualSpacing/>
        <w:jc w:val="both"/>
        <w:rPr>
          <w:rFonts w:ascii="Times New Roman" w:hAnsi="Times New Roman" w:cs="Times New Roman"/>
          <w:bCs/>
          <w:iCs/>
          <w:sz w:val="24"/>
          <w:szCs w:val="24"/>
        </w:rPr>
      </w:pPr>
    </w:p>
    <w:p w14:paraId="1456473A" w14:textId="77777777" w:rsidR="00D625B8" w:rsidRPr="00767A9B" w:rsidRDefault="00D625B8" w:rsidP="00D625B8">
      <w:pPr>
        <w:suppressAutoHyphens/>
        <w:spacing w:line="276" w:lineRule="auto"/>
        <w:ind w:firstLine="709"/>
        <w:contextualSpacing/>
        <w:rPr>
          <w:rFonts w:ascii="Times New Roman" w:hAnsi="Times New Roman" w:cs="Times New Roman"/>
          <w:bCs/>
          <w:i/>
          <w:sz w:val="24"/>
          <w:szCs w:val="24"/>
        </w:rPr>
      </w:pPr>
      <w:r w:rsidRPr="00767A9B">
        <w:rPr>
          <w:rFonts w:ascii="Times New Roman" w:hAnsi="Times New Roman" w:cs="Times New Roman"/>
          <w:b/>
          <w:bCs/>
          <w:sz w:val="24"/>
          <w:szCs w:val="24"/>
        </w:rPr>
        <w:t xml:space="preserve">3.2.2. Дополнительные источники </w:t>
      </w:r>
    </w:p>
    <w:p w14:paraId="4CF73F81" w14:textId="77777777" w:rsidR="00D625B8" w:rsidRPr="00767A9B" w:rsidRDefault="00D625B8" w:rsidP="006F1009">
      <w:pPr>
        <w:pStyle w:val="a4"/>
        <w:numPr>
          <w:ilvl w:val="0"/>
          <w:numId w:val="29"/>
        </w:numPr>
        <w:spacing w:line="276" w:lineRule="auto"/>
        <w:jc w:val="both"/>
        <w:rPr>
          <w:rFonts w:ascii="Times New Roman" w:hAnsi="Times New Roman" w:cs="Times New Roman"/>
          <w:bCs/>
          <w:iCs/>
          <w:sz w:val="24"/>
          <w:szCs w:val="24"/>
        </w:rPr>
      </w:pPr>
      <w:r w:rsidRPr="00767A9B">
        <w:rPr>
          <w:rFonts w:ascii="Times New Roman" w:hAnsi="Times New Roman" w:cs="Times New Roman"/>
          <w:bCs/>
          <w:iCs/>
          <w:sz w:val="24"/>
          <w:szCs w:val="24"/>
        </w:rPr>
        <w:t>Бондаренко В.В. Сто великих подвигов России / В.В.Бондаренко – М. : Вече, 2014. – 384 с. – ISBN: 978-5-4444-1881-9. – Текст электронный // ЭБС.</w:t>
      </w:r>
    </w:p>
    <w:p w14:paraId="444C23FC" w14:textId="77777777" w:rsidR="00D625B8" w:rsidRPr="00767A9B" w:rsidRDefault="00D625B8" w:rsidP="006F1009">
      <w:pPr>
        <w:pStyle w:val="a4"/>
        <w:numPr>
          <w:ilvl w:val="0"/>
          <w:numId w:val="29"/>
        </w:numPr>
        <w:spacing w:line="276" w:lineRule="auto"/>
        <w:jc w:val="both"/>
        <w:rPr>
          <w:rFonts w:ascii="Times New Roman" w:hAnsi="Times New Roman" w:cs="Times New Roman"/>
          <w:bCs/>
          <w:iCs/>
          <w:sz w:val="24"/>
          <w:szCs w:val="24"/>
        </w:rPr>
      </w:pPr>
      <w:r w:rsidRPr="00767A9B">
        <w:rPr>
          <w:rFonts w:ascii="Times New Roman" w:hAnsi="Times New Roman" w:cs="Times New Roman"/>
          <w:bCs/>
          <w:iCs/>
          <w:sz w:val="24"/>
          <w:szCs w:val="24"/>
        </w:rPr>
        <w:t>Горшков М. История России с древнейших времен до начала 21 века : учеб.пособие для ВУЗов. / М.Горшков, А.Горский. – М. : Астрель, 2010. – 320 с. – ISBN: 978-5-17-051415-1; 985-5-271-20685-6.</w:t>
      </w:r>
    </w:p>
    <w:p w14:paraId="380D5882" w14:textId="77777777" w:rsidR="00D625B8" w:rsidRPr="00767A9B" w:rsidRDefault="00D625B8" w:rsidP="006F1009">
      <w:pPr>
        <w:pStyle w:val="a4"/>
        <w:numPr>
          <w:ilvl w:val="0"/>
          <w:numId w:val="29"/>
        </w:numPr>
        <w:spacing w:line="276" w:lineRule="auto"/>
        <w:jc w:val="both"/>
        <w:rPr>
          <w:rFonts w:ascii="Times New Roman" w:hAnsi="Times New Roman" w:cs="Times New Roman"/>
          <w:bCs/>
          <w:iCs/>
          <w:sz w:val="24"/>
          <w:szCs w:val="24"/>
        </w:rPr>
      </w:pPr>
      <w:r w:rsidRPr="00767A9B">
        <w:rPr>
          <w:rFonts w:ascii="Times New Roman" w:hAnsi="Times New Roman" w:cs="Times New Roman"/>
          <w:bCs/>
          <w:iCs/>
          <w:sz w:val="24"/>
          <w:szCs w:val="24"/>
        </w:rPr>
        <w:t>Касьянов, В. В.  История России : учебное пособие для СПО / В. В. Касьянов. — 2-е изд., перераб. и доп. — Москва : Издательство Юрайт, 2019. — 255 с. — (Профессиональное образование). — ISBN 978-5-534-09549-4. — Текст : электронный // Образовательная платформа Юрайт [сайт]. — URL: https://urait.ru/bcode/442354.</w:t>
      </w:r>
    </w:p>
    <w:p w14:paraId="73094485" w14:textId="77777777" w:rsidR="00D625B8" w:rsidRPr="00767A9B" w:rsidRDefault="00D625B8" w:rsidP="006F1009">
      <w:pPr>
        <w:pStyle w:val="a4"/>
        <w:numPr>
          <w:ilvl w:val="0"/>
          <w:numId w:val="29"/>
        </w:numPr>
        <w:spacing w:line="276" w:lineRule="auto"/>
        <w:jc w:val="both"/>
        <w:rPr>
          <w:rFonts w:ascii="Times New Roman" w:hAnsi="Times New Roman" w:cs="Times New Roman"/>
          <w:bCs/>
          <w:iCs/>
          <w:sz w:val="24"/>
          <w:szCs w:val="24"/>
        </w:rPr>
      </w:pPr>
      <w:r w:rsidRPr="00767A9B">
        <w:rPr>
          <w:rFonts w:ascii="Times New Roman" w:hAnsi="Times New Roman" w:cs="Times New Roman"/>
          <w:bCs/>
          <w:iCs/>
          <w:sz w:val="24"/>
          <w:szCs w:val="24"/>
        </w:rPr>
        <w:t>Мурзаханов Г.А. Исторические портреты на фоне эпохи. В 2-х т. Т.1. / Г.А.Мурзаханов.  – Д.: UNIPress, 2008. – с.21.</w:t>
      </w:r>
    </w:p>
    <w:p w14:paraId="4596A597" w14:textId="77777777" w:rsidR="00D625B8" w:rsidRPr="00767A9B" w:rsidRDefault="00D625B8" w:rsidP="00D625B8">
      <w:pPr>
        <w:spacing w:line="276" w:lineRule="auto"/>
        <w:jc w:val="both"/>
        <w:rPr>
          <w:rFonts w:ascii="Times New Roman" w:hAnsi="Times New Roman" w:cs="Times New Roman"/>
          <w:bCs/>
          <w:iCs/>
          <w:sz w:val="24"/>
          <w:szCs w:val="24"/>
        </w:rPr>
      </w:pPr>
    </w:p>
    <w:p w14:paraId="3F5B74B0" w14:textId="77777777" w:rsidR="00D625B8" w:rsidRPr="00767A9B" w:rsidRDefault="00D625B8" w:rsidP="00D625B8">
      <w:pPr>
        <w:spacing w:line="276" w:lineRule="auto"/>
        <w:ind w:left="852"/>
        <w:jc w:val="both"/>
        <w:rPr>
          <w:rFonts w:ascii="Times New Roman" w:hAnsi="Times New Roman" w:cs="Times New Roman"/>
          <w:bCs/>
          <w:iCs/>
          <w:sz w:val="24"/>
          <w:szCs w:val="24"/>
        </w:rPr>
      </w:pPr>
    </w:p>
    <w:p w14:paraId="32984DD1" w14:textId="77777777" w:rsidR="00D625B8" w:rsidRPr="00767A9B" w:rsidRDefault="00D625B8" w:rsidP="00D625B8">
      <w:pPr>
        <w:pStyle w:val="1f"/>
        <w:rPr>
          <w:rFonts w:ascii="Times New Roman" w:hAnsi="Times New Roman"/>
        </w:rPr>
      </w:pPr>
    </w:p>
    <w:p w14:paraId="17EE2884" w14:textId="77777777" w:rsidR="00D625B8" w:rsidRPr="00767A9B" w:rsidRDefault="00D625B8" w:rsidP="00D625B8">
      <w:pPr>
        <w:pStyle w:val="1f"/>
        <w:rPr>
          <w:rFonts w:ascii="Times New Roman" w:hAnsi="Times New Roman"/>
          <w:b w:val="0"/>
          <w:bCs w:val="0"/>
          <w:lang w:val="ru-RU"/>
        </w:rPr>
      </w:pPr>
      <w:r w:rsidRPr="00767A9B">
        <w:rPr>
          <w:rFonts w:ascii="Times New Roman" w:hAnsi="Times New Roman"/>
        </w:rPr>
        <w:t xml:space="preserve">4. Контроль и оценка результатов </w:t>
      </w:r>
      <w:r w:rsidRPr="00767A9B">
        <w:rPr>
          <w:rFonts w:ascii="Times New Roman" w:hAnsi="Times New Roman"/>
        </w:rPr>
        <w:br/>
        <w:t xml:space="preserve">освоения </w:t>
      </w:r>
      <w:r w:rsidRPr="00767A9B">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67A9B" w:rsidRPr="00767A9B" w14:paraId="20753F2A" w14:textId="77777777" w:rsidTr="00077FCF">
        <w:trPr>
          <w:trHeight w:val="519"/>
        </w:trPr>
        <w:tc>
          <w:tcPr>
            <w:tcW w:w="1498" w:type="pct"/>
            <w:vAlign w:val="center"/>
          </w:tcPr>
          <w:p w14:paraId="2694FE69" w14:textId="77777777" w:rsidR="00D625B8" w:rsidRPr="00767A9B" w:rsidRDefault="00D625B8" w:rsidP="00077FCF">
            <w:pPr>
              <w:suppressAutoHyphens/>
              <w:spacing w:line="276" w:lineRule="auto"/>
              <w:contextualSpacing/>
              <w:jc w:val="center"/>
              <w:rPr>
                <w:rFonts w:ascii="Times New Roman" w:hAnsi="Times New Roman" w:cs="Times New Roman"/>
                <w:b/>
                <w:iCs/>
                <w:sz w:val="24"/>
                <w:szCs w:val="24"/>
              </w:rPr>
            </w:pPr>
            <w:r w:rsidRPr="00767A9B">
              <w:rPr>
                <w:rFonts w:ascii="Times New Roman" w:hAnsi="Times New Roman" w:cs="Times New Roman"/>
                <w:b/>
                <w:iCs/>
                <w:sz w:val="24"/>
                <w:szCs w:val="24"/>
              </w:rPr>
              <w:t>Результаты обучения</w:t>
            </w:r>
          </w:p>
        </w:tc>
        <w:tc>
          <w:tcPr>
            <w:tcW w:w="1787" w:type="pct"/>
            <w:vAlign w:val="center"/>
          </w:tcPr>
          <w:p w14:paraId="3CF0CD4C" w14:textId="77777777" w:rsidR="00D625B8" w:rsidRPr="00767A9B" w:rsidRDefault="00D625B8" w:rsidP="00077FCF">
            <w:pPr>
              <w:suppressAutoHyphens/>
              <w:spacing w:line="276" w:lineRule="auto"/>
              <w:contextualSpacing/>
              <w:jc w:val="center"/>
              <w:rPr>
                <w:rFonts w:ascii="Times New Roman" w:hAnsi="Times New Roman" w:cs="Times New Roman"/>
                <w:b/>
                <w:sz w:val="24"/>
                <w:szCs w:val="24"/>
              </w:rPr>
            </w:pPr>
            <w:r w:rsidRPr="00767A9B">
              <w:rPr>
                <w:rFonts w:ascii="Times New Roman" w:hAnsi="Times New Roman" w:cs="Times New Roman"/>
                <w:b/>
                <w:iCs/>
                <w:sz w:val="24"/>
                <w:szCs w:val="24"/>
              </w:rPr>
              <w:t>Показатели освоенности компетенций</w:t>
            </w:r>
          </w:p>
        </w:tc>
        <w:tc>
          <w:tcPr>
            <w:tcW w:w="1715" w:type="pct"/>
            <w:vAlign w:val="center"/>
          </w:tcPr>
          <w:p w14:paraId="7D00BD90" w14:textId="77777777" w:rsidR="00D625B8" w:rsidRPr="00767A9B" w:rsidRDefault="00D625B8" w:rsidP="00077FCF">
            <w:pPr>
              <w:suppressAutoHyphens/>
              <w:spacing w:line="276" w:lineRule="auto"/>
              <w:contextualSpacing/>
              <w:jc w:val="center"/>
              <w:rPr>
                <w:rFonts w:ascii="Times New Roman" w:hAnsi="Times New Roman" w:cs="Times New Roman"/>
                <w:b/>
                <w:sz w:val="24"/>
                <w:szCs w:val="24"/>
              </w:rPr>
            </w:pPr>
            <w:r w:rsidRPr="00767A9B">
              <w:rPr>
                <w:rFonts w:ascii="Times New Roman" w:hAnsi="Times New Roman" w:cs="Times New Roman"/>
                <w:b/>
                <w:sz w:val="24"/>
                <w:szCs w:val="24"/>
              </w:rPr>
              <w:t>Методы оценки</w:t>
            </w:r>
          </w:p>
        </w:tc>
      </w:tr>
      <w:tr w:rsidR="00767A9B" w:rsidRPr="00767A9B" w14:paraId="65700BC3" w14:textId="77777777" w:rsidTr="00077FCF">
        <w:trPr>
          <w:trHeight w:val="698"/>
        </w:trPr>
        <w:tc>
          <w:tcPr>
            <w:tcW w:w="1498" w:type="pct"/>
          </w:tcPr>
          <w:p w14:paraId="4D04FFDB" w14:textId="77777777" w:rsidR="00D625B8" w:rsidRPr="00767A9B" w:rsidRDefault="00D625B8" w:rsidP="00077FCF">
            <w:pPr>
              <w:tabs>
                <w:tab w:val="left" w:pos="426"/>
                <w:tab w:val="left" w:pos="1276"/>
              </w:tabs>
              <w:autoSpaceDE w:val="0"/>
              <w:autoSpaceDN w:val="0"/>
              <w:adjustRightInd w:val="0"/>
              <w:contextualSpacing/>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ориентироваться в современной экономической, политической и культурной ситуации в России и мире;</w:t>
            </w:r>
          </w:p>
          <w:p w14:paraId="53D846FB" w14:textId="77777777" w:rsidR="00D625B8" w:rsidRPr="00767A9B" w:rsidRDefault="00D625B8" w:rsidP="00077FCF">
            <w:pPr>
              <w:tabs>
                <w:tab w:val="left" w:pos="426"/>
                <w:tab w:val="left" w:pos="1276"/>
              </w:tabs>
              <w:autoSpaceDE w:val="0"/>
              <w:autoSpaceDN w:val="0"/>
              <w:adjustRightInd w:val="0"/>
              <w:contextualSpacing/>
              <w:jc w:val="both"/>
              <w:rPr>
                <w:rFonts w:ascii="Times New Roman" w:eastAsia="Times New Roman" w:hAnsi="Times New Roman" w:cs="Times New Roman"/>
                <w:lang w:eastAsia="ru-RU"/>
              </w:rPr>
            </w:pPr>
          </w:p>
          <w:p w14:paraId="2B27DD88" w14:textId="77777777" w:rsidR="00D625B8" w:rsidRPr="00767A9B" w:rsidRDefault="00D625B8" w:rsidP="00077FCF">
            <w:pPr>
              <w:tabs>
                <w:tab w:val="left" w:pos="426"/>
                <w:tab w:val="left" w:pos="1276"/>
              </w:tabs>
              <w:autoSpaceDE w:val="0"/>
              <w:autoSpaceDN w:val="0"/>
              <w:adjustRightInd w:val="0"/>
              <w:contextualSpacing/>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 xml:space="preserve">выявлять взаимосвязь отечественных, </w:t>
            </w:r>
            <w:r w:rsidRPr="00767A9B">
              <w:rPr>
                <w:rFonts w:ascii="Times New Roman" w:eastAsia="Times New Roman" w:hAnsi="Times New Roman" w:cs="Times New Roman"/>
                <w:lang w:eastAsia="ru-RU"/>
              </w:rPr>
              <w:lastRenderedPageBreak/>
              <w:t>региональных, мировых социально-экономических, политических и культурных проблем.</w:t>
            </w:r>
          </w:p>
          <w:p w14:paraId="336A75C9" w14:textId="77777777" w:rsidR="00D625B8" w:rsidRPr="00767A9B" w:rsidRDefault="00D625B8" w:rsidP="00077FCF">
            <w:pPr>
              <w:suppressAutoHyphens/>
              <w:spacing w:line="276" w:lineRule="auto"/>
              <w:contextualSpacing/>
              <w:rPr>
                <w:rFonts w:ascii="Times New Roman" w:hAnsi="Times New Roman" w:cs="Times New Roman"/>
                <w:i/>
                <w:sz w:val="24"/>
                <w:szCs w:val="24"/>
              </w:rPr>
            </w:pPr>
          </w:p>
        </w:tc>
        <w:tc>
          <w:tcPr>
            <w:tcW w:w="1787" w:type="pct"/>
          </w:tcPr>
          <w:p w14:paraId="16356F85" w14:textId="77777777" w:rsidR="00D625B8" w:rsidRPr="00767A9B" w:rsidRDefault="00D625B8" w:rsidP="00077FCF">
            <w:pPr>
              <w:ind w:left="100"/>
              <w:rPr>
                <w:rFonts w:ascii="Times New Roman" w:eastAsia="Calibri" w:hAnsi="Times New Roman" w:cs="Times New Roman"/>
                <w:noProof/>
              </w:rPr>
            </w:pPr>
            <w:r w:rsidRPr="00767A9B">
              <w:rPr>
                <w:rFonts w:ascii="Times New Roman" w:eastAsia="Calibri" w:hAnsi="Times New Roman" w:cs="Times New Roman"/>
                <w:iCs/>
                <w:noProof/>
              </w:rPr>
              <w:lastRenderedPageBreak/>
              <w:t>Правильность, полнота выполнения заданий,</w:t>
            </w:r>
            <w:r w:rsidRPr="00767A9B">
              <w:rPr>
                <w:rFonts w:ascii="Times New Roman" w:eastAsia="Calibri" w:hAnsi="Times New Roman" w:cs="Times New Roman"/>
                <w:noProof/>
              </w:rPr>
              <w:t xml:space="preserve"> </w:t>
            </w:r>
            <w:r w:rsidRPr="00767A9B">
              <w:rPr>
                <w:rFonts w:ascii="Times New Roman" w:eastAsia="Calibri" w:hAnsi="Times New Roman" w:cs="Times New Roman"/>
                <w:iCs/>
                <w:noProof/>
              </w:rPr>
              <w:t>точность формулировок, точность расчетов,</w:t>
            </w:r>
            <w:r w:rsidRPr="00767A9B">
              <w:rPr>
                <w:rFonts w:ascii="Times New Roman" w:eastAsia="Calibri" w:hAnsi="Times New Roman" w:cs="Times New Roman"/>
                <w:noProof/>
              </w:rPr>
              <w:t xml:space="preserve"> </w:t>
            </w:r>
            <w:r w:rsidRPr="00767A9B">
              <w:rPr>
                <w:rFonts w:ascii="Times New Roman" w:eastAsia="Calibri" w:hAnsi="Times New Roman" w:cs="Times New Roman"/>
                <w:iCs/>
                <w:noProof/>
              </w:rPr>
              <w:t>соответствие требованиям</w:t>
            </w:r>
          </w:p>
          <w:p w14:paraId="1B041071" w14:textId="77777777" w:rsidR="00D625B8" w:rsidRPr="00767A9B" w:rsidRDefault="00D625B8" w:rsidP="00077FCF">
            <w:pPr>
              <w:ind w:left="100"/>
              <w:rPr>
                <w:rFonts w:ascii="Times New Roman" w:eastAsia="Calibri" w:hAnsi="Times New Roman" w:cs="Times New Roman"/>
                <w:noProof/>
              </w:rPr>
            </w:pPr>
          </w:p>
          <w:p w14:paraId="05F791B3" w14:textId="77777777" w:rsidR="00D625B8" w:rsidRPr="00767A9B" w:rsidRDefault="00D625B8" w:rsidP="00077FCF">
            <w:pPr>
              <w:ind w:left="100"/>
              <w:rPr>
                <w:rFonts w:ascii="Times New Roman" w:eastAsia="Calibri" w:hAnsi="Times New Roman" w:cs="Times New Roman"/>
                <w:noProof/>
              </w:rPr>
            </w:pPr>
            <w:r w:rsidRPr="00767A9B">
              <w:rPr>
                <w:rFonts w:ascii="Times New Roman" w:eastAsia="Calibri" w:hAnsi="Times New Roman" w:cs="Times New Roman"/>
                <w:iCs/>
                <w:noProof/>
              </w:rPr>
              <w:lastRenderedPageBreak/>
              <w:t>Адекватность, оптимальность выбора способов действий, методов, техник,</w:t>
            </w:r>
            <w:r w:rsidRPr="00767A9B">
              <w:rPr>
                <w:rFonts w:ascii="Times New Roman" w:eastAsia="Calibri" w:hAnsi="Times New Roman" w:cs="Times New Roman"/>
                <w:noProof/>
              </w:rPr>
              <w:t xml:space="preserve"> </w:t>
            </w:r>
            <w:r w:rsidRPr="00767A9B">
              <w:rPr>
                <w:rFonts w:ascii="Times New Roman" w:eastAsia="Calibri" w:hAnsi="Times New Roman" w:cs="Times New Roman"/>
                <w:iCs/>
                <w:noProof/>
              </w:rPr>
              <w:t>последовательностей действий и т.д.</w:t>
            </w:r>
          </w:p>
          <w:p w14:paraId="059D40EB" w14:textId="77777777" w:rsidR="00D625B8" w:rsidRPr="00767A9B" w:rsidRDefault="00D625B8" w:rsidP="00077FCF">
            <w:pPr>
              <w:ind w:left="100"/>
              <w:rPr>
                <w:rFonts w:ascii="Times New Roman" w:eastAsia="Calibri" w:hAnsi="Times New Roman" w:cs="Times New Roman"/>
                <w:noProof/>
              </w:rPr>
            </w:pPr>
            <w:r w:rsidRPr="00767A9B">
              <w:rPr>
                <w:rFonts w:ascii="Times New Roman" w:eastAsia="Calibri" w:hAnsi="Times New Roman" w:cs="Times New Roman"/>
                <w:iCs/>
                <w:noProof/>
              </w:rPr>
              <w:t>Точность оценки</w:t>
            </w:r>
          </w:p>
          <w:p w14:paraId="7CD03662" w14:textId="77777777" w:rsidR="00D625B8" w:rsidRPr="00767A9B" w:rsidRDefault="00D625B8" w:rsidP="00077FCF">
            <w:pPr>
              <w:ind w:left="100"/>
              <w:rPr>
                <w:rFonts w:ascii="Times New Roman" w:eastAsia="Calibri" w:hAnsi="Times New Roman" w:cs="Times New Roman"/>
                <w:noProof/>
              </w:rPr>
            </w:pPr>
            <w:r w:rsidRPr="00767A9B">
              <w:rPr>
                <w:rFonts w:ascii="Times New Roman" w:eastAsia="Calibri" w:hAnsi="Times New Roman" w:cs="Times New Roman"/>
                <w:iCs/>
                <w:noProof/>
              </w:rPr>
              <w:t>Соответствие требованиям инструкций,</w:t>
            </w:r>
            <w:r w:rsidRPr="00767A9B">
              <w:rPr>
                <w:rFonts w:ascii="Times New Roman" w:eastAsia="Calibri" w:hAnsi="Times New Roman" w:cs="Times New Roman"/>
                <w:noProof/>
              </w:rPr>
              <w:t xml:space="preserve"> </w:t>
            </w:r>
            <w:r w:rsidRPr="00767A9B">
              <w:rPr>
                <w:rFonts w:ascii="Times New Roman" w:eastAsia="Calibri" w:hAnsi="Times New Roman" w:cs="Times New Roman"/>
                <w:iCs/>
                <w:noProof/>
              </w:rPr>
              <w:t>регламентов</w:t>
            </w:r>
          </w:p>
          <w:p w14:paraId="5AC34496" w14:textId="77777777" w:rsidR="00D625B8" w:rsidRPr="00767A9B" w:rsidRDefault="00D625B8" w:rsidP="00077FCF">
            <w:pPr>
              <w:suppressAutoHyphens/>
              <w:spacing w:line="276" w:lineRule="auto"/>
              <w:contextualSpacing/>
              <w:rPr>
                <w:rFonts w:ascii="Times New Roman" w:hAnsi="Times New Roman" w:cs="Times New Roman"/>
                <w:i/>
                <w:sz w:val="24"/>
                <w:szCs w:val="24"/>
              </w:rPr>
            </w:pPr>
            <w:r w:rsidRPr="00767A9B">
              <w:rPr>
                <w:rFonts w:ascii="Times New Roman" w:eastAsia="Calibri" w:hAnsi="Times New Roman" w:cs="Times New Roman"/>
                <w:iCs/>
                <w:noProof/>
              </w:rPr>
              <w:t>Правильное выполнение заданий в полном</w:t>
            </w:r>
            <w:r w:rsidRPr="00767A9B">
              <w:rPr>
                <w:rFonts w:ascii="Times New Roman" w:eastAsia="Calibri" w:hAnsi="Times New Roman" w:cs="Times New Roman"/>
                <w:noProof/>
              </w:rPr>
              <w:t xml:space="preserve"> </w:t>
            </w:r>
            <w:r w:rsidRPr="00767A9B">
              <w:rPr>
                <w:rFonts w:ascii="Times New Roman" w:eastAsia="Calibri" w:hAnsi="Times New Roman" w:cs="Times New Roman"/>
                <w:iCs/>
                <w:noProof/>
              </w:rPr>
              <w:t>объеме</w:t>
            </w:r>
          </w:p>
        </w:tc>
        <w:tc>
          <w:tcPr>
            <w:tcW w:w="1715" w:type="pct"/>
          </w:tcPr>
          <w:p w14:paraId="102B196B" w14:textId="77777777" w:rsidR="00D625B8" w:rsidRPr="00767A9B" w:rsidRDefault="00D625B8" w:rsidP="00077FCF">
            <w:pPr>
              <w:ind w:left="100"/>
              <w:rPr>
                <w:rFonts w:ascii="Times New Roman" w:eastAsia="Calibri" w:hAnsi="Times New Roman" w:cs="Times New Roman"/>
                <w:noProof/>
              </w:rPr>
            </w:pPr>
            <w:r w:rsidRPr="00767A9B">
              <w:rPr>
                <w:rFonts w:ascii="Times New Roman" w:eastAsia="Calibri" w:hAnsi="Times New Roman" w:cs="Times New Roman"/>
                <w:b/>
                <w:bCs/>
                <w:iCs/>
                <w:noProof/>
              </w:rPr>
              <w:lastRenderedPageBreak/>
              <w:t>Текущий контроль:</w:t>
            </w:r>
          </w:p>
          <w:p w14:paraId="607AD910" w14:textId="77777777" w:rsidR="00D625B8" w:rsidRPr="00767A9B" w:rsidRDefault="00D625B8" w:rsidP="00077FCF">
            <w:pPr>
              <w:ind w:left="100"/>
              <w:rPr>
                <w:rFonts w:ascii="Times New Roman" w:eastAsia="Calibri" w:hAnsi="Times New Roman" w:cs="Times New Roman"/>
                <w:iCs/>
                <w:noProof/>
              </w:rPr>
            </w:pPr>
            <w:r w:rsidRPr="00767A9B">
              <w:rPr>
                <w:rFonts w:ascii="Times New Roman" w:eastAsia="Calibri" w:hAnsi="Times New Roman" w:cs="Times New Roman"/>
                <w:iCs/>
                <w:noProof/>
              </w:rPr>
              <w:t>- оценка заданий для самостоятельной работы</w:t>
            </w:r>
          </w:p>
          <w:p w14:paraId="63E627AE" w14:textId="77777777" w:rsidR="00D625B8" w:rsidRPr="00767A9B" w:rsidRDefault="00D625B8" w:rsidP="00077FCF">
            <w:pPr>
              <w:ind w:left="100"/>
              <w:rPr>
                <w:rFonts w:ascii="Times New Roman" w:eastAsia="Calibri" w:hAnsi="Times New Roman" w:cs="Times New Roman"/>
                <w:noProof/>
              </w:rPr>
            </w:pPr>
            <w:r w:rsidRPr="00767A9B">
              <w:rPr>
                <w:rFonts w:ascii="Times New Roman" w:eastAsia="Calibri" w:hAnsi="Times New Roman" w:cs="Times New Roman"/>
                <w:iCs/>
                <w:noProof/>
              </w:rPr>
              <w:t>- экспертная оценка демонстрируемых</w:t>
            </w:r>
            <w:r w:rsidRPr="00767A9B">
              <w:rPr>
                <w:rFonts w:ascii="Times New Roman" w:eastAsia="Calibri" w:hAnsi="Times New Roman" w:cs="Times New Roman"/>
                <w:noProof/>
              </w:rPr>
              <w:t xml:space="preserve"> </w:t>
            </w:r>
            <w:r w:rsidRPr="00767A9B">
              <w:rPr>
                <w:rFonts w:ascii="Times New Roman" w:eastAsia="Calibri" w:hAnsi="Times New Roman" w:cs="Times New Roman"/>
                <w:iCs/>
                <w:noProof/>
              </w:rPr>
              <w:t>умений, выполняемых действий в процессе выполнения заданий</w:t>
            </w:r>
          </w:p>
          <w:p w14:paraId="0F8D3B7F" w14:textId="77777777" w:rsidR="00D625B8" w:rsidRPr="00767A9B" w:rsidRDefault="00D625B8" w:rsidP="00077FCF">
            <w:pPr>
              <w:ind w:left="100"/>
              <w:rPr>
                <w:rFonts w:ascii="Times New Roman" w:eastAsia="Calibri" w:hAnsi="Times New Roman" w:cs="Times New Roman"/>
                <w:b/>
                <w:bCs/>
                <w:iCs/>
                <w:noProof/>
              </w:rPr>
            </w:pPr>
          </w:p>
          <w:p w14:paraId="38301F39" w14:textId="77777777" w:rsidR="00D625B8" w:rsidRPr="00767A9B" w:rsidRDefault="00D625B8" w:rsidP="00077FCF">
            <w:pPr>
              <w:ind w:left="100"/>
              <w:rPr>
                <w:rFonts w:ascii="Times New Roman" w:eastAsia="Calibri" w:hAnsi="Times New Roman" w:cs="Times New Roman"/>
                <w:noProof/>
              </w:rPr>
            </w:pPr>
            <w:r w:rsidRPr="00767A9B">
              <w:rPr>
                <w:rFonts w:ascii="Times New Roman" w:eastAsia="Calibri" w:hAnsi="Times New Roman" w:cs="Times New Roman"/>
                <w:b/>
                <w:bCs/>
                <w:iCs/>
                <w:noProof/>
              </w:rPr>
              <w:t>Промежуточная аттестация</w:t>
            </w:r>
          </w:p>
          <w:p w14:paraId="292AAE5E" w14:textId="77777777" w:rsidR="00D625B8" w:rsidRPr="00767A9B" w:rsidRDefault="00D625B8" w:rsidP="00077FCF">
            <w:pPr>
              <w:suppressAutoHyphens/>
              <w:spacing w:line="276" w:lineRule="auto"/>
              <w:contextualSpacing/>
              <w:rPr>
                <w:rFonts w:ascii="Times New Roman" w:hAnsi="Times New Roman" w:cs="Times New Roman"/>
                <w:i/>
                <w:sz w:val="24"/>
                <w:szCs w:val="24"/>
              </w:rPr>
            </w:pPr>
            <w:r w:rsidRPr="00767A9B">
              <w:rPr>
                <w:rFonts w:ascii="Times New Roman" w:eastAsia="Calibri" w:hAnsi="Times New Roman" w:cs="Times New Roman"/>
                <w:iCs/>
                <w:noProof/>
              </w:rPr>
              <w:t>- экспертная оценка выполнения заданий на дифференцированном зачете</w:t>
            </w:r>
          </w:p>
        </w:tc>
      </w:tr>
      <w:tr w:rsidR="00D625B8" w:rsidRPr="00767A9B" w14:paraId="56EF97E8" w14:textId="77777777" w:rsidTr="00077FCF">
        <w:trPr>
          <w:trHeight w:val="698"/>
        </w:trPr>
        <w:tc>
          <w:tcPr>
            <w:tcW w:w="1498" w:type="pct"/>
          </w:tcPr>
          <w:p w14:paraId="168019D9" w14:textId="77777777" w:rsidR="00D625B8" w:rsidRPr="00767A9B" w:rsidRDefault="00D625B8" w:rsidP="00777A36">
            <w:pPr>
              <w:tabs>
                <w:tab w:val="left" w:pos="426"/>
              </w:tabs>
              <w:autoSpaceDE w:val="0"/>
              <w:autoSpaceDN w:val="0"/>
              <w:adjustRightInd w:val="0"/>
              <w:spacing w:after="200" w:line="276" w:lineRule="auto"/>
              <w:contextualSpacing/>
              <w:rPr>
                <w:rFonts w:ascii="Times New Roman" w:eastAsia="Times New Roman" w:hAnsi="Times New Roman" w:cs="Times New Roman"/>
                <w:lang w:eastAsia="ru-RU"/>
              </w:rPr>
            </w:pPr>
            <w:r w:rsidRPr="00767A9B">
              <w:rPr>
                <w:rFonts w:ascii="Times New Roman" w:eastAsia="Times New Roman" w:hAnsi="Times New Roman" w:cs="Times New Roman"/>
                <w:lang w:eastAsia="ru-RU"/>
              </w:rPr>
              <w:lastRenderedPageBreak/>
              <w:t>основные направления развития ключевых регионов мира на рубеже веков (ХХ и ХХI);</w:t>
            </w:r>
          </w:p>
          <w:p w14:paraId="4B6C63C9" w14:textId="77777777" w:rsidR="00D625B8" w:rsidRPr="00767A9B" w:rsidRDefault="00D625B8" w:rsidP="00777A36">
            <w:pPr>
              <w:tabs>
                <w:tab w:val="left" w:pos="426"/>
              </w:tabs>
              <w:autoSpaceDE w:val="0"/>
              <w:autoSpaceDN w:val="0"/>
              <w:adjustRightInd w:val="0"/>
              <w:spacing w:after="200" w:line="276" w:lineRule="auto"/>
              <w:contextualSpacing/>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сущность и причины локальных, региональных, межгосударственных конфликтов в конце ХХ – начале ХХI;</w:t>
            </w:r>
          </w:p>
          <w:p w14:paraId="183CFA93" w14:textId="77777777" w:rsidR="00D625B8" w:rsidRPr="00767A9B" w:rsidRDefault="00D625B8" w:rsidP="00777A36">
            <w:pPr>
              <w:tabs>
                <w:tab w:val="left" w:pos="426"/>
              </w:tabs>
              <w:autoSpaceDE w:val="0"/>
              <w:autoSpaceDN w:val="0"/>
              <w:adjustRightInd w:val="0"/>
              <w:spacing w:after="200" w:line="276" w:lineRule="auto"/>
              <w:contextualSpacing/>
              <w:rPr>
                <w:rFonts w:ascii="Times New Roman" w:eastAsia="Times New Roman" w:hAnsi="Times New Roman" w:cs="Times New Roman"/>
                <w:lang w:eastAsia="ru-RU"/>
              </w:rPr>
            </w:pPr>
          </w:p>
          <w:p w14:paraId="7665AA19" w14:textId="77777777" w:rsidR="00D625B8" w:rsidRPr="00767A9B" w:rsidRDefault="00D625B8" w:rsidP="00777A36">
            <w:pPr>
              <w:tabs>
                <w:tab w:val="left" w:pos="426"/>
              </w:tabs>
              <w:autoSpaceDE w:val="0"/>
              <w:autoSpaceDN w:val="0"/>
              <w:adjustRightInd w:val="0"/>
              <w:spacing w:after="200" w:line="276" w:lineRule="auto"/>
              <w:contextualSpacing/>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353B72F9" w14:textId="77777777" w:rsidR="00D625B8" w:rsidRPr="00767A9B" w:rsidRDefault="00D625B8" w:rsidP="00777A36">
            <w:pPr>
              <w:tabs>
                <w:tab w:val="left" w:pos="426"/>
              </w:tabs>
              <w:autoSpaceDE w:val="0"/>
              <w:autoSpaceDN w:val="0"/>
              <w:adjustRightInd w:val="0"/>
              <w:spacing w:after="200" w:line="276" w:lineRule="auto"/>
              <w:contextualSpacing/>
              <w:rPr>
                <w:rFonts w:ascii="Times New Roman" w:eastAsia="Times New Roman" w:hAnsi="Times New Roman" w:cs="Times New Roman"/>
                <w:lang w:eastAsia="ru-RU"/>
              </w:rPr>
            </w:pPr>
          </w:p>
          <w:p w14:paraId="44B697E5" w14:textId="77777777" w:rsidR="00D625B8" w:rsidRPr="00767A9B" w:rsidRDefault="00D625B8" w:rsidP="00777A36">
            <w:pPr>
              <w:tabs>
                <w:tab w:val="left" w:pos="426"/>
              </w:tabs>
              <w:autoSpaceDE w:val="0"/>
              <w:autoSpaceDN w:val="0"/>
              <w:adjustRightInd w:val="0"/>
              <w:spacing w:after="200" w:line="276" w:lineRule="auto"/>
              <w:contextualSpacing/>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назначение ООН, НАТО, ЕС и других организаций и основные направления их деятельности;</w:t>
            </w:r>
          </w:p>
          <w:p w14:paraId="2BEDF313" w14:textId="77777777" w:rsidR="00D625B8" w:rsidRPr="00767A9B" w:rsidRDefault="00D625B8" w:rsidP="00777A36">
            <w:pPr>
              <w:tabs>
                <w:tab w:val="left" w:pos="426"/>
              </w:tabs>
              <w:autoSpaceDE w:val="0"/>
              <w:autoSpaceDN w:val="0"/>
              <w:adjustRightInd w:val="0"/>
              <w:spacing w:after="200" w:line="276" w:lineRule="auto"/>
              <w:contextualSpacing/>
              <w:rPr>
                <w:rFonts w:ascii="Times New Roman" w:eastAsia="Times New Roman" w:hAnsi="Times New Roman" w:cs="Times New Roman"/>
                <w:lang w:eastAsia="ru-RU"/>
              </w:rPr>
            </w:pPr>
          </w:p>
          <w:p w14:paraId="6292F34C" w14:textId="77777777" w:rsidR="00D625B8" w:rsidRPr="00767A9B" w:rsidRDefault="00D625B8" w:rsidP="00777A36">
            <w:pPr>
              <w:tabs>
                <w:tab w:val="left" w:pos="426"/>
              </w:tabs>
              <w:autoSpaceDE w:val="0"/>
              <w:autoSpaceDN w:val="0"/>
              <w:adjustRightInd w:val="0"/>
              <w:spacing w:after="200" w:line="276" w:lineRule="auto"/>
              <w:contextualSpacing/>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о роли науки, культуры и религии в сохранении и укреплении национальных и государственных традиций;</w:t>
            </w:r>
          </w:p>
          <w:p w14:paraId="3A8C8AD1" w14:textId="77777777" w:rsidR="00D625B8" w:rsidRPr="00767A9B" w:rsidRDefault="00D625B8" w:rsidP="00777A36">
            <w:pPr>
              <w:tabs>
                <w:tab w:val="left" w:pos="426"/>
              </w:tabs>
              <w:autoSpaceDE w:val="0"/>
              <w:autoSpaceDN w:val="0"/>
              <w:adjustRightInd w:val="0"/>
              <w:spacing w:after="200" w:line="276" w:lineRule="auto"/>
              <w:contextualSpacing/>
              <w:rPr>
                <w:rFonts w:ascii="Times New Roman" w:eastAsia="Times New Roman" w:hAnsi="Times New Roman" w:cs="Times New Roman"/>
                <w:lang w:eastAsia="ru-RU"/>
              </w:rPr>
            </w:pPr>
          </w:p>
          <w:p w14:paraId="3CB65675" w14:textId="77777777" w:rsidR="00D625B8" w:rsidRPr="00767A9B" w:rsidRDefault="00D625B8" w:rsidP="00777A36">
            <w:pPr>
              <w:tabs>
                <w:tab w:val="left" w:pos="426"/>
                <w:tab w:val="left" w:pos="1276"/>
              </w:tabs>
              <w:autoSpaceDE w:val="0"/>
              <w:autoSpaceDN w:val="0"/>
              <w:adjustRightInd w:val="0"/>
              <w:contextualSpacing/>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содержание и назначение важнейших правовых и законодательных актов мирового и регионального значения</w:t>
            </w:r>
          </w:p>
        </w:tc>
        <w:tc>
          <w:tcPr>
            <w:tcW w:w="1787" w:type="pct"/>
          </w:tcPr>
          <w:p w14:paraId="3A1F9AE0" w14:textId="77777777" w:rsidR="00D625B8" w:rsidRPr="00767A9B" w:rsidRDefault="00D625B8" w:rsidP="00077FCF">
            <w:pPr>
              <w:ind w:left="100"/>
              <w:rPr>
                <w:rFonts w:ascii="Times New Roman" w:eastAsia="Calibri" w:hAnsi="Times New Roman" w:cs="Times New Roman"/>
                <w:noProof/>
              </w:rPr>
            </w:pPr>
            <w:r w:rsidRPr="00767A9B">
              <w:rPr>
                <w:rFonts w:ascii="Times New Roman" w:eastAsia="Calibri" w:hAnsi="Times New Roman" w:cs="Times New Roman"/>
                <w:iCs/>
                <w:noProof/>
              </w:rPr>
              <w:t>Полнота ответов, точность формулировок,</w:t>
            </w:r>
            <w:r w:rsidRPr="00767A9B">
              <w:rPr>
                <w:rFonts w:ascii="Times New Roman" w:eastAsia="Calibri" w:hAnsi="Times New Roman" w:cs="Times New Roman"/>
                <w:noProof/>
              </w:rPr>
              <w:t xml:space="preserve"> </w:t>
            </w:r>
            <w:r w:rsidRPr="00767A9B">
              <w:rPr>
                <w:rFonts w:ascii="Times New Roman" w:eastAsia="Calibri" w:hAnsi="Times New Roman" w:cs="Times New Roman"/>
                <w:iCs/>
                <w:noProof/>
              </w:rPr>
              <w:t>не менее 70% правильных ответов.</w:t>
            </w:r>
          </w:p>
          <w:p w14:paraId="69854B14" w14:textId="77777777" w:rsidR="00D625B8" w:rsidRPr="00767A9B" w:rsidRDefault="00D625B8" w:rsidP="00077FCF">
            <w:pPr>
              <w:ind w:left="100"/>
              <w:rPr>
                <w:rFonts w:ascii="Times New Roman" w:eastAsia="Calibri" w:hAnsi="Times New Roman" w:cs="Times New Roman"/>
                <w:noProof/>
              </w:rPr>
            </w:pPr>
            <w:r w:rsidRPr="00767A9B">
              <w:rPr>
                <w:rFonts w:ascii="Times New Roman" w:eastAsia="Calibri" w:hAnsi="Times New Roman" w:cs="Times New Roman"/>
                <w:iCs/>
                <w:noProof/>
              </w:rPr>
              <w:t>Актуальность темы, адекватность</w:t>
            </w:r>
          </w:p>
          <w:p w14:paraId="399E37F3" w14:textId="77777777" w:rsidR="00D625B8" w:rsidRPr="00767A9B" w:rsidRDefault="00D625B8" w:rsidP="00077FCF">
            <w:pPr>
              <w:ind w:left="100"/>
              <w:rPr>
                <w:rFonts w:ascii="Times New Roman" w:eastAsia="Calibri" w:hAnsi="Times New Roman" w:cs="Times New Roman"/>
                <w:iCs/>
                <w:noProof/>
              </w:rPr>
            </w:pPr>
            <w:r w:rsidRPr="00767A9B">
              <w:rPr>
                <w:rFonts w:ascii="Times New Roman" w:eastAsia="Calibri" w:hAnsi="Times New Roman" w:cs="Times New Roman"/>
                <w:iCs/>
                <w:noProof/>
              </w:rPr>
              <w:t>результатов поставленным целям,</w:t>
            </w:r>
            <w:r w:rsidRPr="00767A9B">
              <w:rPr>
                <w:rFonts w:ascii="Times New Roman" w:eastAsia="Calibri" w:hAnsi="Times New Roman" w:cs="Times New Roman"/>
                <w:noProof/>
              </w:rPr>
              <w:t xml:space="preserve"> </w:t>
            </w:r>
            <w:r w:rsidRPr="00767A9B">
              <w:rPr>
                <w:rFonts w:ascii="Times New Roman" w:eastAsia="Calibri" w:hAnsi="Times New Roman" w:cs="Times New Roman"/>
                <w:iCs/>
                <w:noProof/>
              </w:rPr>
              <w:t>полнота ответов, точность формулировок,</w:t>
            </w:r>
            <w:r w:rsidRPr="00767A9B">
              <w:rPr>
                <w:rFonts w:ascii="Times New Roman" w:eastAsia="Calibri" w:hAnsi="Times New Roman" w:cs="Times New Roman"/>
                <w:noProof/>
              </w:rPr>
              <w:t xml:space="preserve"> </w:t>
            </w:r>
            <w:r w:rsidRPr="00767A9B">
              <w:rPr>
                <w:rFonts w:ascii="Times New Roman" w:eastAsia="Calibri" w:hAnsi="Times New Roman" w:cs="Times New Roman"/>
                <w:iCs/>
                <w:noProof/>
              </w:rPr>
              <w:t>адекватность применения профессиональной</w:t>
            </w:r>
            <w:r w:rsidRPr="00767A9B">
              <w:rPr>
                <w:rFonts w:ascii="Times New Roman" w:eastAsia="Calibri" w:hAnsi="Times New Roman" w:cs="Times New Roman"/>
                <w:noProof/>
              </w:rPr>
              <w:t xml:space="preserve"> </w:t>
            </w:r>
            <w:r w:rsidRPr="00767A9B">
              <w:rPr>
                <w:rFonts w:ascii="Times New Roman" w:eastAsia="Calibri" w:hAnsi="Times New Roman" w:cs="Times New Roman"/>
                <w:iCs/>
                <w:noProof/>
              </w:rPr>
              <w:t>терминологии</w:t>
            </w:r>
          </w:p>
        </w:tc>
        <w:tc>
          <w:tcPr>
            <w:tcW w:w="1715" w:type="pct"/>
          </w:tcPr>
          <w:p w14:paraId="05D53E85" w14:textId="77777777" w:rsidR="00D625B8" w:rsidRPr="00767A9B" w:rsidRDefault="00D625B8" w:rsidP="00077FCF">
            <w:pPr>
              <w:ind w:left="100"/>
              <w:rPr>
                <w:rFonts w:ascii="Times New Roman" w:eastAsia="Calibri" w:hAnsi="Times New Roman" w:cs="Times New Roman"/>
                <w:noProof/>
              </w:rPr>
            </w:pPr>
            <w:r w:rsidRPr="00767A9B">
              <w:rPr>
                <w:rFonts w:ascii="Times New Roman" w:eastAsia="Calibri" w:hAnsi="Times New Roman" w:cs="Times New Roman"/>
                <w:b/>
                <w:bCs/>
                <w:iCs/>
                <w:noProof/>
              </w:rPr>
              <w:t>Текущий контроль</w:t>
            </w:r>
          </w:p>
          <w:p w14:paraId="60CC349A" w14:textId="77777777" w:rsidR="00D625B8" w:rsidRPr="00767A9B" w:rsidRDefault="00D625B8" w:rsidP="00077FCF">
            <w:pPr>
              <w:ind w:left="100"/>
              <w:rPr>
                <w:rFonts w:ascii="Times New Roman" w:eastAsia="Calibri" w:hAnsi="Times New Roman" w:cs="Times New Roman"/>
                <w:noProof/>
              </w:rPr>
            </w:pPr>
            <w:r w:rsidRPr="00767A9B">
              <w:rPr>
                <w:rFonts w:ascii="Times New Roman" w:eastAsia="Calibri" w:hAnsi="Times New Roman" w:cs="Times New Roman"/>
                <w:b/>
                <w:bCs/>
                <w:iCs/>
                <w:noProof/>
              </w:rPr>
              <w:t>при проведении:</w:t>
            </w:r>
          </w:p>
          <w:p w14:paraId="150AF24E" w14:textId="77777777" w:rsidR="00D625B8" w:rsidRPr="00767A9B" w:rsidRDefault="00D625B8" w:rsidP="00077FCF">
            <w:pPr>
              <w:ind w:left="100"/>
              <w:rPr>
                <w:rFonts w:ascii="Times New Roman" w:eastAsia="Calibri" w:hAnsi="Times New Roman" w:cs="Times New Roman"/>
                <w:noProof/>
              </w:rPr>
            </w:pPr>
            <w:r w:rsidRPr="00767A9B">
              <w:rPr>
                <w:rFonts w:ascii="Times New Roman" w:eastAsia="Calibri" w:hAnsi="Times New Roman" w:cs="Times New Roman"/>
                <w:iCs/>
                <w:noProof/>
              </w:rPr>
              <w:t>-письменного/устного опроса;</w:t>
            </w:r>
          </w:p>
          <w:p w14:paraId="5FFE6590" w14:textId="77777777" w:rsidR="00D625B8" w:rsidRPr="00767A9B" w:rsidRDefault="00D625B8" w:rsidP="00077FCF">
            <w:pPr>
              <w:ind w:left="100"/>
              <w:rPr>
                <w:rFonts w:ascii="Times New Roman" w:eastAsia="Calibri" w:hAnsi="Times New Roman" w:cs="Times New Roman"/>
                <w:noProof/>
              </w:rPr>
            </w:pPr>
            <w:r w:rsidRPr="00767A9B">
              <w:rPr>
                <w:rFonts w:ascii="Times New Roman" w:eastAsia="Calibri" w:hAnsi="Times New Roman" w:cs="Times New Roman"/>
                <w:iCs/>
                <w:noProof/>
              </w:rPr>
              <w:t>-тестирования;</w:t>
            </w:r>
          </w:p>
          <w:p w14:paraId="3D8B2D3D" w14:textId="77777777" w:rsidR="00D625B8" w:rsidRPr="00767A9B" w:rsidRDefault="00D625B8" w:rsidP="00077FCF">
            <w:pPr>
              <w:ind w:left="100"/>
              <w:rPr>
                <w:rFonts w:ascii="Times New Roman" w:eastAsia="Calibri" w:hAnsi="Times New Roman" w:cs="Times New Roman"/>
                <w:iCs/>
                <w:noProof/>
              </w:rPr>
            </w:pPr>
            <w:r w:rsidRPr="00767A9B">
              <w:rPr>
                <w:rFonts w:ascii="Times New Roman" w:eastAsia="Calibri" w:hAnsi="Times New Roman" w:cs="Times New Roman"/>
                <w:iCs/>
                <w:noProof/>
              </w:rPr>
              <w:t xml:space="preserve">-оценки результатов самостоятельной работы </w:t>
            </w:r>
          </w:p>
          <w:p w14:paraId="1F535487" w14:textId="77777777" w:rsidR="00D625B8" w:rsidRPr="00767A9B" w:rsidRDefault="00D625B8" w:rsidP="00077FCF">
            <w:pPr>
              <w:ind w:left="100"/>
              <w:rPr>
                <w:rFonts w:ascii="Times New Roman" w:eastAsia="Calibri" w:hAnsi="Times New Roman" w:cs="Times New Roman"/>
                <w:b/>
                <w:bCs/>
                <w:iCs/>
                <w:noProof/>
              </w:rPr>
            </w:pPr>
          </w:p>
          <w:p w14:paraId="5ADE90F0" w14:textId="77777777" w:rsidR="00D625B8" w:rsidRPr="00767A9B" w:rsidRDefault="00D625B8" w:rsidP="00077FCF">
            <w:pPr>
              <w:ind w:left="100"/>
              <w:rPr>
                <w:rFonts w:ascii="Times New Roman" w:eastAsia="Calibri" w:hAnsi="Times New Roman" w:cs="Times New Roman"/>
                <w:noProof/>
              </w:rPr>
            </w:pPr>
            <w:r w:rsidRPr="00767A9B">
              <w:rPr>
                <w:rFonts w:ascii="Times New Roman" w:eastAsia="Calibri" w:hAnsi="Times New Roman" w:cs="Times New Roman"/>
                <w:b/>
                <w:bCs/>
                <w:iCs/>
                <w:noProof/>
              </w:rPr>
              <w:t>Промежуточная аттестация</w:t>
            </w:r>
          </w:p>
          <w:p w14:paraId="276B357C" w14:textId="77777777" w:rsidR="00D625B8" w:rsidRPr="00767A9B" w:rsidRDefault="00D625B8" w:rsidP="00077FCF">
            <w:pPr>
              <w:ind w:left="100"/>
              <w:rPr>
                <w:rFonts w:ascii="Times New Roman" w:eastAsia="Calibri" w:hAnsi="Times New Roman" w:cs="Times New Roman"/>
                <w:b/>
                <w:bCs/>
                <w:iCs/>
                <w:noProof/>
              </w:rPr>
            </w:pPr>
            <w:r w:rsidRPr="00767A9B">
              <w:rPr>
                <w:rFonts w:ascii="Times New Roman" w:eastAsia="Calibri" w:hAnsi="Times New Roman" w:cs="Times New Roman"/>
                <w:iCs/>
                <w:noProof/>
              </w:rPr>
              <w:t>в форме дифференцированного зачета по учебной дисциплине</w:t>
            </w:r>
          </w:p>
        </w:tc>
      </w:tr>
    </w:tbl>
    <w:p w14:paraId="40A39285" w14:textId="77777777" w:rsidR="00D625B8" w:rsidRPr="00767A9B" w:rsidRDefault="00D625B8" w:rsidP="00D625B8">
      <w:pPr>
        <w:spacing w:line="360" w:lineRule="auto"/>
        <w:jc w:val="center"/>
        <w:rPr>
          <w:rFonts w:ascii="Times New Roman" w:hAnsi="Times New Roman" w:cs="Times New Roman"/>
          <w:b/>
          <w:bCs/>
          <w:sz w:val="24"/>
          <w:szCs w:val="24"/>
        </w:rPr>
      </w:pPr>
    </w:p>
    <w:p w14:paraId="5E38E017" w14:textId="77777777" w:rsidR="00D625B8" w:rsidRPr="00767A9B" w:rsidRDefault="00D625B8" w:rsidP="00D625B8">
      <w:pPr>
        <w:rPr>
          <w:rFonts w:ascii="Times New Roman" w:hAnsi="Times New Roman" w:cs="Times New Roman"/>
          <w:b/>
          <w:bCs/>
          <w:sz w:val="24"/>
          <w:szCs w:val="24"/>
        </w:rPr>
      </w:pPr>
      <w:r w:rsidRPr="00767A9B">
        <w:rPr>
          <w:rFonts w:ascii="Times New Roman" w:hAnsi="Times New Roman" w:cs="Times New Roman"/>
          <w:b/>
          <w:bCs/>
          <w:sz w:val="24"/>
          <w:szCs w:val="24"/>
        </w:rPr>
        <w:br w:type="page"/>
      </w:r>
    </w:p>
    <w:p w14:paraId="46F9C226" w14:textId="77777777" w:rsidR="00D625B8" w:rsidRPr="00767A9B" w:rsidRDefault="00D625B8" w:rsidP="00D625B8">
      <w:pPr>
        <w:jc w:val="right"/>
        <w:rPr>
          <w:rFonts w:ascii="Times New Roman" w:hAnsi="Times New Roman" w:cs="Times New Roman"/>
          <w:b/>
          <w:bCs/>
          <w:sz w:val="24"/>
          <w:szCs w:val="24"/>
        </w:rPr>
      </w:pPr>
      <w:r w:rsidRPr="00767A9B">
        <w:rPr>
          <w:rFonts w:ascii="Times New Roman" w:hAnsi="Times New Roman" w:cs="Times New Roman"/>
          <w:b/>
          <w:bCs/>
          <w:sz w:val="24"/>
          <w:szCs w:val="24"/>
        </w:rPr>
        <w:lastRenderedPageBreak/>
        <w:t>Приложение 2.3</w:t>
      </w:r>
    </w:p>
    <w:p w14:paraId="2BDC0FC4" w14:textId="77777777" w:rsidR="00D625B8" w:rsidRPr="00767A9B" w:rsidRDefault="00D625B8" w:rsidP="00D625B8">
      <w:pPr>
        <w:keepNext/>
        <w:jc w:val="right"/>
        <w:outlineLvl w:val="0"/>
        <w:rPr>
          <w:rFonts w:ascii="Times New Roman" w:eastAsia="Times New Roman" w:hAnsi="Times New Roman" w:cs="Times New Roman"/>
          <w:b/>
          <w:bCs/>
          <w:kern w:val="32"/>
          <w:sz w:val="24"/>
          <w:szCs w:val="24"/>
          <w:lang w:eastAsia="x-none"/>
        </w:rPr>
      </w:pPr>
      <w:r w:rsidRPr="00767A9B">
        <w:rPr>
          <w:rFonts w:ascii="Times New Roman" w:eastAsia="Times New Roman" w:hAnsi="Times New Roman" w:cs="Times New Roman"/>
          <w:b/>
          <w:bCs/>
          <w:kern w:val="32"/>
          <w:sz w:val="24"/>
          <w:szCs w:val="24"/>
          <w:lang w:eastAsia="x-none"/>
        </w:rPr>
        <w:t xml:space="preserve">к ПОП-П по специальности </w:t>
      </w:r>
      <w:r w:rsidRPr="00767A9B">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53227423" w14:textId="77777777" w:rsidR="00D625B8" w:rsidRPr="00767A9B" w:rsidRDefault="00D625B8" w:rsidP="00D625B8">
      <w:pPr>
        <w:jc w:val="right"/>
        <w:rPr>
          <w:rFonts w:ascii="Times New Roman" w:hAnsi="Times New Roman" w:cs="Times New Roman"/>
          <w:b/>
          <w:bCs/>
          <w:sz w:val="24"/>
          <w:szCs w:val="24"/>
        </w:rPr>
      </w:pPr>
    </w:p>
    <w:p w14:paraId="6BCE405F" w14:textId="77777777" w:rsidR="00D625B8" w:rsidRPr="00767A9B" w:rsidRDefault="00D625B8" w:rsidP="00D625B8">
      <w:pPr>
        <w:jc w:val="right"/>
        <w:rPr>
          <w:rFonts w:ascii="Times New Roman" w:hAnsi="Times New Roman" w:cs="Times New Roman"/>
          <w:b/>
          <w:bCs/>
          <w:sz w:val="24"/>
          <w:szCs w:val="24"/>
        </w:rPr>
      </w:pPr>
    </w:p>
    <w:p w14:paraId="62887EA9" w14:textId="77777777" w:rsidR="00D625B8" w:rsidRPr="00767A9B" w:rsidRDefault="00D625B8" w:rsidP="00D625B8">
      <w:pPr>
        <w:jc w:val="right"/>
        <w:rPr>
          <w:rFonts w:ascii="Times New Roman" w:hAnsi="Times New Roman" w:cs="Times New Roman"/>
          <w:b/>
          <w:bCs/>
          <w:sz w:val="24"/>
          <w:szCs w:val="24"/>
        </w:rPr>
      </w:pPr>
    </w:p>
    <w:p w14:paraId="297006DE" w14:textId="77777777" w:rsidR="00D625B8" w:rsidRPr="00767A9B" w:rsidRDefault="00D625B8" w:rsidP="00D625B8">
      <w:pPr>
        <w:jc w:val="right"/>
        <w:rPr>
          <w:rFonts w:ascii="Times New Roman" w:hAnsi="Times New Roman" w:cs="Times New Roman"/>
          <w:b/>
          <w:bCs/>
          <w:sz w:val="24"/>
          <w:szCs w:val="24"/>
        </w:rPr>
      </w:pPr>
    </w:p>
    <w:p w14:paraId="49C43496" w14:textId="77777777" w:rsidR="00D625B8" w:rsidRPr="00767A9B" w:rsidRDefault="00D625B8" w:rsidP="00D625B8">
      <w:pPr>
        <w:jc w:val="right"/>
        <w:rPr>
          <w:rFonts w:ascii="Times New Roman" w:hAnsi="Times New Roman" w:cs="Times New Roman"/>
          <w:b/>
          <w:bCs/>
          <w:sz w:val="24"/>
          <w:szCs w:val="24"/>
        </w:rPr>
      </w:pPr>
    </w:p>
    <w:p w14:paraId="07223257" w14:textId="77777777" w:rsidR="00D625B8" w:rsidRPr="00767A9B" w:rsidRDefault="00D625B8" w:rsidP="00D625B8">
      <w:pPr>
        <w:jc w:val="right"/>
        <w:rPr>
          <w:rFonts w:ascii="Times New Roman" w:hAnsi="Times New Roman" w:cs="Times New Roman"/>
          <w:b/>
          <w:bCs/>
          <w:sz w:val="24"/>
          <w:szCs w:val="24"/>
        </w:rPr>
      </w:pPr>
    </w:p>
    <w:p w14:paraId="45F1F0E6" w14:textId="77777777" w:rsidR="00D625B8" w:rsidRPr="00767A9B" w:rsidRDefault="00D625B8" w:rsidP="00D625B8">
      <w:pPr>
        <w:jc w:val="right"/>
        <w:rPr>
          <w:rFonts w:ascii="Times New Roman" w:hAnsi="Times New Roman" w:cs="Times New Roman"/>
          <w:b/>
          <w:bCs/>
          <w:sz w:val="24"/>
          <w:szCs w:val="24"/>
        </w:rPr>
      </w:pPr>
    </w:p>
    <w:p w14:paraId="6DB3715B" w14:textId="77777777" w:rsidR="00D625B8" w:rsidRPr="00767A9B" w:rsidRDefault="00D625B8" w:rsidP="00D625B8">
      <w:pPr>
        <w:jc w:val="right"/>
        <w:rPr>
          <w:rFonts w:ascii="Times New Roman" w:hAnsi="Times New Roman" w:cs="Times New Roman"/>
          <w:b/>
          <w:bCs/>
          <w:sz w:val="24"/>
          <w:szCs w:val="24"/>
        </w:rPr>
      </w:pPr>
    </w:p>
    <w:p w14:paraId="1810AD0B" w14:textId="77777777" w:rsidR="00D625B8" w:rsidRPr="00767A9B" w:rsidRDefault="00D625B8" w:rsidP="00D625B8">
      <w:pPr>
        <w:jc w:val="right"/>
        <w:rPr>
          <w:rFonts w:ascii="Times New Roman" w:hAnsi="Times New Roman" w:cs="Times New Roman"/>
          <w:b/>
          <w:bCs/>
          <w:sz w:val="24"/>
          <w:szCs w:val="24"/>
        </w:rPr>
      </w:pPr>
    </w:p>
    <w:p w14:paraId="52CB3192" w14:textId="77777777" w:rsidR="00D625B8" w:rsidRPr="00767A9B" w:rsidRDefault="00D625B8" w:rsidP="00D625B8">
      <w:pPr>
        <w:jc w:val="right"/>
        <w:rPr>
          <w:rFonts w:ascii="Times New Roman" w:hAnsi="Times New Roman" w:cs="Times New Roman"/>
          <w:b/>
          <w:bCs/>
          <w:sz w:val="24"/>
          <w:szCs w:val="24"/>
        </w:rPr>
      </w:pPr>
    </w:p>
    <w:p w14:paraId="58399F2E" w14:textId="77777777" w:rsidR="00D625B8" w:rsidRPr="00767A9B" w:rsidRDefault="00D625B8" w:rsidP="00D625B8">
      <w:pPr>
        <w:jc w:val="center"/>
        <w:rPr>
          <w:rFonts w:ascii="Times New Roman" w:hAnsi="Times New Roman" w:cs="Times New Roman"/>
          <w:b/>
          <w:bCs/>
          <w:sz w:val="24"/>
          <w:szCs w:val="24"/>
        </w:rPr>
      </w:pPr>
      <w:r w:rsidRPr="00767A9B">
        <w:rPr>
          <w:rFonts w:ascii="Times New Roman" w:hAnsi="Times New Roman" w:cs="Times New Roman"/>
          <w:b/>
          <w:bCs/>
          <w:sz w:val="24"/>
          <w:szCs w:val="24"/>
        </w:rPr>
        <w:t>Примерная рабочая программа дисциплины</w:t>
      </w:r>
    </w:p>
    <w:p w14:paraId="359C8C31" w14:textId="4F244516" w:rsidR="00D625B8" w:rsidRPr="00767A9B" w:rsidRDefault="00D625B8" w:rsidP="00D625B8">
      <w:pPr>
        <w:pStyle w:val="1"/>
      </w:pPr>
      <w:bookmarkStart w:id="11" w:name="_Toc160549090"/>
      <w:bookmarkStart w:id="12" w:name="_Toc163813576"/>
      <w:r w:rsidRPr="00767A9B">
        <w:t>«ОГСЭ.03 Иностранный язык (в профессиональной деятельности)»</w:t>
      </w:r>
      <w:bookmarkEnd w:id="11"/>
      <w:bookmarkEnd w:id="12"/>
    </w:p>
    <w:p w14:paraId="51BAFD88" w14:textId="77777777" w:rsidR="00D625B8" w:rsidRPr="00767A9B" w:rsidRDefault="00D625B8" w:rsidP="00D625B8">
      <w:pPr>
        <w:pStyle w:val="1"/>
      </w:pPr>
    </w:p>
    <w:p w14:paraId="0D9D1A0F" w14:textId="77777777" w:rsidR="00D625B8" w:rsidRPr="00767A9B" w:rsidRDefault="00D625B8" w:rsidP="00D625B8">
      <w:pPr>
        <w:pStyle w:val="1"/>
      </w:pPr>
    </w:p>
    <w:p w14:paraId="5EFD6825" w14:textId="77777777" w:rsidR="00D625B8" w:rsidRPr="00767A9B" w:rsidRDefault="00D625B8" w:rsidP="00D625B8">
      <w:pPr>
        <w:pStyle w:val="1"/>
      </w:pPr>
    </w:p>
    <w:p w14:paraId="3A914436" w14:textId="77777777" w:rsidR="00D625B8" w:rsidRPr="00767A9B" w:rsidRDefault="00D625B8" w:rsidP="00D625B8">
      <w:pPr>
        <w:pStyle w:val="1"/>
      </w:pPr>
    </w:p>
    <w:p w14:paraId="71F28D40" w14:textId="77777777" w:rsidR="00D625B8" w:rsidRPr="00767A9B" w:rsidRDefault="00D625B8" w:rsidP="00D625B8">
      <w:pPr>
        <w:pStyle w:val="1"/>
      </w:pPr>
    </w:p>
    <w:p w14:paraId="0121D4F4" w14:textId="77777777" w:rsidR="00D625B8" w:rsidRPr="00767A9B" w:rsidRDefault="00D625B8" w:rsidP="00D625B8">
      <w:pPr>
        <w:pStyle w:val="1"/>
      </w:pPr>
    </w:p>
    <w:p w14:paraId="09F33C22" w14:textId="77777777" w:rsidR="00D625B8" w:rsidRPr="00767A9B" w:rsidRDefault="00D625B8" w:rsidP="00D625B8">
      <w:pPr>
        <w:pStyle w:val="1"/>
      </w:pPr>
    </w:p>
    <w:p w14:paraId="53568D43" w14:textId="77777777" w:rsidR="00D625B8" w:rsidRPr="00767A9B" w:rsidRDefault="00D625B8" w:rsidP="00D625B8">
      <w:pPr>
        <w:pStyle w:val="1"/>
      </w:pPr>
    </w:p>
    <w:p w14:paraId="3A762F6D" w14:textId="77777777" w:rsidR="00D625B8" w:rsidRPr="00767A9B" w:rsidRDefault="00D625B8" w:rsidP="00D625B8">
      <w:pPr>
        <w:pStyle w:val="1"/>
      </w:pPr>
    </w:p>
    <w:p w14:paraId="63062FED" w14:textId="77777777" w:rsidR="00D625B8" w:rsidRPr="00767A9B" w:rsidRDefault="00D625B8" w:rsidP="00D625B8">
      <w:pPr>
        <w:pStyle w:val="1"/>
      </w:pPr>
    </w:p>
    <w:p w14:paraId="7F69944D" w14:textId="77777777" w:rsidR="00D625B8" w:rsidRPr="00767A9B" w:rsidRDefault="00D625B8" w:rsidP="00D625B8">
      <w:pPr>
        <w:pStyle w:val="1"/>
      </w:pPr>
    </w:p>
    <w:p w14:paraId="106B3BD2" w14:textId="77777777" w:rsidR="00D625B8" w:rsidRPr="00767A9B" w:rsidRDefault="00D625B8" w:rsidP="00D625B8">
      <w:pPr>
        <w:pStyle w:val="1"/>
      </w:pPr>
    </w:p>
    <w:p w14:paraId="7CE2A5DA" w14:textId="77777777" w:rsidR="00D625B8" w:rsidRPr="00767A9B" w:rsidRDefault="00D625B8" w:rsidP="00D625B8">
      <w:pPr>
        <w:pStyle w:val="1"/>
      </w:pPr>
    </w:p>
    <w:p w14:paraId="1E018FBD" w14:textId="77777777" w:rsidR="00D625B8" w:rsidRPr="00767A9B" w:rsidRDefault="00D625B8" w:rsidP="00D625B8">
      <w:pPr>
        <w:pStyle w:val="1"/>
      </w:pPr>
    </w:p>
    <w:p w14:paraId="3CF3FCBC" w14:textId="77777777" w:rsidR="00D625B8" w:rsidRPr="00767A9B" w:rsidRDefault="00D625B8" w:rsidP="00D625B8">
      <w:pPr>
        <w:pStyle w:val="1d"/>
        <w:jc w:val="center"/>
        <w:rPr>
          <w:b/>
          <w:bCs/>
          <w:lang w:val="ru-RU"/>
        </w:rPr>
      </w:pPr>
    </w:p>
    <w:p w14:paraId="77337F2D" w14:textId="77777777" w:rsidR="00D625B8" w:rsidRPr="00767A9B" w:rsidRDefault="00D625B8" w:rsidP="00D625B8">
      <w:pPr>
        <w:rPr>
          <w:rFonts w:ascii="Times New Roman Полужирный" w:eastAsia="Segoe UI" w:hAnsi="Times New Roman Полужирный" w:cs="Times New Roman"/>
          <w:b/>
          <w:bCs/>
          <w:caps/>
          <w:kern w:val="32"/>
          <w:sz w:val="24"/>
          <w:szCs w:val="24"/>
          <w:lang w:val="x-none" w:eastAsia="x-none"/>
        </w:rPr>
      </w:pPr>
      <w:r w:rsidRPr="00767A9B">
        <w:br w:type="page"/>
      </w:r>
    </w:p>
    <w:p w14:paraId="0DA2DB1C" w14:textId="77777777" w:rsidR="00D625B8" w:rsidRPr="00767A9B" w:rsidRDefault="00D625B8" w:rsidP="00D625B8">
      <w:pPr>
        <w:pStyle w:val="1f"/>
        <w:rPr>
          <w:rFonts w:ascii="Times New Roman" w:hAnsi="Times New Roman"/>
          <w:lang w:val="ru-RU"/>
        </w:rPr>
      </w:pPr>
      <w:r w:rsidRPr="00767A9B">
        <w:rPr>
          <w:rFonts w:ascii="Times New Roman" w:hAnsi="Times New Roman"/>
          <w:lang w:val="ru-RU"/>
        </w:rPr>
        <w:lastRenderedPageBreak/>
        <w:t>СОДЕРЖАНИЕ ПРОГРАММЫ</w:t>
      </w:r>
    </w:p>
    <w:p w14:paraId="3BBC7B18" w14:textId="77777777" w:rsidR="00D625B8" w:rsidRPr="00767A9B" w:rsidRDefault="00D625B8" w:rsidP="00D625B8">
      <w:pPr>
        <w:pStyle w:val="14"/>
        <w:rPr>
          <w:rFonts w:asciiTheme="minorHAnsi" w:eastAsiaTheme="minorEastAsia" w:hAnsiTheme="minorHAnsi" w:cstheme="minorBidi"/>
          <w:b w:val="0"/>
          <w:bCs w:val="0"/>
          <w:lang w:eastAsia="ru-RU"/>
        </w:rPr>
      </w:pPr>
      <w:r w:rsidRPr="00767A9B">
        <w:rPr>
          <w:b w:val="0"/>
          <w:bCs w:val="0"/>
        </w:rPr>
        <w:fldChar w:fldCharType="begin"/>
      </w:r>
      <w:r w:rsidRPr="00767A9B">
        <w:rPr>
          <w:b w:val="0"/>
          <w:bCs w:val="0"/>
        </w:rPr>
        <w:instrText xml:space="preserve"> TOC \h \z \t "Раздел 1;1;Раздел 1.1;2" </w:instrText>
      </w:r>
      <w:r w:rsidRPr="00767A9B">
        <w:rPr>
          <w:b w:val="0"/>
          <w:bCs w:val="0"/>
        </w:rPr>
        <w:fldChar w:fldCharType="separate"/>
      </w:r>
      <w:hyperlink w:anchor="_Toc156294875" w:history="1"/>
    </w:p>
    <w:p w14:paraId="48CB0ADB"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76" w:history="1">
        <w:r w:rsidR="00D625B8" w:rsidRPr="00767A9B">
          <w:rPr>
            <w:rStyle w:val="af0"/>
            <w:b w:val="0"/>
            <w:bCs w:val="0"/>
            <w:color w:val="auto"/>
          </w:rPr>
          <w:t>1. ОБЩАЯ ХАРАКТЕРИСТИКА</w:t>
        </w:r>
        <w:r w:rsidR="00D625B8" w:rsidRPr="00767A9B">
          <w:rPr>
            <w:b w:val="0"/>
            <w:bCs w:val="0"/>
            <w:webHidden/>
          </w:rPr>
          <w:tab/>
        </w:r>
      </w:hyperlink>
    </w:p>
    <w:p w14:paraId="306C43CF"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77" w:history="1">
        <w:r w:rsidR="00D625B8" w:rsidRPr="00767A9B">
          <w:rPr>
            <w:rStyle w:val="af0"/>
            <w:i w:val="0"/>
            <w:iCs w:val="0"/>
            <w:color w:val="auto"/>
          </w:rPr>
          <w:t>1.1. Цель и место дисциплины в структуре образовательной программы</w:t>
        </w:r>
        <w:r w:rsidR="00D625B8" w:rsidRPr="00767A9B">
          <w:rPr>
            <w:i w:val="0"/>
            <w:iCs w:val="0"/>
            <w:webHidden/>
          </w:rPr>
          <w:tab/>
        </w:r>
      </w:hyperlink>
    </w:p>
    <w:p w14:paraId="44722448"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78" w:history="1">
        <w:r w:rsidR="00D625B8" w:rsidRPr="00767A9B">
          <w:rPr>
            <w:rStyle w:val="af0"/>
            <w:i w:val="0"/>
            <w:iCs w:val="0"/>
            <w:color w:val="auto"/>
          </w:rPr>
          <w:t>1.2. Планируемые результаты освоения дисциплины</w:t>
        </w:r>
        <w:r w:rsidR="00D625B8" w:rsidRPr="00767A9B">
          <w:rPr>
            <w:i w:val="0"/>
            <w:iCs w:val="0"/>
            <w:webHidden/>
          </w:rPr>
          <w:tab/>
        </w:r>
      </w:hyperlink>
    </w:p>
    <w:p w14:paraId="69E6ADF4"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79" w:history="1">
        <w:r w:rsidR="00D625B8" w:rsidRPr="00767A9B">
          <w:rPr>
            <w:rStyle w:val="af0"/>
            <w:b w:val="0"/>
            <w:bCs w:val="0"/>
            <w:color w:val="auto"/>
          </w:rPr>
          <w:t>2. СТРУКТУРА И СОДЕРЖАНИЕ ДИСЦИПЛИНЫ</w:t>
        </w:r>
        <w:r w:rsidR="00D625B8" w:rsidRPr="00767A9B">
          <w:rPr>
            <w:b w:val="0"/>
            <w:bCs w:val="0"/>
            <w:webHidden/>
          </w:rPr>
          <w:tab/>
        </w:r>
      </w:hyperlink>
    </w:p>
    <w:p w14:paraId="51AC54A3"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0" w:history="1">
        <w:r w:rsidR="00D625B8" w:rsidRPr="00767A9B">
          <w:rPr>
            <w:rStyle w:val="af0"/>
            <w:i w:val="0"/>
            <w:iCs w:val="0"/>
            <w:color w:val="auto"/>
          </w:rPr>
          <w:t>2.1. Трудоемкость освоения дисциплины</w:t>
        </w:r>
        <w:r w:rsidR="00D625B8" w:rsidRPr="00767A9B">
          <w:rPr>
            <w:i w:val="0"/>
            <w:iCs w:val="0"/>
            <w:webHidden/>
          </w:rPr>
          <w:tab/>
        </w:r>
      </w:hyperlink>
    </w:p>
    <w:p w14:paraId="5B37D9BD"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1" w:history="1">
        <w:r w:rsidR="00D625B8" w:rsidRPr="00767A9B">
          <w:rPr>
            <w:rStyle w:val="af0"/>
            <w:i w:val="0"/>
            <w:iCs w:val="0"/>
            <w:color w:val="auto"/>
          </w:rPr>
          <w:t>2.2. Примерное содержание дисциплины</w:t>
        </w:r>
        <w:r w:rsidR="00D625B8" w:rsidRPr="00767A9B">
          <w:rPr>
            <w:i w:val="0"/>
            <w:iCs w:val="0"/>
            <w:webHidden/>
          </w:rPr>
          <w:tab/>
        </w:r>
      </w:hyperlink>
    </w:p>
    <w:p w14:paraId="08A9106A"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84" w:history="1">
        <w:r w:rsidR="00D625B8" w:rsidRPr="00767A9B">
          <w:rPr>
            <w:rStyle w:val="af0"/>
            <w:b w:val="0"/>
            <w:bCs w:val="0"/>
            <w:color w:val="auto"/>
          </w:rPr>
          <w:t>3. УСЛОВИЯ РЕАЛИЗАЦИИ ДИСЦИПЛИНЫ</w:t>
        </w:r>
        <w:r w:rsidR="00D625B8" w:rsidRPr="00767A9B">
          <w:rPr>
            <w:b w:val="0"/>
            <w:bCs w:val="0"/>
            <w:webHidden/>
          </w:rPr>
          <w:tab/>
        </w:r>
      </w:hyperlink>
    </w:p>
    <w:p w14:paraId="58E7636F"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5" w:history="1">
        <w:r w:rsidR="00D625B8" w:rsidRPr="00767A9B">
          <w:rPr>
            <w:rStyle w:val="af0"/>
            <w:i w:val="0"/>
            <w:iCs w:val="0"/>
            <w:color w:val="auto"/>
          </w:rPr>
          <w:t>3.1. Материально-техническое обеспечение</w:t>
        </w:r>
        <w:r w:rsidR="00D625B8" w:rsidRPr="00767A9B">
          <w:rPr>
            <w:i w:val="0"/>
            <w:iCs w:val="0"/>
            <w:webHidden/>
          </w:rPr>
          <w:tab/>
        </w:r>
      </w:hyperlink>
    </w:p>
    <w:p w14:paraId="3FDE8A9E"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6" w:history="1">
        <w:r w:rsidR="00D625B8" w:rsidRPr="00767A9B">
          <w:rPr>
            <w:rStyle w:val="af0"/>
            <w:i w:val="0"/>
            <w:iCs w:val="0"/>
            <w:color w:val="auto"/>
          </w:rPr>
          <w:t>3.2. Учебно-методическое обеспечение</w:t>
        </w:r>
        <w:r w:rsidR="00D625B8" w:rsidRPr="00767A9B">
          <w:rPr>
            <w:i w:val="0"/>
            <w:iCs w:val="0"/>
            <w:webHidden/>
          </w:rPr>
          <w:tab/>
        </w:r>
      </w:hyperlink>
    </w:p>
    <w:p w14:paraId="57789B73"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87" w:history="1">
        <w:r w:rsidR="00D625B8" w:rsidRPr="00767A9B">
          <w:rPr>
            <w:rStyle w:val="af0"/>
            <w:b w:val="0"/>
            <w:bCs w:val="0"/>
            <w:color w:val="auto"/>
          </w:rPr>
          <w:t>4. КОНТРОЛЬ И ОЦЕНКА РЕЗУЛЬТАТОВ ОСВОЕНИЯ ДИСЦИПЛИНЫ</w:t>
        </w:r>
        <w:r w:rsidR="00D625B8" w:rsidRPr="00767A9B">
          <w:rPr>
            <w:b w:val="0"/>
            <w:bCs w:val="0"/>
            <w:webHidden/>
          </w:rPr>
          <w:tab/>
        </w:r>
      </w:hyperlink>
    </w:p>
    <w:p w14:paraId="48F072A1" w14:textId="77777777" w:rsidR="00D625B8" w:rsidRPr="00767A9B" w:rsidRDefault="00D625B8" w:rsidP="00D625B8">
      <w:pPr>
        <w:pStyle w:val="1f"/>
        <w:jc w:val="left"/>
        <w:rPr>
          <w:rFonts w:ascii="Times New Roman" w:hAnsi="Times New Roman"/>
          <w:b w:val="0"/>
          <w:bCs w:val="0"/>
          <w:lang w:val="ru-RU"/>
        </w:rPr>
      </w:pPr>
      <w:r w:rsidRPr="00767A9B">
        <w:rPr>
          <w:rFonts w:ascii="Times New Roman" w:hAnsi="Times New Roman"/>
          <w:b w:val="0"/>
          <w:bCs w:val="0"/>
          <w:lang w:val="ru-RU"/>
        </w:rPr>
        <w:fldChar w:fldCharType="end"/>
      </w:r>
    </w:p>
    <w:p w14:paraId="4B6A5AE3" w14:textId="77777777" w:rsidR="00D625B8" w:rsidRPr="00767A9B" w:rsidRDefault="00D625B8" w:rsidP="00D625B8">
      <w:pPr>
        <w:pStyle w:val="1f"/>
        <w:jc w:val="left"/>
        <w:rPr>
          <w:rFonts w:ascii="Times New Roman" w:hAnsi="Times New Roman"/>
          <w:lang w:val="ru-RU"/>
        </w:rPr>
        <w:sectPr w:rsidR="00D625B8" w:rsidRPr="00767A9B" w:rsidSect="00502F97">
          <w:headerReference w:type="even" r:id="rId12"/>
          <w:headerReference w:type="default" r:id="rId13"/>
          <w:pgSz w:w="11906" w:h="16838"/>
          <w:pgMar w:top="1134" w:right="567" w:bottom="1134" w:left="1701" w:header="709" w:footer="709" w:gutter="0"/>
          <w:cols w:space="708"/>
          <w:docGrid w:linePitch="360"/>
        </w:sectPr>
      </w:pPr>
    </w:p>
    <w:p w14:paraId="4A2D8C7B" w14:textId="77777777" w:rsidR="00D625B8" w:rsidRPr="00767A9B" w:rsidRDefault="00D625B8" w:rsidP="006F1009">
      <w:pPr>
        <w:pStyle w:val="1f"/>
        <w:numPr>
          <w:ilvl w:val="0"/>
          <w:numId w:val="102"/>
        </w:numPr>
        <w:ind w:left="1440"/>
      </w:pPr>
      <w:r w:rsidRPr="00767A9B">
        <w:lastRenderedPageBreak/>
        <w:t>Общая характеристика</w:t>
      </w:r>
      <w:r w:rsidRPr="00767A9B">
        <w:rPr>
          <w:rFonts w:asciiTheme="minorHAnsi" w:hAnsiTheme="minorHAnsi"/>
          <w:lang w:val="ru-RU"/>
        </w:rPr>
        <w:t xml:space="preserve"> </w:t>
      </w:r>
      <w:r w:rsidRPr="00767A9B">
        <w:t>ПРИМЕРНОЙ РАБОЧЕЙ ПРОГРАММЫ УЧЕБНОЙ ДИСЦИПЛИНЫ</w:t>
      </w:r>
    </w:p>
    <w:p w14:paraId="5073389A" w14:textId="77777777" w:rsidR="00D625B8" w:rsidRPr="00767A9B" w:rsidRDefault="00D625B8" w:rsidP="00D625B8">
      <w:pPr>
        <w:pStyle w:val="1d"/>
        <w:jc w:val="center"/>
        <w:rPr>
          <w:rFonts w:eastAsia="Segoe UI"/>
          <w:lang w:val="ru-RU"/>
        </w:rPr>
      </w:pPr>
      <w:r w:rsidRPr="00767A9B">
        <w:rPr>
          <w:rFonts w:eastAsia="Segoe UI"/>
          <w:lang w:val="ru-RU"/>
        </w:rPr>
        <w:t>«Иностранный язык»</w:t>
      </w:r>
    </w:p>
    <w:p w14:paraId="6F4F57B1" w14:textId="77777777" w:rsidR="00D625B8" w:rsidRPr="00767A9B" w:rsidRDefault="00D625B8" w:rsidP="00D625B8">
      <w:pPr>
        <w:pStyle w:val="1d"/>
        <w:rPr>
          <w:lang w:val="ru-RU"/>
        </w:rPr>
      </w:pPr>
    </w:p>
    <w:p w14:paraId="51E402C8" w14:textId="77777777" w:rsidR="00D625B8" w:rsidRPr="00767A9B" w:rsidRDefault="00D625B8" w:rsidP="00D625B8">
      <w:pPr>
        <w:pStyle w:val="114"/>
        <w:rPr>
          <w:rFonts w:ascii="Times New Roman" w:hAnsi="Times New Roman"/>
        </w:rPr>
      </w:pPr>
      <w:r w:rsidRPr="00767A9B">
        <w:rPr>
          <w:rFonts w:ascii="Times New Roman" w:hAnsi="Times New Roman"/>
        </w:rPr>
        <w:t>1.1. Цель и место дисциплины в структуре образовательной программы</w:t>
      </w:r>
    </w:p>
    <w:p w14:paraId="334B98A2" w14:textId="7E4C9424" w:rsidR="00D625B8" w:rsidRPr="00767A9B" w:rsidRDefault="00D625B8" w:rsidP="00D625B8">
      <w:pPr>
        <w:suppressAutoHyphens/>
        <w:spacing w:line="276" w:lineRule="auto"/>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Цель дисциплины </w:t>
      </w:r>
      <w:r w:rsidRPr="00767A9B">
        <w:rPr>
          <w:rFonts w:ascii="Times New Roman" w:hAnsi="Times New Roman"/>
          <w:sz w:val="24"/>
          <w:szCs w:val="24"/>
        </w:rPr>
        <w:t>«Иностранный язык»</w:t>
      </w:r>
      <w:r w:rsidRPr="00767A9B">
        <w:rPr>
          <w:rFonts w:ascii="Times New Roman" w:eastAsia="Times New Roman" w:hAnsi="Times New Roman" w:cs="Times New Roman"/>
          <w:sz w:val="28"/>
          <w:szCs w:val="28"/>
          <w:lang w:eastAsia="ru-RU"/>
        </w:rPr>
        <w:t xml:space="preserve">: </w:t>
      </w:r>
      <w:r w:rsidRPr="00767A9B">
        <w:rPr>
          <w:rFonts w:ascii="Times New Roman" w:eastAsia="Times New Roman" w:hAnsi="Times New Roman" w:cs="Times New Roman"/>
          <w:sz w:val="24"/>
          <w:szCs w:val="24"/>
          <w:lang w:eastAsia="ru-RU"/>
        </w:rPr>
        <w:t xml:space="preserve">формирование системы знаний </w:t>
      </w:r>
      <w:r w:rsidR="00F15937" w:rsidRPr="00767A9B">
        <w:rPr>
          <w:rFonts w:ascii="Times New Roman" w:eastAsia="Times New Roman" w:hAnsi="Times New Roman" w:cs="Times New Roman"/>
          <w:sz w:val="24"/>
          <w:szCs w:val="24"/>
          <w:lang w:eastAsia="ru-RU"/>
        </w:rPr>
        <w:t>по-иностранному</w:t>
      </w:r>
      <w:r w:rsidRPr="00767A9B">
        <w:rPr>
          <w:rFonts w:ascii="Times New Roman" w:eastAsia="Times New Roman" w:hAnsi="Times New Roman" w:cs="Times New Roman"/>
          <w:sz w:val="24"/>
          <w:szCs w:val="24"/>
          <w:lang w:eastAsia="ru-RU"/>
        </w:rPr>
        <w:t xml:space="preserve"> (английскому) языку как основы профессиональной подготовки с учетом перспектив его использования, как в профессиональной деятельности, так и в непосредственном общении с носителями языка.</w:t>
      </w:r>
    </w:p>
    <w:p w14:paraId="762B60DB" w14:textId="77777777" w:rsidR="00D625B8" w:rsidRPr="00767A9B" w:rsidRDefault="00D625B8" w:rsidP="00D625B8">
      <w:pPr>
        <w:suppressAutoHyphens/>
        <w:spacing w:line="276" w:lineRule="auto"/>
        <w:ind w:firstLine="709"/>
        <w:jc w:val="both"/>
        <w:rPr>
          <w:rFonts w:ascii="Times New Roman" w:hAnsi="Times New Roman" w:cs="Times New Roman"/>
          <w:sz w:val="24"/>
          <w:szCs w:val="24"/>
        </w:rPr>
      </w:pPr>
      <w:r w:rsidRPr="00767A9B">
        <w:rPr>
          <w:rFonts w:ascii="Times New Roman" w:hAnsi="Times New Roman" w:cs="Times New Roman"/>
          <w:sz w:val="24"/>
          <w:szCs w:val="24"/>
        </w:rPr>
        <w:t xml:space="preserve">Дисциплина «Иностранный язык» включена в </w:t>
      </w:r>
      <w:r w:rsidRPr="00767A9B">
        <w:rPr>
          <w:rFonts w:ascii="Times New Roman" w:hAnsi="Times New Roman" w:cs="Times New Roman"/>
          <w:iCs/>
          <w:sz w:val="24"/>
          <w:szCs w:val="24"/>
        </w:rPr>
        <w:t>обязательную часть общего гуманитарного и социально-экономического цикла образовательной программы.</w:t>
      </w:r>
    </w:p>
    <w:p w14:paraId="792FA1DF" w14:textId="77777777" w:rsidR="00D625B8" w:rsidRPr="00767A9B" w:rsidRDefault="00D625B8" w:rsidP="00D625B8">
      <w:pPr>
        <w:suppressAutoHyphens/>
        <w:spacing w:line="276" w:lineRule="auto"/>
        <w:ind w:firstLine="709"/>
        <w:jc w:val="both"/>
        <w:rPr>
          <w:rFonts w:ascii="Times New Roman" w:hAnsi="Times New Roman" w:cs="Times New Roman"/>
          <w:sz w:val="24"/>
          <w:szCs w:val="24"/>
        </w:rPr>
      </w:pPr>
    </w:p>
    <w:p w14:paraId="3361F301" w14:textId="77777777" w:rsidR="00D625B8" w:rsidRPr="00767A9B" w:rsidRDefault="00D625B8" w:rsidP="00D625B8">
      <w:pPr>
        <w:pStyle w:val="114"/>
        <w:rPr>
          <w:rFonts w:ascii="Times New Roman" w:hAnsi="Times New Roman"/>
        </w:rPr>
      </w:pPr>
      <w:r w:rsidRPr="00767A9B">
        <w:rPr>
          <w:rFonts w:ascii="Times New Roman" w:hAnsi="Times New Roman"/>
        </w:rPr>
        <w:t>1.2. Планируемые результаты освоения дисциплины</w:t>
      </w:r>
    </w:p>
    <w:p w14:paraId="4FB4451B" w14:textId="77777777" w:rsidR="00D625B8" w:rsidRPr="00767A9B" w:rsidRDefault="00D625B8" w:rsidP="00D625B8">
      <w:pPr>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1CBEB2F" w14:textId="77777777" w:rsidR="00D625B8" w:rsidRPr="00767A9B" w:rsidRDefault="00D625B8" w:rsidP="00D625B8">
      <w:pPr>
        <w:spacing w:after="120"/>
        <w:ind w:firstLine="709"/>
        <w:rPr>
          <w:rFonts w:ascii="Times New Roman" w:hAnsi="Times New Roman" w:cs="Times New Roman"/>
          <w:bCs/>
          <w:sz w:val="24"/>
          <w:szCs w:val="24"/>
        </w:rPr>
      </w:pPr>
      <w:r w:rsidRPr="00767A9B">
        <w:rPr>
          <w:rFonts w:ascii="Times New Roman" w:hAnsi="Times New Roman" w:cs="Times New Roman"/>
          <w:bCs/>
          <w:sz w:val="24"/>
          <w:szCs w:val="24"/>
        </w:rPr>
        <w:t>В результате освоения дисциплины обучающийся должен:</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3822"/>
        <w:gridCol w:w="4678"/>
      </w:tblGrid>
      <w:tr w:rsidR="00767A9B" w:rsidRPr="00767A9B" w14:paraId="660A17DE" w14:textId="77777777" w:rsidTr="00077FCF">
        <w:trPr>
          <w:trHeight w:val="649"/>
        </w:trPr>
        <w:tc>
          <w:tcPr>
            <w:tcW w:w="993" w:type="dxa"/>
            <w:hideMark/>
          </w:tcPr>
          <w:p w14:paraId="170A43C4" w14:textId="77777777" w:rsidR="00D625B8" w:rsidRPr="00767A9B" w:rsidRDefault="00D625B8" w:rsidP="00077FCF">
            <w:pPr>
              <w:suppressAutoHyphens/>
              <w:jc w:val="center"/>
              <w:rPr>
                <w:rFonts w:ascii="Times New Roman" w:eastAsia="Calibri" w:hAnsi="Times New Roman" w:cs="Times New Roman"/>
                <w:sz w:val="24"/>
                <w:szCs w:val="24"/>
              </w:rPr>
            </w:pPr>
            <w:bookmarkStart w:id="13" w:name="_Hlk160457326"/>
            <w:r w:rsidRPr="00767A9B">
              <w:rPr>
                <w:rFonts w:ascii="Times New Roman" w:eastAsia="Calibri" w:hAnsi="Times New Roman" w:cs="Times New Roman"/>
                <w:sz w:val="24"/>
                <w:szCs w:val="24"/>
              </w:rPr>
              <w:t>Код</w:t>
            </w:r>
          </w:p>
          <w:p w14:paraId="7FD679EF"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ПК, ОК</w:t>
            </w:r>
          </w:p>
        </w:tc>
        <w:tc>
          <w:tcPr>
            <w:tcW w:w="3822" w:type="dxa"/>
            <w:hideMark/>
          </w:tcPr>
          <w:p w14:paraId="6210CDD1"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Умения</w:t>
            </w:r>
          </w:p>
        </w:tc>
        <w:tc>
          <w:tcPr>
            <w:tcW w:w="4678" w:type="dxa"/>
            <w:hideMark/>
          </w:tcPr>
          <w:p w14:paraId="39B4BED7"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Знания</w:t>
            </w:r>
          </w:p>
        </w:tc>
      </w:tr>
      <w:tr w:rsidR="00767A9B" w:rsidRPr="00767A9B" w14:paraId="2E5F9523" w14:textId="77777777" w:rsidTr="00077FCF">
        <w:trPr>
          <w:trHeight w:val="791"/>
        </w:trPr>
        <w:tc>
          <w:tcPr>
            <w:tcW w:w="993" w:type="dxa"/>
            <w:vMerge w:val="restart"/>
          </w:tcPr>
          <w:p w14:paraId="2C4290B7" w14:textId="77777777" w:rsidR="00D625B8" w:rsidRPr="00767A9B" w:rsidRDefault="00D625B8" w:rsidP="00077FCF">
            <w:pPr>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xml:space="preserve">ОК </w:t>
            </w:r>
            <w:r w:rsidRPr="00767A9B">
              <w:rPr>
                <w:rFonts w:ascii="Times New Roman" w:eastAsia="Times New Roman" w:hAnsi="Times New Roman" w:cs="Times New Roman"/>
                <w:sz w:val="24"/>
                <w:szCs w:val="24"/>
                <w:lang w:val="en-US"/>
              </w:rPr>
              <w:t>02</w:t>
            </w:r>
          </w:p>
          <w:p w14:paraId="10B699FF" w14:textId="77777777" w:rsidR="00D625B8" w:rsidRPr="00767A9B" w:rsidRDefault="00D625B8" w:rsidP="00077FCF">
            <w:pPr>
              <w:suppressAutoHyphens/>
              <w:jc w:val="center"/>
              <w:rPr>
                <w:rFonts w:ascii="Times New Roman" w:eastAsia="Calibri" w:hAnsi="Times New Roman" w:cs="Times New Roman"/>
                <w:sz w:val="24"/>
                <w:szCs w:val="24"/>
                <w:u w:val="single"/>
              </w:rPr>
            </w:pPr>
          </w:p>
        </w:tc>
        <w:tc>
          <w:tcPr>
            <w:tcW w:w="3822" w:type="dxa"/>
          </w:tcPr>
          <w:p w14:paraId="483E7320" w14:textId="77777777" w:rsidR="00D625B8" w:rsidRPr="00767A9B" w:rsidRDefault="00D625B8" w:rsidP="00F15937">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определять задачи для поиска информации</w:t>
            </w:r>
          </w:p>
        </w:tc>
        <w:tc>
          <w:tcPr>
            <w:tcW w:w="4678" w:type="dxa"/>
          </w:tcPr>
          <w:p w14:paraId="1ED361E7" w14:textId="77777777" w:rsidR="00D625B8" w:rsidRPr="00767A9B" w:rsidRDefault="00D625B8" w:rsidP="00F15937">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767A9B" w:rsidRPr="00767A9B" w14:paraId="3A4DE95D" w14:textId="77777777" w:rsidTr="00077FCF">
        <w:trPr>
          <w:trHeight w:val="212"/>
        </w:trPr>
        <w:tc>
          <w:tcPr>
            <w:tcW w:w="993" w:type="dxa"/>
            <w:vMerge/>
          </w:tcPr>
          <w:p w14:paraId="23E93EBA"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3822" w:type="dxa"/>
          </w:tcPr>
          <w:p w14:paraId="46182556" w14:textId="77777777" w:rsidR="00D625B8" w:rsidRPr="00767A9B" w:rsidRDefault="00D625B8" w:rsidP="00F15937">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определять необходимые источники информации</w:t>
            </w:r>
          </w:p>
        </w:tc>
        <w:tc>
          <w:tcPr>
            <w:tcW w:w="4678" w:type="dxa"/>
          </w:tcPr>
          <w:p w14:paraId="275D1DD3" w14:textId="77777777" w:rsidR="00D625B8" w:rsidRPr="00767A9B" w:rsidRDefault="00D625B8" w:rsidP="00F15937">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приемы структурирования информации</w:t>
            </w:r>
          </w:p>
        </w:tc>
      </w:tr>
      <w:tr w:rsidR="00767A9B" w:rsidRPr="00767A9B" w14:paraId="050E53C1" w14:textId="77777777" w:rsidTr="00077FCF">
        <w:trPr>
          <w:trHeight w:val="212"/>
        </w:trPr>
        <w:tc>
          <w:tcPr>
            <w:tcW w:w="993" w:type="dxa"/>
            <w:vMerge/>
          </w:tcPr>
          <w:p w14:paraId="59FE7A16"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3822" w:type="dxa"/>
          </w:tcPr>
          <w:p w14:paraId="129E8E03" w14:textId="77777777" w:rsidR="00D625B8" w:rsidRPr="00767A9B" w:rsidRDefault="00D625B8" w:rsidP="00F15937">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 xml:space="preserve">планировать процесс поиска; </w:t>
            </w:r>
          </w:p>
        </w:tc>
        <w:tc>
          <w:tcPr>
            <w:tcW w:w="4678" w:type="dxa"/>
            <w:vMerge w:val="restart"/>
          </w:tcPr>
          <w:p w14:paraId="01CEE89F" w14:textId="77777777" w:rsidR="00D625B8" w:rsidRDefault="00D625B8" w:rsidP="00F15937">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p w14:paraId="536C56B3" w14:textId="77777777" w:rsidR="00F15937" w:rsidRPr="00F15937" w:rsidRDefault="00F15937" w:rsidP="00F15937">
            <w:pPr>
              <w:suppressAutoHyphens/>
              <w:rPr>
                <w:rFonts w:ascii="Times New Roman" w:eastAsia="Calibri" w:hAnsi="Times New Roman" w:cs="Times New Roman"/>
                <w:iCs/>
                <w:sz w:val="24"/>
                <w:szCs w:val="24"/>
              </w:rPr>
            </w:pPr>
            <w:r w:rsidRPr="00F15937">
              <w:rPr>
                <w:rFonts w:ascii="Times New Roman" w:eastAsia="Calibri" w:hAnsi="Times New Roman" w:cs="Times New Roman"/>
                <w:iCs/>
                <w:sz w:val="24"/>
                <w:szCs w:val="24"/>
              </w:rPr>
              <w:t>сущность процесса познания;</w:t>
            </w:r>
          </w:p>
          <w:p w14:paraId="0353A550" w14:textId="77777777" w:rsidR="00F15937" w:rsidRPr="00F15937" w:rsidRDefault="00F15937" w:rsidP="00F15937">
            <w:pPr>
              <w:suppressAutoHyphens/>
              <w:rPr>
                <w:rFonts w:ascii="Times New Roman" w:eastAsia="Calibri" w:hAnsi="Times New Roman" w:cs="Times New Roman"/>
                <w:iCs/>
                <w:sz w:val="24"/>
                <w:szCs w:val="24"/>
              </w:rPr>
            </w:pPr>
            <w:r w:rsidRPr="00F15937">
              <w:rPr>
                <w:rFonts w:ascii="Times New Roman" w:eastAsia="Calibri" w:hAnsi="Times New Roman" w:cs="Times New Roman"/>
                <w:iCs/>
                <w:sz w:val="24"/>
                <w:szCs w:val="24"/>
              </w:rPr>
              <w:t>основы научной, философской и религиозной картин мира;</w:t>
            </w:r>
          </w:p>
          <w:p w14:paraId="3AF9A92E" w14:textId="77777777" w:rsidR="00F15937" w:rsidRPr="00F15937" w:rsidRDefault="00F15937" w:rsidP="00F15937">
            <w:pPr>
              <w:suppressAutoHyphens/>
              <w:rPr>
                <w:rFonts w:ascii="Times New Roman" w:eastAsia="Calibri" w:hAnsi="Times New Roman" w:cs="Times New Roman"/>
                <w:iCs/>
                <w:sz w:val="24"/>
                <w:szCs w:val="24"/>
              </w:rPr>
            </w:pPr>
            <w:r w:rsidRPr="00F15937">
              <w:rPr>
                <w:rFonts w:ascii="Times New Roman" w:eastAsia="Calibri" w:hAnsi="Times New Roman" w:cs="Times New Roman"/>
                <w:iCs/>
                <w:sz w:val="24"/>
                <w:szCs w:val="24"/>
              </w:rPr>
              <w:t>об условиях формирования личности, свободе и ответственности за сохранение жизни, культуры, окружающей среды;</w:t>
            </w:r>
          </w:p>
          <w:p w14:paraId="67BAD1C5" w14:textId="16DC2F9E" w:rsidR="00F15937" w:rsidRPr="00767A9B" w:rsidRDefault="00F15937" w:rsidP="00F15937">
            <w:pPr>
              <w:suppressAutoHyphens/>
              <w:rPr>
                <w:rFonts w:ascii="Times New Roman" w:eastAsia="Calibri" w:hAnsi="Times New Roman" w:cs="Times New Roman"/>
                <w:iCs/>
                <w:sz w:val="24"/>
                <w:szCs w:val="24"/>
              </w:rPr>
            </w:pPr>
            <w:r w:rsidRPr="00F15937">
              <w:rPr>
                <w:rFonts w:ascii="Times New Roman" w:eastAsia="Calibri" w:hAnsi="Times New Roman" w:cs="Times New Roman"/>
                <w:iCs/>
                <w:sz w:val="24"/>
                <w:szCs w:val="24"/>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tr w:rsidR="00767A9B" w:rsidRPr="00767A9B" w14:paraId="0C50F9C5" w14:textId="77777777" w:rsidTr="00077FCF">
        <w:trPr>
          <w:trHeight w:val="212"/>
        </w:trPr>
        <w:tc>
          <w:tcPr>
            <w:tcW w:w="993" w:type="dxa"/>
            <w:vMerge/>
          </w:tcPr>
          <w:p w14:paraId="11AFB6C8"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3822" w:type="dxa"/>
          </w:tcPr>
          <w:p w14:paraId="1D03DBD1" w14:textId="77777777" w:rsidR="00D625B8" w:rsidRPr="00767A9B" w:rsidRDefault="00D625B8" w:rsidP="00F15937">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структурировать получаемую информацию</w:t>
            </w:r>
          </w:p>
        </w:tc>
        <w:tc>
          <w:tcPr>
            <w:tcW w:w="4678" w:type="dxa"/>
            <w:vMerge/>
          </w:tcPr>
          <w:p w14:paraId="3814AD81" w14:textId="77777777" w:rsidR="00D625B8" w:rsidRPr="00767A9B" w:rsidRDefault="00D625B8" w:rsidP="00F15937">
            <w:pPr>
              <w:ind w:firstLine="13"/>
              <w:rPr>
                <w:rFonts w:ascii="Times New Roman" w:eastAsia="Calibri" w:hAnsi="Times New Roman" w:cs="Times New Roman"/>
                <w:sz w:val="24"/>
                <w:szCs w:val="24"/>
              </w:rPr>
            </w:pPr>
          </w:p>
        </w:tc>
      </w:tr>
      <w:tr w:rsidR="00767A9B" w:rsidRPr="00767A9B" w14:paraId="28388A2B" w14:textId="77777777" w:rsidTr="00077FCF">
        <w:trPr>
          <w:trHeight w:val="212"/>
        </w:trPr>
        <w:tc>
          <w:tcPr>
            <w:tcW w:w="993" w:type="dxa"/>
            <w:vMerge/>
          </w:tcPr>
          <w:p w14:paraId="198AAE1F"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3822" w:type="dxa"/>
          </w:tcPr>
          <w:p w14:paraId="78468D89" w14:textId="77777777" w:rsidR="00D625B8" w:rsidRPr="00767A9B" w:rsidRDefault="00D625B8" w:rsidP="00F15937">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выделять наиболее значимое в перечне информации</w:t>
            </w:r>
          </w:p>
        </w:tc>
        <w:tc>
          <w:tcPr>
            <w:tcW w:w="4678" w:type="dxa"/>
            <w:vMerge/>
          </w:tcPr>
          <w:p w14:paraId="45B0BC67" w14:textId="77777777" w:rsidR="00D625B8" w:rsidRPr="00767A9B" w:rsidRDefault="00D625B8" w:rsidP="00F15937">
            <w:pPr>
              <w:ind w:firstLine="13"/>
              <w:rPr>
                <w:rFonts w:ascii="Times New Roman" w:eastAsia="Calibri" w:hAnsi="Times New Roman" w:cs="Times New Roman"/>
                <w:sz w:val="24"/>
                <w:szCs w:val="24"/>
              </w:rPr>
            </w:pPr>
          </w:p>
        </w:tc>
      </w:tr>
      <w:tr w:rsidR="00767A9B" w:rsidRPr="00767A9B" w14:paraId="7C3F3A9D" w14:textId="77777777" w:rsidTr="00077FCF">
        <w:trPr>
          <w:trHeight w:val="212"/>
        </w:trPr>
        <w:tc>
          <w:tcPr>
            <w:tcW w:w="993" w:type="dxa"/>
            <w:vMerge w:val="restart"/>
          </w:tcPr>
          <w:p w14:paraId="0B3296EB"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ОК 4</w:t>
            </w:r>
          </w:p>
        </w:tc>
        <w:tc>
          <w:tcPr>
            <w:tcW w:w="3822" w:type="dxa"/>
          </w:tcPr>
          <w:p w14:paraId="2ED47390" w14:textId="77777777" w:rsidR="00D625B8" w:rsidRPr="00767A9B" w:rsidRDefault="00D625B8" w:rsidP="00F159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pacing w:val="-4"/>
                <w:sz w:val="24"/>
                <w:szCs w:val="24"/>
              </w:rPr>
              <w:t>организовывать работу коллектива и команды</w:t>
            </w:r>
          </w:p>
        </w:tc>
        <w:tc>
          <w:tcPr>
            <w:tcW w:w="4678" w:type="dxa"/>
          </w:tcPr>
          <w:p w14:paraId="27622C03" w14:textId="77777777" w:rsidR="00D625B8" w:rsidRPr="00767A9B" w:rsidRDefault="00D625B8" w:rsidP="00F159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психологические основы деятельности коллектива</w:t>
            </w:r>
          </w:p>
        </w:tc>
      </w:tr>
      <w:tr w:rsidR="00767A9B" w:rsidRPr="00767A9B" w14:paraId="675C556A" w14:textId="77777777" w:rsidTr="00077FCF">
        <w:trPr>
          <w:trHeight w:val="212"/>
        </w:trPr>
        <w:tc>
          <w:tcPr>
            <w:tcW w:w="993" w:type="dxa"/>
            <w:vMerge/>
          </w:tcPr>
          <w:p w14:paraId="20B89CD6"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3822" w:type="dxa"/>
          </w:tcPr>
          <w:p w14:paraId="656584B3" w14:textId="77777777" w:rsidR="00D625B8" w:rsidRPr="00767A9B" w:rsidRDefault="00D625B8" w:rsidP="00F159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4678" w:type="dxa"/>
          </w:tcPr>
          <w:p w14:paraId="02A0A165" w14:textId="77777777" w:rsidR="00D625B8" w:rsidRPr="00767A9B" w:rsidRDefault="00D625B8" w:rsidP="00F159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психологические особенности личности</w:t>
            </w:r>
          </w:p>
        </w:tc>
      </w:tr>
      <w:tr w:rsidR="00767A9B" w:rsidRPr="00767A9B" w14:paraId="3054BB62" w14:textId="77777777" w:rsidTr="00077FCF">
        <w:trPr>
          <w:trHeight w:val="212"/>
        </w:trPr>
        <w:tc>
          <w:tcPr>
            <w:tcW w:w="993" w:type="dxa"/>
            <w:vMerge w:val="restart"/>
          </w:tcPr>
          <w:p w14:paraId="5C45A66A"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ОК 5</w:t>
            </w:r>
          </w:p>
        </w:tc>
        <w:tc>
          <w:tcPr>
            <w:tcW w:w="3822" w:type="dxa"/>
          </w:tcPr>
          <w:p w14:paraId="770E185B" w14:textId="77777777" w:rsidR="00D625B8" w:rsidRPr="00767A9B" w:rsidRDefault="00D625B8" w:rsidP="00F159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 xml:space="preserve">грамотно </w:t>
            </w:r>
            <w:r w:rsidRPr="00767A9B">
              <w:rPr>
                <w:rFonts w:ascii="Times New Roman" w:eastAsia="Calibri" w:hAnsi="Times New Roman" w:cs="Times New Roman"/>
                <w:sz w:val="24"/>
                <w:szCs w:val="24"/>
              </w:rPr>
              <w:t>излагать свои мысли и оформлять документы по профессиональной тематике на государственном языке</w:t>
            </w:r>
          </w:p>
        </w:tc>
        <w:tc>
          <w:tcPr>
            <w:tcW w:w="4678" w:type="dxa"/>
          </w:tcPr>
          <w:p w14:paraId="72C951D1" w14:textId="77777777" w:rsidR="00D625B8" w:rsidRPr="00767A9B" w:rsidRDefault="00D625B8" w:rsidP="00F159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 xml:space="preserve">правила оформления документов </w:t>
            </w:r>
          </w:p>
        </w:tc>
      </w:tr>
      <w:tr w:rsidR="00767A9B" w:rsidRPr="00767A9B" w14:paraId="72ECDF64" w14:textId="77777777" w:rsidTr="00077FCF">
        <w:trPr>
          <w:trHeight w:val="212"/>
        </w:trPr>
        <w:tc>
          <w:tcPr>
            <w:tcW w:w="993" w:type="dxa"/>
            <w:vMerge/>
          </w:tcPr>
          <w:p w14:paraId="3DA56D34"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3822" w:type="dxa"/>
          </w:tcPr>
          <w:p w14:paraId="0E5B2C20" w14:textId="77777777" w:rsidR="00D625B8" w:rsidRPr="00767A9B" w:rsidRDefault="00D625B8" w:rsidP="00F159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проявлять толерантность в рабочем коллективе</w:t>
            </w:r>
          </w:p>
        </w:tc>
        <w:tc>
          <w:tcPr>
            <w:tcW w:w="4678" w:type="dxa"/>
          </w:tcPr>
          <w:p w14:paraId="5AB87EFF" w14:textId="77777777" w:rsidR="00D625B8" w:rsidRPr="00767A9B" w:rsidRDefault="00D625B8" w:rsidP="00F159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правила построения устных сообщений</w:t>
            </w:r>
          </w:p>
        </w:tc>
      </w:tr>
      <w:tr w:rsidR="00767A9B" w:rsidRPr="00767A9B" w14:paraId="3D45051A" w14:textId="77777777" w:rsidTr="00077FCF">
        <w:trPr>
          <w:trHeight w:val="212"/>
        </w:trPr>
        <w:tc>
          <w:tcPr>
            <w:tcW w:w="993" w:type="dxa"/>
            <w:vMerge/>
          </w:tcPr>
          <w:p w14:paraId="0442E89B"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3822" w:type="dxa"/>
          </w:tcPr>
          <w:p w14:paraId="15E23DBB" w14:textId="77777777" w:rsidR="00D625B8" w:rsidRPr="00767A9B" w:rsidRDefault="00D625B8" w:rsidP="00F15937">
            <w:pPr>
              <w:contextualSpacing/>
              <w:rPr>
                <w:rFonts w:ascii="Times New Roman" w:eastAsia="Times New Roman" w:hAnsi="Times New Roman" w:cs="Times New Roman"/>
                <w:sz w:val="24"/>
                <w:szCs w:val="24"/>
                <w:lang w:eastAsia="ru-RU"/>
              </w:rPr>
            </w:pPr>
          </w:p>
        </w:tc>
        <w:tc>
          <w:tcPr>
            <w:tcW w:w="4678" w:type="dxa"/>
          </w:tcPr>
          <w:p w14:paraId="2366E3FC" w14:textId="77777777" w:rsidR="00D625B8" w:rsidRPr="00767A9B" w:rsidRDefault="00D625B8" w:rsidP="00F159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особенности социального и культурного контекста</w:t>
            </w:r>
          </w:p>
        </w:tc>
      </w:tr>
      <w:tr w:rsidR="00767A9B" w:rsidRPr="00767A9B" w14:paraId="2EA22940" w14:textId="77777777" w:rsidTr="00077FCF">
        <w:trPr>
          <w:trHeight w:val="212"/>
        </w:trPr>
        <w:tc>
          <w:tcPr>
            <w:tcW w:w="993" w:type="dxa"/>
            <w:vMerge w:val="restart"/>
          </w:tcPr>
          <w:p w14:paraId="1BE18606"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ОК 6</w:t>
            </w:r>
          </w:p>
        </w:tc>
        <w:tc>
          <w:tcPr>
            <w:tcW w:w="3822" w:type="dxa"/>
            <w:shd w:val="clear" w:color="auto" w:fill="auto"/>
          </w:tcPr>
          <w:p w14:paraId="35DF43E9" w14:textId="77777777" w:rsidR="00D625B8" w:rsidRPr="00767A9B" w:rsidRDefault="00D625B8" w:rsidP="00F159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проявлять гражданско-патриотическую позицию</w:t>
            </w:r>
          </w:p>
        </w:tc>
        <w:tc>
          <w:tcPr>
            <w:tcW w:w="4678" w:type="dxa"/>
          </w:tcPr>
          <w:p w14:paraId="513D102B" w14:textId="77777777" w:rsidR="00D625B8" w:rsidRPr="00767A9B" w:rsidRDefault="00D625B8" w:rsidP="00F159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сущность гражданско-патриотической позиции</w:t>
            </w:r>
          </w:p>
        </w:tc>
      </w:tr>
      <w:tr w:rsidR="00767A9B" w:rsidRPr="00767A9B" w14:paraId="6913FFED" w14:textId="77777777" w:rsidTr="00077FCF">
        <w:trPr>
          <w:trHeight w:val="212"/>
        </w:trPr>
        <w:tc>
          <w:tcPr>
            <w:tcW w:w="993" w:type="dxa"/>
            <w:vMerge/>
          </w:tcPr>
          <w:p w14:paraId="1E1537BF"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3822" w:type="dxa"/>
            <w:shd w:val="clear" w:color="auto" w:fill="auto"/>
          </w:tcPr>
          <w:p w14:paraId="2F085668" w14:textId="77777777" w:rsidR="00D625B8" w:rsidRPr="00767A9B" w:rsidRDefault="00D625B8" w:rsidP="00F159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демонстрировать осознанное поведение</w:t>
            </w:r>
          </w:p>
        </w:tc>
        <w:tc>
          <w:tcPr>
            <w:tcW w:w="4678" w:type="dxa"/>
          </w:tcPr>
          <w:p w14:paraId="6DE79A36" w14:textId="77777777" w:rsidR="00D625B8" w:rsidRPr="00767A9B" w:rsidRDefault="00D625B8" w:rsidP="00F159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традиционных общечеловеческих ценностей, в том</w:t>
            </w:r>
            <w:r w:rsidRPr="00767A9B">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tc>
      </w:tr>
      <w:tr w:rsidR="00767A9B" w:rsidRPr="00767A9B" w14:paraId="654114A3" w14:textId="77777777" w:rsidTr="00077FCF">
        <w:trPr>
          <w:trHeight w:val="212"/>
        </w:trPr>
        <w:tc>
          <w:tcPr>
            <w:tcW w:w="993" w:type="dxa"/>
            <w:vMerge/>
          </w:tcPr>
          <w:p w14:paraId="3F4E201B"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3822" w:type="dxa"/>
            <w:shd w:val="clear" w:color="auto" w:fill="auto"/>
          </w:tcPr>
          <w:p w14:paraId="33329310" w14:textId="77777777" w:rsidR="00D625B8" w:rsidRPr="00767A9B" w:rsidRDefault="00D625B8" w:rsidP="00F159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описывать значимость своей</w:t>
            </w:r>
            <w:r w:rsidRPr="00767A9B">
              <w:rPr>
                <w:rFonts w:ascii="Times New Roman" w:eastAsia="Calibri" w:hAnsi="Times New Roman" w:cs="Times New Roman"/>
                <w:i/>
                <w:sz w:val="24"/>
                <w:szCs w:val="24"/>
              </w:rPr>
              <w:t xml:space="preserve"> специальности</w:t>
            </w:r>
          </w:p>
        </w:tc>
        <w:tc>
          <w:tcPr>
            <w:tcW w:w="4678" w:type="dxa"/>
          </w:tcPr>
          <w:p w14:paraId="36408BD4" w14:textId="77777777" w:rsidR="00D625B8" w:rsidRPr="00767A9B" w:rsidRDefault="00D625B8" w:rsidP="00F159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 xml:space="preserve">значимость профессиональной деятельности по </w:t>
            </w:r>
            <w:r w:rsidRPr="00767A9B">
              <w:rPr>
                <w:rFonts w:ascii="Times New Roman" w:eastAsia="Calibri" w:hAnsi="Times New Roman" w:cs="Times New Roman"/>
                <w:i/>
                <w:sz w:val="24"/>
                <w:szCs w:val="24"/>
              </w:rPr>
              <w:t>специальности</w:t>
            </w:r>
          </w:p>
        </w:tc>
      </w:tr>
      <w:tr w:rsidR="00767A9B" w:rsidRPr="00767A9B" w14:paraId="7F19512D" w14:textId="77777777" w:rsidTr="00077FCF">
        <w:trPr>
          <w:trHeight w:val="212"/>
        </w:trPr>
        <w:tc>
          <w:tcPr>
            <w:tcW w:w="993" w:type="dxa"/>
            <w:vMerge/>
          </w:tcPr>
          <w:p w14:paraId="0CC19C24"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3822" w:type="dxa"/>
            <w:shd w:val="clear" w:color="auto" w:fill="auto"/>
          </w:tcPr>
          <w:p w14:paraId="7A8FCC45" w14:textId="77777777" w:rsidR="00D625B8" w:rsidRPr="00767A9B" w:rsidRDefault="00D625B8" w:rsidP="00F159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применять стандарты антикоррупционного поведения</w:t>
            </w:r>
          </w:p>
        </w:tc>
        <w:tc>
          <w:tcPr>
            <w:tcW w:w="4678" w:type="dxa"/>
          </w:tcPr>
          <w:p w14:paraId="799C5FEF" w14:textId="77777777" w:rsidR="00D625B8" w:rsidRPr="00767A9B" w:rsidRDefault="00D625B8" w:rsidP="00F159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стандарты антикоррупционного поведения и последствия его нарушения</w:t>
            </w:r>
          </w:p>
        </w:tc>
      </w:tr>
      <w:tr w:rsidR="00767A9B" w:rsidRPr="00767A9B" w14:paraId="36E37B7C" w14:textId="77777777" w:rsidTr="00077FCF">
        <w:trPr>
          <w:trHeight w:val="212"/>
        </w:trPr>
        <w:tc>
          <w:tcPr>
            <w:tcW w:w="993" w:type="dxa"/>
            <w:vMerge w:val="restart"/>
          </w:tcPr>
          <w:p w14:paraId="094C2735"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ОК 8</w:t>
            </w:r>
          </w:p>
        </w:tc>
        <w:tc>
          <w:tcPr>
            <w:tcW w:w="3822" w:type="dxa"/>
          </w:tcPr>
          <w:p w14:paraId="4988D978" w14:textId="77777777" w:rsidR="00D625B8" w:rsidRPr="00767A9B" w:rsidRDefault="00D625B8" w:rsidP="00F159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4678" w:type="dxa"/>
          </w:tcPr>
          <w:p w14:paraId="220BB9CC" w14:textId="77777777" w:rsidR="00D625B8" w:rsidRPr="00767A9B" w:rsidRDefault="00D625B8" w:rsidP="00F159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767A9B" w:rsidRPr="00767A9B" w14:paraId="73A7D595" w14:textId="77777777" w:rsidTr="00077FCF">
        <w:trPr>
          <w:trHeight w:val="212"/>
        </w:trPr>
        <w:tc>
          <w:tcPr>
            <w:tcW w:w="993" w:type="dxa"/>
            <w:vMerge/>
          </w:tcPr>
          <w:p w14:paraId="50051C9D"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3822" w:type="dxa"/>
          </w:tcPr>
          <w:p w14:paraId="6F278155" w14:textId="77777777" w:rsidR="00D625B8" w:rsidRPr="00767A9B" w:rsidRDefault="00D625B8" w:rsidP="00F159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c>
          <w:tcPr>
            <w:tcW w:w="4678" w:type="dxa"/>
          </w:tcPr>
          <w:p w14:paraId="599992F6" w14:textId="77777777" w:rsidR="00D625B8" w:rsidRPr="00767A9B" w:rsidRDefault="00D625B8" w:rsidP="00F159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основы здорового образа жизни</w:t>
            </w:r>
          </w:p>
        </w:tc>
      </w:tr>
      <w:tr w:rsidR="00767A9B" w:rsidRPr="00767A9B" w14:paraId="2B97061E" w14:textId="77777777" w:rsidTr="00077FCF">
        <w:trPr>
          <w:trHeight w:val="212"/>
        </w:trPr>
        <w:tc>
          <w:tcPr>
            <w:tcW w:w="993" w:type="dxa"/>
            <w:vMerge/>
          </w:tcPr>
          <w:p w14:paraId="08B9BCC1"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3822" w:type="dxa"/>
          </w:tcPr>
          <w:p w14:paraId="588AE2E5" w14:textId="77777777" w:rsidR="00D625B8" w:rsidRPr="00767A9B" w:rsidRDefault="00D625B8" w:rsidP="00F159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767A9B">
              <w:rPr>
                <w:rFonts w:ascii="Times New Roman" w:eastAsia="Calibri" w:hAnsi="Times New Roman" w:cs="Times New Roman"/>
                <w:i/>
                <w:sz w:val="24"/>
                <w:szCs w:val="24"/>
              </w:rPr>
              <w:t>специальности</w:t>
            </w:r>
          </w:p>
        </w:tc>
        <w:tc>
          <w:tcPr>
            <w:tcW w:w="4678" w:type="dxa"/>
          </w:tcPr>
          <w:p w14:paraId="632F6087" w14:textId="77777777" w:rsidR="00D625B8" w:rsidRPr="00767A9B" w:rsidRDefault="00D625B8" w:rsidP="00F159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767A9B">
              <w:rPr>
                <w:rFonts w:ascii="Times New Roman" w:eastAsia="Calibri" w:hAnsi="Times New Roman" w:cs="Times New Roman"/>
                <w:i/>
                <w:sz w:val="24"/>
                <w:szCs w:val="24"/>
              </w:rPr>
              <w:t>специальности</w:t>
            </w:r>
          </w:p>
        </w:tc>
      </w:tr>
      <w:tr w:rsidR="00767A9B" w:rsidRPr="00767A9B" w14:paraId="24DAA814" w14:textId="77777777" w:rsidTr="00077FCF">
        <w:trPr>
          <w:trHeight w:val="212"/>
        </w:trPr>
        <w:tc>
          <w:tcPr>
            <w:tcW w:w="993" w:type="dxa"/>
            <w:vMerge/>
          </w:tcPr>
          <w:p w14:paraId="5BD27607"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3822" w:type="dxa"/>
          </w:tcPr>
          <w:p w14:paraId="3406CF2C" w14:textId="77777777" w:rsidR="00D625B8" w:rsidRPr="00767A9B" w:rsidRDefault="00D625B8" w:rsidP="00F15937">
            <w:pPr>
              <w:contextualSpacing/>
              <w:rPr>
                <w:rFonts w:ascii="Times New Roman" w:eastAsia="Times New Roman" w:hAnsi="Times New Roman" w:cs="Times New Roman"/>
                <w:sz w:val="24"/>
                <w:szCs w:val="24"/>
                <w:lang w:eastAsia="ru-RU"/>
              </w:rPr>
            </w:pPr>
          </w:p>
        </w:tc>
        <w:tc>
          <w:tcPr>
            <w:tcW w:w="4678" w:type="dxa"/>
          </w:tcPr>
          <w:p w14:paraId="0446A2A8" w14:textId="77777777" w:rsidR="00D625B8" w:rsidRPr="00767A9B" w:rsidRDefault="00D625B8" w:rsidP="00F159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средства профилактики перенапряжения</w:t>
            </w:r>
          </w:p>
        </w:tc>
      </w:tr>
      <w:tr w:rsidR="00767A9B" w:rsidRPr="00767A9B" w14:paraId="1AA4CC02" w14:textId="77777777" w:rsidTr="00077FCF">
        <w:trPr>
          <w:trHeight w:val="212"/>
        </w:trPr>
        <w:tc>
          <w:tcPr>
            <w:tcW w:w="993" w:type="dxa"/>
            <w:vMerge w:val="restart"/>
          </w:tcPr>
          <w:p w14:paraId="736EBEB6"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ОК 9</w:t>
            </w:r>
          </w:p>
        </w:tc>
        <w:tc>
          <w:tcPr>
            <w:tcW w:w="3822" w:type="dxa"/>
          </w:tcPr>
          <w:p w14:paraId="7A9735D6" w14:textId="77777777" w:rsidR="00D625B8" w:rsidRPr="00767A9B" w:rsidRDefault="00D625B8" w:rsidP="00F159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678" w:type="dxa"/>
          </w:tcPr>
          <w:p w14:paraId="15F95E56" w14:textId="77777777" w:rsidR="00D625B8" w:rsidRPr="00767A9B" w:rsidRDefault="00D625B8" w:rsidP="00F159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767A9B" w:rsidRPr="00767A9B" w14:paraId="23EC0832" w14:textId="77777777" w:rsidTr="00077FCF">
        <w:trPr>
          <w:trHeight w:val="212"/>
        </w:trPr>
        <w:tc>
          <w:tcPr>
            <w:tcW w:w="993" w:type="dxa"/>
            <w:vMerge/>
          </w:tcPr>
          <w:p w14:paraId="3F331622"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3822" w:type="dxa"/>
          </w:tcPr>
          <w:p w14:paraId="25E4F30A" w14:textId="77777777" w:rsidR="00D625B8" w:rsidRPr="00767A9B" w:rsidRDefault="00D625B8" w:rsidP="00F159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участвовать в диалогах на знакомые общие и профессиональные темы</w:t>
            </w:r>
          </w:p>
        </w:tc>
        <w:tc>
          <w:tcPr>
            <w:tcW w:w="4678" w:type="dxa"/>
          </w:tcPr>
          <w:p w14:paraId="5B4C948F" w14:textId="77777777" w:rsidR="00D625B8" w:rsidRPr="00767A9B" w:rsidRDefault="00D625B8" w:rsidP="00F159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767A9B" w:rsidRPr="00767A9B" w14:paraId="7CDFD2E6" w14:textId="77777777" w:rsidTr="00077FCF">
        <w:trPr>
          <w:trHeight w:val="212"/>
        </w:trPr>
        <w:tc>
          <w:tcPr>
            <w:tcW w:w="993" w:type="dxa"/>
            <w:vMerge/>
          </w:tcPr>
          <w:p w14:paraId="31031C43"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3822" w:type="dxa"/>
          </w:tcPr>
          <w:p w14:paraId="5F6015B9" w14:textId="77777777" w:rsidR="00D625B8" w:rsidRPr="00767A9B" w:rsidRDefault="00D625B8" w:rsidP="00F159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c>
          <w:tcPr>
            <w:tcW w:w="4678" w:type="dxa"/>
          </w:tcPr>
          <w:p w14:paraId="042E3CD1" w14:textId="77777777" w:rsidR="00D625B8" w:rsidRPr="00767A9B" w:rsidRDefault="00D625B8" w:rsidP="00F159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767A9B" w:rsidRPr="00767A9B" w14:paraId="09CC5C1A" w14:textId="77777777" w:rsidTr="00077FCF">
        <w:trPr>
          <w:trHeight w:val="212"/>
        </w:trPr>
        <w:tc>
          <w:tcPr>
            <w:tcW w:w="993" w:type="dxa"/>
            <w:vMerge/>
          </w:tcPr>
          <w:p w14:paraId="31AAAB81"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3822" w:type="dxa"/>
          </w:tcPr>
          <w:p w14:paraId="7B8247B4" w14:textId="77777777" w:rsidR="00D625B8" w:rsidRPr="00767A9B" w:rsidRDefault="00D625B8" w:rsidP="00F159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кратко обосновывать и объяснять свои действия (текущие и планируемые)</w:t>
            </w:r>
          </w:p>
        </w:tc>
        <w:tc>
          <w:tcPr>
            <w:tcW w:w="4678" w:type="dxa"/>
          </w:tcPr>
          <w:p w14:paraId="5005CE68" w14:textId="77777777" w:rsidR="00D625B8" w:rsidRPr="00767A9B" w:rsidRDefault="00D625B8" w:rsidP="00F159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особенности произношения</w:t>
            </w:r>
          </w:p>
        </w:tc>
      </w:tr>
      <w:tr w:rsidR="00D625B8" w:rsidRPr="00767A9B" w14:paraId="7FFB6112" w14:textId="77777777" w:rsidTr="00077FCF">
        <w:trPr>
          <w:trHeight w:val="212"/>
        </w:trPr>
        <w:tc>
          <w:tcPr>
            <w:tcW w:w="993" w:type="dxa"/>
            <w:vMerge/>
          </w:tcPr>
          <w:p w14:paraId="7FF60FA2"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3822" w:type="dxa"/>
          </w:tcPr>
          <w:p w14:paraId="1DC2B0EA" w14:textId="77777777" w:rsidR="00D625B8" w:rsidRPr="00767A9B" w:rsidRDefault="00D625B8" w:rsidP="00F159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4678" w:type="dxa"/>
          </w:tcPr>
          <w:p w14:paraId="5109CC9C" w14:textId="77777777" w:rsidR="00D625B8" w:rsidRPr="00767A9B" w:rsidRDefault="00D625B8" w:rsidP="00F159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правила чтения текстов профессиональной направленности</w:t>
            </w:r>
          </w:p>
        </w:tc>
      </w:tr>
      <w:bookmarkEnd w:id="13"/>
    </w:tbl>
    <w:p w14:paraId="69C7FF06" w14:textId="77777777" w:rsidR="00D625B8" w:rsidRPr="00767A9B" w:rsidRDefault="00D625B8" w:rsidP="00D625B8">
      <w:pPr>
        <w:spacing w:after="120"/>
        <w:ind w:firstLine="709"/>
        <w:rPr>
          <w:rFonts w:ascii="Times New Roman" w:hAnsi="Times New Roman" w:cs="Times New Roman"/>
          <w:bCs/>
          <w:sz w:val="24"/>
          <w:szCs w:val="24"/>
        </w:rPr>
      </w:pPr>
    </w:p>
    <w:p w14:paraId="388F8363" w14:textId="77777777" w:rsidR="00D625B8" w:rsidRPr="00767A9B" w:rsidRDefault="00D625B8" w:rsidP="00D625B8">
      <w:pPr>
        <w:ind w:firstLine="709"/>
        <w:rPr>
          <w:rFonts w:ascii="Times New Roman" w:hAnsi="Times New Roman" w:cs="Times New Roman"/>
          <w:bCs/>
          <w:sz w:val="24"/>
          <w:szCs w:val="24"/>
        </w:rPr>
      </w:pPr>
    </w:p>
    <w:p w14:paraId="74B0509E" w14:textId="77777777" w:rsidR="00D625B8" w:rsidRPr="00767A9B" w:rsidRDefault="00D625B8" w:rsidP="00D625B8">
      <w:pPr>
        <w:rPr>
          <w:rFonts w:ascii="Times New Roman" w:eastAsia="Segoe UI" w:hAnsi="Times New Roman" w:cs="Times New Roman"/>
          <w:b/>
          <w:bCs/>
          <w:caps/>
          <w:kern w:val="32"/>
          <w:sz w:val="24"/>
          <w:szCs w:val="24"/>
          <w:lang w:val="x-none" w:eastAsia="x-none"/>
        </w:rPr>
      </w:pPr>
    </w:p>
    <w:p w14:paraId="2B11AD91" w14:textId="77777777" w:rsidR="00D625B8" w:rsidRPr="00767A9B" w:rsidRDefault="00D625B8" w:rsidP="00D625B8">
      <w:pPr>
        <w:pStyle w:val="1f"/>
        <w:rPr>
          <w:rFonts w:ascii="Times New Roman" w:hAnsi="Times New Roman"/>
          <w:lang w:val="ru-RU"/>
        </w:rPr>
      </w:pPr>
      <w:r w:rsidRPr="00767A9B">
        <w:rPr>
          <w:rFonts w:ascii="Times New Roman" w:hAnsi="Times New Roman"/>
        </w:rPr>
        <w:lastRenderedPageBreak/>
        <w:t xml:space="preserve">2. Структура и содержание </w:t>
      </w:r>
      <w:r w:rsidRPr="00767A9B">
        <w:rPr>
          <w:rFonts w:ascii="Times New Roman" w:hAnsi="Times New Roman"/>
          <w:lang w:val="ru-RU"/>
        </w:rPr>
        <w:t>ДИСЦИПЛИНЫ</w:t>
      </w:r>
    </w:p>
    <w:p w14:paraId="603C6A5E" w14:textId="77777777" w:rsidR="00D625B8" w:rsidRPr="00767A9B" w:rsidRDefault="00D625B8" w:rsidP="00D625B8">
      <w:pPr>
        <w:pStyle w:val="114"/>
        <w:rPr>
          <w:rFonts w:ascii="Times New Roman" w:hAnsi="Times New Roman"/>
        </w:rPr>
      </w:pPr>
      <w:r w:rsidRPr="00767A9B">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8"/>
        <w:gridCol w:w="2267"/>
        <w:gridCol w:w="2552"/>
      </w:tblGrid>
      <w:tr w:rsidR="00767A9B" w:rsidRPr="00767A9B" w14:paraId="3DD67DF7" w14:textId="77777777" w:rsidTr="00077FCF">
        <w:trPr>
          <w:trHeight w:val="23"/>
        </w:trPr>
        <w:tc>
          <w:tcPr>
            <w:tcW w:w="2460" w:type="pct"/>
            <w:vAlign w:val="center"/>
          </w:tcPr>
          <w:p w14:paraId="08C9780F" w14:textId="77777777" w:rsidR="00D625B8" w:rsidRPr="00767A9B" w:rsidRDefault="00D625B8" w:rsidP="00077FCF">
            <w:pPr>
              <w:jc w:val="center"/>
              <w:rPr>
                <w:rFonts w:ascii="Times New Roman" w:hAnsi="Times New Roman" w:cs="Times New Roman"/>
                <w:b/>
                <w:sz w:val="24"/>
              </w:rPr>
            </w:pPr>
            <w:r w:rsidRPr="00767A9B">
              <w:rPr>
                <w:rFonts w:ascii="Times New Roman" w:hAnsi="Times New Roman" w:cs="Times New Roman"/>
                <w:b/>
                <w:sz w:val="24"/>
              </w:rPr>
              <w:t>Наименование составных частей дисциплины</w:t>
            </w:r>
          </w:p>
        </w:tc>
        <w:tc>
          <w:tcPr>
            <w:tcW w:w="1195" w:type="pct"/>
            <w:vAlign w:val="center"/>
          </w:tcPr>
          <w:p w14:paraId="340F9E1C" w14:textId="77777777" w:rsidR="00D625B8" w:rsidRPr="00767A9B" w:rsidRDefault="00D625B8" w:rsidP="00077FCF">
            <w:pPr>
              <w:jc w:val="center"/>
              <w:rPr>
                <w:rFonts w:ascii="Times New Roman" w:hAnsi="Times New Roman" w:cs="Times New Roman"/>
                <w:b/>
                <w:iCs/>
                <w:sz w:val="24"/>
              </w:rPr>
            </w:pPr>
            <w:r w:rsidRPr="00767A9B">
              <w:rPr>
                <w:rFonts w:ascii="Times New Roman" w:hAnsi="Times New Roman" w:cs="Times New Roman"/>
                <w:b/>
                <w:iCs/>
                <w:sz w:val="24"/>
              </w:rPr>
              <w:t>Объем в часах</w:t>
            </w:r>
          </w:p>
        </w:tc>
        <w:tc>
          <w:tcPr>
            <w:tcW w:w="1345" w:type="pct"/>
          </w:tcPr>
          <w:p w14:paraId="563156A9" w14:textId="77777777" w:rsidR="00D625B8" w:rsidRPr="00767A9B" w:rsidRDefault="00D625B8" w:rsidP="00077FCF">
            <w:pPr>
              <w:jc w:val="center"/>
              <w:rPr>
                <w:rFonts w:ascii="Times New Roman" w:hAnsi="Times New Roman" w:cs="Times New Roman"/>
                <w:b/>
                <w:iCs/>
                <w:sz w:val="24"/>
              </w:rPr>
            </w:pPr>
            <w:r w:rsidRPr="00767A9B">
              <w:rPr>
                <w:rFonts w:ascii="Times New Roman" w:hAnsi="Times New Roman" w:cs="Times New Roman"/>
                <w:b/>
                <w:sz w:val="24"/>
              </w:rPr>
              <w:t>В т.ч. в форме практ. подготовки</w:t>
            </w:r>
          </w:p>
        </w:tc>
      </w:tr>
      <w:tr w:rsidR="00767A9B" w:rsidRPr="00767A9B" w14:paraId="001950EF" w14:textId="77777777" w:rsidTr="00077FCF">
        <w:trPr>
          <w:trHeight w:val="23"/>
        </w:trPr>
        <w:tc>
          <w:tcPr>
            <w:tcW w:w="2460" w:type="pct"/>
            <w:vAlign w:val="center"/>
          </w:tcPr>
          <w:p w14:paraId="68AB4E23"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Учебные занятия</w:t>
            </w:r>
          </w:p>
        </w:tc>
        <w:tc>
          <w:tcPr>
            <w:tcW w:w="1195" w:type="pct"/>
            <w:vAlign w:val="center"/>
          </w:tcPr>
          <w:p w14:paraId="0EE173A7" w14:textId="1A021937" w:rsidR="00D625B8" w:rsidRPr="00767A9B" w:rsidRDefault="00777A36" w:rsidP="00077FCF">
            <w:pPr>
              <w:jc w:val="center"/>
              <w:rPr>
                <w:rFonts w:ascii="Times New Roman" w:hAnsi="Times New Roman" w:cs="Times New Roman"/>
                <w:bCs/>
                <w:sz w:val="24"/>
                <w:szCs w:val="24"/>
              </w:rPr>
            </w:pPr>
            <w:r>
              <w:rPr>
                <w:rFonts w:ascii="Times New Roman" w:hAnsi="Times New Roman" w:cs="Times New Roman"/>
                <w:bCs/>
                <w:sz w:val="24"/>
                <w:szCs w:val="24"/>
              </w:rPr>
              <w:t>156</w:t>
            </w:r>
          </w:p>
        </w:tc>
        <w:tc>
          <w:tcPr>
            <w:tcW w:w="1345" w:type="pct"/>
            <w:vAlign w:val="center"/>
          </w:tcPr>
          <w:p w14:paraId="7A1E8676" w14:textId="076C03FC" w:rsidR="00D625B8" w:rsidRPr="00767A9B" w:rsidRDefault="00777A36" w:rsidP="00077FCF">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767A9B" w:rsidRPr="00767A9B" w14:paraId="184AB749" w14:textId="77777777" w:rsidTr="00077FCF">
        <w:trPr>
          <w:trHeight w:val="23"/>
        </w:trPr>
        <w:tc>
          <w:tcPr>
            <w:tcW w:w="2460" w:type="pct"/>
            <w:vAlign w:val="center"/>
          </w:tcPr>
          <w:p w14:paraId="6642A23C"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Самостоятельная работа</w:t>
            </w:r>
          </w:p>
        </w:tc>
        <w:tc>
          <w:tcPr>
            <w:tcW w:w="1195" w:type="pct"/>
            <w:vAlign w:val="center"/>
          </w:tcPr>
          <w:p w14:paraId="2556C798" w14:textId="5D8E0FBF" w:rsidR="00D625B8" w:rsidRPr="00767A9B" w:rsidRDefault="00D625B8" w:rsidP="00077FCF">
            <w:pPr>
              <w:jc w:val="center"/>
              <w:rPr>
                <w:rFonts w:ascii="Times New Roman" w:hAnsi="Times New Roman" w:cs="Times New Roman"/>
                <w:bCs/>
                <w:sz w:val="24"/>
                <w:szCs w:val="24"/>
              </w:rPr>
            </w:pPr>
          </w:p>
        </w:tc>
        <w:tc>
          <w:tcPr>
            <w:tcW w:w="1345" w:type="pct"/>
            <w:vAlign w:val="center"/>
          </w:tcPr>
          <w:p w14:paraId="0D33D3A2" w14:textId="77777777" w:rsidR="00D625B8" w:rsidRPr="00767A9B" w:rsidRDefault="00D625B8" w:rsidP="00077FCF">
            <w:pPr>
              <w:jc w:val="center"/>
              <w:rPr>
                <w:rFonts w:ascii="Times New Roman" w:hAnsi="Times New Roman" w:cs="Times New Roman"/>
                <w:bCs/>
                <w:sz w:val="24"/>
                <w:szCs w:val="24"/>
              </w:rPr>
            </w:pPr>
          </w:p>
        </w:tc>
      </w:tr>
      <w:tr w:rsidR="00767A9B" w:rsidRPr="00767A9B" w14:paraId="46C14F64" w14:textId="77777777" w:rsidTr="00077FCF">
        <w:trPr>
          <w:trHeight w:val="23"/>
        </w:trPr>
        <w:tc>
          <w:tcPr>
            <w:tcW w:w="2460" w:type="pct"/>
            <w:vAlign w:val="center"/>
          </w:tcPr>
          <w:p w14:paraId="05661F4D"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 xml:space="preserve">Промежуточная аттестация </w:t>
            </w:r>
          </w:p>
        </w:tc>
        <w:tc>
          <w:tcPr>
            <w:tcW w:w="1195" w:type="pct"/>
            <w:vAlign w:val="center"/>
          </w:tcPr>
          <w:p w14:paraId="39CB6DCB" w14:textId="2DFEF824" w:rsidR="00D625B8" w:rsidRPr="00767A9B" w:rsidRDefault="00D625B8" w:rsidP="00077FCF">
            <w:pPr>
              <w:jc w:val="center"/>
              <w:rPr>
                <w:rFonts w:ascii="Times New Roman" w:hAnsi="Times New Roman" w:cs="Times New Roman"/>
                <w:bCs/>
                <w:sz w:val="24"/>
                <w:szCs w:val="24"/>
              </w:rPr>
            </w:pPr>
          </w:p>
        </w:tc>
        <w:tc>
          <w:tcPr>
            <w:tcW w:w="1345" w:type="pct"/>
            <w:vAlign w:val="center"/>
          </w:tcPr>
          <w:p w14:paraId="4C3FCDA7" w14:textId="77777777" w:rsidR="00D625B8" w:rsidRPr="00767A9B" w:rsidRDefault="00D625B8" w:rsidP="00077FCF">
            <w:pPr>
              <w:jc w:val="center"/>
              <w:rPr>
                <w:rFonts w:ascii="Times New Roman" w:hAnsi="Times New Roman" w:cs="Times New Roman"/>
                <w:bCs/>
                <w:sz w:val="24"/>
                <w:szCs w:val="24"/>
              </w:rPr>
            </w:pPr>
          </w:p>
        </w:tc>
      </w:tr>
      <w:tr w:rsidR="00D625B8" w:rsidRPr="00767A9B" w14:paraId="51A0287B" w14:textId="77777777" w:rsidTr="00077FCF">
        <w:trPr>
          <w:trHeight w:val="23"/>
        </w:trPr>
        <w:tc>
          <w:tcPr>
            <w:tcW w:w="2460" w:type="pct"/>
            <w:vAlign w:val="center"/>
          </w:tcPr>
          <w:p w14:paraId="010F935D"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Всего</w:t>
            </w:r>
          </w:p>
        </w:tc>
        <w:tc>
          <w:tcPr>
            <w:tcW w:w="1195" w:type="pct"/>
            <w:vAlign w:val="center"/>
          </w:tcPr>
          <w:p w14:paraId="4D94F6B4" w14:textId="3D51B9AD" w:rsidR="00D625B8" w:rsidRPr="00767A9B" w:rsidRDefault="00D625B8" w:rsidP="00077FCF">
            <w:pPr>
              <w:jc w:val="center"/>
              <w:rPr>
                <w:rFonts w:ascii="Times New Roman" w:hAnsi="Times New Roman" w:cs="Times New Roman"/>
                <w:b/>
                <w:sz w:val="24"/>
                <w:szCs w:val="24"/>
              </w:rPr>
            </w:pPr>
            <w:r w:rsidRPr="00767A9B">
              <w:rPr>
                <w:rFonts w:ascii="Times New Roman" w:hAnsi="Times New Roman" w:cs="Times New Roman"/>
                <w:b/>
                <w:sz w:val="24"/>
                <w:szCs w:val="24"/>
              </w:rPr>
              <w:t>15</w:t>
            </w:r>
            <w:r w:rsidR="00777A36">
              <w:rPr>
                <w:rFonts w:ascii="Times New Roman" w:hAnsi="Times New Roman" w:cs="Times New Roman"/>
                <w:b/>
                <w:sz w:val="24"/>
                <w:szCs w:val="24"/>
              </w:rPr>
              <w:t>6</w:t>
            </w:r>
          </w:p>
        </w:tc>
        <w:tc>
          <w:tcPr>
            <w:tcW w:w="1345" w:type="pct"/>
            <w:vAlign w:val="center"/>
          </w:tcPr>
          <w:p w14:paraId="66C93FC4" w14:textId="20FCB693" w:rsidR="00D625B8" w:rsidRPr="00767A9B" w:rsidRDefault="00777A36" w:rsidP="00077FCF">
            <w:pPr>
              <w:jc w:val="center"/>
              <w:rPr>
                <w:rFonts w:ascii="Times New Roman" w:hAnsi="Times New Roman" w:cs="Times New Roman"/>
                <w:b/>
                <w:sz w:val="24"/>
                <w:szCs w:val="24"/>
              </w:rPr>
            </w:pPr>
            <w:r>
              <w:rPr>
                <w:rFonts w:ascii="Times New Roman" w:hAnsi="Times New Roman" w:cs="Times New Roman"/>
                <w:b/>
                <w:sz w:val="24"/>
                <w:szCs w:val="24"/>
              </w:rPr>
              <w:t>50</w:t>
            </w:r>
          </w:p>
        </w:tc>
      </w:tr>
    </w:tbl>
    <w:p w14:paraId="083DCE34" w14:textId="77777777" w:rsidR="00D625B8" w:rsidRPr="00767A9B" w:rsidRDefault="00D625B8" w:rsidP="00D625B8">
      <w:pPr>
        <w:rPr>
          <w:rFonts w:ascii="Times New Roman" w:hAnsi="Times New Roman" w:cs="Times New Roman"/>
          <w:iCs/>
          <w:sz w:val="24"/>
          <w:szCs w:val="24"/>
        </w:rPr>
      </w:pPr>
    </w:p>
    <w:p w14:paraId="0A7F47EF" w14:textId="77777777" w:rsidR="00D625B8" w:rsidRPr="00767A9B" w:rsidRDefault="00D625B8" w:rsidP="006F1009">
      <w:pPr>
        <w:pStyle w:val="114"/>
        <w:numPr>
          <w:ilvl w:val="1"/>
          <w:numId w:val="24"/>
        </w:numPr>
        <w:rPr>
          <w:rFonts w:ascii="Times New Roman" w:hAnsi="Times New Roman"/>
        </w:rPr>
      </w:pPr>
      <w:r w:rsidRPr="00767A9B">
        <w:rPr>
          <w:rFonts w:ascii="Times New Roman" w:hAnsi="Times New Roman"/>
        </w:rPr>
        <w:t>Примерное содержание дисциплины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7654"/>
      </w:tblGrid>
      <w:tr w:rsidR="00767A9B" w:rsidRPr="00767A9B" w14:paraId="6964008B" w14:textId="77777777" w:rsidTr="00077FCF">
        <w:trPr>
          <w:trHeight w:val="650"/>
        </w:trPr>
        <w:tc>
          <w:tcPr>
            <w:tcW w:w="2127" w:type="dxa"/>
            <w:shd w:val="clear" w:color="auto" w:fill="auto"/>
          </w:tcPr>
          <w:p w14:paraId="4FF761A8" w14:textId="77777777" w:rsidR="00D625B8" w:rsidRPr="00767A9B" w:rsidRDefault="00D625B8" w:rsidP="00077FCF">
            <w:pPr>
              <w:jc w:val="center"/>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Наименование разделов и тем</w:t>
            </w:r>
          </w:p>
        </w:tc>
        <w:tc>
          <w:tcPr>
            <w:tcW w:w="7654" w:type="dxa"/>
            <w:shd w:val="clear" w:color="auto" w:fill="auto"/>
          </w:tcPr>
          <w:p w14:paraId="606A4EF5" w14:textId="77777777" w:rsidR="00D625B8" w:rsidRPr="00767A9B" w:rsidRDefault="00D625B8" w:rsidP="00077FCF">
            <w:pPr>
              <w:jc w:val="center"/>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 xml:space="preserve">Примерное содержание учебного материала, практических занятий </w:t>
            </w:r>
          </w:p>
        </w:tc>
      </w:tr>
      <w:tr w:rsidR="00767A9B" w:rsidRPr="00767A9B" w14:paraId="0A3224F8" w14:textId="77777777" w:rsidTr="00077FCF">
        <w:trPr>
          <w:trHeight w:val="283"/>
        </w:trPr>
        <w:tc>
          <w:tcPr>
            <w:tcW w:w="9781" w:type="dxa"/>
            <w:gridSpan w:val="2"/>
            <w:shd w:val="clear" w:color="auto" w:fill="auto"/>
          </w:tcPr>
          <w:p w14:paraId="3C75B1C8" w14:textId="62389DB0" w:rsidR="00D625B8" w:rsidRPr="00767A9B" w:rsidRDefault="00D625B8" w:rsidP="00777A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Раздел 1. Лексико-грамматические особенности перевода</w:t>
            </w:r>
            <w:r w:rsidR="00777A36">
              <w:rPr>
                <w:rFonts w:ascii="Times New Roman" w:eastAsia="Times New Roman" w:hAnsi="Times New Roman" w:cs="Times New Roman"/>
                <w:b/>
                <w:bCs/>
                <w:lang w:eastAsia="ru-RU"/>
              </w:rPr>
              <w:t xml:space="preserve"> (8ч</w:t>
            </w:r>
          </w:p>
        </w:tc>
      </w:tr>
      <w:tr w:rsidR="00767A9B" w:rsidRPr="00767A9B" w14:paraId="19298852" w14:textId="77777777" w:rsidTr="00077FCF">
        <w:trPr>
          <w:trHeight w:val="227"/>
        </w:trPr>
        <w:tc>
          <w:tcPr>
            <w:tcW w:w="2127" w:type="dxa"/>
            <w:vMerge w:val="restart"/>
            <w:shd w:val="clear" w:color="auto" w:fill="auto"/>
          </w:tcPr>
          <w:p w14:paraId="40C0F35E"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Тема 1.1.</w:t>
            </w:r>
          </w:p>
          <w:p w14:paraId="45453C9B"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Трудности перевода на уровне лексики</w:t>
            </w:r>
          </w:p>
        </w:tc>
        <w:tc>
          <w:tcPr>
            <w:tcW w:w="7654" w:type="dxa"/>
            <w:shd w:val="clear" w:color="auto" w:fill="auto"/>
          </w:tcPr>
          <w:p w14:paraId="0C32EFE3" w14:textId="77777777" w:rsidR="00D625B8" w:rsidRPr="00767A9B" w:rsidRDefault="00D625B8" w:rsidP="00077FCF">
            <w:pPr>
              <w:tabs>
                <w:tab w:val="left" w:pos="426"/>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Содержание</w:t>
            </w:r>
          </w:p>
        </w:tc>
      </w:tr>
      <w:tr w:rsidR="00767A9B" w:rsidRPr="00767A9B" w14:paraId="25BD4336" w14:textId="77777777" w:rsidTr="00077FCF">
        <w:trPr>
          <w:trHeight w:val="228"/>
        </w:trPr>
        <w:tc>
          <w:tcPr>
            <w:tcW w:w="2127" w:type="dxa"/>
            <w:vMerge/>
            <w:shd w:val="clear" w:color="auto" w:fill="auto"/>
          </w:tcPr>
          <w:p w14:paraId="695F75BF"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0E3516ED" w14:textId="77777777" w:rsidR="00D625B8" w:rsidRPr="00767A9B" w:rsidRDefault="00D625B8" w:rsidP="00077FCF">
            <w:pPr>
              <w:tabs>
                <w:tab w:val="left" w:pos="459"/>
              </w:tabs>
              <w:ind w:left="601" w:hanging="601"/>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767A9B" w:rsidRPr="00767A9B" w14:paraId="07A2DF8C" w14:textId="77777777" w:rsidTr="00077FCF">
        <w:trPr>
          <w:trHeight w:val="1275"/>
        </w:trPr>
        <w:tc>
          <w:tcPr>
            <w:tcW w:w="2127" w:type="dxa"/>
            <w:vMerge/>
            <w:shd w:val="clear" w:color="auto" w:fill="auto"/>
          </w:tcPr>
          <w:p w14:paraId="68C84289"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65AD6C64" w14:textId="77777777" w:rsidR="00D625B8" w:rsidRPr="00767A9B" w:rsidRDefault="00D625B8" w:rsidP="006F1009">
            <w:pPr>
              <w:pStyle w:val="a4"/>
              <w:numPr>
                <w:ilvl w:val="0"/>
                <w:numId w:val="36"/>
              </w:numPr>
              <w:tabs>
                <w:tab w:val="left" w:pos="459"/>
              </w:tabs>
              <w:ind w:left="176" w:hanging="176"/>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Словообразование: словосложение, конверсия, префиксы и суффиксы</w:t>
            </w:r>
          </w:p>
          <w:p w14:paraId="49242460" w14:textId="77777777" w:rsidR="00D625B8" w:rsidRPr="00767A9B" w:rsidRDefault="00D625B8" w:rsidP="006F1009">
            <w:pPr>
              <w:pStyle w:val="a4"/>
              <w:numPr>
                <w:ilvl w:val="0"/>
                <w:numId w:val="36"/>
              </w:numPr>
              <w:tabs>
                <w:tab w:val="left" w:pos="426"/>
              </w:tabs>
              <w:ind w:left="176" w:hanging="176"/>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Видовременные формы английского глагола в активном залоге</w:t>
            </w:r>
          </w:p>
          <w:p w14:paraId="0A944DDF" w14:textId="77777777" w:rsidR="00D625B8" w:rsidRPr="00767A9B" w:rsidRDefault="00D625B8" w:rsidP="006F1009">
            <w:pPr>
              <w:pStyle w:val="a4"/>
              <w:numPr>
                <w:ilvl w:val="0"/>
                <w:numId w:val="36"/>
              </w:numPr>
              <w:tabs>
                <w:tab w:val="left" w:pos="426"/>
              </w:tabs>
              <w:ind w:left="176" w:hanging="176"/>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Перевод текста</w:t>
            </w:r>
          </w:p>
          <w:p w14:paraId="767C1310" w14:textId="77777777" w:rsidR="00D625B8" w:rsidRPr="00767A9B" w:rsidRDefault="00D625B8" w:rsidP="006F1009">
            <w:pPr>
              <w:pStyle w:val="a4"/>
              <w:numPr>
                <w:ilvl w:val="0"/>
                <w:numId w:val="36"/>
              </w:numPr>
              <w:tabs>
                <w:tab w:val="left" w:pos="426"/>
              </w:tabs>
              <w:ind w:left="176" w:hanging="176"/>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грамматических упражнений</w:t>
            </w:r>
          </w:p>
          <w:p w14:paraId="10F44FB7" w14:textId="77777777" w:rsidR="00D625B8" w:rsidRPr="00767A9B" w:rsidRDefault="00D625B8" w:rsidP="006F1009">
            <w:pPr>
              <w:pStyle w:val="a4"/>
              <w:numPr>
                <w:ilvl w:val="0"/>
                <w:numId w:val="36"/>
              </w:numPr>
              <w:tabs>
                <w:tab w:val="left" w:pos="426"/>
              </w:tabs>
              <w:ind w:left="176" w:hanging="176"/>
              <w:jc w:val="both"/>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Устный перевод текста на русский язык</w:t>
            </w:r>
          </w:p>
        </w:tc>
      </w:tr>
      <w:tr w:rsidR="00767A9B" w:rsidRPr="00767A9B" w14:paraId="09D071B6" w14:textId="77777777" w:rsidTr="00077FCF">
        <w:trPr>
          <w:trHeight w:val="471"/>
        </w:trPr>
        <w:tc>
          <w:tcPr>
            <w:tcW w:w="2127" w:type="dxa"/>
            <w:vMerge/>
            <w:shd w:val="clear" w:color="auto" w:fill="auto"/>
            <w:vAlign w:val="center"/>
          </w:tcPr>
          <w:p w14:paraId="0E66BCF4" w14:textId="77777777" w:rsidR="00D625B8" w:rsidRPr="00767A9B" w:rsidRDefault="00D625B8" w:rsidP="00077FCF">
            <w:pPr>
              <w:tabs>
                <w:tab w:val="left" w:pos="426"/>
              </w:tabs>
              <w:rPr>
                <w:rFonts w:ascii="Times New Roman" w:eastAsia="Times New Roman" w:hAnsi="Times New Roman" w:cs="Times New Roman"/>
                <w:b/>
                <w:bCs/>
                <w:lang w:eastAsia="ru-RU"/>
              </w:rPr>
            </w:pPr>
          </w:p>
        </w:tc>
        <w:tc>
          <w:tcPr>
            <w:tcW w:w="7654" w:type="dxa"/>
            <w:shd w:val="clear" w:color="auto" w:fill="auto"/>
          </w:tcPr>
          <w:p w14:paraId="166B8DDF"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Самостоятельная работа обучающихся</w:t>
            </w:r>
            <w:r w:rsidRPr="00767A9B">
              <w:rPr>
                <w:rFonts w:ascii="Times New Roman" w:eastAsia="Times New Roman" w:hAnsi="Times New Roman" w:cs="Times New Roman"/>
                <w:bCs/>
                <w:lang w:eastAsia="ru-RU"/>
              </w:rPr>
              <w:t xml:space="preserve"> </w:t>
            </w:r>
          </w:p>
          <w:p w14:paraId="372E6473" w14:textId="77777777" w:rsidR="00D625B8" w:rsidRPr="00767A9B" w:rsidRDefault="00D625B8" w:rsidP="00077FCF">
            <w:pPr>
              <w:tabs>
                <w:tab w:val="left" w:pos="426"/>
              </w:tabs>
              <w:ind w:left="177" w:hanging="177"/>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 выполнение письменный перевод текста (600 слов)</w:t>
            </w:r>
          </w:p>
        </w:tc>
      </w:tr>
      <w:tr w:rsidR="00767A9B" w:rsidRPr="00767A9B" w14:paraId="7365FE2C" w14:textId="77777777" w:rsidTr="00077FCF">
        <w:trPr>
          <w:trHeight w:val="20"/>
        </w:trPr>
        <w:tc>
          <w:tcPr>
            <w:tcW w:w="2127" w:type="dxa"/>
            <w:vMerge w:val="restart"/>
            <w:shd w:val="clear" w:color="auto" w:fill="auto"/>
          </w:tcPr>
          <w:p w14:paraId="1CA7161B" w14:textId="77777777" w:rsidR="00D625B8" w:rsidRPr="00767A9B" w:rsidRDefault="00D625B8" w:rsidP="00077FCF">
            <w:pPr>
              <w:tabs>
                <w:tab w:val="left" w:pos="426"/>
                <w:tab w:val="left" w:pos="916"/>
                <w:tab w:val="right" w:pos="1769"/>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Тема 1.2.</w:t>
            </w:r>
          </w:p>
          <w:p w14:paraId="5107CC1F"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Трудности перевода на уровне грамматики</w:t>
            </w:r>
          </w:p>
          <w:p w14:paraId="332E9196"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1C93F68B" w14:textId="77777777" w:rsidR="00D625B8" w:rsidRPr="00767A9B" w:rsidRDefault="00D625B8" w:rsidP="00077FCF">
            <w:pPr>
              <w:tabs>
                <w:tab w:val="left" w:pos="42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 xml:space="preserve">Содержание </w:t>
            </w:r>
          </w:p>
        </w:tc>
      </w:tr>
      <w:tr w:rsidR="00767A9B" w:rsidRPr="00767A9B" w14:paraId="145C52D5" w14:textId="77777777" w:rsidTr="00077FCF">
        <w:trPr>
          <w:trHeight w:val="210"/>
        </w:trPr>
        <w:tc>
          <w:tcPr>
            <w:tcW w:w="2127" w:type="dxa"/>
            <w:vMerge/>
            <w:shd w:val="clear" w:color="auto" w:fill="auto"/>
          </w:tcPr>
          <w:p w14:paraId="2AD4C95C"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403D8D23" w14:textId="77777777" w:rsidR="00D625B8" w:rsidRPr="00767A9B" w:rsidRDefault="00D625B8" w:rsidP="00077FCF">
            <w:pPr>
              <w:tabs>
                <w:tab w:val="left" w:pos="426"/>
              </w:tabs>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p>
        </w:tc>
      </w:tr>
      <w:tr w:rsidR="00767A9B" w:rsidRPr="00767A9B" w14:paraId="69D82584" w14:textId="77777777" w:rsidTr="00077FCF">
        <w:trPr>
          <w:trHeight w:val="1800"/>
        </w:trPr>
        <w:tc>
          <w:tcPr>
            <w:tcW w:w="2127" w:type="dxa"/>
            <w:vMerge/>
            <w:shd w:val="clear" w:color="auto" w:fill="auto"/>
          </w:tcPr>
          <w:p w14:paraId="34E2640F"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6C257381" w14:textId="77777777" w:rsidR="00D625B8" w:rsidRPr="00767A9B" w:rsidRDefault="00D625B8" w:rsidP="006F1009">
            <w:pPr>
              <w:pStyle w:val="a4"/>
              <w:numPr>
                <w:ilvl w:val="0"/>
                <w:numId w:val="3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Порядок слов в повествовательном предложении.</w:t>
            </w:r>
          </w:p>
          <w:p w14:paraId="73CD16D1" w14:textId="77777777" w:rsidR="00D625B8" w:rsidRPr="00767A9B" w:rsidRDefault="00D625B8" w:rsidP="006F1009">
            <w:pPr>
              <w:pStyle w:val="a4"/>
              <w:numPr>
                <w:ilvl w:val="0"/>
                <w:numId w:val="3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Главные и второстепенные члены предложения.</w:t>
            </w:r>
          </w:p>
          <w:p w14:paraId="1DF152FA" w14:textId="77777777" w:rsidR="00D625B8" w:rsidRPr="00767A9B" w:rsidRDefault="00D625B8" w:rsidP="006F1009">
            <w:pPr>
              <w:pStyle w:val="a4"/>
              <w:numPr>
                <w:ilvl w:val="0"/>
                <w:numId w:val="3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Признаки подлежащего и сказуемого.</w:t>
            </w:r>
          </w:p>
          <w:p w14:paraId="4E090ED2" w14:textId="77777777" w:rsidR="00D625B8" w:rsidRPr="00767A9B" w:rsidRDefault="00D625B8" w:rsidP="006F1009">
            <w:pPr>
              <w:pStyle w:val="a4"/>
              <w:numPr>
                <w:ilvl w:val="0"/>
                <w:numId w:val="3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Грамматический анализ текста.</w:t>
            </w:r>
          </w:p>
          <w:p w14:paraId="4C8A6B80" w14:textId="77777777" w:rsidR="00D625B8" w:rsidRPr="00767A9B" w:rsidRDefault="00D625B8" w:rsidP="006F1009">
            <w:pPr>
              <w:pStyle w:val="a4"/>
              <w:numPr>
                <w:ilvl w:val="0"/>
                <w:numId w:val="36"/>
              </w:numPr>
              <w:tabs>
                <w:tab w:val="left" w:pos="6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Устный перевод текста с английского на русский язык.</w:t>
            </w:r>
          </w:p>
          <w:p w14:paraId="754AE5D6" w14:textId="77777777" w:rsidR="00D625B8" w:rsidRPr="00767A9B" w:rsidRDefault="00D625B8" w:rsidP="006F1009">
            <w:pPr>
              <w:pStyle w:val="a4"/>
              <w:numPr>
                <w:ilvl w:val="0"/>
                <w:numId w:val="36"/>
              </w:numPr>
              <w:tabs>
                <w:tab w:val="left" w:pos="426"/>
              </w:tabs>
              <w:ind w:left="460" w:hanging="426"/>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грамматического анализа предложений;</w:t>
            </w:r>
          </w:p>
          <w:p w14:paraId="556048DD" w14:textId="77777777" w:rsidR="00D625B8" w:rsidRPr="00767A9B" w:rsidRDefault="00D625B8" w:rsidP="006F1009">
            <w:pPr>
              <w:pStyle w:val="a4"/>
              <w:numPr>
                <w:ilvl w:val="0"/>
                <w:numId w:val="36"/>
              </w:numPr>
              <w:tabs>
                <w:tab w:val="left" w:pos="426"/>
              </w:tabs>
              <w:ind w:left="460" w:hanging="426"/>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Составление предложений из данных слов;</w:t>
            </w:r>
          </w:p>
        </w:tc>
      </w:tr>
      <w:tr w:rsidR="00767A9B" w:rsidRPr="00767A9B" w14:paraId="648C03E4" w14:textId="77777777" w:rsidTr="00077FCF">
        <w:trPr>
          <w:trHeight w:val="635"/>
        </w:trPr>
        <w:tc>
          <w:tcPr>
            <w:tcW w:w="2127" w:type="dxa"/>
            <w:vMerge/>
            <w:shd w:val="clear" w:color="auto" w:fill="auto"/>
          </w:tcPr>
          <w:p w14:paraId="242433FD"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1BEB2E21"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Самостоятельная работа обучающихся</w:t>
            </w:r>
            <w:r w:rsidRPr="00767A9B">
              <w:rPr>
                <w:rFonts w:ascii="Times New Roman" w:eastAsia="Times New Roman" w:hAnsi="Times New Roman" w:cs="Times New Roman"/>
                <w:bCs/>
                <w:lang w:eastAsia="ru-RU"/>
              </w:rPr>
              <w:t xml:space="preserve"> </w:t>
            </w:r>
          </w:p>
          <w:p w14:paraId="28556AD3"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Письменный перевод текста (300 слов);</w:t>
            </w:r>
          </w:p>
          <w:p w14:paraId="6FEFFB63"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767A9B" w:rsidRPr="00767A9B" w14:paraId="0703123D" w14:textId="77777777" w:rsidTr="00077FCF">
        <w:trPr>
          <w:trHeight w:val="20"/>
        </w:trPr>
        <w:tc>
          <w:tcPr>
            <w:tcW w:w="9781" w:type="dxa"/>
            <w:gridSpan w:val="2"/>
            <w:shd w:val="clear" w:color="auto" w:fill="auto"/>
            <w:vAlign w:val="center"/>
          </w:tcPr>
          <w:p w14:paraId="6A7E36A4" w14:textId="6916DF68"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Раздел 2. Страна изучаемого языка</w:t>
            </w:r>
            <w:r w:rsidR="00777A36">
              <w:rPr>
                <w:rFonts w:ascii="Times New Roman" w:eastAsia="Times New Roman" w:hAnsi="Times New Roman" w:cs="Times New Roman"/>
                <w:b/>
                <w:bCs/>
                <w:lang w:eastAsia="ru-RU"/>
              </w:rPr>
              <w:t xml:space="preserve"> (10ч)</w:t>
            </w:r>
          </w:p>
        </w:tc>
      </w:tr>
      <w:tr w:rsidR="00767A9B" w:rsidRPr="00767A9B" w14:paraId="19753CA2" w14:textId="77777777" w:rsidTr="00077FCF">
        <w:trPr>
          <w:trHeight w:val="171"/>
        </w:trPr>
        <w:tc>
          <w:tcPr>
            <w:tcW w:w="2127" w:type="dxa"/>
            <w:vMerge w:val="restart"/>
            <w:shd w:val="clear" w:color="auto" w:fill="auto"/>
          </w:tcPr>
          <w:p w14:paraId="1BDF6DC7"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Тема 2.1.</w:t>
            </w:r>
          </w:p>
          <w:p w14:paraId="658326EF"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Великобритания</w:t>
            </w:r>
          </w:p>
        </w:tc>
        <w:tc>
          <w:tcPr>
            <w:tcW w:w="7654" w:type="dxa"/>
            <w:shd w:val="clear" w:color="auto" w:fill="auto"/>
          </w:tcPr>
          <w:p w14:paraId="73798F24"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Содержание</w:t>
            </w:r>
          </w:p>
        </w:tc>
      </w:tr>
      <w:tr w:rsidR="00767A9B" w:rsidRPr="00767A9B" w14:paraId="41556DF8" w14:textId="77777777" w:rsidTr="00077FCF">
        <w:trPr>
          <w:trHeight w:val="165"/>
        </w:trPr>
        <w:tc>
          <w:tcPr>
            <w:tcW w:w="2127" w:type="dxa"/>
            <w:vMerge/>
            <w:shd w:val="clear" w:color="auto" w:fill="auto"/>
          </w:tcPr>
          <w:p w14:paraId="41A3E3B3"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4763237E" w14:textId="77777777" w:rsidR="00D625B8" w:rsidRPr="00767A9B" w:rsidRDefault="00D625B8" w:rsidP="00077FCF">
            <w:pPr>
              <w:tabs>
                <w:tab w:val="left" w:pos="426"/>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p>
        </w:tc>
      </w:tr>
      <w:tr w:rsidR="00767A9B" w:rsidRPr="00767A9B" w14:paraId="7927FDDB" w14:textId="77777777" w:rsidTr="00077FCF">
        <w:trPr>
          <w:trHeight w:val="2670"/>
        </w:trPr>
        <w:tc>
          <w:tcPr>
            <w:tcW w:w="2127" w:type="dxa"/>
            <w:vMerge/>
            <w:shd w:val="clear" w:color="auto" w:fill="auto"/>
          </w:tcPr>
          <w:p w14:paraId="05688ABB"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169ECDED" w14:textId="77777777" w:rsidR="00D625B8" w:rsidRPr="00767A9B" w:rsidRDefault="00D625B8" w:rsidP="006F1009">
            <w:pPr>
              <w:pStyle w:val="a4"/>
              <w:numPr>
                <w:ilvl w:val="0"/>
                <w:numId w:val="37"/>
              </w:num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 xml:space="preserve">Артикли с названиями </w:t>
            </w:r>
            <w:r w:rsidRPr="00767A9B">
              <w:rPr>
                <w:rFonts w:ascii="Times New Roman" w:eastAsia="Times New Roman" w:hAnsi="Times New Roman" w:cs="Times New Roman"/>
                <w:lang w:eastAsia="ru-RU"/>
              </w:rPr>
              <w:t>рек, океанов, морей, озёр, горных цепей.</w:t>
            </w:r>
            <w:r w:rsidRPr="00767A9B">
              <w:rPr>
                <w:rFonts w:ascii="Times New Roman" w:eastAsia="Times New Roman" w:hAnsi="Times New Roman" w:cs="Times New Roman"/>
                <w:bCs/>
                <w:lang w:eastAsia="ru-RU"/>
              </w:rPr>
              <w:t xml:space="preserve"> Выполнение лексико-грамматических упражнений;</w:t>
            </w:r>
          </w:p>
          <w:p w14:paraId="654EB418" w14:textId="77777777" w:rsidR="00D625B8" w:rsidRPr="00767A9B" w:rsidRDefault="00D625B8" w:rsidP="006F1009">
            <w:pPr>
              <w:pStyle w:val="a4"/>
              <w:numPr>
                <w:ilvl w:val="0"/>
                <w:numId w:val="37"/>
              </w:numPr>
              <w:tabs>
                <w:tab w:val="left" w:pos="426"/>
              </w:tabs>
              <w:ind w:left="460" w:hanging="426"/>
              <w:jc w:val="both"/>
              <w:rPr>
                <w:rFonts w:ascii="Times New Roman" w:eastAsia="Times New Roman" w:hAnsi="Times New Roman" w:cs="Times New Roman"/>
                <w:bCs/>
                <w:lang w:eastAsia="ru-RU"/>
              </w:rPr>
            </w:pPr>
            <w:r w:rsidRPr="00767A9B">
              <w:rPr>
                <w:rFonts w:ascii="Times New Roman" w:eastAsia="Times New Roman" w:hAnsi="Times New Roman" w:cs="Times New Roman"/>
                <w:lang w:eastAsia="ru-RU"/>
              </w:rPr>
              <w:t>Прямая и косвенная речь.</w:t>
            </w:r>
            <w:r w:rsidRPr="00767A9B">
              <w:rPr>
                <w:rFonts w:ascii="Times New Roman" w:eastAsia="Times New Roman" w:hAnsi="Times New Roman" w:cs="Times New Roman"/>
                <w:bCs/>
                <w:lang w:eastAsia="ru-RU"/>
              </w:rPr>
              <w:t xml:space="preserve"> Выполнение лексико-грамматических упражнений;</w:t>
            </w:r>
          </w:p>
          <w:p w14:paraId="175FE300" w14:textId="77777777" w:rsidR="00D625B8" w:rsidRPr="00767A9B" w:rsidRDefault="00D625B8" w:rsidP="006F1009">
            <w:pPr>
              <w:pStyle w:val="a4"/>
              <w:numPr>
                <w:ilvl w:val="0"/>
                <w:numId w:val="37"/>
              </w:numPr>
              <w:tabs>
                <w:tab w:val="left" w:pos="426"/>
              </w:tabs>
              <w:ind w:left="460" w:hanging="426"/>
              <w:jc w:val="both"/>
              <w:rPr>
                <w:rFonts w:ascii="Times New Roman" w:eastAsia="Times New Roman" w:hAnsi="Times New Roman" w:cs="Times New Roman"/>
                <w:bCs/>
                <w:lang w:eastAsia="ru-RU"/>
              </w:rPr>
            </w:pPr>
            <w:r w:rsidRPr="00767A9B">
              <w:rPr>
                <w:rFonts w:ascii="Times New Roman" w:eastAsia="Times New Roman" w:hAnsi="Times New Roman" w:cs="Times New Roman"/>
                <w:lang w:eastAsia="ru-RU"/>
              </w:rPr>
              <w:t>Согласование времен.</w:t>
            </w:r>
            <w:r w:rsidRPr="00767A9B">
              <w:rPr>
                <w:rFonts w:ascii="Times New Roman" w:eastAsia="Times New Roman" w:hAnsi="Times New Roman" w:cs="Times New Roman"/>
                <w:bCs/>
                <w:lang w:eastAsia="ru-RU"/>
              </w:rPr>
              <w:t xml:space="preserve"> Выполнение лексико-грамматических упражнений;</w:t>
            </w:r>
          </w:p>
          <w:p w14:paraId="54942827" w14:textId="77777777" w:rsidR="00D625B8" w:rsidRPr="00767A9B" w:rsidRDefault="00D625B8" w:rsidP="006F1009">
            <w:pPr>
              <w:pStyle w:val="a4"/>
              <w:numPr>
                <w:ilvl w:val="0"/>
                <w:numId w:val="37"/>
              </w:numPr>
              <w:tabs>
                <w:tab w:val="left" w:pos="426"/>
              </w:tabs>
              <w:ind w:left="460" w:hanging="426"/>
              <w:jc w:val="both"/>
              <w:rPr>
                <w:rFonts w:ascii="Times New Roman" w:eastAsia="Times New Roman" w:hAnsi="Times New Roman" w:cs="Times New Roman"/>
                <w:bCs/>
                <w:lang w:eastAsia="ru-RU"/>
              </w:rPr>
            </w:pPr>
            <w:r w:rsidRPr="00767A9B">
              <w:rPr>
                <w:rFonts w:ascii="Times New Roman" w:eastAsia="Times New Roman" w:hAnsi="Times New Roman" w:cs="Times New Roman"/>
                <w:lang w:eastAsia="ru-RU"/>
              </w:rPr>
              <w:t>Трансформация повествовательных и вопросительных предложений в косвенной речи.</w:t>
            </w:r>
            <w:r w:rsidRPr="00767A9B">
              <w:rPr>
                <w:rFonts w:ascii="Times New Roman" w:eastAsia="Times New Roman" w:hAnsi="Times New Roman" w:cs="Times New Roman"/>
                <w:bCs/>
                <w:lang w:eastAsia="ru-RU"/>
              </w:rPr>
              <w:t xml:space="preserve"> Выполнение лексико-грамматических упражнений;</w:t>
            </w:r>
          </w:p>
          <w:p w14:paraId="52D54000" w14:textId="77777777" w:rsidR="00D625B8" w:rsidRPr="00767A9B" w:rsidRDefault="00D625B8" w:rsidP="006F1009">
            <w:pPr>
              <w:pStyle w:val="a4"/>
              <w:numPr>
                <w:ilvl w:val="0"/>
                <w:numId w:val="37"/>
              </w:numPr>
              <w:tabs>
                <w:tab w:val="left" w:pos="426"/>
              </w:tabs>
              <w:ind w:left="460" w:hanging="426"/>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 xml:space="preserve">Чтение и устный перевод на русский язык текста </w:t>
            </w:r>
            <w:r w:rsidRPr="00767A9B">
              <w:rPr>
                <w:rFonts w:ascii="Times New Roman" w:eastAsia="Times New Roman" w:hAnsi="Times New Roman" w:cs="Times New Roman"/>
                <w:lang w:eastAsia="ru-RU"/>
              </w:rPr>
              <w:t>«Великобритания»;</w:t>
            </w:r>
          </w:p>
          <w:p w14:paraId="5A05260D" w14:textId="77777777" w:rsidR="00D625B8" w:rsidRPr="00767A9B" w:rsidRDefault="00D625B8" w:rsidP="006F1009">
            <w:pPr>
              <w:pStyle w:val="a4"/>
              <w:numPr>
                <w:ilvl w:val="0"/>
                <w:numId w:val="37"/>
              </w:numPr>
              <w:tabs>
                <w:tab w:val="left" w:pos="426"/>
              </w:tabs>
              <w:ind w:left="460" w:hanging="426"/>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Составление вопросного и номинативного плана текста</w:t>
            </w:r>
          </w:p>
          <w:p w14:paraId="1291A9B3" w14:textId="77777777" w:rsidR="00D625B8" w:rsidRPr="00767A9B" w:rsidRDefault="00D625B8" w:rsidP="006F1009">
            <w:pPr>
              <w:pStyle w:val="a4"/>
              <w:numPr>
                <w:ilvl w:val="0"/>
                <w:numId w:val="37"/>
              </w:numPr>
              <w:tabs>
                <w:tab w:val="left" w:pos="34"/>
                <w:tab w:val="left" w:pos="426"/>
              </w:tabs>
              <w:ind w:left="460" w:hanging="426"/>
              <w:jc w:val="both"/>
              <w:rPr>
                <w:rFonts w:ascii="Times New Roman" w:eastAsia="Times New Roman" w:hAnsi="Times New Roman" w:cs="Times New Roman"/>
                <w:b/>
                <w:bCs/>
                <w:lang w:eastAsia="ru-RU"/>
              </w:rPr>
            </w:pPr>
            <w:r w:rsidRPr="00767A9B">
              <w:rPr>
                <w:rFonts w:ascii="Times New Roman" w:eastAsia="Times New Roman" w:hAnsi="Times New Roman" w:cs="Times New Roman"/>
                <w:lang w:eastAsia="ru-RU"/>
              </w:rPr>
              <w:t>Извлечение дополнительной информации из аудиотекста по теме</w:t>
            </w:r>
          </w:p>
        </w:tc>
      </w:tr>
      <w:tr w:rsidR="00767A9B" w:rsidRPr="00767A9B" w14:paraId="781C0FB5" w14:textId="77777777" w:rsidTr="00077FCF">
        <w:trPr>
          <w:trHeight w:val="840"/>
        </w:trPr>
        <w:tc>
          <w:tcPr>
            <w:tcW w:w="2127" w:type="dxa"/>
            <w:vMerge/>
            <w:shd w:val="clear" w:color="auto" w:fill="auto"/>
            <w:vAlign w:val="center"/>
          </w:tcPr>
          <w:p w14:paraId="0E42C5DB" w14:textId="77777777" w:rsidR="00D625B8" w:rsidRPr="00767A9B" w:rsidRDefault="00D625B8" w:rsidP="00077FCF">
            <w:pPr>
              <w:tabs>
                <w:tab w:val="left" w:pos="426"/>
              </w:tabs>
              <w:rPr>
                <w:rFonts w:ascii="Times New Roman" w:eastAsia="Times New Roman" w:hAnsi="Times New Roman" w:cs="Times New Roman"/>
                <w:b/>
                <w:bCs/>
                <w:lang w:eastAsia="ru-RU"/>
              </w:rPr>
            </w:pPr>
          </w:p>
        </w:tc>
        <w:tc>
          <w:tcPr>
            <w:tcW w:w="7654" w:type="dxa"/>
            <w:shd w:val="clear" w:color="auto" w:fill="auto"/>
          </w:tcPr>
          <w:p w14:paraId="32AD0973"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Самостоятельная работа обучающихся</w:t>
            </w:r>
          </w:p>
          <w:p w14:paraId="33503EAB" w14:textId="77777777" w:rsidR="00D625B8" w:rsidRPr="00767A9B" w:rsidRDefault="00D625B8" w:rsidP="00077FCF">
            <w:pPr>
              <w:tabs>
                <w:tab w:val="left" w:pos="42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лексико-грамматических упражнений;</w:t>
            </w:r>
          </w:p>
          <w:p w14:paraId="28810150" w14:textId="77777777" w:rsidR="00D625B8" w:rsidRPr="00767A9B" w:rsidRDefault="00D625B8" w:rsidP="00077FCF">
            <w:pPr>
              <w:tabs>
                <w:tab w:val="left" w:pos="42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 xml:space="preserve">Подготовка монолога-описание </w:t>
            </w:r>
            <w:r w:rsidRPr="00767A9B">
              <w:rPr>
                <w:rFonts w:ascii="Times New Roman" w:eastAsia="Times New Roman" w:hAnsi="Times New Roman" w:cs="Times New Roman"/>
                <w:lang w:eastAsia="ru-RU"/>
              </w:rPr>
              <w:t xml:space="preserve">«Великобритания»; </w:t>
            </w:r>
          </w:p>
        </w:tc>
      </w:tr>
      <w:tr w:rsidR="00767A9B" w:rsidRPr="00767A9B" w14:paraId="0D6CB1F5" w14:textId="77777777" w:rsidTr="00077FCF">
        <w:trPr>
          <w:trHeight w:val="273"/>
        </w:trPr>
        <w:tc>
          <w:tcPr>
            <w:tcW w:w="2127" w:type="dxa"/>
            <w:vMerge w:val="restart"/>
            <w:shd w:val="clear" w:color="auto" w:fill="auto"/>
          </w:tcPr>
          <w:p w14:paraId="6793950D"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 xml:space="preserve">Тема 2.2. </w:t>
            </w:r>
          </w:p>
          <w:p w14:paraId="23CA0F22"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Лондон</w:t>
            </w:r>
          </w:p>
        </w:tc>
        <w:tc>
          <w:tcPr>
            <w:tcW w:w="7654" w:type="dxa"/>
            <w:shd w:val="clear" w:color="auto" w:fill="auto"/>
          </w:tcPr>
          <w:p w14:paraId="19B3450D" w14:textId="77777777" w:rsidR="00D625B8" w:rsidRPr="00767A9B" w:rsidRDefault="00D625B8" w:rsidP="00077FCF">
            <w:pPr>
              <w:tabs>
                <w:tab w:val="left" w:pos="42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Содержание</w:t>
            </w:r>
          </w:p>
        </w:tc>
      </w:tr>
      <w:tr w:rsidR="00767A9B" w:rsidRPr="00767A9B" w14:paraId="0497B968" w14:textId="77777777" w:rsidTr="00077FCF">
        <w:trPr>
          <w:trHeight w:val="273"/>
        </w:trPr>
        <w:tc>
          <w:tcPr>
            <w:tcW w:w="2127" w:type="dxa"/>
            <w:vMerge/>
            <w:shd w:val="clear" w:color="auto" w:fill="auto"/>
          </w:tcPr>
          <w:p w14:paraId="1DF3BA41"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2A3D1692" w14:textId="77777777" w:rsidR="00D625B8" w:rsidRPr="00767A9B" w:rsidRDefault="00D625B8" w:rsidP="00077FCF">
            <w:pPr>
              <w:tabs>
                <w:tab w:val="left" w:pos="42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p>
        </w:tc>
      </w:tr>
      <w:tr w:rsidR="00767A9B" w:rsidRPr="00767A9B" w14:paraId="0BCFCAEC" w14:textId="77777777" w:rsidTr="00077FCF">
        <w:trPr>
          <w:trHeight w:val="135"/>
        </w:trPr>
        <w:tc>
          <w:tcPr>
            <w:tcW w:w="2127" w:type="dxa"/>
            <w:vMerge/>
            <w:shd w:val="clear" w:color="auto" w:fill="auto"/>
            <w:vAlign w:val="center"/>
          </w:tcPr>
          <w:p w14:paraId="4BB08081" w14:textId="77777777" w:rsidR="00D625B8" w:rsidRPr="00767A9B" w:rsidRDefault="00D625B8" w:rsidP="00077FCF">
            <w:pPr>
              <w:tabs>
                <w:tab w:val="left" w:pos="426"/>
                <w:tab w:val="left" w:pos="916"/>
                <w:tab w:val="right" w:pos="1769"/>
              </w:tabs>
              <w:rPr>
                <w:rFonts w:ascii="Times New Roman" w:eastAsia="Times New Roman" w:hAnsi="Times New Roman" w:cs="Times New Roman"/>
                <w:b/>
                <w:bCs/>
                <w:lang w:eastAsia="ru-RU"/>
              </w:rPr>
            </w:pPr>
          </w:p>
        </w:tc>
        <w:tc>
          <w:tcPr>
            <w:tcW w:w="7654" w:type="dxa"/>
            <w:shd w:val="clear" w:color="auto" w:fill="auto"/>
          </w:tcPr>
          <w:p w14:paraId="4D3EB7C5" w14:textId="77777777" w:rsidR="00D625B8" w:rsidRPr="00767A9B" w:rsidRDefault="00D625B8" w:rsidP="006F1009">
            <w:pPr>
              <w:pStyle w:val="a4"/>
              <w:numPr>
                <w:ilvl w:val="0"/>
                <w:numId w:val="7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lang w:eastAsia="ru-RU"/>
              </w:rPr>
              <w:t>Артикли с названиями улиц, площадей, парков, музеев.</w:t>
            </w:r>
            <w:r w:rsidRPr="00767A9B">
              <w:rPr>
                <w:rFonts w:ascii="Times New Roman" w:eastAsia="Times New Roman" w:hAnsi="Times New Roman" w:cs="Times New Roman"/>
                <w:bCs/>
                <w:lang w:eastAsia="ru-RU"/>
              </w:rPr>
              <w:t xml:space="preserve"> </w:t>
            </w:r>
          </w:p>
          <w:p w14:paraId="7A1CD169" w14:textId="77777777" w:rsidR="00D625B8" w:rsidRPr="00767A9B" w:rsidRDefault="00D625B8" w:rsidP="006F1009">
            <w:pPr>
              <w:pStyle w:val="a4"/>
              <w:numPr>
                <w:ilvl w:val="0"/>
                <w:numId w:val="7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лексико-грамматических упражнений</w:t>
            </w:r>
          </w:p>
          <w:p w14:paraId="3E9AA8F9" w14:textId="77777777" w:rsidR="00D625B8" w:rsidRPr="00767A9B" w:rsidRDefault="00D625B8" w:rsidP="006F1009">
            <w:pPr>
              <w:pStyle w:val="a4"/>
              <w:numPr>
                <w:ilvl w:val="0"/>
                <w:numId w:val="7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Косвенная команда, просьба.</w:t>
            </w:r>
            <w:r w:rsidRPr="00767A9B">
              <w:rPr>
                <w:rFonts w:ascii="Times New Roman" w:eastAsia="Times New Roman" w:hAnsi="Times New Roman" w:cs="Times New Roman"/>
                <w:bCs/>
                <w:lang w:eastAsia="ru-RU"/>
              </w:rPr>
              <w:t xml:space="preserve"> Выполнение лексико-грамматических упражнени</w:t>
            </w:r>
          </w:p>
          <w:p w14:paraId="4E512DCD" w14:textId="77777777" w:rsidR="00D625B8" w:rsidRPr="00767A9B" w:rsidRDefault="00D625B8" w:rsidP="006F1009">
            <w:pPr>
              <w:pStyle w:val="a4"/>
              <w:numPr>
                <w:ilvl w:val="0"/>
                <w:numId w:val="7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Текст «Лондон»,</w:t>
            </w:r>
            <w:r w:rsidRPr="00767A9B">
              <w:rPr>
                <w:rFonts w:ascii="Times New Roman" w:eastAsia="Times New Roman" w:hAnsi="Times New Roman" w:cs="Times New Roman"/>
                <w:bCs/>
                <w:lang w:eastAsia="ru-RU"/>
              </w:rPr>
              <w:t xml:space="preserve"> чтение и устный перевод на русский язык текста </w:t>
            </w:r>
            <w:r w:rsidRPr="00767A9B">
              <w:rPr>
                <w:rFonts w:ascii="Times New Roman" w:eastAsia="Times New Roman" w:hAnsi="Times New Roman" w:cs="Times New Roman"/>
                <w:lang w:eastAsia="ru-RU"/>
              </w:rPr>
              <w:t>«Лондон»;</w:t>
            </w:r>
          </w:p>
          <w:p w14:paraId="1B56E70B" w14:textId="77777777" w:rsidR="00D625B8" w:rsidRPr="00767A9B" w:rsidRDefault="00D625B8" w:rsidP="006F1009">
            <w:pPr>
              <w:pStyle w:val="a4"/>
              <w:numPr>
                <w:ilvl w:val="0"/>
                <w:numId w:val="78"/>
              </w:numPr>
              <w:tabs>
                <w:tab w:val="left" w:pos="426"/>
              </w:tabs>
              <w:ind w:left="460" w:hanging="426"/>
              <w:rPr>
                <w:rFonts w:ascii="Times New Roman" w:eastAsia="Times New Roman" w:hAnsi="Times New Roman" w:cs="Times New Roman"/>
                <w:bCs/>
                <w:lang w:eastAsia="ru-RU"/>
              </w:rPr>
            </w:pPr>
            <w:r w:rsidRPr="00767A9B">
              <w:rPr>
                <w:rFonts w:ascii="Times New Roman" w:eastAsia="Times New Roman" w:hAnsi="Times New Roman" w:cs="Times New Roman"/>
                <w:lang w:eastAsia="ru-RU"/>
              </w:rPr>
              <w:t>Видео фильм «Лондон-сердце нации», работа с видео фильмом;</w:t>
            </w:r>
          </w:p>
          <w:p w14:paraId="6FEA551A" w14:textId="77777777" w:rsidR="00D625B8" w:rsidRPr="00767A9B" w:rsidRDefault="00D625B8" w:rsidP="006F1009">
            <w:pPr>
              <w:pStyle w:val="a4"/>
              <w:numPr>
                <w:ilvl w:val="0"/>
                <w:numId w:val="7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
                <w:bCs/>
                <w:lang w:eastAsia="ru-RU"/>
              </w:rPr>
            </w:pPr>
            <w:r w:rsidRPr="00767A9B">
              <w:rPr>
                <w:rFonts w:ascii="Times New Roman" w:eastAsia="Times New Roman" w:hAnsi="Times New Roman" w:cs="Times New Roman"/>
                <w:lang w:eastAsia="ru-RU"/>
              </w:rPr>
              <w:t>Работа с аудиотекстом «Диалог. Как найти дорогу?»</w:t>
            </w:r>
          </w:p>
        </w:tc>
      </w:tr>
      <w:tr w:rsidR="00767A9B" w:rsidRPr="00767A9B" w14:paraId="0BD38F90" w14:textId="77777777" w:rsidTr="00077FCF">
        <w:trPr>
          <w:trHeight w:val="830"/>
        </w:trPr>
        <w:tc>
          <w:tcPr>
            <w:tcW w:w="2127" w:type="dxa"/>
            <w:vMerge/>
            <w:shd w:val="clear" w:color="auto" w:fill="auto"/>
            <w:vAlign w:val="center"/>
          </w:tcPr>
          <w:p w14:paraId="3DA8789B" w14:textId="77777777" w:rsidR="00D625B8" w:rsidRPr="00767A9B" w:rsidRDefault="00D625B8" w:rsidP="00077FCF">
            <w:pPr>
              <w:tabs>
                <w:tab w:val="left" w:pos="426"/>
                <w:tab w:val="left" w:pos="916"/>
                <w:tab w:val="right" w:pos="1769"/>
              </w:tabs>
              <w:rPr>
                <w:rFonts w:ascii="Times New Roman" w:eastAsia="Times New Roman" w:hAnsi="Times New Roman" w:cs="Times New Roman"/>
                <w:b/>
                <w:bCs/>
                <w:lang w:eastAsia="ru-RU"/>
              </w:rPr>
            </w:pPr>
          </w:p>
        </w:tc>
        <w:tc>
          <w:tcPr>
            <w:tcW w:w="7654" w:type="dxa"/>
            <w:shd w:val="clear" w:color="auto" w:fill="auto"/>
          </w:tcPr>
          <w:p w14:paraId="0327A6FB"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Самостоятельная работа обучающихся</w:t>
            </w:r>
            <w:r w:rsidRPr="00767A9B">
              <w:rPr>
                <w:rFonts w:ascii="Times New Roman" w:eastAsia="Times New Roman" w:hAnsi="Times New Roman" w:cs="Times New Roman"/>
                <w:bCs/>
                <w:lang w:eastAsia="ru-RU"/>
              </w:rPr>
              <w:t xml:space="preserve"> </w:t>
            </w:r>
          </w:p>
          <w:p w14:paraId="233DA867"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лексико-грамматические упражнения;</w:t>
            </w:r>
          </w:p>
          <w:p w14:paraId="0F723A42"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Подготовка диалога «Как найти дорогу?»;</w:t>
            </w:r>
          </w:p>
          <w:p w14:paraId="2C31C15B"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Подготовка монолога-описание «Лондон»</w:t>
            </w:r>
          </w:p>
        </w:tc>
      </w:tr>
      <w:tr w:rsidR="00767A9B" w:rsidRPr="00767A9B" w14:paraId="180C648D" w14:textId="77777777" w:rsidTr="00077FCF">
        <w:trPr>
          <w:trHeight w:val="191"/>
        </w:trPr>
        <w:tc>
          <w:tcPr>
            <w:tcW w:w="2127" w:type="dxa"/>
            <w:vMerge w:val="restart"/>
            <w:shd w:val="clear" w:color="auto" w:fill="auto"/>
          </w:tcPr>
          <w:p w14:paraId="4E373013" w14:textId="77777777" w:rsidR="00D625B8" w:rsidRPr="00767A9B" w:rsidRDefault="00D625B8" w:rsidP="00077FCF">
            <w:pPr>
              <w:tabs>
                <w:tab w:val="left" w:pos="426"/>
                <w:tab w:val="left" w:pos="916"/>
                <w:tab w:val="right" w:pos="1769"/>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Тема 2.3.</w:t>
            </w:r>
          </w:p>
          <w:p w14:paraId="363C1B8D" w14:textId="77777777" w:rsidR="00D625B8" w:rsidRPr="00767A9B" w:rsidRDefault="00D625B8" w:rsidP="00077FCF">
            <w:pPr>
              <w:tabs>
                <w:tab w:val="left" w:pos="426"/>
                <w:tab w:val="left" w:pos="916"/>
                <w:tab w:val="right" w:pos="1769"/>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Страна изучаемого языка</w:t>
            </w:r>
          </w:p>
        </w:tc>
        <w:tc>
          <w:tcPr>
            <w:tcW w:w="7654" w:type="dxa"/>
            <w:shd w:val="clear" w:color="auto" w:fill="auto"/>
          </w:tcPr>
          <w:p w14:paraId="3AF9B11C" w14:textId="77777777" w:rsidR="00D625B8" w:rsidRPr="00767A9B" w:rsidRDefault="00D625B8" w:rsidP="00077FCF">
            <w:pPr>
              <w:tabs>
                <w:tab w:val="left" w:pos="42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Содержание</w:t>
            </w:r>
          </w:p>
        </w:tc>
      </w:tr>
      <w:tr w:rsidR="00767A9B" w:rsidRPr="00767A9B" w14:paraId="71568FE2" w14:textId="77777777" w:rsidTr="00077FCF">
        <w:trPr>
          <w:trHeight w:val="241"/>
        </w:trPr>
        <w:tc>
          <w:tcPr>
            <w:tcW w:w="2127" w:type="dxa"/>
            <w:vMerge/>
            <w:shd w:val="clear" w:color="auto" w:fill="auto"/>
          </w:tcPr>
          <w:p w14:paraId="2E7A45D9" w14:textId="77777777" w:rsidR="00D625B8" w:rsidRPr="00767A9B" w:rsidRDefault="00D625B8" w:rsidP="00077FCF">
            <w:pPr>
              <w:tabs>
                <w:tab w:val="left" w:pos="426"/>
                <w:tab w:val="left" w:pos="916"/>
                <w:tab w:val="right" w:pos="1769"/>
              </w:tabs>
              <w:rPr>
                <w:rFonts w:ascii="Times New Roman" w:eastAsia="Times New Roman" w:hAnsi="Times New Roman" w:cs="Times New Roman"/>
                <w:bCs/>
                <w:lang w:eastAsia="ru-RU"/>
              </w:rPr>
            </w:pPr>
          </w:p>
        </w:tc>
        <w:tc>
          <w:tcPr>
            <w:tcW w:w="7654" w:type="dxa"/>
            <w:shd w:val="clear" w:color="auto" w:fill="auto"/>
          </w:tcPr>
          <w:p w14:paraId="23D65A65" w14:textId="77777777" w:rsidR="00D625B8" w:rsidRPr="00767A9B" w:rsidRDefault="00D625B8" w:rsidP="00077FC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600"/>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r w:rsidRPr="00767A9B">
              <w:rPr>
                <w:rFonts w:ascii="Times New Roman" w:eastAsia="Times New Roman" w:hAnsi="Times New Roman" w:cs="Times New Roman"/>
                <w:bCs/>
                <w:lang w:eastAsia="ru-RU"/>
              </w:rPr>
              <w:t xml:space="preserve"> </w:t>
            </w:r>
          </w:p>
        </w:tc>
      </w:tr>
      <w:tr w:rsidR="00767A9B" w:rsidRPr="00767A9B" w14:paraId="1DACE406" w14:textId="77777777" w:rsidTr="00077FCF">
        <w:trPr>
          <w:trHeight w:val="1515"/>
        </w:trPr>
        <w:tc>
          <w:tcPr>
            <w:tcW w:w="2127" w:type="dxa"/>
            <w:vMerge/>
            <w:shd w:val="clear" w:color="auto" w:fill="auto"/>
          </w:tcPr>
          <w:p w14:paraId="20DABDF9" w14:textId="77777777" w:rsidR="00D625B8" w:rsidRPr="00767A9B" w:rsidRDefault="00D625B8" w:rsidP="00077FCF">
            <w:pPr>
              <w:tabs>
                <w:tab w:val="left" w:pos="426"/>
                <w:tab w:val="left" w:pos="916"/>
                <w:tab w:val="right" w:pos="1769"/>
              </w:tabs>
              <w:rPr>
                <w:rFonts w:ascii="Times New Roman" w:eastAsia="Times New Roman" w:hAnsi="Times New Roman" w:cs="Times New Roman"/>
                <w:bCs/>
                <w:lang w:eastAsia="ru-RU"/>
              </w:rPr>
            </w:pPr>
          </w:p>
        </w:tc>
        <w:tc>
          <w:tcPr>
            <w:tcW w:w="7654" w:type="dxa"/>
            <w:shd w:val="clear" w:color="auto" w:fill="auto"/>
          </w:tcPr>
          <w:p w14:paraId="02B6D074" w14:textId="77777777" w:rsidR="00D625B8" w:rsidRPr="00767A9B" w:rsidRDefault="00D625B8" w:rsidP="006F1009">
            <w:pPr>
              <w:pStyle w:val="a4"/>
              <w:numPr>
                <w:ilvl w:val="0"/>
                <w:numId w:val="79"/>
              </w:num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Структура реферативного сообщения: введение, основная часть, заключение, библиография.</w:t>
            </w:r>
          </w:p>
          <w:p w14:paraId="3A67A132" w14:textId="77777777" w:rsidR="00D625B8" w:rsidRPr="00767A9B" w:rsidRDefault="00D625B8" w:rsidP="006F1009">
            <w:pPr>
              <w:pStyle w:val="a4"/>
              <w:numPr>
                <w:ilvl w:val="0"/>
                <w:numId w:val="79"/>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318"/>
              <w:jc w:val="both"/>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Видо</w:t>
            </w:r>
            <w:r w:rsidRPr="00767A9B">
              <w:rPr>
                <w:rFonts w:ascii="Times New Roman" w:eastAsia="Times New Roman" w:hAnsi="Times New Roman" w:cs="Times New Roman"/>
                <w:lang w:eastAsia="ru-RU"/>
              </w:rPr>
              <w:t>временные формы английского глагола в активном и пассивном залогах.</w:t>
            </w:r>
            <w:r w:rsidRPr="00767A9B">
              <w:rPr>
                <w:rFonts w:ascii="Times New Roman" w:eastAsia="Times New Roman" w:hAnsi="Times New Roman" w:cs="Times New Roman"/>
                <w:bCs/>
                <w:lang w:eastAsia="ru-RU"/>
              </w:rPr>
              <w:t xml:space="preserve"> Выполнение лексико-грамматических упражнений;</w:t>
            </w:r>
          </w:p>
          <w:p w14:paraId="349FD7B4" w14:textId="77777777" w:rsidR="00D625B8" w:rsidRPr="00767A9B" w:rsidRDefault="00D625B8" w:rsidP="006F1009">
            <w:pPr>
              <w:pStyle w:val="a4"/>
              <w:numPr>
                <w:ilvl w:val="0"/>
                <w:numId w:val="79"/>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318"/>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Косвенная речь.</w:t>
            </w:r>
          </w:p>
          <w:p w14:paraId="7322EB61" w14:textId="77777777" w:rsidR="00D625B8" w:rsidRPr="00767A9B" w:rsidRDefault="00D625B8" w:rsidP="006F1009">
            <w:pPr>
              <w:pStyle w:val="a4"/>
              <w:numPr>
                <w:ilvl w:val="0"/>
                <w:numId w:val="79"/>
              </w:num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318"/>
              <w:jc w:val="both"/>
              <w:rPr>
                <w:rFonts w:ascii="Times New Roman" w:eastAsia="Times New Roman" w:hAnsi="Times New Roman" w:cs="Times New Roman"/>
                <w:b/>
                <w:bCs/>
                <w:lang w:eastAsia="ru-RU"/>
              </w:rPr>
            </w:pPr>
            <w:r w:rsidRPr="00767A9B">
              <w:rPr>
                <w:rFonts w:ascii="Times New Roman" w:eastAsia="Times New Roman" w:hAnsi="Times New Roman" w:cs="Times New Roman"/>
                <w:lang w:eastAsia="ru-RU"/>
              </w:rPr>
              <w:t>Защита реферативного сообщения.</w:t>
            </w:r>
          </w:p>
        </w:tc>
      </w:tr>
      <w:tr w:rsidR="00767A9B" w:rsidRPr="00767A9B" w14:paraId="4F5EC1A4" w14:textId="77777777" w:rsidTr="00077FCF">
        <w:trPr>
          <w:trHeight w:val="850"/>
        </w:trPr>
        <w:tc>
          <w:tcPr>
            <w:tcW w:w="2127" w:type="dxa"/>
            <w:vMerge/>
            <w:shd w:val="clear" w:color="auto" w:fill="auto"/>
          </w:tcPr>
          <w:p w14:paraId="0CB4705B" w14:textId="77777777" w:rsidR="00D625B8" w:rsidRPr="00767A9B" w:rsidRDefault="00D625B8" w:rsidP="00077FCF">
            <w:pPr>
              <w:tabs>
                <w:tab w:val="left" w:pos="426"/>
                <w:tab w:val="left" w:pos="916"/>
                <w:tab w:val="right" w:pos="1769"/>
              </w:tabs>
              <w:rPr>
                <w:rFonts w:ascii="Times New Roman" w:eastAsia="Times New Roman" w:hAnsi="Times New Roman" w:cs="Times New Roman"/>
                <w:bCs/>
                <w:lang w:eastAsia="ru-RU"/>
              </w:rPr>
            </w:pPr>
          </w:p>
        </w:tc>
        <w:tc>
          <w:tcPr>
            <w:tcW w:w="7654" w:type="dxa"/>
            <w:shd w:val="clear" w:color="auto" w:fill="auto"/>
          </w:tcPr>
          <w:p w14:paraId="0147130D"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Самостоятельная работа обучающихся</w:t>
            </w:r>
            <w:r w:rsidRPr="00767A9B">
              <w:rPr>
                <w:rFonts w:ascii="Times New Roman" w:eastAsia="Times New Roman" w:hAnsi="Times New Roman" w:cs="Times New Roman"/>
                <w:bCs/>
                <w:lang w:eastAsia="ru-RU"/>
              </w:rPr>
              <w:t xml:space="preserve"> </w:t>
            </w:r>
          </w:p>
          <w:p w14:paraId="1EB291D9"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Подготовка реферативное сообщение;</w:t>
            </w:r>
          </w:p>
          <w:p w14:paraId="4391E72F"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Выполнение грамматические упражнения при подготовке к контрольной работе</w:t>
            </w:r>
          </w:p>
        </w:tc>
      </w:tr>
      <w:tr w:rsidR="00767A9B" w:rsidRPr="00767A9B" w14:paraId="48F7315D" w14:textId="77777777" w:rsidTr="00077FCF">
        <w:trPr>
          <w:trHeight w:val="412"/>
        </w:trPr>
        <w:tc>
          <w:tcPr>
            <w:tcW w:w="9781" w:type="dxa"/>
            <w:gridSpan w:val="2"/>
            <w:shd w:val="clear" w:color="auto" w:fill="auto"/>
            <w:vAlign w:val="center"/>
          </w:tcPr>
          <w:p w14:paraId="01377E5C" w14:textId="4BB4E98D"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Раздел 3. Деловая поездка за рубеж</w:t>
            </w:r>
            <w:r w:rsidR="00777A36">
              <w:rPr>
                <w:rFonts w:ascii="Times New Roman" w:eastAsia="Times New Roman" w:hAnsi="Times New Roman" w:cs="Times New Roman"/>
                <w:b/>
                <w:bCs/>
                <w:lang w:eastAsia="ru-RU"/>
              </w:rPr>
              <w:t xml:space="preserve"> (8ч)</w:t>
            </w:r>
          </w:p>
        </w:tc>
      </w:tr>
      <w:tr w:rsidR="00767A9B" w:rsidRPr="00767A9B" w14:paraId="66ECE365" w14:textId="77777777" w:rsidTr="00077FCF">
        <w:trPr>
          <w:trHeight w:val="227"/>
        </w:trPr>
        <w:tc>
          <w:tcPr>
            <w:tcW w:w="2127" w:type="dxa"/>
            <w:vMerge w:val="restart"/>
            <w:shd w:val="clear" w:color="auto" w:fill="auto"/>
          </w:tcPr>
          <w:p w14:paraId="4E2DA17D"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Тема 3.1.</w:t>
            </w:r>
          </w:p>
          <w:p w14:paraId="47992282"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Подготовка к воздушному путешествию</w:t>
            </w:r>
          </w:p>
        </w:tc>
        <w:tc>
          <w:tcPr>
            <w:tcW w:w="7654" w:type="dxa"/>
            <w:shd w:val="clear" w:color="auto" w:fill="auto"/>
          </w:tcPr>
          <w:p w14:paraId="58CDB6DB" w14:textId="77777777" w:rsidR="00D625B8" w:rsidRPr="00767A9B" w:rsidRDefault="00D625B8" w:rsidP="00077FCF">
            <w:pPr>
              <w:tabs>
                <w:tab w:val="left" w:pos="42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Содержание</w:t>
            </w:r>
          </w:p>
        </w:tc>
      </w:tr>
      <w:tr w:rsidR="00767A9B" w:rsidRPr="00767A9B" w14:paraId="15A790F5" w14:textId="77777777" w:rsidTr="00077FCF">
        <w:trPr>
          <w:trHeight w:val="195"/>
        </w:trPr>
        <w:tc>
          <w:tcPr>
            <w:tcW w:w="2127" w:type="dxa"/>
            <w:vMerge/>
            <w:shd w:val="clear" w:color="auto" w:fill="auto"/>
          </w:tcPr>
          <w:p w14:paraId="28DC92DA"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30FA8405"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r w:rsidRPr="00767A9B">
              <w:rPr>
                <w:rFonts w:ascii="Times New Roman" w:eastAsia="Times New Roman" w:hAnsi="Times New Roman" w:cs="Times New Roman"/>
                <w:bCs/>
                <w:lang w:eastAsia="ru-RU"/>
              </w:rPr>
              <w:t xml:space="preserve"> </w:t>
            </w:r>
          </w:p>
        </w:tc>
      </w:tr>
      <w:tr w:rsidR="00767A9B" w:rsidRPr="00767A9B" w14:paraId="78175CCD" w14:textId="77777777" w:rsidTr="00077FCF">
        <w:trPr>
          <w:trHeight w:val="1815"/>
        </w:trPr>
        <w:tc>
          <w:tcPr>
            <w:tcW w:w="2127" w:type="dxa"/>
            <w:vMerge/>
            <w:shd w:val="clear" w:color="auto" w:fill="auto"/>
          </w:tcPr>
          <w:p w14:paraId="5870B203"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766A00F7" w14:textId="77777777" w:rsidR="00D625B8" w:rsidRPr="00767A9B" w:rsidRDefault="00D625B8" w:rsidP="006F1009">
            <w:pPr>
              <w:pStyle w:val="a4"/>
              <w:numPr>
                <w:ilvl w:val="0"/>
                <w:numId w:val="8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Тематическая лексика и словосочетания. Выполнение лексико-грамматических упражнений;</w:t>
            </w:r>
          </w:p>
          <w:p w14:paraId="5BB408CD" w14:textId="77777777" w:rsidR="00D625B8" w:rsidRPr="00767A9B" w:rsidRDefault="00D625B8" w:rsidP="006F1009">
            <w:pPr>
              <w:pStyle w:val="a4"/>
              <w:numPr>
                <w:ilvl w:val="0"/>
                <w:numId w:val="80"/>
              </w:numPr>
              <w:tabs>
                <w:tab w:val="left" w:pos="426"/>
              </w:tabs>
              <w:ind w:left="460" w:hanging="460"/>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Понятие о герундии.</w:t>
            </w:r>
          </w:p>
          <w:p w14:paraId="24C29118" w14:textId="77777777" w:rsidR="00D625B8" w:rsidRPr="00767A9B" w:rsidRDefault="00D625B8" w:rsidP="006F1009">
            <w:pPr>
              <w:pStyle w:val="a4"/>
              <w:numPr>
                <w:ilvl w:val="0"/>
                <w:numId w:val="8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Формы, функции и способы перевода герундия. Выполнение лексико-грамматических упражнений;</w:t>
            </w:r>
          </w:p>
          <w:p w14:paraId="5744F96B" w14:textId="77777777" w:rsidR="00D625B8" w:rsidRPr="00767A9B" w:rsidRDefault="00D625B8" w:rsidP="006F1009">
            <w:pPr>
              <w:pStyle w:val="a4"/>
              <w:numPr>
                <w:ilvl w:val="0"/>
                <w:numId w:val="80"/>
              </w:numPr>
              <w:tabs>
                <w:tab w:val="left" w:pos="426"/>
              </w:tabs>
              <w:ind w:left="460" w:hanging="460"/>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Чтение, перевод текста «Путешествие самолетом»;</w:t>
            </w:r>
          </w:p>
          <w:p w14:paraId="0C216474" w14:textId="77777777" w:rsidR="00D625B8" w:rsidRPr="00767A9B" w:rsidRDefault="00D625B8" w:rsidP="006F1009">
            <w:pPr>
              <w:pStyle w:val="a4"/>
              <w:numPr>
                <w:ilvl w:val="0"/>
                <w:numId w:val="80"/>
              </w:numPr>
              <w:tabs>
                <w:tab w:val="left" w:pos="426"/>
              </w:tabs>
              <w:ind w:left="460" w:hanging="460"/>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Составление вопросного плана текста</w:t>
            </w:r>
          </w:p>
        </w:tc>
      </w:tr>
      <w:tr w:rsidR="00767A9B" w:rsidRPr="00767A9B" w14:paraId="2F615A6D" w14:textId="77777777" w:rsidTr="00077FCF">
        <w:trPr>
          <w:trHeight w:val="412"/>
        </w:trPr>
        <w:tc>
          <w:tcPr>
            <w:tcW w:w="2127" w:type="dxa"/>
            <w:vMerge/>
            <w:shd w:val="clear" w:color="auto" w:fill="auto"/>
          </w:tcPr>
          <w:p w14:paraId="33501A30"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230964B4" w14:textId="77777777" w:rsidR="00D625B8" w:rsidRPr="00767A9B" w:rsidRDefault="00D625B8" w:rsidP="00077FCF">
            <w:pPr>
              <w:tabs>
                <w:tab w:val="left" w:pos="426"/>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Самостоятельная работа обучающихся</w:t>
            </w:r>
            <w:r w:rsidRPr="00767A9B">
              <w:rPr>
                <w:rFonts w:ascii="Times New Roman" w:eastAsia="Times New Roman" w:hAnsi="Times New Roman" w:cs="Times New Roman"/>
                <w:bCs/>
                <w:lang w:eastAsia="ru-RU"/>
              </w:rPr>
              <w:t xml:space="preserve"> </w:t>
            </w:r>
          </w:p>
          <w:p w14:paraId="3A6908E2"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лексико-грамматические упражнения;</w:t>
            </w:r>
          </w:p>
          <w:p w14:paraId="6A86A87B"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тест «Герундий»;</w:t>
            </w:r>
          </w:p>
          <w:p w14:paraId="4AFA637B"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Пересказ текста «Путешествие самолетом»;</w:t>
            </w:r>
          </w:p>
          <w:p w14:paraId="02C735A3"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Составление вопросного плана текста\</w:t>
            </w:r>
          </w:p>
        </w:tc>
      </w:tr>
      <w:tr w:rsidR="00767A9B" w:rsidRPr="00767A9B" w14:paraId="5F42A8FE" w14:textId="77777777" w:rsidTr="00077FCF">
        <w:trPr>
          <w:trHeight w:val="234"/>
        </w:trPr>
        <w:tc>
          <w:tcPr>
            <w:tcW w:w="2127" w:type="dxa"/>
            <w:vMerge w:val="restart"/>
            <w:shd w:val="clear" w:color="auto" w:fill="auto"/>
          </w:tcPr>
          <w:p w14:paraId="44D6C185"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Тема 3.2.</w:t>
            </w:r>
          </w:p>
          <w:p w14:paraId="7DCAE574"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В аэропорту</w:t>
            </w:r>
          </w:p>
        </w:tc>
        <w:tc>
          <w:tcPr>
            <w:tcW w:w="7654" w:type="dxa"/>
            <w:shd w:val="clear" w:color="auto" w:fill="auto"/>
          </w:tcPr>
          <w:p w14:paraId="6BD180AF" w14:textId="77777777" w:rsidR="00D625B8" w:rsidRPr="00767A9B" w:rsidRDefault="00D625B8" w:rsidP="00077FCF">
            <w:pPr>
              <w:tabs>
                <w:tab w:val="left" w:pos="426"/>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Содержание</w:t>
            </w:r>
          </w:p>
        </w:tc>
      </w:tr>
      <w:tr w:rsidR="00767A9B" w:rsidRPr="00767A9B" w14:paraId="522390F5" w14:textId="77777777" w:rsidTr="00077FCF">
        <w:trPr>
          <w:trHeight w:val="215"/>
        </w:trPr>
        <w:tc>
          <w:tcPr>
            <w:tcW w:w="2127" w:type="dxa"/>
            <w:vMerge/>
            <w:shd w:val="clear" w:color="auto" w:fill="auto"/>
          </w:tcPr>
          <w:p w14:paraId="1B59F603"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653F8D7B"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r w:rsidRPr="00767A9B">
              <w:rPr>
                <w:rFonts w:ascii="Times New Roman" w:eastAsia="Times New Roman" w:hAnsi="Times New Roman" w:cs="Times New Roman"/>
                <w:bCs/>
                <w:lang w:eastAsia="ru-RU"/>
              </w:rPr>
              <w:t xml:space="preserve"> </w:t>
            </w:r>
          </w:p>
        </w:tc>
      </w:tr>
      <w:tr w:rsidR="00767A9B" w:rsidRPr="00767A9B" w14:paraId="4CB71CC9" w14:textId="77777777" w:rsidTr="00077FCF">
        <w:trPr>
          <w:trHeight w:val="1035"/>
        </w:trPr>
        <w:tc>
          <w:tcPr>
            <w:tcW w:w="2127" w:type="dxa"/>
            <w:vMerge/>
            <w:shd w:val="clear" w:color="auto" w:fill="auto"/>
          </w:tcPr>
          <w:p w14:paraId="397CE8B6"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7F86291" w14:textId="77777777" w:rsidR="00D625B8" w:rsidRPr="00767A9B" w:rsidRDefault="00D625B8" w:rsidP="006F1009">
            <w:pPr>
              <w:pStyle w:val="a4"/>
              <w:numPr>
                <w:ilvl w:val="0"/>
                <w:numId w:val="8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 xml:space="preserve">Герундий, отглагольное существительное, причастие </w:t>
            </w:r>
            <w:r w:rsidRPr="00767A9B">
              <w:rPr>
                <w:rFonts w:ascii="Times New Roman" w:eastAsia="Times New Roman" w:hAnsi="Times New Roman" w:cs="Times New Roman"/>
                <w:bCs/>
                <w:lang w:val="en-US" w:eastAsia="ru-RU"/>
              </w:rPr>
              <w:t>I</w:t>
            </w:r>
            <w:r w:rsidRPr="00767A9B">
              <w:rPr>
                <w:rFonts w:ascii="Times New Roman" w:eastAsia="Times New Roman" w:hAnsi="Times New Roman" w:cs="Times New Roman"/>
                <w:bCs/>
                <w:lang w:eastAsia="ru-RU"/>
              </w:rPr>
              <w:t>. Выполнение лексико-грамматических упражнений;</w:t>
            </w:r>
          </w:p>
          <w:p w14:paraId="5EE9FCFC" w14:textId="77777777" w:rsidR="00D625B8" w:rsidRPr="00767A9B" w:rsidRDefault="00D625B8" w:rsidP="006F1009">
            <w:pPr>
              <w:pStyle w:val="a4"/>
              <w:numPr>
                <w:ilvl w:val="0"/>
                <w:numId w:val="81"/>
              </w:numPr>
              <w:tabs>
                <w:tab w:val="left" w:pos="426"/>
              </w:tabs>
              <w:ind w:left="460" w:hanging="426"/>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Чтение, перевод диалогов «В аэропорту»</w:t>
            </w:r>
          </w:p>
          <w:p w14:paraId="519B451C" w14:textId="77777777" w:rsidR="00D625B8" w:rsidRPr="00767A9B" w:rsidRDefault="00D625B8" w:rsidP="006F1009">
            <w:pPr>
              <w:pStyle w:val="a4"/>
              <w:numPr>
                <w:ilvl w:val="0"/>
                <w:numId w:val="81"/>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Аудио диалог/ видео фрагмент «В аэропорту»</w:t>
            </w:r>
          </w:p>
        </w:tc>
      </w:tr>
      <w:tr w:rsidR="00767A9B" w:rsidRPr="00767A9B" w14:paraId="76980D12" w14:textId="77777777" w:rsidTr="00077FCF">
        <w:trPr>
          <w:trHeight w:val="415"/>
        </w:trPr>
        <w:tc>
          <w:tcPr>
            <w:tcW w:w="2127" w:type="dxa"/>
            <w:vMerge/>
            <w:shd w:val="clear" w:color="auto" w:fill="auto"/>
          </w:tcPr>
          <w:p w14:paraId="27D82E27"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2B6F4D8F"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Самостоятельная работа обучающихся</w:t>
            </w:r>
            <w:r w:rsidRPr="00767A9B">
              <w:rPr>
                <w:rFonts w:ascii="Times New Roman" w:eastAsia="Times New Roman" w:hAnsi="Times New Roman" w:cs="Times New Roman"/>
                <w:bCs/>
                <w:lang w:eastAsia="ru-RU"/>
              </w:rPr>
              <w:t xml:space="preserve"> </w:t>
            </w:r>
          </w:p>
          <w:p w14:paraId="67FF340C"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 xml:space="preserve">Выполнение теста «Герундий, отглагольное существительное, причастие </w:t>
            </w:r>
            <w:r w:rsidRPr="00767A9B">
              <w:rPr>
                <w:rFonts w:ascii="Times New Roman" w:eastAsia="Times New Roman" w:hAnsi="Times New Roman" w:cs="Times New Roman"/>
                <w:bCs/>
                <w:lang w:val="en-US" w:eastAsia="ru-RU"/>
              </w:rPr>
              <w:t>I</w:t>
            </w:r>
            <w:r w:rsidRPr="00767A9B">
              <w:rPr>
                <w:rFonts w:ascii="Times New Roman" w:eastAsia="Times New Roman" w:hAnsi="Times New Roman" w:cs="Times New Roman"/>
                <w:bCs/>
                <w:lang w:eastAsia="ru-RU"/>
              </w:rPr>
              <w:t>»</w:t>
            </w:r>
          </w:p>
          <w:p w14:paraId="447CAD0A" w14:textId="77777777" w:rsidR="00D625B8" w:rsidRPr="00767A9B" w:rsidRDefault="00D625B8" w:rsidP="00077FC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Подготовка диалога «В аэропорту»;</w:t>
            </w:r>
          </w:p>
          <w:p w14:paraId="7E073C0F" w14:textId="77777777" w:rsidR="00D625B8" w:rsidRPr="00767A9B" w:rsidRDefault="00D625B8" w:rsidP="00077FC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767A9B" w:rsidRPr="00767A9B" w14:paraId="57A899BC" w14:textId="77777777" w:rsidTr="00077FCF">
        <w:trPr>
          <w:trHeight w:val="227"/>
        </w:trPr>
        <w:tc>
          <w:tcPr>
            <w:tcW w:w="9781" w:type="dxa"/>
            <w:gridSpan w:val="2"/>
            <w:shd w:val="clear" w:color="auto" w:fill="auto"/>
          </w:tcPr>
          <w:p w14:paraId="423A7508" w14:textId="06D37089"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86" w:hanging="2586"/>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lastRenderedPageBreak/>
              <w:t>Раздел 4. Теоретические основы технического перевода</w:t>
            </w:r>
            <w:r w:rsidR="00777A36">
              <w:rPr>
                <w:rFonts w:ascii="Times New Roman" w:eastAsia="Times New Roman" w:hAnsi="Times New Roman" w:cs="Times New Roman"/>
                <w:b/>
                <w:bCs/>
                <w:lang w:eastAsia="ru-RU"/>
              </w:rPr>
              <w:t xml:space="preserve"> (10ч)</w:t>
            </w:r>
          </w:p>
        </w:tc>
      </w:tr>
      <w:tr w:rsidR="00767A9B" w:rsidRPr="00767A9B" w14:paraId="25E15B8C" w14:textId="77777777" w:rsidTr="00077FCF">
        <w:trPr>
          <w:trHeight w:val="125"/>
        </w:trPr>
        <w:tc>
          <w:tcPr>
            <w:tcW w:w="2127" w:type="dxa"/>
            <w:vMerge w:val="restart"/>
            <w:shd w:val="clear" w:color="auto" w:fill="auto"/>
          </w:tcPr>
          <w:p w14:paraId="7A1E955D"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Тема 4.1.</w:t>
            </w:r>
          </w:p>
          <w:p w14:paraId="02550959"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Термины и основы их перевода</w:t>
            </w:r>
          </w:p>
        </w:tc>
        <w:tc>
          <w:tcPr>
            <w:tcW w:w="7654" w:type="dxa"/>
            <w:shd w:val="clear" w:color="auto" w:fill="auto"/>
          </w:tcPr>
          <w:p w14:paraId="135458DA" w14:textId="77777777" w:rsidR="00D625B8" w:rsidRPr="00767A9B" w:rsidRDefault="00D625B8" w:rsidP="00077FCF">
            <w:pPr>
              <w:tabs>
                <w:tab w:val="left" w:pos="426"/>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Содержание</w:t>
            </w:r>
          </w:p>
        </w:tc>
      </w:tr>
      <w:tr w:rsidR="00767A9B" w:rsidRPr="00767A9B" w14:paraId="0B121EDA" w14:textId="77777777" w:rsidTr="00077FCF">
        <w:trPr>
          <w:trHeight w:val="57"/>
        </w:trPr>
        <w:tc>
          <w:tcPr>
            <w:tcW w:w="2127" w:type="dxa"/>
            <w:vMerge/>
            <w:shd w:val="clear" w:color="auto" w:fill="auto"/>
          </w:tcPr>
          <w:p w14:paraId="5181C4C1"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7A65F11C" w14:textId="77777777" w:rsidR="00D625B8" w:rsidRPr="00767A9B" w:rsidRDefault="00D625B8" w:rsidP="00077FCF">
            <w:pPr>
              <w:tabs>
                <w:tab w:val="left" w:pos="426"/>
              </w:tabs>
              <w:ind w:left="601" w:right="-108" w:hanging="601"/>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r w:rsidRPr="00767A9B">
              <w:rPr>
                <w:rFonts w:ascii="Times New Roman" w:eastAsia="Times New Roman" w:hAnsi="Times New Roman" w:cs="Times New Roman"/>
                <w:bCs/>
                <w:lang w:eastAsia="ru-RU"/>
              </w:rPr>
              <w:t xml:space="preserve"> </w:t>
            </w:r>
          </w:p>
          <w:p w14:paraId="33DFA693" w14:textId="77777777" w:rsidR="00D625B8" w:rsidRPr="00767A9B" w:rsidRDefault="00D625B8" w:rsidP="006F1009">
            <w:pPr>
              <w:pStyle w:val="a4"/>
              <w:numPr>
                <w:ilvl w:val="0"/>
                <w:numId w:val="38"/>
              </w:numPr>
              <w:tabs>
                <w:tab w:val="left" w:pos="426"/>
              </w:tabs>
              <w:ind w:right="-108"/>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Термины по теме «Электричество и его свойства» чтение, перевод текста «Электричество и его свойства</w:t>
            </w:r>
          </w:p>
          <w:p w14:paraId="2606225B" w14:textId="77777777" w:rsidR="00D625B8" w:rsidRPr="00767A9B" w:rsidRDefault="00D625B8" w:rsidP="006F1009">
            <w:pPr>
              <w:pStyle w:val="a4"/>
              <w:numPr>
                <w:ilvl w:val="0"/>
                <w:numId w:val="38"/>
              </w:numPr>
              <w:tabs>
                <w:tab w:val="left" w:pos="916"/>
                <w:tab w:val="left" w:pos="1832"/>
                <w:tab w:val="left" w:pos="2748"/>
              </w:tabs>
              <w:ind w:left="460" w:hanging="426"/>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Терминологические словосочетания</w:t>
            </w:r>
          </w:p>
          <w:p w14:paraId="5460C570" w14:textId="77777777" w:rsidR="00D625B8" w:rsidRPr="00767A9B" w:rsidRDefault="00D625B8" w:rsidP="006F1009">
            <w:pPr>
              <w:pStyle w:val="a4"/>
              <w:numPr>
                <w:ilvl w:val="0"/>
                <w:numId w:val="3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jc w:val="both"/>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Левое и правое определение. Выполнение лексико-грамматических упражнений;</w:t>
            </w:r>
          </w:p>
          <w:p w14:paraId="1F83455D" w14:textId="77777777" w:rsidR="00D625B8" w:rsidRPr="00767A9B" w:rsidRDefault="00D625B8" w:rsidP="006F1009">
            <w:pPr>
              <w:pStyle w:val="a4"/>
              <w:numPr>
                <w:ilvl w:val="0"/>
                <w:numId w:val="38"/>
              </w:numPr>
              <w:tabs>
                <w:tab w:val="left" w:pos="426"/>
                <w:tab w:val="left" w:pos="607"/>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Словообразование: аффиксация (словообразовательные суффиксы и префиксы), словосложение, конверсия. Выполнение лексико-грамматических упражнений;</w:t>
            </w:r>
          </w:p>
          <w:p w14:paraId="0A08B4F0" w14:textId="77777777" w:rsidR="00D625B8" w:rsidRPr="00767A9B" w:rsidRDefault="00D625B8" w:rsidP="006F1009">
            <w:pPr>
              <w:pStyle w:val="a4"/>
              <w:numPr>
                <w:ilvl w:val="0"/>
                <w:numId w:val="38"/>
              </w:numPr>
              <w:tabs>
                <w:tab w:val="left" w:pos="916"/>
                <w:tab w:val="left" w:pos="1832"/>
                <w:tab w:val="left" w:pos="2748"/>
              </w:tabs>
              <w:ind w:left="460" w:hanging="426"/>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Аббревиатура, многозначность слов</w:t>
            </w:r>
          </w:p>
        </w:tc>
      </w:tr>
      <w:tr w:rsidR="00767A9B" w:rsidRPr="00767A9B" w14:paraId="5C579814" w14:textId="77777777" w:rsidTr="00077FCF">
        <w:trPr>
          <w:trHeight w:val="555"/>
        </w:trPr>
        <w:tc>
          <w:tcPr>
            <w:tcW w:w="2127" w:type="dxa"/>
            <w:vMerge/>
            <w:shd w:val="clear" w:color="auto" w:fill="auto"/>
          </w:tcPr>
          <w:p w14:paraId="5136457F"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2A14EABC"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Самостоятельная работа обучающихся</w:t>
            </w:r>
            <w:r w:rsidRPr="00767A9B">
              <w:rPr>
                <w:rFonts w:ascii="Times New Roman" w:eastAsia="Times New Roman" w:hAnsi="Times New Roman" w:cs="Times New Roman"/>
                <w:bCs/>
                <w:lang w:eastAsia="ru-RU"/>
              </w:rPr>
              <w:t xml:space="preserve"> </w:t>
            </w:r>
          </w:p>
          <w:p w14:paraId="7F7E00B7"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лексико-грамматических упражнений;</w:t>
            </w:r>
          </w:p>
          <w:p w14:paraId="1FEE6531"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письменного перевода технического текста с объяснением правил перевода терминологических словосочетаний;</w:t>
            </w:r>
          </w:p>
          <w:p w14:paraId="17ACD442"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 xml:space="preserve">Поиск словообразовательных конструкций в тексте по специальности   </w:t>
            </w:r>
          </w:p>
        </w:tc>
      </w:tr>
      <w:tr w:rsidR="00767A9B" w:rsidRPr="00767A9B" w14:paraId="21A008CC" w14:textId="77777777" w:rsidTr="00077FCF">
        <w:trPr>
          <w:trHeight w:val="104"/>
        </w:trPr>
        <w:tc>
          <w:tcPr>
            <w:tcW w:w="2127" w:type="dxa"/>
            <w:vMerge w:val="restart"/>
            <w:shd w:val="clear" w:color="auto" w:fill="auto"/>
          </w:tcPr>
          <w:p w14:paraId="277228A2"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 xml:space="preserve">Тема 4.2 </w:t>
            </w:r>
          </w:p>
          <w:p w14:paraId="618DA1DF"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Перевод основных грамматических конструкций</w:t>
            </w:r>
          </w:p>
        </w:tc>
        <w:tc>
          <w:tcPr>
            <w:tcW w:w="7654" w:type="dxa"/>
            <w:shd w:val="clear" w:color="auto" w:fill="auto"/>
          </w:tcPr>
          <w:p w14:paraId="1187CBBF" w14:textId="77777777" w:rsidR="00D625B8" w:rsidRPr="00767A9B" w:rsidRDefault="00D625B8" w:rsidP="00077FCF">
            <w:pPr>
              <w:tabs>
                <w:tab w:val="left" w:pos="426"/>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Содержание</w:t>
            </w:r>
          </w:p>
        </w:tc>
      </w:tr>
      <w:tr w:rsidR="00767A9B" w:rsidRPr="00767A9B" w14:paraId="2840EE08" w14:textId="77777777" w:rsidTr="00077FCF">
        <w:trPr>
          <w:trHeight w:val="415"/>
        </w:trPr>
        <w:tc>
          <w:tcPr>
            <w:tcW w:w="2127" w:type="dxa"/>
            <w:vMerge/>
            <w:shd w:val="clear" w:color="auto" w:fill="auto"/>
          </w:tcPr>
          <w:p w14:paraId="137E4C9C"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6F4DAF9F" w14:textId="77777777" w:rsidR="00D625B8" w:rsidRPr="00767A9B" w:rsidRDefault="00D625B8" w:rsidP="00077FCF">
            <w:pPr>
              <w:tabs>
                <w:tab w:val="left" w:pos="916"/>
                <w:tab w:val="left" w:pos="1832"/>
                <w:tab w:val="left" w:pos="2748"/>
              </w:tabs>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r w:rsidRPr="00767A9B">
              <w:rPr>
                <w:rFonts w:ascii="Times New Roman" w:eastAsia="Times New Roman" w:hAnsi="Times New Roman" w:cs="Times New Roman"/>
                <w:bCs/>
                <w:lang w:eastAsia="ru-RU"/>
              </w:rPr>
              <w:t xml:space="preserve"> </w:t>
            </w:r>
          </w:p>
          <w:p w14:paraId="12575463" w14:textId="77777777" w:rsidR="00D625B8" w:rsidRPr="00767A9B" w:rsidRDefault="00D625B8" w:rsidP="006F1009">
            <w:pPr>
              <w:pStyle w:val="a4"/>
              <w:numPr>
                <w:ilvl w:val="0"/>
                <w:numId w:val="39"/>
              </w:numPr>
              <w:tabs>
                <w:tab w:val="left" w:pos="916"/>
                <w:tab w:val="left" w:pos="1832"/>
                <w:tab w:val="left" w:pos="2748"/>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Терминологические словосочетания</w:t>
            </w:r>
          </w:p>
          <w:p w14:paraId="3B4D038D" w14:textId="77777777" w:rsidR="00D625B8" w:rsidRPr="00767A9B" w:rsidRDefault="00D625B8" w:rsidP="006F1009">
            <w:pPr>
              <w:pStyle w:val="a4"/>
              <w:numPr>
                <w:ilvl w:val="0"/>
                <w:numId w:val="3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284"/>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 xml:space="preserve">Способы перевода основных грамматических конструкций: причастие </w:t>
            </w:r>
            <w:r w:rsidRPr="00767A9B">
              <w:rPr>
                <w:rFonts w:ascii="Times New Roman" w:eastAsia="Times New Roman" w:hAnsi="Times New Roman" w:cs="Times New Roman"/>
                <w:bCs/>
                <w:lang w:val="en-US" w:eastAsia="ru-RU"/>
              </w:rPr>
              <w:t>I</w:t>
            </w:r>
            <w:r w:rsidRPr="00767A9B">
              <w:rPr>
                <w:rFonts w:ascii="Times New Roman" w:eastAsia="Times New Roman" w:hAnsi="Times New Roman" w:cs="Times New Roman"/>
                <w:bCs/>
                <w:lang w:eastAsia="ru-RU"/>
              </w:rPr>
              <w:t xml:space="preserve">  и </w:t>
            </w:r>
            <w:r w:rsidRPr="00767A9B">
              <w:rPr>
                <w:rFonts w:ascii="Times New Roman" w:eastAsia="Times New Roman" w:hAnsi="Times New Roman" w:cs="Times New Roman"/>
                <w:bCs/>
                <w:lang w:val="en-US" w:eastAsia="ru-RU"/>
              </w:rPr>
              <w:t>II</w:t>
            </w:r>
            <w:r w:rsidRPr="00767A9B">
              <w:rPr>
                <w:rFonts w:ascii="Times New Roman" w:eastAsia="Times New Roman" w:hAnsi="Times New Roman" w:cs="Times New Roman"/>
                <w:bCs/>
                <w:lang w:eastAsia="ru-RU"/>
              </w:rPr>
              <w:t xml:space="preserve">, герундий, причастные, герундиальные, инфинитивные конструкции, пассивные конструкции.   </w:t>
            </w:r>
          </w:p>
          <w:p w14:paraId="148E0ACC" w14:textId="77777777" w:rsidR="00D625B8" w:rsidRPr="00767A9B" w:rsidRDefault="00D625B8" w:rsidP="006F1009">
            <w:pPr>
              <w:pStyle w:val="a4"/>
              <w:numPr>
                <w:ilvl w:val="0"/>
                <w:numId w:val="39"/>
              </w:numPr>
              <w:tabs>
                <w:tab w:val="left" w:pos="916"/>
                <w:tab w:val="left" w:pos="1832"/>
                <w:tab w:val="left" w:pos="2748"/>
              </w:tabs>
              <w:ind w:left="318" w:hanging="284"/>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Чтение, перевод  технических текстов, содержащих примеры основных грамматических конструкций</w:t>
            </w:r>
          </w:p>
        </w:tc>
      </w:tr>
      <w:tr w:rsidR="00767A9B" w:rsidRPr="00767A9B" w14:paraId="083A132E" w14:textId="77777777" w:rsidTr="00077FCF">
        <w:trPr>
          <w:trHeight w:val="555"/>
        </w:trPr>
        <w:tc>
          <w:tcPr>
            <w:tcW w:w="2127" w:type="dxa"/>
            <w:vMerge/>
            <w:shd w:val="clear" w:color="auto" w:fill="auto"/>
          </w:tcPr>
          <w:p w14:paraId="5DF86C0A"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1E55B23F"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Самостоятельная работа обучающихся</w:t>
            </w:r>
            <w:r w:rsidRPr="00767A9B">
              <w:rPr>
                <w:rFonts w:ascii="Times New Roman" w:eastAsia="Times New Roman" w:hAnsi="Times New Roman" w:cs="Times New Roman"/>
                <w:bCs/>
                <w:lang w:eastAsia="ru-RU"/>
              </w:rPr>
              <w:t xml:space="preserve"> </w:t>
            </w:r>
          </w:p>
          <w:p w14:paraId="58A3E2F7"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лексико-грамматических упражнений;</w:t>
            </w:r>
          </w:p>
          <w:p w14:paraId="224713E5"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 xml:space="preserve">Поиск словообразовательных конструкций в тексте по специальности   </w:t>
            </w:r>
          </w:p>
          <w:p w14:paraId="1BD2FCD4"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Устный перевод технического текста с объяснением основных грамматических конструкций;</w:t>
            </w:r>
          </w:p>
        </w:tc>
      </w:tr>
      <w:tr w:rsidR="00767A9B" w:rsidRPr="00767A9B" w14:paraId="61658FE3" w14:textId="77777777" w:rsidTr="00077FCF">
        <w:trPr>
          <w:trHeight w:val="146"/>
        </w:trPr>
        <w:tc>
          <w:tcPr>
            <w:tcW w:w="2127" w:type="dxa"/>
            <w:vMerge w:val="restart"/>
            <w:shd w:val="clear" w:color="auto" w:fill="auto"/>
          </w:tcPr>
          <w:p w14:paraId="36FE8E19"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Тема 4.3</w:t>
            </w:r>
          </w:p>
          <w:p w14:paraId="5E9E2C5F"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Грамматический анализ технического текста</w:t>
            </w:r>
          </w:p>
        </w:tc>
        <w:tc>
          <w:tcPr>
            <w:tcW w:w="7654" w:type="dxa"/>
            <w:shd w:val="clear" w:color="auto" w:fill="auto"/>
          </w:tcPr>
          <w:p w14:paraId="751929CD" w14:textId="77777777" w:rsidR="00D625B8" w:rsidRPr="00767A9B" w:rsidRDefault="00D625B8" w:rsidP="00077FCF">
            <w:pPr>
              <w:tabs>
                <w:tab w:val="left" w:pos="426"/>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Содержание</w:t>
            </w:r>
          </w:p>
        </w:tc>
      </w:tr>
      <w:tr w:rsidR="00767A9B" w:rsidRPr="00767A9B" w14:paraId="415C3C90" w14:textId="77777777" w:rsidTr="00077FCF">
        <w:trPr>
          <w:trHeight w:val="205"/>
        </w:trPr>
        <w:tc>
          <w:tcPr>
            <w:tcW w:w="2127" w:type="dxa"/>
            <w:vMerge/>
            <w:shd w:val="clear" w:color="auto" w:fill="auto"/>
          </w:tcPr>
          <w:p w14:paraId="104DDF65"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167FD6B3" w14:textId="77777777" w:rsidR="00D625B8" w:rsidRPr="00767A9B" w:rsidRDefault="00D625B8" w:rsidP="00077FCF">
            <w:pPr>
              <w:tabs>
                <w:tab w:val="left" w:pos="426"/>
              </w:tabs>
              <w:ind w:left="601" w:hanging="601"/>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r w:rsidRPr="00767A9B">
              <w:rPr>
                <w:rFonts w:ascii="Times New Roman" w:eastAsia="Times New Roman" w:hAnsi="Times New Roman" w:cs="Times New Roman"/>
                <w:bCs/>
                <w:lang w:eastAsia="ru-RU"/>
              </w:rPr>
              <w:t xml:space="preserve"> </w:t>
            </w:r>
          </w:p>
        </w:tc>
      </w:tr>
      <w:tr w:rsidR="00767A9B" w:rsidRPr="00767A9B" w14:paraId="786C6858" w14:textId="77777777" w:rsidTr="00077FCF">
        <w:trPr>
          <w:trHeight w:val="2310"/>
        </w:trPr>
        <w:tc>
          <w:tcPr>
            <w:tcW w:w="2127" w:type="dxa"/>
            <w:vMerge/>
            <w:shd w:val="clear" w:color="auto" w:fill="auto"/>
          </w:tcPr>
          <w:p w14:paraId="0A8C283F"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DF0BAC0" w14:textId="77777777" w:rsidR="00D625B8" w:rsidRPr="00767A9B" w:rsidRDefault="00D625B8" w:rsidP="006F1009">
            <w:pPr>
              <w:pStyle w:val="a4"/>
              <w:numPr>
                <w:ilvl w:val="0"/>
                <w:numId w:val="82"/>
              </w:num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Главные и второстепенные члены предложения Выполнение грамматического анализа предложений</w:t>
            </w:r>
          </w:p>
          <w:p w14:paraId="573924A0" w14:textId="77777777" w:rsidR="00D625B8" w:rsidRPr="00767A9B" w:rsidRDefault="00D625B8" w:rsidP="006F1009">
            <w:pPr>
              <w:pStyle w:val="a4"/>
              <w:numPr>
                <w:ilvl w:val="0"/>
                <w:numId w:val="8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284"/>
              <w:jc w:val="both"/>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 xml:space="preserve">Способы перевода основных грамматических конструкций: причастие </w:t>
            </w:r>
            <w:r w:rsidRPr="00767A9B">
              <w:rPr>
                <w:rFonts w:ascii="Times New Roman" w:eastAsia="Times New Roman" w:hAnsi="Times New Roman" w:cs="Times New Roman"/>
                <w:bCs/>
                <w:lang w:val="en-US" w:eastAsia="ru-RU"/>
              </w:rPr>
              <w:t>I</w:t>
            </w:r>
            <w:r w:rsidRPr="00767A9B">
              <w:rPr>
                <w:rFonts w:ascii="Times New Roman" w:eastAsia="Times New Roman" w:hAnsi="Times New Roman" w:cs="Times New Roman"/>
                <w:bCs/>
                <w:lang w:eastAsia="ru-RU"/>
              </w:rPr>
              <w:t xml:space="preserve"> и </w:t>
            </w:r>
            <w:r w:rsidRPr="00767A9B">
              <w:rPr>
                <w:rFonts w:ascii="Times New Roman" w:eastAsia="Times New Roman" w:hAnsi="Times New Roman" w:cs="Times New Roman"/>
                <w:bCs/>
                <w:lang w:val="en-US" w:eastAsia="ru-RU"/>
              </w:rPr>
              <w:t>II</w:t>
            </w:r>
            <w:r w:rsidRPr="00767A9B">
              <w:rPr>
                <w:rFonts w:ascii="Times New Roman" w:eastAsia="Times New Roman" w:hAnsi="Times New Roman" w:cs="Times New Roman"/>
                <w:bCs/>
                <w:lang w:eastAsia="ru-RU"/>
              </w:rPr>
              <w:t>, герундий, причастные, герундиальные, инфинитивные конструкции, пассивные конструкции. Выполнение лексико-грамматических упражнений;</w:t>
            </w:r>
          </w:p>
          <w:p w14:paraId="463EF5E7" w14:textId="77777777" w:rsidR="00D625B8" w:rsidRPr="00767A9B" w:rsidRDefault="00D625B8" w:rsidP="006F1009">
            <w:pPr>
              <w:pStyle w:val="a4"/>
              <w:numPr>
                <w:ilvl w:val="0"/>
                <w:numId w:val="82"/>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284"/>
              <w:jc w:val="both"/>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Чтение, перевод  технических текстов, содержащих примеры  терминологических словосочетаний и основных грамматических конструкций</w:t>
            </w:r>
          </w:p>
        </w:tc>
      </w:tr>
      <w:tr w:rsidR="00767A9B" w:rsidRPr="00767A9B" w14:paraId="17529FFC" w14:textId="77777777" w:rsidTr="00077FCF">
        <w:trPr>
          <w:trHeight w:val="555"/>
        </w:trPr>
        <w:tc>
          <w:tcPr>
            <w:tcW w:w="2127" w:type="dxa"/>
            <w:vMerge/>
            <w:shd w:val="clear" w:color="auto" w:fill="auto"/>
          </w:tcPr>
          <w:p w14:paraId="71EBF878"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4A80138"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Самостоятельная работа обучающихся</w:t>
            </w:r>
            <w:r w:rsidRPr="00767A9B">
              <w:rPr>
                <w:rFonts w:ascii="Times New Roman" w:eastAsia="Times New Roman" w:hAnsi="Times New Roman" w:cs="Times New Roman"/>
                <w:bCs/>
                <w:lang w:eastAsia="ru-RU"/>
              </w:rPr>
              <w:t xml:space="preserve"> </w:t>
            </w:r>
          </w:p>
          <w:p w14:paraId="3C436AEE"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лексико-грамматических упражнений;</w:t>
            </w:r>
          </w:p>
          <w:p w14:paraId="0169FF09"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 xml:space="preserve">Поиск словообразовательных конструкций в тексте по специальности   </w:t>
            </w:r>
          </w:p>
          <w:p w14:paraId="5A69B630"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Устный перевод технического текста с объяснением основных грамматических конструкций;</w:t>
            </w:r>
          </w:p>
          <w:p w14:paraId="247F38F1"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Грамматический анализ отдельных предложений;</w:t>
            </w:r>
          </w:p>
          <w:p w14:paraId="3FB82AE6"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Выполнение грамматические упражнения при подготовке к контрольной работе</w:t>
            </w:r>
          </w:p>
        </w:tc>
      </w:tr>
      <w:tr w:rsidR="00767A9B" w:rsidRPr="00767A9B" w14:paraId="6C0C55CE" w14:textId="77777777" w:rsidTr="00077FCF">
        <w:trPr>
          <w:trHeight w:val="170"/>
        </w:trPr>
        <w:tc>
          <w:tcPr>
            <w:tcW w:w="9781" w:type="dxa"/>
            <w:gridSpan w:val="2"/>
            <w:shd w:val="clear" w:color="auto" w:fill="auto"/>
            <w:vAlign w:val="center"/>
          </w:tcPr>
          <w:p w14:paraId="57D045A3" w14:textId="738E2B8A"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Раздел 5. Электротехника</w:t>
            </w:r>
            <w:r w:rsidR="00777A36">
              <w:rPr>
                <w:rFonts w:ascii="Times New Roman" w:eastAsia="Times New Roman" w:hAnsi="Times New Roman" w:cs="Times New Roman"/>
                <w:b/>
                <w:bCs/>
                <w:lang w:eastAsia="ru-RU"/>
              </w:rPr>
              <w:t xml:space="preserve"> (8ч)</w:t>
            </w:r>
          </w:p>
        </w:tc>
      </w:tr>
      <w:tr w:rsidR="00767A9B" w:rsidRPr="00767A9B" w14:paraId="6FCE7DCA" w14:textId="77777777" w:rsidTr="00077FCF">
        <w:trPr>
          <w:trHeight w:val="131"/>
        </w:trPr>
        <w:tc>
          <w:tcPr>
            <w:tcW w:w="2127" w:type="dxa"/>
            <w:vMerge w:val="restart"/>
            <w:shd w:val="clear" w:color="auto" w:fill="auto"/>
          </w:tcPr>
          <w:p w14:paraId="3044A6A4"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Тема 5.1  Электричество и его свойства</w:t>
            </w:r>
          </w:p>
        </w:tc>
        <w:tc>
          <w:tcPr>
            <w:tcW w:w="7654" w:type="dxa"/>
            <w:shd w:val="clear" w:color="auto" w:fill="auto"/>
          </w:tcPr>
          <w:p w14:paraId="54B99D25" w14:textId="77777777" w:rsidR="00D625B8" w:rsidRPr="00767A9B" w:rsidRDefault="00D625B8" w:rsidP="00077FCF">
            <w:pPr>
              <w:tabs>
                <w:tab w:val="left" w:pos="426"/>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Содержание</w:t>
            </w:r>
          </w:p>
        </w:tc>
      </w:tr>
      <w:tr w:rsidR="00767A9B" w:rsidRPr="00767A9B" w14:paraId="3B6D5CDA" w14:textId="77777777" w:rsidTr="00077FCF">
        <w:trPr>
          <w:trHeight w:val="168"/>
        </w:trPr>
        <w:tc>
          <w:tcPr>
            <w:tcW w:w="2127" w:type="dxa"/>
            <w:vMerge/>
            <w:shd w:val="clear" w:color="auto" w:fill="auto"/>
          </w:tcPr>
          <w:p w14:paraId="5FBC970E"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60FBEAD8"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ight="-108"/>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r w:rsidRPr="00767A9B">
              <w:rPr>
                <w:rFonts w:ascii="Times New Roman" w:eastAsia="Times New Roman" w:hAnsi="Times New Roman" w:cs="Times New Roman"/>
                <w:bCs/>
                <w:lang w:eastAsia="ru-RU"/>
              </w:rPr>
              <w:t xml:space="preserve"> </w:t>
            </w:r>
          </w:p>
        </w:tc>
      </w:tr>
      <w:tr w:rsidR="00767A9B" w:rsidRPr="00767A9B" w14:paraId="22DF9193" w14:textId="77777777" w:rsidTr="00077FCF">
        <w:trPr>
          <w:trHeight w:val="1335"/>
        </w:trPr>
        <w:tc>
          <w:tcPr>
            <w:tcW w:w="2127" w:type="dxa"/>
            <w:vMerge/>
            <w:shd w:val="clear" w:color="auto" w:fill="auto"/>
          </w:tcPr>
          <w:p w14:paraId="6D8FDEC0"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4361577F" w14:textId="77777777" w:rsidR="00D625B8" w:rsidRPr="00767A9B" w:rsidRDefault="00D625B8" w:rsidP="006F1009">
            <w:pPr>
              <w:pStyle w:val="a4"/>
              <w:numPr>
                <w:ilvl w:val="0"/>
                <w:numId w:val="8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Времена английского глагола в действительном залоге. Выполнение лексико-грамматических упражнений</w:t>
            </w:r>
          </w:p>
          <w:p w14:paraId="086684C6" w14:textId="77777777" w:rsidR="00D625B8" w:rsidRPr="00767A9B" w:rsidRDefault="00D625B8" w:rsidP="006F1009">
            <w:pPr>
              <w:pStyle w:val="a4"/>
              <w:numPr>
                <w:ilvl w:val="0"/>
                <w:numId w:val="8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right="-108" w:hanging="426"/>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Чтение, устный перевод текста «Природа электричества, магнетизм»</w:t>
            </w:r>
          </w:p>
          <w:p w14:paraId="6000470A" w14:textId="77777777" w:rsidR="00D625B8" w:rsidRPr="00767A9B" w:rsidRDefault="00D625B8" w:rsidP="006F1009">
            <w:pPr>
              <w:pStyle w:val="a4"/>
              <w:numPr>
                <w:ilvl w:val="0"/>
                <w:numId w:val="8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right="-108" w:hanging="426"/>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Чтение, устный перевод текста «Электрический ток»</w:t>
            </w:r>
          </w:p>
          <w:p w14:paraId="05B243CC" w14:textId="77777777" w:rsidR="00D625B8" w:rsidRPr="00767A9B" w:rsidRDefault="00D625B8" w:rsidP="006F1009">
            <w:pPr>
              <w:pStyle w:val="a4"/>
              <w:numPr>
                <w:ilvl w:val="0"/>
                <w:numId w:val="83"/>
              </w:numPr>
              <w:tabs>
                <w:tab w:val="left" w:pos="426"/>
              </w:tabs>
              <w:ind w:left="460" w:right="-108" w:hanging="426"/>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Подготовка диалога «Электрический ток»</w:t>
            </w:r>
          </w:p>
        </w:tc>
      </w:tr>
      <w:tr w:rsidR="00767A9B" w:rsidRPr="00767A9B" w14:paraId="7E7F7C97" w14:textId="77777777" w:rsidTr="00077FCF">
        <w:trPr>
          <w:trHeight w:val="132"/>
        </w:trPr>
        <w:tc>
          <w:tcPr>
            <w:tcW w:w="2127" w:type="dxa"/>
            <w:vMerge/>
            <w:shd w:val="clear" w:color="auto" w:fill="auto"/>
          </w:tcPr>
          <w:p w14:paraId="75E06B2C"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D7C6EB8"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Самостоятельная работа обучающихся</w:t>
            </w:r>
            <w:r w:rsidRPr="00767A9B">
              <w:rPr>
                <w:rFonts w:ascii="Times New Roman" w:eastAsia="Times New Roman" w:hAnsi="Times New Roman" w:cs="Times New Roman"/>
                <w:bCs/>
                <w:lang w:eastAsia="ru-RU"/>
              </w:rPr>
              <w:t xml:space="preserve"> </w:t>
            </w:r>
          </w:p>
          <w:p w14:paraId="69B06CDF"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лексико-грамматических упражнений;</w:t>
            </w:r>
          </w:p>
          <w:p w14:paraId="304D93A9"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 xml:space="preserve">Поиск словообразовательных конструкций в тексте по специальности </w:t>
            </w:r>
          </w:p>
          <w:p w14:paraId="2B267C68"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Реферативный перевод технического текста;</w:t>
            </w:r>
          </w:p>
        </w:tc>
      </w:tr>
      <w:tr w:rsidR="00767A9B" w:rsidRPr="00767A9B" w14:paraId="1C004B15" w14:textId="77777777" w:rsidTr="00077FCF">
        <w:trPr>
          <w:trHeight w:val="112"/>
        </w:trPr>
        <w:tc>
          <w:tcPr>
            <w:tcW w:w="2127" w:type="dxa"/>
            <w:vMerge w:val="restart"/>
            <w:shd w:val="clear" w:color="auto" w:fill="auto"/>
          </w:tcPr>
          <w:p w14:paraId="7BDBB2C0"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Тема 5.2</w:t>
            </w:r>
          </w:p>
          <w:p w14:paraId="3665605E"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Применение электротехнических приборов</w:t>
            </w:r>
          </w:p>
          <w:p w14:paraId="6A2ED049"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20F96E11" w14:textId="77777777" w:rsidR="00D625B8" w:rsidRPr="00767A9B" w:rsidRDefault="00D625B8" w:rsidP="00077FCF">
            <w:pPr>
              <w:tabs>
                <w:tab w:val="left" w:pos="426"/>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Содержание</w:t>
            </w:r>
          </w:p>
        </w:tc>
      </w:tr>
      <w:tr w:rsidR="00767A9B" w:rsidRPr="00767A9B" w14:paraId="47FF59DA" w14:textId="77777777" w:rsidTr="00077FCF">
        <w:trPr>
          <w:trHeight w:val="228"/>
        </w:trPr>
        <w:tc>
          <w:tcPr>
            <w:tcW w:w="2127" w:type="dxa"/>
            <w:vMerge/>
            <w:shd w:val="clear" w:color="auto" w:fill="auto"/>
          </w:tcPr>
          <w:p w14:paraId="524D345A"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76DE44B9"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p>
        </w:tc>
      </w:tr>
      <w:tr w:rsidR="00767A9B" w:rsidRPr="00767A9B" w14:paraId="54DBA500" w14:textId="77777777" w:rsidTr="00077FCF">
        <w:trPr>
          <w:trHeight w:val="1275"/>
        </w:trPr>
        <w:tc>
          <w:tcPr>
            <w:tcW w:w="2127" w:type="dxa"/>
            <w:vMerge/>
            <w:shd w:val="clear" w:color="auto" w:fill="auto"/>
          </w:tcPr>
          <w:p w14:paraId="2A26E8B9"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1BAC398" w14:textId="77777777" w:rsidR="00D625B8" w:rsidRPr="00767A9B" w:rsidRDefault="00D625B8" w:rsidP="006F1009">
            <w:pPr>
              <w:pStyle w:val="a4"/>
              <w:numPr>
                <w:ilvl w:val="0"/>
                <w:numId w:val="4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Времена английского глагола в страдательном залоге. Выполнение лексико-грамматических упражнений;</w:t>
            </w:r>
          </w:p>
          <w:p w14:paraId="64EE7582" w14:textId="77777777" w:rsidR="00D625B8" w:rsidRPr="00767A9B" w:rsidRDefault="00D625B8" w:rsidP="006F1009">
            <w:pPr>
              <w:pStyle w:val="a4"/>
              <w:numPr>
                <w:ilvl w:val="0"/>
                <w:numId w:val="4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Чтение, устный перевод текста «Трансформатор»</w:t>
            </w:r>
          </w:p>
          <w:p w14:paraId="2B1EED85" w14:textId="77777777" w:rsidR="00D625B8" w:rsidRPr="00767A9B" w:rsidRDefault="00D625B8" w:rsidP="006F1009">
            <w:pPr>
              <w:pStyle w:val="a4"/>
              <w:numPr>
                <w:ilvl w:val="0"/>
                <w:numId w:val="4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Чтение, устный перевод текста «Выпрямитель»</w:t>
            </w:r>
          </w:p>
          <w:p w14:paraId="5C8AD35E" w14:textId="77777777" w:rsidR="00D625B8" w:rsidRPr="00767A9B" w:rsidRDefault="00D625B8" w:rsidP="006F1009">
            <w:pPr>
              <w:pStyle w:val="a4"/>
              <w:numPr>
                <w:ilvl w:val="0"/>
                <w:numId w:val="40"/>
              </w:numPr>
              <w:tabs>
                <w:tab w:val="left" w:pos="426"/>
              </w:tabs>
              <w:ind w:left="460" w:hanging="426"/>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Подготовка диалога «Электротехнические приборы»</w:t>
            </w:r>
          </w:p>
        </w:tc>
      </w:tr>
      <w:tr w:rsidR="00767A9B" w:rsidRPr="00767A9B" w14:paraId="005B0DBC" w14:textId="77777777" w:rsidTr="00077FCF">
        <w:trPr>
          <w:trHeight w:val="555"/>
        </w:trPr>
        <w:tc>
          <w:tcPr>
            <w:tcW w:w="2127" w:type="dxa"/>
            <w:vMerge/>
            <w:shd w:val="clear" w:color="auto" w:fill="auto"/>
          </w:tcPr>
          <w:p w14:paraId="0955C167"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9E93C13"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Самостоятельная работа обучающихся</w:t>
            </w:r>
            <w:r w:rsidRPr="00767A9B">
              <w:rPr>
                <w:rFonts w:ascii="Times New Roman" w:eastAsia="Times New Roman" w:hAnsi="Times New Roman" w:cs="Times New Roman"/>
                <w:bCs/>
                <w:lang w:eastAsia="ru-RU"/>
              </w:rPr>
              <w:t xml:space="preserve"> </w:t>
            </w:r>
          </w:p>
          <w:p w14:paraId="43B26C75"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лексико-грамматических упражнений;</w:t>
            </w:r>
          </w:p>
          <w:p w14:paraId="2EF7B041"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 xml:space="preserve">Поиск словообразовательных конструкций в тексте по специальности   </w:t>
            </w:r>
          </w:p>
          <w:p w14:paraId="6F3168BB"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Реферативный перевод технического текста;</w:t>
            </w:r>
          </w:p>
          <w:p w14:paraId="558BB3D6"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Составление схемы электроприбора с пояснениями на английском языке;</w:t>
            </w:r>
          </w:p>
          <w:p w14:paraId="6B7EF3C7"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767A9B" w:rsidRPr="00767A9B" w14:paraId="3EC6237F" w14:textId="77777777" w:rsidTr="00077FCF">
        <w:trPr>
          <w:trHeight w:val="227"/>
        </w:trPr>
        <w:tc>
          <w:tcPr>
            <w:tcW w:w="9781" w:type="dxa"/>
            <w:gridSpan w:val="2"/>
            <w:shd w:val="clear" w:color="auto" w:fill="auto"/>
            <w:vAlign w:val="center"/>
          </w:tcPr>
          <w:p w14:paraId="402AA343" w14:textId="4211BE38"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Раздел 6. Пилотажно-навигационные системы</w:t>
            </w:r>
            <w:r w:rsidR="00777A36">
              <w:rPr>
                <w:rFonts w:ascii="Times New Roman" w:eastAsia="Times New Roman" w:hAnsi="Times New Roman" w:cs="Times New Roman"/>
                <w:b/>
                <w:bCs/>
                <w:lang w:eastAsia="ru-RU"/>
              </w:rPr>
              <w:t xml:space="preserve"> (8ч)</w:t>
            </w:r>
          </w:p>
        </w:tc>
      </w:tr>
      <w:tr w:rsidR="00767A9B" w:rsidRPr="00767A9B" w14:paraId="0717E504" w14:textId="77777777" w:rsidTr="00077FCF">
        <w:trPr>
          <w:trHeight w:val="108"/>
        </w:trPr>
        <w:tc>
          <w:tcPr>
            <w:tcW w:w="2127" w:type="dxa"/>
            <w:vMerge w:val="restart"/>
            <w:shd w:val="clear" w:color="auto" w:fill="auto"/>
          </w:tcPr>
          <w:p w14:paraId="524CA56A"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Тема 6.1 Цифровые пилотажно-навигационные системы и бортовые ЭВМ</w:t>
            </w:r>
          </w:p>
        </w:tc>
        <w:tc>
          <w:tcPr>
            <w:tcW w:w="7654" w:type="dxa"/>
            <w:shd w:val="clear" w:color="auto" w:fill="auto"/>
          </w:tcPr>
          <w:p w14:paraId="6172AB06" w14:textId="77777777" w:rsidR="00D625B8" w:rsidRPr="00767A9B" w:rsidRDefault="00D625B8" w:rsidP="00077FCF">
            <w:pPr>
              <w:tabs>
                <w:tab w:val="left" w:pos="426"/>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Содержание</w:t>
            </w:r>
          </w:p>
        </w:tc>
      </w:tr>
      <w:tr w:rsidR="00767A9B" w:rsidRPr="00767A9B" w14:paraId="34D88EEC" w14:textId="77777777" w:rsidTr="00077FCF">
        <w:trPr>
          <w:trHeight w:val="241"/>
        </w:trPr>
        <w:tc>
          <w:tcPr>
            <w:tcW w:w="2127" w:type="dxa"/>
            <w:vMerge/>
            <w:shd w:val="clear" w:color="auto" w:fill="auto"/>
          </w:tcPr>
          <w:p w14:paraId="3AB98A25"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7AF5700D"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r w:rsidRPr="00767A9B">
              <w:rPr>
                <w:rFonts w:ascii="Times New Roman" w:eastAsia="Times New Roman" w:hAnsi="Times New Roman" w:cs="Times New Roman"/>
                <w:bCs/>
                <w:lang w:eastAsia="ru-RU"/>
              </w:rPr>
              <w:t xml:space="preserve"> </w:t>
            </w:r>
          </w:p>
        </w:tc>
      </w:tr>
      <w:tr w:rsidR="00767A9B" w:rsidRPr="00767A9B" w14:paraId="70B72272" w14:textId="77777777" w:rsidTr="00077FCF">
        <w:trPr>
          <w:trHeight w:val="1515"/>
        </w:trPr>
        <w:tc>
          <w:tcPr>
            <w:tcW w:w="2127" w:type="dxa"/>
            <w:vMerge/>
            <w:shd w:val="clear" w:color="auto" w:fill="auto"/>
          </w:tcPr>
          <w:p w14:paraId="72EFB24C"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70980125" w14:textId="77777777" w:rsidR="00D625B8" w:rsidRPr="00767A9B" w:rsidRDefault="00D625B8" w:rsidP="006F1009">
            <w:pPr>
              <w:pStyle w:val="a4"/>
              <w:numPr>
                <w:ilvl w:val="0"/>
                <w:numId w:val="8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 xml:space="preserve">Инфинитив и его функции. Инфинитивная конструкция </w:t>
            </w:r>
            <w:r w:rsidRPr="00767A9B">
              <w:rPr>
                <w:rFonts w:ascii="Times New Roman" w:eastAsia="Times New Roman" w:hAnsi="Times New Roman" w:cs="Times New Roman"/>
                <w:bCs/>
                <w:lang w:val="en-US" w:eastAsia="ru-RU"/>
              </w:rPr>
              <w:t>Complex</w:t>
            </w:r>
            <w:r w:rsidRPr="00767A9B">
              <w:rPr>
                <w:rFonts w:ascii="Times New Roman" w:eastAsia="Times New Roman" w:hAnsi="Times New Roman" w:cs="Times New Roman"/>
                <w:bCs/>
                <w:lang w:eastAsia="ru-RU"/>
              </w:rPr>
              <w:t xml:space="preserve"> </w:t>
            </w:r>
            <w:r w:rsidRPr="00767A9B">
              <w:rPr>
                <w:rFonts w:ascii="Times New Roman" w:eastAsia="Times New Roman" w:hAnsi="Times New Roman" w:cs="Times New Roman"/>
                <w:bCs/>
                <w:lang w:val="en-US" w:eastAsia="ru-RU"/>
              </w:rPr>
              <w:t>Object</w:t>
            </w:r>
            <w:r w:rsidRPr="00767A9B">
              <w:rPr>
                <w:rFonts w:ascii="Times New Roman" w:eastAsia="Times New Roman" w:hAnsi="Times New Roman" w:cs="Times New Roman"/>
                <w:bCs/>
                <w:lang w:eastAsia="ru-RU"/>
              </w:rPr>
              <w:t xml:space="preserve"> Выполнение лексико-грамматических упражнений;</w:t>
            </w:r>
          </w:p>
          <w:p w14:paraId="1270EC3E" w14:textId="77777777" w:rsidR="00D625B8" w:rsidRPr="00767A9B" w:rsidRDefault="00D625B8" w:rsidP="006F1009">
            <w:pPr>
              <w:pStyle w:val="a4"/>
              <w:numPr>
                <w:ilvl w:val="0"/>
                <w:numId w:val="8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Работа с текстом «Как самолет видит и слышит»</w:t>
            </w:r>
          </w:p>
          <w:p w14:paraId="1123CD7C" w14:textId="77777777" w:rsidR="00D625B8" w:rsidRPr="00767A9B" w:rsidRDefault="00D625B8" w:rsidP="006F1009">
            <w:pPr>
              <w:pStyle w:val="a4"/>
              <w:numPr>
                <w:ilvl w:val="0"/>
                <w:numId w:val="84"/>
              </w:numPr>
              <w:tabs>
                <w:tab w:val="left"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Работа с текстом «Переход к цифровым пилотажно-навигационным системам»</w:t>
            </w:r>
          </w:p>
          <w:p w14:paraId="258EC20D" w14:textId="77777777" w:rsidR="00D625B8" w:rsidRPr="00767A9B" w:rsidRDefault="00D625B8" w:rsidP="006F1009">
            <w:pPr>
              <w:pStyle w:val="a4"/>
              <w:numPr>
                <w:ilvl w:val="0"/>
                <w:numId w:val="8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Работа с текстом  «Бортовые ЭВМ»</w:t>
            </w:r>
          </w:p>
        </w:tc>
      </w:tr>
      <w:tr w:rsidR="00767A9B" w:rsidRPr="00767A9B" w14:paraId="0435CF3C" w14:textId="77777777" w:rsidTr="00077FCF">
        <w:trPr>
          <w:trHeight w:val="555"/>
        </w:trPr>
        <w:tc>
          <w:tcPr>
            <w:tcW w:w="2127" w:type="dxa"/>
            <w:vMerge/>
            <w:shd w:val="clear" w:color="auto" w:fill="auto"/>
          </w:tcPr>
          <w:p w14:paraId="3CB15252"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79AFE4A2"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Самостоятельная работа обучающихся</w:t>
            </w:r>
            <w:r w:rsidRPr="00767A9B">
              <w:rPr>
                <w:rFonts w:ascii="Times New Roman" w:eastAsia="Times New Roman" w:hAnsi="Times New Roman" w:cs="Times New Roman"/>
                <w:bCs/>
                <w:lang w:eastAsia="ru-RU"/>
              </w:rPr>
              <w:t xml:space="preserve"> </w:t>
            </w:r>
          </w:p>
          <w:p w14:paraId="6BE31AAD"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лексико-грамматических упражнений;</w:t>
            </w:r>
          </w:p>
          <w:p w14:paraId="02835A8F"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Реферативный перевод технического текста;</w:t>
            </w:r>
          </w:p>
        </w:tc>
      </w:tr>
      <w:tr w:rsidR="00767A9B" w:rsidRPr="00767A9B" w14:paraId="51F03434" w14:textId="77777777" w:rsidTr="00077FCF">
        <w:trPr>
          <w:trHeight w:val="156"/>
        </w:trPr>
        <w:tc>
          <w:tcPr>
            <w:tcW w:w="2127" w:type="dxa"/>
            <w:vMerge w:val="restart"/>
            <w:shd w:val="clear" w:color="auto" w:fill="auto"/>
          </w:tcPr>
          <w:p w14:paraId="1F5BD584"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Тема 6.2</w:t>
            </w:r>
          </w:p>
          <w:p w14:paraId="211AF393"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Радарные установки</w:t>
            </w:r>
          </w:p>
        </w:tc>
        <w:tc>
          <w:tcPr>
            <w:tcW w:w="7654" w:type="dxa"/>
            <w:shd w:val="clear" w:color="auto" w:fill="auto"/>
          </w:tcPr>
          <w:p w14:paraId="21FF15B3" w14:textId="77777777" w:rsidR="00D625B8" w:rsidRPr="00767A9B" w:rsidRDefault="00D625B8" w:rsidP="00077FCF">
            <w:pPr>
              <w:tabs>
                <w:tab w:val="left" w:pos="426"/>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Содержание</w:t>
            </w:r>
          </w:p>
        </w:tc>
      </w:tr>
      <w:tr w:rsidR="00767A9B" w:rsidRPr="00767A9B" w14:paraId="1913738E" w14:textId="77777777" w:rsidTr="00077FCF">
        <w:trPr>
          <w:trHeight w:val="120"/>
        </w:trPr>
        <w:tc>
          <w:tcPr>
            <w:tcW w:w="2127" w:type="dxa"/>
            <w:vMerge/>
            <w:shd w:val="clear" w:color="auto" w:fill="auto"/>
          </w:tcPr>
          <w:p w14:paraId="070F8B9E"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7A6BEA96"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r w:rsidRPr="00767A9B">
              <w:rPr>
                <w:rFonts w:ascii="Times New Roman" w:eastAsia="Times New Roman" w:hAnsi="Times New Roman" w:cs="Times New Roman"/>
                <w:bCs/>
                <w:lang w:eastAsia="ru-RU"/>
              </w:rPr>
              <w:t xml:space="preserve"> </w:t>
            </w:r>
          </w:p>
        </w:tc>
      </w:tr>
      <w:tr w:rsidR="00767A9B" w:rsidRPr="00767A9B" w14:paraId="350785B1" w14:textId="77777777" w:rsidTr="00077FCF">
        <w:trPr>
          <w:trHeight w:val="2145"/>
        </w:trPr>
        <w:tc>
          <w:tcPr>
            <w:tcW w:w="2127" w:type="dxa"/>
            <w:vMerge/>
            <w:shd w:val="clear" w:color="auto" w:fill="auto"/>
          </w:tcPr>
          <w:p w14:paraId="1A44DA31"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5E7347D7" w14:textId="77777777" w:rsidR="00D625B8" w:rsidRPr="00767A9B" w:rsidRDefault="00D625B8" w:rsidP="006F1009">
            <w:pPr>
              <w:pStyle w:val="a4"/>
              <w:numPr>
                <w:ilvl w:val="0"/>
                <w:numId w:val="8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Инфинитив и его функции. Выполнение лексико-грамматических упражнений;</w:t>
            </w:r>
          </w:p>
          <w:p w14:paraId="0797EC3C" w14:textId="77777777" w:rsidR="00D625B8" w:rsidRPr="00767A9B" w:rsidRDefault="00D625B8" w:rsidP="006F1009">
            <w:pPr>
              <w:pStyle w:val="a4"/>
              <w:numPr>
                <w:ilvl w:val="0"/>
                <w:numId w:val="8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 xml:space="preserve">Инфинитивная конструкция </w:t>
            </w:r>
            <w:r w:rsidRPr="00767A9B">
              <w:rPr>
                <w:rFonts w:ascii="Times New Roman" w:eastAsia="Times New Roman" w:hAnsi="Times New Roman" w:cs="Times New Roman"/>
                <w:bCs/>
                <w:lang w:val="en-US" w:eastAsia="ru-RU"/>
              </w:rPr>
              <w:t>Complex</w:t>
            </w:r>
            <w:r w:rsidRPr="00767A9B">
              <w:rPr>
                <w:rFonts w:ascii="Times New Roman" w:eastAsia="Times New Roman" w:hAnsi="Times New Roman" w:cs="Times New Roman"/>
                <w:bCs/>
                <w:lang w:eastAsia="ru-RU"/>
              </w:rPr>
              <w:t xml:space="preserve"> </w:t>
            </w:r>
            <w:r w:rsidRPr="00767A9B">
              <w:rPr>
                <w:rFonts w:ascii="Times New Roman" w:eastAsia="Times New Roman" w:hAnsi="Times New Roman" w:cs="Times New Roman"/>
                <w:bCs/>
                <w:lang w:val="en-US" w:eastAsia="ru-RU"/>
              </w:rPr>
              <w:t>Subject</w:t>
            </w:r>
            <w:r w:rsidRPr="00767A9B">
              <w:rPr>
                <w:rFonts w:ascii="Times New Roman" w:eastAsia="Times New Roman" w:hAnsi="Times New Roman" w:cs="Times New Roman"/>
                <w:bCs/>
                <w:lang w:eastAsia="ru-RU"/>
              </w:rPr>
              <w:t xml:space="preserve"> Выполнение лексико-грамматических упражнений;</w:t>
            </w:r>
          </w:p>
          <w:p w14:paraId="6A4E6733" w14:textId="77777777" w:rsidR="00D625B8" w:rsidRPr="00767A9B" w:rsidRDefault="00D625B8" w:rsidP="006F1009">
            <w:pPr>
              <w:pStyle w:val="a4"/>
              <w:numPr>
                <w:ilvl w:val="0"/>
                <w:numId w:val="8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Работа с текстом «Новые идеи в пилотажно-навигационных сисТемах (</w:t>
            </w:r>
            <w:r w:rsidRPr="00767A9B">
              <w:rPr>
                <w:rFonts w:ascii="Times New Roman" w:eastAsia="Times New Roman" w:hAnsi="Times New Roman" w:cs="Times New Roman"/>
                <w:bCs/>
                <w:lang w:val="en-US" w:eastAsia="ru-RU"/>
              </w:rPr>
              <w:t>I</w:t>
            </w:r>
            <w:r w:rsidRPr="00767A9B">
              <w:rPr>
                <w:rFonts w:ascii="Times New Roman" w:eastAsia="Times New Roman" w:hAnsi="Times New Roman" w:cs="Times New Roman"/>
                <w:bCs/>
                <w:lang w:eastAsia="ru-RU"/>
              </w:rPr>
              <w:t>)»</w:t>
            </w:r>
          </w:p>
          <w:p w14:paraId="5CDA1293" w14:textId="77777777" w:rsidR="00D625B8" w:rsidRPr="00767A9B" w:rsidRDefault="00D625B8" w:rsidP="006F1009">
            <w:pPr>
              <w:pStyle w:val="a4"/>
              <w:numPr>
                <w:ilvl w:val="0"/>
                <w:numId w:val="85"/>
              </w:numPr>
              <w:tabs>
                <w:tab w:val="left" w:pos="426"/>
                <w:tab w:val="left" w:pos="60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Работа с текстом «Новые идеи в пилотажно-навигационных сисТемах (</w:t>
            </w:r>
            <w:r w:rsidRPr="00767A9B">
              <w:rPr>
                <w:rFonts w:ascii="Times New Roman" w:eastAsia="Times New Roman" w:hAnsi="Times New Roman" w:cs="Times New Roman"/>
                <w:bCs/>
                <w:lang w:val="en-US" w:eastAsia="ru-RU"/>
              </w:rPr>
              <w:t>II</w:t>
            </w:r>
            <w:r w:rsidRPr="00767A9B">
              <w:rPr>
                <w:rFonts w:ascii="Times New Roman" w:eastAsia="Times New Roman" w:hAnsi="Times New Roman" w:cs="Times New Roman"/>
                <w:bCs/>
                <w:lang w:eastAsia="ru-RU"/>
              </w:rPr>
              <w:t>)»</w:t>
            </w:r>
            <w:r w:rsidRPr="00767A9B">
              <w:rPr>
                <w:rFonts w:ascii="Times New Roman" w:eastAsia="Times New Roman" w:hAnsi="Times New Roman" w:cs="Times New Roman"/>
                <w:b/>
                <w:bCs/>
                <w:lang w:eastAsia="ru-RU"/>
              </w:rPr>
              <w:t xml:space="preserve"> </w:t>
            </w:r>
          </w:p>
        </w:tc>
      </w:tr>
      <w:tr w:rsidR="00767A9B" w:rsidRPr="00767A9B" w14:paraId="3E1A783B" w14:textId="77777777" w:rsidTr="00077FCF">
        <w:trPr>
          <w:trHeight w:val="1268"/>
        </w:trPr>
        <w:tc>
          <w:tcPr>
            <w:tcW w:w="2127" w:type="dxa"/>
            <w:vMerge/>
            <w:shd w:val="clear" w:color="auto" w:fill="auto"/>
          </w:tcPr>
          <w:p w14:paraId="7CA0AD8A"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B2E89F5"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Самостоятельная работа обучающихся</w:t>
            </w:r>
          </w:p>
          <w:p w14:paraId="036F5B8B"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лексико-грамматических упражнений;</w:t>
            </w:r>
          </w:p>
          <w:p w14:paraId="6217874F"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Реферативный перевод технического текста;</w:t>
            </w:r>
          </w:p>
          <w:p w14:paraId="3BAEDB29" w14:textId="77777777" w:rsidR="00D625B8" w:rsidRPr="00767A9B" w:rsidRDefault="00D625B8" w:rsidP="00077FCF">
            <w:pPr>
              <w:tabs>
                <w:tab w:val="left" w:pos="17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767A9B" w:rsidRPr="00767A9B" w14:paraId="7DA4EADC" w14:textId="77777777" w:rsidTr="00077FCF">
        <w:trPr>
          <w:trHeight w:val="397"/>
        </w:trPr>
        <w:tc>
          <w:tcPr>
            <w:tcW w:w="9781" w:type="dxa"/>
            <w:gridSpan w:val="2"/>
            <w:shd w:val="clear" w:color="auto" w:fill="auto"/>
            <w:vAlign w:val="center"/>
          </w:tcPr>
          <w:p w14:paraId="18833C17" w14:textId="14D8FBC2"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Раздел 7. Деловая переписка</w:t>
            </w:r>
            <w:r w:rsidR="00777A36">
              <w:rPr>
                <w:rFonts w:ascii="Times New Roman" w:eastAsia="Times New Roman" w:hAnsi="Times New Roman" w:cs="Times New Roman"/>
                <w:b/>
                <w:bCs/>
                <w:lang w:eastAsia="ru-RU"/>
              </w:rPr>
              <w:t xml:space="preserve"> (10ч)</w:t>
            </w:r>
          </w:p>
        </w:tc>
      </w:tr>
      <w:tr w:rsidR="00767A9B" w:rsidRPr="00767A9B" w14:paraId="34429D2B" w14:textId="77777777" w:rsidTr="00077FCF">
        <w:trPr>
          <w:trHeight w:val="136"/>
        </w:trPr>
        <w:tc>
          <w:tcPr>
            <w:tcW w:w="2127" w:type="dxa"/>
            <w:vMerge w:val="restart"/>
            <w:shd w:val="clear" w:color="auto" w:fill="auto"/>
          </w:tcPr>
          <w:p w14:paraId="3AD2F614"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Тема 7.1.</w:t>
            </w:r>
          </w:p>
          <w:p w14:paraId="4A37365B"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lastRenderedPageBreak/>
              <w:t>Основные элементы делового письма</w:t>
            </w:r>
          </w:p>
        </w:tc>
        <w:tc>
          <w:tcPr>
            <w:tcW w:w="7654" w:type="dxa"/>
            <w:shd w:val="clear" w:color="auto" w:fill="auto"/>
          </w:tcPr>
          <w:p w14:paraId="432D19C6" w14:textId="77777777" w:rsidR="00D625B8" w:rsidRPr="00767A9B" w:rsidRDefault="00D625B8" w:rsidP="00077FCF">
            <w:pPr>
              <w:tabs>
                <w:tab w:val="left" w:pos="426"/>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lastRenderedPageBreak/>
              <w:t xml:space="preserve">Содержание </w:t>
            </w:r>
          </w:p>
        </w:tc>
      </w:tr>
      <w:tr w:rsidR="00767A9B" w:rsidRPr="00767A9B" w14:paraId="1A4D3004" w14:textId="77777777" w:rsidTr="00077FCF">
        <w:trPr>
          <w:trHeight w:val="192"/>
        </w:trPr>
        <w:tc>
          <w:tcPr>
            <w:tcW w:w="2127" w:type="dxa"/>
            <w:vMerge/>
            <w:shd w:val="clear" w:color="auto" w:fill="auto"/>
          </w:tcPr>
          <w:p w14:paraId="7A944519"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252BBF0E"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r w:rsidRPr="00767A9B">
              <w:rPr>
                <w:rFonts w:ascii="Times New Roman" w:eastAsia="Times New Roman" w:hAnsi="Times New Roman" w:cs="Times New Roman"/>
                <w:bCs/>
                <w:lang w:eastAsia="ru-RU"/>
              </w:rPr>
              <w:t xml:space="preserve"> </w:t>
            </w:r>
          </w:p>
        </w:tc>
      </w:tr>
      <w:tr w:rsidR="00767A9B" w:rsidRPr="00767A9B" w14:paraId="6E5091D4" w14:textId="77777777" w:rsidTr="00077FCF">
        <w:trPr>
          <w:trHeight w:val="2070"/>
        </w:trPr>
        <w:tc>
          <w:tcPr>
            <w:tcW w:w="2127" w:type="dxa"/>
            <w:vMerge/>
            <w:shd w:val="clear" w:color="auto" w:fill="auto"/>
          </w:tcPr>
          <w:p w14:paraId="1E37B836"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5AA2B047" w14:textId="77777777" w:rsidR="00D625B8" w:rsidRPr="00767A9B" w:rsidRDefault="00D625B8" w:rsidP="006F1009">
            <w:pPr>
              <w:pStyle w:val="a4"/>
              <w:numPr>
                <w:ilvl w:val="0"/>
                <w:numId w:val="41"/>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Основные элементы делового письма.</w:t>
            </w:r>
          </w:p>
          <w:p w14:paraId="2E518AA1" w14:textId="77777777" w:rsidR="00D625B8" w:rsidRPr="00767A9B" w:rsidRDefault="00D625B8" w:rsidP="006F1009">
            <w:pPr>
              <w:pStyle w:val="a4"/>
              <w:numPr>
                <w:ilvl w:val="0"/>
                <w:numId w:val="41"/>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Сложноподчиненные предложения, типы придаточных предложений, определительное придаточное предложение. Выполнение лексико-грамматических упражнений;</w:t>
            </w:r>
          </w:p>
          <w:p w14:paraId="09401F7A" w14:textId="77777777" w:rsidR="00D625B8" w:rsidRPr="00767A9B" w:rsidRDefault="00D625B8" w:rsidP="006F1009">
            <w:pPr>
              <w:pStyle w:val="a4"/>
              <w:numPr>
                <w:ilvl w:val="0"/>
                <w:numId w:val="41"/>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Речевые клише для оформления делового письма</w:t>
            </w:r>
          </w:p>
          <w:p w14:paraId="7C044EC1" w14:textId="77777777" w:rsidR="00D625B8" w:rsidRPr="00767A9B" w:rsidRDefault="00D625B8" w:rsidP="006F1009">
            <w:pPr>
              <w:pStyle w:val="a4"/>
              <w:numPr>
                <w:ilvl w:val="0"/>
                <w:numId w:val="41"/>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Прилагательные, степени сравнения прилагательных. Выполнение лексико-грамматических упражнений;</w:t>
            </w:r>
          </w:p>
          <w:p w14:paraId="4C4E2E3C" w14:textId="77777777" w:rsidR="00D625B8" w:rsidRPr="00767A9B" w:rsidRDefault="00D625B8" w:rsidP="006F1009">
            <w:pPr>
              <w:pStyle w:val="a4"/>
              <w:numPr>
                <w:ilvl w:val="0"/>
                <w:numId w:val="41"/>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Устный перевод делового письма с английского на русский язык</w:t>
            </w:r>
          </w:p>
        </w:tc>
      </w:tr>
      <w:tr w:rsidR="00767A9B" w:rsidRPr="00767A9B" w14:paraId="2AB40C13" w14:textId="77777777" w:rsidTr="00077FCF">
        <w:trPr>
          <w:trHeight w:val="555"/>
        </w:trPr>
        <w:tc>
          <w:tcPr>
            <w:tcW w:w="2127" w:type="dxa"/>
            <w:vMerge/>
            <w:shd w:val="clear" w:color="auto" w:fill="auto"/>
          </w:tcPr>
          <w:p w14:paraId="23F770A6"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66A942E1"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Самостоятельная работа обучающихся</w:t>
            </w:r>
            <w:r w:rsidRPr="00767A9B">
              <w:rPr>
                <w:rFonts w:ascii="Times New Roman" w:eastAsia="Times New Roman" w:hAnsi="Times New Roman" w:cs="Times New Roman"/>
                <w:bCs/>
                <w:lang w:eastAsia="ru-RU"/>
              </w:rPr>
              <w:t xml:space="preserve"> </w:t>
            </w:r>
          </w:p>
          <w:p w14:paraId="0677A2E2"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лексико-грамматических упражнений;</w:t>
            </w:r>
          </w:p>
          <w:p w14:paraId="36B07638"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Письменный перевод делового письма с английского на русский язык;</w:t>
            </w:r>
          </w:p>
        </w:tc>
      </w:tr>
      <w:tr w:rsidR="00767A9B" w:rsidRPr="00767A9B" w14:paraId="690159BC" w14:textId="77777777" w:rsidTr="00077FCF">
        <w:trPr>
          <w:trHeight w:val="125"/>
        </w:trPr>
        <w:tc>
          <w:tcPr>
            <w:tcW w:w="2127" w:type="dxa"/>
            <w:vMerge w:val="restart"/>
            <w:shd w:val="clear" w:color="auto" w:fill="auto"/>
          </w:tcPr>
          <w:p w14:paraId="5840048D"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Тема 7.2.</w:t>
            </w:r>
          </w:p>
          <w:p w14:paraId="2AFB7249"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Типы деловых писем</w:t>
            </w:r>
          </w:p>
        </w:tc>
        <w:tc>
          <w:tcPr>
            <w:tcW w:w="7654" w:type="dxa"/>
            <w:shd w:val="clear" w:color="auto" w:fill="auto"/>
          </w:tcPr>
          <w:p w14:paraId="0B5C24ED" w14:textId="77777777" w:rsidR="00D625B8" w:rsidRPr="00767A9B" w:rsidRDefault="00D625B8" w:rsidP="00077FCF">
            <w:pPr>
              <w:tabs>
                <w:tab w:val="left" w:pos="426"/>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Содержание</w:t>
            </w:r>
          </w:p>
        </w:tc>
      </w:tr>
      <w:tr w:rsidR="00767A9B" w:rsidRPr="00767A9B" w14:paraId="03BEC3F3" w14:textId="77777777" w:rsidTr="00077FCF">
        <w:trPr>
          <w:trHeight w:val="115"/>
        </w:trPr>
        <w:tc>
          <w:tcPr>
            <w:tcW w:w="2127" w:type="dxa"/>
            <w:vMerge/>
            <w:shd w:val="clear" w:color="auto" w:fill="auto"/>
          </w:tcPr>
          <w:p w14:paraId="73DC5FA1"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684D97A0"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r w:rsidRPr="00767A9B">
              <w:rPr>
                <w:rFonts w:ascii="Times New Roman" w:eastAsia="Times New Roman" w:hAnsi="Times New Roman" w:cs="Times New Roman"/>
                <w:bCs/>
                <w:lang w:eastAsia="ru-RU"/>
              </w:rPr>
              <w:t xml:space="preserve"> </w:t>
            </w:r>
          </w:p>
        </w:tc>
      </w:tr>
      <w:tr w:rsidR="00767A9B" w:rsidRPr="00767A9B" w14:paraId="2437E323" w14:textId="77777777" w:rsidTr="00077FCF">
        <w:trPr>
          <w:trHeight w:val="2324"/>
        </w:trPr>
        <w:tc>
          <w:tcPr>
            <w:tcW w:w="2127" w:type="dxa"/>
            <w:vMerge/>
            <w:shd w:val="clear" w:color="auto" w:fill="auto"/>
          </w:tcPr>
          <w:p w14:paraId="486FE731"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8051932" w14:textId="77777777" w:rsidR="00D625B8" w:rsidRPr="00767A9B" w:rsidRDefault="00D625B8" w:rsidP="006F1009">
            <w:pPr>
              <w:pStyle w:val="a4"/>
              <w:numPr>
                <w:ilvl w:val="0"/>
                <w:numId w:val="8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Типы деловых писем.</w:t>
            </w:r>
          </w:p>
          <w:p w14:paraId="46A45733" w14:textId="77777777" w:rsidR="00D625B8" w:rsidRPr="00767A9B" w:rsidRDefault="00D625B8" w:rsidP="006F1009">
            <w:pPr>
              <w:pStyle w:val="a4"/>
              <w:numPr>
                <w:ilvl w:val="0"/>
                <w:numId w:val="8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318"/>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Обстоятельственные</w:t>
            </w:r>
            <w:r w:rsidRPr="00767A9B">
              <w:rPr>
                <w:rFonts w:ascii="Times New Roman" w:eastAsia="Times New Roman" w:hAnsi="Times New Roman" w:cs="Times New Roman"/>
                <w:bCs/>
                <w:lang w:val="en-US" w:eastAsia="ru-RU"/>
              </w:rPr>
              <w:t xml:space="preserve"> </w:t>
            </w:r>
            <w:r w:rsidRPr="00767A9B">
              <w:rPr>
                <w:rFonts w:ascii="Times New Roman" w:eastAsia="Times New Roman" w:hAnsi="Times New Roman" w:cs="Times New Roman"/>
                <w:bCs/>
                <w:lang w:eastAsia="ru-RU"/>
              </w:rPr>
              <w:t>предложения</w:t>
            </w:r>
            <w:r w:rsidRPr="00767A9B">
              <w:rPr>
                <w:rFonts w:ascii="Times New Roman" w:eastAsia="Times New Roman" w:hAnsi="Times New Roman" w:cs="Times New Roman"/>
                <w:bCs/>
                <w:lang w:val="en-US" w:eastAsia="ru-RU"/>
              </w:rPr>
              <w:t xml:space="preserve"> </w:t>
            </w:r>
            <w:r w:rsidRPr="00767A9B">
              <w:rPr>
                <w:rFonts w:ascii="Times New Roman" w:eastAsia="Times New Roman" w:hAnsi="Times New Roman" w:cs="Times New Roman"/>
                <w:bCs/>
                <w:lang w:eastAsia="ru-RU"/>
              </w:rPr>
              <w:t>с</w:t>
            </w:r>
            <w:r w:rsidRPr="00767A9B">
              <w:rPr>
                <w:rFonts w:ascii="Times New Roman" w:eastAsia="Times New Roman" w:hAnsi="Times New Roman" w:cs="Times New Roman"/>
                <w:bCs/>
                <w:lang w:val="en-US" w:eastAsia="ru-RU"/>
              </w:rPr>
              <w:t xml:space="preserve"> </w:t>
            </w:r>
            <w:r w:rsidRPr="00767A9B">
              <w:rPr>
                <w:rFonts w:ascii="Times New Roman" w:eastAsia="Times New Roman" w:hAnsi="Times New Roman" w:cs="Times New Roman"/>
                <w:bCs/>
                <w:lang w:eastAsia="ru-RU"/>
              </w:rPr>
              <w:t>союзами</w:t>
            </w:r>
            <w:r w:rsidRPr="00767A9B">
              <w:rPr>
                <w:rFonts w:ascii="Times New Roman" w:eastAsia="Times New Roman" w:hAnsi="Times New Roman" w:cs="Times New Roman"/>
                <w:bCs/>
                <w:lang w:val="en-US" w:eastAsia="ru-RU"/>
              </w:rPr>
              <w:t xml:space="preserve"> because, since, while, so that, though, in spite of, despite of. </w:t>
            </w:r>
            <w:r w:rsidRPr="00767A9B">
              <w:rPr>
                <w:rFonts w:ascii="Times New Roman" w:eastAsia="Times New Roman" w:hAnsi="Times New Roman" w:cs="Times New Roman"/>
                <w:bCs/>
                <w:lang w:eastAsia="ru-RU"/>
              </w:rPr>
              <w:t>Выполнение лексико-грамматических упражнений;</w:t>
            </w:r>
          </w:p>
          <w:p w14:paraId="29B216AC" w14:textId="77777777" w:rsidR="00D625B8" w:rsidRPr="00767A9B" w:rsidRDefault="00D625B8" w:rsidP="006F1009">
            <w:pPr>
              <w:pStyle w:val="a4"/>
              <w:numPr>
                <w:ilvl w:val="0"/>
                <w:numId w:val="8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318"/>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Речевые клише для оформления делового письма</w:t>
            </w:r>
          </w:p>
          <w:p w14:paraId="301C817A" w14:textId="77777777" w:rsidR="00D625B8" w:rsidRPr="00767A9B" w:rsidRDefault="00D625B8" w:rsidP="006F1009">
            <w:pPr>
              <w:pStyle w:val="a4"/>
              <w:numPr>
                <w:ilvl w:val="0"/>
                <w:numId w:val="8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318"/>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Сравнительные конструкции с прилагательными. Выполнение лексико-грамматических упражнений;</w:t>
            </w:r>
          </w:p>
          <w:p w14:paraId="509FF99D" w14:textId="77777777" w:rsidR="00D625B8" w:rsidRPr="00767A9B" w:rsidRDefault="00D625B8" w:rsidP="006F1009">
            <w:pPr>
              <w:pStyle w:val="a4"/>
              <w:numPr>
                <w:ilvl w:val="0"/>
                <w:numId w:val="8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318"/>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Полный письменный перевод делового письма с английского на русский язык</w:t>
            </w:r>
          </w:p>
        </w:tc>
      </w:tr>
      <w:tr w:rsidR="00767A9B" w:rsidRPr="00767A9B" w14:paraId="49C5C676" w14:textId="77777777" w:rsidTr="00077FCF">
        <w:trPr>
          <w:trHeight w:val="60"/>
        </w:trPr>
        <w:tc>
          <w:tcPr>
            <w:tcW w:w="2127" w:type="dxa"/>
            <w:vMerge/>
            <w:shd w:val="clear" w:color="auto" w:fill="auto"/>
          </w:tcPr>
          <w:p w14:paraId="0F118D29"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2F611066"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 xml:space="preserve">Самостоятельная работа обучающихся </w:t>
            </w:r>
          </w:p>
          <w:p w14:paraId="39BEDCDE"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лексико-грамматических упражнений;</w:t>
            </w:r>
          </w:p>
          <w:p w14:paraId="6A2BF2E2"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Составление делового письма по реквизитам;</w:t>
            </w:r>
          </w:p>
          <w:p w14:paraId="3311B7D2"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767A9B" w:rsidRPr="00767A9B" w14:paraId="24B82884" w14:textId="77777777" w:rsidTr="00077FCF">
        <w:trPr>
          <w:trHeight w:val="283"/>
        </w:trPr>
        <w:tc>
          <w:tcPr>
            <w:tcW w:w="9781" w:type="dxa"/>
            <w:gridSpan w:val="2"/>
            <w:shd w:val="clear" w:color="auto" w:fill="auto"/>
            <w:vAlign w:val="center"/>
          </w:tcPr>
          <w:p w14:paraId="435B682C" w14:textId="2B673B25"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Раздел 8. Средства массовой информации</w:t>
            </w:r>
            <w:r w:rsidR="00777A36">
              <w:rPr>
                <w:rFonts w:ascii="Times New Roman" w:eastAsia="Times New Roman" w:hAnsi="Times New Roman" w:cs="Times New Roman"/>
                <w:b/>
                <w:bCs/>
                <w:lang w:eastAsia="ru-RU"/>
              </w:rPr>
              <w:t xml:space="preserve"> (12ч)</w:t>
            </w:r>
          </w:p>
        </w:tc>
      </w:tr>
      <w:tr w:rsidR="00767A9B" w:rsidRPr="00767A9B" w14:paraId="2ABD12CC" w14:textId="77777777" w:rsidTr="00077FCF">
        <w:trPr>
          <w:trHeight w:val="273"/>
        </w:trPr>
        <w:tc>
          <w:tcPr>
            <w:tcW w:w="2127" w:type="dxa"/>
            <w:vMerge w:val="restart"/>
            <w:shd w:val="clear" w:color="auto" w:fill="auto"/>
          </w:tcPr>
          <w:p w14:paraId="47F72333"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Тема 8.1.</w:t>
            </w:r>
          </w:p>
          <w:p w14:paraId="6F0E2DCC"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Средства массовой информации</w:t>
            </w:r>
          </w:p>
        </w:tc>
        <w:tc>
          <w:tcPr>
            <w:tcW w:w="7654" w:type="dxa"/>
            <w:shd w:val="clear" w:color="auto" w:fill="auto"/>
          </w:tcPr>
          <w:p w14:paraId="0DFFD5E3" w14:textId="77777777" w:rsidR="00D625B8" w:rsidRPr="00767A9B" w:rsidRDefault="00D625B8" w:rsidP="00077FCF">
            <w:pPr>
              <w:tabs>
                <w:tab w:val="left" w:pos="426"/>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 xml:space="preserve">Содержание </w:t>
            </w:r>
          </w:p>
        </w:tc>
      </w:tr>
      <w:tr w:rsidR="00767A9B" w:rsidRPr="00767A9B" w14:paraId="338C4FAE" w14:textId="77777777" w:rsidTr="00077FCF">
        <w:trPr>
          <w:trHeight w:val="195"/>
        </w:trPr>
        <w:tc>
          <w:tcPr>
            <w:tcW w:w="2127" w:type="dxa"/>
            <w:vMerge/>
            <w:shd w:val="clear" w:color="auto" w:fill="auto"/>
          </w:tcPr>
          <w:p w14:paraId="3286F1D4"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7DF8240F"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r w:rsidRPr="00767A9B">
              <w:rPr>
                <w:rFonts w:ascii="Times New Roman" w:eastAsia="Times New Roman" w:hAnsi="Times New Roman" w:cs="Times New Roman"/>
                <w:bCs/>
                <w:lang w:eastAsia="ru-RU"/>
              </w:rPr>
              <w:t xml:space="preserve"> </w:t>
            </w:r>
          </w:p>
        </w:tc>
      </w:tr>
      <w:tr w:rsidR="00767A9B" w:rsidRPr="00767A9B" w14:paraId="57C2A12E" w14:textId="77777777" w:rsidTr="00077FCF">
        <w:trPr>
          <w:trHeight w:val="1829"/>
        </w:trPr>
        <w:tc>
          <w:tcPr>
            <w:tcW w:w="2127" w:type="dxa"/>
            <w:vMerge/>
            <w:shd w:val="clear" w:color="auto" w:fill="auto"/>
          </w:tcPr>
          <w:p w14:paraId="28D9A658"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40CF5988" w14:textId="77777777" w:rsidR="00D625B8" w:rsidRPr="00767A9B" w:rsidRDefault="00D625B8" w:rsidP="006F1009">
            <w:pPr>
              <w:pStyle w:val="a4"/>
              <w:numPr>
                <w:ilvl w:val="1"/>
                <w:numId w:val="4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Местоимение и его функции в предложении, виды местоимений. Выполнение лексико-грамматических упражнений;</w:t>
            </w:r>
          </w:p>
          <w:p w14:paraId="6DAA8EE5" w14:textId="77777777" w:rsidR="00D625B8" w:rsidRPr="00767A9B" w:rsidRDefault="00D625B8" w:rsidP="006F1009">
            <w:pPr>
              <w:pStyle w:val="a4"/>
              <w:numPr>
                <w:ilvl w:val="1"/>
                <w:numId w:val="4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 xml:space="preserve">Местоимение </w:t>
            </w:r>
            <w:r w:rsidRPr="00767A9B">
              <w:rPr>
                <w:rFonts w:ascii="Times New Roman" w:eastAsia="Times New Roman" w:hAnsi="Times New Roman" w:cs="Times New Roman"/>
                <w:bCs/>
                <w:lang w:val="en-US" w:eastAsia="ru-RU"/>
              </w:rPr>
              <w:t>it</w:t>
            </w:r>
            <w:r w:rsidRPr="00767A9B">
              <w:rPr>
                <w:rFonts w:ascii="Times New Roman" w:eastAsia="Times New Roman" w:hAnsi="Times New Roman" w:cs="Times New Roman"/>
                <w:bCs/>
                <w:lang w:eastAsia="ru-RU"/>
              </w:rPr>
              <w:t xml:space="preserve"> и способы его перевода; эмфатическая конструкция </w:t>
            </w:r>
            <w:r w:rsidRPr="00767A9B">
              <w:rPr>
                <w:rFonts w:ascii="Times New Roman" w:eastAsia="Times New Roman" w:hAnsi="Times New Roman" w:cs="Times New Roman"/>
                <w:bCs/>
                <w:lang w:val="en-US" w:eastAsia="ru-RU"/>
              </w:rPr>
              <w:t>It</w:t>
            </w:r>
            <w:r w:rsidRPr="00767A9B">
              <w:rPr>
                <w:rFonts w:ascii="Times New Roman" w:eastAsia="Times New Roman" w:hAnsi="Times New Roman" w:cs="Times New Roman"/>
                <w:bCs/>
                <w:lang w:eastAsia="ru-RU"/>
              </w:rPr>
              <w:t xml:space="preserve"> </w:t>
            </w:r>
            <w:r w:rsidRPr="00767A9B">
              <w:rPr>
                <w:rFonts w:ascii="Times New Roman" w:eastAsia="Times New Roman" w:hAnsi="Times New Roman" w:cs="Times New Roman"/>
                <w:bCs/>
                <w:lang w:val="en-US" w:eastAsia="ru-RU"/>
              </w:rPr>
              <w:t>is</w:t>
            </w:r>
            <w:r w:rsidRPr="00767A9B">
              <w:rPr>
                <w:rFonts w:ascii="Times New Roman" w:eastAsia="Times New Roman" w:hAnsi="Times New Roman" w:cs="Times New Roman"/>
                <w:bCs/>
                <w:lang w:eastAsia="ru-RU"/>
              </w:rPr>
              <w:t xml:space="preserve">… </w:t>
            </w:r>
            <w:r w:rsidRPr="00767A9B">
              <w:rPr>
                <w:rFonts w:ascii="Times New Roman" w:eastAsia="Times New Roman" w:hAnsi="Times New Roman" w:cs="Times New Roman"/>
                <w:bCs/>
                <w:lang w:val="en-US" w:eastAsia="ru-RU"/>
              </w:rPr>
              <w:t>that</w:t>
            </w:r>
            <w:r w:rsidRPr="00767A9B">
              <w:rPr>
                <w:rFonts w:ascii="Times New Roman" w:eastAsia="Times New Roman" w:hAnsi="Times New Roman" w:cs="Times New Roman"/>
                <w:bCs/>
                <w:lang w:eastAsia="ru-RU"/>
              </w:rPr>
              <w:t>. Выполнение лексико-грамматических упражнений;</w:t>
            </w:r>
          </w:p>
          <w:p w14:paraId="4338D4E3" w14:textId="77777777" w:rsidR="00D625B8" w:rsidRPr="00767A9B" w:rsidRDefault="00D625B8" w:rsidP="006F1009">
            <w:pPr>
              <w:pStyle w:val="a4"/>
              <w:numPr>
                <w:ilvl w:val="1"/>
                <w:numId w:val="4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 xml:space="preserve">Условные предложения </w:t>
            </w:r>
            <w:r w:rsidRPr="00767A9B">
              <w:rPr>
                <w:rFonts w:ascii="Times New Roman" w:eastAsia="Times New Roman" w:hAnsi="Times New Roman" w:cs="Times New Roman"/>
                <w:bCs/>
                <w:lang w:val="en-US" w:eastAsia="ru-RU"/>
              </w:rPr>
              <w:t>I</w:t>
            </w:r>
            <w:r w:rsidRPr="00767A9B">
              <w:rPr>
                <w:rFonts w:ascii="Times New Roman" w:eastAsia="Times New Roman" w:hAnsi="Times New Roman" w:cs="Times New Roman"/>
                <w:bCs/>
                <w:lang w:eastAsia="ru-RU"/>
              </w:rPr>
              <w:t xml:space="preserve">, </w:t>
            </w:r>
            <w:r w:rsidRPr="00767A9B">
              <w:rPr>
                <w:rFonts w:ascii="Times New Roman" w:eastAsia="Times New Roman" w:hAnsi="Times New Roman" w:cs="Times New Roman"/>
                <w:bCs/>
                <w:lang w:val="en-US" w:eastAsia="ru-RU"/>
              </w:rPr>
              <w:t>II</w:t>
            </w:r>
            <w:r w:rsidRPr="00767A9B">
              <w:rPr>
                <w:rFonts w:ascii="Times New Roman" w:eastAsia="Times New Roman" w:hAnsi="Times New Roman" w:cs="Times New Roman"/>
                <w:bCs/>
                <w:lang w:eastAsia="ru-RU"/>
              </w:rPr>
              <w:t xml:space="preserve">, </w:t>
            </w:r>
            <w:r w:rsidRPr="00767A9B">
              <w:rPr>
                <w:rFonts w:ascii="Times New Roman" w:eastAsia="Times New Roman" w:hAnsi="Times New Roman" w:cs="Times New Roman"/>
                <w:bCs/>
                <w:lang w:val="en-US" w:eastAsia="ru-RU"/>
              </w:rPr>
              <w:t>III</w:t>
            </w:r>
            <w:r w:rsidRPr="00767A9B">
              <w:rPr>
                <w:rFonts w:ascii="Times New Roman" w:eastAsia="Times New Roman" w:hAnsi="Times New Roman" w:cs="Times New Roman"/>
                <w:bCs/>
                <w:lang w:eastAsia="ru-RU"/>
              </w:rPr>
              <w:t xml:space="preserve"> типа. Выполнение лексико-грамматических упражнений;</w:t>
            </w:r>
          </w:p>
          <w:p w14:paraId="764BDF4E" w14:textId="77777777" w:rsidR="00D625B8" w:rsidRPr="00767A9B" w:rsidRDefault="00D625B8" w:rsidP="006F1009">
            <w:pPr>
              <w:pStyle w:val="a4"/>
              <w:numPr>
                <w:ilvl w:val="1"/>
                <w:numId w:val="4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Работа с текстом «Из истории средств массовой информации»</w:t>
            </w:r>
          </w:p>
        </w:tc>
      </w:tr>
      <w:tr w:rsidR="00767A9B" w:rsidRPr="00767A9B" w14:paraId="6DA52A6C" w14:textId="77777777" w:rsidTr="00077FCF">
        <w:trPr>
          <w:trHeight w:val="720"/>
        </w:trPr>
        <w:tc>
          <w:tcPr>
            <w:tcW w:w="2127" w:type="dxa"/>
            <w:vMerge/>
            <w:shd w:val="clear" w:color="auto" w:fill="auto"/>
          </w:tcPr>
          <w:p w14:paraId="60AE46A3"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18D8CEC2"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Самостоятельная работа обучающихся</w:t>
            </w:r>
            <w:r w:rsidRPr="00767A9B">
              <w:rPr>
                <w:rFonts w:ascii="Times New Roman" w:eastAsia="Times New Roman" w:hAnsi="Times New Roman" w:cs="Times New Roman"/>
                <w:bCs/>
                <w:lang w:eastAsia="ru-RU"/>
              </w:rPr>
              <w:t xml:space="preserve"> </w:t>
            </w:r>
          </w:p>
          <w:p w14:paraId="50809F66"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лексико-грамматических упражнений;</w:t>
            </w:r>
          </w:p>
          <w:p w14:paraId="716FEB5C"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 xml:space="preserve">Реферативные переводы статей по теме раздела </w:t>
            </w:r>
          </w:p>
        </w:tc>
      </w:tr>
      <w:tr w:rsidR="00767A9B" w:rsidRPr="00767A9B" w14:paraId="27A1E859" w14:textId="77777777" w:rsidTr="00077FCF">
        <w:trPr>
          <w:trHeight w:val="70"/>
        </w:trPr>
        <w:tc>
          <w:tcPr>
            <w:tcW w:w="2127" w:type="dxa"/>
            <w:vMerge w:val="restart"/>
            <w:shd w:val="clear" w:color="auto" w:fill="auto"/>
          </w:tcPr>
          <w:p w14:paraId="745950C4"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Тема 8.2.</w:t>
            </w:r>
          </w:p>
          <w:p w14:paraId="217C5FD3"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Телевидение</w:t>
            </w:r>
          </w:p>
          <w:p w14:paraId="3B74D56E"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C2CA425" w14:textId="77777777" w:rsidR="00D625B8" w:rsidRPr="00767A9B" w:rsidRDefault="00D625B8" w:rsidP="00077FCF">
            <w:pPr>
              <w:tabs>
                <w:tab w:val="left" w:pos="426"/>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Содержание</w:t>
            </w:r>
          </w:p>
        </w:tc>
      </w:tr>
      <w:tr w:rsidR="00767A9B" w:rsidRPr="00767A9B" w14:paraId="14108C2F" w14:textId="77777777" w:rsidTr="00077FCF">
        <w:trPr>
          <w:trHeight w:val="217"/>
        </w:trPr>
        <w:tc>
          <w:tcPr>
            <w:tcW w:w="2127" w:type="dxa"/>
            <w:vMerge/>
            <w:shd w:val="clear" w:color="auto" w:fill="auto"/>
          </w:tcPr>
          <w:p w14:paraId="095B6E0F"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1399F31E"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r w:rsidRPr="00767A9B">
              <w:rPr>
                <w:rFonts w:ascii="Times New Roman" w:eastAsia="Times New Roman" w:hAnsi="Times New Roman" w:cs="Times New Roman"/>
                <w:bCs/>
                <w:lang w:eastAsia="ru-RU"/>
              </w:rPr>
              <w:t xml:space="preserve"> </w:t>
            </w:r>
          </w:p>
        </w:tc>
      </w:tr>
      <w:tr w:rsidR="00767A9B" w:rsidRPr="00767A9B" w14:paraId="3D202DDA" w14:textId="77777777" w:rsidTr="00077FCF">
        <w:trPr>
          <w:trHeight w:val="2041"/>
        </w:trPr>
        <w:tc>
          <w:tcPr>
            <w:tcW w:w="2127" w:type="dxa"/>
            <w:vMerge/>
            <w:shd w:val="clear" w:color="auto" w:fill="auto"/>
          </w:tcPr>
          <w:p w14:paraId="59DEA916"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4E098BCE" w14:textId="77777777" w:rsidR="00D625B8" w:rsidRPr="00767A9B" w:rsidRDefault="00D625B8" w:rsidP="006F1009">
            <w:pPr>
              <w:pStyle w:val="a4"/>
              <w:numPr>
                <w:ilvl w:val="0"/>
                <w:numId w:val="4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Вопросительные местоимения, простое вопросительное предложение, косвенный вопрос. Выполнение лексико-грамматических упражнений;</w:t>
            </w:r>
          </w:p>
          <w:p w14:paraId="5F453D5E" w14:textId="77777777" w:rsidR="00D625B8" w:rsidRPr="00767A9B" w:rsidRDefault="00D625B8" w:rsidP="006F1009">
            <w:pPr>
              <w:pStyle w:val="a4"/>
              <w:numPr>
                <w:ilvl w:val="0"/>
                <w:numId w:val="4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 xml:space="preserve">Местоимение </w:t>
            </w:r>
            <w:r w:rsidRPr="00767A9B">
              <w:rPr>
                <w:rFonts w:ascii="Times New Roman" w:eastAsia="Times New Roman" w:hAnsi="Times New Roman" w:cs="Times New Roman"/>
                <w:bCs/>
                <w:lang w:val="en-US" w:eastAsia="ru-RU"/>
              </w:rPr>
              <w:t>it</w:t>
            </w:r>
            <w:r w:rsidRPr="00767A9B">
              <w:rPr>
                <w:rFonts w:ascii="Times New Roman" w:eastAsia="Times New Roman" w:hAnsi="Times New Roman" w:cs="Times New Roman"/>
                <w:bCs/>
                <w:lang w:eastAsia="ru-RU"/>
              </w:rPr>
              <w:t xml:space="preserve"> и способы его перевода; эмфатическая конструкция </w:t>
            </w:r>
            <w:r w:rsidRPr="00767A9B">
              <w:rPr>
                <w:rFonts w:ascii="Times New Roman" w:eastAsia="Times New Roman" w:hAnsi="Times New Roman" w:cs="Times New Roman"/>
                <w:bCs/>
                <w:lang w:val="en-US" w:eastAsia="ru-RU"/>
              </w:rPr>
              <w:t>It</w:t>
            </w:r>
            <w:r w:rsidRPr="00767A9B">
              <w:rPr>
                <w:rFonts w:ascii="Times New Roman" w:eastAsia="Times New Roman" w:hAnsi="Times New Roman" w:cs="Times New Roman"/>
                <w:bCs/>
                <w:lang w:eastAsia="ru-RU"/>
              </w:rPr>
              <w:t xml:space="preserve"> </w:t>
            </w:r>
            <w:r w:rsidRPr="00767A9B">
              <w:rPr>
                <w:rFonts w:ascii="Times New Roman" w:eastAsia="Times New Roman" w:hAnsi="Times New Roman" w:cs="Times New Roman"/>
                <w:bCs/>
                <w:lang w:val="en-US" w:eastAsia="ru-RU"/>
              </w:rPr>
              <w:t>is</w:t>
            </w:r>
            <w:r w:rsidRPr="00767A9B">
              <w:rPr>
                <w:rFonts w:ascii="Times New Roman" w:eastAsia="Times New Roman" w:hAnsi="Times New Roman" w:cs="Times New Roman"/>
                <w:bCs/>
                <w:lang w:eastAsia="ru-RU"/>
              </w:rPr>
              <w:t xml:space="preserve">… </w:t>
            </w:r>
            <w:r w:rsidRPr="00767A9B">
              <w:rPr>
                <w:rFonts w:ascii="Times New Roman" w:eastAsia="Times New Roman" w:hAnsi="Times New Roman" w:cs="Times New Roman"/>
                <w:bCs/>
                <w:lang w:val="en-US" w:eastAsia="ru-RU"/>
              </w:rPr>
              <w:t>that</w:t>
            </w:r>
            <w:r w:rsidRPr="00767A9B">
              <w:rPr>
                <w:rFonts w:ascii="Times New Roman" w:eastAsia="Times New Roman" w:hAnsi="Times New Roman" w:cs="Times New Roman"/>
                <w:bCs/>
                <w:lang w:eastAsia="ru-RU"/>
              </w:rPr>
              <w:t>. Выполнение лексико-грамматических упражнений;</w:t>
            </w:r>
          </w:p>
          <w:p w14:paraId="7E502FB0" w14:textId="77777777" w:rsidR="00D625B8" w:rsidRPr="00767A9B" w:rsidRDefault="00D625B8" w:rsidP="006F1009">
            <w:pPr>
              <w:pStyle w:val="a4"/>
              <w:numPr>
                <w:ilvl w:val="0"/>
                <w:numId w:val="4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 xml:space="preserve">Условные предложения </w:t>
            </w:r>
            <w:r w:rsidRPr="00767A9B">
              <w:rPr>
                <w:rFonts w:ascii="Times New Roman" w:eastAsia="Times New Roman" w:hAnsi="Times New Roman" w:cs="Times New Roman"/>
                <w:bCs/>
                <w:lang w:val="en-US" w:eastAsia="ru-RU"/>
              </w:rPr>
              <w:t>I</w:t>
            </w:r>
            <w:r w:rsidRPr="00767A9B">
              <w:rPr>
                <w:rFonts w:ascii="Times New Roman" w:eastAsia="Times New Roman" w:hAnsi="Times New Roman" w:cs="Times New Roman"/>
                <w:bCs/>
                <w:lang w:eastAsia="ru-RU"/>
              </w:rPr>
              <w:t xml:space="preserve">, </w:t>
            </w:r>
            <w:r w:rsidRPr="00767A9B">
              <w:rPr>
                <w:rFonts w:ascii="Times New Roman" w:eastAsia="Times New Roman" w:hAnsi="Times New Roman" w:cs="Times New Roman"/>
                <w:bCs/>
                <w:lang w:val="en-US" w:eastAsia="ru-RU"/>
              </w:rPr>
              <w:t>II</w:t>
            </w:r>
            <w:r w:rsidRPr="00767A9B">
              <w:rPr>
                <w:rFonts w:ascii="Times New Roman" w:eastAsia="Times New Roman" w:hAnsi="Times New Roman" w:cs="Times New Roman"/>
                <w:bCs/>
                <w:lang w:eastAsia="ru-RU"/>
              </w:rPr>
              <w:t xml:space="preserve">, </w:t>
            </w:r>
            <w:r w:rsidRPr="00767A9B">
              <w:rPr>
                <w:rFonts w:ascii="Times New Roman" w:eastAsia="Times New Roman" w:hAnsi="Times New Roman" w:cs="Times New Roman"/>
                <w:bCs/>
                <w:lang w:val="en-US" w:eastAsia="ru-RU"/>
              </w:rPr>
              <w:t>III</w:t>
            </w:r>
            <w:r w:rsidRPr="00767A9B">
              <w:rPr>
                <w:rFonts w:ascii="Times New Roman" w:eastAsia="Times New Roman" w:hAnsi="Times New Roman" w:cs="Times New Roman"/>
                <w:bCs/>
                <w:lang w:eastAsia="ru-RU"/>
              </w:rPr>
              <w:t xml:space="preserve"> типа. Выполнение лексико-грамматических упражнений;</w:t>
            </w:r>
          </w:p>
          <w:p w14:paraId="65426C65" w14:textId="77777777" w:rsidR="00D625B8" w:rsidRPr="00767A9B" w:rsidRDefault="00D625B8" w:rsidP="006F1009">
            <w:pPr>
              <w:pStyle w:val="a4"/>
              <w:numPr>
                <w:ilvl w:val="0"/>
                <w:numId w:val="4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Работа с текстом «Телевидение и общество»</w:t>
            </w:r>
          </w:p>
          <w:p w14:paraId="40454977" w14:textId="77777777" w:rsidR="00D625B8" w:rsidRPr="00767A9B" w:rsidRDefault="00D625B8" w:rsidP="006F1009">
            <w:pPr>
              <w:pStyle w:val="a4"/>
              <w:numPr>
                <w:ilvl w:val="0"/>
                <w:numId w:val="4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Работа с диалогом «Кабельное телевидение и интернет»</w:t>
            </w:r>
          </w:p>
        </w:tc>
      </w:tr>
      <w:tr w:rsidR="00767A9B" w:rsidRPr="00767A9B" w14:paraId="4BE6712F" w14:textId="77777777" w:rsidTr="00077FCF">
        <w:trPr>
          <w:trHeight w:val="144"/>
        </w:trPr>
        <w:tc>
          <w:tcPr>
            <w:tcW w:w="2127" w:type="dxa"/>
            <w:vMerge/>
            <w:shd w:val="clear" w:color="auto" w:fill="auto"/>
          </w:tcPr>
          <w:p w14:paraId="168BD2F3"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D286416"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Самостоятельная работа обучающихся</w:t>
            </w:r>
            <w:r w:rsidRPr="00767A9B">
              <w:rPr>
                <w:rFonts w:ascii="Times New Roman" w:eastAsia="Times New Roman" w:hAnsi="Times New Roman" w:cs="Times New Roman"/>
                <w:bCs/>
                <w:lang w:eastAsia="ru-RU"/>
              </w:rPr>
              <w:t xml:space="preserve"> </w:t>
            </w:r>
          </w:p>
          <w:p w14:paraId="61944F1F"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лексико-грамматических упражнений;</w:t>
            </w:r>
          </w:p>
          <w:p w14:paraId="11AC3BC5"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Реферативные переводы статей по теме раздела;</w:t>
            </w:r>
          </w:p>
          <w:p w14:paraId="177DB070"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lastRenderedPageBreak/>
              <w:t>Выполнение грамматических упражнений при подготовке к контрольной работе</w:t>
            </w:r>
          </w:p>
        </w:tc>
      </w:tr>
      <w:tr w:rsidR="00767A9B" w:rsidRPr="00767A9B" w14:paraId="6D5E3286" w14:textId="77777777" w:rsidTr="00077FCF">
        <w:trPr>
          <w:trHeight w:val="227"/>
        </w:trPr>
        <w:tc>
          <w:tcPr>
            <w:tcW w:w="9781" w:type="dxa"/>
            <w:gridSpan w:val="2"/>
            <w:shd w:val="clear" w:color="auto" w:fill="auto"/>
            <w:vAlign w:val="center"/>
          </w:tcPr>
          <w:p w14:paraId="6290F043" w14:textId="005A11F1"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lastRenderedPageBreak/>
              <w:t>Раздел 9. Работа с газетой</w:t>
            </w:r>
            <w:r w:rsidR="00777A36">
              <w:rPr>
                <w:rFonts w:ascii="Times New Roman" w:eastAsia="Times New Roman" w:hAnsi="Times New Roman" w:cs="Times New Roman"/>
                <w:b/>
                <w:bCs/>
                <w:lang w:eastAsia="ru-RU"/>
              </w:rPr>
              <w:t xml:space="preserve"> (10ч)</w:t>
            </w:r>
          </w:p>
        </w:tc>
      </w:tr>
      <w:tr w:rsidR="00767A9B" w:rsidRPr="00767A9B" w14:paraId="1BBC6C97" w14:textId="77777777" w:rsidTr="00077FCF">
        <w:trPr>
          <w:trHeight w:val="57"/>
        </w:trPr>
        <w:tc>
          <w:tcPr>
            <w:tcW w:w="2127" w:type="dxa"/>
            <w:vMerge w:val="restart"/>
            <w:shd w:val="clear" w:color="auto" w:fill="auto"/>
          </w:tcPr>
          <w:p w14:paraId="51C52601"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Тема 9.1.</w:t>
            </w:r>
          </w:p>
          <w:p w14:paraId="134FE0CA"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 xml:space="preserve">Пресса-зеркало текущих событий   </w:t>
            </w:r>
          </w:p>
        </w:tc>
        <w:tc>
          <w:tcPr>
            <w:tcW w:w="7654" w:type="dxa"/>
            <w:shd w:val="clear" w:color="auto" w:fill="auto"/>
          </w:tcPr>
          <w:p w14:paraId="7A6F527D" w14:textId="77777777" w:rsidR="00D625B8" w:rsidRPr="00767A9B" w:rsidRDefault="00D625B8" w:rsidP="00077FCF">
            <w:pPr>
              <w:tabs>
                <w:tab w:val="left" w:pos="426"/>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Содержание</w:t>
            </w:r>
          </w:p>
        </w:tc>
      </w:tr>
      <w:tr w:rsidR="00767A9B" w:rsidRPr="00767A9B" w14:paraId="465B45D5" w14:textId="77777777" w:rsidTr="00077FCF">
        <w:trPr>
          <w:trHeight w:val="181"/>
        </w:trPr>
        <w:tc>
          <w:tcPr>
            <w:tcW w:w="2127" w:type="dxa"/>
            <w:vMerge/>
            <w:shd w:val="clear" w:color="auto" w:fill="auto"/>
          </w:tcPr>
          <w:p w14:paraId="269E94FB"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2CC61689" w14:textId="77777777" w:rsidR="00D625B8" w:rsidRPr="00767A9B" w:rsidRDefault="00D625B8" w:rsidP="00077FCF">
            <w:pPr>
              <w:tabs>
                <w:tab w:val="left" w:pos="34"/>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r w:rsidRPr="00767A9B">
              <w:rPr>
                <w:rFonts w:ascii="Times New Roman" w:eastAsia="Times New Roman" w:hAnsi="Times New Roman" w:cs="Times New Roman"/>
                <w:bCs/>
                <w:lang w:eastAsia="ru-RU"/>
              </w:rPr>
              <w:t xml:space="preserve"> </w:t>
            </w:r>
          </w:p>
        </w:tc>
      </w:tr>
      <w:tr w:rsidR="00767A9B" w:rsidRPr="00767A9B" w14:paraId="3EDFCBA8" w14:textId="77777777" w:rsidTr="00077FCF">
        <w:trPr>
          <w:trHeight w:val="1575"/>
        </w:trPr>
        <w:tc>
          <w:tcPr>
            <w:tcW w:w="2127" w:type="dxa"/>
            <w:vMerge/>
            <w:shd w:val="clear" w:color="auto" w:fill="auto"/>
          </w:tcPr>
          <w:p w14:paraId="3692E1D5"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3BEE7FF8" w14:textId="77777777" w:rsidR="00D625B8" w:rsidRPr="00767A9B" w:rsidRDefault="00D625B8" w:rsidP="006F1009">
            <w:pPr>
              <w:pStyle w:val="a4"/>
              <w:numPr>
                <w:ilvl w:val="0"/>
                <w:numId w:val="44"/>
              </w:numPr>
              <w:tabs>
                <w:tab w:val="left" w:pos="460"/>
              </w:tabs>
              <w:jc w:val="both"/>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Особенности перевода газетных текстов.</w:t>
            </w:r>
          </w:p>
          <w:p w14:paraId="47B033E5" w14:textId="77777777" w:rsidR="00D625B8" w:rsidRPr="00767A9B" w:rsidRDefault="00D625B8" w:rsidP="006F1009">
            <w:pPr>
              <w:pStyle w:val="a4"/>
              <w:numPr>
                <w:ilvl w:val="0"/>
                <w:numId w:val="4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 xml:space="preserve">Работа со статьями на социально-бытовые и культурные темы </w:t>
            </w:r>
          </w:p>
          <w:p w14:paraId="4DC3BA1F" w14:textId="77777777" w:rsidR="00D625B8" w:rsidRPr="00767A9B" w:rsidRDefault="00D625B8" w:rsidP="006F1009">
            <w:pPr>
              <w:pStyle w:val="a4"/>
              <w:numPr>
                <w:ilvl w:val="0"/>
                <w:numId w:val="4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Бессоюзные определительные придаточные предложения. Выполнение лексико-грамматических упражнений;</w:t>
            </w:r>
          </w:p>
          <w:p w14:paraId="68C8209C" w14:textId="77777777" w:rsidR="00D625B8" w:rsidRPr="00767A9B" w:rsidRDefault="00D625B8" w:rsidP="006F1009">
            <w:pPr>
              <w:pStyle w:val="a4"/>
              <w:numPr>
                <w:ilvl w:val="0"/>
                <w:numId w:val="4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Работа с текстом «Пресса-зеркало текущих событий»</w:t>
            </w:r>
          </w:p>
          <w:p w14:paraId="6097E958" w14:textId="77777777" w:rsidR="00D625B8" w:rsidRPr="00767A9B" w:rsidRDefault="00D625B8" w:rsidP="006F1009">
            <w:pPr>
              <w:pStyle w:val="a4"/>
              <w:numPr>
                <w:ilvl w:val="0"/>
                <w:numId w:val="4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Работа с диалогом «О газетах»</w:t>
            </w:r>
          </w:p>
        </w:tc>
      </w:tr>
      <w:tr w:rsidR="00767A9B" w:rsidRPr="00767A9B" w14:paraId="184D6DA0" w14:textId="77777777" w:rsidTr="00077FCF">
        <w:trPr>
          <w:trHeight w:val="555"/>
        </w:trPr>
        <w:tc>
          <w:tcPr>
            <w:tcW w:w="2127" w:type="dxa"/>
            <w:vMerge/>
            <w:shd w:val="clear" w:color="auto" w:fill="auto"/>
          </w:tcPr>
          <w:p w14:paraId="2A94BB15"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26D9E04F"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 xml:space="preserve">Самостоятельная работа обучающихся </w:t>
            </w:r>
          </w:p>
          <w:p w14:paraId="0F7EFBB6"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лексико-грамматических упражнений;</w:t>
            </w:r>
          </w:p>
          <w:p w14:paraId="158B33C3"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 xml:space="preserve">Реферативные переводы статей по теме раздела </w:t>
            </w:r>
          </w:p>
        </w:tc>
      </w:tr>
      <w:tr w:rsidR="00767A9B" w:rsidRPr="00767A9B" w14:paraId="1FBA9FDE" w14:textId="77777777" w:rsidTr="00077FCF">
        <w:trPr>
          <w:trHeight w:val="20"/>
        </w:trPr>
        <w:tc>
          <w:tcPr>
            <w:tcW w:w="2127" w:type="dxa"/>
            <w:vMerge w:val="restart"/>
            <w:shd w:val="clear" w:color="auto" w:fill="auto"/>
          </w:tcPr>
          <w:p w14:paraId="6D7345ED"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 xml:space="preserve">Тема 9.2.  </w:t>
            </w:r>
          </w:p>
          <w:p w14:paraId="7A4E74C7"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Статьи на экономические темы</w:t>
            </w:r>
          </w:p>
          <w:p w14:paraId="2EE2F4D9"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53D7FABA" w14:textId="77777777" w:rsidR="00D625B8" w:rsidRPr="00767A9B" w:rsidRDefault="00D625B8" w:rsidP="00077FCF">
            <w:pPr>
              <w:tabs>
                <w:tab w:val="left" w:pos="426"/>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Содержание</w:t>
            </w:r>
          </w:p>
        </w:tc>
      </w:tr>
      <w:tr w:rsidR="00767A9B" w:rsidRPr="00767A9B" w14:paraId="09A88403" w14:textId="77777777" w:rsidTr="00077FCF">
        <w:trPr>
          <w:trHeight w:val="151"/>
        </w:trPr>
        <w:tc>
          <w:tcPr>
            <w:tcW w:w="2127" w:type="dxa"/>
            <w:vMerge/>
            <w:shd w:val="clear" w:color="auto" w:fill="auto"/>
          </w:tcPr>
          <w:p w14:paraId="5593C982"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21A67378" w14:textId="77777777" w:rsidR="00D625B8" w:rsidRPr="00767A9B" w:rsidRDefault="00D625B8" w:rsidP="00077FCF">
            <w:pPr>
              <w:tabs>
                <w:tab w:val="left" w:pos="34"/>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r w:rsidRPr="00767A9B">
              <w:rPr>
                <w:rFonts w:ascii="Times New Roman" w:eastAsia="Times New Roman" w:hAnsi="Times New Roman" w:cs="Times New Roman"/>
                <w:bCs/>
                <w:lang w:eastAsia="ru-RU"/>
              </w:rPr>
              <w:t xml:space="preserve"> </w:t>
            </w:r>
          </w:p>
        </w:tc>
      </w:tr>
      <w:tr w:rsidR="00767A9B" w:rsidRPr="00767A9B" w14:paraId="19A2CCBC" w14:textId="77777777" w:rsidTr="00077FCF">
        <w:trPr>
          <w:trHeight w:val="1361"/>
        </w:trPr>
        <w:tc>
          <w:tcPr>
            <w:tcW w:w="2127" w:type="dxa"/>
            <w:vMerge/>
            <w:shd w:val="clear" w:color="auto" w:fill="auto"/>
          </w:tcPr>
          <w:p w14:paraId="20DD0A29"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5ADB7AAB" w14:textId="77777777" w:rsidR="00D625B8" w:rsidRPr="00767A9B" w:rsidRDefault="00D625B8" w:rsidP="006F1009">
            <w:pPr>
              <w:pStyle w:val="a4"/>
              <w:numPr>
                <w:ilvl w:val="0"/>
                <w:numId w:val="45"/>
              </w:numPr>
              <w:tabs>
                <w:tab w:val="left" w:pos="34"/>
              </w:tabs>
              <w:jc w:val="both"/>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Особенности перевода газетных текстов.</w:t>
            </w:r>
          </w:p>
          <w:p w14:paraId="30FDDFAB" w14:textId="77777777" w:rsidR="00D625B8" w:rsidRPr="00767A9B" w:rsidRDefault="00D625B8" w:rsidP="006F1009">
            <w:pPr>
              <w:pStyle w:val="a4"/>
              <w:numPr>
                <w:ilvl w:val="0"/>
                <w:numId w:val="4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 xml:space="preserve">Работа со статьями на социально-бытовые и культурные темы </w:t>
            </w:r>
          </w:p>
          <w:p w14:paraId="167A6C07" w14:textId="77777777" w:rsidR="00D625B8" w:rsidRPr="00767A9B" w:rsidRDefault="00D625B8" w:rsidP="006F1009">
            <w:pPr>
              <w:pStyle w:val="a4"/>
              <w:numPr>
                <w:ilvl w:val="0"/>
                <w:numId w:val="4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val="en-US" w:eastAsia="ru-RU"/>
              </w:rPr>
            </w:pPr>
            <w:r w:rsidRPr="00767A9B">
              <w:rPr>
                <w:rFonts w:ascii="Times New Roman" w:eastAsia="Times New Roman" w:hAnsi="Times New Roman" w:cs="Times New Roman"/>
                <w:bCs/>
                <w:lang w:eastAsia="ru-RU"/>
              </w:rPr>
              <w:t>Союзы</w:t>
            </w:r>
            <w:r w:rsidRPr="00767A9B">
              <w:rPr>
                <w:rFonts w:ascii="Times New Roman" w:eastAsia="Times New Roman" w:hAnsi="Times New Roman" w:cs="Times New Roman"/>
                <w:bCs/>
                <w:lang w:val="en-US" w:eastAsia="ru-RU"/>
              </w:rPr>
              <w:t xml:space="preserve"> both…and, as well as, neither…nor, either…or, </w:t>
            </w:r>
            <w:r w:rsidRPr="00767A9B">
              <w:rPr>
                <w:rFonts w:ascii="Times New Roman" w:eastAsia="Times New Roman" w:hAnsi="Times New Roman" w:cs="Times New Roman"/>
                <w:bCs/>
                <w:lang w:eastAsia="ru-RU"/>
              </w:rPr>
              <w:t>и</w:t>
            </w:r>
            <w:r w:rsidRPr="00767A9B">
              <w:rPr>
                <w:rFonts w:ascii="Times New Roman" w:eastAsia="Times New Roman" w:hAnsi="Times New Roman" w:cs="Times New Roman"/>
                <w:bCs/>
                <w:lang w:val="en-US" w:eastAsia="ru-RU"/>
              </w:rPr>
              <w:t xml:space="preserve"> </w:t>
            </w:r>
            <w:r w:rsidRPr="00767A9B">
              <w:rPr>
                <w:rFonts w:ascii="Times New Roman" w:eastAsia="Times New Roman" w:hAnsi="Times New Roman" w:cs="Times New Roman"/>
                <w:bCs/>
                <w:lang w:eastAsia="ru-RU"/>
              </w:rPr>
              <w:t>др</w:t>
            </w:r>
            <w:r w:rsidRPr="00767A9B">
              <w:rPr>
                <w:rFonts w:ascii="Times New Roman" w:eastAsia="Times New Roman" w:hAnsi="Times New Roman" w:cs="Times New Roman"/>
                <w:bCs/>
                <w:lang w:val="en-US" w:eastAsia="ru-RU"/>
              </w:rPr>
              <w:t xml:space="preserve">., </w:t>
            </w:r>
            <w:r w:rsidRPr="00767A9B">
              <w:rPr>
                <w:rFonts w:ascii="Times New Roman" w:eastAsia="Times New Roman" w:hAnsi="Times New Roman" w:cs="Times New Roman"/>
                <w:bCs/>
                <w:lang w:eastAsia="ru-RU"/>
              </w:rPr>
              <w:t>оборот</w:t>
            </w:r>
            <w:r w:rsidRPr="00767A9B">
              <w:rPr>
                <w:rFonts w:ascii="Times New Roman" w:eastAsia="Times New Roman" w:hAnsi="Times New Roman" w:cs="Times New Roman"/>
                <w:bCs/>
                <w:lang w:val="en-US" w:eastAsia="ru-RU"/>
              </w:rPr>
              <w:t xml:space="preserve"> but for; </w:t>
            </w:r>
            <w:r w:rsidRPr="00767A9B">
              <w:rPr>
                <w:rFonts w:ascii="Times New Roman" w:eastAsia="Times New Roman" w:hAnsi="Times New Roman" w:cs="Times New Roman"/>
                <w:bCs/>
                <w:lang w:eastAsia="ru-RU"/>
              </w:rPr>
              <w:t>Выполнение</w:t>
            </w:r>
            <w:r w:rsidRPr="00767A9B">
              <w:rPr>
                <w:rFonts w:ascii="Times New Roman" w:eastAsia="Times New Roman" w:hAnsi="Times New Roman" w:cs="Times New Roman"/>
                <w:bCs/>
                <w:lang w:val="en-US" w:eastAsia="ru-RU"/>
              </w:rPr>
              <w:t xml:space="preserve"> </w:t>
            </w:r>
            <w:r w:rsidRPr="00767A9B">
              <w:rPr>
                <w:rFonts w:ascii="Times New Roman" w:eastAsia="Times New Roman" w:hAnsi="Times New Roman" w:cs="Times New Roman"/>
                <w:bCs/>
                <w:lang w:eastAsia="ru-RU"/>
              </w:rPr>
              <w:t>лексико</w:t>
            </w:r>
            <w:r w:rsidRPr="00767A9B">
              <w:rPr>
                <w:rFonts w:ascii="Times New Roman" w:eastAsia="Times New Roman" w:hAnsi="Times New Roman" w:cs="Times New Roman"/>
                <w:bCs/>
                <w:lang w:val="en-US" w:eastAsia="ru-RU"/>
              </w:rPr>
              <w:t>-</w:t>
            </w:r>
            <w:r w:rsidRPr="00767A9B">
              <w:rPr>
                <w:rFonts w:ascii="Times New Roman" w:eastAsia="Times New Roman" w:hAnsi="Times New Roman" w:cs="Times New Roman"/>
                <w:bCs/>
                <w:lang w:eastAsia="ru-RU"/>
              </w:rPr>
              <w:t>грамматических</w:t>
            </w:r>
            <w:r w:rsidRPr="00767A9B">
              <w:rPr>
                <w:rFonts w:ascii="Times New Roman" w:eastAsia="Times New Roman" w:hAnsi="Times New Roman" w:cs="Times New Roman"/>
                <w:bCs/>
                <w:lang w:val="en-US" w:eastAsia="ru-RU"/>
              </w:rPr>
              <w:t xml:space="preserve"> </w:t>
            </w:r>
            <w:r w:rsidRPr="00767A9B">
              <w:rPr>
                <w:rFonts w:ascii="Times New Roman" w:eastAsia="Times New Roman" w:hAnsi="Times New Roman" w:cs="Times New Roman"/>
                <w:bCs/>
                <w:lang w:eastAsia="ru-RU"/>
              </w:rPr>
              <w:t>упражнений</w:t>
            </w:r>
            <w:r w:rsidRPr="00767A9B">
              <w:rPr>
                <w:rFonts w:ascii="Times New Roman" w:eastAsia="Times New Roman" w:hAnsi="Times New Roman" w:cs="Times New Roman"/>
                <w:bCs/>
                <w:lang w:val="en-US" w:eastAsia="ru-RU"/>
              </w:rPr>
              <w:t>;</w:t>
            </w:r>
          </w:p>
          <w:p w14:paraId="718F1844" w14:textId="77777777" w:rsidR="00D625B8" w:rsidRPr="00767A9B" w:rsidRDefault="00D625B8" w:rsidP="006F1009">
            <w:pPr>
              <w:pStyle w:val="a4"/>
              <w:numPr>
                <w:ilvl w:val="0"/>
                <w:numId w:val="4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Согласование времен. Выполнение лексико-грамматических упражнений;</w:t>
            </w:r>
          </w:p>
        </w:tc>
      </w:tr>
      <w:tr w:rsidR="00767A9B" w:rsidRPr="00767A9B" w14:paraId="6C6C4FBB" w14:textId="77777777" w:rsidTr="00077FCF">
        <w:trPr>
          <w:trHeight w:val="555"/>
        </w:trPr>
        <w:tc>
          <w:tcPr>
            <w:tcW w:w="2127" w:type="dxa"/>
            <w:vMerge/>
            <w:shd w:val="clear" w:color="auto" w:fill="auto"/>
          </w:tcPr>
          <w:p w14:paraId="15950EA8"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12600C04"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Самостоятельная работа обучающихся</w:t>
            </w:r>
            <w:r w:rsidRPr="00767A9B">
              <w:rPr>
                <w:rFonts w:ascii="Times New Roman" w:eastAsia="Times New Roman" w:hAnsi="Times New Roman" w:cs="Times New Roman"/>
                <w:bCs/>
                <w:lang w:eastAsia="ru-RU"/>
              </w:rPr>
              <w:t xml:space="preserve"> </w:t>
            </w:r>
          </w:p>
          <w:p w14:paraId="09B9A5C9"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лексико-грамматических упражнений;</w:t>
            </w:r>
          </w:p>
          <w:p w14:paraId="3219C991"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 xml:space="preserve">Реферативные переводы статей по теме раздела </w:t>
            </w:r>
          </w:p>
          <w:p w14:paraId="22568656"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767A9B" w:rsidRPr="00767A9B" w14:paraId="15492759" w14:textId="77777777" w:rsidTr="00077FCF">
        <w:trPr>
          <w:trHeight w:val="283"/>
        </w:trPr>
        <w:tc>
          <w:tcPr>
            <w:tcW w:w="9781" w:type="dxa"/>
            <w:gridSpan w:val="2"/>
            <w:shd w:val="clear" w:color="auto" w:fill="auto"/>
            <w:vAlign w:val="center"/>
          </w:tcPr>
          <w:p w14:paraId="123BA582" w14:textId="460DB56E"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Раздел 10. Информационные технологии</w:t>
            </w:r>
            <w:r w:rsidR="00777A36">
              <w:rPr>
                <w:rFonts w:ascii="Times New Roman" w:eastAsia="Times New Roman" w:hAnsi="Times New Roman" w:cs="Times New Roman"/>
                <w:b/>
                <w:bCs/>
                <w:lang w:eastAsia="ru-RU"/>
              </w:rPr>
              <w:t xml:space="preserve"> (8ч)</w:t>
            </w:r>
          </w:p>
        </w:tc>
      </w:tr>
      <w:tr w:rsidR="00767A9B" w:rsidRPr="00767A9B" w14:paraId="415E6C4A" w14:textId="77777777" w:rsidTr="00077FCF">
        <w:trPr>
          <w:trHeight w:val="72"/>
        </w:trPr>
        <w:tc>
          <w:tcPr>
            <w:tcW w:w="2127" w:type="dxa"/>
            <w:vMerge w:val="restart"/>
            <w:shd w:val="clear" w:color="auto" w:fill="auto"/>
          </w:tcPr>
          <w:p w14:paraId="327740DF"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Тема 10.1.</w:t>
            </w:r>
          </w:p>
          <w:p w14:paraId="2400860D" w14:textId="77777777" w:rsidR="00D625B8" w:rsidRPr="00767A9B" w:rsidRDefault="00D625B8" w:rsidP="00077FCF">
            <w:pPr>
              <w:tabs>
                <w:tab w:val="left" w:pos="916"/>
                <w:tab w:val="left" w:pos="201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Телекоммуникация и современное общество</w:t>
            </w:r>
          </w:p>
        </w:tc>
        <w:tc>
          <w:tcPr>
            <w:tcW w:w="7654" w:type="dxa"/>
            <w:shd w:val="clear" w:color="auto" w:fill="auto"/>
          </w:tcPr>
          <w:p w14:paraId="43236ECC" w14:textId="77777777" w:rsidR="00D625B8" w:rsidRPr="00767A9B" w:rsidRDefault="00D625B8" w:rsidP="00077FCF">
            <w:pPr>
              <w:tabs>
                <w:tab w:val="left" w:pos="426"/>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Содержание</w:t>
            </w:r>
          </w:p>
        </w:tc>
      </w:tr>
      <w:tr w:rsidR="00767A9B" w:rsidRPr="00767A9B" w14:paraId="3FF73954" w14:textId="77777777" w:rsidTr="00077FCF">
        <w:trPr>
          <w:trHeight w:val="185"/>
        </w:trPr>
        <w:tc>
          <w:tcPr>
            <w:tcW w:w="2127" w:type="dxa"/>
            <w:vMerge/>
            <w:shd w:val="clear" w:color="auto" w:fill="auto"/>
          </w:tcPr>
          <w:p w14:paraId="5E6D271A"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1C81F095" w14:textId="77777777" w:rsidR="00D625B8" w:rsidRPr="00767A9B" w:rsidRDefault="00D625B8" w:rsidP="00077FCF">
            <w:pPr>
              <w:tabs>
                <w:tab w:val="left" w:pos="34"/>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r w:rsidRPr="00767A9B">
              <w:rPr>
                <w:rFonts w:ascii="Times New Roman" w:eastAsia="Times New Roman" w:hAnsi="Times New Roman" w:cs="Times New Roman"/>
                <w:bCs/>
                <w:lang w:eastAsia="ru-RU"/>
              </w:rPr>
              <w:t xml:space="preserve"> </w:t>
            </w:r>
          </w:p>
        </w:tc>
      </w:tr>
      <w:tr w:rsidR="00767A9B" w:rsidRPr="00767A9B" w14:paraId="31DB6ACE" w14:textId="77777777" w:rsidTr="00077FCF">
        <w:trPr>
          <w:trHeight w:val="1065"/>
        </w:trPr>
        <w:tc>
          <w:tcPr>
            <w:tcW w:w="2127" w:type="dxa"/>
            <w:vMerge/>
            <w:shd w:val="clear" w:color="auto" w:fill="auto"/>
          </w:tcPr>
          <w:p w14:paraId="0A5F2402"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7EF5280E" w14:textId="77777777" w:rsidR="00D625B8" w:rsidRPr="00767A9B" w:rsidRDefault="00D625B8" w:rsidP="006F1009">
            <w:pPr>
              <w:pStyle w:val="a4"/>
              <w:numPr>
                <w:ilvl w:val="0"/>
                <w:numId w:val="87"/>
              </w:numPr>
              <w:tabs>
                <w:tab w:val="left" w:pos="-1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Формы настоящего, прошедшего, будущего простого (неопределенного) времени в действительном залоге. Выполнение лексико-грамматических упражнений</w:t>
            </w:r>
          </w:p>
          <w:p w14:paraId="1E0E9E4B" w14:textId="77777777" w:rsidR="00D625B8" w:rsidRPr="00767A9B" w:rsidRDefault="00D625B8" w:rsidP="006F1009">
            <w:pPr>
              <w:pStyle w:val="a4"/>
              <w:numPr>
                <w:ilvl w:val="0"/>
                <w:numId w:val="87"/>
              </w:numPr>
              <w:tabs>
                <w:tab w:val="left" w:pos="-1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Работа с текстом «Телекоммуникация и современное общество »</w:t>
            </w:r>
          </w:p>
        </w:tc>
      </w:tr>
      <w:tr w:rsidR="00767A9B" w:rsidRPr="00767A9B" w14:paraId="148AF9B6" w14:textId="77777777" w:rsidTr="00077FCF">
        <w:trPr>
          <w:trHeight w:val="555"/>
        </w:trPr>
        <w:tc>
          <w:tcPr>
            <w:tcW w:w="2127" w:type="dxa"/>
            <w:vMerge/>
            <w:shd w:val="clear" w:color="auto" w:fill="auto"/>
          </w:tcPr>
          <w:p w14:paraId="499D2638"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2CD013D4"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Самостоятельная работа обучающихся</w:t>
            </w:r>
            <w:r w:rsidRPr="00767A9B">
              <w:rPr>
                <w:rFonts w:ascii="Times New Roman" w:eastAsia="Times New Roman" w:hAnsi="Times New Roman" w:cs="Times New Roman"/>
                <w:bCs/>
                <w:lang w:eastAsia="ru-RU"/>
              </w:rPr>
              <w:t xml:space="preserve"> </w:t>
            </w:r>
          </w:p>
          <w:p w14:paraId="45956B8E"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лексико-грамматических упражнений;</w:t>
            </w:r>
          </w:p>
          <w:p w14:paraId="104C01A1"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Устный перевод текста по теме раздела;</w:t>
            </w:r>
          </w:p>
          <w:p w14:paraId="4EE72533"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Подготовка устного монологического высказывания по теме 10.1</w:t>
            </w:r>
          </w:p>
        </w:tc>
      </w:tr>
      <w:tr w:rsidR="00767A9B" w:rsidRPr="00767A9B" w14:paraId="00C8A81F" w14:textId="77777777" w:rsidTr="00077FCF">
        <w:trPr>
          <w:trHeight w:val="70"/>
        </w:trPr>
        <w:tc>
          <w:tcPr>
            <w:tcW w:w="2127" w:type="dxa"/>
            <w:vMerge w:val="restart"/>
            <w:shd w:val="clear" w:color="auto" w:fill="auto"/>
          </w:tcPr>
          <w:p w14:paraId="329A68F9"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Тема 10.2.</w:t>
            </w:r>
          </w:p>
          <w:p w14:paraId="68B9F896"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Интернет</w:t>
            </w:r>
          </w:p>
          <w:p w14:paraId="4182946B"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 xml:space="preserve"> </w:t>
            </w:r>
          </w:p>
        </w:tc>
        <w:tc>
          <w:tcPr>
            <w:tcW w:w="7654" w:type="dxa"/>
            <w:shd w:val="clear" w:color="auto" w:fill="auto"/>
          </w:tcPr>
          <w:p w14:paraId="4984A55C" w14:textId="77777777" w:rsidR="00D625B8" w:rsidRPr="00767A9B" w:rsidRDefault="00D625B8" w:rsidP="00077FCF">
            <w:pPr>
              <w:tabs>
                <w:tab w:val="left" w:pos="426"/>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 xml:space="preserve">Содержание </w:t>
            </w:r>
          </w:p>
        </w:tc>
      </w:tr>
      <w:tr w:rsidR="00767A9B" w:rsidRPr="00767A9B" w14:paraId="4F248A25" w14:textId="77777777" w:rsidTr="00077FCF">
        <w:trPr>
          <w:trHeight w:val="195"/>
        </w:trPr>
        <w:tc>
          <w:tcPr>
            <w:tcW w:w="2127" w:type="dxa"/>
            <w:vMerge/>
            <w:shd w:val="clear" w:color="auto" w:fill="auto"/>
          </w:tcPr>
          <w:p w14:paraId="2CE65DBE"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1CA70982" w14:textId="77777777" w:rsidR="00D625B8" w:rsidRPr="00767A9B" w:rsidRDefault="00D625B8" w:rsidP="00077FCF">
            <w:pPr>
              <w:tabs>
                <w:tab w:val="left" w:pos="34"/>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r w:rsidRPr="00767A9B">
              <w:rPr>
                <w:rFonts w:ascii="Times New Roman" w:eastAsia="Times New Roman" w:hAnsi="Times New Roman" w:cs="Times New Roman"/>
                <w:bCs/>
                <w:lang w:eastAsia="ru-RU"/>
              </w:rPr>
              <w:t xml:space="preserve"> </w:t>
            </w:r>
          </w:p>
        </w:tc>
      </w:tr>
      <w:tr w:rsidR="00767A9B" w:rsidRPr="00767A9B" w14:paraId="0C5EF767" w14:textId="77777777" w:rsidTr="00077FCF">
        <w:trPr>
          <w:trHeight w:val="1815"/>
        </w:trPr>
        <w:tc>
          <w:tcPr>
            <w:tcW w:w="2127" w:type="dxa"/>
            <w:vMerge/>
            <w:shd w:val="clear" w:color="auto" w:fill="auto"/>
          </w:tcPr>
          <w:p w14:paraId="47D47B54"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D8C2B6B" w14:textId="77777777" w:rsidR="00D625B8" w:rsidRPr="00767A9B" w:rsidRDefault="00D625B8" w:rsidP="006F1009">
            <w:pPr>
              <w:pStyle w:val="a4"/>
              <w:numPr>
                <w:ilvl w:val="0"/>
                <w:numId w:val="8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Формы настоящего, прошедшего, будущего простого (неопределенного) времени в страдательном залоге. Выполнение лексико-грамматических упражнений;</w:t>
            </w:r>
          </w:p>
          <w:p w14:paraId="456A82E9" w14:textId="77777777" w:rsidR="00D625B8" w:rsidRPr="00767A9B" w:rsidRDefault="00D625B8" w:rsidP="006F1009">
            <w:pPr>
              <w:pStyle w:val="a4"/>
              <w:numPr>
                <w:ilvl w:val="0"/>
                <w:numId w:val="8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Работа с текстом «Интернет»</w:t>
            </w:r>
          </w:p>
          <w:p w14:paraId="222CF2B9" w14:textId="77777777" w:rsidR="00D625B8" w:rsidRPr="00767A9B" w:rsidRDefault="00D625B8" w:rsidP="006F1009">
            <w:pPr>
              <w:pStyle w:val="a4"/>
              <w:numPr>
                <w:ilvl w:val="0"/>
                <w:numId w:val="8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Работа с терминологией Интернет: браузер, провайдер, сайт, гиперссылка, доступы, электронная почта.</w:t>
            </w:r>
          </w:p>
          <w:p w14:paraId="31686106" w14:textId="77777777" w:rsidR="00D625B8" w:rsidRPr="00767A9B" w:rsidRDefault="00D625B8" w:rsidP="006F1009">
            <w:pPr>
              <w:pStyle w:val="a4"/>
              <w:numPr>
                <w:ilvl w:val="0"/>
                <w:numId w:val="8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Подготовка диалогов по теме раздела</w:t>
            </w:r>
          </w:p>
        </w:tc>
      </w:tr>
      <w:tr w:rsidR="00767A9B" w:rsidRPr="00767A9B" w14:paraId="6F328226" w14:textId="77777777" w:rsidTr="00077FCF">
        <w:trPr>
          <w:trHeight w:val="555"/>
        </w:trPr>
        <w:tc>
          <w:tcPr>
            <w:tcW w:w="2127" w:type="dxa"/>
            <w:vMerge/>
            <w:shd w:val="clear" w:color="auto" w:fill="auto"/>
          </w:tcPr>
          <w:p w14:paraId="3245E430"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E4FE100"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Самостоятельная работа обучающихся</w:t>
            </w:r>
            <w:r w:rsidRPr="00767A9B">
              <w:rPr>
                <w:rFonts w:ascii="Times New Roman" w:eastAsia="Times New Roman" w:hAnsi="Times New Roman" w:cs="Times New Roman"/>
                <w:bCs/>
                <w:lang w:eastAsia="ru-RU"/>
              </w:rPr>
              <w:t xml:space="preserve"> </w:t>
            </w:r>
          </w:p>
          <w:p w14:paraId="1977957E"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лексико-грамматических упражнений;</w:t>
            </w:r>
          </w:p>
          <w:p w14:paraId="1BAECA1C"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Схема операции при получении информации через Интернет;</w:t>
            </w:r>
          </w:p>
          <w:p w14:paraId="1B8C44A7"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767A9B" w:rsidRPr="00767A9B" w14:paraId="49C9C9CE" w14:textId="77777777" w:rsidTr="00077FCF">
        <w:trPr>
          <w:trHeight w:val="170"/>
        </w:trPr>
        <w:tc>
          <w:tcPr>
            <w:tcW w:w="9781" w:type="dxa"/>
            <w:gridSpan w:val="2"/>
            <w:shd w:val="clear" w:color="auto" w:fill="auto"/>
            <w:vAlign w:val="center"/>
          </w:tcPr>
          <w:p w14:paraId="7FB7D094" w14:textId="50E5E392"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Раздел 11. Приборное оборудование</w:t>
            </w:r>
            <w:r w:rsidR="00777A36">
              <w:rPr>
                <w:rFonts w:ascii="Times New Roman" w:eastAsia="Times New Roman" w:hAnsi="Times New Roman" w:cs="Times New Roman"/>
                <w:b/>
                <w:bCs/>
                <w:lang w:eastAsia="ru-RU"/>
              </w:rPr>
              <w:t xml:space="preserve"> (12ч)</w:t>
            </w:r>
          </w:p>
        </w:tc>
      </w:tr>
      <w:tr w:rsidR="00767A9B" w:rsidRPr="00767A9B" w14:paraId="0E4F9B60" w14:textId="77777777" w:rsidTr="00077FCF">
        <w:trPr>
          <w:trHeight w:val="135"/>
        </w:trPr>
        <w:tc>
          <w:tcPr>
            <w:tcW w:w="2127" w:type="dxa"/>
            <w:vMerge w:val="restart"/>
            <w:shd w:val="clear" w:color="auto" w:fill="auto"/>
          </w:tcPr>
          <w:p w14:paraId="5D4FD068"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Тема 11.1.  Приборное оборудование</w:t>
            </w:r>
          </w:p>
        </w:tc>
        <w:tc>
          <w:tcPr>
            <w:tcW w:w="7654" w:type="dxa"/>
            <w:shd w:val="clear" w:color="auto" w:fill="auto"/>
          </w:tcPr>
          <w:p w14:paraId="59FB0730" w14:textId="77777777" w:rsidR="00D625B8" w:rsidRPr="00767A9B" w:rsidRDefault="00D625B8" w:rsidP="00077FCF">
            <w:pPr>
              <w:tabs>
                <w:tab w:val="left" w:pos="426"/>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Содержание</w:t>
            </w:r>
          </w:p>
        </w:tc>
      </w:tr>
      <w:tr w:rsidR="00767A9B" w:rsidRPr="00767A9B" w14:paraId="5BECF0C6" w14:textId="77777777" w:rsidTr="00077FCF">
        <w:trPr>
          <w:trHeight w:val="195"/>
        </w:trPr>
        <w:tc>
          <w:tcPr>
            <w:tcW w:w="2127" w:type="dxa"/>
            <w:vMerge/>
            <w:shd w:val="clear" w:color="auto" w:fill="auto"/>
          </w:tcPr>
          <w:p w14:paraId="1F086AAC"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20F11630" w14:textId="77777777" w:rsidR="00D625B8" w:rsidRPr="00767A9B" w:rsidRDefault="00D625B8" w:rsidP="00077FCF">
            <w:pPr>
              <w:tabs>
                <w:tab w:val="left" w:pos="34"/>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r w:rsidRPr="00767A9B">
              <w:rPr>
                <w:rFonts w:ascii="Times New Roman" w:eastAsia="Times New Roman" w:hAnsi="Times New Roman" w:cs="Times New Roman"/>
                <w:bCs/>
                <w:lang w:eastAsia="ru-RU"/>
              </w:rPr>
              <w:t xml:space="preserve"> </w:t>
            </w:r>
          </w:p>
        </w:tc>
      </w:tr>
      <w:tr w:rsidR="00767A9B" w:rsidRPr="00767A9B" w14:paraId="2F054794" w14:textId="77777777" w:rsidTr="00077FCF">
        <w:trPr>
          <w:trHeight w:val="397"/>
        </w:trPr>
        <w:tc>
          <w:tcPr>
            <w:tcW w:w="2127" w:type="dxa"/>
            <w:vMerge/>
            <w:shd w:val="clear" w:color="auto" w:fill="auto"/>
          </w:tcPr>
          <w:p w14:paraId="2BDDC4C2"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75D1FE5F" w14:textId="77777777" w:rsidR="00D625B8" w:rsidRPr="00767A9B" w:rsidRDefault="00D625B8" w:rsidP="006F1009">
            <w:pPr>
              <w:pStyle w:val="a4"/>
              <w:numPr>
                <w:ilvl w:val="0"/>
                <w:numId w:val="4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Способы словообразования. Выполнение лексико-грамматических упражнений;</w:t>
            </w:r>
          </w:p>
          <w:p w14:paraId="14186FAF" w14:textId="77777777" w:rsidR="00D625B8" w:rsidRPr="00767A9B" w:rsidRDefault="00D625B8" w:rsidP="006F1009">
            <w:pPr>
              <w:pStyle w:val="a4"/>
              <w:numPr>
                <w:ilvl w:val="0"/>
                <w:numId w:val="4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Числительные. Выполнение лексико-грамматических упражнений;</w:t>
            </w:r>
          </w:p>
          <w:p w14:paraId="08815914" w14:textId="77777777" w:rsidR="00D625B8" w:rsidRPr="00767A9B" w:rsidRDefault="00D625B8" w:rsidP="006F1009">
            <w:pPr>
              <w:pStyle w:val="a4"/>
              <w:numPr>
                <w:ilvl w:val="0"/>
                <w:numId w:val="4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Наречия. Выполнение лексико-грамматических упражнений;</w:t>
            </w:r>
          </w:p>
          <w:p w14:paraId="65431933" w14:textId="77777777" w:rsidR="00D625B8" w:rsidRPr="00767A9B" w:rsidRDefault="00D625B8" w:rsidP="006F1009">
            <w:pPr>
              <w:pStyle w:val="a4"/>
              <w:numPr>
                <w:ilvl w:val="0"/>
                <w:numId w:val="4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Работа с текстом «Авиационные приборы»</w:t>
            </w:r>
          </w:p>
          <w:p w14:paraId="5A2A9790" w14:textId="77777777" w:rsidR="00D625B8" w:rsidRPr="00767A9B" w:rsidRDefault="00D625B8" w:rsidP="006F1009">
            <w:pPr>
              <w:pStyle w:val="a4"/>
              <w:numPr>
                <w:ilvl w:val="0"/>
                <w:numId w:val="4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Работа с терминологией , обозначающей  названия приборного оборудования</w:t>
            </w:r>
          </w:p>
        </w:tc>
      </w:tr>
      <w:tr w:rsidR="00767A9B" w:rsidRPr="00767A9B" w14:paraId="761AB4F1" w14:textId="77777777" w:rsidTr="00077FCF">
        <w:trPr>
          <w:trHeight w:val="555"/>
        </w:trPr>
        <w:tc>
          <w:tcPr>
            <w:tcW w:w="2127" w:type="dxa"/>
            <w:vMerge/>
            <w:shd w:val="clear" w:color="auto" w:fill="auto"/>
          </w:tcPr>
          <w:p w14:paraId="7897D18D"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734F17CA"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Самостоятельная работа обучающихся</w:t>
            </w:r>
            <w:r w:rsidRPr="00767A9B">
              <w:rPr>
                <w:rFonts w:ascii="Times New Roman" w:eastAsia="Times New Roman" w:hAnsi="Times New Roman" w:cs="Times New Roman"/>
                <w:bCs/>
                <w:lang w:eastAsia="ru-RU"/>
              </w:rPr>
              <w:t xml:space="preserve"> </w:t>
            </w:r>
          </w:p>
          <w:p w14:paraId="3C508D1B"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лексико-грамматических упражнений;</w:t>
            </w:r>
          </w:p>
          <w:p w14:paraId="79420DDC" w14:textId="77777777" w:rsidR="00D625B8" w:rsidRPr="00767A9B" w:rsidRDefault="00D625B8" w:rsidP="00077FCF">
            <w:p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Устный перевод технического текста по теме раздела</w:t>
            </w:r>
          </w:p>
        </w:tc>
      </w:tr>
      <w:tr w:rsidR="00767A9B" w:rsidRPr="00767A9B" w14:paraId="444F9BCF" w14:textId="77777777" w:rsidTr="00077FCF">
        <w:trPr>
          <w:trHeight w:val="190"/>
        </w:trPr>
        <w:tc>
          <w:tcPr>
            <w:tcW w:w="2127" w:type="dxa"/>
            <w:vMerge w:val="restart"/>
            <w:shd w:val="clear" w:color="auto" w:fill="auto"/>
          </w:tcPr>
          <w:p w14:paraId="799C83D9"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Тема 11.2.</w:t>
            </w:r>
          </w:p>
          <w:p w14:paraId="047B173E"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Гироскопическое приборное оборудование</w:t>
            </w:r>
          </w:p>
        </w:tc>
        <w:tc>
          <w:tcPr>
            <w:tcW w:w="7654" w:type="dxa"/>
            <w:shd w:val="clear" w:color="auto" w:fill="auto"/>
          </w:tcPr>
          <w:p w14:paraId="01375F4C" w14:textId="77777777" w:rsidR="00D625B8" w:rsidRPr="00767A9B" w:rsidRDefault="00D625B8" w:rsidP="00077FCF">
            <w:pPr>
              <w:tabs>
                <w:tab w:val="left" w:pos="426"/>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Содержание</w:t>
            </w:r>
          </w:p>
        </w:tc>
      </w:tr>
      <w:tr w:rsidR="00767A9B" w:rsidRPr="00767A9B" w14:paraId="31D16EE8" w14:textId="77777777" w:rsidTr="00077FCF">
        <w:trPr>
          <w:trHeight w:val="195"/>
        </w:trPr>
        <w:tc>
          <w:tcPr>
            <w:tcW w:w="2127" w:type="dxa"/>
            <w:vMerge/>
            <w:shd w:val="clear" w:color="auto" w:fill="auto"/>
          </w:tcPr>
          <w:p w14:paraId="3D192CB1"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9D4551A" w14:textId="77777777" w:rsidR="00D625B8" w:rsidRPr="00767A9B" w:rsidRDefault="00D625B8" w:rsidP="00077FCF">
            <w:pPr>
              <w:tabs>
                <w:tab w:val="left" w:pos="34"/>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r w:rsidRPr="00767A9B">
              <w:rPr>
                <w:rFonts w:ascii="Times New Roman" w:eastAsia="Times New Roman" w:hAnsi="Times New Roman" w:cs="Times New Roman"/>
                <w:bCs/>
                <w:lang w:eastAsia="ru-RU"/>
              </w:rPr>
              <w:t xml:space="preserve"> </w:t>
            </w:r>
          </w:p>
        </w:tc>
      </w:tr>
      <w:tr w:rsidR="00767A9B" w:rsidRPr="00767A9B" w14:paraId="0982B93F" w14:textId="77777777" w:rsidTr="00077FCF">
        <w:trPr>
          <w:trHeight w:val="1323"/>
        </w:trPr>
        <w:tc>
          <w:tcPr>
            <w:tcW w:w="2127" w:type="dxa"/>
            <w:vMerge/>
            <w:shd w:val="clear" w:color="auto" w:fill="auto"/>
          </w:tcPr>
          <w:p w14:paraId="4A98976B"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5AF5B53E" w14:textId="77777777" w:rsidR="00D625B8" w:rsidRPr="00767A9B" w:rsidRDefault="00D625B8" w:rsidP="006F1009">
            <w:pPr>
              <w:pStyle w:val="a4"/>
              <w:numPr>
                <w:ilvl w:val="0"/>
                <w:numId w:val="8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Инфинитивные конструкции. Выполнение лексико-грамматических упражнений;</w:t>
            </w:r>
          </w:p>
          <w:p w14:paraId="1F36EF68" w14:textId="77777777" w:rsidR="00D625B8" w:rsidRPr="00767A9B" w:rsidRDefault="00D625B8" w:rsidP="006F1009">
            <w:pPr>
              <w:pStyle w:val="a4"/>
              <w:numPr>
                <w:ilvl w:val="0"/>
                <w:numId w:val="8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Предлоги и их употребление. Выполнение лексико-грамматических упражнений;</w:t>
            </w:r>
          </w:p>
          <w:p w14:paraId="198B2121" w14:textId="77777777" w:rsidR="00D625B8" w:rsidRPr="00767A9B" w:rsidRDefault="00D625B8" w:rsidP="006F1009">
            <w:pPr>
              <w:pStyle w:val="a4"/>
              <w:numPr>
                <w:ilvl w:val="0"/>
                <w:numId w:val="89"/>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Работа с текстом «Гироскопическое приборное оборудование»</w:t>
            </w:r>
          </w:p>
        </w:tc>
      </w:tr>
      <w:tr w:rsidR="00767A9B" w:rsidRPr="00767A9B" w14:paraId="65886A28" w14:textId="77777777" w:rsidTr="00077FCF">
        <w:trPr>
          <w:trHeight w:val="1839"/>
        </w:trPr>
        <w:tc>
          <w:tcPr>
            <w:tcW w:w="2127" w:type="dxa"/>
            <w:vMerge/>
            <w:shd w:val="clear" w:color="auto" w:fill="auto"/>
          </w:tcPr>
          <w:p w14:paraId="77095996"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CBEB612"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 xml:space="preserve">Самостоятельная работа обучающихся </w:t>
            </w:r>
          </w:p>
          <w:p w14:paraId="7B5B9DA3"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лексико-грамматических упражнений;</w:t>
            </w:r>
          </w:p>
          <w:p w14:paraId="04BB72E6"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Устный перевод технического текста по теме раздела;</w:t>
            </w:r>
          </w:p>
          <w:p w14:paraId="26339EA0"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Полное описание приемников полного и статического давления на английском языке;</w:t>
            </w:r>
          </w:p>
          <w:p w14:paraId="25591507"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767A9B" w:rsidRPr="00767A9B" w14:paraId="46D2E176" w14:textId="77777777" w:rsidTr="00077FCF">
        <w:trPr>
          <w:trHeight w:val="363"/>
        </w:trPr>
        <w:tc>
          <w:tcPr>
            <w:tcW w:w="9781" w:type="dxa"/>
            <w:gridSpan w:val="2"/>
            <w:shd w:val="clear" w:color="auto" w:fill="auto"/>
            <w:vAlign w:val="center"/>
          </w:tcPr>
          <w:p w14:paraId="3D5D7EB6" w14:textId="65FE8FE3"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Раздел 12. Техническое обслуживание оборудования</w:t>
            </w:r>
            <w:r w:rsidR="00777A36">
              <w:rPr>
                <w:rFonts w:ascii="Times New Roman" w:eastAsia="Times New Roman" w:hAnsi="Times New Roman" w:cs="Times New Roman"/>
                <w:b/>
                <w:bCs/>
                <w:lang w:eastAsia="ru-RU"/>
              </w:rPr>
              <w:t xml:space="preserve"> (10ч)</w:t>
            </w:r>
          </w:p>
        </w:tc>
      </w:tr>
      <w:tr w:rsidR="00767A9B" w:rsidRPr="00767A9B" w14:paraId="70752493" w14:textId="77777777" w:rsidTr="00077FCF">
        <w:trPr>
          <w:trHeight w:val="182"/>
        </w:trPr>
        <w:tc>
          <w:tcPr>
            <w:tcW w:w="2127" w:type="dxa"/>
            <w:vMerge w:val="restart"/>
            <w:shd w:val="clear" w:color="auto" w:fill="auto"/>
          </w:tcPr>
          <w:p w14:paraId="23204170"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 xml:space="preserve">Тема 12.1. </w:t>
            </w:r>
          </w:p>
          <w:p w14:paraId="277B29CD"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Системы технического оборудования</w:t>
            </w:r>
          </w:p>
        </w:tc>
        <w:tc>
          <w:tcPr>
            <w:tcW w:w="7654" w:type="dxa"/>
            <w:shd w:val="clear" w:color="auto" w:fill="auto"/>
          </w:tcPr>
          <w:p w14:paraId="3AFF5538" w14:textId="77777777" w:rsidR="00D625B8" w:rsidRPr="00767A9B" w:rsidRDefault="00D625B8" w:rsidP="00077FCF">
            <w:pPr>
              <w:tabs>
                <w:tab w:val="left" w:pos="426"/>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Содержание</w:t>
            </w:r>
          </w:p>
        </w:tc>
      </w:tr>
      <w:tr w:rsidR="00767A9B" w:rsidRPr="00767A9B" w14:paraId="5E0CDDDB" w14:textId="77777777" w:rsidTr="00077FCF">
        <w:trPr>
          <w:trHeight w:val="183"/>
        </w:trPr>
        <w:tc>
          <w:tcPr>
            <w:tcW w:w="2127" w:type="dxa"/>
            <w:vMerge/>
            <w:shd w:val="clear" w:color="auto" w:fill="auto"/>
          </w:tcPr>
          <w:p w14:paraId="5909166F"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4CAE840E" w14:textId="77777777" w:rsidR="00D625B8" w:rsidRPr="00767A9B" w:rsidRDefault="00D625B8" w:rsidP="00077FCF">
            <w:pPr>
              <w:tabs>
                <w:tab w:val="left" w:pos="34"/>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r w:rsidRPr="00767A9B">
              <w:rPr>
                <w:rFonts w:ascii="Times New Roman" w:eastAsia="Times New Roman" w:hAnsi="Times New Roman" w:cs="Times New Roman"/>
                <w:bCs/>
                <w:lang w:eastAsia="ru-RU"/>
              </w:rPr>
              <w:t xml:space="preserve"> </w:t>
            </w:r>
          </w:p>
        </w:tc>
      </w:tr>
      <w:tr w:rsidR="00767A9B" w:rsidRPr="00767A9B" w14:paraId="00C18EDA" w14:textId="77777777" w:rsidTr="00077FCF">
        <w:trPr>
          <w:trHeight w:val="1335"/>
        </w:trPr>
        <w:tc>
          <w:tcPr>
            <w:tcW w:w="2127" w:type="dxa"/>
            <w:vMerge/>
            <w:shd w:val="clear" w:color="auto" w:fill="auto"/>
          </w:tcPr>
          <w:p w14:paraId="2EA8136B"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0FDC931" w14:textId="77777777" w:rsidR="00D625B8" w:rsidRPr="00767A9B" w:rsidRDefault="00D625B8" w:rsidP="006F1009">
            <w:pPr>
              <w:pStyle w:val="a4"/>
              <w:numPr>
                <w:ilvl w:val="0"/>
                <w:numId w:val="4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Причастные конструкции, абсолютный причастный оборот. Выполнение лексико-грамматических упражнений;</w:t>
            </w:r>
          </w:p>
          <w:p w14:paraId="231BFDB2" w14:textId="77777777" w:rsidR="00D625B8" w:rsidRPr="00767A9B" w:rsidRDefault="00D625B8" w:rsidP="006F1009">
            <w:pPr>
              <w:pStyle w:val="a4"/>
              <w:numPr>
                <w:ilvl w:val="0"/>
                <w:numId w:val="4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Работа с текстом «Системы технического оборудования»</w:t>
            </w:r>
          </w:p>
          <w:p w14:paraId="03E0658B" w14:textId="77777777" w:rsidR="00D625B8" w:rsidRPr="00767A9B" w:rsidRDefault="00D625B8" w:rsidP="006F1009">
            <w:pPr>
              <w:pStyle w:val="a4"/>
              <w:numPr>
                <w:ilvl w:val="0"/>
                <w:numId w:val="4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Работа с текстом «Обслуживание на месте»</w:t>
            </w:r>
          </w:p>
          <w:p w14:paraId="52A4363C" w14:textId="77777777" w:rsidR="00D625B8" w:rsidRPr="00767A9B" w:rsidRDefault="00D625B8" w:rsidP="006F1009">
            <w:pPr>
              <w:pStyle w:val="a4"/>
              <w:numPr>
                <w:ilvl w:val="0"/>
                <w:numId w:val="4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Работа с текстом «Формулирование обслуживающей программы»</w:t>
            </w:r>
          </w:p>
        </w:tc>
      </w:tr>
      <w:tr w:rsidR="00767A9B" w:rsidRPr="00767A9B" w14:paraId="4ED4CE9D" w14:textId="77777777" w:rsidTr="00077FCF">
        <w:trPr>
          <w:trHeight w:val="555"/>
        </w:trPr>
        <w:tc>
          <w:tcPr>
            <w:tcW w:w="2127" w:type="dxa"/>
            <w:vMerge/>
            <w:shd w:val="clear" w:color="auto" w:fill="auto"/>
          </w:tcPr>
          <w:p w14:paraId="1C920455"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28BD0121"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Самостоятельная работа обучающихся</w:t>
            </w:r>
            <w:r w:rsidRPr="00767A9B">
              <w:rPr>
                <w:rFonts w:ascii="Times New Roman" w:eastAsia="Times New Roman" w:hAnsi="Times New Roman" w:cs="Times New Roman"/>
                <w:bCs/>
                <w:lang w:eastAsia="ru-RU"/>
              </w:rPr>
              <w:t xml:space="preserve"> </w:t>
            </w:r>
          </w:p>
          <w:p w14:paraId="75E12291"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лексико-грамматических упражнений;</w:t>
            </w:r>
          </w:p>
          <w:p w14:paraId="58F8197C"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Реферативный перевод технического текста;</w:t>
            </w:r>
          </w:p>
          <w:p w14:paraId="40F69592"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Подготовка устного монологического высказывания «Системы технического оборудования »</w:t>
            </w:r>
          </w:p>
        </w:tc>
      </w:tr>
      <w:tr w:rsidR="00767A9B" w:rsidRPr="00767A9B" w14:paraId="0FFE7015" w14:textId="77777777" w:rsidTr="00077FCF">
        <w:trPr>
          <w:trHeight w:val="150"/>
        </w:trPr>
        <w:tc>
          <w:tcPr>
            <w:tcW w:w="2127" w:type="dxa"/>
            <w:vMerge w:val="restart"/>
            <w:shd w:val="clear" w:color="auto" w:fill="auto"/>
          </w:tcPr>
          <w:p w14:paraId="55074F4D"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Тема 12.2.</w:t>
            </w:r>
          </w:p>
          <w:p w14:paraId="147A16E4"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Техническое обслуживание</w:t>
            </w:r>
          </w:p>
        </w:tc>
        <w:tc>
          <w:tcPr>
            <w:tcW w:w="7654" w:type="dxa"/>
            <w:shd w:val="clear" w:color="auto" w:fill="auto"/>
          </w:tcPr>
          <w:p w14:paraId="2ACCDB1B" w14:textId="77777777" w:rsidR="00D625B8" w:rsidRPr="00767A9B" w:rsidRDefault="00D625B8" w:rsidP="00077FCF">
            <w:pPr>
              <w:tabs>
                <w:tab w:val="left" w:pos="426"/>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Содержание</w:t>
            </w:r>
          </w:p>
        </w:tc>
      </w:tr>
      <w:tr w:rsidR="00767A9B" w:rsidRPr="00767A9B" w14:paraId="14EA167A" w14:textId="77777777" w:rsidTr="00077FCF">
        <w:trPr>
          <w:trHeight w:val="155"/>
        </w:trPr>
        <w:tc>
          <w:tcPr>
            <w:tcW w:w="2127" w:type="dxa"/>
            <w:vMerge/>
            <w:shd w:val="clear" w:color="auto" w:fill="auto"/>
          </w:tcPr>
          <w:p w14:paraId="2F1E7DDE"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FCF75E1" w14:textId="77777777" w:rsidR="00D625B8" w:rsidRPr="00767A9B" w:rsidRDefault="00D625B8" w:rsidP="00077FCF">
            <w:pPr>
              <w:tabs>
                <w:tab w:val="left" w:pos="34"/>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r w:rsidRPr="00767A9B">
              <w:rPr>
                <w:rFonts w:ascii="Times New Roman" w:eastAsia="Times New Roman" w:hAnsi="Times New Roman" w:cs="Times New Roman"/>
                <w:bCs/>
                <w:lang w:eastAsia="ru-RU"/>
              </w:rPr>
              <w:t xml:space="preserve"> </w:t>
            </w:r>
          </w:p>
        </w:tc>
      </w:tr>
      <w:tr w:rsidR="00767A9B" w:rsidRPr="00767A9B" w14:paraId="7757D90B" w14:textId="77777777" w:rsidTr="00077FCF">
        <w:trPr>
          <w:trHeight w:val="1095"/>
        </w:trPr>
        <w:tc>
          <w:tcPr>
            <w:tcW w:w="2127" w:type="dxa"/>
            <w:vMerge/>
            <w:shd w:val="clear" w:color="auto" w:fill="auto"/>
          </w:tcPr>
          <w:p w14:paraId="736D02B6"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80DE964" w14:textId="77777777" w:rsidR="00D625B8" w:rsidRPr="00767A9B" w:rsidRDefault="00D625B8" w:rsidP="006F1009">
            <w:pPr>
              <w:pStyle w:val="a4"/>
              <w:numPr>
                <w:ilvl w:val="0"/>
                <w:numId w:val="4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Герундиальные конструкции. Выполнение лексико-грамматических упражнений;</w:t>
            </w:r>
          </w:p>
          <w:p w14:paraId="08BF831D" w14:textId="77777777" w:rsidR="00D625B8" w:rsidRPr="00767A9B" w:rsidRDefault="00D625B8" w:rsidP="006F1009">
            <w:pPr>
              <w:pStyle w:val="a4"/>
              <w:numPr>
                <w:ilvl w:val="0"/>
                <w:numId w:val="4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440"/>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Работа с текстом «Данные об обслуживании»</w:t>
            </w:r>
          </w:p>
          <w:p w14:paraId="3615A496" w14:textId="77777777" w:rsidR="00D625B8" w:rsidRPr="00767A9B" w:rsidRDefault="00D625B8" w:rsidP="006F1009">
            <w:pPr>
              <w:pStyle w:val="a4"/>
              <w:numPr>
                <w:ilvl w:val="0"/>
                <w:numId w:val="48"/>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440"/>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Работа с текстом «Методы обслуживания»</w:t>
            </w:r>
          </w:p>
        </w:tc>
      </w:tr>
      <w:tr w:rsidR="00767A9B" w:rsidRPr="00767A9B" w14:paraId="424DE047" w14:textId="77777777" w:rsidTr="00077FCF">
        <w:trPr>
          <w:trHeight w:val="555"/>
        </w:trPr>
        <w:tc>
          <w:tcPr>
            <w:tcW w:w="2127" w:type="dxa"/>
            <w:vMerge/>
            <w:shd w:val="clear" w:color="auto" w:fill="auto"/>
          </w:tcPr>
          <w:p w14:paraId="002E70F0"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10AF5712"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 xml:space="preserve">Самостоятельная работа обучающихся </w:t>
            </w:r>
          </w:p>
          <w:p w14:paraId="31AC03A4"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лексико-грамматических упражнений;</w:t>
            </w:r>
          </w:p>
          <w:p w14:paraId="2F1471F8"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Реферативный перевод технического текста;</w:t>
            </w:r>
          </w:p>
          <w:p w14:paraId="3E64F669" w14:textId="77777777" w:rsidR="00D625B8" w:rsidRPr="00767A9B" w:rsidRDefault="00D625B8" w:rsidP="00077FCF">
            <w:pPr>
              <w:tabs>
                <w:tab w:val="left" w:pos="175"/>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грамматических упражнений при подготовке к к/р</w:t>
            </w:r>
          </w:p>
        </w:tc>
      </w:tr>
      <w:tr w:rsidR="00767A9B" w:rsidRPr="00767A9B" w14:paraId="1CD7607E" w14:textId="77777777" w:rsidTr="00077FCF">
        <w:trPr>
          <w:trHeight w:val="170"/>
        </w:trPr>
        <w:tc>
          <w:tcPr>
            <w:tcW w:w="9781" w:type="dxa"/>
            <w:gridSpan w:val="2"/>
            <w:shd w:val="clear" w:color="auto" w:fill="auto"/>
            <w:vAlign w:val="center"/>
          </w:tcPr>
          <w:p w14:paraId="40A1DE3B" w14:textId="7C252B86"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Раздел 13. Безопасность электронного оборудования</w:t>
            </w:r>
            <w:r w:rsidR="00777A36">
              <w:rPr>
                <w:rFonts w:ascii="Times New Roman" w:eastAsia="Times New Roman" w:hAnsi="Times New Roman" w:cs="Times New Roman"/>
                <w:b/>
                <w:bCs/>
                <w:lang w:eastAsia="ru-RU"/>
              </w:rPr>
              <w:t xml:space="preserve"> (12ч)</w:t>
            </w:r>
          </w:p>
        </w:tc>
      </w:tr>
      <w:tr w:rsidR="00767A9B" w:rsidRPr="00767A9B" w14:paraId="6EED28E8" w14:textId="77777777" w:rsidTr="00077FCF">
        <w:trPr>
          <w:trHeight w:val="125"/>
        </w:trPr>
        <w:tc>
          <w:tcPr>
            <w:tcW w:w="2127" w:type="dxa"/>
            <w:vMerge w:val="restart"/>
            <w:shd w:val="clear" w:color="auto" w:fill="auto"/>
          </w:tcPr>
          <w:p w14:paraId="0D9D7A33"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 xml:space="preserve">Тема 13.1. Факторы, </w:t>
            </w:r>
            <w:r w:rsidRPr="00767A9B">
              <w:rPr>
                <w:rFonts w:ascii="Times New Roman" w:eastAsia="Times New Roman" w:hAnsi="Times New Roman" w:cs="Times New Roman"/>
                <w:b/>
                <w:bCs/>
                <w:lang w:eastAsia="ru-RU"/>
              </w:rPr>
              <w:lastRenderedPageBreak/>
              <w:t>влияющие на безопасность оборудования</w:t>
            </w:r>
          </w:p>
        </w:tc>
        <w:tc>
          <w:tcPr>
            <w:tcW w:w="7654" w:type="dxa"/>
            <w:shd w:val="clear" w:color="auto" w:fill="auto"/>
          </w:tcPr>
          <w:p w14:paraId="6D65A162" w14:textId="77777777" w:rsidR="00D625B8" w:rsidRPr="00767A9B" w:rsidRDefault="00D625B8" w:rsidP="00077FCF">
            <w:pPr>
              <w:tabs>
                <w:tab w:val="left" w:pos="426"/>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lastRenderedPageBreak/>
              <w:t>Содержание</w:t>
            </w:r>
          </w:p>
        </w:tc>
      </w:tr>
      <w:tr w:rsidR="00767A9B" w:rsidRPr="00767A9B" w14:paraId="24630AD8" w14:textId="77777777" w:rsidTr="00077FCF">
        <w:trPr>
          <w:trHeight w:val="207"/>
        </w:trPr>
        <w:tc>
          <w:tcPr>
            <w:tcW w:w="2127" w:type="dxa"/>
            <w:vMerge/>
            <w:shd w:val="clear" w:color="auto" w:fill="auto"/>
          </w:tcPr>
          <w:p w14:paraId="1B47334F"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15882E40" w14:textId="77777777" w:rsidR="00D625B8" w:rsidRPr="00767A9B" w:rsidRDefault="00D625B8" w:rsidP="00077FCF">
            <w:pPr>
              <w:tabs>
                <w:tab w:val="left" w:pos="34"/>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r w:rsidRPr="00767A9B">
              <w:rPr>
                <w:rFonts w:ascii="Times New Roman" w:eastAsia="Times New Roman" w:hAnsi="Times New Roman" w:cs="Times New Roman"/>
                <w:bCs/>
                <w:lang w:eastAsia="ru-RU"/>
              </w:rPr>
              <w:t xml:space="preserve"> </w:t>
            </w:r>
          </w:p>
        </w:tc>
      </w:tr>
      <w:tr w:rsidR="00767A9B" w:rsidRPr="00767A9B" w14:paraId="2E8CA26A" w14:textId="77777777" w:rsidTr="00077FCF">
        <w:trPr>
          <w:trHeight w:val="2055"/>
        </w:trPr>
        <w:tc>
          <w:tcPr>
            <w:tcW w:w="2127" w:type="dxa"/>
            <w:vMerge/>
            <w:shd w:val="clear" w:color="auto" w:fill="auto"/>
          </w:tcPr>
          <w:p w14:paraId="06A3BFC9"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53014827" w14:textId="77777777" w:rsidR="00D625B8" w:rsidRPr="00767A9B" w:rsidRDefault="00D625B8" w:rsidP="006F1009">
            <w:pPr>
              <w:pStyle w:val="a4"/>
              <w:numPr>
                <w:ilvl w:val="0"/>
                <w:numId w:val="90"/>
              </w:numPr>
              <w:tabs>
                <w:tab w:val="left" w:pos="426"/>
                <w:tab w:val="left" w:pos="7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Инфинитивные и причастные конструкции. Выполнение лексико-грамматических упражнений;</w:t>
            </w:r>
          </w:p>
          <w:p w14:paraId="7339DA9B" w14:textId="77777777" w:rsidR="00D625B8" w:rsidRPr="00767A9B" w:rsidRDefault="00D625B8" w:rsidP="006F1009">
            <w:pPr>
              <w:pStyle w:val="a4"/>
              <w:numPr>
                <w:ilvl w:val="0"/>
                <w:numId w:val="90"/>
              </w:num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Работа с текстом «Установка»</w:t>
            </w:r>
          </w:p>
          <w:p w14:paraId="0D844F5E" w14:textId="77777777" w:rsidR="00D625B8" w:rsidRPr="00767A9B" w:rsidRDefault="00D625B8" w:rsidP="006F1009">
            <w:pPr>
              <w:pStyle w:val="a4"/>
              <w:numPr>
                <w:ilvl w:val="0"/>
                <w:numId w:val="90"/>
              </w:num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Работа с текстом «Температура»</w:t>
            </w:r>
          </w:p>
          <w:p w14:paraId="27E581B9" w14:textId="77777777" w:rsidR="00D625B8" w:rsidRPr="00767A9B" w:rsidRDefault="00D625B8" w:rsidP="006F1009">
            <w:pPr>
              <w:pStyle w:val="a4"/>
              <w:numPr>
                <w:ilvl w:val="0"/>
                <w:numId w:val="90"/>
              </w:num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Работа с текстом «Коррозия»</w:t>
            </w:r>
          </w:p>
          <w:p w14:paraId="2AAE4F01" w14:textId="77777777" w:rsidR="00D625B8" w:rsidRPr="00767A9B" w:rsidRDefault="00D625B8" w:rsidP="006F1009">
            <w:pPr>
              <w:pStyle w:val="a4"/>
              <w:numPr>
                <w:ilvl w:val="0"/>
                <w:numId w:val="90"/>
              </w:num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Работа с текстом «Механические повреждения»</w:t>
            </w:r>
          </w:p>
          <w:p w14:paraId="7C19A710" w14:textId="77777777" w:rsidR="00D625B8" w:rsidRPr="00767A9B" w:rsidRDefault="00D625B8" w:rsidP="006F1009">
            <w:pPr>
              <w:pStyle w:val="a4"/>
              <w:numPr>
                <w:ilvl w:val="0"/>
                <w:numId w:val="90"/>
              </w:numPr>
              <w:tabs>
                <w:tab w:val="left" w:pos="426"/>
                <w:tab w:val="left" w:pos="742"/>
                <w:tab w:val="left" w:pos="1832"/>
                <w:tab w:val="left" w:pos="2748"/>
                <w:tab w:val="left" w:pos="3664"/>
                <w:tab w:val="left" w:pos="4580"/>
                <w:tab w:val="left" w:pos="5496"/>
                <w:tab w:val="left" w:pos="6554"/>
                <w:tab w:val="left" w:pos="7328"/>
                <w:tab w:val="left" w:pos="8244"/>
                <w:tab w:val="left" w:pos="9160"/>
                <w:tab w:val="left" w:pos="10076"/>
                <w:tab w:val="left" w:pos="10992"/>
                <w:tab w:val="left" w:pos="11908"/>
                <w:tab w:val="left" w:pos="12824"/>
                <w:tab w:val="left" w:pos="13740"/>
                <w:tab w:val="left" w:pos="14656"/>
              </w:tabs>
              <w:ind w:left="460" w:right="-108" w:hanging="426"/>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Работа с текстом «Взаимодействие человека и машины»</w:t>
            </w:r>
          </w:p>
          <w:p w14:paraId="7F2AF882" w14:textId="77777777" w:rsidR="00D625B8" w:rsidRPr="00767A9B" w:rsidRDefault="00D625B8" w:rsidP="006F1009">
            <w:pPr>
              <w:pStyle w:val="a4"/>
              <w:numPr>
                <w:ilvl w:val="0"/>
                <w:numId w:val="90"/>
              </w:num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Выполнение теста по активной грамматике</w:t>
            </w:r>
          </w:p>
        </w:tc>
      </w:tr>
      <w:tr w:rsidR="00767A9B" w:rsidRPr="00767A9B" w14:paraId="0497607C" w14:textId="77777777" w:rsidTr="00077FCF">
        <w:trPr>
          <w:trHeight w:val="555"/>
        </w:trPr>
        <w:tc>
          <w:tcPr>
            <w:tcW w:w="2127" w:type="dxa"/>
            <w:vMerge/>
            <w:shd w:val="clear" w:color="auto" w:fill="auto"/>
          </w:tcPr>
          <w:p w14:paraId="643F9AD7"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77241E3E"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 xml:space="preserve">Самостоятельная работа обучающихся </w:t>
            </w:r>
          </w:p>
          <w:p w14:paraId="3FA91F31"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лексико-грамматических упражнений;</w:t>
            </w:r>
          </w:p>
          <w:p w14:paraId="561E7F94"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Реферативный перевод технического текста;</w:t>
            </w:r>
          </w:p>
          <w:p w14:paraId="6B11365E" w14:textId="77777777" w:rsidR="00D625B8" w:rsidRPr="00767A9B" w:rsidRDefault="00D625B8" w:rsidP="00077FCF">
            <w:pPr>
              <w:tabs>
                <w:tab w:val="left" w:pos="175"/>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Подготовка рисунков для каждого вида разъемных соединений;</w:t>
            </w:r>
          </w:p>
          <w:p w14:paraId="0E5F99AE" w14:textId="77777777" w:rsidR="00D625B8" w:rsidRPr="00767A9B" w:rsidRDefault="00D625B8" w:rsidP="00077FCF">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Подготовка устного монологическое высказывания «Основные факторы, влияющие на безопасность оборудования»</w:t>
            </w:r>
          </w:p>
        </w:tc>
      </w:tr>
      <w:tr w:rsidR="00767A9B" w:rsidRPr="00767A9B" w14:paraId="3BFFD100" w14:textId="77777777" w:rsidTr="00077FCF">
        <w:trPr>
          <w:trHeight w:val="167"/>
        </w:trPr>
        <w:tc>
          <w:tcPr>
            <w:tcW w:w="2127" w:type="dxa"/>
            <w:vMerge w:val="restart"/>
            <w:shd w:val="clear" w:color="auto" w:fill="auto"/>
          </w:tcPr>
          <w:p w14:paraId="3E5D3855"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Тема 13.2.</w:t>
            </w:r>
          </w:p>
          <w:p w14:paraId="1946F311"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Требования к безопасности</w:t>
            </w:r>
          </w:p>
        </w:tc>
        <w:tc>
          <w:tcPr>
            <w:tcW w:w="7654" w:type="dxa"/>
            <w:shd w:val="clear" w:color="auto" w:fill="auto"/>
          </w:tcPr>
          <w:p w14:paraId="51E79304" w14:textId="77777777" w:rsidR="00D625B8" w:rsidRPr="00767A9B" w:rsidRDefault="00D625B8" w:rsidP="00077FCF">
            <w:pPr>
              <w:tabs>
                <w:tab w:val="left" w:pos="426"/>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Содержание</w:t>
            </w:r>
          </w:p>
        </w:tc>
      </w:tr>
      <w:tr w:rsidR="00767A9B" w:rsidRPr="00767A9B" w14:paraId="3B913DEC" w14:textId="77777777" w:rsidTr="00077FCF">
        <w:trPr>
          <w:trHeight w:val="155"/>
        </w:trPr>
        <w:tc>
          <w:tcPr>
            <w:tcW w:w="2127" w:type="dxa"/>
            <w:vMerge/>
            <w:shd w:val="clear" w:color="auto" w:fill="auto"/>
          </w:tcPr>
          <w:p w14:paraId="6001D0F4"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40BA0652" w14:textId="77777777" w:rsidR="00D625B8" w:rsidRPr="00767A9B" w:rsidRDefault="00D625B8" w:rsidP="00077FCF">
            <w:pPr>
              <w:tabs>
                <w:tab w:val="left" w:pos="34"/>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r w:rsidRPr="00767A9B">
              <w:rPr>
                <w:rFonts w:ascii="Times New Roman" w:eastAsia="Times New Roman" w:hAnsi="Times New Roman" w:cs="Times New Roman"/>
                <w:bCs/>
                <w:lang w:eastAsia="ru-RU"/>
              </w:rPr>
              <w:t xml:space="preserve"> </w:t>
            </w:r>
          </w:p>
        </w:tc>
      </w:tr>
      <w:tr w:rsidR="00767A9B" w:rsidRPr="00767A9B" w14:paraId="363606AA" w14:textId="77777777" w:rsidTr="00077FCF">
        <w:trPr>
          <w:trHeight w:val="1095"/>
        </w:trPr>
        <w:tc>
          <w:tcPr>
            <w:tcW w:w="2127" w:type="dxa"/>
            <w:vMerge/>
            <w:shd w:val="clear" w:color="auto" w:fill="auto"/>
          </w:tcPr>
          <w:p w14:paraId="4E01612C"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25F9B80B" w14:textId="77777777" w:rsidR="00D625B8" w:rsidRPr="00767A9B" w:rsidRDefault="00D625B8" w:rsidP="006F1009">
            <w:pPr>
              <w:pStyle w:val="a4"/>
              <w:numPr>
                <w:ilvl w:val="0"/>
                <w:numId w:val="49"/>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Герундиальные конструкции. Выполнение лексико-грамматических упражнений;</w:t>
            </w:r>
          </w:p>
          <w:p w14:paraId="7816366A" w14:textId="77777777" w:rsidR="00D625B8" w:rsidRPr="00767A9B" w:rsidRDefault="00D625B8" w:rsidP="006F1009">
            <w:pPr>
              <w:pStyle w:val="a4"/>
              <w:numPr>
                <w:ilvl w:val="0"/>
                <w:numId w:val="49"/>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грамматического теста по активной грамматике.</w:t>
            </w:r>
          </w:p>
          <w:p w14:paraId="07327819" w14:textId="77777777" w:rsidR="00D625B8" w:rsidRPr="00767A9B" w:rsidRDefault="00D625B8" w:rsidP="006F1009">
            <w:pPr>
              <w:pStyle w:val="a4"/>
              <w:numPr>
                <w:ilvl w:val="0"/>
                <w:numId w:val="49"/>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Работа с текстом «Требования к безопасности»</w:t>
            </w:r>
          </w:p>
        </w:tc>
      </w:tr>
      <w:tr w:rsidR="00767A9B" w:rsidRPr="00767A9B" w14:paraId="4FC2382E" w14:textId="77777777" w:rsidTr="00077FCF">
        <w:trPr>
          <w:trHeight w:val="555"/>
        </w:trPr>
        <w:tc>
          <w:tcPr>
            <w:tcW w:w="2127" w:type="dxa"/>
            <w:vMerge/>
            <w:shd w:val="clear" w:color="auto" w:fill="auto"/>
          </w:tcPr>
          <w:p w14:paraId="51AA6858"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1171E7D7"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Самостоятельная работа обучающихся</w:t>
            </w:r>
            <w:r w:rsidRPr="00767A9B">
              <w:rPr>
                <w:rFonts w:ascii="Times New Roman" w:eastAsia="Times New Roman" w:hAnsi="Times New Roman" w:cs="Times New Roman"/>
                <w:bCs/>
                <w:lang w:eastAsia="ru-RU"/>
              </w:rPr>
              <w:t xml:space="preserve"> </w:t>
            </w:r>
          </w:p>
          <w:p w14:paraId="59D7DDD9"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лексико-грамматических упражнений</w:t>
            </w:r>
          </w:p>
          <w:p w14:paraId="4966B742" w14:textId="77777777" w:rsidR="00D625B8" w:rsidRPr="00767A9B" w:rsidRDefault="00D625B8" w:rsidP="00077FCF">
            <w:pPr>
              <w:tabs>
                <w:tab w:val="left" w:pos="17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Реферативный перевод технического текста;</w:t>
            </w:r>
          </w:p>
          <w:p w14:paraId="04912843" w14:textId="77777777" w:rsidR="00D625B8" w:rsidRPr="00767A9B" w:rsidRDefault="00D625B8" w:rsidP="00077FCF">
            <w:p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767A9B" w:rsidRPr="00767A9B" w14:paraId="28C862DF" w14:textId="77777777" w:rsidTr="00077FCF">
        <w:trPr>
          <w:trHeight w:val="228"/>
        </w:trPr>
        <w:tc>
          <w:tcPr>
            <w:tcW w:w="9781" w:type="dxa"/>
            <w:gridSpan w:val="2"/>
            <w:shd w:val="clear" w:color="auto" w:fill="auto"/>
            <w:vAlign w:val="center"/>
          </w:tcPr>
          <w:p w14:paraId="68F20C22" w14:textId="4EF686F6"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Раздел 14. Основы экономики</w:t>
            </w:r>
            <w:r w:rsidR="00777A36">
              <w:rPr>
                <w:rFonts w:ascii="Times New Roman" w:eastAsia="Times New Roman" w:hAnsi="Times New Roman" w:cs="Times New Roman"/>
                <w:b/>
                <w:bCs/>
                <w:lang w:eastAsia="ru-RU"/>
              </w:rPr>
              <w:t xml:space="preserve"> (10ч)</w:t>
            </w:r>
          </w:p>
        </w:tc>
      </w:tr>
      <w:tr w:rsidR="00767A9B" w:rsidRPr="00767A9B" w14:paraId="1F5A0D8C" w14:textId="77777777" w:rsidTr="00077FCF">
        <w:trPr>
          <w:trHeight w:val="273"/>
        </w:trPr>
        <w:tc>
          <w:tcPr>
            <w:tcW w:w="2127" w:type="dxa"/>
            <w:vMerge w:val="restart"/>
            <w:shd w:val="clear" w:color="auto" w:fill="auto"/>
          </w:tcPr>
          <w:p w14:paraId="2A85DBC8"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Тема 14.1.</w:t>
            </w:r>
          </w:p>
          <w:p w14:paraId="6C4D482B"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Что такое «Экономика»?</w:t>
            </w:r>
          </w:p>
        </w:tc>
        <w:tc>
          <w:tcPr>
            <w:tcW w:w="7654" w:type="dxa"/>
            <w:shd w:val="clear" w:color="auto" w:fill="auto"/>
          </w:tcPr>
          <w:p w14:paraId="6BD68285" w14:textId="77777777" w:rsidR="00D625B8" w:rsidRPr="00767A9B" w:rsidRDefault="00D625B8" w:rsidP="00077FCF">
            <w:pPr>
              <w:tabs>
                <w:tab w:val="left" w:pos="426"/>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Содержание</w:t>
            </w:r>
          </w:p>
        </w:tc>
      </w:tr>
      <w:tr w:rsidR="00767A9B" w:rsidRPr="00767A9B" w14:paraId="4F2C8F18" w14:textId="77777777" w:rsidTr="00077FCF">
        <w:trPr>
          <w:trHeight w:val="150"/>
        </w:trPr>
        <w:tc>
          <w:tcPr>
            <w:tcW w:w="2127" w:type="dxa"/>
            <w:vMerge/>
            <w:shd w:val="clear" w:color="auto" w:fill="auto"/>
          </w:tcPr>
          <w:p w14:paraId="5CC6769E"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44C18588" w14:textId="77777777" w:rsidR="00D625B8" w:rsidRPr="00767A9B" w:rsidRDefault="00D625B8" w:rsidP="00077FCF">
            <w:pPr>
              <w:tabs>
                <w:tab w:val="left" w:pos="34"/>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r w:rsidRPr="00767A9B">
              <w:rPr>
                <w:rFonts w:ascii="Times New Roman" w:eastAsia="Times New Roman" w:hAnsi="Times New Roman" w:cs="Times New Roman"/>
                <w:bCs/>
                <w:lang w:eastAsia="ru-RU"/>
              </w:rPr>
              <w:t xml:space="preserve"> </w:t>
            </w:r>
          </w:p>
        </w:tc>
      </w:tr>
      <w:tr w:rsidR="00767A9B" w:rsidRPr="00767A9B" w14:paraId="723BC078" w14:textId="77777777" w:rsidTr="00077FCF">
        <w:trPr>
          <w:trHeight w:val="1620"/>
        </w:trPr>
        <w:tc>
          <w:tcPr>
            <w:tcW w:w="2127" w:type="dxa"/>
            <w:vMerge/>
            <w:shd w:val="clear" w:color="auto" w:fill="auto"/>
          </w:tcPr>
          <w:p w14:paraId="7B7A59A4"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1FCDE530" w14:textId="77777777" w:rsidR="00D625B8" w:rsidRPr="00767A9B" w:rsidRDefault="00D625B8" w:rsidP="006F1009">
            <w:pPr>
              <w:pStyle w:val="a4"/>
              <w:numPr>
                <w:ilvl w:val="0"/>
                <w:numId w:val="50"/>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Текст «Определение экономики, микроэкономика и макроэкономика»</w:t>
            </w:r>
          </w:p>
          <w:p w14:paraId="38DE189D" w14:textId="77777777" w:rsidR="00D625B8" w:rsidRPr="00767A9B" w:rsidRDefault="00D625B8" w:rsidP="006F1009">
            <w:pPr>
              <w:pStyle w:val="a4"/>
              <w:numPr>
                <w:ilvl w:val="0"/>
                <w:numId w:val="50"/>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Текст «Факторы производства, основные экономические вопросы»</w:t>
            </w:r>
          </w:p>
          <w:p w14:paraId="3B62FF06" w14:textId="77777777" w:rsidR="00D625B8" w:rsidRPr="00767A9B" w:rsidRDefault="00D625B8" w:rsidP="006F1009">
            <w:pPr>
              <w:pStyle w:val="a4"/>
              <w:numPr>
                <w:ilvl w:val="0"/>
                <w:numId w:val="50"/>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Виды условных предложений. Выполнение лексико-грамматических упражнений;</w:t>
            </w:r>
          </w:p>
          <w:p w14:paraId="5FDE67AA" w14:textId="77777777" w:rsidR="00D625B8" w:rsidRPr="00767A9B" w:rsidRDefault="00D625B8" w:rsidP="006F1009">
            <w:pPr>
              <w:pStyle w:val="a4"/>
              <w:numPr>
                <w:ilvl w:val="0"/>
                <w:numId w:val="50"/>
              </w:numPr>
              <w:tabs>
                <w:tab w:val="left" w:pos="426"/>
              </w:tabs>
              <w:ind w:left="460" w:hanging="426"/>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Запись определений «экономика», «макроэкономика», «микроэкономика»</w:t>
            </w:r>
          </w:p>
        </w:tc>
      </w:tr>
      <w:tr w:rsidR="00767A9B" w:rsidRPr="00767A9B" w14:paraId="5EF5E0B2" w14:textId="77777777" w:rsidTr="00077FCF">
        <w:trPr>
          <w:trHeight w:val="555"/>
        </w:trPr>
        <w:tc>
          <w:tcPr>
            <w:tcW w:w="2127" w:type="dxa"/>
            <w:vMerge/>
            <w:shd w:val="clear" w:color="auto" w:fill="auto"/>
          </w:tcPr>
          <w:p w14:paraId="7953A204"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187B7F59"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Самостоятельная работа обучающихся</w:t>
            </w:r>
            <w:r w:rsidRPr="00767A9B">
              <w:rPr>
                <w:rFonts w:ascii="Times New Roman" w:eastAsia="Times New Roman" w:hAnsi="Times New Roman" w:cs="Times New Roman"/>
                <w:bCs/>
                <w:lang w:eastAsia="ru-RU"/>
              </w:rPr>
              <w:t xml:space="preserve"> </w:t>
            </w:r>
          </w:p>
          <w:p w14:paraId="54D1319A"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Выполнить лексико-грамматические упражнения;</w:t>
            </w:r>
          </w:p>
          <w:p w14:paraId="7868CA97"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Реферативный перевод текста на экономическую тематику</w:t>
            </w:r>
          </w:p>
          <w:p w14:paraId="67310767"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Составить развернутый план текста на экономическую тематику и устное представить его;</w:t>
            </w:r>
          </w:p>
        </w:tc>
      </w:tr>
      <w:tr w:rsidR="00767A9B" w:rsidRPr="00767A9B" w14:paraId="6CAFF28C" w14:textId="77777777" w:rsidTr="00077FCF">
        <w:trPr>
          <w:trHeight w:val="101"/>
        </w:trPr>
        <w:tc>
          <w:tcPr>
            <w:tcW w:w="2127" w:type="dxa"/>
            <w:vMerge w:val="restart"/>
            <w:shd w:val="clear" w:color="auto" w:fill="auto"/>
          </w:tcPr>
          <w:p w14:paraId="19B9E42F"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Тема 14.2. Экономические системы</w:t>
            </w:r>
          </w:p>
        </w:tc>
        <w:tc>
          <w:tcPr>
            <w:tcW w:w="7654" w:type="dxa"/>
            <w:shd w:val="clear" w:color="auto" w:fill="auto"/>
          </w:tcPr>
          <w:p w14:paraId="0B73988C" w14:textId="77777777" w:rsidR="00D625B8" w:rsidRPr="00767A9B" w:rsidRDefault="00D625B8" w:rsidP="00077FCF">
            <w:pPr>
              <w:tabs>
                <w:tab w:val="left" w:pos="426"/>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Содержание</w:t>
            </w:r>
          </w:p>
        </w:tc>
      </w:tr>
      <w:tr w:rsidR="00767A9B" w:rsidRPr="00767A9B" w14:paraId="5C0BDC33" w14:textId="77777777" w:rsidTr="00077FCF">
        <w:trPr>
          <w:trHeight w:val="165"/>
        </w:trPr>
        <w:tc>
          <w:tcPr>
            <w:tcW w:w="2127" w:type="dxa"/>
            <w:vMerge/>
            <w:shd w:val="clear" w:color="auto" w:fill="auto"/>
          </w:tcPr>
          <w:p w14:paraId="34F8CDD6"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47FD50A6" w14:textId="77777777" w:rsidR="00D625B8" w:rsidRPr="00767A9B" w:rsidRDefault="00D625B8" w:rsidP="00077FCF">
            <w:pPr>
              <w:tabs>
                <w:tab w:val="left" w:pos="34"/>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r w:rsidRPr="00767A9B">
              <w:rPr>
                <w:rFonts w:ascii="Times New Roman" w:eastAsia="Times New Roman" w:hAnsi="Times New Roman" w:cs="Times New Roman"/>
                <w:bCs/>
                <w:lang w:eastAsia="ru-RU"/>
              </w:rPr>
              <w:t xml:space="preserve"> </w:t>
            </w:r>
          </w:p>
        </w:tc>
      </w:tr>
      <w:tr w:rsidR="00767A9B" w:rsidRPr="00767A9B" w14:paraId="1CF9BB16" w14:textId="77777777" w:rsidTr="00077FCF">
        <w:trPr>
          <w:trHeight w:val="2112"/>
        </w:trPr>
        <w:tc>
          <w:tcPr>
            <w:tcW w:w="2127" w:type="dxa"/>
            <w:vMerge/>
            <w:shd w:val="clear" w:color="auto" w:fill="auto"/>
          </w:tcPr>
          <w:p w14:paraId="4E0B7FF2"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2A384493" w14:textId="77777777" w:rsidR="00D625B8" w:rsidRPr="00767A9B" w:rsidRDefault="00D625B8" w:rsidP="006F1009">
            <w:pPr>
              <w:pStyle w:val="a4"/>
              <w:numPr>
                <w:ilvl w:val="0"/>
                <w:numId w:val="91"/>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Существительное (число, падеж, функции в предложении) Выполнение лексико-грамматических упражнений;</w:t>
            </w:r>
          </w:p>
          <w:p w14:paraId="4BAB9730" w14:textId="77777777" w:rsidR="00D625B8" w:rsidRPr="00767A9B" w:rsidRDefault="00D625B8" w:rsidP="006F1009">
            <w:pPr>
              <w:pStyle w:val="a4"/>
              <w:numPr>
                <w:ilvl w:val="0"/>
                <w:numId w:val="91"/>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Многоэлементная структура определения существительного и правила ее перевода</w:t>
            </w:r>
          </w:p>
          <w:p w14:paraId="10D3F9D6" w14:textId="77777777" w:rsidR="00D625B8" w:rsidRPr="00767A9B" w:rsidRDefault="00D625B8" w:rsidP="006F1009">
            <w:pPr>
              <w:pStyle w:val="a4"/>
              <w:numPr>
                <w:ilvl w:val="0"/>
                <w:numId w:val="91"/>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Работа с текстом «Плановая, рыночная и смешанная экономики (преимущества и недостатки)»</w:t>
            </w:r>
          </w:p>
          <w:p w14:paraId="2F2441B6" w14:textId="77777777" w:rsidR="00D625B8" w:rsidRPr="00767A9B" w:rsidRDefault="00D625B8" w:rsidP="006F1009">
            <w:pPr>
              <w:pStyle w:val="a4"/>
              <w:numPr>
                <w:ilvl w:val="0"/>
                <w:numId w:val="91"/>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Работа с текстом «Потребление и производство, перепроизводство, уровень жизни»</w:t>
            </w:r>
          </w:p>
        </w:tc>
      </w:tr>
      <w:tr w:rsidR="00767A9B" w:rsidRPr="00767A9B" w14:paraId="3A463234" w14:textId="77777777" w:rsidTr="00077FCF">
        <w:trPr>
          <w:trHeight w:val="555"/>
        </w:trPr>
        <w:tc>
          <w:tcPr>
            <w:tcW w:w="2127" w:type="dxa"/>
            <w:vMerge/>
            <w:shd w:val="clear" w:color="auto" w:fill="auto"/>
          </w:tcPr>
          <w:p w14:paraId="338AF7E9"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755572F8" w14:textId="77777777" w:rsidR="00D625B8" w:rsidRPr="00767A9B" w:rsidRDefault="00D625B8" w:rsidP="00077FCF">
            <w:pPr>
              <w:tabs>
                <w:tab w:val="left" w:pos="426"/>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Самостоятельная работа обучающихся</w:t>
            </w:r>
            <w:r w:rsidRPr="00767A9B">
              <w:rPr>
                <w:rFonts w:ascii="Times New Roman" w:eastAsia="Times New Roman" w:hAnsi="Times New Roman" w:cs="Times New Roman"/>
                <w:bCs/>
                <w:lang w:eastAsia="ru-RU"/>
              </w:rPr>
              <w:t xml:space="preserve"> </w:t>
            </w:r>
          </w:p>
          <w:p w14:paraId="6A287F50"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лексико-грамматических упражнений;</w:t>
            </w:r>
          </w:p>
          <w:p w14:paraId="2EA91D92"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Реферативный перевод текста на экономическую Тематику;</w:t>
            </w:r>
          </w:p>
          <w:p w14:paraId="28E02708"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767A9B" w:rsidRPr="00767A9B" w14:paraId="6044B8EE" w14:textId="77777777" w:rsidTr="00077FCF">
        <w:trPr>
          <w:trHeight w:val="286"/>
        </w:trPr>
        <w:tc>
          <w:tcPr>
            <w:tcW w:w="9781" w:type="dxa"/>
            <w:gridSpan w:val="2"/>
            <w:shd w:val="clear" w:color="auto" w:fill="auto"/>
            <w:vAlign w:val="center"/>
          </w:tcPr>
          <w:p w14:paraId="3200B5A1" w14:textId="66E77AD1"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Раздел 15. Основы менеджмента</w:t>
            </w:r>
            <w:r w:rsidR="00193FEB">
              <w:rPr>
                <w:rFonts w:ascii="Times New Roman" w:eastAsia="Times New Roman" w:hAnsi="Times New Roman" w:cs="Times New Roman"/>
                <w:b/>
                <w:bCs/>
                <w:lang w:eastAsia="ru-RU"/>
              </w:rPr>
              <w:t xml:space="preserve"> (20ч)</w:t>
            </w:r>
          </w:p>
        </w:tc>
      </w:tr>
      <w:tr w:rsidR="00767A9B" w:rsidRPr="00767A9B" w14:paraId="00351E79" w14:textId="77777777" w:rsidTr="00077FCF">
        <w:trPr>
          <w:trHeight w:val="60"/>
        </w:trPr>
        <w:tc>
          <w:tcPr>
            <w:tcW w:w="2127" w:type="dxa"/>
            <w:vMerge w:val="restart"/>
            <w:shd w:val="clear" w:color="auto" w:fill="auto"/>
          </w:tcPr>
          <w:p w14:paraId="47775B53"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lastRenderedPageBreak/>
              <w:t xml:space="preserve">Тема 15.1. </w:t>
            </w:r>
          </w:p>
          <w:p w14:paraId="48F76953"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Основные формы организации бизнеса. Функции менеджера.</w:t>
            </w:r>
          </w:p>
        </w:tc>
        <w:tc>
          <w:tcPr>
            <w:tcW w:w="7654" w:type="dxa"/>
            <w:shd w:val="clear" w:color="auto" w:fill="auto"/>
          </w:tcPr>
          <w:p w14:paraId="56907DC0" w14:textId="77777777" w:rsidR="00D625B8" w:rsidRPr="00767A9B" w:rsidRDefault="00D625B8" w:rsidP="00077FCF">
            <w:pPr>
              <w:tabs>
                <w:tab w:val="left" w:pos="426"/>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Содержание</w:t>
            </w:r>
          </w:p>
        </w:tc>
      </w:tr>
      <w:tr w:rsidR="00767A9B" w:rsidRPr="00767A9B" w14:paraId="316CE820" w14:textId="77777777" w:rsidTr="00077FCF">
        <w:trPr>
          <w:trHeight w:val="210"/>
        </w:trPr>
        <w:tc>
          <w:tcPr>
            <w:tcW w:w="2127" w:type="dxa"/>
            <w:vMerge/>
            <w:shd w:val="clear" w:color="auto" w:fill="auto"/>
          </w:tcPr>
          <w:p w14:paraId="10DEB4C4"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4AC98E82" w14:textId="77777777" w:rsidR="00D625B8" w:rsidRPr="00767A9B" w:rsidRDefault="00D625B8" w:rsidP="00077FCF">
            <w:pPr>
              <w:tabs>
                <w:tab w:val="left" w:pos="34"/>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r w:rsidRPr="00767A9B">
              <w:rPr>
                <w:rFonts w:ascii="Times New Roman" w:eastAsia="Times New Roman" w:hAnsi="Times New Roman" w:cs="Times New Roman"/>
                <w:bCs/>
                <w:lang w:eastAsia="ru-RU"/>
              </w:rPr>
              <w:t xml:space="preserve"> </w:t>
            </w:r>
          </w:p>
        </w:tc>
      </w:tr>
      <w:tr w:rsidR="00767A9B" w:rsidRPr="00767A9B" w14:paraId="284FA1C9" w14:textId="77777777" w:rsidTr="00077FCF">
        <w:trPr>
          <w:trHeight w:val="2826"/>
        </w:trPr>
        <w:tc>
          <w:tcPr>
            <w:tcW w:w="2127" w:type="dxa"/>
            <w:vMerge/>
            <w:shd w:val="clear" w:color="auto" w:fill="auto"/>
          </w:tcPr>
          <w:p w14:paraId="3A11E9F1"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5C48A5FB" w14:textId="77777777" w:rsidR="00D625B8" w:rsidRPr="00767A9B" w:rsidRDefault="00D625B8" w:rsidP="006F1009">
            <w:pPr>
              <w:pStyle w:val="a4"/>
              <w:numPr>
                <w:ilvl w:val="0"/>
                <w:numId w:val="92"/>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Модальные глаголы и их эквиваленты. Выполнение лексико-грамматических упражнений;</w:t>
            </w:r>
          </w:p>
          <w:p w14:paraId="6A146972" w14:textId="77777777" w:rsidR="00D625B8" w:rsidRPr="00767A9B" w:rsidRDefault="00D625B8" w:rsidP="006F1009">
            <w:pPr>
              <w:pStyle w:val="a4"/>
              <w:numPr>
                <w:ilvl w:val="0"/>
                <w:numId w:val="92"/>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Артикль. Выполнение лексико-грамматических упражнений;</w:t>
            </w:r>
          </w:p>
          <w:p w14:paraId="2C1E1D65" w14:textId="77777777" w:rsidR="00D625B8" w:rsidRPr="00767A9B" w:rsidRDefault="00D625B8" w:rsidP="006F1009">
            <w:pPr>
              <w:pStyle w:val="a4"/>
              <w:numPr>
                <w:ilvl w:val="0"/>
                <w:numId w:val="92"/>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rPr>
            </w:pPr>
            <w:r w:rsidRPr="00767A9B">
              <w:rPr>
                <w:rFonts w:ascii="Times New Roman" w:eastAsia="Times New Roman" w:hAnsi="Times New Roman" w:cs="Times New Roman"/>
                <w:bCs/>
              </w:rPr>
              <w:t>Времена английского глагола в страдательном залоге.</w:t>
            </w:r>
            <w:r w:rsidRPr="00767A9B">
              <w:rPr>
                <w:rFonts w:ascii="Times New Roman" w:eastAsia="Times New Roman" w:hAnsi="Times New Roman" w:cs="Times New Roman"/>
                <w:bCs/>
                <w:lang w:eastAsia="ru-RU"/>
              </w:rPr>
              <w:t xml:space="preserve"> Выполнение лексико-грамматических упражнений;</w:t>
            </w:r>
          </w:p>
          <w:p w14:paraId="1A5A8383" w14:textId="77777777" w:rsidR="00D625B8" w:rsidRPr="00767A9B" w:rsidRDefault="00D625B8" w:rsidP="006F1009">
            <w:pPr>
              <w:pStyle w:val="a4"/>
              <w:numPr>
                <w:ilvl w:val="0"/>
                <w:numId w:val="92"/>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грамматического теста.</w:t>
            </w:r>
          </w:p>
          <w:p w14:paraId="1D73E793" w14:textId="77777777" w:rsidR="00D625B8" w:rsidRPr="00767A9B" w:rsidRDefault="00D625B8" w:rsidP="006F1009">
            <w:pPr>
              <w:pStyle w:val="a4"/>
              <w:numPr>
                <w:ilvl w:val="0"/>
                <w:numId w:val="92"/>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right="-108" w:hanging="460"/>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Работа с текстом «</w:t>
            </w:r>
            <w:r w:rsidRPr="00767A9B">
              <w:rPr>
                <w:rFonts w:ascii="Times New Roman" w:eastAsia="Times New Roman" w:hAnsi="Times New Roman" w:cs="Times New Roman"/>
                <w:bCs/>
              </w:rPr>
              <w:t>Основные формы организации бизнеса: частное предпринимательство, товарищества, общественные и частные компании, корпорации</w:t>
            </w:r>
            <w:r w:rsidRPr="00767A9B">
              <w:rPr>
                <w:rFonts w:ascii="Times New Roman" w:eastAsia="Times New Roman" w:hAnsi="Times New Roman" w:cs="Times New Roman"/>
                <w:bCs/>
                <w:lang w:eastAsia="ru-RU"/>
              </w:rPr>
              <w:t>»</w:t>
            </w:r>
          </w:p>
          <w:p w14:paraId="0287A19C" w14:textId="77777777" w:rsidR="00D625B8" w:rsidRPr="00767A9B" w:rsidRDefault="00D625B8" w:rsidP="006F1009">
            <w:pPr>
              <w:pStyle w:val="a4"/>
              <w:numPr>
                <w:ilvl w:val="0"/>
                <w:numId w:val="92"/>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Работа с текстом «</w:t>
            </w:r>
            <w:r w:rsidRPr="00767A9B">
              <w:rPr>
                <w:rFonts w:ascii="Times New Roman" w:eastAsia="Times New Roman" w:hAnsi="Times New Roman" w:cs="Times New Roman"/>
                <w:bCs/>
              </w:rPr>
              <w:t>Функции менеджера: принятие решений, делегирование полномочий, инициативы</w:t>
            </w:r>
            <w:r w:rsidRPr="00767A9B">
              <w:rPr>
                <w:rFonts w:ascii="Times New Roman" w:eastAsia="Times New Roman" w:hAnsi="Times New Roman" w:cs="Times New Roman"/>
                <w:bCs/>
                <w:lang w:eastAsia="ru-RU"/>
              </w:rPr>
              <w:t>»</w:t>
            </w:r>
          </w:p>
        </w:tc>
      </w:tr>
      <w:tr w:rsidR="00767A9B" w:rsidRPr="00767A9B" w14:paraId="28A370AA" w14:textId="77777777" w:rsidTr="00077FCF">
        <w:trPr>
          <w:trHeight w:val="555"/>
        </w:trPr>
        <w:tc>
          <w:tcPr>
            <w:tcW w:w="2127" w:type="dxa"/>
            <w:vMerge/>
            <w:shd w:val="clear" w:color="auto" w:fill="auto"/>
          </w:tcPr>
          <w:p w14:paraId="11FE53C6"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64E07C70"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 xml:space="preserve">Самостоятельная работа обучающихся </w:t>
            </w:r>
          </w:p>
          <w:p w14:paraId="1312C6A8"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лексико-грамматических упражнений;</w:t>
            </w:r>
          </w:p>
          <w:p w14:paraId="525BD912"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Реферативный перевод текста на экономическую Тематику;</w:t>
            </w:r>
          </w:p>
        </w:tc>
      </w:tr>
      <w:tr w:rsidR="00767A9B" w:rsidRPr="00767A9B" w14:paraId="7A8BA8B7" w14:textId="77777777" w:rsidTr="00077FCF">
        <w:trPr>
          <w:trHeight w:val="273"/>
        </w:trPr>
        <w:tc>
          <w:tcPr>
            <w:tcW w:w="2127" w:type="dxa"/>
            <w:vMerge w:val="restart"/>
            <w:shd w:val="clear" w:color="auto" w:fill="auto"/>
          </w:tcPr>
          <w:p w14:paraId="2125FD88"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767A9B">
              <w:rPr>
                <w:rFonts w:ascii="Times New Roman" w:eastAsia="Times New Roman" w:hAnsi="Times New Roman" w:cs="Times New Roman"/>
                <w:b/>
                <w:bCs/>
              </w:rPr>
              <w:t>Тема 15.2.</w:t>
            </w:r>
          </w:p>
          <w:p w14:paraId="497C00BB"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767A9B">
              <w:rPr>
                <w:rFonts w:ascii="Times New Roman" w:eastAsia="Times New Roman" w:hAnsi="Times New Roman" w:cs="Times New Roman"/>
                <w:b/>
                <w:bCs/>
              </w:rPr>
              <w:t>Управление персоналом. Прием на работу</w:t>
            </w:r>
          </w:p>
          <w:p w14:paraId="3534D3DC"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46B0752A" w14:textId="77777777" w:rsidR="00D625B8" w:rsidRPr="00767A9B" w:rsidRDefault="00D625B8" w:rsidP="00077FCF">
            <w:pPr>
              <w:tabs>
                <w:tab w:val="left" w:pos="426"/>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Содержание</w:t>
            </w:r>
          </w:p>
        </w:tc>
      </w:tr>
      <w:tr w:rsidR="00767A9B" w:rsidRPr="00767A9B" w14:paraId="5AB7D90E" w14:textId="77777777" w:rsidTr="00077FCF">
        <w:trPr>
          <w:trHeight w:val="180"/>
        </w:trPr>
        <w:tc>
          <w:tcPr>
            <w:tcW w:w="2127" w:type="dxa"/>
            <w:vMerge/>
            <w:shd w:val="clear" w:color="auto" w:fill="auto"/>
          </w:tcPr>
          <w:p w14:paraId="5AD47A3A"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654" w:type="dxa"/>
            <w:shd w:val="clear" w:color="auto" w:fill="auto"/>
          </w:tcPr>
          <w:p w14:paraId="2461E5C1" w14:textId="77777777" w:rsidR="00D625B8" w:rsidRPr="00767A9B" w:rsidRDefault="00D625B8" w:rsidP="00077FCF">
            <w:pPr>
              <w:tabs>
                <w:tab w:val="left" w:pos="34"/>
              </w:tabs>
              <w:jc w:val="both"/>
              <w:rPr>
                <w:rFonts w:ascii="Times New Roman" w:eastAsia="Times New Roman" w:hAnsi="Times New Roman" w:cs="Times New Roman"/>
              </w:rPr>
            </w:pPr>
            <w:r w:rsidRPr="00767A9B">
              <w:rPr>
                <w:rFonts w:ascii="Times New Roman" w:eastAsia="Times New Roman" w:hAnsi="Times New Roman" w:cs="Times New Roman"/>
                <w:b/>
                <w:bCs/>
                <w:lang w:eastAsia="ru-RU"/>
              </w:rPr>
              <w:t>В том числе практических занятий и лабораторных работ</w:t>
            </w:r>
            <w:r w:rsidRPr="00767A9B">
              <w:rPr>
                <w:rFonts w:ascii="Times New Roman" w:eastAsia="Times New Roman" w:hAnsi="Times New Roman" w:cs="Times New Roman"/>
                <w:bCs/>
                <w:lang w:eastAsia="ru-RU"/>
              </w:rPr>
              <w:t xml:space="preserve"> </w:t>
            </w:r>
          </w:p>
        </w:tc>
      </w:tr>
      <w:tr w:rsidR="00767A9B" w:rsidRPr="00767A9B" w14:paraId="20CE371B" w14:textId="77777777" w:rsidTr="00077FCF">
        <w:trPr>
          <w:trHeight w:val="1844"/>
        </w:trPr>
        <w:tc>
          <w:tcPr>
            <w:tcW w:w="2127" w:type="dxa"/>
            <w:vMerge/>
            <w:shd w:val="clear" w:color="auto" w:fill="auto"/>
          </w:tcPr>
          <w:p w14:paraId="5A0ED3EA"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654" w:type="dxa"/>
            <w:shd w:val="clear" w:color="auto" w:fill="auto"/>
          </w:tcPr>
          <w:p w14:paraId="05E48C15" w14:textId="77777777" w:rsidR="00D625B8" w:rsidRPr="00767A9B" w:rsidRDefault="00D625B8" w:rsidP="006F1009">
            <w:pPr>
              <w:pStyle w:val="a4"/>
              <w:numPr>
                <w:ilvl w:val="0"/>
                <w:numId w:val="51"/>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767A9B">
              <w:rPr>
                <w:rFonts w:ascii="Times New Roman" w:eastAsia="Times New Roman" w:hAnsi="Times New Roman" w:cs="Times New Roman"/>
                <w:bCs/>
              </w:rPr>
              <w:t>Артикль.</w:t>
            </w:r>
            <w:r w:rsidRPr="00767A9B">
              <w:rPr>
                <w:rFonts w:ascii="Times New Roman" w:eastAsia="Times New Roman" w:hAnsi="Times New Roman" w:cs="Times New Roman"/>
                <w:bCs/>
                <w:lang w:eastAsia="ru-RU"/>
              </w:rPr>
              <w:t xml:space="preserve"> Выполнение лексико-грамматических упражнений;</w:t>
            </w:r>
          </w:p>
          <w:p w14:paraId="2BDEAD77" w14:textId="77777777" w:rsidR="00D625B8" w:rsidRPr="00767A9B" w:rsidRDefault="00D625B8" w:rsidP="006F1009">
            <w:pPr>
              <w:pStyle w:val="a4"/>
              <w:numPr>
                <w:ilvl w:val="0"/>
                <w:numId w:val="51"/>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lang w:eastAsia="ru-RU"/>
              </w:rPr>
            </w:pPr>
            <w:r w:rsidRPr="00767A9B">
              <w:rPr>
                <w:rFonts w:ascii="Times New Roman" w:eastAsia="Times New Roman" w:hAnsi="Times New Roman" w:cs="Times New Roman"/>
                <w:bCs/>
              </w:rPr>
              <w:t>Времена английского глагола в страдательном залоге</w:t>
            </w:r>
            <w:r w:rsidRPr="00767A9B">
              <w:rPr>
                <w:rFonts w:ascii="Times New Roman" w:eastAsia="Times New Roman" w:hAnsi="Times New Roman" w:cs="Times New Roman"/>
                <w:bCs/>
                <w:lang w:eastAsia="ru-RU"/>
              </w:rPr>
              <w:t xml:space="preserve"> Выполнение лексико-грамматических упражнений</w:t>
            </w:r>
          </w:p>
          <w:p w14:paraId="18B16BAD" w14:textId="77777777" w:rsidR="00D625B8" w:rsidRPr="00767A9B" w:rsidRDefault="00D625B8" w:rsidP="006F1009">
            <w:pPr>
              <w:pStyle w:val="a4"/>
              <w:numPr>
                <w:ilvl w:val="0"/>
                <w:numId w:val="51"/>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rPr>
            </w:pPr>
            <w:r w:rsidRPr="00767A9B">
              <w:rPr>
                <w:rFonts w:ascii="Times New Roman" w:eastAsia="Times New Roman" w:hAnsi="Times New Roman" w:cs="Times New Roman"/>
                <w:bCs/>
                <w:lang w:eastAsia="ru-RU"/>
              </w:rPr>
              <w:t xml:space="preserve">Работа с текстом </w:t>
            </w:r>
            <w:r w:rsidRPr="00767A9B">
              <w:rPr>
                <w:rFonts w:ascii="Times New Roman" w:eastAsia="Times New Roman" w:hAnsi="Times New Roman" w:cs="Times New Roman"/>
                <w:bCs/>
              </w:rPr>
              <w:t>«Управление персоналом»</w:t>
            </w:r>
          </w:p>
          <w:p w14:paraId="697C7D39" w14:textId="77777777" w:rsidR="00D625B8" w:rsidRPr="00767A9B" w:rsidRDefault="00D625B8" w:rsidP="006F1009">
            <w:pPr>
              <w:pStyle w:val="a4"/>
              <w:numPr>
                <w:ilvl w:val="0"/>
                <w:numId w:val="51"/>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rPr>
            </w:pPr>
            <w:r w:rsidRPr="00767A9B">
              <w:rPr>
                <w:rFonts w:ascii="Times New Roman" w:eastAsia="Times New Roman" w:hAnsi="Times New Roman" w:cs="Times New Roman"/>
                <w:bCs/>
                <w:lang w:eastAsia="ru-RU"/>
              </w:rPr>
              <w:t xml:space="preserve">Работа с текстом </w:t>
            </w:r>
            <w:r w:rsidRPr="00767A9B">
              <w:rPr>
                <w:rFonts w:ascii="Times New Roman" w:eastAsia="Times New Roman" w:hAnsi="Times New Roman" w:cs="Times New Roman"/>
                <w:bCs/>
              </w:rPr>
              <w:t>«Прием на работу: заявление о приеме на работу, резюме»</w:t>
            </w:r>
          </w:p>
          <w:p w14:paraId="67DCE871" w14:textId="77777777" w:rsidR="00D625B8" w:rsidRPr="00767A9B" w:rsidRDefault="00D625B8" w:rsidP="006F1009">
            <w:pPr>
              <w:pStyle w:val="a4"/>
              <w:numPr>
                <w:ilvl w:val="0"/>
                <w:numId w:val="51"/>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Выполнение грамматического теста.</w:t>
            </w:r>
          </w:p>
        </w:tc>
      </w:tr>
      <w:tr w:rsidR="00767A9B" w:rsidRPr="00767A9B" w14:paraId="0A472489" w14:textId="77777777" w:rsidTr="00077FCF">
        <w:trPr>
          <w:trHeight w:val="131"/>
        </w:trPr>
        <w:tc>
          <w:tcPr>
            <w:tcW w:w="2127" w:type="dxa"/>
            <w:vMerge/>
            <w:shd w:val="clear" w:color="auto" w:fill="auto"/>
          </w:tcPr>
          <w:p w14:paraId="2224CA8C"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654" w:type="dxa"/>
            <w:shd w:val="clear" w:color="auto" w:fill="auto"/>
          </w:tcPr>
          <w:p w14:paraId="787B1820"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Самостоятельная работа обучающихся</w:t>
            </w:r>
            <w:r w:rsidRPr="00767A9B">
              <w:rPr>
                <w:rFonts w:ascii="Times New Roman" w:eastAsia="Times New Roman" w:hAnsi="Times New Roman" w:cs="Times New Roman"/>
                <w:bCs/>
                <w:lang w:eastAsia="ru-RU"/>
              </w:rPr>
              <w:t xml:space="preserve"> </w:t>
            </w:r>
          </w:p>
          <w:p w14:paraId="25597777"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лексико-грамматических упражнений;</w:t>
            </w:r>
          </w:p>
          <w:p w14:paraId="7448E32C"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Написание резюме на английском языке;</w:t>
            </w:r>
          </w:p>
          <w:p w14:paraId="2B40121C"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Реферативный перевод текста на экономическую тематику;</w:t>
            </w:r>
          </w:p>
          <w:p w14:paraId="54039137"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p>
          <w:p w14:paraId="27E6CB0A"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p>
          <w:p w14:paraId="5C08133A"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p>
          <w:p w14:paraId="3CD674AF"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p>
        </w:tc>
      </w:tr>
      <w:tr w:rsidR="00767A9B" w:rsidRPr="00767A9B" w14:paraId="37B03140" w14:textId="77777777" w:rsidTr="00077FCF">
        <w:trPr>
          <w:trHeight w:val="273"/>
        </w:trPr>
        <w:tc>
          <w:tcPr>
            <w:tcW w:w="2127" w:type="dxa"/>
            <w:vMerge w:val="restart"/>
            <w:shd w:val="clear" w:color="auto" w:fill="auto"/>
          </w:tcPr>
          <w:p w14:paraId="66514FC5"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767A9B">
              <w:rPr>
                <w:rFonts w:ascii="Times New Roman" w:eastAsia="Times New Roman" w:hAnsi="Times New Roman" w:cs="Times New Roman"/>
                <w:b/>
                <w:bCs/>
              </w:rPr>
              <w:t>Тема 15.3</w:t>
            </w:r>
          </w:p>
          <w:p w14:paraId="586E14A7"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767A9B">
              <w:rPr>
                <w:rFonts w:ascii="Times New Roman" w:eastAsia="Times New Roman" w:hAnsi="Times New Roman" w:cs="Times New Roman"/>
                <w:b/>
                <w:bCs/>
              </w:rPr>
              <w:t>Моя будущая профессия</w:t>
            </w:r>
          </w:p>
        </w:tc>
        <w:tc>
          <w:tcPr>
            <w:tcW w:w="7654" w:type="dxa"/>
            <w:shd w:val="clear" w:color="auto" w:fill="auto"/>
          </w:tcPr>
          <w:p w14:paraId="121B2D94" w14:textId="77777777" w:rsidR="00D625B8" w:rsidRPr="00767A9B" w:rsidRDefault="00D625B8" w:rsidP="00077FCF">
            <w:pPr>
              <w:tabs>
                <w:tab w:val="left" w:pos="426"/>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Содержание</w:t>
            </w:r>
          </w:p>
        </w:tc>
      </w:tr>
      <w:tr w:rsidR="00767A9B" w:rsidRPr="00767A9B" w14:paraId="7773368D" w14:textId="77777777" w:rsidTr="00077FCF">
        <w:trPr>
          <w:trHeight w:val="209"/>
        </w:trPr>
        <w:tc>
          <w:tcPr>
            <w:tcW w:w="2127" w:type="dxa"/>
            <w:vMerge/>
            <w:shd w:val="clear" w:color="auto" w:fill="auto"/>
          </w:tcPr>
          <w:p w14:paraId="7D5E3DB6"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7654" w:type="dxa"/>
            <w:shd w:val="clear" w:color="auto" w:fill="auto"/>
          </w:tcPr>
          <w:p w14:paraId="23726AAD" w14:textId="77777777" w:rsidR="00D625B8" w:rsidRPr="00767A9B" w:rsidRDefault="00D625B8" w:rsidP="00077FCF">
            <w:pPr>
              <w:tabs>
                <w:tab w:val="left" w:pos="34"/>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В том числе практических занятий и лабораторных работ</w:t>
            </w:r>
            <w:r w:rsidRPr="00767A9B">
              <w:rPr>
                <w:rFonts w:ascii="Times New Roman" w:eastAsia="Times New Roman" w:hAnsi="Times New Roman" w:cs="Times New Roman"/>
                <w:bCs/>
                <w:lang w:eastAsia="ru-RU"/>
              </w:rPr>
              <w:t xml:space="preserve"> </w:t>
            </w:r>
          </w:p>
        </w:tc>
      </w:tr>
      <w:tr w:rsidR="00767A9B" w:rsidRPr="00767A9B" w14:paraId="2AF67C0E" w14:textId="77777777" w:rsidTr="00077FCF">
        <w:trPr>
          <w:trHeight w:val="1800"/>
        </w:trPr>
        <w:tc>
          <w:tcPr>
            <w:tcW w:w="2127" w:type="dxa"/>
            <w:vMerge/>
            <w:shd w:val="clear" w:color="auto" w:fill="auto"/>
          </w:tcPr>
          <w:p w14:paraId="1A00B8E9"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7654" w:type="dxa"/>
            <w:shd w:val="clear" w:color="auto" w:fill="auto"/>
          </w:tcPr>
          <w:p w14:paraId="28C27586" w14:textId="77777777" w:rsidR="00D625B8" w:rsidRPr="00767A9B" w:rsidRDefault="00D625B8" w:rsidP="006F1009">
            <w:pPr>
              <w:pStyle w:val="a4"/>
              <w:numPr>
                <w:ilvl w:val="0"/>
                <w:numId w:val="52"/>
              </w:numPr>
              <w:tabs>
                <w:tab w:val="left" w:pos="42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Повелительное и сослагательное наклонение. Выполнение лексико-грамматических упражнений;</w:t>
            </w:r>
          </w:p>
          <w:p w14:paraId="472355F8" w14:textId="77777777" w:rsidR="00D625B8" w:rsidRPr="00767A9B" w:rsidRDefault="00D625B8" w:rsidP="006F1009">
            <w:pPr>
              <w:pStyle w:val="a4"/>
              <w:numPr>
                <w:ilvl w:val="0"/>
                <w:numId w:val="52"/>
              </w:numPr>
              <w:tabs>
                <w:tab w:val="left" w:pos="426"/>
                <w:tab w:val="left" w:pos="787"/>
              </w:tabs>
              <w:ind w:left="460" w:hanging="426"/>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Система времен английского глагола. Выполнение лексико-грамматических упражнений;</w:t>
            </w:r>
          </w:p>
          <w:p w14:paraId="31A5DF17" w14:textId="77777777" w:rsidR="00D625B8" w:rsidRPr="00767A9B" w:rsidRDefault="00D625B8" w:rsidP="006F1009">
            <w:pPr>
              <w:pStyle w:val="a4"/>
              <w:numPr>
                <w:ilvl w:val="0"/>
                <w:numId w:val="52"/>
              </w:numPr>
              <w:tabs>
                <w:tab w:val="left" w:pos="426"/>
              </w:tabs>
              <w:ind w:left="460" w:hanging="426"/>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Работа с текстом «</w:t>
            </w:r>
            <w:r w:rsidRPr="00767A9B">
              <w:rPr>
                <w:rFonts w:ascii="Times New Roman" w:eastAsia="Times New Roman" w:hAnsi="Times New Roman" w:cs="Times New Roman"/>
                <w:bCs/>
              </w:rPr>
              <w:t>Названия пройденных дисциплин, названия предприятий, цехов, участков предполагаемой деятельности</w:t>
            </w:r>
            <w:r w:rsidRPr="00767A9B">
              <w:rPr>
                <w:rFonts w:ascii="Times New Roman" w:eastAsia="Times New Roman" w:hAnsi="Times New Roman" w:cs="Times New Roman"/>
                <w:bCs/>
                <w:lang w:eastAsia="ru-RU"/>
              </w:rPr>
              <w:t>»</w:t>
            </w:r>
          </w:p>
          <w:p w14:paraId="436C4095" w14:textId="77777777" w:rsidR="00D625B8" w:rsidRPr="00767A9B" w:rsidRDefault="00D625B8" w:rsidP="006F1009">
            <w:pPr>
              <w:pStyle w:val="a4"/>
              <w:numPr>
                <w:ilvl w:val="0"/>
                <w:numId w:val="52"/>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Написание плана сочинения о своей будущей профессии</w:t>
            </w:r>
          </w:p>
        </w:tc>
      </w:tr>
      <w:tr w:rsidR="00767A9B" w:rsidRPr="00767A9B" w14:paraId="3C526281" w14:textId="77777777" w:rsidTr="00077FCF">
        <w:trPr>
          <w:trHeight w:val="70"/>
        </w:trPr>
        <w:tc>
          <w:tcPr>
            <w:tcW w:w="2127" w:type="dxa"/>
            <w:vMerge/>
            <w:shd w:val="clear" w:color="auto" w:fill="auto"/>
          </w:tcPr>
          <w:p w14:paraId="4D01FC74"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7654" w:type="dxa"/>
            <w:shd w:val="clear" w:color="auto" w:fill="auto"/>
          </w:tcPr>
          <w:p w14:paraId="603EC009"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Самостоятельная работа обучающихся</w:t>
            </w:r>
            <w:r w:rsidRPr="00767A9B">
              <w:rPr>
                <w:rFonts w:ascii="Times New Roman" w:eastAsia="Times New Roman" w:hAnsi="Times New Roman" w:cs="Times New Roman"/>
                <w:bCs/>
                <w:lang w:eastAsia="ru-RU"/>
              </w:rPr>
              <w:t xml:space="preserve"> </w:t>
            </w:r>
          </w:p>
          <w:p w14:paraId="625A0790"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лексико-грамматических упражнений;</w:t>
            </w:r>
          </w:p>
          <w:p w14:paraId="32E1078A"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Написание сочинения «Моя будущая профессия»;</w:t>
            </w:r>
          </w:p>
          <w:p w14:paraId="7DEB0601"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777A36" w:rsidRPr="00767A9B" w14:paraId="68C6CCD2" w14:textId="77777777" w:rsidTr="00532D3F">
        <w:trPr>
          <w:trHeight w:val="70"/>
        </w:trPr>
        <w:tc>
          <w:tcPr>
            <w:tcW w:w="9781" w:type="dxa"/>
            <w:gridSpan w:val="2"/>
            <w:shd w:val="clear" w:color="auto" w:fill="auto"/>
          </w:tcPr>
          <w:p w14:paraId="70A443B8" w14:textId="522EE534" w:rsidR="00777A36" w:rsidRPr="00767A9B" w:rsidRDefault="00777A36" w:rsidP="00077FCF">
            <w:pPr>
              <w:tabs>
                <w:tab w:val="left" w:pos="426"/>
              </w:tab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w:t>
            </w:r>
          </w:p>
        </w:tc>
      </w:tr>
      <w:tr w:rsidR="00777A36" w:rsidRPr="00767A9B" w14:paraId="4C625BF8" w14:textId="77777777" w:rsidTr="00E54EB5">
        <w:trPr>
          <w:trHeight w:val="70"/>
        </w:trPr>
        <w:tc>
          <w:tcPr>
            <w:tcW w:w="9781" w:type="dxa"/>
            <w:gridSpan w:val="2"/>
            <w:shd w:val="clear" w:color="auto" w:fill="auto"/>
          </w:tcPr>
          <w:p w14:paraId="04A86CCB" w14:textId="416F0830" w:rsidR="00777A36" w:rsidRPr="00767A9B" w:rsidRDefault="00777A36" w:rsidP="00077FCF">
            <w:pPr>
              <w:tabs>
                <w:tab w:val="left" w:pos="426"/>
              </w:tab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156ч</w:t>
            </w:r>
          </w:p>
        </w:tc>
      </w:tr>
    </w:tbl>
    <w:p w14:paraId="3F99B85E" w14:textId="77777777" w:rsidR="00D625B8" w:rsidRPr="00767A9B" w:rsidRDefault="00D625B8" w:rsidP="00D625B8">
      <w:pPr>
        <w:pStyle w:val="114"/>
        <w:jc w:val="both"/>
        <w:rPr>
          <w:rFonts w:ascii="Times New Roman" w:hAnsi="Times New Roman"/>
        </w:rPr>
      </w:pPr>
    </w:p>
    <w:p w14:paraId="0742CF42" w14:textId="77777777" w:rsidR="00D625B8" w:rsidRPr="00767A9B" w:rsidRDefault="00D625B8" w:rsidP="00D625B8">
      <w:pPr>
        <w:rPr>
          <w:rFonts w:ascii="Times New Roman" w:hAnsi="Times New Roman" w:cs="Times New Roman"/>
          <w:sz w:val="24"/>
          <w:szCs w:val="24"/>
        </w:rPr>
      </w:pPr>
    </w:p>
    <w:p w14:paraId="2915DA0A" w14:textId="77777777" w:rsidR="00D625B8" w:rsidRPr="00767A9B" w:rsidRDefault="00D625B8" w:rsidP="00D625B8">
      <w:pPr>
        <w:pStyle w:val="1f"/>
        <w:rPr>
          <w:rFonts w:ascii="Times New Roman" w:hAnsi="Times New Roman"/>
          <w:lang w:val="ru-RU"/>
        </w:rPr>
      </w:pPr>
      <w:r w:rsidRPr="00767A9B">
        <w:rPr>
          <w:rFonts w:ascii="Times New Roman" w:hAnsi="Times New Roman"/>
        </w:rPr>
        <w:t xml:space="preserve">3. Условия реализации </w:t>
      </w:r>
      <w:r w:rsidRPr="00767A9B">
        <w:rPr>
          <w:rFonts w:ascii="Times New Roman" w:hAnsi="Times New Roman"/>
          <w:lang w:val="ru-RU"/>
        </w:rPr>
        <w:t>ДИСЦИПЛИНЫ</w:t>
      </w:r>
    </w:p>
    <w:p w14:paraId="465A7AEA" w14:textId="77777777" w:rsidR="00D625B8" w:rsidRPr="00767A9B" w:rsidRDefault="00D625B8" w:rsidP="00D625B8">
      <w:pPr>
        <w:pStyle w:val="114"/>
        <w:rPr>
          <w:rFonts w:ascii="Times New Roman" w:hAnsi="Times New Roman"/>
        </w:rPr>
      </w:pPr>
      <w:r w:rsidRPr="00767A9B">
        <w:rPr>
          <w:rFonts w:ascii="Times New Roman" w:hAnsi="Times New Roman"/>
        </w:rPr>
        <w:t>3.1. Материально-техническое обеспечение</w:t>
      </w:r>
    </w:p>
    <w:p w14:paraId="734A9762" w14:textId="77777777" w:rsidR="00330737" w:rsidRPr="00767A9B" w:rsidRDefault="00330737" w:rsidP="00330737">
      <w:pPr>
        <w:suppressAutoHyphens/>
        <w:ind w:firstLine="709"/>
        <w:jc w:val="both"/>
        <w:rPr>
          <w:rFonts w:ascii="Times New Roman" w:hAnsi="Times New Roman" w:cs="Times New Roman"/>
          <w:bCs/>
          <w:sz w:val="24"/>
          <w:szCs w:val="24"/>
        </w:rPr>
      </w:pPr>
      <w:r w:rsidRPr="00767A9B">
        <w:rPr>
          <w:rFonts w:ascii="Times New Roman" w:hAnsi="Times New Roman" w:cs="Times New Roman"/>
          <w:bCs/>
          <w:sz w:val="24"/>
          <w:szCs w:val="24"/>
        </w:rPr>
        <w:lastRenderedPageBreak/>
        <w:t>Кабинет</w:t>
      </w:r>
      <w:r w:rsidRPr="00767A9B">
        <w:rPr>
          <w:rFonts w:ascii="Times New Roman" w:hAnsi="Times New Roman" w:cs="Times New Roman"/>
          <w:bCs/>
          <w:i/>
          <w:sz w:val="24"/>
          <w:szCs w:val="24"/>
        </w:rPr>
        <w:t xml:space="preserve"> </w:t>
      </w:r>
      <w:r w:rsidRPr="00B70F9D">
        <w:rPr>
          <w:rFonts w:ascii="Times New Roman" w:hAnsi="Times New Roman" w:cs="Times New Roman"/>
          <w:bCs/>
          <w:iCs/>
          <w:sz w:val="24"/>
          <w:szCs w:val="24"/>
        </w:rPr>
        <w:t>социально-экономических дисциплин,</w:t>
      </w:r>
      <w:r w:rsidRPr="00767A9B">
        <w:rPr>
          <w:rFonts w:ascii="Times New Roman" w:hAnsi="Times New Roman" w:cs="Times New Roman"/>
          <w:bCs/>
          <w:i/>
          <w:sz w:val="24"/>
          <w:szCs w:val="24"/>
        </w:rPr>
        <w:t xml:space="preserve"> </w:t>
      </w:r>
      <w:r w:rsidRPr="00767A9B">
        <w:rPr>
          <w:rFonts w:ascii="Times New Roman" w:hAnsi="Times New Roman" w:cs="Times New Roman"/>
          <w:bCs/>
          <w:sz w:val="24"/>
          <w:szCs w:val="24"/>
        </w:rPr>
        <w:t xml:space="preserve">оснащенный(е) </w:t>
      </w:r>
      <w:r w:rsidRPr="00767A9B">
        <w:rPr>
          <w:rFonts w:ascii="Times New Roman" w:hAnsi="Times New Roman" w:cs="Times New Roman"/>
          <w:bCs/>
          <w:iCs/>
          <w:sz w:val="24"/>
          <w:szCs w:val="24"/>
        </w:rPr>
        <w:t>в соответствии с приложением 3 ПОП-П</w:t>
      </w:r>
      <w:r w:rsidRPr="00767A9B">
        <w:rPr>
          <w:rFonts w:ascii="Times New Roman" w:hAnsi="Times New Roman" w:cs="Times New Roman"/>
          <w:bCs/>
          <w:sz w:val="24"/>
          <w:szCs w:val="24"/>
        </w:rPr>
        <w:t xml:space="preserve">. </w:t>
      </w:r>
    </w:p>
    <w:p w14:paraId="4CECF8DD" w14:textId="77777777" w:rsidR="00330737" w:rsidRDefault="00330737" w:rsidP="00D625B8">
      <w:pPr>
        <w:pStyle w:val="114"/>
        <w:rPr>
          <w:rFonts w:ascii="Times New Roman" w:hAnsi="Times New Roman"/>
        </w:rPr>
      </w:pPr>
    </w:p>
    <w:p w14:paraId="3AC24027" w14:textId="0F9E74A1" w:rsidR="00D625B8" w:rsidRPr="00767A9B" w:rsidRDefault="00D625B8" w:rsidP="00D625B8">
      <w:pPr>
        <w:pStyle w:val="114"/>
        <w:rPr>
          <w:rFonts w:ascii="Times New Roman" w:eastAsia="Times New Roman" w:hAnsi="Times New Roman"/>
        </w:rPr>
      </w:pPr>
      <w:r w:rsidRPr="00767A9B">
        <w:rPr>
          <w:rFonts w:ascii="Times New Roman" w:hAnsi="Times New Roman"/>
        </w:rPr>
        <w:t>3.2. Учебно-методическое обеспечение</w:t>
      </w:r>
    </w:p>
    <w:p w14:paraId="4923EEEF" w14:textId="77777777" w:rsidR="00D625B8" w:rsidRPr="00767A9B" w:rsidRDefault="00D625B8" w:rsidP="00D625B8">
      <w:pPr>
        <w:pStyle w:val="a4"/>
        <w:spacing w:line="276" w:lineRule="auto"/>
        <w:ind w:left="0" w:firstLine="709"/>
        <w:jc w:val="both"/>
        <w:rPr>
          <w:rFonts w:ascii="Times New Roman" w:hAnsi="Times New Roman"/>
          <w:bCs/>
          <w:sz w:val="24"/>
          <w:szCs w:val="24"/>
        </w:rPr>
      </w:pPr>
      <w:r w:rsidRPr="00767A9B">
        <w:rPr>
          <w:rFonts w:ascii="Times New Roman" w:hAnsi="Times New Roman"/>
          <w:bCs/>
          <w:sz w:val="24"/>
          <w:szCs w:val="24"/>
        </w:rPr>
        <w:t>Для реализации программы библиотечный фонд образовательной организации должен иметь п</w:t>
      </w:r>
      <w:r w:rsidRPr="00767A9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67A9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922DB4" w14:textId="77777777" w:rsidR="00D625B8" w:rsidRPr="00767A9B" w:rsidRDefault="00D625B8" w:rsidP="00D625B8">
      <w:pPr>
        <w:pStyle w:val="a4"/>
        <w:spacing w:line="276" w:lineRule="auto"/>
        <w:ind w:left="0" w:firstLine="709"/>
        <w:jc w:val="both"/>
        <w:rPr>
          <w:rFonts w:ascii="Times New Roman" w:hAnsi="Times New Roman"/>
          <w:bCs/>
          <w:sz w:val="24"/>
          <w:szCs w:val="24"/>
        </w:rPr>
      </w:pPr>
    </w:p>
    <w:p w14:paraId="3CF014ED" w14:textId="77777777" w:rsidR="00D625B8" w:rsidRPr="00767A9B" w:rsidRDefault="00D625B8" w:rsidP="00D625B8">
      <w:pPr>
        <w:pStyle w:val="a4"/>
        <w:spacing w:line="276" w:lineRule="auto"/>
        <w:ind w:left="0" w:firstLine="709"/>
        <w:rPr>
          <w:rFonts w:ascii="Times New Roman" w:hAnsi="Times New Roman" w:cs="Times New Roman"/>
          <w:b/>
          <w:sz w:val="24"/>
          <w:szCs w:val="24"/>
        </w:rPr>
      </w:pPr>
      <w:r w:rsidRPr="00767A9B">
        <w:rPr>
          <w:rFonts w:ascii="Times New Roman" w:hAnsi="Times New Roman" w:cs="Times New Roman"/>
          <w:b/>
          <w:sz w:val="24"/>
          <w:szCs w:val="24"/>
        </w:rPr>
        <w:t>3.2.1. Основные печатные и/или электронные издания</w:t>
      </w:r>
    </w:p>
    <w:p w14:paraId="615FAD54" w14:textId="77777777" w:rsidR="00D625B8" w:rsidRPr="00767A9B" w:rsidRDefault="00D625B8" w:rsidP="006F1009">
      <w:pPr>
        <w:numPr>
          <w:ilvl w:val="0"/>
          <w:numId w:val="30"/>
        </w:numPr>
        <w:tabs>
          <w:tab w:val="left" w:pos="993"/>
        </w:tabs>
        <w:spacing w:after="160" w:line="259" w:lineRule="auto"/>
        <w:ind w:left="0"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Агабекян И.П. Английский язык для ссузов / И.П. Агабекян, - Москва : Проспект, 2020. — 316 c. -  ISBN: 978-5-222-27018-9.</w:t>
      </w:r>
    </w:p>
    <w:p w14:paraId="2E894935" w14:textId="77777777" w:rsidR="00D625B8" w:rsidRPr="00767A9B" w:rsidRDefault="00D625B8" w:rsidP="006F1009">
      <w:pPr>
        <w:numPr>
          <w:ilvl w:val="0"/>
          <w:numId w:val="30"/>
        </w:numPr>
        <w:tabs>
          <w:tab w:val="left" w:pos="993"/>
        </w:tabs>
        <w:spacing w:after="160" w:line="259" w:lineRule="auto"/>
        <w:ind w:left="0"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Литвинская, С. С. Английский язык для технических специальностей : учебное пособие / С.С. Литвинская. — Москва : ИНФРА-М, 2022. — 252 c. — (Среднее профессиональное образование). - ISBN 978-5-16-014535-8. - Текст : электронный. - URL: https://znanium.com/catalog/product/1694420</w:t>
      </w:r>
    </w:p>
    <w:p w14:paraId="63CA39FD" w14:textId="77777777" w:rsidR="00D625B8" w:rsidRPr="00767A9B" w:rsidRDefault="00D625B8" w:rsidP="006F1009">
      <w:pPr>
        <w:numPr>
          <w:ilvl w:val="0"/>
          <w:numId w:val="30"/>
        </w:numPr>
        <w:tabs>
          <w:tab w:val="left" w:pos="993"/>
        </w:tabs>
        <w:spacing w:after="160" w:line="259" w:lineRule="auto"/>
        <w:ind w:left="0"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Маньковская, З. В. Английский язык в ситуациях повседневного делового общения : учебное пособие / З.В. Маньковская. — Москва : ИНФРА-М, 2021. — 223 с. — (Среднее профессиональное образование). - ISBN 978-5-16-014149-7. - Текст : электронный. - URL: https://znanium.com/catalog/product/1402441</w:t>
      </w:r>
    </w:p>
    <w:p w14:paraId="601F808A" w14:textId="77777777" w:rsidR="00D625B8" w:rsidRPr="00767A9B" w:rsidRDefault="00D625B8" w:rsidP="006F1009">
      <w:pPr>
        <w:numPr>
          <w:ilvl w:val="0"/>
          <w:numId w:val="30"/>
        </w:numPr>
        <w:tabs>
          <w:tab w:val="left" w:pos="993"/>
        </w:tabs>
        <w:spacing w:after="160" w:line="259" w:lineRule="auto"/>
        <w:ind w:left="0"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Новикова, А. А. Английский язык: электроэнергетика и электротехника : учебное пособие / А. А. Новикова. — Москва : ИНФРА-М, 2022. — 246 с. — (Высшее образование: Бакалавриат). - ISBN 978-5-16-014593-8. - Текст : электронный. - URL: https://znanium.com/catalog/product/1708497 </w:t>
      </w:r>
    </w:p>
    <w:p w14:paraId="339321F9" w14:textId="77777777" w:rsidR="00D625B8" w:rsidRPr="00767A9B" w:rsidRDefault="00D625B8" w:rsidP="006F1009">
      <w:pPr>
        <w:numPr>
          <w:ilvl w:val="0"/>
          <w:numId w:val="30"/>
        </w:numPr>
        <w:tabs>
          <w:tab w:val="left" w:pos="993"/>
        </w:tabs>
        <w:spacing w:after="160" w:line="259" w:lineRule="auto"/>
        <w:ind w:left="0"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Радовель, В. А. Английский язык для технических вузов : учебное пособие / В. А. Радовель. — 2-е изд. — Москва : РИОР : ИНФРА-М, 2020. — 296 с. — (Высшее образование). - ISBN 978-5-369-01792-0. - Текст : электронный. - URL: </w:t>
      </w:r>
      <w:hyperlink r:id="rId14" w:history="1">
        <w:r w:rsidRPr="00767A9B">
          <w:rPr>
            <w:rFonts w:ascii="Times New Roman" w:eastAsia="Times New Roman" w:hAnsi="Times New Roman" w:cs="Times New Roman"/>
            <w:sz w:val="24"/>
            <w:szCs w:val="24"/>
            <w:lang w:eastAsia="ru-RU"/>
          </w:rPr>
          <w:t>https://znanium.com/catalog/product/987363</w:t>
        </w:r>
      </w:hyperlink>
    </w:p>
    <w:p w14:paraId="2E8B2041" w14:textId="77777777" w:rsidR="00D625B8" w:rsidRPr="00767A9B" w:rsidRDefault="00D625B8" w:rsidP="006F1009">
      <w:pPr>
        <w:numPr>
          <w:ilvl w:val="0"/>
          <w:numId w:val="30"/>
        </w:numPr>
        <w:tabs>
          <w:tab w:val="left" w:pos="993"/>
        </w:tabs>
        <w:spacing w:after="160" w:line="259" w:lineRule="auto"/>
        <w:ind w:left="0"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www.lingvo-online.ru (более 30 англо-русских, русско-английских и толковых словарей общей и отраслевой лексики).</w:t>
      </w:r>
    </w:p>
    <w:p w14:paraId="2A612C71" w14:textId="77777777" w:rsidR="00D625B8" w:rsidRPr="00767A9B" w:rsidRDefault="006B5A7D" w:rsidP="006F1009">
      <w:pPr>
        <w:numPr>
          <w:ilvl w:val="0"/>
          <w:numId w:val="30"/>
        </w:numPr>
        <w:tabs>
          <w:tab w:val="left" w:pos="993"/>
        </w:tabs>
        <w:spacing w:after="160" w:line="259" w:lineRule="auto"/>
        <w:ind w:left="0" w:firstLine="709"/>
        <w:jc w:val="both"/>
        <w:rPr>
          <w:rFonts w:ascii="Times New Roman" w:eastAsia="Times New Roman" w:hAnsi="Times New Roman" w:cs="Times New Roman"/>
          <w:sz w:val="24"/>
          <w:szCs w:val="24"/>
          <w:lang w:eastAsia="ru-RU"/>
        </w:rPr>
      </w:pPr>
      <w:hyperlink r:id="rId15" w:history="1">
        <w:r w:rsidR="00D625B8" w:rsidRPr="00767A9B">
          <w:rPr>
            <w:rStyle w:val="af0"/>
            <w:rFonts w:ascii="Times New Roman" w:eastAsia="Times New Roman" w:hAnsi="Times New Roman" w:cs="Times New Roman"/>
            <w:color w:val="auto"/>
            <w:sz w:val="24"/>
            <w:szCs w:val="24"/>
            <w:lang w:eastAsia="ru-RU"/>
          </w:rPr>
          <w:t>www.macmillan</w:t>
        </w:r>
      </w:hyperlink>
      <w:r w:rsidR="00D625B8" w:rsidRPr="00767A9B">
        <w:rPr>
          <w:rFonts w:ascii="Times New Roman" w:eastAsia="Times New Roman" w:hAnsi="Times New Roman" w:cs="Times New Roman"/>
          <w:sz w:val="24"/>
          <w:szCs w:val="24"/>
          <w:lang w:eastAsia="ru-RU"/>
        </w:rPr>
        <w:t xml:space="preserve">dictionary.com/dictionary/british/enjoy (MacmillanDictionaryсвозможностьюпрослушатьпроизношениеслов). </w:t>
      </w:r>
    </w:p>
    <w:p w14:paraId="6CF2A1D2" w14:textId="77777777" w:rsidR="00D625B8" w:rsidRPr="00767A9B" w:rsidRDefault="00D625B8" w:rsidP="006F1009">
      <w:pPr>
        <w:numPr>
          <w:ilvl w:val="0"/>
          <w:numId w:val="30"/>
        </w:numPr>
        <w:tabs>
          <w:tab w:val="left" w:pos="993"/>
        </w:tabs>
        <w:spacing w:after="160" w:line="259" w:lineRule="auto"/>
        <w:ind w:left="0"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www.britannica.com (энциклопедия «Британника»).</w:t>
      </w:r>
    </w:p>
    <w:p w14:paraId="3336ED07" w14:textId="77777777" w:rsidR="00D625B8" w:rsidRPr="00767A9B" w:rsidRDefault="00D625B8" w:rsidP="00D625B8">
      <w:pPr>
        <w:pStyle w:val="a4"/>
        <w:spacing w:line="276" w:lineRule="auto"/>
        <w:ind w:left="0" w:firstLine="709"/>
        <w:jc w:val="both"/>
        <w:rPr>
          <w:rFonts w:ascii="Times New Roman" w:hAnsi="Times New Roman" w:cs="Times New Roman"/>
          <w:b/>
          <w:i/>
          <w:sz w:val="24"/>
          <w:szCs w:val="24"/>
        </w:rPr>
      </w:pPr>
    </w:p>
    <w:p w14:paraId="5D2FE335" w14:textId="77777777" w:rsidR="00D625B8" w:rsidRPr="00767A9B" w:rsidRDefault="00D625B8" w:rsidP="00D625B8">
      <w:pPr>
        <w:suppressAutoHyphens/>
        <w:spacing w:line="276" w:lineRule="auto"/>
        <w:ind w:firstLine="709"/>
        <w:contextualSpacing/>
        <w:rPr>
          <w:rFonts w:ascii="Times New Roman" w:hAnsi="Times New Roman" w:cs="Times New Roman"/>
          <w:bCs/>
          <w:i/>
          <w:sz w:val="24"/>
          <w:szCs w:val="24"/>
        </w:rPr>
      </w:pPr>
      <w:r w:rsidRPr="00767A9B">
        <w:rPr>
          <w:rFonts w:ascii="Times New Roman" w:hAnsi="Times New Roman" w:cs="Times New Roman"/>
          <w:b/>
          <w:bCs/>
          <w:sz w:val="24"/>
          <w:szCs w:val="24"/>
        </w:rPr>
        <w:t xml:space="preserve">3.2.2. Дополнительные источники </w:t>
      </w:r>
    </w:p>
    <w:p w14:paraId="112C54E7" w14:textId="77777777" w:rsidR="00D625B8" w:rsidRPr="00767A9B" w:rsidRDefault="00D625B8" w:rsidP="006F1009">
      <w:pPr>
        <w:numPr>
          <w:ilvl w:val="0"/>
          <w:numId w:val="31"/>
        </w:numPr>
        <w:tabs>
          <w:tab w:val="left" w:pos="993"/>
        </w:tabs>
        <w:ind w:left="0" w:firstLine="709"/>
        <w:contextualSpacing/>
        <w:jc w:val="both"/>
        <w:rPr>
          <w:rFonts w:ascii="Times New Roman" w:eastAsia="Times New Roman" w:hAnsi="Times New Roman" w:cs="Times New Roman"/>
          <w:sz w:val="24"/>
          <w:szCs w:val="24"/>
          <w:lang w:val="en-US" w:eastAsia="ru-RU"/>
        </w:rPr>
      </w:pPr>
      <w:r w:rsidRPr="00767A9B">
        <w:rPr>
          <w:rFonts w:ascii="Times New Roman" w:eastAsia="Times New Roman" w:hAnsi="Times New Roman" w:cs="Times New Roman"/>
          <w:sz w:val="24"/>
          <w:szCs w:val="24"/>
          <w:lang w:val="en-US" w:eastAsia="ru-RU"/>
        </w:rPr>
        <w:t>Kozlova, G.A. The World of Aviation English.[</w:t>
      </w:r>
      <w:r w:rsidRPr="00767A9B">
        <w:rPr>
          <w:rFonts w:ascii="Times New Roman" w:eastAsia="Times New Roman" w:hAnsi="Times New Roman" w:cs="Times New Roman"/>
          <w:sz w:val="24"/>
          <w:szCs w:val="24"/>
          <w:lang w:eastAsia="ru-RU"/>
        </w:rPr>
        <w:t>Текст</w:t>
      </w:r>
      <w:r w:rsidRPr="00767A9B">
        <w:rPr>
          <w:rFonts w:ascii="Times New Roman" w:eastAsia="Times New Roman" w:hAnsi="Times New Roman" w:cs="Times New Roman"/>
          <w:sz w:val="24"/>
          <w:szCs w:val="24"/>
          <w:lang w:val="en-US" w:eastAsia="ru-RU"/>
        </w:rPr>
        <w:t>]/ G.A. Kozlova, A.M. –M.: «</w:t>
      </w:r>
      <w:r w:rsidRPr="00767A9B">
        <w:rPr>
          <w:rFonts w:ascii="Times New Roman" w:eastAsia="Times New Roman" w:hAnsi="Times New Roman" w:cs="Times New Roman"/>
          <w:sz w:val="24"/>
          <w:szCs w:val="24"/>
          <w:lang w:eastAsia="ru-RU"/>
        </w:rPr>
        <w:t>Воздушный</w:t>
      </w:r>
      <w:r w:rsidRPr="00767A9B">
        <w:rPr>
          <w:rFonts w:ascii="Times New Roman" w:eastAsia="Times New Roman" w:hAnsi="Times New Roman" w:cs="Times New Roman"/>
          <w:sz w:val="24"/>
          <w:szCs w:val="24"/>
          <w:lang w:val="en-US" w:eastAsia="ru-RU"/>
        </w:rPr>
        <w:t xml:space="preserve"> </w:t>
      </w:r>
      <w:r w:rsidRPr="00767A9B">
        <w:rPr>
          <w:rFonts w:ascii="Times New Roman" w:eastAsia="Times New Roman" w:hAnsi="Times New Roman" w:cs="Times New Roman"/>
          <w:sz w:val="24"/>
          <w:szCs w:val="24"/>
          <w:lang w:eastAsia="ru-RU"/>
        </w:rPr>
        <w:t>транспорт</w:t>
      </w:r>
      <w:r w:rsidRPr="00767A9B">
        <w:rPr>
          <w:rFonts w:ascii="Times New Roman" w:eastAsia="Times New Roman" w:hAnsi="Times New Roman" w:cs="Times New Roman"/>
          <w:sz w:val="24"/>
          <w:szCs w:val="24"/>
          <w:lang w:val="en-US" w:eastAsia="ru-RU"/>
        </w:rPr>
        <w:t xml:space="preserve">», 2007. – 224 </w:t>
      </w:r>
      <w:r w:rsidRPr="00767A9B">
        <w:rPr>
          <w:rFonts w:ascii="Times New Roman" w:eastAsia="Times New Roman" w:hAnsi="Times New Roman" w:cs="Times New Roman"/>
          <w:sz w:val="24"/>
          <w:szCs w:val="24"/>
          <w:lang w:eastAsia="ru-RU"/>
        </w:rPr>
        <w:t>с</w:t>
      </w:r>
      <w:r w:rsidRPr="00767A9B">
        <w:rPr>
          <w:rFonts w:ascii="Times New Roman" w:eastAsia="Times New Roman" w:hAnsi="Times New Roman" w:cs="Times New Roman"/>
          <w:sz w:val="24"/>
          <w:szCs w:val="24"/>
          <w:lang w:val="en-US" w:eastAsia="ru-RU"/>
        </w:rPr>
        <w:t>. – ISBN 5-888-21-069-2.</w:t>
      </w:r>
    </w:p>
    <w:p w14:paraId="6CC1E3ED" w14:textId="77777777" w:rsidR="00D625B8" w:rsidRPr="00767A9B" w:rsidRDefault="00D625B8" w:rsidP="006F1009">
      <w:pPr>
        <w:numPr>
          <w:ilvl w:val="0"/>
          <w:numId w:val="31"/>
        </w:numPr>
        <w:tabs>
          <w:tab w:val="left" w:pos="993"/>
        </w:tabs>
        <w:ind w:left="0" w:firstLine="709"/>
        <w:contextualSpacing/>
        <w:jc w:val="both"/>
        <w:rPr>
          <w:rFonts w:ascii="Times New Roman" w:eastAsia="Times New Roman" w:hAnsi="Times New Roman" w:cs="Times New Roman"/>
          <w:sz w:val="24"/>
          <w:szCs w:val="24"/>
          <w:lang w:val="en-US" w:eastAsia="ru-RU"/>
        </w:rPr>
      </w:pPr>
      <w:r w:rsidRPr="00767A9B">
        <w:rPr>
          <w:rFonts w:ascii="Times New Roman" w:eastAsia="Times New Roman" w:hAnsi="Times New Roman" w:cs="Times New Roman"/>
          <w:sz w:val="24"/>
          <w:szCs w:val="24"/>
          <w:lang w:val="en-US" w:eastAsia="ru-RU"/>
        </w:rPr>
        <w:t>Emery, H. Aviation English[</w:t>
      </w:r>
      <w:r w:rsidRPr="00767A9B">
        <w:rPr>
          <w:rFonts w:ascii="Times New Roman" w:eastAsia="Times New Roman" w:hAnsi="Times New Roman" w:cs="Times New Roman"/>
          <w:sz w:val="24"/>
          <w:szCs w:val="24"/>
          <w:lang w:eastAsia="ru-RU"/>
        </w:rPr>
        <w:t>Текст</w:t>
      </w:r>
      <w:r w:rsidRPr="00767A9B">
        <w:rPr>
          <w:rFonts w:ascii="Times New Roman" w:eastAsia="Times New Roman" w:hAnsi="Times New Roman" w:cs="Times New Roman"/>
          <w:sz w:val="24"/>
          <w:szCs w:val="24"/>
          <w:lang w:val="en-US" w:eastAsia="ru-RU"/>
        </w:rPr>
        <w:t>] / H.Emery,A. Roberts. – Macmillan Publishers Limited, 2008.</w:t>
      </w:r>
    </w:p>
    <w:p w14:paraId="6551FC46" w14:textId="77777777" w:rsidR="00D625B8" w:rsidRPr="00767A9B" w:rsidRDefault="00D625B8" w:rsidP="006F1009">
      <w:pPr>
        <w:numPr>
          <w:ilvl w:val="0"/>
          <w:numId w:val="31"/>
        </w:numPr>
        <w:tabs>
          <w:tab w:val="left" w:pos="993"/>
        </w:tabs>
        <w:ind w:left="0" w:firstLine="709"/>
        <w:contextualSpacing/>
        <w:jc w:val="both"/>
        <w:rPr>
          <w:rFonts w:ascii="Times New Roman" w:eastAsia="Times New Roman" w:hAnsi="Times New Roman" w:cs="Times New Roman"/>
          <w:sz w:val="24"/>
          <w:szCs w:val="24"/>
          <w:lang w:eastAsia="ru-RU"/>
        </w:rPr>
        <w:sectPr w:rsidR="00D625B8" w:rsidRPr="00767A9B" w:rsidSect="00FF7647">
          <w:pgSz w:w="11906" w:h="16838"/>
          <w:pgMar w:top="1134" w:right="851" w:bottom="1134" w:left="1701" w:header="709" w:footer="709" w:gutter="0"/>
          <w:cols w:space="708"/>
          <w:titlePg/>
          <w:docGrid w:linePitch="360"/>
        </w:sectPr>
      </w:pPr>
      <w:r w:rsidRPr="00767A9B">
        <w:rPr>
          <w:rFonts w:ascii="Times New Roman" w:eastAsia="Times New Roman" w:hAnsi="Times New Roman" w:cs="Times New Roman"/>
          <w:sz w:val="24"/>
          <w:szCs w:val="24"/>
          <w:lang w:val="en-US" w:eastAsia="ru-RU"/>
        </w:rPr>
        <w:t>Ellis, S. English for Aviation for Pilots and Controllers[</w:t>
      </w:r>
      <w:r w:rsidRPr="00767A9B">
        <w:rPr>
          <w:rFonts w:ascii="Times New Roman" w:eastAsia="Times New Roman" w:hAnsi="Times New Roman" w:cs="Times New Roman"/>
          <w:sz w:val="24"/>
          <w:szCs w:val="24"/>
          <w:lang w:eastAsia="ru-RU"/>
        </w:rPr>
        <w:t>Текст</w:t>
      </w:r>
      <w:r w:rsidRPr="00767A9B">
        <w:rPr>
          <w:rFonts w:ascii="Times New Roman" w:eastAsia="Times New Roman" w:hAnsi="Times New Roman" w:cs="Times New Roman"/>
          <w:sz w:val="24"/>
          <w:szCs w:val="24"/>
          <w:lang w:val="en-US" w:eastAsia="ru-RU"/>
        </w:rPr>
        <w:t>] / S.Ellis,T. Gerighty. Oxford university press, 2008. ISBN – 978-0-19-457942-1.</w:t>
      </w:r>
      <w:bookmarkStart w:id="14" w:name="page47"/>
      <w:bookmarkEnd w:id="14"/>
    </w:p>
    <w:p w14:paraId="1547E8F7" w14:textId="77777777" w:rsidR="00D625B8" w:rsidRPr="00767A9B" w:rsidRDefault="00D625B8" w:rsidP="00D625B8">
      <w:pPr>
        <w:pStyle w:val="1f"/>
        <w:rPr>
          <w:rFonts w:ascii="Times New Roman" w:hAnsi="Times New Roman"/>
          <w:b w:val="0"/>
          <w:bCs w:val="0"/>
          <w:lang w:val="ru-RU"/>
        </w:rPr>
      </w:pPr>
      <w:r w:rsidRPr="00767A9B">
        <w:rPr>
          <w:rFonts w:ascii="Times New Roman" w:hAnsi="Times New Roman"/>
        </w:rPr>
        <w:lastRenderedPageBreak/>
        <w:t xml:space="preserve">4. Контроль и оценка результатов </w:t>
      </w:r>
      <w:r w:rsidRPr="00767A9B">
        <w:rPr>
          <w:rFonts w:ascii="Times New Roman" w:hAnsi="Times New Roman"/>
        </w:rPr>
        <w:br/>
        <w:t xml:space="preserve">освоения </w:t>
      </w:r>
      <w:r w:rsidRPr="00767A9B">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67A9B" w:rsidRPr="00767A9B" w14:paraId="6755A413" w14:textId="77777777" w:rsidTr="00077FCF">
        <w:trPr>
          <w:trHeight w:val="519"/>
        </w:trPr>
        <w:tc>
          <w:tcPr>
            <w:tcW w:w="1498" w:type="pct"/>
            <w:vAlign w:val="center"/>
          </w:tcPr>
          <w:p w14:paraId="02C115EA" w14:textId="77777777" w:rsidR="00D625B8" w:rsidRPr="00767A9B" w:rsidRDefault="00D625B8" w:rsidP="00077FCF">
            <w:pPr>
              <w:suppressAutoHyphens/>
              <w:spacing w:line="276" w:lineRule="auto"/>
              <w:contextualSpacing/>
              <w:jc w:val="center"/>
              <w:rPr>
                <w:rFonts w:ascii="Times New Roman" w:hAnsi="Times New Roman" w:cs="Times New Roman"/>
                <w:b/>
                <w:iCs/>
                <w:sz w:val="24"/>
                <w:szCs w:val="24"/>
              </w:rPr>
            </w:pPr>
            <w:r w:rsidRPr="00767A9B">
              <w:rPr>
                <w:rFonts w:ascii="Times New Roman" w:hAnsi="Times New Roman" w:cs="Times New Roman"/>
                <w:b/>
                <w:iCs/>
                <w:sz w:val="24"/>
                <w:szCs w:val="24"/>
              </w:rPr>
              <w:t>Результаты обучения</w:t>
            </w:r>
          </w:p>
        </w:tc>
        <w:tc>
          <w:tcPr>
            <w:tcW w:w="1787" w:type="pct"/>
            <w:vAlign w:val="center"/>
          </w:tcPr>
          <w:p w14:paraId="44725EBD" w14:textId="77777777" w:rsidR="00D625B8" w:rsidRPr="00767A9B" w:rsidRDefault="00D625B8" w:rsidP="00077FCF">
            <w:pPr>
              <w:suppressAutoHyphens/>
              <w:spacing w:line="276" w:lineRule="auto"/>
              <w:contextualSpacing/>
              <w:jc w:val="center"/>
              <w:rPr>
                <w:rFonts w:ascii="Times New Roman" w:hAnsi="Times New Roman" w:cs="Times New Roman"/>
                <w:b/>
                <w:sz w:val="24"/>
                <w:szCs w:val="24"/>
              </w:rPr>
            </w:pPr>
            <w:r w:rsidRPr="00767A9B">
              <w:rPr>
                <w:rFonts w:ascii="Times New Roman" w:hAnsi="Times New Roman" w:cs="Times New Roman"/>
                <w:b/>
                <w:iCs/>
                <w:sz w:val="24"/>
                <w:szCs w:val="24"/>
              </w:rPr>
              <w:t>Показатели освоенности компетенций</w:t>
            </w:r>
          </w:p>
        </w:tc>
        <w:tc>
          <w:tcPr>
            <w:tcW w:w="1715" w:type="pct"/>
            <w:vAlign w:val="center"/>
          </w:tcPr>
          <w:p w14:paraId="72A9635C" w14:textId="77777777" w:rsidR="00D625B8" w:rsidRPr="00767A9B" w:rsidRDefault="00D625B8" w:rsidP="00077FCF">
            <w:pPr>
              <w:suppressAutoHyphens/>
              <w:spacing w:line="276" w:lineRule="auto"/>
              <w:contextualSpacing/>
              <w:jc w:val="center"/>
              <w:rPr>
                <w:rFonts w:ascii="Times New Roman" w:hAnsi="Times New Roman" w:cs="Times New Roman"/>
                <w:b/>
                <w:sz w:val="24"/>
                <w:szCs w:val="24"/>
              </w:rPr>
            </w:pPr>
            <w:r w:rsidRPr="00767A9B">
              <w:rPr>
                <w:rFonts w:ascii="Times New Roman" w:hAnsi="Times New Roman" w:cs="Times New Roman"/>
                <w:b/>
                <w:sz w:val="24"/>
                <w:szCs w:val="24"/>
              </w:rPr>
              <w:t>Методы оценки</w:t>
            </w:r>
          </w:p>
        </w:tc>
      </w:tr>
      <w:tr w:rsidR="00767A9B" w:rsidRPr="00767A9B" w14:paraId="4FA5CA55" w14:textId="77777777" w:rsidTr="00077FCF">
        <w:trPr>
          <w:trHeight w:val="698"/>
        </w:trPr>
        <w:tc>
          <w:tcPr>
            <w:tcW w:w="1498" w:type="pct"/>
            <w:tcBorders>
              <w:top w:val="single" w:sz="4" w:space="0" w:color="000000"/>
              <w:left w:val="single" w:sz="4" w:space="0" w:color="000000"/>
              <w:bottom w:val="single" w:sz="4" w:space="0" w:color="000000"/>
            </w:tcBorders>
            <w:shd w:val="clear" w:color="auto" w:fill="auto"/>
          </w:tcPr>
          <w:p w14:paraId="5B845D38" w14:textId="77777777" w:rsidR="00D625B8" w:rsidRPr="00767A9B" w:rsidRDefault="00D625B8" w:rsidP="00077FCF">
            <w:pPr>
              <w:rPr>
                <w:rFonts w:ascii="Times New Roman" w:eastAsia="Times New Roman" w:hAnsi="Times New Roman" w:cs="Times New Roman"/>
              </w:rPr>
            </w:pPr>
            <w:r w:rsidRPr="00767A9B">
              <w:rPr>
                <w:rFonts w:ascii="Times New Roman" w:eastAsia="Times New Roman" w:hAnsi="Times New Roman" w:cs="Times New Roman"/>
              </w:rPr>
              <w:t>Общаться (устно и письменно) на иностранном языке на профессиональные и повседневные темы</w:t>
            </w:r>
          </w:p>
          <w:p w14:paraId="7FF911E5" w14:textId="77777777" w:rsidR="00D625B8" w:rsidRPr="00767A9B" w:rsidRDefault="00D625B8" w:rsidP="00077FCF">
            <w:pPr>
              <w:rPr>
                <w:rFonts w:ascii="Times New Roman" w:eastAsia="Times New Roman" w:hAnsi="Times New Roman" w:cs="Times New Roman"/>
              </w:rPr>
            </w:pPr>
          </w:p>
          <w:p w14:paraId="11307541" w14:textId="77777777" w:rsidR="00D625B8" w:rsidRPr="00767A9B" w:rsidRDefault="00D625B8" w:rsidP="00077FCF">
            <w:pPr>
              <w:rPr>
                <w:rFonts w:ascii="Times New Roman" w:eastAsia="Times New Roman" w:hAnsi="Times New Roman" w:cs="Times New Roman"/>
              </w:rPr>
            </w:pPr>
            <w:r w:rsidRPr="00767A9B">
              <w:rPr>
                <w:rFonts w:ascii="Times New Roman" w:eastAsia="Times New Roman" w:hAnsi="Times New Roman" w:cs="Times New Roman"/>
              </w:rPr>
              <w:t>Переводить (со словарем) иностранные тексты профессиональной направленности</w:t>
            </w:r>
          </w:p>
          <w:p w14:paraId="0B0F0A38" w14:textId="77777777" w:rsidR="00D625B8" w:rsidRPr="00767A9B" w:rsidRDefault="00D625B8" w:rsidP="00077FCF">
            <w:pPr>
              <w:suppressAutoHyphens/>
              <w:spacing w:line="276" w:lineRule="auto"/>
              <w:contextualSpacing/>
              <w:rPr>
                <w:rFonts w:ascii="Times New Roman" w:eastAsia="Times New Roman" w:hAnsi="Times New Roman" w:cs="Times New Roman"/>
              </w:rPr>
            </w:pPr>
          </w:p>
          <w:p w14:paraId="5B07C462" w14:textId="77777777" w:rsidR="00D625B8" w:rsidRPr="00767A9B" w:rsidRDefault="00D625B8" w:rsidP="00077FCF">
            <w:pPr>
              <w:suppressAutoHyphens/>
              <w:spacing w:line="276" w:lineRule="auto"/>
              <w:contextualSpacing/>
              <w:rPr>
                <w:rFonts w:ascii="Times New Roman" w:hAnsi="Times New Roman" w:cs="Times New Roman"/>
                <w:i/>
                <w:sz w:val="24"/>
                <w:szCs w:val="24"/>
              </w:rPr>
            </w:pPr>
            <w:r w:rsidRPr="00767A9B">
              <w:rPr>
                <w:rFonts w:ascii="Times New Roman" w:eastAsia="Times New Roman" w:hAnsi="Times New Roman" w:cs="Times New Roman"/>
              </w:rPr>
              <w:t>Самостоятельно совершенствовать устную и письменную речь, пополнять словарный запас</w:t>
            </w:r>
          </w:p>
        </w:tc>
        <w:tc>
          <w:tcPr>
            <w:tcW w:w="1787" w:type="pct"/>
            <w:tcBorders>
              <w:top w:val="single" w:sz="4" w:space="0" w:color="000000"/>
              <w:left w:val="single" w:sz="4" w:space="0" w:color="000000"/>
              <w:bottom w:val="single" w:sz="4" w:space="0" w:color="000000"/>
            </w:tcBorders>
            <w:shd w:val="clear" w:color="auto" w:fill="auto"/>
          </w:tcPr>
          <w:p w14:paraId="5405CCBA" w14:textId="77777777" w:rsidR="00D625B8" w:rsidRPr="00767A9B" w:rsidRDefault="00D625B8" w:rsidP="00077FCF">
            <w:pPr>
              <w:tabs>
                <w:tab w:val="left" w:pos="0"/>
              </w:tabs>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Грамотно отвечать на вопросы, поддержать беседу, составлять диалоги, пересказывать текст на русском языке.</w:t>
            </w:r>
          </w:p>
          <w:p w14:paraId="7D8BCF56" w14:textId="77777777" w:rsidR="00D625B8" w:rsidRPr="00767A9B" w:rsidRDefault="00D625B8" w:rsidP="00077FCF">
            <w:pPr>
              <w:tabs>
                <w:tab w:val="left" w:pos="0"/>
              </w:tabs>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Составлять точный перевод, выполнять грамматические задания к ним, выбирать ответы из текста.</w:t>
            </w:r>
          </w:p>
          <w:p w14:paraId="779E194A" w14:textId="77777777" w:rsidR="00D625B8" w:rsidRPr="00767A9B" w:rsidRDefault="00D625B8" w:rsidP="00077FCF">
            <w:pPr>
              <w:tabs>
                <w:tab w:val="left" w:pos="0"/>
              </w:tabs>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 xml:space="preserve">Использовать лексику, речевые обороты, аргументировано ее использовать, правильно строить предложения. </w:t>
            </w:r>
          </w:p>
          <w:p w14:paraId="073D2040" w14:textId="77777777" w:rsidR="00D625B8" w:rsidRPr="00767A9B" w:rsidRDefault="00D625B8" w:rsidP="00077FCF">
            <w:pPr>
              <w:tabs>
                <w:tab w:val="left" w:pos="0"/>
              </w:tabs>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Точно строить высказывания, отвечать на вопросы, участвовать в диалогах.</w:t>
            </w:r>
          </w:p>
          <w:p w14:paraId="4F0AEE2C" w14:textId="77777777" w:rsidR="00D625B8" w:rsidRPr="00767A9B" w:rsidRDefault="00D625B8" w:rsidP="00077FCF">
            <w:pPr>
              <w:suppressAutoHyphens/>
              <w:spacing w:line="276" w:lineRule="auto"/>
              <w:contextualSpacing/>
              <w:rPr>
                <w:rFonts w:ascii="Times New Roman" w:hAnsi="Times New Roman" w:cs="Times New Roman"/>
                <w:i/>
                <w:sz w:val="24"/>
                <w:szCs w:val="24"/>
              </w:rPr>
            </w:pPr>
            <w:r w:rsidRPr="00767A9B">
              <w:rPr>
                <w:rFonts w:ascii="Times New Roman" w:eastAsia="Times New Roman" w:hAnsi="Times New Roman" w:cs="Times New Roman"/>
                <w:lang w:eastAsia="ru-RU"/>
              </w:rPr>
              <w:t>Составлять и записывать выступления по заданной профессиональной Тематике, используя грамматические обороты и профессиональную лексику.</w:t>
            </w:r>
          </w:p>
        </w:tc>
        <w:tc>
          <w:tcPr>
            <w:tcW w:w="1715" w:type="pct"/>
            <w:tcBorders>
              <w:top w:val="single" w:sz="4" w:space="0" w:color="000000"/>
              <w:left w:val="single" w:sz="4" w:space="0" w:color="000000"/>
              <w:bottom w:val="single" w:sz="4" w:space="0" w:color="000000"/>
              <w:right w:val="single" w:sz="4" w:space="0" w:color="000000"/>
            </w:tcBorders>
            <w:shd w:val="clear" w:color="auto" w:fill="auto"/>
          </w:tcPr>
          <w:p w14:paraId="715FED4A"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b/>
                <w:bCs/>
                <w:iCs/>
                <w:lang w:eastAsia="ru-RU"/>
              </w:rPr>
              <w:t>Текущий контроль</w:t>
            </w:r>
          </w:p>
          <w:p w14:paraId="081F31E3"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b/>
                <w:bCs/>
                <w:iCs/>
                <w:lang w:eastAsia="ru-RU"/>
              </w:rPr>
              <w:t>при проведении:</w:t>
            </w:r>
          </w:p>
          <w:p w14:paraId="2FC98AA3"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-письменного/устного опроса;</w:t>
            </w:r>
          </w:p>
          <w:p w14:paraId="61D85964"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-тестирования;</w:t>
            </w:r>
          </w:p>
          <w:p w14:paraId="43EA4AC9" w14:textId="77777777" w:rsidR="00D625B8" w:rsidRPr="00767A9B" w:rsidRDefault="00D625B8" w:rsidP="00077FCF">
            <w:pPr>
              <w:ind w:left="100"/>
              <w:rPr>
                <w:rFonts w:ascii="Times New Roman" w:eastAsia="Times New Roman" w:hAnsi="Times New Roman" w:cs="Times New Roman"/>
                <w:iCs/>
                <w:lang w:eastAsia="ru-RU"/>
              </w:rPr>
            </w:pPr>
            <w:r w:rsidRPr="00767A9B">
              <w:rPr>
                <w:rFonts w:ascii="Times New Roman" w:eastAsia="Times New Roman" w:hAnsi="Times New Roman" w:cs="Times New Roman"/>
                <w:iCs/>
                <w:lang w:eastAsia="ru-RU"/>
              </w:rPr>
              <w:t xml:space="preserve">-оценки результатов самостоятельной работы </w:t>
            </w:r>
          </w:p>
          <w:p w14:paraId="0E43EBB9" w14:textId="77777777" w:rsidR="00D625B8" w:rsidRPr="00767A9B" w:rsidRDefault="00D625B8" w:rsidP="00077FCF">
            <w:pPr>
              <w:ind w:left="100"/>
              <w:rPr>
                <w:rFonts w:ascii="Times New Roman" w:eastAsia="Times New Roman" w:hAnsi="Times New Roman" w:cs="Times New Roman"/>
                <w:b/>
                <w:bCs/>
                <w:iCs/>
                <w:lang w:eastAsia="ru-RU"/>
              </w:rPr>
            </w:pPr>
          </w:p>
          <w:p w14:paraId="5EB6BE7E"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b/>
                <w:bCs/>
                <w:iCs/>
                <w:lang w:eastAsia="ru-RU"/>
              </w:rPr>
              <w:t>Промежуточная аттестация</w:t>
            </w:r>
          </w:p>
          <w:p w14:paraId="23B6E102"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 xml:space="preserve">в форме дифференцированного зачета по учебной дисциплине </w:t>
            </w:r>
          </w:p>
          <w:p w14:paraId="39E2DF85" w14:textId="77777777" w:rsidR="00D625B8" w:rsidRPr="00767A9B" w:rsidRDefault="00D625B8" w:rsidP="00077FCF">
            <w:pPr>
              <w:suppressAutoHyphens/>
              <w:spacing w:line="276" w:lineRule="auto"/>
              <w:contextualSpacing/>
              <w:rPr>
                <w:rFonts w:ascii="Times New Roman" w:hAnsi="Times New Roman" w:cs="Times New Roman"/>
                <w:i/>
                <w:sz w:val="24"/>
                <w:szCs w:val="24"/>
              </w:rPr>
            </w:pPr>
          </w:p>
        </w:tc>
      </w:tr>
      <w:tr w:rsidR="00D625B8" w:rsidRPr="00767A9B" w14:paraId="355F1862" w14:textId="77777777" w:rsidTr="00077FCF">
        <w:trPr>
          <w:trHeight w:val="698"/>
        </w:trPr>
        <w:tc>
          <w:tcPr>
            <w:tcW w:w="1498" w:type="pct"/>
            <w:tcBorders>
              <w:top w:val="single" w:sz="4" w:space="0" w:color="000000"/>
              <w:left w:val="single" w:sz="4" w:space="0" w:color="000000"/>
              <w:bottom w:val="single" w:sz="4" w:space="0" w:color="000000"/>
            </w:tcBorders>
            <w:shd w:val="clear" w:color="auto" w:fill="auto"/>
          </w:tcPr>
          <w:p w14:paraId="264FF0A1" w14:textId="77777777" w:rsidR="00D625B8" w:rsidRPr="00767A9B" w:rsidRDefault="00D625B8" w:rsidP="00077FCF">
            <w:pPr>
              <w:suppressAutoHyphens/>
              <w:spacing w:line="276" w:lineRule="auto"/>
              <w:contextualSpacing/>
              <w:rPr>
                <w:rFonts w:ascii="Times New Roman" w:hAnsi="Times New Roman" w:cs="Times New Roman"/>
                <w:bCs/>
                <w:i/>
                <w:sz w:val="24"/>
                <w:szCs w:val="24"/>
              </w:rPr>
            </w:pPr>
            <w:r w:rsidRPr="00767A9B">
              <w:rPr>
                <w:rFonts w:ascii="Times New Roman" w:eastAsia="Times New Roman" w:hAnsi="Times New Roman" w:cs="Times New Roman"/>
              </w:rPr>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1787" w:type="pct"/>
            <w:tcBorders>
              <w:top w:val="single" w:sz="4" w:space="0" w:color="000000"/>
              <w:left w:val="single" w:sz="4" w:space="0" w:color="000000"/>
              <w:bottom w:val="single" w:sz="4" w:space="0" w:color="000000"/>
            </w:tcBorders>
            <w:shd w:val="clear" w:color="auto" w:fill="auto"/>
          </w:tcPr>
          <w:p w14:paraId="63CF0A7B" w14:textId="77777777" w:rsidR="00D625B8" w:rsidRPr="00767A9B" w:rsidRDefault="00D625B8" w:rsidP="00077FCF">
            <w:pPr>
              <w:tabs>
                <w:tab w:val="left" w:pos="0"/>
              </w:tabs>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 xml:space="preserve">Согласно правилам, объяснять произношение и употребление интернациональных слов </w:t>
            </w:r>
          </w:p>
          <w:p w14:paraId="18D20127" w14:textId="77777777" w:rsidR="00D625B8" w:rsidRPr="00767A9B" w:rsidRDefault="00D625B8" w:rsidP="00077FCF">
            <w:pPr>
              <w:tabs>
                <w:tab w:val="left" w:pos="0"/>
              </w:tabs>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Грамотно применять и переводить профессиональную лексику</w:t>
            </w:r>
          </w:p>
          <w:p w14:paraId="4B83014B" w14:textId="77777777" w:rsidR="00D625B8" w:rsidRPr="00767A9B" w:rsidRDefault="00D625B8" w:rsidP="00077FCF">
            <w:pPr>
              <w:suppressAutoHyphens/>
              <w:spacing w:line="276" w:lineRule="auto"/>
              <w:contextualSpacing/>
              <w:rPr>
                <w:rFonts w:ascii="Times New Roman" w:hAnsi="Times New Roman" w:cs="Times New Roman"/>
                <w:bCs/>
                <w:i/>
                <w:sz w:val="24"/>
                <w:szCs w:val="24"/>
              </w:rPr>
            </w:pPr>
            <w:r w:rsidRPr="00767A9B">
              <w:rPr>
                <w:rFonts w:ascii="Times New Roman" w:eastAsia="Times New Roman" w:hAnsi="Times New Roman" w:cs="Times New Roman"/>
                <w:lang w:eastAsia="ru-RU"/>
              </w:rPr>
              <w:t>Воспроизводить без ошибок изученные грамматические правила</w:t>
            </w:r>
          </w:p>
        </w:tc>
        <w:tc>
          <w:tcPr>
            <w:tcW w:w="1715" w:type="pct"/>
            <w:tcBorders>
              <w:top w:val="single" w:sz="4" w:space="0" w:color="000000"/>
              <w:left w:val="single" w:sz="4" w:space="0" w:color="000000"/>
              <w:bottom w:val="single" w:sz="4" w:space="0" w:color="000000"/>
              <w:right w:val="single" w:sz="4" w:space="0" w:color="000000"/>
            </w:tcBorders>
            <w:shd w:val="clear" w:color="auto" w:fill="auto"/>
          </w:tcPr>
          <w:p w14:paraId="7BD58910"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b/>
                <w:bCs/>
                <w:iCs/>
                <w:lang w:eastAsia="ru-RU"/>
              </w:rPr>
              <w:t>Текущий контроль:</w:t>
            </w:r>
          </w:p>
          <w:p w14:paraId="49F81D74" w14:textId="77777777" w:rsidR="00D625B8" w:rsidRPr="00767A9B" w:rsidRDefault="00D625B8" w:rsidP="00077FCF">
            <w:pPr>
              <w:ind w:left="100"/>
              <w:rPr>
                <w:rFonts w:ascii="Times New Roman" w:eastAsia="Times New Roman" w:hAnsi="Times New Roman" w:cs="Times New Roman"/>
                <w:iCs/>
                <w:lang w:eastAsia="ru-RU"/>
              </w:rPr>
            </w:pPr>
            <w:r w:rsidRPr="00767A9B">
              <w:rPr>
                <w:rFonts w:ascii="Times New Roman" w:eastAsia="Times New Roman" w:hAnsi="Times New Roman" w:cs="Times New Roman"/>
                <w:iCs/>
                <w:lang w:eastAsia="ru-RU"/>
              </w:rPr>
              <w:t>- оценка заданий для самостоятельной работы</w:t>
            </w:r>
          </w:p>
          <w:p w14:paraId="4E8EC1AF"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 экспертная оценка демонстрируемых умений, выполняемых действий в процессе практических занятий</w:t>
            </w:r>
          </w:p>
          <w:p w14:paraId="55A9288B" w14:textId="77777777" w:rsidR="00D625B8" w:rsidRPr="00767A9B" w:rsidRDefault="00D625B8" w:rsidP="00077FCF">
            <w:pPr>
              <w:ind w:left="100"/>
              <w:rPr>
                <w:rFonts w:ascii="Times New Roman" w:eastAsia="Times New Roman" w:hAnsi="Times New Roman" w:cs="Times New Roman"/>
                <w:b/>
                <w:bCs/>
                <w:iCs/>
                <w:lang w:eastAsia="ru-RU"/>
              </w:rPr>
            </w:pPr>
          </w:p>
          <w:p w14:paraId="558551C2"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b/>
                <w:bCs/>
                <w:iCs/>
                <w:lang w:eastAsia="ru-RU"/>
              </w:rPr>
              <w:t>Промежуточная аттестация</w:t>
            </w:r>
          </w:p>
          <w:p w14:paraId="769E6394" w14:textId="77777777" w:rsidR="00D625B8" w:rsidRPr="00767A9B" w:rsidRDefault="00D625B8" w:rsidP="00077FCF">
            <w:pPr>
              <w:suppressAutoHyphens/>
              <w:spacing w:line="276" w:lineRule="auto"/>
              <w:contextualSpacing/>
              <w:rPr>
                <w:rFonts w:ascii="Times New Roman" w:hAnsi="Times New Roman" w:cs="Times New Roman"/>
                <w:i/>
                <w:sz w:val="24"/>
                <w:szCs w:val="24"/>
              </w:rPr>
            </w:pPr>
            <w:r w:rsidRPr="00767A9B">
              <w:rPr>
                <w:rFonts w:ascii="Times New Roman" w:eastAsia="Times New Roman" w:hAnsi="Times New Roman" w:cs="Times New Roman"/>
                <w:iCs/>
                <w:lang w:eastAsia="ru-RU"/>
              </w:rPr>
              <w:t>- экспертная оценка выполнения практических заданий на дифференцированном зачете</w:t>
            </w:r>
          </w:p>
        </w:tc>
      </w:tr>
    </w:tbl>
    <w:p w14:paraId="1C372592" w14:textId="77777777" w:rsidR="00D625B8" w:rsidRPr="00767A9B" w:rsidRDefault="00D625B8" w:rsidP="00D625B8">
      <w:pPr>
        <w:spacing w:line="360" w:lineRule="auto"/>
        <w:jc w:val="center"/>
        <w:rPr>
          <w:rFonts w:ascii="Times New Roman" w:hAnsi="Times New Roman" w:cs="Times New Roman"/>
          <w:b/>
          <w:bCs/>
          <w:sz w:val="24"/>
          <w:szCs w:val="24"/>
        </w:rPr>
      </w:pPr>
    </w:p>
    <w:p w14:paraId="0AA90DD6" w14:textId="77777777" w:rsidR="00D625B8" w:rsidRPr="00767A9B" w:rsidRDefault="00D625B8" w:rsidP="00D625B8">
      <w:pPr>
        <w:rPr>
          <w:rFonts w:ascii="Times New Roman" w:hAnsi="Times New Roman" w:cs="Times New Roman"/>
          <w:b/>
          <w:bCs/>
          <w:sz w:val="24"/>
          <w:szCs w:val="24"/>
        </w:rPr>
      </w:pPr>
      <w:r w:rsidRPr="00767A9B">
        <w:rPr>
          <w:rFonts w:ascii="Times New Roman" w:hAnsi="Times New Roman" w:cs="Times New Roman"/>
          <w:b/>
          <w:bCs/>
          <w:sz w:val="24"/>
          <w:szCs w:val="24"/>
        </w:rPr>
        <w:br w:type="page"/>
      </w:r>
    </w:p>
    <w:p w14:paraId="12847C46" w14:textId="77777777" w:rsidR="00D625B8" w:rsidRPr="00767A9B" w:rsidRDefault="00D625B8" w:rsidP="00D625B8">
      <w:pPr>
        <w:jc w:val="right"/>
        <w:rPr>
          <w:rFonts w:ascii="Times New Roman" w:hAnsi="Times New Roman" w:cs="Times New Roman"/>
          <w:b/>
          <w:bCs/>
          <w:sz w:val="24"/>
          <w:szCs w:val="24"/>
        </w:rPr>
      </w:pPr>
      <w:r w:rsidRPr="00767A9B">
        <w:rPr>
          <w:rFonts w:ascii="Times New Roman" w:hAnsi="Times New Roman" w:cs="Times New Roman"/>
          <w:b/>
          <w:bCs/>
          <w:sz w:val="24"/>
          <w:szCs w:val="24"/>
        </w:rPr>
        <w:lastRenderedPageBreak/>
        <w:t>Приложение 2.4</w:t>
      </w:r>
    </w:p>
    <w:p w14:paraId="3D7B40A6" w14:textId="77777777" w:rsidR="00D625B8" w:rsidRPr="00767A9B" w:rsidRDefault="00D625B8" w:rsidP="00D625B8">
      <w:pPr>
        <w:keepNext/>
        <w:jc w:val="right"/>
        <w:outlineLvl w:val="0"/>
        <w:rPr>
          <w:rFonts w:ascii="Times New Roman" w:eastAsia="Times New Roman" w:hAnsi="Times New Roman" w:cs="Times New Roman"/>
          <w:b/>
          <w:bCs/>
          <w:kern w:val="32"/>
          <w:sz w:val="24"/>
          <w:szCs w:val="24"/>
          <w:lang w:eastAsia="x-none"/>
        </w:rPr>
      </w:pPr>
      <w:r w:rsidRPr="00767A9B">
        <w:rPr>
          <w:rFonts w:ascii="Times New Roman" w:eastAsia="Times New Roman" w:hAnsi="Times New Roman" w:cs="Times New Roman"/>
          <w:b/>
          <w:bCs/>
          <w:kern w:val="32"/>
          <w:sz w:val="24"/>
          <w:szCs w:val="24"/>
          <w:lang w:eastAsia="x-none"/>
        </w:rPr>
        <w:t xml:space="preserve">к ПОП-П по специальности </w:t>
      </w:r>
      <w:r w:rsidRPr="00767A9B">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07C74D80" w14:textId="77777777" w:rsidR="00D625B8" w:rsidRPr="00767A9B" w:rsidRDefault="00D625B8" w:rsidP="00D625B8">
      <w:pPr>
        <w:jc w:val="right"/>
        <w:rPr>
          <w:rFonts w:ascii="Times New Roman" w:hAnsi="Times New Roman" w:cs="Times New Roman"/>
          <w:b/>
          <w:bCs/>
          <w:sz w:val="24"/>
          <w:szCs w:val="24"/>
        </w:rPr>
      </w:pPr>
    </w:p>
    <w:p w14:paraId="03F4E2B3" w14:textId="77777777" w:rsidR="00D625B8" w:rsidRPr="00767A9B" w:rsidRDefault="00D625B8" w:rsidP="00D625B8">
      <w:pPr>
        <w:jc w:val="right"/>
        <w:rPr>
          <w:rFonts w:ascii="Times New Roman" w:hAnsi="Times New Roman" w:cs="Times New Roman"/>
          <w:b/>
          <w:bCs/>
          <w:sz w:val="24"/>
          <w:szCs w:val="24"/>
        </w:rPr>
      </w:pPr>
    </w:p>
    <w:p w14:paraId="64A98D2B" w14:textId="77777777" w:rsidR="00D625B8" w:rsidRPr="00767A9B" w:rsidRDefault="00D625B8" w:rsidP="00D625B8">
      <w:pPr>
        <w:jc w:val="right"/>
        <w:rPr>
          <w:rFonts w:ascii="Times New Roman" w:hAnsi="Times New Roman" w:cs="Times New Roman"/>
          <w:b/>
          <w:bCs/>
          <w:sz w:val="24"/>
          <w:szCs w:val="24"/>
        </w:rPr>
      </w:pPr>
    </w:p>
    <w:p w14:paraId="5799A7E6" w14:textId="77777777" w:rsidR="00D625B8" w:rsidRPr="00767A9B" w:rsidRDefault="00D625B8" w:rsidP="00D625B8">
      <w:pPr>
        <w:jc w:val="right"/>
        <w:rPr>
          <w:rFonts w:ascii="Times New Roman" w:hAnsi="Times New Roman" w:cs="Times New Roman"/>
          <w:b/>
          <w:bCs/>
          <w:sz w:val="24"/>
          <w:szCs w:val="24"/>
        </w:rPr>
      </w:pPr>
    </w:p>
    <w:p w14:paraId="3CCB175E" w14:textId="77777777" w:rsidR="00D625B8" w:rsidRPr="00767A9B" w:rsidRDefault="00D625B8" w:rsidP="00D625B8">
      <w:pPr>
        <w:jc w:val="right"/>
        <w:rPr>
          <w:rFonts w:ascii="Times New Roman" w:hAnsi="Times New Roman" w:cs="Times New Roman"/>
          <w:b/>
          <w:bCs/>
          <w:sz w:val="24"/>
          <w:szCs w:val="24"/>
        </w:rPr>
      </w:pPr>
    </w:p>
    <w:p w14:paraId="564C51CE" w14:textId="77777777" w:rsidR="00D625B8" w:rsidRPr="00767A9B" w:rsidRDefault="00D625B8" w:rsidP="00D625B8">
      <w:pPr>
        <w:jc w:val="right"/>
        <w:rPr>
          <w:rFonts w:ascii="Times New Roman" w:hAnsi="Times New Roman" w:cs="Times New Roman"/>
          <w:b/>
          <w:bCs/>
          <w:sz w:val="24"/>
          <w:szCs w:val="24"/>
        </w:rPr>
      </w:pPr>
    </w:p>
    <w:p w14:paraId="48EB31D0" w14:textId="77777777" w:rsidR="00D625B8" w:rsidRPr="00767A9B" w:rsidRDefault="00D625B8" w:rsidP="00D625B8">
      <w:pPr>
        <w:jc w:val="right"/>
        <w:rPr>
          <w:rFonts w:ascii="Times New Roman" w:hAnsi="Times New Roman" w:cs="Times New Roman"/>
          <w:b/>
          <w:bCs/>
          <w:sz w:val="24"/>
          <w:szCs w:val="24"/>
        </w:rPr>
      </w:pPr>
    </w:p>
    <w:p w14:paraId="01E2DA93" w14:textId="77777777" w:rsidR="00D625B8" w:rsidRPr="00767A9B" w:rsidRDefault="00D625B8" w:rsidP="00D625B8">
      <w:pPr>
        <w:jc w:val="right"/>
        <w:rPr>
          <w:rFonts w:ascii="Times New Roman" w:hAnsi="Times New Roman" w:cs="Times New Roman"/>
          <w:b/>
          <w:bCs/>
          <w:sz w:val="24"/>
          <w:szCs w:val="24"/>
        </w:rPr>
      </w:pPr>
    </w:p>
    <w:p w14:paraId="76E7DCFE" w14:textId="77777777" w:rsidR="00D625B8" w:rsidRPr="00767A9B" w:rsidRDefault="00D625B8" w:rsidP="00D625B8">
      <w:pPr>
        <w:jc w:val="right"/>
        <w:rPr>
          <w:rFonts w:ascii="Times New Roman" w:hAnsi="Times New Roman" w:cs="Times New Roman"/>
          <w:b/>
          <w:bCs/>
          <w:sz w:val="24"/>
          <w:szCs w:val="24"/>
        </w:rPr>
      </w:pPr>
    </w:p>
    <w:p w14:paraId="3815E0D5" w14:textId="77777777" w:rsidR="00D625B8" w:rsidRPr="00767A9B" w:rsidRDefault="00D625B8" w:rsidP="00D625B8">
      <w:pPr>
        <w:jc w:val="right"/>
        <w:rPr>
          <w:rFonts w:ascii="Times New Roman" w:hAnsi="Times New Roman" w:cs="Times New Roman"/>
          <w:b/>
          <w:bCs/>
          <w:sz w:val="24"/>
          <w:szCs w:val="24"/>
        </w:rPr>
      </w:pPr>
    </w:p>
    <w:p w14:paraId="3A5F0CCB" w14:textId="77777777" w:rsidR="00D625B8" w:rsidRPr="00767A9B" w:rsidRDefault="00D625B8" w:rsidP="00D625B8">
      <w:pPr>
        <w:jc w:val="center"/>
        <w:rPr>
          <w:rFonts w:ascii="Times New Roman" w:hAnsi="Times New Roman" w:cs="Times New Roman"/>
          <w:b/>
          <w:bCs/>
          <w:sz w:val="24"/>
          <w:szCs w:val="24"/>
        </w:rPr>
      </w:pPr>
      <w:r w:rsidRPr="00767A9B">
        <w:rPr>
          <w:rFonts w:ascii="Times New Roman" w:hAnsi="Times New Roman" w:cs="Times New Roman"/>
          <w:b/>
          <w:bCs/>
          <w:sz w:val="24"/>
          <w:szCs w:val="24"/>
        </w:rPr>
        <w:t>Примерная рабочая программа дисциплины</w:t>
      </w:r>
    </w:p>
    <w:p w14:paraId="6B7A912C" w14:textId="77777777" w:rsidR="00D625B8" w:rsidRPr="00767A9B" w:rsidRDefault="00D625B8" w:rsidP="00D625B8">
      <w:pPr>
        <w:pStyle w:val="1"/>
      </w:pPr>
      <w:bookmarkStart w:id="15" w:name="_Toc160549091"/>
      <w:bookmarkStart w:id="16" w:name="_Toc163813577"/>
      <w:r w:rsidRPr="00767A9B">
        <w:t>«ОГСЭ.04 Физическая культура»</w:t>
      </w:r>
      <w:bookmarkEnd w:id="15"/>
      <w:bookmarkEnd w:id="16"/>
    </w:p>
    <w:p w14:paraId="5820457C" w14:textId="77777777" w:rsidR="00D625B8" w:rsidRPr="00767A9B" w:rsidRDefault="00D625B8" w:rsidP="00D625B8">
      <w:pPr>
        <w:pStyle w:val="1"/>
      </w:pPr>
    </w:p>
    <w:p w14:paraId="691693AA" w14:textId="77777777" w:rsidR="00D625B8" w:rsidRPr="00767A9B" w:rsidRDefault="00D625B8" w:rsidP="00D625B8">
      <w:pPr>
        <w:pStyle w:val="1"/>
      </w:pPr>
    </w:p>
    <w:p w14:paraId="222BD6FF" w14:textId="77777777" w:rsidR="00D625B8" w:rsidRPr="00767A9B" w:rsidRDefault="00D625B8" w:rsidP="00D625B8">
      <w:pPr>
        <w:pStyle w:val="1"/>
      </w:pPr>
    </w:p>
    <w:p w14:paraId="06E3C03E" w14:textId="77777777" w:rsidR="00D625B8" w:rsidRPr="00767A9B" w:rsidRDefault="00D625B8" w:rsidP="00D625B8">
      <w:pPr>
        <w:pStyle w:val="1"/>
      </w:pPr>
    </w:p>
    <w:p w14:paraId="6A52C890" w14:textId="77777777" w:rsidR="00D625B8" w:rsidRPr="00767A9B" w:rsidRDefault="00D625B8" w:rsidP="00D625B8">
      <w:pPr>
        <w:pStyle w:val="1"/>
      </w:pPr>
    </w:p>
    <w:p w14:paraId="04E52571" w14:textId="77777777" w:rsidR="00D625B8" w:rsidRPr="00767A9B" w:rsidRDefault="00D625B8" w:rsidP="00D625B8">
      <w:pPr>
        <w:pStyle w:val="1"/>
      </w:pPr>
    </w:p>
    <w:p w14:paraId="65DA0D75" w14:textId="77777777" w:rsidR="00D625B8" w:rsidRPr="00767A9B" w:rsidRDefault="00D625B8" w:rsidP="00D625B8">
      <w:pPr>
        <w:pStyle w:val="1"/>
      </w:pPr>
    </w:p>
    <w:p w14:paraId="79431E30" w14:textId="77777777" w:rsidR="00D625B8" w:rsidRPr="00767A9B" w:rsidRDefault="00D625B8" w:rsidP="00D625B8">
      <w:pPr>
        <w:pStyle w:val="1"/>
      </w:pPr>
    </w:p>
    <w:p w14:paraId="1EEA0BBB" w14:textId="77777777" w:rsidR="00D625B8" w:rsidRPr="00767A9B" w:rsidRDefault="00D625B8" w:rsidP="00D625B8">
      <w:pPr>
        <w:pStyle w:val="1"/>
      </w:pPr>
    </w:p>
    <w:p w14:paraId="13D0B4D1" w14:textId="77777777" w:rsidR="00D625B8" w:rsidRPr="00767A9B" w:rsidRDefault="00D625B8" w:rsidP="00D625B8">
      <w:pPr>
        <w:pStyle w:val="1"/>
      </w:pPr>
    </w:p>
    <w:p w14:paraId="48B56C06" w14:textId="77777777" w:rsidR="00D625B8" w:rsidRPr="00767A9B" w:rsidRDefault="00D625B8" w:rsidP="00D625B8">
      <w:pPr>
        <w:pStyle w:val="1"/>
      </w:pPr>
    </w:p>
    <w:p w14:paraId="72FE0190" w14:textId="77777777" w:rsidR="00D625B8" w:rsidRPr="00767A9B" w:rsidRDefault="00D625B8" w:rsidP="00D625B8">
      <w:pPr>
        <w:pStyle w:val="1"/>
      </w:pPr>
    </w:p>
    <w:p w14:paraId="158ED3EC" w14:textId="77777777" w:rsidR="00D625B8" w:rsidRPr="00767A9B" w:rsidRDefault="00D625B8" w:rsidP="00D625B8">
      <w:pPr>
        <w:pStyle w:val="1"/>
      </w:pPr>
    </w:p>
    <w:p w14:paraId="2364B9B6" w14:textId="77777777" w:rsidR="00D625B8" w:rsidRPr="00767A9B" w:rsidRDefault="00D625B8" w:rsidP="00D625B8">
      <w:pPr>
        <w:pStyle w:val="1"/>
      </w:pPr>
    </w:p>
    <w:p w14:paraId="6A353EB3" w14:textId="77777777" w:rsidR="00D625B8" w:rsidRPr="00767A9B" w:rsidRDefault="00D625B8" w:rsidP="00D625B8">
      <w:pPr>
        <w:pStyle w:val="1d"/>
        <w:jc w:val="center"/>
        <w:rPr>
          <w:b/>
          <w:bCs/>
          <w:lang w:val="ru-RU"/>
        </w:rPr>
      </w:pPr>
    </w:p>
    <w:p w14:paraId="17B35317" w14:textId="77777777" w:rsidR="00D625B8" w:rsidRPr="00767A9B" w:rsidRDefault="00D625B8" w:rsidP="00D625B8">
      <w:pPr>
        <w:rPr>
          <w:rFonts w:ascii="Times New Roman Полужирный" w:eastAsia="Segoe UI" w:hAnsi="Times New Roman Полужирный" w:cs="Times New Roman"/>
          <w:b/>
          <w:bCs/>
          <w:caps/>
          <w:kern w:val="32"/>
          <w:sz w:val="24"/>
          <w:szCs w:val="24"/>
          <w:lang w:val="x-none" w:eastAsia="x-none"/>
        </w:rPr>
      </w:pPr>
      <w:r w:rsidRPr="00767A9B">
        <w:br w:type="page"/>
      </w:r>
    </w:p>
    <w:p w14:paraId="558748B6" w14:textId="77777777" w:rsidR="00D625B8" w:rsidRPr="00767A9B" w:rsidRDefault="00D625B8" w:rsidP="00D625B8">
      <w:pPr>
        <w:pStyle w:val="1f"/>
        <w:rPr>
          <w:rFonts w:ascii="Times New Roman" w:hAnsi="Times New Roman"/>
          <w:lang w:val="ru-RU"/>
        </w:rPr>
      </w:pPr>
      <w:r w:rsidRPr="00767A9B">
        <w:rPr>
          <w:rFonts w:ascii="Times New Roman" w:hAnsi="Times New Roman"/>
          <w:lang w:val="ru-RU"/>
        </w:rPr>
        <w:lastRenderedPageBreak/>
        <w:t>СОДЕРЖАНИЕ ПРОГРАММЫ</w:t>
      </w:r>
    </w:p>
    <w:p w14:paraId="41FD402A" w14:textId="77777777" w:rsidR="00D625B8" w:rsidRPr="00767A9B" w:rsidRDefault="00D625B8" w:rsidP="00D625B8">
      <w:pPr>
        <w:pStyle w:val="14"/>
        <w:rPr>
          <w:rFonts w:asciiTheme="minorHAnsi" w:eastAsiaTheme="minorEastAsia" w:hAnsiTheme="minorHAnsi" w:cstheme="minorBidi"/>
          <w:b w:val="0"/>
          <w:bCs w:val="0"/>
          <w:lang w:eastAsia="ru-RU"/>
        </w:rPr>
      </w:pPr>
      <w:r w:rsidRPr="00767A9B">
        <w:rPr>
          <w:b w:val="0"/>
          <w:bCs w:val="0"/>
        </w:rPr>
        <w:fldChar w:fldCharType="begin"/>
      </w:r>
      <w:r w:rsidRPr="00767A9B">
        <w:rPr>
          <w:b w:val="0"/>
          <w:bCs w:val="0"/>
        </w:rPr>
        <w:instrText xml:space="preserve"> TOC \h \z \t "Раздел 1;1;Раздел 1.1;2" </w:instrText>
      </w:r>
      <w:r w:rsidRPr="00767A9B">
        <w:rPr>
          <w:b w:val="0"/>
          <w:bCs w:val="0"/>
        </w:rPr>
        <w:fldChar w:fldCharType="separate"/>
      </w:r>
      <w:hyperlink w:anchor="_Toc156294875" w:history="1"/>
    </w:p>
    <w:p w14:paraId="2B936121"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76" w:history="1">
        <w:r w:rsidR="00D625B8" w:rsidRPr="00767A9B">
          <w:rPr>
            <w:rStyle w:val="af0"/>
            <w:b w:val="0"/>
            <w:bCs w:val="0"/>
            <w:color w:val="auto"/>
          </w:rPr>
          <w:t>1. ОБЩАЯ ХАРАКТЕРИСТИКА</w:t>
        </w:r>
        <w:r w:rsidR="00D625B8" w:rsidRPr="00767A9B">
          <w:rPr>
            <w:b w:val="0"/>
            <w:bCs w:val="0"/>
            <w:webHidden/>
          </w:rPr>
          <w:tab/>
        </w:r>
      </w:hyperlink>
    </w:p>
    <w:p w14:paraId="5001E89C"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77" w:history="1">
        <w:r w:rsidR="00D625B8" w:rsidRPr="00767A9B">
          <w:rPr>
            <w:rStyle w:val="af0"/>
            <w:i w:val="0"/>
            <w:iCs w:val="0"/>
            <w:color w:val="auto"/>
          </w:rPr>
          <w:t>1.1. Цель и место дисциплины в структуре образовательной программы</w:t>
        </w:r>
        <w:r w:rsidR="00D625B8" w:rsidRPr="00767A9B">
          <w:rPr>
            <w:i w:val="0"/>
            <w:iCs w:val="0"/>
            <w:webHidden/>
          </w:rPr>
          <w:tab/>
        </w:r>
      </w:hyperlink>
    </w:p>
    <w:p w14:paraId="7445764B"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78" w:history="1">
        <w:r w:rsidR="00D625B8" w:rsidRPr="00767A9B">
          <w:rPr>
            <w:rStyle w:val="af0"/>
            <w:i w:val="0"/>
            <w:iCs w:val="0"/>
            <w:color w:val="auto"/>
          </w:rPr>
          <w:t>1.2. Планируемые результаты освоения дисциплины</w:t>
        </w:r>
        <w:r w:rsidR="00D625B8" w:rsidRPr="00767A9B">
          <w:rPr>
            <w:i w:val="0"/>
            <w:iCs w:val="0"/>
            <w:webHidden/>
          </w:rPr>
          <w:tab/>
        </w:r>
      </w:hyperlink>
    </w:p>
    <w:p w14:paraId="27D82258"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79" w:history="1">
        <w:r w:rsidR="00D625B8" w:rsidRPr="00767A9B">
          <w:rPr>
            <w:rStyle w:val="af0"/>
            <w:b w:val="0"/>
            <w:bCs w:val="0"/>
            <w:color w:val="auto"/>
          </w:rPr>
          <w:t>2. СТРУКТУРА И СОДЕРЖАНИЕ ДИСЦИПЛИНЫ</w:t>
        </w:r>
        <w:r w:rsidR="00D625B8" w:rsidRPr="00767A9B">
          <w:rPr>
            <w:b w:val="0"/>
            <w:bCs w:val="0"/>
            <w:webHidden/>
          </w:rPr>
          <w:tab/>
        </w:r>
      </w:hyperlink>
    </w:p>
    <w:p w14:paraId="29AA50A1"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0" w:history="1">
        <w:r w:rsidR="00D625B8" w:rsidRPr="00767A9B">
          <w:rPr>
            <w:rStyle w:val="af0"/>
            <w:i w:val="0"/>
            <w:iCs w:val="0"/>
            <w:color w:val="auto"/>
          </w:rPr>
          <w:t>2.1. Трудоемкость освоения дисциплины</w:t>
        </w:r>
        <w:r w:rsidR="00D625B8" w:rsidRPr="00767A9B">
          <w:rPr>
            <w:i w:val="0"/>
            <w:iCs w:val="0"/>
            <w:webHidden/>
          </w:rPr>
          <w:tab/>
        </w:r>
      </w:hyperlink>
    </w:p>
    <w:p w14:paraId="05E3EEFB"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1" w:history="1">
        <w:r w:rsidR="00D625B8" w:rsidRPr="00767A9B">
          <w:rPr>
            <w:rStyle w:val="af0"/>
            <w:i w:val="0"/>
            <w:iCs w:val="0"/>
            <w:color w:val="auto"/>
          </w:rPr>
          <w:t>2.2. Примерное содержание дисциплины</w:t>
        </w:r>
        <w:r w:rsidR="00D625B8" w:rsidRPr="00767A9B">
          <w:rPr>
            <w:i w:val="0"/>
            <w:iCs w:val="0"/>
            <w:webHidden/>
          </w:rPr>
          <w:tab/>
        </w:r>
      </w:hyperlink>
    </w:p>
    <w:p w14:paraId="1453D965"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84" w:history="1">
        <w:r w:rsidR="00D625B8" w:rsidRPr="00767A9B">
          <w:rPr>
            <w:rStyle w:val="af0"/>
            <w:b w:val="0"/>
            <w:bCs w:val="0"/>
            <w:color w:val="auto"/>
          </w:rPr>
          <w:t>3. УСЛОВИЯ РЕАЛИЗАЦИИ ДИСЦИПЛИНЫ</w:t>
        </w:r>
        <w:r w:rsidR="00D625B8" w:rsidRPr="00767A9B">
          <w:rPr>
            <w:b w:val="0"/>
            <w:bCs w:val="0"/>
            <w:webHidden/>
          </w:rPr>
          <w:tab/>
        </w:r>
      </w:hyperlink>
    </w:p>
    <w:p w14:paraId="6FC7B2BB"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5" w:history="1">
        <w:r w:rsidR="00D625B8" w:rsidRPr="00767A9B">
          <w:rPr>
            <w:rStyle w:val="af0"/>
            <w:i w:val="0"/>
            <w:iCs w:val="0"/>
            <w:color w:val="auto"/>
          </w:rPr>
          <w:t>3.1. Материально-техническое обеспечение</w:t>
        </w:r>
        <w:r w:rsidR="00D625B8" w:rsidRPr="00767A9B">
          <w:rPr>
            <w:i w:val="0"/>
            <w:iCs w:val="0"/>
            <w:webHidden/>
          </w:rPr>
          <w:tab/>
        </w:r>
      </w:hyperlink>
    </w:p>
    <w:p w14:paraId="5B20B53B"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6" w:history="1">
        <w:r w:rsidR="00D625B8" w:rsidRPr="00767A9B">
          <w:rPr>
            <w:rStyle w:val="af0"/>
            <w:i w:val="0"/>
            <w:iCs w:val="0"/>
            <w:color w:val="auto"/>
          </w:rPr>
          <w:t>3.2. Учебно-методическое обеспечение</w:t>
        </w:r>
        <w:r w:rsidR="00D625B8" w:rsidRPr="00767A9B">
          <w:rPr>
            <w:i w:val="0"/>
            <w:iCs w:val="0"/>
            <w:webHidden/>
          </w:rPr>
          <w:tab/>
        </w:r>
      </w:hyperlink>
    </w:p>
    <w:p w14:paraId="10D577AC"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87" w:history="1">
        <w:r w:rsidR="00D625B8" w:rsidRPr="00767A9B">
          <w:rPr>
            <w:rStyle w:val="af0"/>
            <w:b w:val="0"/>
            <w:bCs w:val="0"/>
            <w:color w:val="auto"/>
          </w:rPr>
          <w:t>4. КОНТРОЛЬ И ОЦЕНКА РЕЗУЛЬТАТОВ ОСВОЕНИЯ ДИСЦИПЛИНЫ</w:t>
        </w:r>
        <w:r w:rsidR="00D625B8" w:rsidRPr="00767A9B">
          <w:rPr>
            <w:b w:val="0"/>
            <w:bCs w:val="0"/>
            <w:webHidden/>
          </w:rPr>
          <w:tab/>
        </w:r>
      </w:hyperlink>
    </w:p>
    <w:p w14:paraId="685CAFCA" w14:textId="77777777" w:rsidR="00D625B8" w:rsidRPr="00767A9B" w:rsidRDefault="00D625B8" w:rsidP="00D625B8">
      <w:pPr>
        <w:pStyle w:val="1f"/>
        <w:jc w:val="left"/>
        <w:rPr>
          <w:rFonts w:ascii="Times New Roman" w:hAnsi="Times New Roman"/>
          <w:b w:val="0"/>
          <w:bCs w:val="0"/>
          <w:lang w:val="ru-RU"/>
        </w:rPr>
      </w:pPr>
      <w:r w:rsidRPr="00767A9B">
        <w:rPr>
          <w:rFonts w:ascii="Times New Roman" w:hAnsi="Times New Roman"/>
          <w:b w:val="0"/>
          <w:bCs w:val="0"/>
          <w:lang w:val="ru-RU"/>
        </w:rPr>
        <w:fldChar w:fldCharType="end"/>
      </w:r>
    </w:p>
    <w:p w14:paraId="46D0BBF6" w14:textId="77777777" w:rsidR="00D625B8" w:rsidRPr="00767A9B" w:rsidRDefault="00D625B8" w:rsidP="00D625B8">
      <w:pPr>
        <w:pStyle w:val="1f"/>
        <w:jc w:val="left"/>
        <w:rPr>
          <w:rFonts w:ascii="Times New Roman" w:hAnsi="Times New Roman"/>
          <w:lang w:val="ru-RU"/>
        </w:rPr>
        <w:sectPr w:rsidR="00D625B8" w:rsidRPr="00767A9B" w:rsidSect="00502F97">
          <w:headerReference w:type="even" r:id="rId16"/>
          <w:headerReference w:type="default" r:id="rId17"/>
          <w:pgSz w:w="11906" w:h="16838"/>
          <w:pgMar w:top="1134" w:right="567" w:bottom="1134" w:left="1701" w:header="709" w:footer="709" w:gutter="0"/>
          <w:cols w:space="708"/>
          <w:docGrid w:linePitch="360"/>
        </w:sectPr>
      </w:pPr>
    </w:p>
    <w:p w14:paraId="50C7B591" w14:textId="77777777" w:rsidR="00D625B8" w:rsidRPr="00767A9B" w:rsidRDefault="00D625B8" w:rsidP="006F1009">
      <w:pPr>
        <w:pStyle w:val="1f"/>
        <w:numPr>
          <w:ilvl w:val="0"/>
          <w:numId w:val="103"/>
        </w:numPr>
        <w:ind w:left="1440"/>
      </w:pPr>
      <w:r w:rsidRPr="00767A9B">
        <w:lastRenderedPageBreak/>
        <w:t>Общая характеристика</w:t>
      </w:r>
      <w:r w:rsidRPr="00767A9B">
        <w:rPr>
          <w:rFonts w:asciiTheme="minorHAnsi" w:hAnsiTheme="minorHAnsi"/>
          <w:lang w:val="ru-RU"/>
        </w:rPr>
        <w:t xml:space="preserve"> </w:t>
      </w:r>
      <w:r w:rsidRPr="00767A9B">
        <w:t>ПРИМЕРНОЙ РАБОЧЕЙ ПРОГРАММЫ УЧЕБНОЙ ДИСЦИПЛИНЫ</w:t>
      </w:r>
    </w:p>
    <w:p w14:paraId="188D566B" w14:textId="77777777" w:rsidR="00D625B8" w:rsidRPr="00767A9B" w:rsidRDefault="00D625B8" w:rsidP="00D625B8">
      <w:pPr>
        <w:pStyle w:val="1d"/>
        <w:jc w:val="center"/>
        <w:rPr>
          <w:rFonts w:eastAsia="Segoe UI"/>
          <w:lang w:val="ru-RU"/>
        </w:rPr>
      </w:pPr>
      <w:r w:rsidRPr="00767A9B">
        <w:rPr>
          <w:rFonts w:eastAsia="Segoe UI"/>
          <w:lang w:val="ru-RU"/>
        </w:rPr>
        <w:t>«Физическая культура»</w:t>
      </w:r>
    </w:p>
    <w:p w14:paraId="0138F914" w14:textId="77777777" w:rsidR="00D625B8" w:rsidRPr="00767A9B" w:rsidRDefault="00D625B8" w:rsidP="00D625B8">
      <w:pPr>
        <w:pStyle w:val="1d"/>
        <w:rPr>
          <w:lang w:val="ru-RU"/>
        </w:rPr>
      </w:pPr>
    </w:p>
    <w:p w14:paraId="01B81C35" w14:textId="77777777" w:rsidR="00D625B8" w:rsidRPr="00767A9B" w:rsidRDefault="00D625B8" w:rsidP="00D625B8">
      <w:pPr>
        <w:pStyle w:val="114"/>
        <w:rPr>
          <w:rFonts w:ascii="Times New Roman" w:hAnsi="Times New Roman"/>
        </w:rPr>
      </w:pPr>
      <w:r w:rsidRPr="00767A9B">
        <w:rPr>
          <w:rFonts w:ascii="Times New Roman" w:hAnsi="Times New Roman"/>
        </w:rPr>
        <w:t>1.1. Цель и место дисциплины в структуре образовательной программы</w:t>
      </w:r>
    </w:p>
    <w:p w14:paraId="0F1EC99E" w14:textId="77777777" w:rsidR="00D625B8" w:rsidRPr="00767A9B" w:rsidRDefault="00D625B8" w:rsidP="00D625B8">
      <w:pPr>
        <w:suppressAutoHyphens/>
        <w:spacing w:line="276" w:lineRule="auto"/>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Цель дисциплины </w:t>
      </w:r>
      <w:r w:rsidRPr="00767A9B">
        <w:rPr>
          <w:rFonts w:ascii="Times New Roman" w:hAnsi="Times New Roman"/>
          <w:sz w:val="24"/>
          <w:szCs w:val="24"/>
        </w:rPr>
        <w:t>«Физическая культура»</w:t>
      </w:r>
      <w:r w:rsidRPr="00767A9B">
        <w:rPr>
          <w:rFonts w:ascii="Times New Roman" w:eastAsia="Times New Roman" w:hAnsi="Times New Roman" w:cs="Times New Roman"/>
          <w:sz w:val="24"/>
          <w:szCs w:val="24"/>
          <w:lang w:eastAsia="ru-RU"/>
        </w:rPr>
        <w:t xml:space="preserve">: формирование физической культуры личности, наличие которой обеспечивает готовность к социально-профессиональной деятельности, включение в здоровый образ жизни, систематическое физическое самосовершенствование. </w:t>
      </w:r>
    </w:p>
    <w:p w14:paraId="2B295F64" w14:textId="77777777" w:rsidR="00D625B8" w:rsidRPr="00767A9B" w:rsidRDefault="00D625B8" w:rsidP="00D625B8">
      <w:pPr>
        <w:suppressAutoHyphens/>
        <w:spacing w:line="276" w:lineRule="auto"/>
        <w:ind w:firstLine="709"/>
        <w:jc w:val="both"/>
        <w:rPr>
          <w:rFonts w:ascii="Times New Roman" w:hAnsi="Times New Roman" w:cs="Times New Roman"/>
          <w:sz w:val="24"/>
          <w:szCs w:val="24"/>
        </w:rPr>
      </w:pPr>
      <w:r w:rsidRPr="00767A9B">
        <w:rPr>
          <w:rFonts w:ascii="Times New Roman" w:hAnsi="Times New Roman" w:cs="Times New Roman"/>
          <w:sz w:val="24"/>
          <w:szCs w:val="24"/>
        </w:rPr>
        <w:t>Дисциплина «Физическая культура» включена в обязательную часть общего гуманитарного и социально-экономического цикла образовательной программы.</w:t>
      </w:r>
    </w:p>
    <w:p w14:paraId="6D3D583A" w14:textId="77777777" w:rsidR="00D625B8" w:rsidRPr="00767A9B" w:rsidRDefault="00D625B8" w:rsidP="00D625B8">
      <w:pPr>
        <w:suppressAutoHyphens/>
        <w:spacing w:line="276" w:lineRule="auto"/>
        <w:ind w:firstLine="709"/>
        <w:jc w:val="both"/>
        <w:rPr>
          <w:rFonts w:ascii="Times New Roman" w:hAnsi="Times New Roman" w:cs="Times New Roman"/>
          <w:sz w:val="24"/>
          <w:szCs w:val="24"/>
        </w:rPr>
      </w:pPr>
    </w:p>
    <w:p w14:paraId="656EA9E8" w14:textId="77777777" w:rsidR="00D625B8" w:rsidRPr="00767A9B" w:rsidRDefault="00D625B8" w:rsidP="00D625B8">
      <w:pPr>
        <w:pStyle w:val="114"/>
        <w:rPr>
          <w:rFonts w:ascii="Times New Roman" w:hAnsi="Times New Roman"/>
        </w:rPr>
      </w:pPr>
      <w:r w:rsidRPr="00767A9B">
        <w:rPr>
          <w:rFonts w:ascii="Times New Roman" w:hAnsi="Times New Roman"/>
        </w:rPr>
        <w:t>1.2. Планируемые результаты освоения дисциплины</w:t>
      </w:r>
    </w:p>
    <w:p w14:paraId="6179230A" w14:textId="77777777" w:rsidR="00D625B8" w:rsidRPr="00767A9B" w:rsidRDefault="00D625B8" w:rsidP="00D625B8">
      <w:pPr>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F4216D6" w14:textId="77777777" w:rsidR="00D625B8" w:rsidRPr="00767A9B" w:rsidRDefault="00D625B8" w:rsidP="00D625B8">
      <w:pPr>
        <w:spacing w:after="120"/>
        <w:ind w:firstLine="709"/>
        <w:rPr>
          <w:rFonts w:ascii="Times New Roman" w:hAnsi="Times New Roman" w:cs="Times New Roman"/>
          <w:bCs/>
          <w:sz w:val="24"/>
          <w:szCs w:val="24"/>
        </w:rPr>
      </w:pPr>
      <w:r w:rsidRPr="00767A9B">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
        <w:gridCol w:w="3963"/>
        <w:gridCol w:w="4677"/>
      </w:tblGrid>
      <w:tr w:rsidR="00767A9B" w:rsidRPr="00767A9B" w14:paraId="2A1C9847" w14:textId="77777777" w:rsidTr="00077FCF">
        <w:trPr>
          <w:trHeight w:val="649"/>
        </w:trPr>
        <w:tc>
          <w:tcPr>
            <w:tcW w:w="994" w:type="dxa"/>
            <w:hideMark/>
          </w:tcPr>
          <w:p w14:paraId="257318A3"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Код</w:t>
            </w:r>
          </w:p>
          <w:p w14:paraId="4B84F9A9"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ПК, ОК</w:t>
            </w:r>
          </w:p>
        </w:tc>
        <w:tc>
          <w:tcPr>
            <w:tcW w:w="3963" w:type="dxa"/>
            <w:hideMark/>
          </w:tcPr>
          <w:p w14:paraId="476A9712"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Умения</w:t>
            </w:r>
          </w:p>
        </w:tc>
        <w:tc>
          <w:tcPr>
            <w:tcW w:w="4677" w:type="dxa"/>
            <w:hideMark/>
          </w:tcPr>
          <w:p w14:paraId="5F325CBD"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Знания</w:t>
            </w:r>
          </w:p>
        </w:tc>
      </w:tr>
      <w:tr w:rsidR="00767A9B" w:rsidRPr="00767A9B" w14:paraId="27A33AA8" w14:textId="77777777" w:rsidTr="00077FCF">
        <w:trPr>
          <w:trHeight w:val="791"/>
        </w:trPr>
        <w:tc>
          <w:tcPr>
            <w:tcW w:w="994" w:type="dxa"/>
            <w:vMerge w:val="restart"/>
          </w:tcPr>
          <w:p w14:paraId="260A9890" w14:textId="77777777" w:rsidR="00D625B8" w:rsidRPr="00767A9B" w:rsidRDefault="00D625B8" w:rsidP="00F15937">
            <w:pPr>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xml:space="preserve">ОК </w:t>
            </w:r>
            <w:r w:rsidRPr="00767A9B">
              <w:rPr>
                <w:rFonts w:ascii="Times New Roman" w:eastAsia="Times New Roman" w:hAnsi="Times New Roman" w:cs="Times New Roman"/>
                <w:sz w:val="24"/>
                <w:szCs w:val="24"/>
                <w:lang w:val="en-US"/>
              </w:rPr>
              <w:t>02</w:t>
            </w:r>
          </w:p>
          <w:p w14:paraId="7F8B8BB3" w14:textId="77777777" w:rsidR="00D625B8" w:rsidRPr="00767A9B" w:rsidRDefault="00D625B8" w:rsidP="00F15937">
            <w:pPr>
              <w:suppressAutoHyphens/>
              <w:rPr>
                <w:rFonts w:ascii="Times New Roman" w:eastAsia="Calibri" w:hAnsi="Times New Roman" w:cs="Times New Roman"/>
                <w:sz w:val="24"/>
                <w:szCs w:val="24"/>
                <w:u w:val="single"/>
              </w:rPr>
            </w:pPr>
          </w:p>
        </w:tc>
        <w:tc>
          <w:tcPr>
            <w:tcW w:w="3963" w:type="dxa"/>
          </w:tcPr>
          <w:p w14:paraId="277B457E" w14:textId="77777777" w:rsidR="00D625B8" w:rsidRPr="00767A9B" w:rsidRDefault="00D625B8" w:rsidP="00F15937">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определять задачи для поиска информации</w:t>
            </w:r>
          </w:p>
        </w:tc>
        <w:tc>
          <w:tcPr>
            <w:tcW w:w="4677" w:type="dxa"/>
          </w:tcPr>
          <w:p w14:paraId="3F25C92B" w14:textId="77777777" w:rsidR="00D625B8" w:rsidRPr="00767A9B" w:rsidRDefault="00D625B8" w:rsidP="00F15937">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767A9B" w:rsidRPr="00767A9B" w14:paraId="02F3A8A9" w14:textId="77777777" w:rsidTr="00077FCF">
        <w:trPr>
          <w:trHeight w:val="212"/>
        </w:trPr>
        <w:tc>
          <w:tcPr>
            <w:tcW w:w="994" w:type="dxa"/>
            <w:vMerge/>
          </w:tcPr>
          <w:p w14:paraId="3C0E162C" w14:textId="77777777" w:rsidR="00D625B8" w:rsidRPr="00767A9B" w:rsidRDefault="00D625B8" w:rsidP="00F15937">
            <w:pPr>
              <w:suppressAutoHyphens/>
              <w:rPr>
                <w:rFonts w:ascii="Times New Roman" w:eastAsia="Calibri" w:hAnsi="Times New Roman" w:cs="Times New Roman"/>
                <w:sz w:val="24"/>
                <w:szCs w:val="24"/>
              </w:rPr>
            </w:pPr>
          </w:p>
        </w:tc>
        <w:tc>
          <w:tcPr>
            <w:tcW w:w="3963" w:type="dxa"/>
          </w:tcPr>
          <w:p w14:paraId="03757958" w14:textId="77777777" w:rsidR="00D625B8" w:rsidRPr="00767A9B" w:rsidRDefault="00D625B8" w:rsidP="00F15937">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определять необходимые источники информации</w:t>
            </w:r>
          </w:p>
        </w:tc>
        <w:tc>
          <w:tcPr>
            <w:tcW w:w="4677" w:type="dxa"/>
          </w:tcPr>
          <w:p w14:paraId="4CBCD2E6" w14:textId="77777777" w:rsidR="00D625B8" w:rsidRPr="00767A9B" w:rsidRDefault="00D625B8" w:rsidP="00F15937">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приемы структурирования информации</w:t>
            </w:r>
          </w:p>
        </w:tc>
      </w:tr>
      <w:tr w:rsidR="00767A9B" w:rsidRPr="00767A9B" w14:paraId="3C832FC4" w14:textId="77777777" w:rsidTr="00077FCF">
        <w:trPr>
          <w:trHeight w:val="212"/>
        </w:trPr>
        <w:tc>
          <w:tcPr>
            <w:tcW w:w="994" w:type="dxa"/>
            <w:vMerge/>
          </w:tcPr>
          <w:p w14:paraId="589A0C79" w14:textId="77777777" w:rsidR="00D625B8" w:rsidRPr="00767A9B" w:rsidRDefault="00D625B8" w:rsidP="00F15937">
            <w:pPr>
              <w:suppressAutoHyphens/>
              <w:rPr>
                <w:rFonts w:ascii="Times New Roman" w:eastAsia="Calibri" w:hAnsi="Times New Roman" w:cs="Times New Roman"/>
                <w:sz w:val="24"/>
                <w:szCs w:val="24"/>
              </w:rPr>
            </w:pPr>
          </w:p>
        </w:tc>
        <w:tc>
          <w:tcPr>
            <w:tcW w:w="3963" w:type="dxa"/>
          </w:tcPr>
          <w:p w14:paraId="28DD56D3" w14:textId="77777777" w:rsidR="00D625B8" w:rsidRPr="00767A9B" w:rsidRDefault="00D625B8" w:rsidP="00F15937">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 xml:space="preserve">планировать процесс поиска; </w:t>
            </w:r>
          </w:p>
        </w:tc>
        <w:tc>
          <w:tcPr>
            <w:tcW w:w="4677" w:type="dxa"/>
            <w:vMerge w:val="restart"/>
          </w:tcPr>
          <w:p w14:paraId="16DF5218" w14:textId="77777777" w:rsidR="00D625B8" w:rsidRDefault="00D625B8" w:rsidP="00F15937">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p w14:paraId="2A56254D" w14:textId="77777777" w:rsidR="00F15937" w:rsidRPr="00F15937" w:rsidRDefault="00F15937" w:rsidP="00F15937">
            <w:pPr>
              <w:suppressAutoHyphens/>
              <w:rPr>
                <w:rFonts w:ascii="Times New Roman" w:eastAsia="Calibri" w:hAnsi="Times New Roman" w:cs="Times New Roman"/>
                <w:iCs/>
                <w:sz w:val="24"/>
                <w:szCs w:val="24"/>
              </w:rPr>
            </w:pPr>
            <w:r w:rsidRPr="00F15937">
              <w:rPr>
                <w:rFonts w:ascii="Times New Roman" w:eastAsia="Calibri" w:hAnsi="Times New Roman" w:cs="Times New Roman"/>
                <w:iCs/>
                <w:sz w:val="24"/>
                <w:szCs w:val="24"/>
              </w:rPr>
              <w:t>сущность процесса познания;</w:t>
            </w:r>
          </w:p>
          <w:p w14:paraId="027CC4F7" w14:textId="77777777" w:rsidR="00F15937" w:rsidRPr="00F15937" w:rsidRDefault="00F15937" w:rsidP="00F15937">
            <w:pPr>
              <w:suppressAutoHyphens/>
              <w:rPr>
                <w:rFonts w:ascii="Times New Roman" w:eastAsia="Calibri" w:hAnsi="Times New Roman" w:cs="Times New Roman"/>
                <w:iCs/>
                <w:sz w:val="24"/>
                <w:szCs w:val="24"/>
              </w:rPr>
            </w:pPr>
            <w:r w:rsidRPr="00F15937">
              <w:rPr>
                <w:rFonts w:ascii="Times New Roman" w:eastAsia="Calibri" w:hAnsi="Times New Roman" w:cs="Times New Roman"/>
                <w:iCs/>
                <w:sz w:val="24"/>
                <w:szCs w:val="24"/>
              </w:rPr>
              <w:t>основы научной, философской и религиозной картин мира;</w:t>
            </w:r>
          </w:p>
          <w:p w14:paraId="079CF9F9" w14:textId="77777777" w:rsidR="00F15937" w:rsidRPr="00F15937" w:rsidRDefault="00F15937" w:rsidP="00F15937">
            <w:pPr>
              <w:suppressAutoHyphens/>
              <w:rPr>
                <w:rFonts w:ascii="Times New Roman" w:eastAsia="Calibri" w:hAnsi="Times New Roman" w:cs="Times New Roman"/>
                <w:iCs/>
                <w:sz w:val="24"/>
                <w:szCs w:val="24"/>
              </w:rPr>
            </w:pPr>
            <w:r w:rsidRPr="00F15937">
              <w:rPr>
                <w:rFonts w:ascii="Times New Roman" w:eastAsia="Calibri" w:hAnsi="Times New Roman" w:cs="Times New Roman"/>
                <w:iCs/>
                <w:sz w:val="24"/>
                <w:szCs w:val="24"/>
              </w:rPr>
              <w:t>об условиях формирования личности, свободе и ответственности за сохранение жизни, культуры, окружающей среды;</w:t>
            </w:r>
          </w:p>
          <w:p w14:paraId="4E58B777" w14:textId="2C2E6874" w:rsidR="00F15937" w:rsidRPr="00767A9B" w:rsidRDefault="00F15937" w:rsidP="00F15937">
            <w:pPr>
              <w:suppressAutoHyphens/>
              <w:rPr>
                <w:rFonts w:ascii="Times New Roman" w:eastAsia="Calibri" w:hAnsi="Times New Roman" w:cs="Times New Roman"/>
                <w:iCs/>
                <w:sz w:val="24"/>
                <w:szCs w:val="24"/>
              </w:rPr>
            </w:pPr>
            <w:r w:rsidRPr="00F15937">
              <w:rPr>
                <w:rFonts w:ascii="Times New Roman" w:eastAsia="Calibri" w:hAnsi="Times New Roman" w:cs="Times New Roman"/>
                <w:iCs/>
                <w:sz w:val="24"/>
                <w:szCs w:val="24"/>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tr w:rsidR="00767A9B" w:rsidRPr="00767A9B" w14:paraId="4056D570" w14:textId="77777777" w:rsidTr="00077FCF">
        <w:trPr>
          <w:trHeight w:val="212"/>
        </w:trPr>
        <w:tc>
          <w:tcPr>
            <w:tcW w:w="994" w:type="dxa"/>
            <w:vMerge/>
          </w:tcPr>
          <w:p w14:paraId="0FCC3C63" w14:textId="77777777" w:rsidR="00D625B8" w:rsidRPr="00767A9B" w:rsidRDefault="00D625B8" w:rsidP="00F15937">
            <w:pPr>
              <w:suppressAutoHyphens/>
              <w:rPr>
                <w:rFonts w:ascii="Times New Roman" w:eastAsia="Calibri" w:hAnsi="Times New Roman" w:cs="Times New Roman"/>
                <w:sz w:val="24"/>
                <w:szCs w:val="24"/>
              </w:rPr>
            </w:pPr>
          </w:p>
        </w:tc>
        <w:tc>
          <w:tcPr>
            <w:tcW w:w="3963" w:type="dxa"/>
          </w:tcPr>
          <w:p w14:paraId="29354EB3" w14:textId="77777777" w:rsidR="00D625B8" w:rsidRPr="00767A9B" w:rsidRDefault="00D625B8" w:rsidP="00F15937">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структурировать получаемую информацию</w:t>
            </w:r>
          </w:p>
        </w:tc>
        <w:tc>
          <w:tcPr>
            <w:tcW w:w="4677" w:type="dxa"/>
            <w:vMerge/>
          </w:tcPr>
          <w:p w14:paraId="7D18ED5C" w14:textId="77777777" w:rsidR="00D625B8" w:rsidRPr="00767A9B" w:rsidRDefault="00D625B8" w:rsidP="00F15937">
            <w:pPr>
              <w:ind w:firstLine="13"/>
              <w:rPr>
                <w:rFonts w:ascii="Times New Roman" w:eastAsia="Calibri" w:hAnsi="Times New Roman" w:cs="Times New Roman"/>
                <w:sz w:val="24"/>
                <w:szCs w:val="24"/>
              </w:rPr>
            </w:pPr>
          </w:p>
        </w:tc>
      </w:tr>
      <w:tr w:rsidR="00767A9B" w:rsidRPr="00767A9B" w14:paraId="3529F295" w14:textId="77777777" w:rsidTr="00077FCF">
        <w:trPr>
          <w:trHeight w:val="212"/>
        </w:trPr>
        <w:tc>
          <w:tcPr>
            <w:tcW w:w="994" w:type="dxa"/>
            <w:vMerge/>
          </w:tcPr>
          <w:p w14:paraId="5E46FCA2" w14:textId="77777777" w:rsidR="00D625B8" w:rsidRPr="00767A9B" w:rsidRDefault="00D625B8" w:rsidP="00F15937">
            <w:pPr>
              <w:suppressAutoHyphens/>
              <w:rPr>
                <w:rFonts w:ascii="Times New Roman" w:eastAsia="Calibri" w:hAnsi="Times New Roman" w:cs="Times New Roman"/>
                <w:sz w:val="24"/>
                <w:szCs w:val="24"/>
              </w:rPr>
            </w:pPr>
          </w:p>
        </w:tc>
        <w:tc>
          <w:tcPr>
            <w:tcW w:w="3963" w:type="dxa"/>
          </w:tcPr>
          <w:p w14:paraId="6456AF9C" w14:textId="77777777" w:rsidR="00D625B8" w:rsidRPr="00767A9B" w:rsidRDefault="00D625B8" w:rsidP="00F15937">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выделять наиболее значимое в перечне информации</w:t>
            </w:r>
          </w:p>
        </w:tc>
        <w:tc>
          <w:tcPr>
            <w:tcW w:w="4677" w:type="dxa"/>
            <w:vMerge/>
          </w:tcPr>
          <w:p w14:paraId="6C9BEEED" w14:textId="77777777" w:rsidR="00D625B8" w:rsidRPr="00767A9B" w:rsidRDefault="00D625B8" w:rsidP="00F15937">
            <w:pPr>
              <w:ind w:firstLine="13"/>
              <w:rPr>
                <w:rFonts w:ascii="Times New Roman" w:eastAsia="Calibri" w:hAnsi="Times New Roman" w:cs="Times New Roman"/>
                <w:sz w:val="24"/>
                <w:szCs w:val="24"/>
              </w:rPr>
            </w:pPr>
          </w:p>
        </w:tc>
      </w:tr>
      <w:tr w:rsidR="00767A9B" w:rsidRPr="00767A9B" w14:paraId="5FF3ED69" w14:textId="77777777" w:rsidTr="00077FCF">
        <w:trPr>
          <w:trHeight w:val="212"/>
        </w:trPr>
        <w:tc>
          <w:tcPr>
            <w:tcW w:w="994" w:type="dxa"/>
            <w:vMerge w:val="restart"/>
          </w:tcPr>
          <w:p w14:paraId="7D3590A4" w14:textId="77777777" w:rsidR="00D625B8" w:rsidRPr="00767A9B" w:rsidRDefault="00D625B8" w:rsidP="00F15937">
            <w:pPr>
              <w:rPr>
                <w:rFonts w:ascii="Times New Roman" w:eastAsia="Calibri" w:hAnsi="Times New Roman" w:cs="Times New Roman"/>
                <w:sz w:val="24"/>
                <w:szCs w:val="24"/>
              </w:rPr>
            </w:pPr>
            <w:r w:rsidRPr="00767A9B">
              <w:rPr>
                <w:rFonts w:ascii="Times New Roman" w:eastAsia="Calibri" w:hAnsi="Times New Roman" w:cs="Times New Roman"/>
                <w:sz w:val="24"/>
                <w:szCs w:val="24"/>
              </w:rPr>
              <w:t>ОК 3</w:t>
            </w:r>
          </w:p>
        </w:tc>
        <w:tc>
          <w:tcPr>
            <w:tcW w:w="3963" w:type="dxa"/>
          </w:tcPr>
          <w:p w14:paraId="0AFAD3E6" w14:textId="77777777" w:rsidR="00D625B8" w:rsidRPr="00767A9B" w:rsidRDefault="00D625B8" w:rsidP="00F15937">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tc>
        <w:tc>
          <w:tcPr>
            <w:tcW w:w="4677" w:type="dxa"/>
          </w:tcPr>
          <w:p w14:paraId="539FDCD2" w14:textId="77777777" w:rsidR="00D625B8" w:rsidRPr="00767A9B" w:rsidRDefault="00D625B8" w:rsidP="00F159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содержание актуальной нормативно-правовой документации</w:t>
            </w:r>
          </w:p>
          <w:p w14:paraId="36E73BF5" w14:textId="77777777" w:rsidR="00D625B8" w:rsidRPr="00767A9B" w:rsidRDefault="00D625B8" w:rsidP="00F159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0CB3E4BC" w14:textId="77777777" w:rsidTr="00077FCF">
        <w:trPr>
          <w:trHeight w:val="212"/>
        </w:trPr>
        <w:tc>
          <w:tcPr>
            <w:tcW w:w="994" w:type="dxa"/>
            <w:vMerge/>
          </w:tcPr>
          <w:p w14:paraId="2BE7B2F5" w14:textId="77777777" w:rsidR="00D625B8" w:rsidRPr="00767A9B" w:rsidRDefault="00D625B8" w:rsidP="00F15937">
            <w:pPr>
              <w:suppressAutoHyphens/>
              <w:rPr>
                <w:rFonts w:ascii="Times New Roman" w:eastAsia="Calibri" w:hAnsi="Times New Roman" w:cs="Times New Roman"/>
                <w:sz w:val="24"/>
                <w:szCs w:val="24"/>
              </w:rPr>
            </w:pPr>
          </w:p>
        </w:tc>
        <w:tc>
          <w:tcPr>
            <w:tcW w:w="3963" w:type="dxa"/>
          </w:tcPr>
          <w:p w14:paraId="72C9245D" w14:textId="77777777" w:rsidR="00D625B8" w:rsidRPr="00767A9B" w:rsidRDefault="00D625B8" w:rsidP="00F15937">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4677" w:type="dxa"/>
          </w:tcPr>
          <w:p w14:paraId="2984E8F1" w14:textId="77777777" w:rsidR="00D625B8" w:rsidRPr="00767A9B" w:rsidRDefault="00D625B8" w:rsidP="00F159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современная научная и профессиональная терминология</w:t>
            </w:r>
          </w:p>
          <w:p w14:paraId="6AE9216B" w14:textId="77777777" w:rsidR="00D625B8" w:rsidRPr="00767A9B" w:rsidRDefault="00D625B8" w:rsidP="00F159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0CCF9B7C" w14:textId="77777777" w:rsidTr="00077FCF">
        <w:trPr>
          <w:trHeight w:val="212"/>
        </w:trPr>
        <w:tc>
          <w:tcPr>
            <w:tcW w:w="994" w:type="dxa"/>
            <w:vMerge/>
          </w:tcPr>
          <w:p w14:paraId="6C5AB246" w14:textId="77777777" w:rsidR="00D625B8" w:rsidRPr="00767A9B" w:rsidRDefault="00D625B8" w:rsidP="00F15937">
            <w:pPr>
              <w:suppressAutoHyphens/>
              <w:rPr>
                <w:rFonts w:ascii="Times New Roman" w:eastAsia="Calibri" w:hAnsi="Times New Roman" w:cs="Times New Roman"/>
                <w:sz w:val="24"/>
                <w:szCs w:val="24"/>
              </w:rPr>
            </w:pPr>
          </w:p>
        </w:tc>
        <w:tc>
          <w:tcPr>
            <w:tcW w:w="3963" w:type="dxa"/>
          </w:tcPr>
          <w:p w14:paraId="6E760730" w14:textId="77777777" w:rsidR="00D625B8" w:rsidRPr="00767A9B" w:rsidRDefault="00D625B8" w:rsidP="00F15937">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40FE9BAC" w14:textId="77777777" w:rsidR="00D625B8" w:rsidRPr="00767A9B" w:rsidRDefault="00D625B8" w:rsidP="00F15937">
            <w:pPr>
              <w:contextualSpacing/>
              <w:rPr>
                <w:rFonts w:ascii="Times New Roman" w:eastAsia="Times New Roman" w:hAnsi="Times New Roman" w:cs="Times New Roman"/>
                <w:sz w:val="24"/>
                <w:szCs w:val="24"/>
                <w:lang w:eastAsia="ru-RU"/>
              </w:rPr>
            </w:pPr>
          </w:p>
        </w:tc>
        <w:tc>
          <w:tcPr>
            <w:tcW w:w="4677" w:type="dxa"/>
          </w:tcPr>
          <w:p w14:paraId="02A6EA3B" w14:textId="77777777" w:rsidR="00D625B8" w:rsidRPr="00767A9B" w:rsidRDefault="00D625B8" w:rsidP="00F159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lastRenderedPageBreak/>
              <w:t>возможные траектории профессионального развития и самообразования</w:t>
            </w:r>
          </w:p>
          <w:p w14:paraId="58749D9E" w14:textId="77777777" w:rsidR="00D625B8" w:rsidRPr="00767A9B" w:rsidRDefault="00D625B8" w:rsidP="00F159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0DC581A7" w14:textId="77777777" w:rsidTr="00077FCF">
        <w:trPr>
          <w:trHeight w:val="212"/>
        </w:trPr>
        <w:tc>
          <w:tcPr>
            <w:tcW w:w="994" w:type="dxa"/>
            <w:vMerge/>
          </w:tcPr>
          <w:p w14:paraId="138C8970"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3963" w:type="dxa"/>
          </w:tcPr>
          <w:p w14:paraId="118159AB" w14:textId="77777777" w:rsidR="00D625B8" w:rsidRPr="00767A9B" w:rsidRDefault="00D625B8" w:rsidP="00F15937">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выявлять достоинства и недостатки коммерческой идеи</w:t>
            </w:r>
          </w:p>
          <w:p w14:paraId="2A59AFA4" w14:textId="77777777" w:rsidR="00D625B8" w:rsidRPr="00767A9B" w:rsidRDefault="00D625B8" w:rsidP="00F15937">
            <w:pPr>
              <w:contextualSpacing/>
              <w:rPr>
                <w:rFonts w:ascii="Times New Roman" w:eastAsia="Times New Roman" w:hAnsi="Times New Roman" w:cs="Times New Roman"/>
                <w:sz w:val="24"/>
                <w:szCs w:val="24"/>
                <w:lang w:eastAsia="ru-RU"/>
              </w:rPr>
            </w:pPr>
          </w:p>
        </w:tc>
        <w:tc>
          <w:tcPr>
            <w:tcW w:w="4677" w:type="dxa"/>
          </w:tcPr>
          <w:p w14:paraId="4DB3FB19" w14:textId="77777777" w:rsidR="00D625B8" w:rsidRPr="00767A9B" w:rsidRDefault="00D625B8" w:rsidP="00F159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0CB4C3BB" w14:textId="77777777" w:rsidR="00D625B8" w:rsidRPr="00767A9B" w:rsidRDefault="00D625B8" w:rsidP="00F159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4CFF2583" w14:textId="77777777" w:rsidTr="00077FCF">
        <w:trPr>
          <w:trHeight w:val="212"/>
        </w:trPr>
        <w:tc>
          <w:tcPr>
            <w:tcW w:w="994" w:type="dxa"/>
            <w:vMerge/>
          </w:tcPr>
          <w:p w14:paraId="6D0B974B"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3963" w:type="dxa"/>
          </w:tcPr>
          <w:p w14:paraId="70B7F7DA" w14:textId="77777777" w:rsidR="00D625B8" w:rsidRPr="00767A9B" w:rsidRDefault="00D625B8" w:rsidP="00F15937">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CAC5DB4" w14:textId="77777777" w:rsidR="00D625B8" w:rsidRPr="00767A9B" w:rsidRDefault="00D625B8" w:rsidP="00F15937">
            <w:pPr>
              <w:contextualSpacing/>
              <w:rPr>
                <w:rFonts w:ascii="Times New Roman" w:eastAsia="Times New Roman" w:hAnsi="Times New Roman" w:cs="Times New Roman"/>
                <w:sz w:val="24"/>
                <w:szCs w:val="24"/>
                <w:lang w:eastAsia="ru-RU"/>
              </w:rPr>
            </w:pPr>
          </w:p>
        </w:tc>
        <w:tc>
          <w:tcPr>
            <w:tcW w:w="4677" w:type="dxa"/>
          </w:tcPr>
          <w:p w14:paraId="5B93B7CD" w14:textId="77777777" w:rsidR="00D625B8" w:rsidRPr="00767A9B" w:rsidRDefault="00D625B8" w:rsidP="00F159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правила разработки презентации</w:t>
            </w:r>
          </w:p>
        </w:tc>
      </w:tr>
      <w:tr w:rsidR="00767A9B" w:rsidRPr="00767A9B" w14:paraId="28A87300" w14:textId="77777777" w:rsidTr="00077FCF">
        <w:trPr>
          <w:trHeight w:val="212"/>
        </w:trPr>
        <w:tc>
          <w:tcPr>
            <w:tcW w:w="994" w:type="dxa"/>
            <w:vMerge/>
          </w:tcPr>
          <w:p w14:paraId="734EFDF6"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3963" w:type="dxa"/>
          </w:tcPr>
          <w:p w14:paraId="3871AB5F" w14:textId="7E96CA79" w:rsidR="00D625B8" w:rsidRDefault="00D625B8" w:rsidP="00F15937">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3F7F5427" w14:textId="77777777" w:rsidR="00F15937" w:rsidRPr="00F15937" w:rsidRDefault="00F15937" w:rsidP="00F15937">
            <w:pPr>
              <w:contextualSpacing/>
              <w:rPr>
                <w:rFonts w:ascii="Times New Roman" w:eastAsia="Times New Roman" w:hAnsi="Times New Roman" w:cs="Times New Roman"/>
                <w:sz w:val="24"/>
                <w:szCs w:val="24"/>
                <w:lang w:eastAsia="ru-RU"/>
              </w:rPr>
            </w:pPr>
            <w:r w:rsidRPr="00F15937">
              <w:rPr>
                <w:rFonts w:ascii="Times New Roman" w:eastAsia="Times New Roman" w:hAnsi="Times New Roman" w:cs="Times New Roman"/>
                <w:sz w:val="24"/>
                <w:szCs w:val="24"/>
                <w:lang w:eastAsia="ru-RU"/>
              </w:rPr>
              <w:t>определять источники достоверной правовой информации</w:t>
            </w:r>
          </w:p>
          <w:p w14:paraId="402F51AA" w14:textId="77777777" w:rsidR="00F15937" w:rsidRPr="00F15937" w:rsidRDefault="00F15937" w:rsidP="00F15937">
            <w:pPr>
              <w:contextualSpacing/>
              <w:rPr>
                <w:rFonts w:ascii="Times New Roman" w:eastAsia="Times New Roman" w:hAnsi="Times New Roman" w:cs="Times New Roman"/>
                <w:sz w:val="24"/>
                <w:szCs w:val="24"/>
                <w:lang w:eastAsia="ru-RU"/>
              </w:rPr>
            </w:pPr>
            <w:r w:rsidRPr="00F15937">
              <w:rPr>
                <w:rFonts w:ascii="Times New Roman" w:eastAsia="Times New Roman" w:hAnsi="Times New Roman" w:cs="Times New Roman"/>
                <w:sz w:val="24"/>
                <w:szCs w:val="24"/>
                <w:lang w:eastAsia="ru-RU"/>
              </w:rPr>
              <w:t>составлять различные правовые документы</w:t>
            </w:r>
          </w:p>
          <w:p w14:paraId="6BBFDA77" w14:textId="77777777" w:rsidR="00F15937" w:rsidRPr="00F15937" w:rsidRDefault="00F15937" w:rsidP="00F15937">
            <w:pPr>
              <w:contextualSpacing/>
              <w:rPr>
                <w:rFonts w:ascii="Times New Roman" w:eastAsia="Times New Roman" w:hAnsi="Times New Roman" w:cs="Times New Roman"/>
                <w:sz w:val="24"/>
                <w:szCs w:val="24"/>
                <w:lang w:eastAsia="ru-RU"/>
              </w:rPr>
            </w:pPr>
            <w:r w:rsidRPr="00F15937">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79E28C66" w14:textId="6C99FE09" w:rsidR="00F15937" w:rsidRPr="00767A9B" w:rsidRDefault="00F15937" w:rsidP="00F15937">
            <w:pPr>
              <w:contextualSpacing/>
              <w:rPr>
                <w:rFonts w:ascii="Times New Roman" w:eastAsia="Times New Roman" w:hAnsi="Times New Roman" w:cs="Times New Roman"/>
                <w:sz w:val="24"/>
                <w:szCs w:val="24"/>
                <w:lang w:eastAsia="ru-RU"/>
              </w:rPr>
            </w:pPr>
            <w:r w:rsidRPr="00F15937">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p w14:paraId="7BC82FA7" w14:textId="77777777" w:rsidR="00D625B8" w:rsidRPr="00767A9B" w:rsidRDefault="00D625B8" w:rsidP="00F15937">
            <w:pPr>
              <w:contextualSpacing/>
              <w:rPr>
                <w:rFonts w:ascii="Times New Roman" w:eastAsia="Times New Roman" w:hAnsi="Times New Roman" w:cs="Times New Roman"/>
                <w:sz w:val="24"/>
                <w:szCs w:val="24"/>
                <w:lang w:eastAsia="ru-RU"/>
              </w:rPr>
            </w:pPr>
          </w:p>
        </w:tc>
        <w:tc>
          <w:tcPr>
            <w:tcW w:w="4677" w:type="dxa"/>
          </w:tcPr>
          <w:p w14:paraId="49D91932" w14:textId="77777777" w:rsidR="00D625B8" w:rsidRPr="00767A9B" w:rsidRDefault="00D625B8" w:rsidP="00F159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основные этапы разработки и реализации проекта</w:t>
            </w:r>
          </w:p>
        </w:tc>
      </w:tr>
      <w:tr w:rsidR="00767A9B" w:rsidRPr="00767A9B" w14:paraId="18B2B078" w14:textId="77777777" w:rsidTr="00077FCF">
        <w:trPr>
          <w:trHeight w:val="212"/>
        </w:trPr>
        <w:tc>
          <w:tcPr>
            <w:tcW w:w="994" w:type="dxa"/>
            <w:vMerge w:val="restart"/>
          </w:tcPr>
          <w:p w14:paraId="3F0EF568"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ОК 6</w:t>
            </w:r>
          </w:p>
        </w:tc>
        <w:tc>
          <w:tcPr>
            <w:tcW w:w="3963" w:type="dxa"/>
            <w:shd w:val="clear" w:color="auto" w:fill="auto"/>
          </w:tcPr>
          <w:p w14:paraId="3BE97903" w14:textId="77777777" w:rsidR="00D625B8" w:rsidRPr="00767A9B" w:rsidRDefault="00D625B8" w:rsidP="00F159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проявлять гражданско-патриотическую позицию</w:t>
            </w:r>
          </w:p>
        </w:tc>
        <w:tc>
          <w:tcPr>
            <w:tcW w:w="4677" w:type="dxa"/>
          </w:tcPr>
          <w:p w14:paraId="06D446F4" w14:textId="77777777" w:rsidR="00D625B8" w:rsidRPr="00767A9B" w:rsidRDefault="00D625B8" w:rsidP="00F159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сущность гражданско-патриотической позиции</w:t>
            </w:r>
          </w:p>
        </w:tc>
      </w:tr>
      <w:tr w:rsidR="00767A9B" w:rsidRPr="00767A9B" w14:paraId="40CF4913" w14:textId="77777777" w:rsidTr="00077FCF">
        <w:trPr>
          <w:trHeight w:val="212"/>
        </w:trPr>
        <w:tc>
          <w:tcPr>
            <w:tcW w:w="994" w:type="dxa"/>
            <w:vMerge/>
          </w:tcPr>
          <w:p w14:paraId="1A28BD6B"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3963" w:type="dxa"/>
            <w:shd w:val="clear" w:color="auto" w:fill="auto"/>
          </w:tcPr>
          <w:p w14:paraId="27F772D6" w14:textId="77777777" w:rsidR="00D625B8" w:rsidRPr="00767A9B" w:rsidRDefault="00D625B8" w:rsidP="00F159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демонстрировать осознанное поведение</w:t>
            </w:r>
          </w:p>
        </w:tc>
        <w:tc>
          <w:tcPr>
            <w:tcW w:w="4677" w:type="dxa"/>
          </w:tcPr>
          <w:p w14:paraId="5AFD41B9" w14:textId="77777777" w:rsidR="00D625B8" w:rsidRPr="00767A9B" w:rsidRDefault="00D625B8" w:rsidP="00F159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традиционных общечеловеческих ценностей, в том</w:t>
            </w:r>
            <w:r w:rsidRPr="00767A9B">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tc>
      </w:tr>
      <w:tr w:rsidR="00767A9B" w:rsidRPr="00767A9B" w14:paraId="332B399C" w14:textId="77777777" w:rsidTr="00077FCF">
        <w:trPr>
          <w:trHeight w:val="212"/>
        </w:trPr>
        <w:tc>
          <w:tcPr>
            <w:tcW w:w="994" w:type="dxa"/>
            <w:vMerge/>
          </w:tcPr>
          <w:p w14:paraId="6B3322D6"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3963" w:type="dxa"/>
            <w:shd w:val="clear" w:color="auto" w:fill="auto"/>
          </w:tcPr>
          <w:p w14:paraId="23CC49C7" w14:textId="77777777" w:rsidR="00D625B8" w:rsidRPr="00767A9B" w:rsidRDefault="00D625B8" w:rsidP="00F159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описывать значимость своей</w:t>
            </w:r>
            <w:r w:rsidRPr="00767A9B">
              <w:rPr>
                <w:rFonts w:ascii="Times New Roman" w:eastAsia="Calibri" w:hAnsi="Times New Roman" w:cs="Times New Roman"/>
                <w:i/>
                <w:sz w:val="24"/>
                <w:szCs w:val="24"/>
              </w:rPr>
              <w:t xml:space="preserve"> специальности</w:t>
            </w:r>
          </w:p>
        </w:tc>
        <w:tc>
          <w:tcPr>
            <w:tcW w:w="4677" w:type="dxa"/>
          </w:tcPr>
          <w:p w14:paraId="6F372FA2" w14:textId="77777777" w:rsidR="00D625B8" w:rsidRPr="00767A9B" w:rsidRDefault="00D625B8" w:rsidP="00F159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 xml:space="preserve">значимость профессиональной деятельности по </w:t>
            </w:r>
            <w:r w:rsidRPr="00767A9B">
              <w:rPr>
                <w:rFonts w:ascii="Times New Roman" w:eastAsia="Calibri" w:hAnsi="Times New Roman" w:cs="Times New Roman"/>
                <w:i/>
                <w:sz w:val="24"/>
                <w:szCs w:val="24"/>
              </w:rPr>
              <w:t>специальности</w:t>
            </w:r>
          </w:p>
        </w:tc>
      </w:tr>
      <w:tr w:rsidR="00D625B8" w:rsidRPr="00767A9B" w14:paraId="4140CFD5" w14:textId="77777777" w:rsidTr="00077FCF">
        <w:trPr>
          <w:trHeight w:val="212"/>
        </w:trPr>
        <w:tc>
          <w:tcPr>
            <w:tcW w:w="994" w:type="dxa"/>
            <w:vMerge/>
          </w:tcPr>
          <w:p w14:paraId="1C4DF4E9"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3963" w:type="dxa"/>
            <w:shd w:val="clear" w:color="auto" w:fill="auto"/>
          </w:tcPr>
          <w:p w14:paraId="75B93CF3" w14:textId="77777777" w:rsidR="00D625B8" w:rsidRPr="00767A9B" w:rsidRDefault="00D625B8" w:rsidP="00F15937">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применять стандарты антикоррупционного поведения</w:t>
            </w:r>
          </w:p>
        </w:tc>
        <w:tc>
          <w:tcPr>
            <w:tcW w:w="4677" w:type="dxa"/>
          </w:tcPr>
          <w:p w14:paraId="5E6419DB" w14:textId="77777777" w:rsidR="00D625B8" w:rsidRPr="00767A9B" w:rsidRDefault="00D625B8" w:rsidP="00F1593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стандарты антикоррупционного поведения и последствия его нарушения</w:t>
            </w:r>
          </w:p>
        </w:tc>
      </w:tr>
    </w:tbl>
    <w:p w14:paraId="6E720015" w14:textId="77777777" w:rsidR="00D625B8" w:rsidRPr="00767A9B" w:rsidRDefault="00D625B8" w:rsidP="00D625B8">
      <w:pPr>
        <w:ind w:firstLine="709"/>
        <w:rPr>
          <w:rFonts w:ascii="Times New Roman" w:hAnsi="Times New Roman" w:cs="Times New Roman"/>
          <w:bCs/>
          <w:sz w:val="24"/>
          <w:szCs w:val="24"/>
        </w:rPr>
      </w:pPr>
    </w:p>
    <w:p w14:paraId="267A2070" w14:textId="77777777" w:rsidR="00D625B8" w:rsidRPr="00767A9B" w:rsidRDefault="00D625B8" w:rsidP="00D625B8">
      <w:pPr>
        <w:rPr>
          <w:rFonts w:ascii="Times New Roman" w:eastAsia="Segoe UI" w:hAnsi="Times New Roman" w:cs="Times New Roman"/>
          <w:b/>
          <w:bCs/>
          <w:caps/>
          <w:kern w:val="32"/>
          <w:sz w:val="24"/>
          <w:szCs w:val="24"/>
          <w:lang w:val="x-none" w:eastAsia="x-none"/>
        </w:rPr>
      </w:pPr>
    </w:p>
    <w:p w14:paraId="363B3770" w14:textId="77777777" w:rsidR="00D625B8" w:rsidRPr="00767A9B" w:rsidRDefault="00D625B8" w:rsidP="00D625B8">
      <w:pPr>
        <w:rPr>
          <w:rFonts w:ascii="Times New Roman" w:eastAsia="Segoe UI" w:hAnsi="Times New Roman" w:cs="Times New Roman"/>
          <w:b/>
          <w:bCs/>
          <w:caps/>
          <w:kern w:val="32"/>
          <w:sz w:val="24"/>
          <w:szCs w:val="24"/>
          <w:lang w:val="x-none" w:eastAsia="x-none"/>
        </w:rPr>
      </w:pPr>
      <w:r w:rsidRPr="00767A9B">
        <w:rPr>
          <w:rFonts w:ascii="Times New Roman" w:hAnsi="Times New Roman"/>
        </w:rPr>
        <w:br w:type="page"/>
      </w:r>
    </w:p>
    <w:p w14:paraId="18CA99DC" w14:textId="77777777" w:rsidR="00D625B8" w:rsidRPr="00767A9B" w:rsidRDefault="00D625B8" w:rsidP="00D625B8">
      <w:pPr>
        <w:pStyle w:val="1f"/>
        <w:rPr>
          <w:rFonts w:ascii="Times New Roman" w:hAnsi="Times New Roman"/>
          <w:lang w:val="ru-RU"/>
        </w:rPr>
      </w:pPr>
      <w:r w:rsidRPr="00767A9B">
        <w:rPr>
          <w:rFonts w:ascii="Times New Roman" w:hAnsi="Times New Roman"/>
        </w:rPr>
        <w:lastRenderedPageBreak/>
        <w:t xml:space="preserve">2. Структура и содержание </w:t>
      </w:r>
      <w:r w:rsidRPr="00767A9B">
        <w:rPr>
          <w:rFonts w:ascii="Times New Roman" w:hAnsi="Times New Roman"/>
          <w:lang w:val="ru-RU"/>
        </w:rPr>
        <w:t>ДИСЦИПЛИНЫ</w:t>
      </w:r>
    </w:p>
    <w:p w14:paraId="2F7D3C0E" w14:textId="77777777" w:rsidR="00D625B8" w:rsidRPr="00767A9B" w:rsidRDefault="00D625B8" w:rsidP="00D625B8">
      <w:pPr>
        <w:pStyle w:val="114"/>
        <w:rPr>
          <w:rFonts w:ascii="Times New Roman" w:hAnsi="Times New Roman"/>
        </w:rPr>
      </w:pPr>
      <w:r w:rsidRPr="00767A9B">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67A9B" w:rsidRPr="00767A9B" w14:paraId="19D10071" w14:textId="77777777" w:rsidTr="00077FCF">
        <w:trPr>
          <w:trHeight w:val="23"/>
        </w:trPr>
        <w:tc>
          <w:tcPr>
            <w:tcW w:w="2460" w:type="pct"/>
            <w:vAlign w:val="center"/>
          </w:tcPr>
          <w:p w14:paraId="7275A23A" w14:textId="77777777" w:rsidR="00D625B8" w:rsidRPr="00767A9B" w:rsidRDefault="00D625B8" w:rsidP="00077FCF">
            <w:pPr>
              <w:jc w:val="center"/>
              <w:rPr>
                <w:rFonts w:ascii="Times New Roman" w:hAnsi="Times New Roman" w:cs="Times New Roman"/>
                <w:b/>
                <w:sz w:val="24"/>
              </w:rPr>
            </w:pPr>
            <w:r w:rsidRPr="00767A9B">
              <w:rPr>
                <w:rFonts w:ascii="Times New Roman" w:hAnsi="Times New Roman" w:cs="Times New Roman"/>
                <w:b/>
                <w:sz w:val="24"/>
              </w:rPr>
              <w:t>Наименование составных частей дисциплины</w:t>
            </w:r>
          </w:p>
        </w:tc>
        <w:tc>
          <w:tcPr>
            <w:tcW w:w="1195" w:type="pct"/>
            <w:vAlign w:val="center"/>
          </w:tcPr>
          <w:p w14:paraId="25DD6D4E" w14:textId="77777777" w:rsidR="00D625B8" w:rsidRPr="00767A9B" w:rsidRDefault="00D625B8" w:rsidP="00077FCF">
            <w:pPr>
              <w:jc w:val="center"/>
              <w:rPr>
                <w:rFonts w:ascii="Times New Roman" w:hAnsi="Times New Roman" w:cs="Times New Roman"/>
                <w:b/>
                <w:iCs/>
                <w:sz w:val="24"/>
              </w:rPr>
            </w:pPr>
            <w:r w:rsidRPr="00767A9B">
              <w:rPr>
                <w:rFonts w:ascii="Times New Roman" w:hAnsi="Times New Roman" w:cs="Times New Roman"/>
                <w:b/>
                <w:iCs/>
                <w:sz w:val="24"/>
              </w:rPr>
              <w:t>Объем в часах</w:t>
            </w:r>
          </w:p>
        </w:tc>
        <w:tc>
          <w:tcPr>
            <w:tcW w:w="1345" w:type="pct"/>
          </w:tcPr>
          <w:p w14:paraId="3AB701E8" w14:textId="77777777" w:rsidR="00D625B8" w:rsidRPr="00767A9B" w:rsidRDefault="00D625B8" w:rsidP="00077FCF">
            <w:pPr>
              <w:jc w:val="center"/>
              <w:rPr>
                <w:rFonts w:ascii="Times New Roman" w:hAnsi="Times New Roman" w:cs="Times New Roman"/>
                <w:b/>
                <w:iCs/>
                <w:sz w:val="24"/>
              </w:rPr>
            </w:pPr>
            <w:r w:rsidRPr="00767A9B">
              <w:rPr>
                <w:rFonts w:ascii="Times New Roman" w:hAnsi="Times New Roman" w:cs="Times New Roman"/>
                <w:b/>
                <w:sz w:val="24"/>
              </w:rPr>
              <w:t>В т.ч. в форме практ. подготовки</w:t>
            </w:r>
          </w:p>
        </w:tc>
      </w:tr>
      <w:tr w:rsidR="00767A9B" w:rsidRPr="00767A9B" w14:paraId="7AF69E34" w14:textId="77777777" w:rsidTr="00077FCF">
        <w:trPr>
          <w:trHeight w:val="23"/>
        </w:trPr>
        <w:tc>
          <w:tcPr>
            <w:tcW w:w="2460" w:type="pct"/>
            <w:vAlign w:val="center"/>
          </w:tcPr>
          <w:p w14:paraId="020ABCC1"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Учебные занятия</w:t>
            </w:r>
          </w:p>
        </w:tc>
        <w:tc>
          <w:tcPr>
            <w:tcW w:w="1195" w:type="pct"/>
            <w:vAlign w:val="center"/>
          </w:tcPr>
          <w:p w14:paraId="70F7F973" w14:textId="31ABB8CE" w:rsidR="00D625B8" w:rsidRPr="00767A9B" w:rsidRDefault="00A74836" w:rsidP="00077FCF">
            <w:pPr>
              <w:jc w:val="center"/>
              <w:rPr>
                <w:rFonts w:ascii="Times New Roman" w:hAnsi="Times New Roman" w:cs="Times New Roman"/>
                <w:bCs/>
                <w:sz w:val="24"/>
                <w:szCs w:val="24"/>
              </w:rPr>
            </w:pPr>
            <w:r>
              <w:rPr>
                <w:rFonts w:ascii="Times New Roman" w:hAnsi="Times New Roman" w:cs="Times New Roman"/>
                <w:bCs/>
                <w:sz w:val="24"/>
                <w:szCs w:val="24"/>
              </w:rPr>
              <w:t>176</w:t>
            </w:r>
          </w:p>
        </w:tc>
        <w:tc>
          <w:tcPr>
            <w:tcW w:w="1345" w:type="pct"/>
            <w:vAlign w:val="center"/>
          </w:tcPr>
          <w:p w14:paraId="7429999A" w14:textId="166A2F3B" w:rsidR="00D625B8" w:rsidRPr="00767A9B" w:rsidRDefault="00A74836" w:rsidP="00077FCF">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767A9B" w:rsidRPr="00767A9B" w14:paraId="335A96F1" w14:textId="77777777" w:rsidTr="00077FCF">
        <w:trPr>
          <w:trHeight w:val="23"/>
        </w:trPr>
        <w:tc>
          <w:tcPr>
            <w:tcW w:w="2460" w:type="pct"/>
            <w:vAlign w:val="center"/>
          </w:tcPr>
          <w:p w14:paraId="62203B6E"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Самостоятельная работа</w:t>
            </w:r>
          </w:p>
        </w:tc>
        <w:tc>
          <w:tcPr>
            <w:tcW w:w="1195" w:type="pct"/>
            <w:vAlign w:val="center"/>
          </w:tcPr>
          <w:p w14:paraId="0994E59F" w14:textId="1C2CB244" w:rsidR="00D625B8" w:rsidRPr="00767A9B" w:rsidRDefault="00D625B8" w:rsidP="00077FCF">
            <w:pPr>
              <w:jc w:val="center"/>
              <w:rPr>
                <w:rFonts w:ascii="Times New Roman" w:hAnsi="Times New Roman" w:cs="Times New Roman"/>
                <w:bCs/>
                <w:sz w:val="24"/>
                <w:szCs w:val="24"/>
              </w:rPr>
            </w:pPr>
          </w:p>
        </w:tc>
        <w:tc>
          <w:tcPr>
            <w:tcW w:w="1345" w:type="pct"/>
            <w:vAlign w:val="center"/>
          </w:tcPr>
          <w:p w14:paraId="3039C580" w14:textId="77777777" w:rsidR="00D625B8" w:rsidRPr="00767A9B" w:rsidRDefault="00D625B8" w:rsidP="00077FCF">
            <w:pPr>
              <w:jc w:val="center"/>
              <w:rPr>
                <w:rFonts w:ascii="Times New Roman" w:hAnsi="Times New Roman" w:cs="Times New Roman"/>
                <w:bCs/>
                <w:sz w:val="24"/>
                <w:szCs w:val="24"/>
              </w:rPr>
            </w:pPr>
          </w:p>
        </w:tc>
      </w:tr>
      <w:tr w:rsidR="00767A9B" w:rsidRPr="00767A9B" w14:paraId="2B4293EB" w14:textId="77777777" w:rsidTr="00077FCF">
        <w:trPr>
          <w:trHeight w:val="23"/>
        </w:trPr>
        <w:tc>
          <w:tcPr>
            <w:tcW w:w="2460" w:type="pct"/>
            <w:vAlign w:val="center"/>
          </w:tcPr>
          <w:p w14:paraId="355D746B"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 xml:space="preserve">Промежуточная аттестация </w:t>
            </w:r>
          </w:p>
        </w:tc>
        <w:tc>
          <w:tcPr>
            <w:tcW w:w="1195" w:type="pct"/>
            <w:vAlign w:val="center"/>
          </w:tcPr>
          <w:p w14:paraId="5D47F0AE" w14:textId="79BFA840" w:rsidR="00D625B8" w:rsidRPr="00767A9B" w:rsidRDefault="00D625B8" w:rsidP="00077FCF">
            <w:pPr>
              <w:jc w:val="center"/>
              <w:rPr>
                <w:rFonts w:ascii="Times New Roman" w:hAnsi="Times New Roman" w:cs="Times New Roman"/>
                <w:bCs/>
                <w:sz w:val="24"/>
                <w:szCs w:val="24"/>
              </w:rPr>
            </w:pPr>
          </w:p>
        </w:tc>
        <w:tc>
          <w:tcPr>
            <w:tcW w:w="1345" w:type="pct"/>
            <w:vAlign w:val="center"/>
          </w:tcPr>
          <w:p w14:paraId="2BE92BD0" w14:textId="77777777" w:rsidR="00D625B8" w:rsidRPr="00767A9B" w:rsidRDefault="00D625B8" w:rsidP="00077FCF">
            <w:pPr>
              <w:jc w:val="center"/>
              <w:rPr>
                <w:rFonts w:ascii="Times New Roman" w:hAnsi="Times New Roman" w:cs="Times New Roman"/>
                <w:bCs/>
                <w:sz w:val="24"/>
                <w:szCs w:val="24"/>
              </w:rPr>
            </w:pPr>
          </w:p>
        </w:tc>
      </w:tr>
      <w:tr w:rsidR="00D625B8" w:rsidRPr="00767A9B" w14:paraId="7808E29B" w14:textId="77777777" w:rsidTr="00077FCF">
        <w:trPr>
          <w:trHeight w:val="23"/>
        </w:trPr>
        <w:tc>
          <w:tcPr>
            <w:tcW w:w="2460" w:type="pct"/>
            <w:vAlign w:val="center"/>
          </w:tcPr>
          <w:p w14:paraId="3431718B"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Всего</w:t>
            </w:r>
          </w:p>
        </w:tc>
        <w:tc>
          <w:tcPr>
            <w:tcW w:w="1195" w:type="pct"/>
            <w:vAlign w:val="center"/>
          </w:tcPr>
          <w:p w14:paraId="67DDACCC" w14:textId="2EC9E31C" w:rsidR="00D625B8" w:rsidRPr="00767A9B" w:rsidRDefault="00A74836" w:rsidP="00077FCF">
            <w:pPr>
              <w:jc w:val="center"/>
              <w:rPr>
                <w:rFonts w:ascii="Times New Roman" w:hAnsi="Times New Roman" w:cs="Times New Roman"/>
                <w:b/>
                <w:sz w:val="24"/>
                <w:szCs w:val="24"/>
              </w:rPr>
            </w:pPr>
            <w:r>
              <w:rPr>
                <w:rFonts w:ascii="Times New Roman" w:hAnsi="Times New Roman" w:cs="Times New Roman"/>
                <w:b/>
                <w:sz w:val="24"/>
                <w:szCs w:val="24"/>
              </w:rPr>
              <w:t>176</w:t>
            </w:r>
          </w:p>
        </w:tc>
        <w:tc>
          <w:tcPr>
            <w:tcW w:w="1345" w:type="pct"/>
            <w:vAlign w:val="center"/>
          </w:tcPr>
          <w:p w14:paraId="3E3AFD01" w14:textId="31E7D8BA" w:rsidR="00D625B8" w:rsidRPr="00767A9B" w:rsidRDefault="00A74836" w:rsidP="00077FCF">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07EA4CF2" w14:textId="77777777" w:rsidR="00D625B8" w:rsidRPr="00767A9B" w:rsidRDefault="00D625B8" w:rsidP="00D625B8">
      <w:pPr>
        <w:rPr>
          <w:rFonts w:ascii="Times New Roman" w:hAnsi="Times New Roman" w:cs="Times New Roman"/>
          <w:iCs/>
          <w:sz w:val="24"/>
          <w:szCs w:val="24"/>
        </w:rPr>
      </w:pPr>
    </w:p>
    <w:p w14:paraId="4296A479" w14:textId="041B9E78" w:rsidR="00D625B8" w:rsidRPr="00767A9B" w:rsidRDefault="00D625B8" w:rsidP="00D625B8">
      <w:pPr>
        <w:rPr>
          <w:rFonts w:ascii="Times New Roman" w:hAnsi="Times New Roman" w:cs="Times New Roman"/>
          <w:iCs/>
          <w:sz w:val="24"/>
          <w:szCs w:val="24"/>
        </w:rPr>
      </w:pPr>
    </w:p>
    <w:p w14:paraId="28309784" w14:textId="77777777" w:rsidR="00D625B8" w:rsidRPr="00767A9B" w:rsidRDefault="00D625B8" w:rsidP="006F1009">
      <w:pPr>
        <w:pStyle w:val="114"/>
        <w:numPr>
          <w:ilvl w:val="1"/>
          <w:numId w:val="23"/>
        </w:numPr>
        <w:rPr>
          <w:rFonts w:ascii="Times New Roman" w:hAnsi="Times New Roman"/>
        </w:rPr>
      </w:pPr>
      <w:r w:rsidRPr="00767A9B">
        <w:rPr>
          <w:rFonts w:ascii="Times New Roman" w:hAnsi="Times New Roman"/>
        </w:rPr>
        <w:t>Примерное содержание дисциплины</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7"/>
        <w:gridCol w:w="6977"/>
      </w:tblGrid>
      <w:tr w:rsidR="00767A9B" w:rsidRPr="00767A9B" w14:paraId="784FAF77" w14:textId="77777777" w:rsidTr="00077FCF">
        <w:trPr>
          <w:trHeight w:val="650"/>
        </w:trPr>
        <w:tc>
          <w:tcPr>
            <w:tcW w:w="2237" w:type="dxa"/>
            <w:shd w:val="clear" w:color="auto" w:fill="auto"/>
          </w:tcPr>
          <w:p w14:paraId="6B316975" w14:textId="77777777" w:rsidR="00D625B8" w:rsidRPr="00767A9B" w:rsidRDefault="00D625B8" w:rsidP="00077FCF">
            <w:pPr>
              <w:suppressAutoHyphens/>
              <w:jc w:val="center"/>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Наименование разделов и тем</w:t>
            </w:r>
          </w:p>
        </w:tc>
        <w:tc>
          <w:tcPr>
            <w:tcW w:w="6977" w:type="dxa"/>
            <w:shd w:val="clear" w:color="auto" w:fill="auto"/>
          </w:tcPr>
          <w:p w14:paraId="61A7AAC8" w14:textId="77777777" w:rsidR="00D625B8" w:rsidRPr="00767A9B" w:rsidRDefault="00D625B8" w:rsidP="00077FCF">
            <w:pPr>
              <w:suppressAutoHyphens/>
              <w:jc w:val="center"/>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 xml:space="preserve">Примерное содержание учебного материала, практических и лабораторных занятий </w:t>
            </w:r>
          </w:p>
        </w:tc>
      </w:tr>
      <w:tr w:rsidR="00767A9B" w:rsidRPr="00767A9B" w14:paraId="57C1E2D1" w14:textId="77777777" w:rsidTr="00077FCF">
        <w:tc>
          <w:tcPr>
            <w:tcW w:w="2237" w:type="dxa"/>
            <w:vMerge w:val="restart"/>
            <w:shd w:val="clear" w:color="auto" w:fill="auto"/>
          </w:tcPr>
          <w:p w14:paraId="240B6F41"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Введение</w:t>
            </w:r>
          </w:p>
        </w:tc>
        <w:tc>
          <w:tcPr>
            <w:tcW w:w="6977" w:type="dxa"/>
            <w:shd w:val="clear" w:color="auto" w:fill="auto"/>
          </w:tcPr>
          <w:p w14:paraId="65B7D060" w14:textId="72B87350" w:rsidR="00D625B8" w:rsidRPr="00767A9B" w:rsidRDefault="00D625B8" w:rsidP="00077FCF">
            <w:pPr>
              <w:tabs>
                <w:tab w:val="left" w:pos="42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 xml:space="preserve">Содержание  </w:t>
            </w:r>
            <w:r w:rsidR="00A74836">
              <w:rPr>
                <w:rFonts w:ascii="Times New Roman" w:eastAsia="Times New Roman" w:hAnsi="Times New Roman" w:cs="Times New Roman"/>
                <w:b/>
                <w:bCs/>
                <w:lang w:eastAsia="ar-SA"/>
              </w:rPr>
              <w:t>(2ч)</w:t>
            </w:r>
          </w:p>
        </w:tc>
      </w:tr>
      <w:tr w:rsidR="00767A9B" w:rsidRPr="00767A9B" w14:paraId="10AA9EFE" w14:textId="77777777" w:rsidTr="00077FCF">
        <w:tc>
          <w:tcPr>
            <w:tcW w:w="2237" w:type="dxa"/>
            <w:vMerge/>
            <w:shd w:val="clear" w:color="auto" w:fill="auto"/>
          </w:tcPr>
          <w:p w14:paraId="44275400"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33CE694E" w14:textId="77777777" w:rsidR="00D625B8" w:rsidRPr="00767A9B" w:rsidRDefault="00D625B8" w:rsidP="006F1009">
            <w:pPr>
              <w:pStyle w:val="a4"/>
              <w:numPr>
                <w:ilvl w:val="0"/>
                <w:numId w:val="53"/>
              </w:numPr>
              <w:tabs>
                <w:tab w:val="left" w:pos="17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213" w:hanging="213"/>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Физическая культура как учебная дисциплина среднего профессионального образования. Техника безопасности и охрана труда  на занятиях физической культуры.</w:t>
            </w:r>
          </w:p>
        </w:tc>
      </w:tr>
      <w:tr w:rsidR="00767A9B" w:rsidRPr="00767A9B" w14:paraId="7755F7D2" w14:textId="77777777" w:rsidTr="00077FCF">
        <w:trPr>
          <w:trHeight w:val="553"/>
        </w:trPr>
        <w:tc>
          <w:tcPr>
            <w:tcW w:w="9214" w:type="dxa"/>
            <w:gridSpan w:val="2"/>
            <w:shd w:val="clear" w:color="auto" w:fill="auto"/>
          </w:tcPr>
          <w:p w14:paraId="7CA23EF3" w14:textId="00229F5F"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310" w:hanging="1276"/>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Раздел  1. Направленность средств, форм  и методов физического воспитания в освоении отдельных элементов физических упражнений в процессе занятий общей физической подготовкой</w:t>
            </w:r>
            <w:r w:rsidR="00A74836">
              <w:rPr>
                <w:rFonts w:ascii="Times New Roman" w:eastAsia="Times New Roman" w:hAnsi="Times New Roman" w:cs="Times New Roman"/>
                <w:b/>
                <w:bCs/>
                <w:lang w:eastAsia="ar-SA"/>
              </w:rPr>
              <w:t xml:space="preserve"> </w:t>
            </w:r>
            <w:r w:rsidRPr="00767A9B">
              <w:rPr>
                <w:rFonts w:ascii="Times New Roman" w:eastAsia="Times New Roman" w:hAnsi="Times New Roman" w:cs="Times New Roman"/>
                <w:b/>
                <w:bCs/>
                <w:lang w:eastAsia="ar-SA"/>
              </w:rPr>
              <w:t>.</w:t>
            </w:r>
            <w:r w:rsidR="00A74836">
              <w:rPr>
                <w:rFonts w:ascii="Times New Roman" w:eastAsia="Times New Roman" w:hAnsi="Times New Roman" w:cs="Times New Roman"/>
                <w:b/>
                <w:bCs/>
                <w:lang w:eastAsia="ar-SA"/>
              </w:rPr>
              <w:t>(12ч)</w:t>
            </w:r>
          </w:p>
        </w:tc>
      </w:tr>
      <w:tr w:rsidR="00767A9B" w:rsidRPr="00767A9B" w14:paraId="71444C5E" w14:textId="77777777" w:rsidTr="00077FCF">
        <w:trPr>
          <w:trHeight w:val="143"/>
        </w:trPr>
        <w:tc>
          <w:tcPr>
            <w:tcW w:w="2237" w:type="dxa"/>
            <w:vMerge w:val="restart"/>
            <w:shd w:val="clear" w:color="auto" w:fill="auto"/>
          </w:tcPr>
          <w:p w14:paraId="381123C2"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Тема 1.1.</w:t>
            </w:r>
          </w:p>
          <w:p w14:paraId="049595AF" w14:textId="77777777" w:rsidR="00D625B8" w:rsidRPr="00767A9B" w:rsidRDefault="00D625B8" w:rsidP="00077FCF">
            <w:pPr>
              <w:tabs>
                <w:tab w:val="left" w:pos="42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b/>
                <w:bCs/>
                <w:lang w:eastAsia="ar-SA"/>
              </w:rPr>
              <w:t>Направленность средств, форм  и методов физического воспитания в освоении отдельных элементов физических упражнений в процессе занятий общей физической подготовкой.</w:t>
            </w:r>
          </w:p>
        </w:tc>
        <w:tc>
          <w:tcPr>
            <w:tcW w:w="6977" w:type="dxa"/>
            <w:shd w:val="clear" w:color="auto" w:fill="auto"/>
          </w:tcPr>
          <w:p w14:paraId="799C03A2" w14:textId="77777777" w:rsidR="00D625B8" w:rsidRPr="00767A9B" w:rsidRDefault="00D625B8" w:rsidP="00077FCF">
            <w:pPr>
              <w:rPr>
                <w:rFonts w:ascii="Times New Roman" w:hAnsi="Times New Roman" w:cs="Times New Roman"/>
              </w:rPr>
            </w:pPr>
            <w:r w:rsidRPr="00767A9B">
              <w:rPr>
                <w:rFonts w:ascii="Times New Roman" w:eastAsia="Times New Roman" w:hAnsi="Times New Roman" w:cs="Times New Roman"/>
                <w:b/>
                <w:bCs/>
                <w:lang w:eastAsia="ar-SA"/>
              </w:rPr>
              <w:t xml:space="preserve">Содержание  </w:t>
            </w:r>
          </w:p>
        </w:tc>
      </w:tr>
      <w:tr w:rsidR="00767A9B" w:rsidRPr="00767A9B" w14:paraId="07775BC9" w14:textId="77777777" w:rsidTr="00077FCF">
        <w:trPr>
          <w:trHeight w:val="143"/>
        </w:trPr>
        <w:tc>
          <w:tcPr>
            <w:tcW w:w="2237" w:type="dxa"/>
            <w:vMerge/>
            <w:shd w:val="clear" w:color="auto" w:fill="auto"/>
          </w:tcPr>
          <w:p w14:paraId="6432AF5A"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077DFD9E" w14:textId="77777777" w:rsidR="00D625B8" w:rsidRPr="00767A9B" w:rsidRDefault="00D625B8" w:rsidP="00077FCF">
            <w:pPr>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 xml:space="preserve">В том числе практических и лабораторных работ  </w:t>
            </w:r>
          </w:p>
        </w:tc>
      </w:tr>
      <w:tr w:rsidR="00767A9B" w:rsidRPr="00767A9B" w14:paraId="2A27CD67" w14:textId="77777777" w:rsidTr="00077FCF">
        <w:trPr>
          <w:trHeight w:val="20"/>
        </w:trPr>
        <w:tc>
          <w:tcPr>
            <w:tcW w:w="2237" w:type="dxa"/>
            <w:vMerge/>
            <w:shd w:val="clear" w:color="auto" w:fill="auto"/>
          </w:tcPr>
          <w:p w14:paraId="0908E924"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35E4C99E" w14:textId="77777777" w:rsidR="00D625B8" w:rsidRPr="00767A9B" w:rsidRDefault="00D625B8" w:rsidP="006F1009">
            <w:pPr>
              <w:pStyle w:val="a4"/>
              <w:numPr>
                <w:ilvl w:val="0"/>
                <w:numId w:val="54"/>
              </w:numPr>
              <w:tabs>
                <w:tab w:val="left" w:pos="426"/>
              </w:tabs>
              <w:suppressAutoHyphens/>
              <w:ind w:left="355" w:hanging="355"/>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Возрастные особенности развития физических качеств.</w:t>
            </w:r>
          </w:p>
          <w:p w14:paraId="25178D70" w14:textId="77777777" w:rsidR="00D625B8" w:rsidRPr="00767A9B" w:rsidRDefault="00D625B8" w:rsidP="006F1009">
            <w:pPr>
              <w:pStyle w:val="a4"/>
              <w:numPr>
                <w:ilvl w:val="0"/>
                <w:numId w:val="54"/>
              </w:numPr>
              <w:tabs>
                <w:tab w:val="left" w:pos="426"/>
              </w:tabs>
              <w:suppressAutoHyphens/>
              <w:ind w:left="355" w:hanging="355"/>
              <w:rPr>
                <w:rFonts w:ascii="Times New Roman" w:eastAsia="Times New Roman" w:hAnsi="Times New Roman" w:cs="Times New Roman"/>
                <w:lang w:eastAsia="ar-SA"/>
              </w:rPr>
            </w:pPr>
            <w:r w:rsidRPr="00767A9B">
              <w:rPr>
                <w:rFonts w:ascii="Times New Roman" w:eastAsia="Times New Roman" w:hAnsi="Times New Roman" w:cs="Times New Roman"/>
                <w:bCs/>
                <w:lang w:eastAsia="ar-SA"/>
              </w:rPr>
              <w:t xml:space="preserve">Общая и специальная физическая подготовка; </w:t>
            </w:r>
          </w:p>
          <w:p w14:paraId="1399CFC4" w14:textId="77777777" w:rsidR="00D625B8" w:rsidRPr="00767A9B" w:rsidRDefault="00D625B8" w:rsidP="006F1009">
            <w:pPr>
              <w:pStyle w:val="a4"/>
              <w:numPr>
                <w:ilvl w:val="0"/>
                <w:numId w:val="54"/>
              </w:numPr>
              <w:tabs>
                <w:tab w:val="left" w:pos="426"/>
              </w:tabs>
              <w:suppressAutoHyphens/>
              <w:ind w:left="355" w:hanging="355"/>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 xml:space="preserve">Закрепление техники стартового и финишного ускорения; </w:t>
            </w:r>
          </w:p>
          <w:p w14:paraId="0EC45006" w14:textId="77777777" w:rsidR="00D625B8" w:rsidRPr="00767A9B" w:rsidRDefault="00D625B8" w:rsidP="006F1009">
            <w:pPr>
              <w:pStyle w:val="a4"/>
              <w:numPr>
                <w:ilvl w:val="0"/>
                <w:numId w:val="54"/>
              </w:numPr>
              <w:tabs>
                <w:tab w:val="left" w:pos="426"/>
              </w:tabs>
              <w:suppressAutoHyphens/>
              <w:ind w:left="355" w:hanging="355"/>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 xml:space="preserve">Закрепление техники бега по повороту; </w:t>
            </w:r>
          </w:p>
          <w:p w14:paraId="1C3EA40A" w14:textId="77777777" w:rsidR="00D625B8" w:rsidRPr="00767A9B" w:rsidRDefault="00D625B8" w:rsidP="006F1009">
            <w:pPr>
              <w:pStyle w:val="a4"/>
              <w:numPr>
                <w:ilvl w:val="0"/>
                <w:numId w:val="54"/>
              </w:numPr>
              <w:tabs>
                <w:tab w:val="left" w:pos="426"/>
              </w:tabs>
              <w:suppressAutoHyphens/>
              <w:ind w:left="355" w:hanging="355"/>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Закрепление техники передачи эстафетной палочки.</w:t>
            </w:r>
          </w:p>
        </w:tc>
      </w:tr>
      <w:tr w:rsidR="00767A9B" w:rsidRPr="00767A9B" w14:paraId="40C9E43E" w14:textId="77777777" w:rsidTr="00077FCF">
        <w:trPr>
          <w:trHeight w:val="1415"/>
        </w:trPr>
        <w:tc>
          <w:tcPr>
            <w:tcW w:w="2237" w:type="dxa"/>
            <w:vMerge/>
            <w:shd w:val="clear" w:color="auto" w:fill="auto"/>
            <w:vAlign w:val="center"/>
          </w:tcPr>
          <w:p w14:paraId="53FFC3FB" w14:textId="77777777" w:rsidR="00D625B8" w:rsidRPr="00767A9B" w:rsidRDefault="00D625B8" w:rsidP="00077FCF">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160E4CAD" w14:textId="77777777" w:rsidR="00D625B8" w:rsidRPr="00767A9B" w:rsidRDefault="00D625B8" w:rsidP="00077FCF">
            <w:pPr>
              <w:tabs>
                <w:tab w:val="left" w:pos="42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Самостоятельная работа обучающихся</w:t>
            </w:r>
            <w:r w:rsidRPr="00767A9B">
              <w:rPr>
                <w:rFonts w:ascii="Times New Roman" w:eastAsia="Times New Roman" w:hAnsi="Times New Roman" w:cs="Times New Roman"/>
                <w:bCs/>
                <w:lang w:eastAsia="ar-SA"/>
              </w:rPr>
              <w:t xml:space="preserve"> </w:t>
            </w:r>
          </w:p>
          <w:p w14:paraId="3DA0502E" w14:textId="77777777" w:rsidR="00D625B8" w:rsidRPr="00767A9B" w:rsidRDefault="00D625B8" w:rsidP="00077FCF">
            <w:pPr>
              <w:tabs>
                <w:tab w:val="left" w:pos="75"/>
              </w:tabs>
              <w:suppressAutoHyphens/>
              <w:ind w:left="75" w:hanging="75"/>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Развитие физических качеств: быстрота, сила, выносливость, прыгучесть.</w:t>
            </w:r>
          </w:p>
          <w:p w14:paraId="4A30CB8D" w14:textId="77777777" w:rsidR="00D625B8" w:rsidRPr="00767A9B" w:rsidRDefault="00D625B8" w:rsidP="00077FCF">
            <w:pPr>
              <w:tabs>
                <w:tab w:val="left" w:pos="426"/>
              </w:tabs>
              <w:suppressAutoHyphens/>
              <w:snapToGrid w:val="0"/>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Выполнение комплекса физических упражнений;</w:t>
            </w:r>
          </w:p>
          <w:p w14:paraId="4CFDCE11" w14:textId="77777777" w:rsidR="00D625B8" w:rsidRPr="00767A9B" w:rsidRDefault="00D625B8" w:rsidP="00077FCF">
            <w:pPr>
              <w:tabs>
                <w:tab w:val="left" w:pos="426"/>
              </w:tabs>
              <w:suppressAutoHyphens/>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Определение уровня собственного здоровья;</w:t>
            </w:r>
          </w:p>
          <w:p w14:paraId="3FD746F4" w14:textId="77777777" w:rsidR="00D625B8" w:rsidRPr="00767A9B" w:rsidRDefault="00D625B8" w:rsidP="00077FCF">
            <w:pPr>
              <w:tabs>
                <w:tab w:val="left" w:pos="426"/>
              </w:tabs>
              <w:suppressAutoHyphens/>
              <w:snapToGrid w:val="0"/>
              <w:rPr>
                <w:rFonts w:ascii="Times New Roman" w:eastAsia="Times New Roman" w:hAnsi="Times New Roman" w:cs="Times New Roman"/>
                <w:bCs/>
                <w:lang w:eastAsia="ar-SA"/>
              </w:rPr>
            </w:pPr>
            <w:r w:rsidRPr="00767A9B">
              <w:rPr>
                <w:rFonts w:ascii="Times New Roman" w:eastAsia="Times New Roman" w:hAnsi="Times New Roman" w:cs="Times New Roman"/>
                <w:lang w:eastAsia="ar-SA"/>
              </w:rPr>
              <w:t xml:space="preserve">Подготовка к контрольно-оценочным упражнениям. </w:t>
            </w:r>
          </w:p>
        </w:tc>
      </w:tr>
      <w:tr w:rsidR="00767A9B" w:rsidRPr="00767A9B" w14:paraId="45164548" w14:textId="77777777" w:rsidTr="00077FCF">
        <w:trPr>
          <w:trHeight w:val="553"/>
        </w:trPr>
        <w:tc>
          <w:tcPr>
            <w:tcW w:w="9214" w:type="dxa"/>
            <w:gridSpan w:val="2"/>
            <w:shd w:val="clear" w:color="auto" w:fill="auto"/>
          </w:tcPr>
          <w:p w14:paraId="1C46040E" w14:textId="34492E4D"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168" w:hanging="1168"/>
              <w:rPr>
                <w:rFonts w:ascii="Times New Roman" w:eastAsia="Times New Roman" w:hAnsi="Times New Roman" w:cs="Times New Roman"/>
                <w:b/>
                <w:lang w:eastAsia="ar-SA"/>
              </w:rPr>
            </w:pPr>
            <w:r w:rsidRPr="00767A9B">
              <w:rPr>
                <w:rFonts w:ascii="Times New Roman" w:eastAsia="Times New Roman" w:hAnsi="Times New Roman" w:cs="Times New Roman"/>
                <w:b/>
                <w:lang w:eastAsia="ar-SA"/>
              </w:rPr>
              <w:t>Раздел 2. Направленность средств, форм и методов физического воспитания в освоении отдельных элементов физических упражнений  в спортивных играх (волейбол).</w:t>
            </w:r>
            <w:r w:rsidR="00A74836">
              <w:rPr>
                <w:rFonts w:ascii="Times New Roman" w:eastAsia="Times New Roman" w:hAnsi="Times New Roman" w:cs="Times New Roman"/>
                <w:b/>
                <w:lang w:eastAsia="ar-SA"/>
              </w:rPr>
              <w:t xml:space="preserve"> (12ч)</w:t>
            </w:r>
          </w:p>
        </w:tc>
      </w:tr>
      <w:tr w:rsidR="00767A9B" w:rsidRPr="00767A9B" w14:paraId="70DC69B8" w14:textId="77777777" w:rsidTr="00077FCF">
        <w:trPr>
          <w:trHeight w:val="20"/>
        </w:trPr>
        <w:tc>
          <w:tcPr>
            <w:tcW w:w="2237" w:type="dxa"/>
            <w:vMerge w:val="restart"/>
            <w:shd w:val="clear" w:color="auto" w:fill="auto"/>
          </w:tcPr>
          <w:p w14:paraId="026CBDD7"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Тема 2.1.</w:t>
            </w:r>
          </w:p>
          <w:p w14:paraId="20BB9D0D"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lang w:eastAsia="ar-SA"/>
              </w:rPr>
            </w:pPr>
            <w:r w:rsidRPr="00767A9B">
              <w:rPr>
                <w:rFonts w:ascii="Times New Roman" w:eastAsia="Times New Roman" w:hAnsi="Times New Roman" w:cs="Times New Roman"/>
                <w:b/>
                <w:lang w:eastAsia="ar-SA"/>
              </w:rPr>
              <w:t>Направленность средств, форм и методов физического воспитания в освоении отдельных элементов физических упражнений в спортивных играх (волейбол)</w:t>
            </w:r>
          </w:p>
          <w:p w14:paraId="5884BB30"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ar-SA"/>
              </w:rPr>
            </w:pPr>
          </w:p>
        </w:tc>
        <w:tc>
          <w:tcPr>
            <w:tcW w:w="6977" w:type="dxa"/>
            <w:shd w:val="clear" w:color="auto" w:fill="auto"/>
          </w:tcPr>
          <w:p w14:paraId="770E0B82" w14:textId="77777777" w:rsidR="00D625B8" w:rsidRPr="00767A9B" w:rsidRDefault="00D625B8" w:rsidP="00077FCF">
            <w:pPr>
              <w:tabs>
                <w:tab w:val="left" w:pos="42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 xml:space="preserve">Содержание </w:t>
            </w:r>
          </w:p>
        </w:tc>
      </w:tr>
      <w:tr w:rsidR="00767A9B" w:rsidRPr="00767A9B" w14:paraId="7B549266" w14:textId="77777777" w:rsidTr="00077FCF">
        <w:trPr>
          <w:trHeight w:val="227"/>
        </w:trPr>
        <w:tc>
          <w:tcPr>
            <w:tcW w:w="2237" w:type="dxa"/>
            <w:vMerge/>
            <w:shd w:val="clear" w:color="auto" w:fill="auto"/>
          </w:tcPr>
          <w:p w14:paraId="52D09C79"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280FA5B3" w14:textId="77777777" w:rsidR="00D625B8" w:rsidRPr="00767A9B" w:rsidRDefault="00D625B8" w:rsidP="006F1009">
            <w:pPr>
              <w:pStyle w:val="a4"/>
              <w:numPr>
                <w:ilvl w:val="0"/>
                <w:numId w:val="55"/>
              </w:numPr>
              <w:tabs>
                <w:tab w:val="left" w:pos="426"/>
              </w:tabs>
              <w:suppressAutoHyphens/>
              <w:snapToGrid w:val="0"/>
              <w:ind w:left="213" w:hanging="213"/>
              <w:rPr>
                <w:rFonts w:ascii="Times New Roman" w:eastAsia="Times New Roman" w:hAnsi="Times New Roman" w:cs="Times New Roman"/>
                <w:b/>
                <w:bCs/>
                <w:lang w:eastAsia="ar-SA"/>
              </w:rPr>
            </w:pPr>
            <w:r w:rsidRPr="00767A9B">
              <w:rPr>
                <w:rFonts w:ascii="Times New Roman" w:eastAsia="Times New Roman" w:hAnsi="Times New Roman" w:cs="Times New Roman"/>
                <w:lang w:eastAsia="ar-SA"/>
              </w:rPr>
              <w:t>Здоровый образ жизни и его взаимосвязь с общей культурой студента.</w:t>
            </w:r>
          </w:p>
        </w:tc>
      </w:tr>
      <w:tr w:rsidR="00767A9B" w:rsidRPr="00767A9B" w14:paraId="678AB1DB" w14:textId="77777777" w:rsidTr="00077FCF">
        <w:trPr>
          <w:trHeight w:val="227"/>
        </w:trPr>
        <w:tc>
          <w:tcPr>
            <w:tcW w:w="2237" w:type="dxa"/>
            <w:vMerge/>
            <w:shd w:val="clear" w:color="auto" w:fill="auto"/>
          </w:tcPr>
          <w:p w14:paraId="7681531B"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lang w:eastAsia="ar-SA"/>
              </w:rPr>
            </w:pPr>
          </w:p>
        </w:tc>
        <w:tc>
          <w:tcPr>
            <w:tcW w:w="6977" w:type="dxa"/>
            <w:shd w:val="clear" w:color="auto" w:fill="auto"/>
          </w:tcPr>
          <w:p w14:paraId="5A5E1CFB" w14:textId="77777777" w:rsidR="00D625B8" w:rsidRPr="00767A9B" w:rsidRDefault="00D625B8" w:rsidP="00077FCF">
            <w:pPr>
              <w:tabs>
                <w:tab w:val="left" w:pos="42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В том числе практических и лабораторных работ</w:t>
            </w:r>
          </w:p>
        </w:tc>
      </w:tr>
      <w:tr w:rsidR="00767A9B" w:rsidRPr="00767A9B" w14:paraId="44B8172B" w14:textId="77777777" w:rsidTr="00077FCF">
        <w:trPr>
          <w:trHeight w:val="416"/>
        </w:trPr>
        <w:tc>
          <w:tcPr>
            <w:tcW w:w="2237" w:type="dxa"/>
            <w:vMerge/>
            <w:shd w:val="clear" w:color="auto" w:fill="auto"/>
          </w:tcPr>
          <w:p w14:paraId="4ED6153F"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05F9E0F1" w14:textId="77777777" w:rsidR="00D625B8" w:rsidRPr="00767A9B" w:rsidRDefault="00D625B8" w:rsidP="006F1009">
            <w:pPr>
              <w:pStyle w:val="a4"/>
              <w:numPr>
                <w:ilvl w:val="0"/>
                <w:numId w:val="93"/>
              </w:numPr>
              <w:tabs>
                <w:tab w:val="left" w:pos="426"/>
              </w:tabs>
              <w:suppressAutoHyphens/>
              <w:rPr>
                <w:rFonts w:ascii="Times New Roman" w:eastAsia="Times New Roman" w:hAnsi="Times New Roman" w:cs="Times New Roman"/>
                <w:iCs/>
                <w:spacing w:val="-3"/>
                <w:lang w:eastAsia="ar-SA"/>
              </w:rPr>
            </w:pPr>
            <w:r w:rsidRPr="00767A9B">
              <w:rPr>
                <w:rFonts w:ascii="Times New Roman" w:eastAsia="Times New Roman" w:hAnsi="Times New Roman" w:cs="Times New Roman"/>
                <w:iCs/>
                <w:spacing w:val="-3"/>
                <w:lang w:eastAsia="ar-SA"/>
              </w:rPr>
              <w:t>Методические принципы развития физических качеств.</w:t>
            </w:r>
          </w:p>
          <w:p w14:paraId="5E3722DD" w14:textId="77777777" w:rsidR="00D625B8" w:rsidRPr="00767A9B" w:rsidRDefault="00D625B8" w:rsidP="006F1009">
            <w:pPr>
              <w:pStyle w:val="a4"/>
              <w:numPr>
                <w:ilvl w:val="0"/>
                <w:numId w:val="93"/>
              </w:numPr>
              <w:tabs>
                <w:tab w:val="left" w:pos="426"/>
              </w:tabs>
              <w:suppressAutoHyphens/>
              <w:ind w:left="355" w:hanging="284"/>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Особенности психофизического и функционального воздействия тренировки на физическое развитие;</w:t>
            </w:r>
          </w:p>
          <w:p w14:paraId="044163A9" w14:textId="77777777" w:rsidR="00D625B8" w:rsidRPr="00767A9B" w:rsidRDefault="00D625B8" w:rsidP="006F1009">
            <w:pPr>
              <w:pStyle w:val="a4"/>
              <w:numPr>
                <w:ilvl w:val="0"/>
                <w:numId w:val="93"/>
              </w:numPr>
              <w:tabs>
                <w:tab w:val="left" w:pos="426"/>
              </w:tabs>
              <w:suppressAutoHyphens/>
              <w:ind w:left="355" w:hanging="284"/>
              <w:rPr>
                <w:rFonts w:ascii="Times New Roman" w:eastAsia="Times New Roman" w:hAnsi="Times New Roman" w:cs="Times New Roman"/>
                <w:spacing w:val="-20"/>
                <w:lang w:eastAsia="ar-SA"/>
              </w:rPr>
            </w:pPr>
            <w:r w:rsidRPr="00767A9B">
              <w:rPr>
                <w:rFonts w:ascii="Times New Roman" w:eastAsia="Times New Roman" w:hAnsi="Times New Roman" w:cs="Times New Roman"/>
                <w:lang w:eastAsia="ar-SA"/>
              </w:rPr>
              <w:t xml:space="preserve">Закрепление техники перемещений, передач и подач мяча; </w:t>
            </w:r>
            <w:r w:rsidRPr="00767A9B">
              <w:rPr>
                <w:rFonts w:ascii="Times New Roman" w:eastAsia="Times New Roman" w:hAnsi="Times New Roman" w:cs="Times New Roman"/>
                <w:spacing w:val="-20"/>
                <w:lang w:eastAsia="ar-SA"/>
              </w:rPr>
              <w:t xml:space="preserve"> </w:t>
            </w:r>
          </w:p>
          <w:p w14:paraId="5B990909" w14:textId="77777777" w:rsidR="00D625B8" w:rsidRPr="00767A9B" w:rsidRDefault="00D625B8" w:rsidP="006F1009">
            <w:pPr>
              <w:pStyle w:val="a4"/>
              <w:numPr>
                <w:ilvl w:val="0"/>
                <w:numId w:val="93"/>
              </w:numPr>
              <w:tabs>
                <w:tab w:val="left" w:pos="426"/>
              </w:tabs>
              <w:suppressAutoHyphens/>
              <w:ind w:left="355" w:hanging="284"/>
              <w:rPr>
                <w:rFonts w:ascii="Times New Roman" w:eastAsia="Times New Roman" w:hAnsi="Times New Roman" w:cs="Times New Roman"/>
                <w:spacing w:val="-1"/>
                <w:lang w:eastAsia="ar-SA"/>
              </w:rPr>
            </w:pPr>
            <w:r w:rsidRPr="00767A9B">
              <w:rPr>
                <w:rFonts w:ascii="Times New Roman" w:eastAsia="Times New Roman" w:hAnsi="Times New Roman" w:cs="Times New Roman"/>
                <w:lang w:eastAsia="ar-SA"/>
              </w:rPr>
              <w:t>Закреплен</w:t>
            </w:r>
            <w:r w:rsidRPr="00767A9B">
              <w:rPr>
                <w:rFonts w:ascii="Times New Roman" w:eastAsia="Times New Roman" w:hAnsi="Times New Roman" w:cs="Times New Roman"/>
                <w:spacing w:val="-1"/>
                <w:lang w:eastAsia="ar-SA"/>
              </w:rPr>
              <w:t>ие техники приема и передач мяча через сетку;</w:t>
            </w:r>
          </w:p>
          <w:p w14:paraId="18FC726B" w14:textId="77777777" w:rsidR="00D625B8" w:rsidRPr="00767A9B" w:rsidRDefault="00D625B8" w:rsidP="006F1009">
            <w:pPr>
              <w:pStyle w:val="a4"/>
              <w:widowControl w:val="0"/>
              <w:numPr>
                <w:ilvl w:val="0"/>
                <w:numId w:val="93"/>
              </w:numPr>
              <w:shd w:val="clear" w:color="auto" w:fill="FFFFFF"/>
              <w:tabs>
                <w:tab w:val="left" w:pos="426"/>
              </w:tabs>
              <w:suppressAutoHyphens/>
              <w:autoSpaceDE w:val="0"/>
              <w:ind w:left="355" w:hanging="284"/>
              <w:rPr>
                <w:rFonts w:ascii="Times New Roman" w:eastAsia="Times New Roman" w:hAnsi="Times New Roman" w:cs="Times New Roman"/>
                <w:spacing w:val="-1"/>
                <w:lang w:eastAsia="ar-SA"/>
              </w:rPr>
            </w:pPr>
            <w:r w:rsidRPr="00767A9B">
              <w:rPr>
                <w:rFonts w:ascii="Times New Roman" w:eastAsia="Times New Roman" w:hAnsi="Times New Roman" w:cs="Times New Roman"/>
                <w:lang w:eastAsia="ar-SA"/>
              </w:rPr>
              <w:t>Закреплен</w:t>
            </w:r>
            <w:r w:rsidRPr="00767A9B">
              <w:rPr>
                <w:rFonts w:ascii="Times New Roman" w:eastAsia="Times New Roman" w:hAnsi="Times New Roman" w:cs="Times New Roman"/>
                <w:spacing w:val="-1"/>
                <w:lang w:eastAsia="ar-SA"/>
              </w:rPr>
              <w:t>ие техники приема и передач мяча в движении;</w:t>
            </w:r>
          </w:p>
          <w:p w14:paraId="27BE25AD" w14:textId="77777777" w:rsidR="00D625B8" w:rsidRPr="00767A9B" w:rsidRDefault="00D625B8" w:rsidP="006F1009">
            <w:pPr>
              <w:pStyle w:val="a4"/>
              <w:numPr>
                <w:ilvl w:val="0"/>
                <w:numId w:val="93"/>
              </w:numPr>
              <w:tabs>
                <w:tab w:val="left" w:pos="426"/>
              </w:tabs>
              <w:suppressAutoHyphens/>
              <w:snapToGrid w:val="0"/>
              <w:ind w:left="355" w:hanging="284"/>
              <w:rPr>
                <w:rFonts w:ascii="Times New Roman" w:eastAsia="Times New Roman" w:hAnsi="Times New Roman" w:cs="Times New Roman"/>
                <w:b/>
                <w:bCs/>
                <w:lang w:eastAsia="ar-SA"/>
              </w:rPr>
            </w:pPr>
            <w:r w:rsidRPr="00767A9B">
              <w:rPr>
                <w:rFonts w:ascii="Times New Roman" w:eastAsia="Times New Roman" w:hAnsi="Times New Roman" w:cs="Times New Roman"/>
                <w:spacing w:val="-1"/>
                <w:lang w:eastAsia="ar-SA"/>
              </w:rPr>
              <w:t>Совершенствование отдельных элементов техники в учебной игре</w:t>
            </w:r>
            <w:r w:rsidRPr="00767A9B">
              <w:rPr>
                <w:rFonts w:ascii="Times New Roman" w:eastAsia="Times New Roman" w:hAnsi="Times New Roman" w:cs="Times New Roman"/>
                <w:spacing w:val="-20"/>
                <w:lang w:eastAsia="ar-SA"/>
              </w:rPr>
              <w:t xml:space="preserve">.               </w:t>
            </w:r>
          </w:p>
        </w:tc>
      </w:tr>
      <w:tr w:rsidR="00767A9B" w:rsidRPr="00767A9B" w14:paraId="7394B5DA" w14:textId="77777777" w:rsidTr="00077FCF">
        <w:trPr>
          <w:trHeight w:val="20"/>
        </w:trPr>
        <w:tc>
          <w:tcPr>
            <w:tcW w:w="2237" w:type="dxa"/>
            <w:vMerge/>
            <w:shd w:val="clear" w:color="auto" w:fill="auto"/>
          </w:tcPr>
          <w:p w14:paraId="655DA4BC" w14:textId="77777777" w:rsidR="00D625B8" w:rsidRPr="00767A9B" w:rsidRDefault="00D625B8" w:rsidP="00077FCF">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5485B183" w14:textId="77777777" w:rsidR="00D625B8" w:rsidRPr="00767A9B" w:rsidRDefault="00D625B8" w:rsidP="00077FCF">
            <w:pPr>
              <w:tabs>
                <w:tab w:val="left" w:pos="42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Самостоятельная работа обучающихся</w:t>
            </w:r>
            <w:r w:rsidRPr="00767A9B">
              <w:rPr>
                <w:rFonts w:ascii="Times New Roman" w:eastAsia="Times New Roman" w:hAnsi="Times New Roman" w:cs="Times New Roman"/>
                <w:bCs/>
                <w:lang w:eastAsia="ar-SA"/>
              </w:rPr>
              <w:t xml:space="preserve"> </w:t>
            </w:r>
          </w:p>
          <w:p w14:paraId="27F7DA0A" w14:textId="77777777" w:rsidR="00D625B8" w:rsidRPr="00767A9B" w:rsidRDefault="00D625B8" w:rsidP="00077FCF">
            <w:pPr>
              <w:tabs>
                <w:tab w:val="left" w:pos="426"/>
              </w:tabs>
              <w:suppressAutoHyphens/>
              <w:ind w:left="185" w:hanging="185"/>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Развитие физических качеств: ловкость, координация, сила, прыгучесть;</w:t>
            </w:r>
          </w:p>
          <w:p w14:paraId="6A74773D" w14:textId="77777777" w:rsidR="00D625B8" w:rsidRPr="00767A9B" w:rsidRDefault="00D625B8" w:rsidP="00077FCF">
            <w:pPr>
              <w:tabs>
                <w:tab w:val="left" w:pos="42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Выполнение комплекса физических упражнений;</w:t>
            </w:r>
          </w:p>
          <w:p w14:paraId="110F558D" w14:textId="77777777" w:rsidR="00D625B8" w:rsidRPr="00767A9B" w:rsidRDefault="00D625B8" w:rsidP="00077FCF">
            <w:pPr>
              <w:tabs>
                <w:tab w:val="left" w:pos="42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Определение уровня собственного здоровья;</w:t>
            </w:r>
          </w:p>
          <w:p w14:paraId="1451B567" w14:textId="77777777" w:rsidR="00D625B8" w:rsidRPr="00767A9B" w:rsidRDefault="00D625B8" w:rsidP="00077FCF">
            <w:pPr>
              <w:tabs>
                <w:tab w:val="left" w:pos="426"/>
              </w:tabs>
              <w:suppressAutoHyphens/>
              <w:rPr>
                <w:rFonts w:ascii="Times New Roman" w:eastAsia="Times New Roman" w:hAnsi="Times New Roman" w:cs="Times New Roman"/>
                <w:lang w:eastAsia="ar-SA"/>
              </w:rPr>
            </w:pPr>
            <w:r w:rsidRPr="00767A9B">
              <w:rPr>
                <w:rFonts w:ascii="Times New Roman" w:eastAsia="Times New Roman" w:hAnsi="Times New Roman" w:cs="Times New Roman"/>
                <w:lang w:eastAsia="ar-SA"/>
              </w:rPr>
              <w:lastRenderedPageBreak/>
              <w:t>Правила игры (волейбол);</w:t>
            </w:r>
          </w:p>
          <w:p w14:paraId="1DA8E638" w14:textId="77777777" w:rsidR="00D625B8" w:rsidRPr="00767A9B" w:rsidRDefault="00D625B8" w:rsidP="00077FCF">
            <w:pPr>
              <w:tabs>
                <w:tab w:val="left" w:pos="426"/>
              </w:tabs>
              <w:suppressAutoHyphens/>
              <w:ind w:left="360" w:hanging="360"/>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 xml:space="preserve">Подготовка к контрольно-оценочным упражнениям. </w:t>
            </w:r>
          </w:p>
        </w:tc>
      </w:tr>
      <w:tr w:rsidR="00767A9B" w:rsidRPr="00767A9B" w14:paraId="54814D5C" w14:textId="77777777" w:rsidTr="00077FCF">
        <w:trPr>
          <w:trHeight w:val="448"/>
        </w:trPr>
        <w:tc>
          <w:tcPr>
            <w:tcW w:w="9214" w:type="dxa"/>
            <w:gridSpan w:val="2"/>
            <w:shd w:val="clear" w:color="auto" w:fill="auto"/>
          </w:tcPr>
          <w:p w14:paraId="2B115F49" w14:textId="3BB48BDD"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310" w:hanging="1310"/>
              <w:rPr>
                <w:rFonts w:ascii="Times New Roman" w:eastAsia="Times New Roman" w:hAnsi="Times New Roman" w:cs="Times New Roman"/>
                <w:b/>
                <w:lang w:eastAsia="ar-SA"/>
              </w:rPr>
            </w:pPr>
            <w:r w:rsidRPr="00767A9B">
              <w:rPr>
                <w:rFonts w:ascii="Times New Roman" w:eastAsia="Times New Roman" w:hAnsi="Times New Roman" w:cs="Times New Roman"/>
                <w:b/>
                <w:bCs/>
                <w:lang w:eastAsia="ar-SA"/>
              </w:rPr>
              <w:lastRenderedPageBreak/>
              <w:t>Раздел  3. Н</w:t>
            </w:r>
            <w:r w:rsidRPr="00767A9B">
              <w:rPr>
                <w:rFonts w:ascii="Times New Roman" w:eastAsia="Times New Roman" w:hAnsi="Times New Roman" w:cs="Times New Roman"/>
                <w:b/>
                <w:lang w:eastAsia="ar-SA"/>
              </w:rPr>
              <w:t>аправленность средств, форм и методов физического воспитания в освоении отдельных элементов физических упражнений  в гимнастике.</w:t>
            </w:r>
            <w:r w:rsidR="00A74836">
              <w:rPr>
                <w:rFonts w:ascii="Times New Roman" w:eastAsia="Times New Roman" w:hAnsi="Times New Roman" w:cs="Times New Roman"/>
                <w:b/>
                <w:lang w:eastAsia="ar-SA"/>
              </w:rPr>
              <w:t xml:space="preserve"> (12ч)</w:t>
            </w:r>
          </w:p>
        </w:tc>
      </w:tr>
      <w:tr w:rsidR="00767A9B" w:rsidRPr="00767A9B" w14:paraId="1D875AAE" w14:textId="77777777" w:rsidTr="00077FCF">
        <w:trPr>
          <w:trHeight w:val="20"/>
        </w:trPr>
        <w:tc>
          <w:tcPr>
            <w:tcW w:w="2237" w:type="dxa"/>
            <w:vMerge w:val="restart"/>
            <w:shd w:val="clear" w:color="auto" w:fill="auto"/>
          </w:tcPr>
          <w:p w14:paraId="7F819417"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Тема 3.1.</w:t>
            </w:r>
          </w:p>
          <w:p w14:paraId="291B361C" w14:textId="77777777" w:rsidR="00D625B8" w:rsidRPr="00767A9B" w:rsidRDefault="00D625B8" w:rsidP="00077FCF">
            <w:pPr>
              <w:tabs>
                <w:tab w:val="left" w:pos="426"/>
              </w:tabs>
              <w:suppressAutoHyphens/>
              <w:rPr>
                <w:rFonts w:ascii="Times New Roman" w:eastAsia="Times New Roman" w:hAnsi="Times New Roman" w:cs="Times New Roman"/>
                <w:lang w:eastAsia="ar-SA"/>
              </w:rPr>
            </w:pPr>
            <w:r w:rsidRPr="00767A9B">
              <w:rPr>
                <w:rFonts w:ascii="Times New Roman" w:eastAsia="Times New Roman" w:hAnsi="Times New Roman" w:cs="Times New Roman"/>
                <w:b/>
                <w:lang w:eastAsia="ar-SA"/>
              </w:rPr>
              <w:t>Направленность средств, форм и методов физического воспитания в освоении отдельных элементов физических упражнений в гимнастике.</w:t>
            </w:r>
          </w:p>
        </w:tc>
        <w:tc>
          <w:tcPr>
            <w:tcW w:w="6977" w:type="dxa"/>
            <w:shd w:val="clear" w:color="auto" w:fill="auto"/>
          </w:tcPr>
          <w:p w14:paraId="13F79E7A" w14:textId="77777777" w:rsidR="00D625B8" w:rsidRPr="00767A9B" w:rsidRDefault="00D625B8" w:rsidP="00077FCF">
            <w:pPr>
              <w:tabs>
                <w:tab w:val="left" w:pos="426"/>
              </w:tabs>
              <w:suppressAutoHyphens/>
              <w:ind w:left="317" w:hanging="317"/>
              <w:rPr>
                <w:rFonts w:ascii="Times New Roman" w:eastAsia="Times New Roman" w:hAnsi="Times New Roman" w:cs="Times New Roman"/>
                <w:bCs/>
                <w:lang w:eastAsia="ar-SA"/>
              </w:rPr>
            </w:pPr>
            <w:r w:rsidRPr="00767A9B">
              <w:rPr>
                <w:rFonts w:ascii="Times New Roman" w:eastAsia="Times New Roman" w:hAnsi="Times New Roman" w:cs="Times New Roman"/>
                <w:b/>
                <w:bCs/>
                <w:lang w:eastAsia="ar-SA"/>
              </w:rPr>
              <w:t>Содержание</w:t>
            </w:r>
          </w:p>
        </w:tc>
      </w:tr>
      <w:tr w:rsidR="00767A9B" w:rsidRPr="00767A9B" w14:paraId="200BC179" w14:textId="77777777" w:rsidTr="00077FCF">
        <w:trPr>
          <w:trHeight w:val="257"/>
        </w:trPr>
        <w:tc>
          <w:tcPr>
            <w:tcW w:w="2237" w:type="dxa"/>
            <w:vMerge/>
            <w:shd w:val="clear" w:color="auto" w:fill="auto"/>
          </w:tcPr>
          <w:p w14:paraId="6CAE8D11"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7F66A66E" w14:textId="77777777" w:rsidR="00D625B8" w:rsidRPr="00767A9B" w:rsidRDefault="00D625B8" w:rsidP="00077FCF">
            <w:pPr>
              <w:tabs>
                <w:tab w:val="left" w:pos="42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В том числе практических и лабораторных работ</w:t>
            </w:r>
          </w:p>
        </w:tc>
      </w:tr>
      <w:tr w:rsidR="00767A9B" w:rsidRPr="00767A9B" w14:paraId="6AA5B7BD" w14:textId="77777777" w:rsidTr="00077FCF">
        <w:trPr>
          <w:trHeight w:val="1077"/>
        </w:trPr>
        <w:tc>
          <w:tcPr>
            <w:tcW w:w="2237" w:type="dxa"/>
            <w:vMerge/>
            <w:shd w:val="clear" w:color="auto" w:fill="auto"/>
          </w:tcPr>
          <w:p w14:paraId="7E0A0E01"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62C82E67" w14:textId="77777777" w:rsidR="00D625B8" w:rsidRPr="00767A9B" w:rsidRDefault="00D625B8" w:rsidP="006F1009">
            <w:pPr>
              <w:pStyle w:val="a4"/>
              <w:numPr>
                <w:ilvl w:val="0"/>
                <w:numId w:val="56"/>
              </w:numPr>
              <w:suppressAutoHyphens/>
              <w:snapToGrid w:val="0"/>
              <w:rPr>
                <w:rFonts w:ascii="Times New Roman" w:eastAsia="Times New Roman" w:hAnsi="Times New Roman" w:cs="Times New Roman"/>
                <w:iCs/>
                <w:spacing w:val="-3"/>
                <w:lang w:eastAsia="ar-SA"/>
              </w:rPr>
            </w:pPr>
            <w:r w:rsidRPr="00767A9B">
              <w:rPr>
                <w:rFonts w:ascii="Times New Roman" w:eastAsia="Times New Roman" w:hAnsi="Times New Roman" w:cs="Times New Roman"/>
                <w:iCs/>
                <w:spacing w:val="-3"/>
                <w:lang w:eastAsia="ar-SA"/>
              </w:rPr>
              <w:t>Взаимосвязь между физическими качествами при их комплексном развитии.</w:t>
            </w:r>
          </w:p>
          <w:p w14:paraId="34A910F1" w14:textId="77777777" w:rsidR="00D625B8" w:rsidRPr="00767A9B" w:rsidRDefault="00D625B8" w:rsidP="006F1009">
            <w:pPr>
              <w:pStyle w:val="a4"/>
              <w:numPr>
                <w:ilvl w:val="0"/>
                <w:numId w:val="56"/>
              </w:numPr>
              <w:suppressAutoHyphens/>
              <w:snapToGrid w:val="0"/>
              <w:ind w:left="496" w:hanging="425"/>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Взаимосвязь физических качеств и двигательных навыков;</w:t>
            </w:r>
          </w:p>
          <w:p w14:paraId="54FBBA20" w14:textId="77777777" w:rsidR="00D625B8" w:rsidRPr="00767A9B" w:rsidRDefault="00D625B8" w:rsidP="006F1009">
            <w:pPr>
              <w:pStyle w:val="a4"/>
              <w:numPr>
                <w:ilvl w:val="0"/>
                <w:numId w:val="56"/>
              </w:numPr>
              <w:suppressAutoHyphens/>
              <w:ind w:left="496" w:hanging="425"/>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Развитие физических качеств;</w:t>
            </w:r>
          </w:p>
          <w:p w14:paraId="58204FE4" w14:textId="77777777" w:rsidR="00D625B8" w:rsidRPr="00767A9B" w:rsidRDefault="00D625B8" w:rsidP="006F1009">
            <w:pPr>
              <w:pStyle w:val="a4"/>
              <w:numPr>
                <w:ilvl w:val="0"/>
                <w:numId w:val="56"/>
              </w:numPr>
              <w:tabs>
                <w:tab w:val="left" w:pos="426"/>
              </w:tabs>
              <w:suppressAutoHyphens/>
              <w:snapToGrid w:val="0"/>
              <w:ind w:left="496" w:hanging="425"/>
              <w:rPr>
                <w:rFonts w:ascii="Times New Roman" w:eastAsia="Times New Roman" w:hAnsi="Times New Roman" w:cs="Times New Roman"/>
                <w:b/>
                <w:bCs/>
                <w:lang w:eastAsia="ar-SA"/>
              </w:rPr>
            </w:pPr>
            <w:r w:rsidRPr="00767A9B">
              <w:rPr>
                <w:rFonts w:ascii="Times New Roman" w:eastAsia="Times New Roman" w:hAnsi="Times New Roman" w:cs="Times New Roman"/>
                <w:lang w:eastAsia="ar-SA"/>
              </w:rPr>
              <w:t>Ознакомление с комплексами физкультурных минуток.</w:t>
            </w:r>
          </w:p>
        </w:tc>
      </w:tr>
      <w:tr w:rsidR="00767A9B" w:rsidRPr="00767A9B" w14:paraId="4E075F18" w14:textId="77777777" w:rsidTr="00077FCF">
        <w:trPr>
          <w:trHeight w:val="20"/>
        </w:trPr>
        <w:tc>
          <w:tcPr>
            <w:tcW w:w="2237" w:type="dxa"/>
            <w:vMerge/>
            <w:shd w:val="clear" w:color="auto" w:fill="auto"/>
            <w:vAlign w:val="center"/>
          </w:tcPr>
          <w:p w14:paraId="7286CCA9" w14:textId="77777777" w:rsidR="00D625B8" w:rsidRPr="00767A9B" w:rsidRDefault="00D625B8" w:rsidP="00077FCF">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38666B07" w14:textId="77777777" w:rsidR="00D625B8" w:rsidRPr="00767A9B" w:rsidRDefault="00D625B8" w:rsidP="00077FCF">
            <w:pPr>
              <w:tabs>
                <w:tab w:val="left" w:pos="42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Самостоятельная работа обучающихся</w:t>
            </w:r>
            <w:r w:rsidRPr="00767A9B">
              <w:rPr>
                <w:rFonts w:ascii="Times New Roman" w:eastAsia="Times New Roman" w:hAnsi="Times New Roman" w:cs="Times New Roman"/>
                <w:bCs/>
                <w:lang w:eastAsia="ar-SA"/>
              </w:rPr>
              <w:t xml:space="preserve"> </w:t>
            </w:r>
          </w:p>
          <w:p w14:paraId="4C24BA4B" w14:textId="77777777" w:rsidR="00D625B8" w:rsidRPr="00767A9B" w:rsidRDefault="00D625B8" w:rsidP="00077FCF">
            <w:pPr>
              <w:tabs>
                <w:tab w:val="left" w:pos="42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Развитие физических качеств: гибкость, координация</w:t>
            </w:r>
          </w:p>
          <w:p w14:paraId="380BA56A" w14:textId="77777777" w:rsidR="00D625B8" w:rsidRPr="00767A9B" w:rsidRDefault="00D625B8" w:rsidP="00077FCF">
            <w:pPr>
              <w:tabs>
                <w:tab w:val="left" w:pos="42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Выполнение комплекса физических упражнений;</w:t>
            </w:r>
          </w:p>
          <w:p w14:paraId="31D5A901" w14:textId="77777777" w:rsidR="00D625B8" w:rsidRPr="00767A9B" w:rsidRDefault="00D625B8" w:rsidP="00077FCF">
            <w:pPr>
              <w:tabs>
                <w:tab w:val="left" w:pos="42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Определение уровня собственного здоровья;</w:t>
            </w:r>
          </w:p>
          <w:p w14:paraId="6CC14881" w14:textId="77777777" w:rsidR="00D625B8" w:rsidRPr="00767A9B" w:rsidRDefault="00D625B8" w:rsidP="00077FCF">
            <w:pPr>
              <w:tabs>
                <w:tab w:val="left" w:pos="426"/>
              </w:tabs>
              <w:suppressAutoHyphens/>
              <w:ind w:left="175" w:hanging="175"/>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 xml:space="preserve">Подготовка к контрольно-оценочным упражнениям. </w:t>
            </w:r>
          </w:p>
        </w:tc>
      </w:tr>
      <w:tr w:rsidR="00767A9B" w:rsidRPr="00767A9B" w14:paraId="77B7B7D3" w14:textId="77777777" w:rsidTr="00077FCF">
        <w:trPr>
          <w:trHeight w:val="60"/>
        </w:trPr>
        <w:tc>
          <w:tcPr>
            <w:tcW w:w="9214" w:type="dxa"/>
            <w:gridSpan w:val="2"/>
            <w:shd w:val="clear" w:color="auto" w:fill="auto"/>
          </w:tcPr>
          <w:p w14:paraId="0BD7FAA8" w14:textId="1B103FDB"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168" w:hanging="1168"/>
              <w:rPr>
                <w:rFonts w:ascii="Times New Roman" w:eastAsia="Times New Roman" w:hAnsi="Times New Roman" w:cs="Times New Roman"/>
                <w:b/>
                <w:lang w:eastAsia="ar-SA"/>
              </w:rPr>
            </w:pPr>
            <w:r w:rsidRPr="00767A9B">
              <w:rPr>
                <w:rFonts w:ascii="Times New Roman" w:eastAsia="Times New Roman" w:hAnsi="Times New Roman" w:cs="Times New Roman"/>
                <w:b/>
                <w:lang w:eastAsia="ar-SA"/>
              </w:rPr>
              <w:t>Раздел 4. Направленность средств, форм и методов физического воспитания в освоении отдельных эле</w:t>
            </w:r>
            <w:r w:rsidR="00A74836">
              <w:rPr>
                <w:rFonts w:ascii="Times New Roman" w:eastAsia="Times New Roman" w:hAnsi="Times New Roman" w:cs="Times New Roman"/>
                <w:b/>
                <w:lang w:eastAsia="ar-SA"/>
              </w:rPr>
              <w:t>2</w:t>
            </w:r>
            <w:r w:rsidRPr="00767A9B">
              <w:rPr>
                <w:rFonts w:ascii="Times New Roman" w:eastAsia="Times New Roman" w:hAnsi="Times New Roman" w:cs="Times New Roman"/>
                <w:b/>
                <w:lang w:eastAsia="ar-SA"/>
              </w:rPr>
              <w:t>ентов физических упражнений  в спортивных играх (баскетбол).</w:t>
            </w:r>
            <w:r w:rsidR="00A74836">
              <w:rPr>
                <w:rFonts w:ascii="Times New Roman" w:eastAsia="Times New Roman" w:hAnsi="Times New Roman" w:cs="Times New Roman"/>
                <w:b/>
                <w:lang w:eastAsia="ar-SA"/>
              </w:rPr>
              <w:t xml:space="preserve"> (12ч)</w:t>
            </w:r>
          </w:p>
        </w:tc>
      </w:tr>
      <w:tr w:rsidR="00767A9B" w:rsidRPr="00767A9B" w14:paraId="4C417DEB" w14:textId="77777777" w:rsidTr="00077FCF">
        <w:trPr>
          <w:trHeight w:val="113"/>
        </w:trPr>
        <w:tc>
          <w:tcPr>
            <w:tcW w:w="2237" w:type="dxa"/>
            <w:vMerge w:val="restart"/>
            <w:shd w:val="clear" w:color="auto" w:fill="auto"/>
          </w:tcPr>
          <w:p w14:paraId="5E140DB7"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Тема 4.1.</w:t>
            </w:r>
          </w:p>
          <w:p w14:paraId="425F0D42"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lang w:eastAsia="ar-SA"/>
              </w:rPr>
            </w:pPr>
            <w:r w:rsidRPr="00767A9B">
              <w:rPr>
                <w:rFonts w:ascii="Times New Roman" w:eastAsia="Times New Roman" w:hAnsi="Times New Roman" w:cs="Times New Roman"/>
                <w:b/>
                <w:lang w:eastAsia="ar-SA"/>
              </w:rPr>
              <w:t>Направленность средств, форм и методов физического воспитания в освоении отдельных элементов физических упражнений в спортивных  играх (баскетбол).</w:t>
            </w:r>
          </w:p>
        </w:tc>
        <w:tc>
          <w:tcPr>
            <w:tcW w:w="6977" w:type="dxa"/>
            <w:shd w:val="clear" w:color="auto" w:fill="auto"/>
          </w:tcPr>
          <w:p w14:paraId="538C6668" w14:textId="77777777" w:rsidR="00D625B8" w:rsidRPr="00767A9B" w:rsidRDefault="00D625B8" w:rsidP="00077FCF">
            <w:pPr>
              <w:tabs>
                <w:tab w:val="left" w:pos="426"/>
              </w:tabs>
              <w:suppressAutoHyphens/>
              <w:snapToGrid w:val="0"/>
              <w:rPr>
                <w:rFonts w:ascii="Times New Roman" w:eastAsia="Times New Roman" w:hAnsi="Times New Roman" w:cs="Times New Roman"/>
                <w:iCs/>
                <w:spacing w:val="-3"/>
                <w:lang w:eastAsia="ar-SA"/>
              </w:rPr>
            </w:pPr>
            <w:r w:rsidRPr="00767A9B">
              <w:rPr>
                <w:rFonts w:ascii="Times New Roman" w:eastAsia="Times New Roman" w:hAnsi="Times New Roman" w:cs="Times New Roman"/>
                <w:b/>
                <w:bCs/>
                <w:lang w:eastAsia="ar-SA"/>
              </w:rPr>
              <w:t>Содержание</w:t>
            </w:r>
          </w:p>
        </w:tc>
      </w:tr>
      <w:tr w:rsidR="00767A9B" w:rsidRPr="00767A9B" w14:paraId="08D72885" w14:textId="77777777" w:rsidTr="00077FCF">
        <w:trPr>
          <w:trHeight w:val="180"/>
        </w:trPr>
        <w:tc>
          <w:tcPr>
            <w:tcW w:w="2237" w:type="dxa"/>
            <w:vMerge/>
            <w:shd w:val="clear" w:color="auto" w:fill="auto"/>
          </w:tcPr>
          <w:p w14:paraId="07888DEC"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eastAsia="Times New Roman" w:hAnsi="Times New Roman" w:cs="Times New Roman"/>
                <w:bCs/>
                <w:lang w:eastAsia="ar-SA"/>
              </w:rPr>
            </w:pPr>
          </w:p>
        </w:tc>
        <w:tc>
          <w:tcPr>
            <w:tcW w:w="6977" w:type="dxa"/>
            <w:shd w:val="clear" w:color="auto" w:fill="auto"/>
          </w:tcPr>
          <w:p w14:paraId="1CB93947" w14:textId="77777777" w:rsidR="00D625B8" w:rsidRPr="00767A9B" w:rsidRDefault="00D625B8" w:rsidP="00077FCF">
            <w:pPr>
              <w:tabs>
                <w:tab w:val="left" w:pos="426"/>
              </w:tabs>
              <w:suppressAutoHyphens/>
              <w:snapToGrid w:val="0"/>
              <w:rPr>
                <w:rFonts w:ascii="Times New Roman" w:eastAsia="Times New Roman" w:hAnsi="Times New Roman" w:cs="Times New Roman"/>
                <w:lang w:eastAsia="ar-SA"/>
              </w:rPr>
            </w:pPr>
            <w:r w:rsidRPr="00767A9B">
              <w:rPr>
                <w:rFonts w:ascii="Times New Roman" w:eastAsia="Times New Roman" w:hAnsi="Times New Roman" w:cs="Times New Roman"/>
                <w:b/>
                <w:bCs/>
                <w:lang w:eastAsia="ar-SA"/>
              </w:rPr>
              <w:t xml:space="preserve">В том числе практических и лабораторных работ  </w:t>
            </w:r>
          </w:p>
        </w:tc>
      </w:tr>
      <w:tr w:rsidR="00767A9B" w:rsidRPr="00767A9B" w14:paraId="7612D4D6" w14:textId="77777777" w:rsidTr="00077FCF">
        <w:trPr>
          <w:trHeight w:val="1474"/>
        </w:trPr>
        <w:tc>
          <w:tcPr>
            <w:tcW w:w="2237" w:type="dxa"/>
            <w:vMerge/>
            <w:shd w:val="clear" w:color="auto" w:fill="auto"/>
          </w:tcPr>
          <w:p w14:paraId="413A33FC"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eastAsia="Times New Roman" w:hAnsi="Times New Roman" w:cs="Times New Roman"/>
                <w:bCs/>
                <w:lang w:eastAsia="ar-SA"/>
              </w:rPr>
            </w:pPr>
          </w:p>
        </w:tc>
        <w:tc>
          <w:tcPr>
            <w:tcW w:w="6977" w:type="dxa"/>
            <w:shd w:val="clear" w:color="auto" w:fill="auto"/>
          </w:tcPr>
          <w:p w14:paraId="70E910D4" w14:textId="77777777" w:rsidR="00D625B8" w:rsidRPr="00767A9B" w:rsidRDefault="00D625B8" w:rsidP="006F1009">
            <w:pPr>
              <w:pStyle w:val="a4"/>
              <w:numPr>
                <w:ilvl w:val="0"/>
                <w:numId w:val="57"/>
              </w:numPr>
              <w:tabs>
                <w:tab w:val="left" w:pos="42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iCs/>
                <w:spacing w:val="-3"/>
                <w:lang w:eastAsia="ar-SA"/>
              </w:rPr>
              <w:t>Коррекция телосложения и функциональной подготовленности студента.</w:t>
            </w:r>
          </w:p>
          <w:p w14:paraId="38377D64" w14:textId="77777777" w:rsidR="00D625B8" w:rsidRPr="00767A9B" w:rsidRDefault="00D625B8" w:rsidP="006F1009">
            <w:pPr>
              <w:pStyle w:val="a4"/>
              <w:numPr>
                <w:ilvl w:val="0"/>
                <w:numId w:val="57"/>
              </w:numPr>
              <w:tabs>
                <w:tab w:val="left" w:pos="426"/>
              </w:tabs>
              <w:suppressAutoHyphens/>
              <w:ind w:left="355" w:hanging="284"/>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Способы овладения двигательными умениями и навыками;</w:t>
            </w:r>
          </w:p>
          <w:p w14:paraId="43D24037" w14:textId="77777777" w:rsidR="00D625B8" w:rsidRPr="00767A9B" w:rsidRDefault="00D625B8" w:rsidP="006F1009">
            <w:pPr>
              <w:pStyle w:val="a4"/>
              <w:numPr>
                <w:ilvl w:val="0"/>
                <w:numId w:val="57"/>
              </w:numPr>
              <w:shd w:val="clear" w:color="auto" w:fill="FFFFFF"/>
              <w:suppressAutoHyphens/>
              <w:autoSpaceDE w:val="0"/>
              <w:ind w:left="355" w:right="-153" w:hanging="284"/>
              <w:jc w:val="both"/>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 xml:space="preserve">Закрепление техники владения мячом; </w:t>
            </w:r>
          </w:p>
          <w:p w14:paraId="73F6647B" w14:textId="77777777" w:rsidR="00D625B8" w:rsidRPr="00767A9B" w:rsidRDefault="00D625B8" w:rsidP="006F1009">
            <w:pPr>
              <w:pStyle w:val="a4"/>
              <w:numPr>
                <w:ilvl w:val="0"/>
                <w:numId w:val="57"/>
              </w:numPr>
              <w:shd w:val="clear" w:color="auto" w:fill="FFFFFF"/>
              <w:suppressAutoHyphens/>
              <w:autoSpaceDE w:val="0"/>
              <w:ind w:left="355" w:right="-153" w:hanging="284"/>
              <w:jc w:val="both"/>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Закрепление техники броска в кольцо;</w:t>
            </w:r>
          </w:p>
          <w:p w14:paraId="4E79AF1B" w14:textId="77777777" w:rsidR="00D625B8" w:rsidRPr="00767A9B" w:rsidRDefault="00D625B8" w:rsidP="006F1009">
            <w:pPr>
              <w:pStyle w:val="a4"/>
              <w:numPr>
                <w:ilvl w:val="0"/>
                <w:numId w:val="57"/>
              </w:numPr>
              <w:shd w:val="clear" w:color="auto" w:fill="FFFFFF"/>
              <w:suppressAutoHyphens/>
              <w:autoSpaceDE w:val="0"/>
              <w:ind w:left="355" w:right="-153" w:hanging="284"/>
              <w:jc w:val="both"/>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Закрепление техники взаимодействия игроков;</w:t>
            </w:r>
          </w:p>
          <w:p w14:paraId="2D3F725B" w14:textId="77777777" w:rsidR="00D625B8" w:rsidRPr="00767A9B" w:rsidRDefault="00D625B8" w:rsidP="006F1009">
            <w:pPr>
              <w:pStyle w:val="a4"/>
              <w:numPr>
                <w:ilvl w:val="0"/>
                <w:numId w:val="57"/>
              </w:numPr>
              <w:tabs>
                <w:tab w:val="left" w:pos="317"/>
              </w:tabs>
              <w:suppressAutoHyphens/>
              <w:ind w:left="355" w:hanging="284"/>
              <w:jc w:val="both"/>
              <w:rPr>
                <w:rFonts w:ascii="Times New Roman" w:eastAsia="Times New Roman" w:hAnsi="Times New Roman" w:cs="Times New Roman"/>
                <w:b/>
                <w:bCs/>
                <w:lang w:eastAsia="ar-SA"/>
              </w:rPr>
            </w:pPr>
            <w:r w:rsidRPr="00767A9B">
              <w:rPr>
                <w:rFonts w:ascii="Times New Roman" w:eastAsia="Times New Roman" w:hAnsi="Times New Roman" w:cs="Times New Roman"/>
                <w:lang w:eastAsia="ar-SA"/>
              </w:rPr>
              <w:t>Совершенствование отдельных элементов техник в учебной игре.</w:t>
            </w:r>
          </w:p>
        </w:tc>
      </w:tr>
      <w:tr w:rsidR="00767A9B" w:rsidRPr="00767A9B" w14:paraId="4E5675F3" w14:textId="77777777" w:rsidTr="00077FCF">
        <w:trPr>
          <w:trHeight w:val="131"/>
        </w:trPr>
        <w:tc>
          <w:tcPr>
            <w:tcW w:w="2237" w:type="dxa"/>
            <w:vMerge/>
            <w:shd w:val="clear" w:color="auto" w:fill="auto"/>
          </w:tcPr>
          <w:p w14:paraId="4B7C1665"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eastAsia="Times New Roman" w:hAnsi="Times New Roman" w:cs="Times New Roman"/>
                <w:bCs/>
                <w:lang w:eastAsia="ar-SA"/>
              </w:rPr>
            </w:pPr>
          </w:p>
        </w:tc>
        <w:tc>
          <w:tcPr>
            <w:tcW w:w="6977" w:type="dxa"/>
            <w:shd w:val="clear" w:color="auto" w:fill="auto"/>
          </w:tcPr>
          <w:p w14:paraId="7273F5E2" w14:textId="77777777" w:rsidR="00D625B8" w:rsidRPr="00767A9B" w:rsidRDefault="00D625B8" w:rsidP="00077FCF">
            <w:pPr>
              <w:tabs>
                <w:tab w:val="left" w:pos="42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Самостоятельная работа обучающихся</w:t>
            </w:r>
            <w:r w:rsidRPr="00767A9B">
              <w:rPr>
                <w:rFonts w:ascii="Times New Roman" w:eastAsia="Times New Roman" w:hAnsi="Times New Roman" w:cs="Times New Roman"/>
                <w:bCs/>
                <w:lang w:eastAsia="ar-SA"/>
              </w:rPr>
              <w:t xml:space="preserve"> </w:t>
            </w:r>
          </w:p>
          <w:p w14:paraId="65ACCD18" w14:textId="77777777" w:rsidR="00D625B8" w:rsidRPr="00767A9B" w:rsidRDefault="00D625B8" w:rsidP="00077FCF">
            <w:pPr>
              <w:tabs>
                <w:tab w:val="left" w:pos="426"/>
              </w:tabs>
              <w:suppressAutoHyphens/>
              <w:ind w:left="75" w:hanging="75"/>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Развитие физических качеств: ловкость, координация, быстрота, прыгучесть, сила;</w:t>
            </w:r>
          </w:p>
          <w:p w14:paraId="3145046F" w14:textId="77777777" w:rsidR="00D625B8" w:rsidRPr="00767A9B" w:rsidRDefault="00D625B8" w:rsidP="00077FCF">
            <w:pPr>
              <w:tabs>
                <w:tab w:val="left" w:pos="42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Выполнение комплекса физических упражнений;</w:t>
            </w:r>
          </w:p>
          <w:p w14:paraId="3FC7F3AF" w14:textId="77777777" w:rsidR="00D625B8" w:rsidRPr="00767A9B" w:rsidRDefault="00D625B8" w:rsidP="00077FCF">
            <w:pPr>
              <w:tabs>
                <w:tab w:val="left" w:pos="42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Определение уровня собственного здоровья;</w:t>
            </w:r>
          </w:p>
          <w:p w14:paraId="74DC66D9" w14:textId="77777777" w:rsidR="00D625B8" w:rsidRPr="00767A9B" w:rsidRDefault="00D625B8" w:rsidP="00077FCF">
            <w:pPr>
              <w:tabs>
                <w:tab w:val="left" w:pos="42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lang w:eastAsia="ar-SA"/>
              </w:rPr>
              <w:t>Правила игры (баскетбол);</w:t>
            </w:r>
          </w:p>
          <w:p w14:paraId="466290B6" w14:textId="77777777" w:rsidR="00D625B8" w:rsidRPr="00767A9B" w:rsidRDefault="00D625B8" w:rsidP="00077FCF">
            <w:pPr>
              <w:tabs>
                <w:tab w:val="left" w:pos="426"/>
              </w:tabs>
              <w:suppressAutoHyphens/>
              <w:ind w:left="177" w:hanging="177"/>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 xml:space="preserve">Подготовка к контрольно-оценочным упражнениям. </w:t>
            </w:r>
          </w:p>
        </w:tc>
      </w:tr>
      <w:tr w:rsidR="00767A9B" w:rsidRPr="00767A9B" w14:paraId="6F266C7D" w14:textId="77777777" w:rsidTr="00077FCF">
        <w:trPr>
          <w:trHeight w:val="170"/>
        </w:trPr>
        <w:tc>
          <w:tcPr>
            <w:tcW w:w="9214" w:type="dxa"/>
            <w:gridSpan w:val="2"/>
            <w:shd w:val="clear" w:color="auto" w:fill="auto"/>
          </w:tcPr>
          <w:p w14:paraId="65F7D154" w14:textId="3CED4D84"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888" w:hanging="888"/>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Раздел 5. Направленность средств, форм и методов физического воспитания в освоении отдельны элементов физических упражнений в процессе занятий общей физической подготовкой.</w:t>
            </w:r>
            <w:r w:rsidR="00A74836">
              <w:rPr>
                <w:rFonts w:ascii="Times New Roman" w:eastAsia="Times New Roman" w:hAnsi="Times New Roman" w:cs="Times New Roman"/>
                <w:b/>
                <w:bCs/>
                <w:lang w:eastAsia="ar-SA"/>
              </w:rPr>
              <w:t xml:space="preserve"> (14ч)</w:t>
            </w:r>
          </w:p>
        </w:tc>
      </w:tr>
      <w:tr w:rsidR="00767A9B" w:rsidRPr="00767A9B" w14:paraId="6A001387" w14:textId="77777777" w:rsidTr="00077FCF">
        <w:trPr>
          <w:trHeight w:val="210"/>
        </w:trPr>
        <w:tc>
          <w:tcPr>
            <w:tcW w:w="2237" w:type="dxa"/>
            <w:vMerge w:val="restart"/>
            <w:shd w:val="clear" w:color="auto" w:fill="auto"/>
          </w:tcPr>
          <w:p w14:paraId="301CE39C"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 xml:space="preserve">Тема 5.1. </w:t>
            </w:r>
          </w:p>
          <w:p w14:paraId="5F54963C"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b/>
                <w:bCs/>
                <w:lang w:eastAsia="ar-SA"/>
              </w:rPr>
              <w:t>Направленность средств, форм и методов физического воспитания в освоении отдельных элементов физических упражнений в процессе занятий общей физической подготовкой.</w:t>
            </w:r>
          </w:p>
        </w:tc>
        <w:tc>
          <w:tcPr>
            <w:tcW w:w="6977" w:type="dxa"/>
            <w:shd w:val="clear" w:color="auto" w:fill="auto"/>
          </w:tcPr>
          <w:p w14:paraId="4B146F56" w14:textId="77777777" w:rsidR="00D625B8" w:rsidRPr="00767A9B" w:rsidRDefault="00D625B8" w:rsidP="00077FCF">
            <w:pPr>
              <w:tabs>
                <w:tab w:val="left" w:pos="426"/>
              </w:tabs>
              <w:suppressAutoHyphens/>
              <w:snapToGrid w:val="0"/>
              <w:rPr>
                <w:rFonts w:ascii="Times New Roman" w:eastAsia="Times New Roman" w:hAnsi="Times New Roman" w:cs="Times New Roman"/>
                <w:lang w:eastAsia="ar-SA"/>
              </w:rPr>
            </w:pPr>
            <w:r w:rsidRPr="00767A9B">
              <w:rPr>
                <w:rFonts w:ascii="Times New Roman" w:eastAsia="Times New Roman" w:hAnsi="Times New Roman" w:cs="Times New Roman"/>
                <w:b/>
                <w:bCs/>
                <w:lang w:eastAsia="ar-SA"/>
              </w:rPr>
              <w:t xml:space="preserve">Содержание </w:t>
            </w:r>
          </w:p>
        </w:tc>
      </w:tr>
      <w:tr w:rsidR="00767A9B" w:rsidRPr="00767A9B" w14:paraId="49C35D56" w14:textId="77777777" w:rsidTr="00077FCF">
        <w:trPr>
          <w:trHeight w:val="540"/>
        </w:trPr>
        <w:tc>
          <w:tcPr>
            <w:tcW w:w="2237" w:type="dxa"/>
            <w:vMerge/>
            <w:shd w:val="clear" w:color="auto" w:fill="auto"/>
          </w:tcPr>
          <w:p w14:paraId="1FFA015B"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5512B555" w14:textId="77777777" w:rsidR="00D625B8" w:rsidRPr="00767A9B" w:rsidRDefault="00D625B8" w:rsidP="00077FCF">
            <w:pPr>
              <w:tabs>
                <w:tab w:val="left" w:pos="42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lang w:eastAsia="ar-SA"/>
              </w:rPr>
              <w:t>Средства физической культуры и спорта в совершенствовании функциональных возможностей организма. Техника безопасности и охрана труда на занятиях</w:t>
            </w:r>
          </w:p>
        </w:tc>
      </w:tr>
      <w:tr w:rsidR="00767A9B" w:rsidRPr="00767A9B" w14:paraId="47893167" w14:textId="77777777" w:rsidTr="00077FCF">
        <w:trPr>
          <w:trHeight w:val="227"/>
        </w:trPr>
        <w:tc>
          <w:tcPr>
            <w:tcW w:w="2237" w:type="dxa"/>
            <w:vMerge/>
            <w:shd w:val="clear" w:color="auto" w:fill="auto"/>
          </w:tcPr>
          <w:p w14:paraId="66E095D0"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50E04A24" w14:textId="77777777" w:rsidR="00D625B8" w:rsidRPr="00767A9B" w:rsidRDefault="00D625B8" w:rsidP="00077FCF">
            <w:pPr>
              <w:tabs>
                <w:tab w:val="left" w:pos="426"/>
              </w:tabs>
              <w:suppressAutoHyphens/>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В том числе практических и лабораторных работ.</w:t>
            </w:r>
          </w:p>
        </w:tc>
      </w:tr>
      <w:tr w:rsidR="00767A9B" w:rsidRPr="00767A9B" w14:paraId="29F1E3AD" w14:textId="77777777" w:rsidTr="00077FCF">
        <w:trPr>
          <w:trHeight w:val="1587"/>
        </w:trPr>
        <w:tc>
          <w:tcPr>
            <w:tcW w:w="2237" w:type="dxa"/>
            <w:vMerge/>
            <w:shd w:val="clear" w:color="auto" w:fill="auto"/>
          </w:tcPr>
          <w:p w14:paraId="75390C97"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28A4E455" w14:textId="77777777" w:rsidR="00D625B8" w:rsidRPr="00767A9B" w:rsidRDefault="00D625B8" w:rsidP="006F1009">
            <w:pPr>
              <w:pStyle w:val="a4"/>
              <w:numPr>
                <w:ilvl w:val="0"/>
                <w:numId w:val="94"/>
              </w:numPr>
              <w:suppressAutoHyphens/>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Взаимосвязь и условия акцентированного развития отдельных физических качеств.</w:t>
            </w:r>
          </w:p>
          <w:p w14:paraId="58D864DF" w14:textId="77777777" w:rsidR="00D625B8" w:rsidRPr="00767A9B" w:rsidRDefault="00D625B8" w:rsidP="006F1009">
            <w:pPr>
              <w:pStyle w:val="a4"/>
              <w:numPr>
                <w:ilvl w:val="0"/>
                <w:numId w:val="94"/>
              </w:numPr>
              <w:tabs>
                <w:tab w:val="left" w:pos="426"/>
              </w:tabs>
              <w:suppressAutoHyphens/>
              <w:ind w:left="355" w:hanging="355"/>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Физическая подготовка с целью развития физических качеств;</w:t>
            </w:r>
          </w:p>
          <w:p w14:paraId="00A2B09B" w14:textId="77777777" w:rsidR="00D625B8" w:rsidRPr="00767A9B" w:rsidRDefault="00D625B8" w:rsidP="006F1009">
            <w:pPr>
              <w:pStyle w:val="a4"/>
              <w:numPr>
                <w:ilvl w:val="0"/>
                <w:numId w:val="94"/>
              </w:numPr>
              <w:tabs>
                <w:tab w:val="left" w:pos="426"/>
              </w:tabs>
              <w:suppressAutoHyphens/>
              <w:ind w:left="355" w:hanging="355"/>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Закрепление техники стартового и финишного ускорения;</w:t>
            </w:r>
          </w:p>
          <w:p w14:paraId="7C5DEBDE" w14:textId="77777777" w:rsidR="00D625B8" w:rsidRPr="00767A9B" w:rsidRDefault="00D625B8" w:rsidP="006F1009">
            <w:pPr>
              <w:pStyle w:val="a4"/>
              <w:numPr>
                <w:ilvl w:val="0"/>
                <w:numId w:val="94"/>
              </w:numPr>
              <w:shd w:val="clear" w:color="auto" w:fill="FFFFFF"/>
              <w:suppressAutoHyphens/>
              <w:autoSpaceDE w:val="0"/>
              <w:ind w:left="355" w:hanging="355"/>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Закрепление техники бега по повороту;</w:t>
            </w:r>
          </w:p>
          <w:p w14:paraId="3A2EA161" w14:textId="77777777" w:rsidR="00D625B8" w:rsidRPr="00767A9B" w:rsidRDefault="00D625B8" w:rsidP="006F1009">
            <w:pPr>
              <w:pStyle w:val="a4"/>
              <w:numPr>
                <w:ilvl w:val="0"/>
                <w:numId w:val="94"/>
              </w:numPr>
              <w:tabs>
                <w:tab w:val="left" w:pos="1440"/>
              </w:tabs>
              <w:suppressAutoHyphens/>
              <w:ind w:left="355" w:hanging="355"/>
              <w:rPr>
                <w:rFonts w:ascii="Times New Roman" w:eastAsia="Times New Roman" w:hAnsi="Times New Roman" w:cs="Times New Roman"/>
                <w:b/>
                <w:bCs/>
                <w:lang w:eastAsia="ar-SA"/>
              </w:rPr>
            </w:pPr>
            <w:r w:rsidRPr="00767A9B">
              <w:rPr>
                <w:rFonts w:ascii="Times New Roman" w:eastAsia="Times New Roman" w:hAnsi="Times New Roman" w:cs="Times New Roman"/>
                <w:lang w:eastAsia="ar-SA"/>
              </w:rPr>
              <w:t>Закрепление техники передачи эстафетной палочки.</w:t>
            </w:r>
          </w:p>
        </w:tc>
      </w:tr>
      <w:tr w:rsidR="00767A9B" w:rsidRPr="00767A9B" w14:paraId="3FDE275B" w14:textId="77777777" w:rsidTr="00077FCF">
        <w:trPr>
          <w:trHeight w:val="273"/>
        </w:trPr>
        <w:tc>
          <w:tcPr>
            <w:tcW w:w="2237" w:type="dxa"/>
            <w:vMerge/>
            <w:shd w:val="clear" w:color="auto" w:fill="auto"/>
          </w:tcPr>
          <w:p w14:paraId="3FB82ABB"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eastAsia="Times New Roman" w:hAnsi="Times New Roman" w:cs="Times New Roman"/>
                <w:bCs/>
                <w:lang w:eastAsia="ar-SA"/>
              </w:rPr>
            </w:pPr>
          </w:p>
        </w:tc>
        <w:tc>
          <w:tcPr>
            <w:tcW w:w="6977" w:type="dxa"/>
            <w:shd w:val="clear" w:color="auto" w:fill="auto"/>
          </w:tcPr>
          <w:p w14:paraId="174C1B55" w14:textId="77777777" w:rsidR="00D625B8" w:rsidRPr="00767A9B" w:rsidRDefault="00D625B8" w:rsidP="00077FCF">
            <w:pPr>
              <w:tabs>
                <w:tab w:val="left" w:pos="42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Самостоятельная работа обучающихся</w:t>
            </w:r>
            <w:r w:rsidRPr="00767A9B">
              <w:rPr>
                <w:rFonts w:ascii="Times New Roman" w:eastAsia="Times New Roman" w:hAnsi="Times New Roman" w:cs="Times New Roman"/>
                <w:bCs/>
                <w:lang w:eastAsia="ar-SA"/>
              </w:rPr>
              <w:t xml:space="preserve"> </w:t>
            </w:r>
          </w:p>
          <w:p w14:paraId="5DC145B9" w14:textId="77777777" w:rsidR="00D625B8" w:rsidRPr="00767A9B" w:rsidRDefault="00D625B8" w:rsidP="00077FCF">
            <w:pPr>
              <w:tabs>
                <w:tab w:val="left" w:pos="426"/>
              </w:tabs>
              <w:suppressAutoHyphens/>
              <w:ind w:left="185" w:hanging="185"/>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Развитие физических качеств: быстрота, выносливость, сила, прыгучесть.</w:t>
            </w:r>
          </w:p>
          <w:p w14:paraId="5A9CACBD" w14:textId="77777777" w:rsidR="00D625B8" w:rsidRPr="00767A9B" w:rsidRDefault="00D625B8" w:rsidP="00077FCF">
            <w:pPr>
              <w:tabs>
                <w:tab w:val="left" w:pos="42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Выполнение комплекса физических упражнений;</w:t>
            </w:r>
          </w:p>
          <w:p w14:paraId="479BA307" w14:textId="77777777" w:rsidR="00D625B8" w:rsidRPr="00767A9B" w:rsidRDefault="00D625B8" w:rsidP="00077FCF">
            <w:pPr>
              <w:tabs>
                <w:tab w:val="left" w:pos="42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Определение уровня собственного здоровья;</w:t>
            </w:r>
          </w:p>
          <w:p w14:paraId="38CA319D" w14:textId="77777777" w:rsidR="00D625B8" w:rsidRPr="00767A9B" w:rsidRDefault="00D625B8" w:rsidP="00077FCF">
            <w:pPr>
              <w:tabs>
                <w:tab w:val="left" w:pos="426"/>
              </w:tabs>
              <w:suppressAutoHyphens/>
              <w:ind w:left="185" w:hanging="185"/>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 xml:space="preserve">Подготовка к контрольно-оценочным упражнениям. </w:t>
            </w:r>
          </w:p>
        </w:tc>
      </w:tr>
      <w:tr w:rsidR="00767A9B" w:rsidRPr="00767A9B" w14:paraId="2356F543" w14:textId="77777777" w:rsidTr="00077FCF">
        <w:trPr>
          <w:trHeight w:val="553"/>
        </w:trPr>
        <w:tc>
          <w:tcPr>
            <w:tcW w:w="9214" w:type="dxa"/>
            <w:gridSpan w:val="2"/>
            <w:shd w:val="clear" w:color="auto" w:fill="auto"/>
          </w:tcPr>
          <w:p w14:paraId="4898A74C" w14:textId="043872E8"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029" w:hanging="1029"/>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lastRenderedPageBreak/>
              <w:t>Раздел  6. Профессионально-прикладная физическая подготовка студентов и система физических упражнений в процессе занятий общей физической подготовкой.</w:t>
            </w:r>
            <w:r w:rsidR="00A74836">
              <w:rPr>
                <w:rFonts w:ascii="Times New Roman" w:eastAsia="Times New Roman" w:hAnsi="Times New Roman" w:cs="Times New Roman"/>
                <w:b/>
                <w:bCs/>
                <w:lang w:eastAsia="ar-SA"/>
              </w:rPr>
              <w:t xml:space="preserve"> (14ч)</w:t>
            </w:r>
          </w:p>
        </w:tc>
      </w:tr>
      <w:tr w:rsidR="00767A9B" w:rsidRPr="00767A9B" w14:paraId="1B3C3086" w14:textId="77777777" w:rsidTr="00077FCF">
        <w:trPr>
          <w:trHeight w:val="137"/>
        </w:trPr>
        <w:tc>
          <w:tcPr>
            <w:tcW w:w="2237" w:type="dxa"/>
            <w:vMerge w:val="restart"/>
            <w:shd w:val="clear" w:color="auto" w:fill="auto"/>
          </w:tcPr>
          <w:p w14:paraId="5A0BDF55" w14:textId="77777777" w:rsidR="00D625B8" w:rsidRPr="00767A9B" w:rsidRDefault="00D625B8" w:rsidP="00077FCF">
            <w:pPr>
              <w:tabs>
                <w:tab w:val="left" w:pos="426"/>
                <w:tab w:val="left" w:pos="1872"/>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b/>
                <w:bCs/>
                <w:lang w:eastAsia="ar-SA"/>
              </w:rPr>
              <w:t>Тема 6.1. Профессионально-прикладная физическая подготовка студентов и система физических упражнений в процессе занятий общей физической подготовкой.</w:t>
            </w:r>
          </w:p>
        </w:tc>
        <w:tc>
          <w:tcPr>
            <w:tcW w:w="6977" w:type="dxa"/>
            <w:shd w:val="clear" w:color="auto" w:fill="auto"/>
          </w:tcPr>
          <w:p w14:paraId="1483B179" w14:textId="77777777" w:rsidR="00D625B8" w:rsidRPr="00767A9B" w:rsidRDefault="00D625B8" w:rsidP="00077FCF">
            <w:pPr>
              <w:tabs>
                <w:tab w:val="left" w:pos="1440"/>
              </w:tabs>
              <w:suppressAutoHyphens/>
              <w:ind w:left="459" w:hanging="459"/>
              <w:rPr>
                <w:rFonts w:ascii="Times New Roman" w:eastAsia="Times New Roman" w:hAnsi="Times New Roman" w:cs="Times New Roman"/>
                <w:lang w:eastAsia="ar-SA"/>
              </w:rPr>
            </w:pPr>
            <w:r w:rsidRPr="00767A9B">
              <w:rPr>
                <w:rFonts w:ascii="Times New Roman" w:eastAsia="Times New Roman" w:hAnsi="Times New Roman" w:cs="Times New Roman"/>
                <w:b/>
                <w:bCs/>
                <w:lang w:eastAsia="ar-SA"/>
              </w:rPr>
              <w:t>Содержание</w:t>
            </w:r>
          </w:p>
        </w:tc>
      </w:tr>
      <w:tr w:rsidR="00767A9B" w:rsidRPr="00767A9B" w14:paraId="5AC885F6" w14:textId="77777777" w:rsidTr="00077FCF">
        <w:trPr>
          <w:trHeight w:val="137"/>
        </w:trPr>
        <w:tc>
          <w:tcPr>
            <w:tcW w:w="2237" w:type="dxa"/>
            <w:vMerge/>
            <w:shd w:val="clear" w:color="auto" w:fill="auto"/>
          </w:tcPr>
          <w:p w14:paraId="6F1E35AE" w14:textId="77777777" w:rsidR="00D625B8" w:rsidRPr="00767A9B" w:rsidRDefault="00D625B8" w:rsidP="00077FCF">
            <w:pPr>
              <w:tabs>
                <w:tab w:val="left" w:pos="426"/>
                <w:tab w:val="left" w:pos="1872"/>
              </w:tabs>
              <w:suppressAutoHyphens/>
              <w:rPr>
                <w:rFonts w:ascii="Times New Roman" w:eastAsia="Times New Roman" w:hAnsi="Times New Roman" w:cs="Times New Roman"/>
                <w:b/>
                <w:bCs/>
                <w:lang w:eastAsia="ar-SA"/>
              </w:rPr>
            </w:pPr>
          </w:p>
        </w:tc>
        <w:tc>
          <w:tcPr>
            <w:tcW w:w="6977" w:type="dxa"/>
            <w:shd w:val="clear" w:color="auto" w:fill="auto"/>
          </w:tcPr>
          <w:p w14:paraId="74FE4C78" w14:textId="77777777" w:rsidR="00D625B8" w:rsidRPr="00767A9B" w:rsidRDefault="00D625B8" w:rsidP="00077FCF">
            <w:pPr>
              <w:tabs>
                <w:tab w:val="left" w:pos="1440"/>
              </w:tabs>
              <w:suppressAutoHyphens/>
              <w:ind w:left="459" w:hanging="459"/>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В том числе практических и лабораторных работ</w:t>
            </w:r>
          </w:p>
        </w:tc>
      </w:tr>
      <w:tr w:rsidR="00767A9B" w:rsidRPr="00767A9B" w14:paraId="7B0AE1CC" w14:textId="77777777" w:rsidTr="00077FCF">
        <w:trPr>
          <w:trHeight w:val="964"/>
        </w:trPr>
        <w:tc>
          <w:tcPr>
            <w:tcW w:w="2237" w:type="dxa"/>
            <w:vMerge/>
            <w:shd w:val="clear" w:color="auto" w:fill="auto"/>
          </w:tcPr>
          <w:p w14:paraId="59C81DA2" w14:textId="77777777" w:rsidR="00D625B8" w:rsidRPr="00767A9B" w:rsidRDefault="00D625B8" w:rsidP="00077FCF">
            <w:pPr>
              <w:tabs>
                <w:tab w:val="left" w:pos="426"/>
                <w:tab w:val="left" w:pos="1872"/>
              </w:tabs>
              <w:suppressAutoHyphens/>
              <w:rPr>
                <w:rFonts w:ascii="Times New Roman" w:eastAsia="Times New Roman" w:hAnsi="Times New Roman" w:cs="Times New Roman"/>
                <w:b/>
                <w:bCs/>
                <w:lang w:eastAsia="ar-SA"/>
              </w:rPr>
            </w:pPr>
          </w:p>
        </w:tc>
        <w:tc>
          <w:tcPr>
            <w:tcW w:w="6977" w:type="dxa"/>
            <w:shd w:val="clear" w:color="auto" w:fill="auto"/>
          </w:tcPr>
          <w:p w14:paraId="6D25C5F0" w14:textId="77777777" w:rsidR="00D625B8" w:rsidRPr="00767A9B" w:rsidRDefault="00D625B8" w:rsidP="006F1009">
            <w:pPr>
              <w:pStyle w:val="a4"/>
              <w:numPr>
                <w:ilvl w:val="0"/>
                <w:numId w:val="95"/>
              </w:numPr>
              <w:suppressAutoHyphens/>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Личная и социально-экономическая необходимость специальной психофизической подготовки к труду.</w:t>
            </w:r>
          </w:p>
          <w:p w14:paraId="5D276C37" w14:textId="77777777" w:rsidR="00D625B8" w:rsidRPr="00767A9B" w:rsidRDefault="00D625B8" w:rsidP="006F1009">
            <w:pPr>
              <w:pStyle w:val="a4"/>
              <w:numPr>
                <w:ilvl w:val="0"/>
                <w:numId w:val="95"/>
              </w:numPr>
              <w:tabs>
                <w:tab w:val="left" w:pos="459"/>
              </w:tabs>
              <w:suppressAutoHyphens/>
              <w:ind w:left="355" w:hanging="284"/>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Обеспечение необходимой двигательной  активности в достижении и поддержании оптимального уровня физической подготовленности;</w:t>
            </w:r>
          </w:p>
          <w:p w14:paraId="4C6F66B3" w14:textId="77777777" w:rsidR="00D625B8" w:rsidRPr="00767A9B" w:rsidRDefault="00D625B8" w:rsidP="006F1009">
            <w:pPr>
              <w:pStyle w:val="a4"/>
              <w:numPr>
                <w:ilvl w:val="0"/>
                <w:numId w:val="95"/>
              </w:numPr>
              <w:tabs>
                <w:tab w:val="left" w:pos="426"/>
              </w:tabs>
              <w:suppressAutoHyphens/>
              <w:ind w:left="355" w:hanging="284"/>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Совершенствование техники стартового и финишного ускорения;</w:t>
            </w:r>
          </w:p>
          <w:p w14:paraId="68C3D05E" w14:textId="77777777" w:rsidR="00D625B8" w:rsidRPr="00767A9B" w:rsidRDefault="00D625B8" w:rsidP="006F1009">
            <w:pPr>
              <w:pStyle w:val="a4"/>
              <w:numPr>
                <w:ilvl w:val="0"/>
                <w:numId w:val="95"/>
              </w:numPr>
              <w:shd w:val="clear" w:color="auto" w:fill="FFFFFF"/>
              <w:suppressAutoHyphens/>
              <w:autoSpaceDE w:val="0"/>
              <w:ind w:left="355" w:hanging="284"/>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Совершенствование техники бега по повороту;</w:t>
            </w:r>
          </w:p>
          <w:p w14:paraId="3B1DA334" w14:textId="77777777" w:rsidR="00D625B8" w:rsidRPr="00767A9B" w:rsidRDefault="00D625B8" w:rsidP="006F1009">
            <w:pPr>
              <w:pStyle w:val="a4"/>
              <w:numPr>
                <w:ilvl w:val="0"/>
                <w:numId w:val="95"/>
              </w:numPr>
              <w:tabs>
                <w:tab w:val="left" w:pos="1440"/>
              </w:tabs>
              <w:suppressAutoHyphens/>
              <w:ind w:left="355" w:hanging="284"/>
              <w:rPr>
                <w:rFonts w:ascii="Times New Roman" w:eastAsia="Times New Roman" w:hAnsi="Times New Roman" w:cs="Times New Roman"/>
                <w:b/>
                <w:bCs/>
                <w:lang w:eastAsia="ar-SA"/>
              </w:rPr>
            </w:pPr>
            <w:r w:rsidRPr="00767A9B">
              <w:rPr>
                <w:rFonts w:ascii="Times New Roman" w:eastAsia="Times New Roman" w:hAnsi="Times New Roman" w:cs="Times New Roman"/>
                <w:lang w:eastAsia="ar-SA"/>
              </w:rPr>
              <w:t>Совершенствование техники передачи эстафетной палочки.</w:t>
            </w:r>
          </w:p>
        </w:tc>
      </w:tr>
      <w:tr w:rsidR="00767A9B" w:rsidRPr="00767A9B" w14:paraId="2E6C0A12" w14:textId="77777777" w:rsidTr="00077FCF">
        <w:trPr>
          <w:trHeight w:val="448"/>
        </w:trPr>
        <w:tc>
          <w:tcPr>
            <w:tcW w:w="2237" w:type="dxa"/>
            <w:vMerge/>
            <w:shd w:val="clear" w:color="auto" w:fill="auto"/>
            <w:vAlign w:val="center"/>
          </w:tcPr>
          <w:p w14:paraId="6B853C21" w14:textId="77777777" w:rsidR="00D625B8" w:rsidRPr="00767A9B" w:rsidRDefault="00D625B8" w:rsidP="00077FCF">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7160A2EA" w14:textId="77777777" w:rsidR="00D625B8" w:rsidRPr="00767A9B" w:rsidRDefault="00D625B8" w:rsidP="00077FCF">
            <w:pPr>
              <w:tabs>
                <w:tab w:val="left" w:pos="42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Самостоятельная работа обучающихся</w:t>
            </w:r>
            <w:r w:rsidRPr="00767A9B">
              <w:rPr>
                <w:rFonts w:ascii="Times New Roman" w:eastAsia="Times New Roman" w:hAnsi="Times New Roman" w:cs="Times New Roman"/>
                <w:bCs/>
                <w:lang w:eastAsia="ar-SA"/>
              </w:rPr>
              <w:t xml:space="preserve"> </w:t>
            </w:r>
          </w:p>
          <w:p w14:paraId="2356DEA0" w14:textId="77777777" w:rsidR="00D625B8" w:rsidRPr="00767A9B" w:rsidRDefault="00D625B8" w:rsidP="00077FCF">
            <w:pPr>
              <w:tabs>
                <w:tab w:val="left" w:pos="426"/>
              </w:tabs>
              <w:suppressAutoHyphens/>
              <w:ind w:left="185" w:hanging="185"/>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Развитие физических качеств: ловкость, координация, сила, прыгучесть.</w:t>
            </w:r>
          </w:p>
          <w:p w14:paraId="56A75E17" w14:textId="77777777" w:rsidR="00D625B8" w:rsidRPr="00767A9B" w:rsidRDefault="00D625B8" w:rsidP="00077FCF">
            <w:pPr>
              <w:tabs>
                <w:tab w:val="left" w:pos="42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Выполнение комплекса физических упражнений;</w:t>
            </w:r>
          </w:p>
          <w:p w14:paraId="6DD17A82" w14:textId="77777777" w:rsidR="00D625B8" w:rsidRPr="00767A9B" w:rsidRDefault="00D625B8" w:rsidP="00077FCF">
            <w:pPr>
              <w:tabs>
                <w:tab w:val="left" w:pos="42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Определение уровня собственного здоровья;</w:t>
            </w:r>
          </w:p>
          <w:p w14:paraId="1855CB7C" w14:textId="77777777" w:rsidR="00D625B8" w:rsidRPr="00767A9B" w:rsidRDefault="00D625B8" w:rsidP="00077FCF">
            <w:pPr>
              <w:tabs>
                <w:tab w:val="left" w:pos="426"/>
              </w:tabs>
              <w:suppressAutoHyphens/>
              <w:ind w:left="360" w:hanging="360"/>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 xml:space="preserve">Подготовка к контрольно-оценочным упражнениям. </w:t>
            </w:r>
          </w:p>
        </w:tc>
      </w:tr>
      <w:tr w:rsidR="00767A9B" w:rsidRPr="00767A9B" w14:paraId="6A88735D" w14:textId="77777777" w:rsidTr="00077FCF">
        <w:trPr>
          <w:trHeight w:val="493"/>
        </w:trPr>
        <w:tc>
          <w:tcPr>
            <w:tcW w:w="9214" w:type="dxa"/>
            <w:gridSpan w:val="2"/>
            <w:shd w:val="clear" w:color="auto" w:fill="auto"/>
          </w:tcPr>
          <w:p w14:paraId="01CB2CF5" w14:textId="2CF4786A"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029" w:hanging="1029"/>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Раздел  7. Профессионально-прикладная физическая подготовка студентов и система физических упражнений в процессе занятий спортивными играми (волейбол).</w:t>
            </w:r>
            <w:r w:rsidR="00A74836">
              <w:rPr>
                <w:rFonts w:ascii="Times New Roman" w:eastAsia="Times New Roman" w:hAnsi="Times New Roman" w:cs="Times New Roman"/>
                <w:b/>
                <w:bCs/>
                <w:lang w:eastAsia="ar-SA"/>
              </w:rPr>
              <w:t xml:space="preserve"> (14ч)</w:t>
            </w:r>
          </w:p>
        </w:tc>
      </w:tr>
      <w:tr w:rsidR="00767A9B" w:rsidRPr="00767A9B" w14:paraId="424D2604" w14:textId="77777777" w:rsidTr="00077FCF">
        <w:trPr>
          <w:trHeight w:val="150"/>
        </w:trPr>
        <w:tc>
          <w:tcPr>
            <w:tcW w:w="2237" w:type="dxa"/>
            <w:vMerge w:val="restart"/>
            <w:shd w:val="clear" w:color="auto" w:fill="auto"/>
          </w:tcPr>
          <w:p w14:paraId="0FBEB81E"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Тема 7.1.</w:t>
            </w:r>
          </w:p>
          <w:p w14:paraId="22AA0EA6" w14:textId="77777777" w:rsidR="00D625B8" w:rsidRPr="00767A9B" w:rsidRDefault="00D625B8" w:rsidP="00077FCF">
            <w:pPr>
              <w:tabs>
                <w:tab w:val="left" w:pos="42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b/>
                <w:bCs/>
                <w:lang w:eastAsia="ar-SA"/>
              </w:rPr>
              <w:t>Профессионально-прикладная физическая подготовка студентов и система физических упражнений в процессе занятий спортивными играми (волейбол)</w:t>
            </w:r>
          </w:p>
        </w:tc>
        <w:tc>
          <w:tcPr>
            <w:tcW w:w="6977" w:type="dxa"/>
            <w:shd w:val="clear" w:color="auto" w:fill="auto"/>
          </w:tcPr>
          <w:p w14:paraId="7100AF2C" w14:textId="77777777" w:rsidR="00D625B8" w:rsidRPr="00767A9B" w:rsidRDefault="00D625B8" w:rsidP="00077FCF">
            <w:pPr>
              <w:tabs>
                <w:tab w:val="left" w:pos="42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Содержание</w:t>
            </w:r>
            <w:r w:rsidRPr="00767A9B">
              <w:rPr>
                <w:rFonts w:ascii="Times New Roman" w:eastAsia="Times New Roman" w:hAnsi="Times New Roman" w:cs="Times New Roman"/>
                <w:lang w:eastAsia="ar-SA"/>
              </w:rPr>
              <w:t xml:space="preserve"> </w:t>
            </w:r>
          </w:p>
        </w:tc>
      </w:tr>
      <w:tr w:rsidR="00767A9B" w:rsidRPr="00767A9B" w14:paraId="3CF7C954" w14:textId="77777777" w:rsidTr="00077FCF">
        <w:trPr>
          <w:trHeight w:val="600"/>
        </w:trPr>
        <w:tc>
          <w:tcPr>
            <w:tcW w:w="2237" w:type="dxa"/>
            <w:vMerge/>
            <w:shd w:val="clear" w:color="auto" w:fill="auto"/>
          </w:tcPr>
          <w:p w14:paraId="24B84B2F"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4D291AD9" w14:textId="77777777" w:rsidR="00D625B8" w:rsidRPr="00767A9B" w:rsidRDefault="00D625B8" w:rsidP="00077FCF">
            <w:pPr>
              <w:tabs>
                <w:tab w:val="left" w:pos="42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lang w:eastAsia="ar-SA"/>
              </w:rPr>
              <w:t>Средства физической культуры и спорта в обеспечении здоровья, устойчивости к различным условиям внешней среды.</w:t>
            </w:r>
          </w:p>
        </w:tc>
      </w:tr>
      <w:tr w:rsidR="00767A9B" w:rsidRPr="00767A9B" w14:paraId="6C97FB16" w14:textId="77777777" w:rsidTr="00077FCF">
        <w:trPr>
          <w:trHeight w:val="283"/>
        </w:trPr>
        <w:tc>
          <w:tcPr>
            <w:tcW w:w="2237" w:type="dxa"/>
            <w:vMerge/>
            <w:shd w:val="clear" w:color="auto" w:fill="auto"/>
          </w:tcPr>
          <w:p w14:paraId="08F374D5"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7ED5D6A2" w14:textId="77777777" w:rsidR="00D625B8" w:rsidRPr="00767A9B" w:rsidRDefault="00D625B8" w:rsidP="00077FCF">
            <w:pPr>
              <w:tabs>
                <w:tab w:val="left" w:pos="42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 xml:space="preserve">В том числе практических и лабораторных работ </w:t>
            </w:r>
          </w:p>
        </w:tc>
      </w:tr>
      <w:tr w:rsidR="00767A9B" w:rsidRPr="00767A9B" w14:paraId="5ABB58FD" w14:textId="77777777" w:rsidTr="00077FCF">
        <w:trPr>
          <w:trHeight w:val="528"/>
        </w:trPr>
        <w:tc>
          <w:tcPr>
            <w:tcW w:w="2237" w:type="dxa"/>
            <w:vMerge/>
            <w:shd w:val="clear" w:color="auto" w:fill="auto"/>
          </w:tcPr>
          <w:p w14:paraId="1D886D1C"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15CE973A" w14:textId="77777777" w:rsidR="00D625B8" w:rsidRPr="00767A9B" w:rsidRDefault="00D625B8" w:rsidP="006F1009">
            <w:pPr>
              <w:pStyle w:val="a4"/>
              <w:numPr>
                <w:ilvl w:val="0"/>
                <w:numId w:val="96"/>
              </w:numPr>
              <w:tabs>
                <w:tab w:val="left" w:pos="426"/>
              </w:tabs>
              <w:suppressAutoHyphens/>
              <w:rPr>
                <w:rFonts w:ascii="Times New Roman" w:eastAsia="Times New Roman" w:hAnsi="Times New Roman" w:cs="Times New Roman"/>
                <w:iCs/>
                <w:spacing w:val="-3"/>
                <w:lang w:eastAsia="ar-SA"/>
              </w:rPr>
            </w:pPr>
            <w:r w:rsidRPr="00767A9B">
              <w:rPr>
                <w:rFonts w:ascii="Times New Roman" w:eastAsia="Times New Roman" w:hAnsi="Times New Roman" w:cs="Times New Roman"/>
                <w:iCs/>
                <w:spacing w:val="-3"/>
                <w:lang w:eastAsia="ar-SA"/>
              </w:rPr>
              <w:t>Методика направленного формирования профессионально значимых двигательных навыков, профессионально важных физических и психических качеств.</w:t>
            </w:r>
          </w:p>
          <w:p w14:paraId="318C4D8F" w14:textId="77777777" w:rsidR="00D625B8" w:rsidRPr="00767A9B" w:rsidRDefault="00D625B8" w:rsidP="006F1009">
            <w:pPr>
              <w:pStyle w:val="a4"/>
              <w:numPr>
                <w:ilvl w:val="0"/>
                <w:numId w:val="96"/>
              </w:numPr>
              <w:tabs>
                <w:tab w:val="left" w:pos="426"/>
              </w:tabs>
              <w:suppressAutoHyphens/>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Особенности организации и проведения занятий спортивными играми;</w:t>
            </w:r>
          </w:p>
          <w:p w14:paraId="6E883758" w14:textId="77777777" w:rsidR="00D625B8" w:rsidRPr="00767A9B" w:rsidRDefault="00D625B8" w:rsidP="006F1009">
            <w:pPr>
              <w:pStyle w:val="a4"/>
              <w:numPr>
                <w:ilvl w:val="0"/>
                <w:numId w:val="96"/>
              </w:numPr>
              <w:tabs>
                <w:tab w:val="left" w:pos="426"/>
              </w:tabs>
              <w:suppressAutoHyphens/>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Совершенствование техники перемещений, передач и подач мяча;</w:t>
            </w:r>
          </w:p>
          <w:p w14:paraId="7AC02759" w14:textId="77777777" w:rsidR="00D625B8" w:rsidRPr="00767A9B" w:rsidRDefault="00D625B8" w:rsidP="006F1009">
            <w:pPr>
              <w:pStyle w:val="a4"/>
              <w:widowControl w:val="0"/>
              <w:numPr>
                <w:ilvl w:val="0"/>
                <w:numId w:val="96"/>
              </w:numPr>
              <w:shd w:val="clear" w:color="auto" w:fill="FFFFFF"/>
              <w:suppressAutoHyphens/>
              <w:autoSpaceDE w:val="0"/>
              <w:rPr>
                <w:rFonts w:ascii="Times New Roman" w:eastAsia="Times New Roman" w:hAnsi="Times New Roman" w:cs="Times New Roman"/>
                <w:spacing w:val="-1"/>
                <w:lang w:eastAsia="ar-SA"/>
              </w:rPr>
            </w:pPr>
            <w:r w:rsidRPr="00767A9B">
              <w:rPr>
                <w:rFonts w:ascii="Times New Roman" w:eastAsia="Times New Roman" w:hAnsi="Times New Roman" w:cs="Times New Roman"/>
                <w:lang w:eastAsia="ar-SA"/>
              </w:rPr>
              <w:t>Совершенствование</w:t>
            </w:r>
            <w:r w:rsidRPr="00767A9B">
              <w:rPr>
                <w:rFonts w:ascii="Times New Roman" w:eastAsia="Times New Roman" w:hAnsi="Times New Roman" w:cs="Times New Roman"/>
                <w:spacing w:val="-1"/>
                <w:lang w:eastAsia="ar-SA"/>
              </w:rPr>
              <w:t xml:space="preserve"> техники приема и передач мяча через сетку;</w:t>
            </w:r>
          </w:p>
          <w:p w14:paraId="38B26F41" w14:textId="77777777" w:rsidR="00D625B8" w:rsidRPr="00767A9B" w:rsidRDefault="00D625B8" w:rsidP="006F1009">
            <w:pPr>
              <w:pStyle w:val="a4"/>
              <w:widowControl w:val="0"/>
              <w:numPr>
                <w:ilvl w:val="0"/>
                <w:numId w:val="96"/>
              </w:numPr>
              <w:shd w:val="clear" w:color="auto" w:fill="FFFFFF"/>
              <w:suppressAutoHyphens/>
              <w:autoSpaceDE w:val="0"/>
              <w:rPr>
                <w:rFonts w:ascii="Times New Roman" w:eastAsia="Times New Roman" w:hAnsi="Times New Roman" w:cs="Times New Roman"/>
                <w:spacing w:val="-1"/>
                <w:lang w:eastAsia="ar-SA"/>
              </w:rPr>
            </w:pPr>
            <w:r w:rsidRPr="00767A9B">
              <w:rPr>
                <w:rFonts w:ascii="Times New Roman" w:eastAsia="Times New Roman" w:hAnsi="Times New Roman" w:cs="Times New Roman"/>
                <w:lang w:eastAsia="ar-SA"/>
              </w:rPr>
              <w:t>Совершенствование</w:t>
            </w:r>
            <w:r w:rsidRPr="00767A9B">
              <w:rPr>
                <w:rFonts w:ascii="Times New Roman" w:eastAsia="Times New Roman" w:hAnsi="Times New Roman" w:cs="Times New Roman"/>
                <w:spacing w:val="-1"/>
                <w:lang w:eastAsia="ar-SA"/>
              </w:rPr>
              <w:t xml:space="preserve"> техники приема и передач мяча в движении;</w:t>
            </w:r>
          </w:p>
          <w:p w14:paraId="3062D613" w14:textId="77777777" w:rsidR="00D625B8" w:rsidRPr="00767A9B" w:rsidRDefault="00D625B8" w:rsidP="006F1009">
            <w:pPr>
              <w:pStyle w:val="a4"/>
              <w:numPr>
                <w:ilvl w:val="0"/>
                <w:numId w:val="96"/>
              </w:numPr>
              <w:tabs>
                <w:tab w:val="left" w:pos="426"/>
              </w:tabs>
              <w:suppressAutoHyphens/>
              <w:rPr>
                <w:rFonts w:ascii="Times New Roman" w:eastAsia="Times New Roman" w:hAnsi="Times New Roman" w:cs="Times New Roman"/>
                <w:spacing w:val="-20"/>
                <w:lang w:eastAsia="ar-SA"/>
              </w:rPr>
            </w:pPr>
            <w:r w:rsidRPr="00767A9B">
              <w:rPr>
                <w:rFonts w:ascii="Times New Roman" w:eastAsia="Times New Roman" w:hAnsi="Times New Roman" w:cs="Times New Roman"/>
                <w:spacing w:val="-1"/>
                <w:lang w:eastAsia="ar-SA"/>
              </w:rPr>
              <w:t>Совершенствование отдельных элементов техники и тактики в учебной игре.</w:t>
            </w:r>
            <w:r w:rsidRPr="00767A9B">
              <w:rPr>
                <w:rFonts w:ascii="Times New Roman" w:eastAsia="Times New Roman" w:hAnsi="Times New Roman" w:cs="Times New Roman"/>
                <w:spacing w:val="-20"/>
                <w:lang w:eastAsia="ar-SA"/>
              </w:rPr>
              <w:t xml:space="preserve"> </w:t>
            </w:r>
          </w:p>
        </w:tc>
      </w:tr>
      <w:tr w:rsidR="00767A9B" w:rsidRPr="00767A9B" w14:paraId="2E126E02" w14:textId="77777777" w:rsidTr="00077FCF">
        <w:trPr>
          <w:trHeight w:val="448"/>
        </w:trPr>
        <w:tc>
          <w:tcPr>
            <w:tcW w:w="2237" w:type="dxa"/>
            <w:vMerge/>
            <w:shd w:val="clear" w:color="auto" w:fill="auto"/>
            <w:vAlign w:val="center"/>
          </w:tcPr>
          <w:p w14:paraId="6051C3B1" w14:textId="77777777" w:rsidR="00D625B8" w:rsidRPr="00767A9B" w:rsidRDefault="00D625B8" w:rsidP="00077FCF">
            <w:pPr>
              <w:tabs>
                <w:tab w:val="left" w:pos="426"/>
              </w:tabs>
              <w:suppressAutoHyphens/>
              <w:snapToGrid w:val="0"/>
              <w:rPr>
                <w:rFonts w:ascii="Times New Roman" w:eastAsia="Times New Roman" w:hAnsi="Times New Roman" w:cs="Times New Roman"/>
                <w:bCs/>
                <w:shd w:val="clear" w:color="auto" w:fill="00FF00"/>
                <w:lang w:eastAsia="ar-SA"/>
              </w:rPr>
            </w:pPr>
          </w:p>
        </w:tc>
        <w:tc>
          <w:tcPr>
            <w:tcW w:w="6977" w:type="dxa"/>
            <w:shd w:val="clear" w:color="auto" w:fill="auto"/>
          </w:tcPr>
          <w:p w14:paraId="3BCD38B7" w14:textId="77777777" w:rsidR="00D625B8" w:rsidRPr="00767A9B" w:rsidRDefault="00D625B8" w:rsidP="00077FCF">
            <w:pPr>
              <w:tabs>
                <w:tab w:val="left" w:pos="42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Самостоятельная работа обучающихся</w:t>
            </w:r>
            <w:r w:rsidRPr="00767A9B">
              <w:rPr>
                <w:rFonts w:ascii="Times New Roman" w:eastAsia="Times New Roman" w:hAnsi="Times New Roman" w:cs="Times New Roman"/>
                <w:bCs/>
                <w:lang w:eastAsia="ar-SA"/>
              </w:rPr>
              <w:t xml:space="preserve"> </w:t>
            </w:r>
          </w:p>
          <w:p w14:paraId="4B058F09" w14:textId="77777777" w:rsidR="00D625B8" w:rsidRPr="00767A9B" w:rsidRDefault="00D625B8" w:rsidP="00077FCF">
            <w:pPr>
              <w:tabs>
                <w:tab w:val="left" w:pos="42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Развитие физических качеств: ловкость, координация, сила, прыгучесть.</w:t>
            </w:r>
          </w:p>
          <w:p w14:paraId="2F4D1BD8" w14:textId="77777777" w:rsidR="00D625B8" w:rsidRPr="00767A9B" w:rsidRDefault="00D625B8" w:rsidP="00077FCF">
            <w:pPr>
              <w:tabs>
                <w:tab w:val="left" w:pos="42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Выполнение комплекса физических упражнений;</w:t>
            </w:r>
          </w:p>
          <w:p w14:paraId="3C320390" w14:textId="77777777" w:rsidR="00D625B8" w:rsidRPr="00767A9B" w:rsidRDefault="00D625B8" w:rsidP="00077FCF">
            <w:pPr>
              <w:tabs>
                <w:tab w:val="left" w:pos="42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Определение уровня собственного здоровья;</w:t>
            </w:r>
          </w:p>
          <w:p w14:paraId="65BF79D6" w14:textId="77777777" w:rsidR="00D625B8" w:rsidRPr="00767A9B" w:rsidRDefault="00D625B8" w:rsidP="00077FCF">
            <w:pPr>
              <w:tabs>
                <w:tab w:val="left" w:pos="426"/>
              </w:tabs>
              <w:suppressAutoHyphens/>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Правила игры (волейбол);</w:t>
            </w:r>
          </w:p>
          <w:p w14:paraId="7DB1EE5D" w14:textId="77777777" w:rsidR="00D625B8" w:rsidRPr="00767A9B" w:rsidRDefault="00D625B8" w:rsidP="00077FCF">
            <w:pPr>
              <w:tabs>
                <w:tab w:val="left" w:pos="426"/>
              </w:tabs>
              <w:suppressAutoHyphens/>
              <w:ind w:left="360" w:hanging="360"/>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 xml:space="preserve">Подготовка к контрольно-оценочным упражнениям. </w:t>
            </w:r>
          </w:p>
        </w:tc>
      </w:tr>
      <w:tr w:rsidR="00767A9B" w:rsidRPr="00767A9B" w14:paraId="37C96B90" w14:textId="77777777" w:rsidTr="00077FCF">
        <w:trPr>
          <w:trHeight w:val="448"/>
        </w:trPr>
        <w:tc>
          <w:tcPr>
            <w:tcW w:w="9214" w:type="dxa"/>
            <w:gridSpan w:val="2"/>
            <w:shd w:val="clear" w:color="auto" w:fill="auto"/>
          </w:tcPr>
          <w:p w14:paraId="1412FEE6" w14:textId="00BECDDD"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029" w:hanging="1029"/>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Раздел 8.  Профессионально-прикладная физическая подготовка студентов и система физических упражнений с учётом профессии.</w:t>
            </w:r>
            <w:r w:rsidR="00A74836">
              <w:rPr>
                <w:rFonts w:ascii="Times New Roman" w:eastAsia="Times New Roman" w:hAnsi="Times New Roman" w:cs="Times New Roman"/>
                <w:b/>
                <w:bCs/>
                <w:lang w:eastAsia="ar-SA"/>
              </w:rPr>
              <w:t xml:space="preserve"> (14ч)</w:t>
            </w:r>
          </w:p>
        </w:tc>
      </w:tr>
      <w:tr w:rsidR="00767A9B" w:rsidRPr="00767A9B" w14:paraId="2822653E" w14:textId="77777777" w:rsidTr="00077FCF">
        <w:trPr>
          <w:trHeight w:val="213"/>
        </w:trPr>
        <w:tc>
          <w:tcPr>
            <w:tcW w:w="2237" w:type="dxa"/>
            <w:vMerge w:val="restart"/>
            <w:shd w:val="clear" w:color="auto" w:fill="auto"/>
          </w:tcPr>
          <w:p w14:paraId="45303B05"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Тема 8.1.</w:t>
            </w:r>
          </w:p>
          <w:p w14:paraId="66550222" w14:textId="77777777" w:rsidR="00D625B8" w:rsidRPr="00767A9B" w:rsidRDefault="00D625B8" w:rsidP="00077FCF">
            <w:pPr>
              <w:suppressAutoHyphens/>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Профессионально-прикладная физическая подготовка студентов и система физических упражнений с учётом профессии.</w:t>
            </w:r>
          </w:p>
          <w:p w14:paraId="663FD1F4" w14:textId="77777777" w:rsidR="00D625B8" w:rsidRPr="00767A9B" w:rsidRDefault="00D625B8" w:rsidP="00077FCF">
            <w:pPr>
              <w:tabs>
                <w:tab w:val="left" w:pos="426"/>
              </w:tabs>
              <w:suppressAutoHyphens/>
              <w:jc w:val="both"/>
              <w:rPr>
                <w:rFonts w:ascii="Times New Roman" w:eastAsia="Times New Roman" w:hAnsi="Times New Roman" w:cs="Times New Roman"/>
                <w:b/>
                <w:bCs/>
                <w:lang w:eastAsia="ar-SA"/>
              </w:rPr>
            </w:pPr>
          </w:p>
        </w:tc>
        <w:tc>
          <w:tcPr>
            <w:tcW w:w="6977" w:type="dxa"/>
            <w:shd w:val="clear" w:color="auto" w:fill="auto"/>
          </w:tcPr>
          <w:p w14:paraId="3966644B" w14:textId="77777777" w:rsidR="00D625B8" w:rsidRPr="00767A9B" w:rsidRDefault="00D625B8" w:rsidP="00077FCF">
            <w:pPr>
              <w:tabs>
                <w:tab w:val="left" w:pos="42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Содержание</w:t>
            </w:r>
          </w:p>
        </w:tc>
      </w:tr>
      <w:tr w:rsidR="00767A9B" w:rsidRPr="00767A9B" w14:paraId="4C641337" w14:textId="77777777" w:rsidTr="00077FCF">
        <w:trPr>
          <w:trHeight w:val="340"/>
        </w:trPr>
        <w:tc>
          <w:tcPr>
            <w:tcW w:w="2237" w:type="dxa"/>
            <w:vMerge/>
            <w:shd w:val="clear" w:color="auto" w:fill="auto"/>
          </w:tcPr>
          <w:p w14:paraId="4A92C6C0"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7BDF9BAC" w14:textId="77777777" w:rsidR="00D625B8" w:rsidRPr="00767A9B" w:rsidRDefault="00D625B8" w:rsidP="00077FCF">
            <w:pPr>
              <w:tabs>
                <w:tab w:val="left" w:pos="42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 xml:space="preserve">В том числе практических и лабораторных работ  </w:t>
            </w:r>
          </w:p>
        </w:tc>
      </w:tr>
      <w:tr w:rsidR="00767A9B" w:rsidRPr="00767A9B" w14:paraId="2AC7E73A" w14:textId="77777777" w:rsidTr="00077FCF">
        <w:trPr>
          <w:trHeight w:val="57"/>
        </w:trPr>
        <w:tc>
          <w:tcPr>
            <w:tcW w:w="2237" w:type="dxa"/>
            <w:vMerge/>
            <w:shd w:val="clear" w:color="auto" w:fill="auto"/>
            <w:vAlign w:val="center"/>
          </w:tcPr>
          <w:p w14:paraId="3641F707" w14:textId="77777777" w:rsidR="00D625B8" w:rsidRPr="00767A9B" w:rsidRDefault="00D625B8" w:rsidP="00077FCF">
            <w:pPr>
              <w:tabs>
                <w:tab w:val="left" w:pos="426"/>
              </w:tabs>
              <w:suppressAutoHyphens/>
              <w:snapToGrid w:val="0"/>
              <w:rPr>
                <w:rFonts w:ascii="Times New Roman" w:eastAsia="Times New Roman" w:hAnsi="Times New Roman" w:cs="Times New Roman"/>
                <w:bCs/>
                <w:shd w:val="clear" w:color="auto" w:fill="00FF00"/>
                <w:lang w:eastAsia="ar-SA"/>
              </w:rPr>
            </w:pPr>
          </w:p>
        </w:tc>
        <w:tc>
          <w:tcPr>
            <w:tcW w:w="6977" w:type="dxa"/>
            <w:shd w:val="clear" w:color="auto" w:fill="auto"/>
          </w:tcPr>
          <w:p w14:paraId="1BAE9D6A" w14:textId="77777777" w:rsidR="00D625B8" w:rsidRPr="00767A9B" w:rsidRDefault="00D625B8" w:rsidP="006F1009">
            <w:pPr>
              <w:pStyle w:val="a4"/>
              <w:numPr>
                <w:ilvl w:val="0"/>
                <w:numId w:val="97"/>
              </w:numPr>
              <w:suppressAutoHyphens/>
              <w:snapToGrid w:val="0"/>
              <w:rPr>
                <w:rFonts w:ascii="Times New Roman" w:eastAsia="Times New Roman" w:hAnsi="Times New Roman" w:cs="Times New Roman"/>
                <w:iCs/>
                <w:spacing w:val="-3"/>
                <w:lang w:eastAsia="ar-SA"/>
              </w:rPr>
            </w:pPr>
            <w:r w:rsidRPr="00767A9B">
              <w:rPr>
                <w:rFonts w:ascii="Times New Roman" w:eastAsia="Times New Roman" w:hAnsi="Times New Roman" w:cs="Times New Roman"/>
                <w:iCs/>
                <w:spacing w:val="-3"/>
                <w:lang w:eastAsia="ar-SA"/>
              </w:rPr>
              <w:t>Цели и задачи профессионально-прикладной физической подготовки.</w:t>
            </w:r>
          </w:p>
          <w:p w14:paraId="14D9A521" w14:textId="77777777" w:rsidR="00D625B8" w:rsidRPr="00767A9B" w:rsidRDefault="00D625B8" w:rsidP="006F1009">
            <w:pPr>
              <w:pStyle w:val="a4"/>
              <w:numPr>
                <w:ilvl w:val="0"/>
                <w:numId w:val="97"/>
              </w:numPr>
              <w:suppressAutoHyphens/>
              <w:snapToGrid w:val="0"/>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Формирование устойчивого мотивационно -ценностного отношения к физической культуре;</w:t>
            </w:r>
          </w:p>
          <w:p w14:paraId="7CA0B09C" w14:textId="77777777" w:rsidR="00D625B8" w:rsidRPr="00767A9B" w:rsidRDefault="00D625B8" w:rsidP="006F1009">
            <w:pPr>
              <w:pStyle w:val="a4"/>
              <w:numPr>
                <w:ilvl w:val="0"/>
                <w:numId w:val="97"/>
              </w:numPr>
              <w:suppressAutoHyphens/>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Развитие физических качеств;</w:t>
            </w:r>
          </w:p>
          <w:p w14:paraId="3BA457C5" w14:textId="77777777" w:rsidR="00D625B8" w:rsidRPr="00767A9B" w:rsidRDefault="00D625B8" w:rsidP="006F1009">
            <w:pPr>
              <w:pStyle w:val="a4"/>
              <w:numPr>
                <w:ilvl w:val="0"/>
                <w:numId w:val="97"/>
              </w:numPr>
              <w:tabs>
                <w:tab w:val="left" w:pos="426"/>
              </w:tabs>
              <w:suppressAutoHyphens/>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Ознакомление с комплексами физкультурных минуток с учётом профессии.</w:t>
            </w:r>
          </w:p>
        </w:tc>
      </w:tr>
      <w:tr w:rsidR="00767A9B" w:rsidRPr="00767A9B" w14:paraId="0DC0B5ED" w14:textId="77777777" w:rsidTr="00077FCF">
        <w:trPr>
          <w:trHeight w:val="448"/>
        </w:trPr>
        <w:tc>
          <w:tcPr>
            <w:tcW w:w="2237" w:type="dxa"/>
            <w:vMerge/>
            <w:shd w:val="clear" w:color="auto" w:fill="auto"/>
            <w:vAlign w:val="center"/>
          </w:tcPr>
          <w:p w14:paraId="51FE5A8F" w14:textId="77777777" w:rsidR="00D625B8" w:rsidRPr="00767A9B" w:rsidRDefault="00D625B8" w:rsidP="00077FCF">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25E50C86" w14:textId="77777777" w:rsidR="00D625B8" w:rsidRPr="00767A9B" w:rsidRDefault="00D625B8" w:rsidP="00077FCF">
            <w:pPr>
              <w:tabs>
                <w:tab w:val="left" w:pos="42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Самостоятельная работа обучающихся</w:t>
            </w:r>
          </w:p>
          <w:p w14:paraId="5F1E2BB9" w14:textId="77777777" w:rsidR="00D625B8" w:rsidRPr="00767A9B" w:rsidRDefault="00D625B8" w:rsidP="00077FCF">
            <w:pPr>
              <w:tabs>
                <w:tab w:val="left" w:pos="42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Развитие физических качеств: гибкость, координация;</w:t>
            </w:r>
          </w:p>
          <w:p w14:paraId="23803725" w14:textId="77777777" w:rsidR="00D625B8" w:rsidRPr="00767A9B" w:rsidRDefault="00D625B8" w:rsidP="00077FCF">
            <w:pPr>
              <w:tabs>
                <w:tab w:val="left" w:pos="42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lastRenderedPageBreak/>
              <w:t>Выполнение комплекса физических упражнений;</w:t>
            </w:r>
          </w:p>
          <w:p w14:paraId="08D03F3E" w14:textId="77777777" w:rsidR="00D625B8" w:rsidRPr="00767A9B" w:rsidRDefault="00D625B8" w:rsidP="00077FCF">
            <w:pPr>
              <w:tabs>
                <w:tab w:val="left" w:pos="42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Определение уровня собственного здоровья;</w:t>
            </w:r>
          </w:p>
          <w:p w14:paraId="3816D4DD" w14:textId="77777777" w:rsidR="00D625B8" w:rsidRPr="00767A9B" w:rsidRDefault="00D625B8" w:rsidP="00077FCF">
            <w:pPr>
              <w:tabs>
                <w:tab w:val="left" w:pos="426"/>
              </w:tabs>
              <w:suppressAutoHyphens/>
              <w:ind w:left="175" w:hanging="175"/>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 xml:space="preserve">Подготовка к контрольно-оценочным упражнениям. </w:t>
            </w:r>
          </w:p>
          <w:p w14:paraId="5EF0E39F" w14:textId="77777777" w:rsidR="00D625B8" w:rsidRPr="00767A9B" w:rsidRDefault="00D625B8" w:rsidP="00077FCF">
            <w:pPr>
              <w:tabs>
                <w:tab w:val="left" w:pos="426"/>
              </w:tabs>
              <w:suppressAutoHyphens/>
              <w:ind w:left="175" w:hanging="175"/>
              <w:rPr>
                <w:rFonts w:ascii="Times New Roman" w:eastAsia="Times New Roman" w:hAnsi="Times New Roman" w:cs="Times New Roman"/>
                <w:bCs/>
                <w:lang w:eastAsia="ar-SA"/>
              </w:rPr>
            </w:pPr>
          </w:p>
          <w:p w14:paraId="5A593396" w14:textId="77777777" w:rsidR="00D625B8" w:rsidRPr="00767A9B" w:rsidRDefault="00D625B8" w:rsidP="00077FCF">
            <w:pPr>
              <w:tabs>
                <w:tab w:val="left" w:pos="426"/>
              </w:tabs>
              <w:suppressAutoHyphens/>
              <w:ind w:left="175" w:hanging="175"/>
              <w:rPr>
                <w:rFonts w:ascii="Times New Roman" w:eastAsia="Times New Roman" w:hAnsi="Times New Roman" w:cs="Times New Roman"/>
                <w:bCs/>
                <w:lang w:eastAsia="ar-SA"/>
              </w:rPr>
            </w:pPr>
          </w:p>
          <w:p w14:paraId="2B1CDFC1" w14:textId="77777777" w:rsidR="00D625B8" w:rsidRPr="00767A9B" w:rsidRDefault="00D625B8" w:rsidP="00077FCF">
            <w:pPr>
              <w:tabs>
                <w:tab w:val="left" w:pos="426"/>
              </w:tabs>
              <w:suppressAutoHyphens/>
              <w:ind w:left="175" w:hanging="175"/>
              <w:rPr>
                <w:rFonts w:ascii="Times New Roman" w:eastAsia="Times New Roman" w:hAnsi="Times New Roman" w:cs="Times New Roman"/>
                <w:bCs/>
                <w:lang w:eastAsia="ar-SA"/>
              </w:rPr>
            </w:pPr>
          </w:p>
        </w:tc>
      </w:tr>
      <w:tr w:rsidR="00767A9B" w:rsidRPr="00767A9B" w14:paraId="3EBD6839" w14:textId="77777777" w:rsidTr="00077FCF">
        <w:trPr>
          <w:trHeight w:val="448"/>
        </w:trPr>
        <w:tc>
          <w:tcPr>
            <w:tcW w:w="9214" w:type="dxa"/>
            <w:gridSpan w:val="2"/>
            <w:shd w:val="clear" w:color="auto" w:fill="auto"/>
          </w:tcPr>
          <w:p w14:paraId="350FEB2A" w14:textId="3AB8D735"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029" w:hanging="1029"/>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lastRenderedPageBreak/>
              <w:t>Раздел  9. Профессионально-прикладная физическая подготовка студентов и система физических упражнений в процессе занятий спортивными играми (баскетбол).</w:t>
            </w:r>
            <w:r w:rsidR="00A74836">
              <w:rPr>
                <w:rFonts w:ascii="Times New Roman" w:eastAsia="Times New Roman" w:hAnsi="Times New Roman" w:cs="Times New Roman"/>
                <w:b/>
                <w:bCs/>
                <w:lang w:eastAsia="ar-SA"/>
              </w:rPr>
              <w:t xml:space="preserve"> (14ч)</w:t>
            </w:r>
          </w:p>
        </w:tc>
      </w:tr>
      <w:tr w:rsidR="00767A9B" w:rsidRPr="00767A9B" w14:paraId="5F1A57D8" w14:textId="77777777" w:rsidTr="00077FCF">
        <w:trPr>
          <w:trHeight w:val="195"/>
        </w:trPr>
        <w:tc>
          <w:tcPr>
            <w:tcW w:w="2237" w:type="dxa"/>
            <w:vMerge w:val="restart"/>
            <w:shd w:val="clear" w:color="auto" w:fill="auto"/>
          </w:tcPr>
          <w:p w14:paraId="035434DE"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Тема 9.1.</w:t>
            </w:r>
          </w:p>
          <w:p w14:paraId="507CDA2D" w14:textId="77777777" w:rsidR="00D625B8" w:rsidRPr="00767A9B" w:rsidRDefault="00D625B8" w:rsidP="00077FCF">
            <w:pPr>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b/>
                <w:bCs/>
                <w:lang w:eastAsia="ar-SA"/>
              </w:rPr>
              <w:t>Профессионально-прикладная физическая подготовка студентов и система физических упражнений в процессе занятий спортивными играми (баскетбол)</w:t>
            </w:r>
          </w:p>
        </w:tc>
        <w:tc>
          <w:tcPr>
            <w:tcW w:w="6977" w:type="dxa"/>
            <w:shd w:val="clear" w:color="auto" w:fill="auto"/>
          </w:tcPr>
          <w:p w14:paraId="60CACCA9" w14:textId="77777777" w:rsidR="00D625B8" w:rsidRPr="00767A9B" w:rsidRDefault="00D625B8" w:rsidP="00077FCF">
            <w:pPr>
              <w:tabs>
                <w:tab w:val="left" w:pos="42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Содержание</w:t>
            </w:r>
          </w:p>
        </w:tc>
      </w:tr>
      <w:tr w:rsidR="00767A9B" w:rsidRPr="00767A9B" w14:paraId="6A7CA14F" w14:textId="77777777" w:rsidTr="00077FCF">
        <w:trPr>
          <w:trHeight w:val="283"/>
        </w:trPr>
        <w:tc>
          <w:tcPr>
            <w:tcW w:w="2237" w:type="dxa"/>
            <w:vMerge/>
            <w:shd w:val="clear" w:color="auto" w:fill="auto"/>
          </w:tcPr>
          <w:p w14:paraId="10A8DB41"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38F001AA" w14:textId="77777777" w:rsidR="00D625B8" w:rsidRPr="00767A9B" w:rsidRDefault="00D625B8" w:rsidP="00077FCF">
            <w:pPr>
              <w:tabs>
                <w:tab w:val="left" w:pos="42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 xml:space="preserve">В том числе практических и лабораторных работ </w:t>
            </w:r>
          </w:p>
        </w:tc>
      </w:tr>
      <w:tr w:rsidR="00767A9B" w:rsidRPr="00767A9B" w14:paraId="20ED1E2B" w14:textId="77777777" w:rsidTr="00077FCF">
        <w:trPr>
          <w:trHeight w:val="60"/>
        </w:trPr>
        <w:tc>
          <w:tcPr>
            <w:tcW w:w="2237" w:type="dxa"/>
            <w:vMerge/>
            <w:shd w:val="clear" w:color="auto" w:fill="auto"/>
          </w:tcPr>
          <w:p w14:paraId="4A4549A3"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5F26C84E" w14:textId="77777777" w:rsidR="00D625B8" w:rsidRPr="00767A9B" w:rsidRDefault="00D625B8" w:rsidP="006F1009">
            <w:pPr>
              <w:pStyle w:val="a4"/>
              <w:numPr>
                <w:ilvl w:val="0"/>
                <w:numId w:val="98"/>
              </w:numPr>
              <w:tabs>
                <w:tab w:val="left" w:pos="426"/>
              </w:tabs>
              <w:suppressAutoHyphens/>
              <w:rPr>
                <w:rFonts w:ascii="Times New Roman" w:eastAsia="Times New Roman" w:hAnsi="Times New Roman" w:cs="Times New Roman"/>
                <w:iCs/>
                <w:spacing w:val="-3"/>
                <w:lang w:eastAsia="ar-SA"/>
              </w:rPr>
            </w:pPr>
            <w:r w:rsidRPr="00767A9B">
              <w:rPr>
                <w:rFonts w:ascii="Times New Roman" w:eastAsia="Times New Roman" w:hAnsi="Times New Roman" w:cs="Times New Roman"/>
                <w:iCs/>
                <w:spacing w:val="-3"/>
                <w:lang w:eastAsia="ar-SA"/>
              </w:rPr>
              <w:t>Прикладная значимость некоторых видов спорта, специальных комплексов, упражнений.</w:t>
            </w:r>
          </w:p>
          <w:p w14:paraId="6DDF4D39" w14:textId="77777777" w:rsidR="00D625B8" w:rsidRPr="00767A9B" w:rsidRDefault="00D625B8" w:rsidP="006F1009">
            <w:pPr>
              <w:pStyle w:val="a4"/>
              <w:numPr>
                <w:ilvl w:val="0"/>
                <w:numId w:val="98"/>
              </w:numPr>
              <w:suppressAutoHyphens/>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Совершенствование и коррекция индивидуального физического развития и двигательных возможностей;</w:t>
            </w:r>
          </w:p>
          <w:p w14:paraId="2AA26B56" w14:textId="77777777" w:rsidR="00D625B8" w:rsidRPr="00767A9B" w:rsidRDefault="00D625B8" w:rsidP="006F1009">
            <w:pPr>
              <w:pStyle w:val="a4"/>
              <w:numPr>
                <w:ilvl w:val="0"/>
                <w:numId w:val="98"/>
              </w:numPr>
              <w:shd w:val="clear" w:color="auto" w:fill="FFFFFF"/>
              <w:suppressAutoHyphens/>
              <w:autoSpaceDE w:val="0"/>
              <w:ind w:right="-153"/>
              <w:jc w:val="both"/>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 xml:space="preserve">Совершенствование техники владения мячом; </w:t>
            </w:r>
          </w:p>
          <w:p w14:paraId="33FC7DD0" w14:textId="77777777" w:rsidR="00D625B8" w:rsidRPr="00767A9B" w:rsidRDefault="00D625B8" w:rsidP="006F1009">
            <w:pPr>
              <w:pStyle w:val="a4"/>
              <w:numPr>
                <w:ilvl w:val="0"/>
                <w:numId w:val="98"/>
              </w:numPr>
              <w:shd w:val="clear" w:color="auto" w:fill="FFFFFF"/>
              <w:suppressAutoHyphens/>
              <w:autoSpaceDE w:val="0"/>
              <w:ind w:right="-153"/>
              <w:jc w:val="both"/>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Совершенствование техники броска в кольцо;</w:t>
            </w:r>
          </w:p>
          <w:p w14:paraId="7873578C" w14:textId="77777777" w:rsidR="00D625B8" w:rsidRPr="00767A9B" w:rsidRDefault="00D625B8" w:rsidP="006F1009">
            <w:pPr>
              <w:pStyle w:val="a4"/>
              <w:numPr>
                <w:ilvl w:val="0"/>
                <w:numId w:val="98"/>
              </w:numPr>
              <w:shd w:val="clear" w:color="auto" w:fill="FFFFFF"/>
              <w:suppressAutoHyphens/>
              <w:autoSpaceDE w:val="0"/>
              <w:ind w:right="-153"/>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Совершенствование техники взаимодействия игроков;</w:t>
            </w:r>
          </w:p>
          <w:p w14:paraId="7BF27E88" w14:textId="77777777" w:rsidR="00D625B8" w:rsidRPr="00767A9B" w:rsidRDefault="00D625B8" w:rsidP="006F1009">
            <w:pPr>
              <w:pStyle w:val="a4"/>
              <w:numPr>
                <w:ilvl w:val="0"/>
                <w:numId w:val="98"/>
              </w:numPr>
              <w:tabs>
                <w:tab w:val="left" w:pos="426"/>
              </w:tabs>
              <w:suppressAutoHyphens/>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Совершенствование отдельных элементов техники в учебной игре</w:t>
            </w:r>
          </w:p>
        </w:tc>
      </w:tr>
      <w:tr w:rsidR="00767A9B" w:rsidRPr="00767A9B" w14:paraId="332EDFEE" w14:textId="77777777" w:rsidTr="00077FCF">
        <w:trPr>
          <w:trHeight w:val="131"/>
        </w:trPr>
        <w:tc>
          <w:tcPr>
            <w:tcW w:w="2237" w:type="dxa"/>
            <w:vMerge/>
            <w:shd w:val="clear" w:color="auto" w:fill="auto"/>
            <w:vAlign w:val="center"/>
          </w:tcPr>
          <w:p w14:paraId="43AB2DB7" w14:textId="77777777" w:rsidR="00D625B8" w:rsidRPr="00767A9B" w:rsidRDefault="00D625B8" w:rsidP="00077FCF">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19059402" w14:textId="77777777" w:rsidR="00D625B8" w:rsidRPr="00767A9B" w:rsidRDefault="00D625B8" w:rsidP="00077FCF">
            <w:pPr>
              <w:tabs>
                <w:tab w:val="left" w:pos="42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Самостоятельная работа обучающихся</w:t>
            </w:r>
            <w:r w:rsidRPr="00767A9B">
              <w:rPr>
                <w:rFonts w:ascii="Times New Roman" w:eastAsia="Times New Roman" w:hAnsi="Times New Roman" w:cs="Times New Roman"/>
                <w:bCs/>
                <w:lang w:eastAsia="ar-SA"/>
              </w:rPr>
              <w:t xml:space="preserve"> </w:t>
            </w:r>
          </w:p>
          <w:p w14:paraId="060BD1FE" w14:textId="77777777" w:rsidR="00D625B8" w:rsidRPr="00767A9B" w:rsidRDefault="00D625B8" w:rsidP="00077FCF">
            <w:pPr>
              <w:tabs>
                <w:tab w:val="left" w:pos="42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Развитие физических качеств: ловкость, координация, сила, прыгучесть;</w:t>
            </w:r>
          </w:p>
          <w:p w14:paraId="0E83B8C5" w14:textId="77777777" w:rsidR="00D625B8" w:rsidRPr="00767A9B" w:rsidRDefault="00D625B8" w:rsidP="00077FCF">
            <w:pPr>
              <w:tabs>
                <w:tab w:val="left" w:pos="42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Выполнение комплекса физических упражнений;</w:t>
            </w:r>
          </w:p>
          <w:p w14:paraId="6E541995" w14:textId="77777777" w:rsidR="00D625B8" w:rsidRPr="00767A9B" w:rsidRDefault="00D625B8" w:rsidP="00077FCF">
            <w:pPr>
              <w:tabs>
                <w:tab w:val="left" w:pos="42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Определение уровня собственного здоровья;</w:t>
            </w:r>
          </w:p>
          <w:p w14:paraId="2B6655ED" w14:textId="77777777" w:rsidR="00D625B8" w:rsidRPr="00767A9B" w:rsidRDefault="00D625B8" w:rsidP="00077FCF">
            <w:pPr>
              <w:tabs>
                <w:tab w:val="left" w:pos="426"/>
              </w:tabs>
              <w:suppressAutoHyphens/>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Правила игры (баскетбол);</w:t>
            </w:r>
          </w:p>
          <w:p w14:paraId="0FFB350D" w14:textId="77777777" w:rsidR="00D625B8" w:rsidRPr="00767A9B" w:rsidRDefault="00D625B8" w:rsidP="00077FCF">
            <w:pPr>
              <w:tabs>
                <w:tab w:val="left" w:pos="426"/>
              </w:tabs>
              <w:suppressAutoHyphens/>
              <w:ind w:left="360" w:hanging="360"/>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 xml:space="preserve">Подготовка к контрольно-оценочным упражнениям </w:t>
            </w:r>
          </w:p>
        </w:tc>
      </w:tr>
      <w:tr w:rsidR="00767A9B" w:rsidRPr="00767A9B" w14:paraId="5BB79B85" w14:textId="77777777" w:rsidTr="00077FCF">
        <w:trPr>
          <w:trHeight w:val="448"/>
        </w:trPr>
        <w:tc>
          <w:tcPr>
            <w:tcW w:w="9214" w:type="dxa"/>
            <w:gridSpan w:val="2"/>
            <w:shd w:val="clear" w:color="auto" w:fill="auto"/>
          </w:tcPr>
          <w:p w14:paraId="28518DBF" w14:textId="032E632F"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171" w:hanging="1171"/>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Раздел  10. Профессионально-прикладная физическая подготовка студентов и система физических упражнений в процессе занятий общей физической подготовкой.</w:t>
            </w:r>
            <w:r w:rsidR="00A74836">
              <w:rPr>
                <w:rFonts w:ascii="Times New Roman" w:eastAsia="Times New Roman" w:hAnsi="Times New Roman" w:cs="Times New Roman"/>
                <w:b/>
                <w:bCs/>
                <w:lang w:eastAsia="ar-SA"/>
              </w:rPr>
              <w:t xml:space="preserve"> (14ч)</w:t>
            </w:r>
          </w:p>
        </w:tc>
      </w:tr>
      <w:tr w:rsidR="00767A9B" w:rsidRPr="00767A9B" w14:paraId="0425211D" w14:textId="77777777" w:rsidTr="00077FCF">
        <w:trPr>
          <w:trHeight w:val="165"/>
        </w:trPr>
        <w:tc>
          <w:tcPr>
            <w:tcW w:w="2237" w:type="dxa"/>
            <w:vMerge w:val="restart"/>
            <w:shd w:val="clear" w:color="auto" w:fill="auto"/>
          </w:tcPr>
          <w:p w14:paraId="2DD633EE"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Тема 10.1.</w:t>
            </w:r>
          </w:p>
          <w:p w14:paraId="0D92F98C" w14:textId="77777777" w:rsidR="00D625B8" w:rsidRPr="00767A9B" w:rsidRDefault="00D625B8" w:rsidP="00077FCF">
            <w:pPr>
              <w:tabs>
                <w:tab w:val="left" w:pos="426"/>
              </w:tabs>
              <w:suppressAutoHyphens/>
              <w:ind w:firstLine="33"/>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 xml:space="preserve">Профессионально-прикладная физическая подготовка </w:t>
            </w:r>
          </w:p>
          <w:p w14:paraId="5A7C194B" w14:textId="77777777" w:rsidR="00D625B8" w:rsidRPr="00767A9B" w:rsidRDefault="00D625B8" w:rsidP="00077FCF">
            <w:pPr>
              <w:tabs>
                <w:tab w:val="left" w:pos="426"/>
              </w:tabs>
              <w:suppressAutoHyphens/>
              <w:ind w:firstLine="33"/>
              <w:rPr>
                <w:rFonts w:ascii="Times New Roman" w:eastAsia="Times New Roman" w:hAnsi="Times New Roman" w:cs="Times New Roman"/>
                <w:bCs/>
                <w:lang w:eastAsia="ar-SA"/>
              </w:rPr>
            </w:pPr>
            <w:r w:rsidRPr="00767A9B">
              <w:rPr>
                <w:rFonts w:ascii="Times New Roman" w:eastAsia="Times New Roman" w:hAnsi="Times New Roman" w:cs="Times New Roman"/>
                <w:b/>
                <w:bCs/>
                <w:lang w:eastAsia="ar-SA"/>
              </w:rPr>
              <w:t>студентов и система физических упражнений в процессе занятий общей физической подготовкой.</w:t>
            </w:r>
            <w:r w:rsidRPr="00767A9B">
              <w:rPr>
                <w:rFonts w:ascii="Times New Roman" w:eastAsia="Times New Roman" w:hAnsi="Times New Roman" w:cs="Times New Roman"/>
                <w:bCs/>
                <w:lang w:eastAsia="ar-SA"/>
              </w:rPr>
              <w:t xml:space="preserve"> </w:t>
            </w:r>
          </w:p>
        </w:tc>
        <w:tc>
          <w:tcPr>
            <w:tcW w:w="6977" w:type="dxa"/>
            <w:shd w:val="clear" w:color="auto" w:fill="auto"/>
          </w:tcPr>
          <w:p w14:paraId="65E33D3E" w14:textId="77777777" w:rsidR="00D625B8" w:rsidRPr="00767A9B" w:rsidRDefault="00D625B8" w:rsidP="00077FCF">
            <w:pPr>
              <w:tabs>
                <w:tab w:val="left" w:pos="426"/>
              </w:tabs>
              <w:suppressAutoHyphens/>
              <w:snapToGrid w:val="0"/>
              <w:rPr>
                <w:rFonts w:ascii="Times New Roman" w:eastAsia="Times New Roman" w:hAnsi="Times New Roman" w:cs="Times New Roman"/>
                <w:lang w:eastAsia="ar-SA"/>
              </w:rPr>
            </w:pPr>
            <w:r w:rsidRPr="00767A9B">
              <w:rPr>
                <w:rFonts w:ascii="Times New Roman" w:eastAsia="Times New Roman" w:hAnsi="Times New Roman" w:cs="Times New Roman"/>
                <w:b/>
                <w:bCs/>
                <w:lang w:eastAsia="ar-SA"/>
              </w:rPr>
              <w:t>Содержание</w:t>
            </w:r>
            <w:r w:rsidRPr="00767A9B">
              <w:rPr>
                <w:rFonts w:ascii="Times New Roman" w:eastAsia="Times New Roman" w:hAnsi="Times New Roman" w:cs="Times New Roman"/>
                <w:lang w:eastAsia="ar-SA"/>
              </w:rPr>
              <w:t xml:space="preserve"> </w:t>
            </w:r>
          </w:p>
          <w:p w14:paraId="59B15C0C" w14:textId="77777777" w:rsidR="00D625B8" w:rsidRPr="00767A9B" w:rsidRDefault="00D625B8" w:rsidP="006F1009">
            <w:pPr>
              <w:pStyle w:val="a4"/>
              <w:numPr>
                <w:ilvl w:val="0"/>
                <w:numId w:val="59"/>
              </w:numPr>
              <w:tabs>
                <w:tab w:val="left" w:pos="426"/>
              </w:tabs>
              <w:suppressAutoHyphens/>
              <w:snapToGrid w:val="0"/>
              <w:ind w:left="213" w:hanging="213"/>
              <w:rPr>
                <w:rFonts w:ascii="Times New Roman" w:eastAsia="Times New Roman" w:hAnsi="Times New Roman" w:cs="Times New Roman"/>
                <w:b/>
                <w:bCs/>
                <w:lang w:eastAsia="ar-SA"/>
              </w:rPr>
            </w:pPr>
            <w:r w:rsidRPr="00767A9B">
              <w:rPr>
                <w:rFonts w:ascii="Times New Roman" w:eastAsia="Times New Roman" w:hAnsi="Times New Roman" w:cs="Times New Roman"/>
                <w:lang w:eastAsia="ar-SA"/>
              </w:rPr>
              <w:t>Оздоровительные системы физических упражнений, массовый спорт. Их цели и задачи. Техника безопасности и охрана труда на занятиях.</w:t>
            </w:r>
          </w:p>
        </w:tc>
      </w:tr>
      <w:tr w:rsidR="00767A9B" w:rsidRPr="00767A9B" w14:paraId="5579C6F2" w14:textId="77777777" w:rsidTr="00077FCF">
        <w:trPr>
          <w:trHeight w:val="227"/>
        </w:trPr>
        <w:tc>
          <w:tcPr>
            <w:tcW w:w="2237" w:type="dxa"/>
            <w:vMerge/>
            <w:shd w:val="clear" w:color="auto" w:fill="auto"/>
          </w:tcPr>
          <w:p w14:paraId="1F740677"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4128CE29" w14:textId="77777777" w:rsidR="00D625B8" w:rsidRPr="00767A9B" w:rsidRDefault="00D625B8" w:rsidP="00077FCF">
            <w:pPr>
              <w:tabs>
                <w:tab w:val="left" w:pos="42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 xml:space="preserve">В том числе практических и лабораторных работ  </w:t>
            </w:r>
          </w:p>
        </w:tc>
      </w:tr>
      <w:tr w:rsidR="00767A9B" w:rsidRPr="00767A9B" w14:paraId="6056520E" w14:textId="77777777" w:rsidTr="00077FCF">
        <w:trPr>
          <w:trHeight w:val="60"/>
        </w:trPr>
        <w:tc>
          <w:tcPr>
            <w:tcW w:w="2237" w:type="dxa"/>
            <w:vMerge/>
            <w:shd w:val="clear" w:color="auto" w:fill="auto"/>
            <w:vAlign w:val="center"/>
          </w:tcPr>
          <w:p w14:paraId="3BD219C4" w14:textId="77777777" w:rsidR="00D625B8" w:rsidRPr="00767A9B" w:rsidRDefault="00D625B8" w:rsidP="00077FCF">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0633449B" w14:textId="77777777" w:rsidR="00D625B8" w:rsidRPr="00767A9B" w:rsidRDefault="00D625B8" w:rsidP="006F1009">
            <w:pPr>
              <w:pStyle w:val="a4"/>
              <w:numPr>
                <w:ilvl w:val="0"/>
                <w:numId w:val="58"/>
              </w:numPr>
              <w:tabs>
                <w:tab w:val="left" w:pos="71"/>
              </w:tabs>
              <w:suppressAutoHyphens/>
              <w:rPr>
                <w:rFonts w:ascii="Times New Roman" w:eastAsia="Times New Roman" w:hAnsi="Times New Roman" w:cs="Times New Roman"/>
                <w:iCs/>
                <w:spacing w:val="-3"/>
                <w:lang w:eastAsia="ar-SA"/>
              </w:rPr>
            </w:pPr>
            <w:r w:rsidRPr="00767A9B">
              <w:rPr>
                <w:rFonts w:ascii="Times New Roman" w:eastAsia="Times New Roman" w:hAnsi="Times New Roman" w:cs="Times New Roman"/>
                <w:iCs/>
                <w:spacing w:val="-3"/>
                <w:lang w:eastAsia="ar-SA"/>
              </w:rPr>
              <w:t>Контроль за эффективностью профессинально -прикладной физической подготовки с помощью специальных тестов.</w:t>
            </w:r>
          </w:p>
          <w:p w14:paraId="77DB9DF6" w14:textId="77777777" w:rsidR="00D625B8" w:rsidRPr="00767A9B" w:rsidRDefault="00D625B8" w:rsidP="006F1009">
            <w:pPr>
              <w:pStyle w:val="a4"/>
              <w:numPr>
                <w:ilvl w:val="0"/>
                <w:numId w:val="58"/>
              </w:numPr>
              <w:tabs>
                <w:tab w:val="left" w:pos="71"/>
              </w:tabs>
              <w:suppressAutoHyphens/>
              <w:ind w:left="355" w:hanging="355"/>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Формирование жизненных и профессионально значимых психофизических качеств и свойств личности;</w:t>
            </w:r>
          </w:p>
          <w:p w14:paraId="3F47D44A" w14:textId="77777777" w:rsidR="00D625B8" w:rsidRPr="00767A9B" w:rsidRDefault="00D625B8" w:rsidP="006F1009">
            <w:pPr>
              <w:pStyle w:val="a4"/>
              <w:numPr>
                <w:ilvl w:val="0"/>
                <w:numId w:val="58"/>
              </w:numPr>
              <w:tabs>
                <w:tab w:val="left" w:pos="71"/>
              </w:tabs>
              <w:suppressAutoHyphens/>
              <w:ind w:left="355" w:hanging="355"/>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Совершенствование техники бега;</w:t>
            </w:r>
          </w:p>
          <w:p w14:paraId="41A7E057" w14:textId="77777777" w:rsidR="00D625B8" w:rsidRPr="00767A9B" w:rsidRDefault="00D625B8" w:rsidP="006F1009">
            <w:pPr>
              <w:pStyle w:val="a4"/>
              <w:numPr>
                <w:ilvl w:val="0"/>
                <w:numId w:val="58"/>
              </w:numPr>
              <w:tabs>
                <w:tab w:val="left" w:pos="71"/>
              </w:tabs>
              <w:suppressAutoHyphens/>
              <w:ind w:left="355" w:hanging="355"/>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 xml:space="preserve">Развитие физических качеств. </w:t>
            </w:r>
          </w:p>
        </w:tc>
      </w:tr>
      <w:tr w:rsidR="00767A9B" w:rsidRPr="00767A9B" w14:paraId="07C49BC4" w14:textId="77777777" w:rsidTr="00077FCF">
        <w:trPr>
          <w:trHeight w:val="448"/>
        </w:trPr>
        <w:tc>
          <w:tcPr>
            <w:tcW w:w="2237" w:type="dxa"/>
            <w:vMerge/>
            <w:shd w:val="clear" w:color="auto" w:fill="auto"/>
            <w:vAlign w:val="center"/>
          </w:tcPr>
          <w:p w14:paraId="6A96C4DD" w14:textId="77777777" w:rsidR="00D625B8" w:rsidRPr="00767A9B" w:rsidRDefault="00D625B8" w:rsidP="00077FCF">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350B5410" w14:textId="77777777" w:rsidR="00D625B8" w:rsidRPr="00767A9B" w:rsidRDefault="00D625B8" w:rsidP="00077FCF">
            <w:pPr>
              <w:tabs>
                <w:tab w:val="left" w:pos="42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Самостоятельная работа обучающихся</w:t>
            </w:r>
            <w:r w:rsidRPr="00767A9B">
              <w:rPr>
                <w:rFonts w:ascii="Times New Roman" w:eastAsia="Times New Roman" w:hAnsi="Times New Roman" w:cs="Times New Roman"/>
                <w:bCs/>
                <w:lang w:eastAsia="ar-SA"/>
              </w:rPr>
              <w:t xml:space="preserve"> </w:t>
            </w:r>
          </w:p>
          <w:p w14:paraId="0EA4B45F" w14:textId="77777777" w:rsidR="00D625B8" w:rsidRPr="00767A9B" w:rsidRDefault="00D625B8" w:rsidP="00077FCF">
            <w:pPr>
              <w:tabs>
                <w:tab w:val="left" w:pos="426"/>
              </w:tabs>
              <w:suppressAutoHyphens/>
              <w:ind w:left="185" w:hanging="185"/>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Развитие физических качеств: ловкость, координация, сила, прыгучесть.</w:t>
            </w:r>
          </w:p>
          <w:p w14:paraId="5FA849B8" w14:textId="77777777" w:rsidR="00D625B8" w:rsidRPr="00767A9B" w:rsidRDefault="00D625B8" w:rsidP="00077FCF">
            <w:pPr>
              <w:tabs>
                <w:tab w:val="left" w:pos="42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Выполнение комплекса физических упражнений;</w:t>
            </w:r>
          </w:p>
          <w:p w14:paraId="5621144C" w14:textId="77777777" w:rsidR="00D625B8" w:rsidRPr="00767A9B" w:rsidRDefault="00D625B8" w:rsidP="00077FCF">
            <w:pPr>
              <w:tabs>
                <w:tab w:val="left" w:pos="42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Определение уровня собственного здоровья;</w:t>
            </w:r>
          </w:p>
          <w:p w14:paraId="4E149C7F" w14:textId="77777777" w:rsidR="00D625B8" w:rsidRPr="00767A9B" w:rsidRDefault="00D625B8" w:rsidP="00077FCF">
            <w:pPr>
              <w:tabs>
                <w:tab w:val="left" w:pos="426"/>
              </w:tabs>
              <w:suppressAutoHyphens/>
              <w:ind w:left="360" w:hanging="360"/>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 xml:space="preserve">Подготовка к контрольно-оценочным упражнениям. </w:t>
            </w:r>
          </w:p>
        </w:tc>
      </w:tr>
      <w:tr w:rsidR="00767A9B" w:rsidRPr="00767A9B" w14:paraId="1E1BB40C" w14:textId="77777777" w:rsidTr="00077FCF">
        <w:trPr>
          <w:trHeight w:val="70"/>
        </w:trPr>
        <w:tc>
          <w:tcPr>
            <w:tcW w:w="9214" w:type="dxa"/>
            <w:gridSpan w:val="2"/>
            <w:shd w:val="clear" w:color="auto" w:fill="auto"/>
          </w:tcPr>
          <w:p w14:paraId="1C9869B3" w14:textId="7C3AEBB2"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171" w:hanging="1171"/>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Раздел  11. Профессионально-прикладная физическая подготовка студентов и система физических  упражнений с учётом специальности в процессе занятий общей физической подготовкой.</w:t>
            </w:r>
            <w:r w:rsidR="00A74836">
              <w:rPr>
                <w:rFonts w:ascii="Times New Roman" w:eastAsia="Times New Roman" w:hAnsi="Times New Roman" w:cs="Times New Roman"/>
                <w:b/>
                <w:bCs/>
                <w:lang w:eastAsia="ar-SA"/>
              </w:rPr>
              <w:t xml:space="preserve"> (14ч)</w:t>
            </w:r>
          </w:p>
        </w:tc>
      </w:tr>
      <w:tr w:rsidR="00767A9B" w:rsidRPr="00767A9B" w14:paraId="1F2A0282" w14:textId="77777777" w:rsidTr="00077FCF">
        <w:trPr>
          <w:trHeight w:val="232"/>
        </w:trPr>
        <w:tc>
          <w:tcPr>
            <w:tcW w:w="2237" w:type="dxa"/>
            <w:vMerge w:val="restart"/>
            <w:shd w:val="clear" w:color="auto" w:fill="auto"/>
          </w:tcPr>
          <w:p w14:paraId="27D6F6CB"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Тема 11.1.</w:t>
            </w:r>
          </w:p>
          <w:p w14:paraId="7CC699B1"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 xml:space="preserve">Профессионально-прикладная физическая подготовка студентов и система физических </w:t>
            </w:r>
            <w:r w:rsidRPr="00767A9B">
              <w:rPr>
                <w:rFonts w:ascii="Times New Roman" w:eastAsia="Times New Roman" w:hAnsi="Times New Roman" w:cs="Times New Roman"/>
                <w:b/>
                <w:bCs/>
                <w:lang w:eastAsia="ar-SA"/>
              </w:rPr>
              <w:lastRenderedPageBreak/>
              <w:t>упражнений с учётом специальности в процессе занятий общей физической подготовкой.</w:t>
            </w:r>
          </w:p>
          <w:p w14:paraId="6A03143C" w14:textId="77777777" w:rsidR="00D625B8" w:rsidRPr="00767A9B" w:rsidRDefault="00D625B8" w:rsidP="00077FCF">
            <w:pPr>
              <w:tabs>
                <w:tab w:val="left" w:pos="426"/>
                <w:tab w:val="left" w:pos="1872"/>
              </w:tabs>
              <w:suppressAutoHyphens/>
              <w:rPr>
                <w:rFonts w:ascii="Times New Roman" w:eastAsia="Times New Roman" w:hAnsi="Times New Roman" w:cs="Times New Roman"/>
                <w:bCs/>
                <w:shd w:val="clear" w:color="auto" w:fill="FFFF00"/>
                <w:lang w:eastAsia="ar-SA"/>
              </w:rPr>
            </w:pPr>
          </w:p>
        </w:tc>
        <w:tc>
          <w:tcPr>
            <w:tcW w:w="6977" w:type="dxa"/>
            <w:shd w:val="clear" w:color="auto" w:fill="auto"/>
          </w:tcPr>
          <w:p w14:paraId="132C223C" w14:textId="77777777" w:rsidR="00D625B8" w:rsidRPr="00767A9B" w:rsidRDefault="00D625B8" w:rsidP="00077FCF">
            <w:pPr>
              <w:tabs>
                <w:tab w:val="left" w:pos="426"/>
              </w:tabs>
              <w:suppressAutoHyphens/>
              <w:snapToGrid w:val="0"/>
              <w:rPr>
                <w:rFonts w:ascii="Times New Roman" w:eastAsia="Times New Roman" w:hAnsi="Times New Roman" w:cs="Times New Roman"/>
                <w:lang w:eastAsia="ar-SA"/>
              </w:rPr>
            </w:pPr>
            <w:r w:rsidRPr="00767A9B">
              <w:rPr>
                <w:rFonts w:ascii="Times New Roman" w:eastAsia="Times New Roman" w:hAnsi="Times New Roman" w:cs="Times New Roman"/>
                <w:b/>
                <w:bCs/>
                <w:lang w:eastAsia="ar-SA"/>
              </w:rPr>
              <w:lastRenderedPageBreak/>
              <w:t>Содержание</w:t>
            </w:r>
            <w:r w:rsidRPr="00767A9B">
              <w:rPr>
                <w:rFonts w:ascii="Times New Roman" w:eastAsia="Times New Roman" w:hAnsi="Times New Roman" w:cs="Times New Roman"/>
                <w:lang w:eastAsia="ar-SA"/>
              </w:rPr>
              <w:t xml:space="preserve"> </w:t>
            </w:r>
          </w:p>
        </w:tc>
      </w:tr>
      <w:tr w:rsidR="00767A9B" w:rsidRPr="00767A9B" w14:paraId="5B9F7C3E" w14:textId="77777777" w:rsidTr="00077FCF">
        <w:trPr>
          <w:trHeight w:val="340"/>
        </w:trPr>
        <w:tc>
          <w:tcPr>
            <w:tcW w:w="2237" w:type="dxa"/>
            <w:vMerge/>
            <w:shd w:val="clear" w:color="auto" w:fill="auto"/>
          </w:tcPr>
          <w:p w14:paraId="29AEFD3C"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3935AFA1" w14:textId="77777777" w:rsidR="00D625B8" w:rsidRPr="00767A9B" w:rsidRDefault="00D625B8" w:rsidP="00077FCF">
            <w:pPr>
              <w:tabs>
                <w:tab w:val="left" w:pos="42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 xml:space="preserve">В том числе практических и лабораторных работ </w:t>
            </w:r>
          </w:p>
        </w:tc>
      </w:tr>
      <w:tr w:rsidR="00767A9B" w:rsidRPr="00767A9B" w14:paraId="7F64F261" w14:textId="77777777" w:rsidTr="00077FCF">
        <w:trPr>
          <w:trHeight w:val="709"/>
        </w:trPr>
        <w:tc>
          <w:tcPr>
            <w:tcW w:w="2237" w:type="dxa"/>
            <w:vMerge/>
            <w:shd w:val="clear" w:color="auto" w:fill="auto"/>
          </w:tcPr>
          <w:p w14:paraId="106E3EAD"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706738C1" w14:textId="77777777" w:rsidR="00D625B8" w:rsidRPr="00767A9B" w:rsidRDefault="00D625B8" w:rsidP="006F1009">
            <w:pPr>
              <w:pStyle w:val="a4"/>
              <w:numPr>
                <w:ilvl w:val="0"/>
                <w:numId w:val="99"/>
              </w:numPr>
              <w:tabs>
                <w:tab w:val="left" w:pos="355"/>
              </w:tabs>
              <w:suppressAutoHyphens/>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 xml:space="preserve">Методика эффективных и экономичных способов владения жизненно важными умениями и навыками. </w:t>
            </w:r>
          </w:p>
          <w:p w14:paraId="42F93003" w14:textId="77777777" w:rsidR="00D625B8" w:rsidRPr="00767A9B" w:rsidRDefault="00D625B8" w:rsidP="006F1009">
            <w:pPr>
              <w:pStyle w:val="a4"/>
              <w:numPr>
                <w:ilvl w:val="0"/>
                <w:numId w:val="99"/>
              </w:numPr>
              <w:tabs>
                <w:tab w:val="left" w:pos="355"/>
              </w:tabs>
              <w:suppressAutoHyphens/>
              <w:ind w:left="496" w:hanging="425"/>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Восстановительные средства после тренировочных нагрузок, умственной и производственной деятельности.</w:t>
            </w:r>
          </w:p>
          <w:p w14:paraId="6CB3AC24" w14:textId="77777777" w:rsidR="00D625B8" w:rsidRPr="00767A9B" w:rsidRDefault="00D625B8" w:rsidP="006F1009">
            <w:pPr>
              <w:pStyle w:val="a4"/>
              <w:numPr>
                <w:ilvl w:val="0"/>
                <w:numId w:val="99"/>
              </w:numPr>
              <w:tabs>
                <w:tab w:val="left" w:pos="355"/>
              </w:tabs>
              <w:suppressAutoHyphens/>
              <w:ind w:left="496" w:hanging="425"/>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Совершенствование техники бега;</w:t>
            </w:r>
          </w:p>
          <w:p w14:paraId="43DFE51A" w14:textId="77777777" w:rsidR="00D625B8" w:rsidRPr="00767A9B" w:rsidRDefault="00D625B8" w:rsidP="006F1009">
            <w:pPr>
              <w:pStyle w:val="a4"/>
              <w:numPr>
                <w:ilvl w:val="0"/>
                <w:numId w:val="99"/>
              </w:numPr>
              <w:tabs>
                <w:tab w:val="left" w:pos="355"/>
                <w:tab w:val="left" w:pos="1440"/>
              </w:tabs>
              <w:suppressAutoHyphens/>
              <w:ind w:left="496" w:hanging="425"/>
              <w:rPr>
                <w:rFonts w:ascii="Times New Roman" w:eastAsia="Times New Roman" w:hAnsi="Times New Roman" w:cs="Times New Roman"/>
                <w:lang w:eastAsia="ar-SA"/>
              </w:rPr>
            </w:pPr>
            <w:r w:rsidRPr="00767A9B">
              <w:rPr>
                <w:rFonts w:ascii="Times New Roman" w:eastAsia="Times New Roman" w:hAnsi="Times New Roman" w:cs="Times New Roman"/>
                <w:lang w:eastAsia="ar-SA"/>
              </w:rPr>
              <w:lastRenderedPageBreak/>
              <w:t xml:space="preserve">Развитие физических качеств. </w:t>
            </w:r>
          </w:p>
        </w:tc>
      </w:tr>
      <w:tr w:rsidR="00767A9B" w:rsidRPr="00767A9B" w14:paraId="0F61DA0F" w14:textId="77777777" w:rsidTr="00077FCF">
        <w:trPr>
          <w:trHeight w:val="280"/>
        </w:trPr>
        <w:tc>
          <w:tcPr>
            <w:tcW w:w="2237" w:type="dxa"/>
            <w:vMerge/>
            <w:shd w:val="clear" w:color="auto" w:fill="auto"/>
            <w:vAlign w:val="center"/>
          </w:tcPr>
          <w:p w14:paraId="5EB36E92" w14:textId="77777777" w:rsidR="00D625B8" w:rsidRPr="00767A9B" w:rsidRDefault="00D625B8" w:rsidP="00077FCF">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24A5B048" w14:textId="77777777" w:rsidR="00D625B8" w:rsidRPr="00767A9B" w:rsidRDefault="00D625B8" w:rsidP="00077FCF">
            <w:pPr>
              <w:tabs>
                <w:tab w:val="left" w:pos="42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Самостоятельная работа обучающихся</w:t>
            </w:r>
            <w:r w:rsidRPr="00767A9B">
              <w:rPr>
                <w:rFonts w:ascii="Times New Roman" w:eastAsia="Times New Roman" w:hAnsi="Times New Roman" w:cs="Times New Roman"/>
                <w:bCs/>
                <w:lang w:eastAsia="ar-SA"/>
              </w:rPr>
              <w:t xml:space="preserve"> </w:t>
            </w:r>
          </w:p>
          <w:p w14:paraId="03687A73" w14:textId="77777777" w:rsidR="00D625B8" w:rsidRPr="00767A9B" w:rsidRDefault="00D625B8" w:rsidP="00077FCF">
            <w:pPr>
              <w:tabs>
                <w:tab w:val="left" w:pos="426"/>
              </w:tabs>
              <w:suppressAutoHyphens/>
              <w:ind w:left="185" w:hanging="185"/>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Развитие физических качеств: ловкость, координация, сила, прыгучесть.</w:t>
            </w:r>
          </w:p>
          <w:p w14:paraId="5A2E3B68" w14:textId="77777777" w:rsidR="00D625B8" w:rsidRPr="00767A9B" w:rsidRDefault="00D625B8" w:rsidP="00077FCF">
            <w:pPr>
              <w:tabs>
                <w:tab w:val="left" w:pos="426"/>
              </w:tabs>
              <w:suppressAutoHyphens/>
              <w:ind w:left="185" w:hanging="185"/>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Выполнение комплекса физических упражнений;</w:t>
            </w:r>
          </w:p>
          <w:p w14:paraId="3AA9F660" w14:textId="77777777" w:rsidR="00D625B8" w:rsidRPr="00767A9B" w:rsidRDefault="00D625B8" w:rsidP="00077FCF">
            <w:pPr>
              <w:tabs>
                <w:tab w:val="left" w:pos="42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Определение уровня собственного здоровья;</w:t>
            </w:r>
          </w:p>
          <w:p w14:paraId="255D8270" w14:textId="77777777" w:rsidR="00D625B8" w:rsidRPr="00767A9B" w:rsidRDefault="00D625B8" w:rsidP="00077FCF">
            <w:pPr>
              <w:tabs>
                <w:tab w:val="left" w:pos="426"/>
              </w:tabs>
              <w:suppressAutoHyphens/>
              <w:ind w:left="360" w:hanging="360"/>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 xml:space="preserve">Подготовка к контрольно-оценочным упражнениям. </w:t>
            </w:r>
          </w:p>
        </w:tc>
      </w:tr>
      <w:tr w:rsidR="00767A9B" w:rsidRPr="00767A9B" w14:paraId="1E1FB77B" w14:textId="77777777" w:rsidTr="00077FCF">
        <w:trPr>
          <w:trHeight w:val="415"/>
        </w:trPr>
        <w:tc>
          <w:tcPr>
            <w:tcW w:w="9214" w:type="dxa"/>
            <w:gridSpan w:val="2"/>
            <w:shd w:val="clear" w:color="auto" w:fill="auto"/>
          </w:tcPr>
          <w:p w14:paraId="37F71CFC" w14:textId="2B0686DF"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029" w:hanging="1029"/>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Раздел 12. Профессионально-прикладная физическая подготовка студентов и система физических упражнений с учётом специальности в процессе занятий спортивными играми (волейбол).</w:t>
            </w:r>
            <w:r w:rsidR="00A74836">
              <w:rPr>
                <w:rFonts w:ascii="Times New Roman" w:eastAsia="Times New Roman" w:hAnsi="Times New Roman" w:cs="Times New Roman"/>
                <w:b/>
                <w:bCs/>
                <w:lang w:eastAsia="ar-SA"/>
              </w:rPr>
              <w:t xml:space="preserve"> (14ч)</w:t>
            </w:r>
          </w:p>
        </w:tc>
      </w:tr>
      <w:tr w:rsidR="00767A9B" w:rsidRPr="00767A9B" w14:paraId="4E7BA212" w14:textId="77777777" w:rsidTr="00077FCF">
        <w:trPr>
          <w:trHeight w:val="210"/>
        </w:trPr>
        <w:tc>
          <w:tcPr>
            <w:tcW w:w="2237" w:type="dxa"/>
            <w:vMerge w:val="restart"/>
            <w:shd w:val="clear" w:color="auto" w:fill="auto"/>
          </w:tcPr>
          <w:p w14:paraId="41CEAB8C"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Тема 12.1. Профессионально-прикладная физическая подготовка студентов и система физических упражнений с учётом специальности в процессе занятий спортивными играми (волейбол).</w:t>
            </w:r>
          </w:p>
        </w:tc>
        <w:tc>
          <w:tcPr>
            <w:tcW w:w="6977" w:type="dxa"/>
            <w:shd w:val="clear" w:color="auto" w:fill="auto"/>
          </w:tcPr>
          <w:p w14:paraId="3097E6BD" w14:textId="77777777" w:rsidR="00D625B8" w:rsidRPr="00767A9B" w:rsidRDefault="00D625B8" w:rsidP="00077FCF">
            <w:pPr>
              <w:tabs>
                <w:tab w:val="left" w:pos="42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Содержание</w:t>
            </w:r>
          </w:p>
        </w:tc>
      </w:tr>
      <w:tr w:rsidR="00767A9B" w:rsidRPr="00767A9B" w14:paraId="0C9DBE14" w14:textId="77777777" w:rsidTr="00077FCF">
        <w:trPr>
          <w:trHeight w:val="285"/>
        </w:trPr>
        <w:tc>
          <w:tcPr>
            <w:tcW w:w="2237" w:type="dxa"/>
            <w:vMerge/>
            <w:shd w:val="clear" w:color="auto" w:fill="auto"/>
          </w:tcPr>
          <w:p w14:paraId="78057C54"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057FA306" w14:textId="77777777" w:rsidR="00D625B8" w:rsidRPr="00767A9B" w:rsidRDefault="00D625B8" w:rsidP="00077FCF">
            <w:pPr>
              <w:tabs>
                <w:tab w:val="left" w:pos="42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 xml:space="preserve">В том числе практических и лабораторных работ  </w:t>
            </w:r>
          </w:p>
        </w:tc>
      </w:tr>
      <w:tr w:rsidR="00767A9B" w:rsidRPr="00767A9B" w14:paraId="1B169E43" w14:textId="77777777" w:rsidTr="00077FCF">
        <w:trPr>
          <w:trHeight w:val="1814"/>
        </w:trPr>
        <w:tc>
          <w:tcPr>
            <w:tcW w:w="2237" w:type="dxa"/>
            <w:vMerge/>
            <w:shd w:val="clear" w:color="auto" w:fill="auto"/>
          </w:tcPr>
          <w:p w14:paraId="1A91AEC7"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61EAD3E5" w14:textId="77777777" w:rsidR="00D625B8" w:rsidRPr="00767A9B" w:rsidRDefault="00D625B8" w:rsidP="006F1009">
            <w:pPr>
              <w:pStyle w:val="a4"/>
              <w:numPr>
                <w:ilvl w:val="0"/>
                <w:numId w:val="100"/>
              </w:numPr>
              <w:tabs>
                <w:tab w:val="left" w:pos="42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lang w:eastAsia="ar-SA"/>
              </w:rPr>
              <w:t>Проведение разминки в учебно-тренировочном занятии, оценки и коррекции телосложения при индивидуальном подходе к направленному развитию физических качеств.</w:t>
            </w:r>
            <w:r w:rsidRPr="00767A9B">
              <w:rPr>
                <w:rFonts w:ascii="Times New Roman" w:eastAsia="Times New Roman" w:hAnsi="Times New Roman" w:cs="Times New Roman"/>
                <w:bCs/>
                <w:lang w:eastAsia="ar-SA"/>
              </w:rPr>
              <w:t xml:space="preserve"> </w:t>
            </w:r>
          </w:p>
          <w:p w14:paraId="08CFDC99" w14:textId="77777777" w:rsidR="00D625B8" w:rsidRPr="00767A9B" w:rsidRDefault="00D625B8" w:rsidP="006F1009">
            <w:pPr>
              <w:pStyle w:val="a4"/>
              <w:numPr>
                <w:ilvl w:val="0"/>
                <w:numId w:val="100"/>
              </w:numPr>
              <w:suppressAutoHyphens/>
              <w:ind w:left="355" w:hanging="355"/>
              <w:rPr>
                <w:rFonts w:ascii="Times New Roman" w:eastAsia="Times New Roman" w:hAnsi="Times New Roman" w:cs="Times New Roman"/>
                <w:spacing w:val="-2"/>
                <w:lang w:eastAsia="ar-SA"/>
              </w:rPr>
            </w:pPr>
            <w:r w:rsidRPr="00767A9B">
              <w:rPr>
                <w:rFonts w:ascii="Times New Roman" w:eastAsia="Times New Roman" w:hAnsi="Times New Roman" w:cs="Times New Roman"/>
                <w:spacing w:val="-2"/>
                <w:lang w:eastAsia="ar-SA"/>
              </w:rPr>
              <w:t>Упражнения профессионально-прикладной физической подготовки;</w:t>
            </w:r>
          </w:p>
          <w:p w14:paraId="294E9C58" w14:textId="77777777" w:rsidR="00D625B8" w:rsidRPr="00767A9B" w:rsidRDefault="00D625B8" w:rsidP="006F1009">
            <w:pPr>
              <w:pStyle w:val="a4"/>
              <w:numPr>
                <w:ilvl w:val="0"/>
                <w:numId w:val="100"/>
              </w:numPr>
              <w:tabs>
                <w:tab w:val="left" w:pos="426"/>
              </w:tabs>
              <w:suppressAutoHyphens/>
              <w:ind w:left="355" w:hanging="355"/>
              <w:rPr>
                <w:rFonts w:ascii="Times New Roman" w:eastAsia="Times New Roman" w:hAnsi="Times New Roman" w:cs="Times New Roman"/>
                <w:spacing w:val="-1"/>
                <w:lang w:eastAsia="ar-SA"/>
              </w:rPr>
            </w:pPr>
            <w:r w:rsidRPr="00767A9B">
              <w:rPr>
                <w:rFonts w:ascii="Times New Roman" w:eastAsia="Times New Roman" w:hAnsi="Times New Roman" w:cs="Times New Roman"/>
                <w:lang w:eastAsia="ar-SA"/>
              </w:rPr>
              <w:t>Совершенствование</w:t>
            </w:r>
            <w:r w:rsidRPr="00767A9B">
              <w:rPr>
                <w:rFonts w:ascii="Times New Roman" w:eastAsia="Times New Roman" w:hAnsi="Times New Roman" w:cs="Times New Roman"/>
                <w:spacing w:val="-1"/>
                <w:lang w:eastAsia="ar-SA"/>
              </w:rPr>
              <w:t xml:space="preserve"> техники приема и передач </w:t>
            </w:r>
          </w:p>
          <w:p w14:paraId="47D0AFBD" w14:textId="77777777" w:rsidR="00D625B8" w:rsidRPr="00767A9B" w:rsidRDefault="00D625B8" w:rsidP="006F1009">
            <w:pPr>
              <w:pStyle w:val="a4"/>
              <w:numPr>
                <w:ilvl w:val="0"/>
                <w:numId w:val="100"/>
              </w:numPr>
              <w:tabs>
                <w:tab w:val="left" w:pos="426"/>
              </w:tabs>
              <w:suppressAutoHyphens/>
              <w:ind w:left="355" w:hanging="355"/>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 xml:space="preserve">Совершенствование тактики игры в защите и нападении; </w:t>
            </w:r>
          </w:p>
          <w:p w14:paraId="2BF2C259" w14:textId="77777777" w:rsidR="00D625B8" w:rsidRPr="00767A9B" w:rsidRDefault="00D625B8" w:rsidP="006F1009">
            <w:pPr>
              <w:pStyle w:val="a4"/>
              <w:numPr>
                <w:ilvl w:val="0"/>
                <w:numId w:val="100"/>
              </w:numPr>
              <w:suppressAutoHyphens/>
              <w:ind w:left="355" w:hanging="355"/>
              <w:rPr>
                <w:rFonts w:ascii="Times New Roman" w:eastAsia="Times New Roman" w:hAnsi="Times New Roman" w:cs="Times New Roman"/>
                <w:spacing w:val="-20"/>
                <w:lang w:eastAsia="ar-SA"/>
              </w:rPr>
            </w:pPr>
            <w:r w:rsidRPr="00767A9B">
              <w:rPr>
                <w:rFonts w:ascii="Times New Roman" w:eastAsia="Times New Roman" w:hAnsi="Times New Roman" w:cs="Times New Roman"/>
                <w:spacing w:val="-1"/>
                <w:lang w:eastAsia="ar-SA"/>
              </w:rPr>
              <w:t>Совершенствование отдельных элементов техники и судейства в учебной игре</w:t>
            </w:r>
            <w:r w:rsidRPr="00767A9B">
              <w:rPr>
                <w:rFonts w:ascii="Times New Roman" w:eastAsia="Times New Roman" w:hAnsi="Times New Roman" w:cs="Times New Roman"/>
                <w:spacing w:val="-20"/>
                <w:lang w:eastAsia="ar-SA"/>
              </w:rPr>
              <w:t xml:space="preserve">. </w:t>
            </w:r>
          </w:p>
        </w:tc>
      </w:tr>
      <w:tr w:rsidR="00767A9B" w:rsidRPr="00767A9B" w14:paraId="727FEFFB" w14:textId="77777777" w:rsidTr="00077FCF">
        <w:trPr>
          <w:trHeight w:val="448"/>
        </w:trPr>
        <w:tc>
          <w:tcPr>
            <w:tcW w:w="2237" w:type="dxa"/>
            <w:vMerge/>
            <w:shd w:val="clear" w:color="auto" w:fill="auto"/>
            <w:vAlign w:val="center"/>
          </w:tcPr>
          <w:p w14:paraId="4DC22038" w14:textId="77777777" w:rsidR="00D625B8" w:rsidRPr="00767A9B" w:rsidRDefault="00D625B8" w:rsidP="00077FCF">
            <w:pPr>
              <w:tabs>
                <w:tab w:val="left" w:pos="426"/>
              </w:tabs>
              <w:suppressAutoHyphens/>
              <w:snapToGrid w:val="0"/>
              <w:rPr>
                <w:rFonts w:ascii="Times New Roman" w:eastAsia="Times New Roman" w:hAnsi="Times New Roman" w:cs="Times New Roman"/>
                <w:bCs/>
                <w:shd w:val="clear" w:color="auto" w:fill="00FF00"/>
                <w:lang w:eastAsia="ar-SA"/>
              </w:rPr>
            </w:pPr>
          </w:p>
        </w:tc>
        <w:tc>
          <w:tcPr>
            <w:tcW w:w="6977" w:type="dxa"/>
            <w:shd w:val="clear" w:color="auto" w:fill="auto"/>
          </w:tcPr>
          <w:p w14:paraId="2B5AE0CF" w14:textId="77777777" w:rsidR="00D625B8" w:rsidRPr="00767A9B" w:rsidRDefault="00D625B8" w:rsidP="00077FCF">
            <w:pPr>
              <w:tabs>
                <w:tab w:val="left" w:pos="42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 xml:space="preserve">Самостоятельная работа обучающихся </w:t>
            </w:r>
          </w:p>
          <w:p w14:paraId="586F1E38" w14:textId="77777777" w:rsidR="00D625B8" w:rsidRPr="00767A9B" w:rsidRDefault="00D625B8" w:rsidP="00077FCF">
            <w:pPr>
              <w:tabs>
                <w:tab w:val="left" w:pos="426"/>
              </w:tabs>
              <w:suppressAutoHyphens/>
              <w:ind w:left="185" w:hanging="185"/>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Развитие физических качеств: ловкость, координация, сила, прыгучесть.</w:t>
            </w:r>
          </w:p>
          <w:p w14:paraId="39E72CF3" w14:textId="77777777" w:rsidR="00D625B8" w:rsidRPr="00767A9B" w:rsidRDefault="00D625B8" w:rsidP="00077FCF">
            <w:pPr>
              <w:tabs>
                <w:tab w:val="left" w:pos="42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Выполнение комплекса физических упражнений;</w:t>
            </w:r>
          </w:p>
          <w:p w14:paraId="74B4419D" w14:textId="77777777" w:rsidR="00D625B8" w:rsidRPr="00767A9B" w:rsidRDefault="00D625B8" w:rsidP="00077FCF">
            <w:pPr>
              <w:tabs>
                <w:tab w:val="left" w:pos="42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Определение уровня собственного здоровья;</w:t>
            </w:r>
          </w:p>
          <w:p w14:paraId="42460DFC" w14:textId="77777777" w:rsidR="00D625B8" w:rsidRPr="00767A9B" w:rsidRDefault="00D625B8" w:rsidP="00077FCF">
            <w:pPr>
              <w:tabs>
                <w:tab w:val="left" w:pos="426"/>
              </w:tabs>
              <w:suppressAutoHyphens/>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Правила игры (волейбол);</w:t>
            </w:r>
          </w:p>
          <w:p w14:paraId="14935065" w14:textId="77777777" w:rsidR="00D625B8" w:rsidRPr="00767A9B" w:rsidRDefault="00D625B8" w:rsidP="00077FCF">
            <w:pPr>
              <w:tabs>
                <w:tab w:val="left" w:pos="426"/>
              </w:tabs>
              <w:suppressAutoHyphens/>
              <w:ind w:left="185" w:hanging="185"/>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 xml:space="preserve">Подготовка к контрольно-оценочным упражнениям. </w:t>
            </w:r>
          </w:p>
        </w:tc>
      </w:tr>
      <w:tr w:rsidR="00767A9B" w:rsidRPr="00767A9B" w14:paraId="284B3364" w14:textId="77777777" w:rsidTr="00077FCF">
        <w:trPr>
          <w:trHeight w:val="448"/>
        </w:trPr>
        <w:tc>
          <w:tcPr>
            <w:tcW w:w="9214" w:type="dxa"/>
            <w:gridSpan w:val="2"/>
            <w:shd w:val="clear" w:color="auto" w:fill="auto"/>
          </w:tcPr>
          <w:p w14:paraId="3126605A" w14:textId="5BE9FB6E"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171" w:hanging="1168"/>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Раздел  13. Профессионально-прикладная физическая подготовка студентов и система физических упражнений с учётом специальности.</w:t>
            </w:r>
            <w:r w:rsidR="00A74836">
              <w:rPr>
                <w:rFonts w:ascii="Times New Roman" w:eastAsia="Times New Roman" w:hAnsi="Times New Roman" w:cs="Times New Roman"/>
                <w:b/>
                <w:bCs/>
                <w:lang w:eastAsia="ar-SA"/>
              </w:rPr>
              <w:t>(14ч)</w:t>
            </w:r>
          </w:p>
        </w:tc>
      </w:tr>
      <w:tr w:rsidR="00767A9B" w:rsidRPr="00767A9B" w14:paraId="606113C4" w14:textId="77777777" w:rsidTr="00077FCF">
        <w:trPr>
          <w:trHeight w:val="200"/>
        </w:trPr>
        <w:tc>
          <w:tcPr>
            <w:tcW w:w="2237" w:type="dxa"/>
            <w:vMerge w:val="restart"/>
            <w:shd w:val="clear" w:color="auto" w:fill="auto"/>
          </w:tcPr>
          <w:p w14:paraId="67FF3CDF"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Тема 13.1.</w:t>
            </w:r>
          </w:p>
          <w:p w14:paraId="45CF2408" w14:textId="77777777" w:rsidR="00D625B8" w:rsidRPr="00767A9B" w:rsidRDefault="00D625B8" w:rsidP="00077FCF">
            <w:pPr>
              <w:suppressAutoHyphens/>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Профессионально-прикладная физическая подготовка студентов и система физических упражнений с учётом специальности.</w:t>
            </w:r>
          </w:p>
          <w:p w14:paraId="36A62BC3" w14:textId="77777777" w:rsidR="00D625B8" w:rsidRPr="00767A9B" w:rsidRDefault="00D625B8" w:rsidP="00077FCF">
            <w:pPr>
              <w:tabs>
                <w:tab w:val="left" w:pos="426"/>
              </w:tabs>
              <w:suppressAutoHyphens/>
              <w:jc w:val="both"/>
              <w:rPr>
                <w:rFonts w:ascii="Times New Roman" w:eastAsia="Times New Roman" w:hAnsi="Times New Roman" w:cs="Times New Roman"/>
                <w:bCs/>
                <w:lang w:eastAsia="ar-SA"/>
              </w:rPr>
            </w:pPr>
          </w:p>
        </w:tc>
        <w:tc>
          <w:tcPr>
            <w:tcW w:w="6977" w:type="dxa"/>
            <w:shd w:val="clear" w:color="auto" w:fill="auto"/>
          </w:tcPr>
          <w:p w14:paraId="1FE99E0D" w14:textId="77777777" w:rsidR="00D625B8" w:rsidRPr="00767A9B" w:rsidRDefault="00D625B8" w:rsidP="00077FCF">
            <w:pPr>
              <w:tabs>
                <w:tab w:val="left" w:pos="426"/>
              </w:tabs>
              <w:suppressAutoHyphens/>
              <w:snapToGrid w:val="0"/>
              <w:rPr>
                <w:rFonts w:ascii="Times New Roman" w:eastAsia="Times New Roman" w:hAnsi="Times New Roman" w:cs="Times New Roman"/>
                <w:bCs/>
                <w:lang w:eastAsia="ar-SA"/>
              </w:rPr>
            </w:pPr>
            <w:r w:rsidRPr="00767A9B">
              <w:rPr>
                <w:rFonts w:ascii="Times New Roman" w:eastAsia="Times New Roman" w:hAnsi="Times New Roman" w:cs="Times New Roman"/>
                <w:b/>
                <w:bCs/>
                <w:lang w:eastAsia="ar-SA"/>
              </w:rPr>
              <w:t>Содержание</w:t>
            </w:r>
          </w:p>
        </w:tc>
      </w:tr>
      <w:tr w:rsidR="00767A9B" w:rsidRPr="00767A9B" w14:paraId="48BEF513" w14:textId="77777777" w:rsidTr="00077FCF">
        <w:trPr>
          <w:trHeight w:val="210"/>
        </w:trPr>
        <w:tc>
          <w:tcPr>
            <w:tcW w:w="2237" w:type="dxa"/>
            <w:vMerge/>
            <w:shd w:val="clear" w:color="auto" w:fill="auto"/>
          </w:tcPr>
          <w:p w14:paraId="07402524"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42DD8EE0" w14:textId="77777777" w:rsidR="00D625B8" w:rsidRPr="00767A9B" w:rsidRDefault="00D625B8" w:rsidP="00077FCF">
            <w:pPr>
              <w:tabs>
                <w:tab w:val="left" w:pos="42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 xml:space="preserve">В том числе практических и лабораторных работ </w:t>
            </w:r>
          </w:p>
        </w:tc>
      </w:tr>
      <w:tr w:rsidR="00767A9B" w:rsidRPr="00767A9B" w14:paraId="1BD63C45" w14:textId="77777777" w:rsidTr="00077FCF">
        <w:trPr>
          <w:trHeight w:val="2268"/>
        </w:trPr>
        <w:tc>
          <w:tcPr>
            <w:tcW w:w="2237" w:type="dxa"/>
            <w:vMerge/>
            <w:shd w:val="clear" w:color="auto" w:fill="auto"/>
          </w:tcPr>
          <w:p w14:paraId="60CCC19A"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2A2C19C6" w14:textId="77777777" w:rsidR="00D625B8" w:rsidRPr="00767A9B" w:rsidRDefault="00D625B8" w:rsidP="006F1009">
            <w:pPr>
              <w:pStyle w:val="a4"/>
              <w:numPr>
                <w:ilvl w:val="0"/>
                <w:numId w:val="60"/>
              </w:numPr>
              <w:suppressAutoHyphens/>
              <w:rPr>
                <w:rFonts w:ascii="Times New Roman" w:eastAsia="Times New Roman" w:hAnsi="Times New Roman" w:cs="Times New Roman"/>
                <w:b/>
                <w:bCs/>
                <w:lang w:eastAsia="ar-SA"/>
              </w:rPr>
            </w:pPr>
            <w:r w:rsidRPr="00767A9B">
              <w:rPr>
                <w:rFonts w:ascii="Times New Roman" w:eastAsia="Times New Roman" w:hAnsi="Times New Roman" w:cs="Times New Roman"/>
                <w:lang w:eastAsia="ar-SA"/>
              </w:rPr>
              <w:t>Методы контроля за функциональным состоянием организма, за состоянием здоровья, регулирования психоэмоционального состояния.</w:t>
            </w:r>
          </w:p>
          <w:p w14:paraId="78E578D3" w14:textId="77777777" w:rsidR="00D625B8" w:rsidRPr="00767A9B" w:rsidRDefault="00D625B8" w:rsidP="006F1009">
            <w:pPr>
              <w:pStyle w:val="a4"/>
              <w:numPr>
                <w:ilvl w:val="0"/>
                <w:numId w:val="60"/>
              </w:numPr>
              <w:suppressAutoHyphens/>
              <w:ind w:left="355" w:hanging="355"/>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Развитие и совершенствование психофизических способностей, личностных качеств и свойств;</w:t>
            </w:r>
          </w:p>
          <w:p w14:paraId="165923D3" w14:textId="77777777" w:rsidR="00D625B8" w:rsidRPr="00767A9B" w:rsidRDefault="00D625B8" w:rsidP="006F1009">
            <w:pPr>
              <w:pStyle w:val="a4"/>
              <w:numPr>
                <w:ilvl w:val="0"/>
                <w:numId w:val="60"/>
              </w:numPr>
              <w:suppressAutoHyphens/>
              <w:ind w:left="355" w:hanging="355"/>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Закрепление типовых комплексов упражнений физкультурной паузы и физкультурной минутки с учётом профессии;</w:t>
            </w:r>
          </w:p>
          <w:p w14:paraId="74C02227" w14:textId="77777777" w:rsidR="00D625B8" w:rsidRPr="00767A9B" w:rsidRDefault="00D625B8" w:rsidP="006F1009">
            <w:pPr>
              <w:pStyle w:val="a4"/>
              <w:numPr>
                <w:ilvl w:val="0"/>
                <w:numId w:val="60"/>
              </w:numPr>
              <w:suppressAutoHyphens/>
              <w:ind w:left="355" w:hanging="355"/>
              <w:rPr>
                <w:rFonts w:ascii="Times New Roman" w:eastAsia="Times New Roman" w:hAnsi="Times New Roman" w:cs="Times New Roman"/>
                <w:lang w:eastAsia="ar-SA"/>
              </w:rPr>
            </w:pPr>
            <w:r w:rsidRPr="00767A9B">
              <w:rPr>
                <w:rFonts w:ascii="Times New Roman" w:eastAsia="Times New Roman" w:hAnsi="Times New Roman" w:cs="Times New Roman"/>
                <w:lang w:eastAsia="ar-SA"/>
              </w:rPr>
              <w:t>Закрепление комплексов упражнений производственной гимнастики с учётом профессии;</w:t>
            </w:r>
          </w:p>
          <w:p w14:paraId="09EB1D78" w14:textId="77777777" w:rsidR="00D625B8" w:rsidRPr="00767A9B" w:rsidRDefault="00D625B8" w:rsidP="006F1009">
            <w:pPr>
              <w:pStyle w:val="a4"/>
              <w:numPr>
                <w:ilvl w:val="0"/>
                <w:numId w:val="60"/>
              </w:numPr>
              <w:suppressAutoHyphens/>
              <w:ind w:left="355" w:hanging="355"/>
              <w:rPr>
                <w:rFonts w:ascii="Times New Roman" w:eastAsia="Times New Roman" w:hAnsi="Times New Roman" w:cs="Times New Roman"/>
                <w:b/>
                <w:bCs/>
                <w:lang w:eastAsia="ar-SA"/>
              </w:rPr>
            </w:pPr>
            <w:r w:rsidRPr="00767A9B">
              <w:rPr>
                <w:rFonts w:ascii="Times New Roman" w:eastAsia="Times New Roman" w:hAnsi="Times New Roman" w:cs="Times New Roman"/>
                <w:lang w:eastAsia="ar-SA"/>
              </w:rPr>
              <w:t>Развитие физических качеств.</w:t>
            </w:r>
          </w:p>
        </w:tc>
      </w:tr>
      <w:tr w:rsidR="00767A9B" w:rsidRPr="00767A9B" w14:paraId="143E28A7" w14:textId="77777777" w:rsidTr="00077FCF">
        <w:trPr>
          <w:trHeight w:val="448"/>
        </w:trPr>
        <w:tc>
          <w:tcPr>
            <w:tcW w:w="2237" w:type="dxa"/>
            <w:vMerge/>
            <w:shd w:val="clear" w:color="auto" w:fill="auto"/>
            <w:vAlign w:val="center"/>
          </w:tcPr>
          <w:p w14:paraId="04D2D4F9" w14:textId="77777777" w:rsidR="00D625B8" w:rsidRPr="00767A9B" w:rsidRDefault="00D625B8" w:rsidP="00077FCF">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274106E3" w14:textId="77777777" w:rsidR="00D625B8" w:rsidRPr="00767A9B" w:rsidRDefault="00D625B8" w:rsidP="00077FCF">
            <w:pPr>
              <w:tabs>
                <w:tab w:val="left" w:pos="426"/>
              </w:tabs>
              <w:suppressAutoHyphens/>
              <w:snapToGrid w:val="0"/>
              <w:rPr>
                <w:rFonts w:ascii="Times New Roman" w:eastAsia="Times New Roman" w:hAnsi="Times New Roman" w:cs="Times New Roman"/>
                <w:b/>
                <w:bCs/>
                <w:lang w:eastAsia="ar-SA"/>
              </w:rPr>
            </w:pPr>
            <w:r w:rsidRPr="00767A9B">
              <w:rPr>
                <w:rFonts w:ascii="Times New Roman" w:eastAsia="Times New Roman" w:hAnsi="Times New Roman" w:cs="Times New Roman"/>
                <w:b/>
                <w:bCs/>
                <w:lang w:eastAsia="ar-SA"/>
              </w:rPr>
              <w:t>Самостоятельная работа обучающихся</w:t>
            </w:r>
            <w:r w:rsidRPr="00767A9B">
              <w:rPr>
                <w:rFonts w:ascii="Times New Roman" w:eastAsia="Times New Roman" w:hAnsi="Times New Roman" w:cs="Times New Roman"/>
                <w:bCs/>
                <w:lang w:eastAsia="ar-SA"/>
              </w:rPr>
              <w:t xml:space="preserve"> </w:t>
            </w:r>
          </w:p>
          <w:p w14:paraId="04B1EF50" w14:textId="77777777" w:rsidR="00D625B8" w:rsidRPr="00767A9B" w:rsidRDefault="00D625B8" w:rsidP="00077FCF">
            <w:pPr>
              <w:tabs>
                <w:tab w:val="left" w:pos="42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Развитие физических качеств: гибкость, координация, сила.</w:t>
            </w:r>
          </w:p>
          <w:p w14:paraId="3936700F" w14:textId="77777777" w:rsidR="00D625B8" w:rsidRPr="00767A9B" w:rsidRDefault="00D625B8" w:rsidP="00077FCF">
            <w:pPr>
              <w:tabs>
                <w:tab w:val="left" w:pos="42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Выполнение комплекса физических упражнений;</w:t>
            </w:r>
          </w:p>
          <w:p w14:paraId="7875B86D" w14:textId="77777777" w:rsidR="00D625B8" w:rsidRPr="00767A9B" w:rsidRDefault="00D625B8" w:rsidP="00077FCF">
            <w:pPr>
              <w:tabs>
                <w:tab w:val="left" w:pos="426"/>
              </w:tabs>
              <w:suppressAutoHyphens/>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Определение уровня собственного здоровья;</w:t>
            </w:r>
          </w:p>
          <w:p w14:paraId="57312AA7" w14:textId="77777777" w:rsidR="00D625B8" w:rsidRPr="00767A9B" w:rsidRDefault="00D625B8" w:rsidP="00077FCF">
            <w:pPr>
              <w:tabs>
                <w:tab w:val="left" w:pos="426"/>
              </w:tabs>
              <w:suppressAutoHyphens/>
              <w:ind w:left="185" w:hanging="185"/>
              <w:jc w:val="both"/>
              <w:rPr>
                <w:rFonts w:ascii="Times New Roman" w:eastAsia="Times New Roman" w:hAnsi="Times New Roman" w:cs="Times New Roman"/>
                <w:bCs/>
                <w:lang w:eastAsia="ar-SA"/>
              </w:rPr>
            </w:pPr>
            <w:r w:rsidRPr="00767A9B">
              <w:rPr>
                <w:rFonts w:ascii="Times New Roman" w:eastAsia="Times New Roman" w:hAnsi="Times New Roman" w:cs="Times New Roman"/>
                <w:bCs/>
                <w:lang w:eastAsia="ar-SA"/>
              </w:rPr>
              <w:t xml:space="preserve">Подготовка к контрольно-оценочным упражнениям. </w:t>
            </w:r>
          </w:p>
        </w:tc>
      </w:tr>
      <w:tr w:rsidR="00A74836" w:rsidRPr="00767A9B" w14:paraId="66F39AE2" w14:textId="77777777" w:rsidTr="00D12FF2">
        <w:trPr>
          <w:trHeight w:val="448"/>
        </w:trPr>
        <w:tc>
          <w:tcPr>
            <w:tcW w:w="9214" w:type="dxa"/>
            <w:gridSpan w:val="2"/>
            <w:shd w:val="clear" w:color="auto" w:fill="auto"/>
            <w:vAlign w:val="center"/>
          </w:tcPr>
          <w:p w14:paraId="507300D4" w14:textId="52719FD1" w:rsidR="00A74836" w:rsidRPr="00767A9B" w:rsidRDefault="00A74836" w:rsidP="00077FCF">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 xml:space="preserve">Промежуточная аттестация </w:t>
            </w:r>
          </w:p>
        </w:tc>
      </w:tr>
      <w:tr w:rsidR="00A74836" w:rsidRPr="00767A9B" w14:paraId="2C3FDF95" w14:textId="77777777" w:rsidTr="00D71A37">
        <w:trPr>
          <w:trHeight w:val="448"/>
        </w:trPr>
        <w:tc>
          <w:tcPr>
            <w:tcW w:w="9214" w:type="dxa"/>
            <w:gridSpan w:val="2"/>
            <w:shd w:val="clear" w:color="auto" w:fill="auto"/>
            <w:vAlign w:val="center"/>
          </w:tcPr>
          <w:p w14:paraId="23B68603" w14:textId="2AACBD0A" w:rsidR="00A74836" w:rsidRPr="00767A9B" w:rsidRDefault="00A74836" w:rsidP="00077FCF">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Всего 176ч</w:t>
            </w:r>
          </w:p>
        </w:tc>
      </w:tr>
    </w:tbl>
    <w:p w14:paraId="2FAA5C4C" w14:textId="77777777" w:rsidR="00D625B8" w:rsidRPr="00767A9B" w:rsidRDefault="00D625B8" w:rsidP="00D625B8">
      <w:pPr>
        <w:pStyle w:val="114"/>
        <w:jc w:val="both"/>
        <w:rPr>
          <w:rFonts w:ascii="Times New Roman" w:hAnsi="Times New Roman"/>
        </w:rPr>
      </w:pPr>
    </w:p>
    <w:p w14:paraId="35A389FB" w14:textId="77777777" w:rsidR="00D625B8" w:rsidRPr="00767A9B" w:rsidRDefault="00D625B8" w:rsidP="00D625B8">
      <w:pPr>
        <w:rPr>
          <w:rFonts w:ascii="Times New Roman" w:hAnsi="Times New Roman" w:cs="Times New Roman"/>
          <w:sz w:val="24"/>
          <w:szCs w:val="24"/>
        </w:rPr>
      </w:pPr>
    </w:p>
    <w:p w14:paraId="5DF128C4" w14:textId="77777777" w:rsidR="00D625B8" w:rsidRPr="00767A9B" w:rsidRDefault="00D625B8" w:rsidP="00D625B8">
      <w:pPr>
        <w:pStyle w:val="1f"/>
        <w:rPr>
          <w:rFonts w:ascii="Times New Roman" w:hAnsi="Times New Roman"/>
          <w:lang w:val="ru-RU"/>
        </w:rPr>
      </w:pPr>
      <w:r w:rsidRPr="00767A9B">
        <w:rPr>
          <w:rFonts w:ascii="Times New Roman" w:hAnsi="Times New Roman"/>
        </w:rPr>
        <w:lastRenderedPageBreak/>
        <w:t xml:space="preserve">3. Условия реализации </w:t>
      </w:r>
      <w:r w:rsidRPr="00767A9B">
        <w:rPr>
          <w:rFonts w:ascii="Times New Roman" w:hAnsi="Times New Roman"/>
          <w:lang w:val="ru-RU"/>
        </w:rPr>
        <w:t>ДИСЦИПЛИНЫ</w:t>
      </w:r>
    </w:p>
    <w:p w14:paraId="07B5C518" w14:textId="77777777" w:rsidR="00D625B8" w:rsidRPr="00767A9B" w:rsidRDefault="00D625B8" w:rsidP="00D625B8">
      <w:pPr>
        <w:pStyle w:val="114"/>
        <w:rPr>
          <w:rFonts w:ascii="Times New Roman" w:hAnsi="Times New Roman"/>
        </w:rPr>
      </w:pPr>
      <w:r w:rsidRPr="00767A9B">
        <w:rPr>
          <w:rFonts w:ascii="Times New Roman" w:hAnsi="Times New Roman"/>
        </w:rPr>
        <w:t>3.1. Материально-техническое обеспечение</w:t>
      </w:r>
    </w:p>
    <w:p w14:paraId="6356CDAF" w14:textId="77777777" w:rsidR="00D625B8" w:rsidRPr="00767A9B" w:rsidRDefault="00D625B8" w:rsidP="00D625B8">
      <w:pPr>
        <w:suppressAutoHyphens/>
        <w:ind w:firstLine="709"/>
        <w:jc w:val="both"/>
        <w:rPr>
          <w:rFonts w:ascii="Times New Roman" w:hAnsi="Times New Roman" w:cs="Times New Roman"/>
          <w:bCs/>
          <w:sz w:val="24"/>
          <w:szCs w:val="24"/>
        </w:rPr>
      </w:pPr>
      <w:r w:rsidRPr="00767A9B">
        <w:rPr>
          <w:rFonts w:ascii="Times New Roman" w:hAnsi="Times New Roman" w:cs="Times New Roman"/>
          <w:bCs/>
          <w:sz w:val="24"/>
          <w:szCs w:val="24"/>
        </w:rPr>
        <w:t>Кабинет</w:t>
      </w:r>
      <w:r w:rsidRPr="00767A9B">
        <w:t xml:space="preserve"> </w:t>
      </w:r>
      <w:r w:rsidRPr="00767A9B">
        <w:rPr>
          <w:rFonts w:ascii="Times New Roman" w:hAnsi="Times New Roman" w:cs="Times New Roman"/>
          <w:bCs/>
          <w:sz w:val="24"/>
          <w:szCs w:val="24"/>
        </w:rPr>
        <w:t>спортивный зал</w:t>
      </w:r>
      <w:r w:rsidRPr="00767A9B">
        <w:rPr>
          <w:rFonts w:ascii="Times New Roman" w:hAnsi="Times New Roman" w:cs="Times New Roman"/>
          <w:bCs/>
          <w:i/>
          <w:sz w:val="24"/>
          <w:szCs w:val="24"/>
        </w:rPr>
        <w:t xml:space="preserve">, </w:t>
      </w:r>
      <w:r w:rsidRPr="00767A9B">
        <w:rPr>
          <w:rFonts w:ascii="Times New Roman" w:hAnsi="Times New Roman" w:cs="Times New Roman"/>
          <w:bCs/>
          <w:sz w:val="24"/>
          <w:szCs w:val="24"/>
        </w:rPr>
        <w:t xml:space="preserve">оснащенный </w:t>
      </w:r>
      <w:r w:rsidRPr="00767A9B">
        <w:rPr>
          <w:rFonts w:ascii="Times New Roman" w:hAnsi="Times New Roman" w:cs="Times New Roman"/>
          <w:bCs/>
          <w:iCs/>
          <w:sz w:val="24"/>
          <w:szCs w:val="24"/>
        </w:rPr>
        <w:t>в соответствии с приложением 3 ПОП-П</w:t>
      </w:r>
      <w:r w:rsidRPr="00767A9B">
        <w:rPr>
          <w:rFonts w:ascii="Times New Roman" w:hAnsi="Times New Roman" w:cs="Times New Roman"/>
          <w:bCs/>
          <w:sz w:val="24"/>
          <w:szCs w:val="24"/>
        </w:rPr>
        <w:t xml:space="preserve">. </w:t>
      </w:r>
    </w:p>
    <w:p w14:paraId="141D939C" w14:textId="77777777" w:rsidR="00D625B8" w:rsidRPr="00767A9B" w:rsidRDefault="00D625B8" w:rsidP="00D625B8"/>
    <w:p w14:paraId="4DB483C4" w14:textId="77777777" w:rsidR="00D625B8" w:rsidRPr="00767A9B" w:rsidRDefault="00D625B8" w:rsidP="00D625B8">
      <w:pPr>
        <w:pStyle w:val="114"/>
        <w:rPr>
          <w:rFonts w:ascii="Times New Roman" w:eastAsia="Times New Roman" w:hAnsi="Times New Roman"/>
        </w:rPr>
      </w:pPr>
      <w:r w:rsidRPr="00767A9B">
        <w:rPr>
          <w:rFonts w:ascii="Times New Roman" w:hAnsi="Times New Roman"/>
        </w:rPr>
        <w:t>3.2. Учебно-методическое обеспечение</w:t>
      </w:r>
    </w:p>
    <w:p w14:paraId="212FC39B" w14:textId="77777777" w:rsidR="00D625B8" w:rsidRPr="00767A9B" w:rsidRDefault="00D625B8" w:rsidP="00D625B8">
      <w:pPr>
        <w:pStyle w:val="a4"/>
        <w:spacing w:line="276" w:lineRule="auto"/>
        <w:ind w:left="0" w:firstLine="709"/>
        <w:jc w:val="both"/>
        <w:rPr>
          <w:rFonts w:ascii="Times New Roman" w:hAnsi="Times New Roman"/>
          <w:bCs/>
          <w:sz w:val="24"/>
          <w:szCs w:val="24"/>
        </w:rPr>
      </w:pPr>
      <w:r w:rsidRPr="00767A9B">
        <w:rPr>
          <w:rFonts w:ascii="Times New Roman" w:hAnsi="Times New Roman"/>
          <w:bCs/>
          <w:sz w:val="24"/>
          <w:szCs w:val="24"/>
        </w:rPr>
        <w:t>Для реализации программы библиотечный фонд образовательной организации должен иметь п</w:t>
      </w:r>
      <w:r w:rsidRPr="00767A9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67A9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6FDD23" w14:textId="77777777" w:rsidR="00D625B8" w:rsidRPr="00767A9B" w:rsidRDefault="00D625B8" w:rsidP="00D625B8">
      <w:pPr>
        <w:pStyle w:val="a4"/>
        <w:spacing w:line="276" w:lineRule="auto"/>
        <w:ind w:left="0" w:firstLine="709"/>
        <w:jc w:val="both"/>
        <w:rPr>
          <w:rFonts w:ascii="Times New Roman" w:hAnsi="Times New Roman"/>
          <w:bCs/>
          <w:sz w:val="24"/>
          <w:szCs w:val="24"/>
        </w:rPr>
      </w:pPr>
    </w:p>
    <w:p w14:paraId="1E835AAA" w14:textId="77777777" w:rsidR="00D625B8" w:rsidRPr="00767A9B" w:rsidRDefault="00D625B8" w:rsidP="00D625B8">
      <w:pPr>
        <w:pStyle w:val="a4"/>
        <w:spacing w:line="276" w:lineRule="auto"/>
        <w:ind w:left="0" w:firstLine="709"/>
        <w:rPr>
          <w:rFonts w:ascii="Times New Roman" w:hAnsi="Times New Roman" w:cs="Times New Roman"/>
          <w:b/>
          <w:sz w:val="24"/>
          <w:szCs w:val="24"/>
        </w:rPr>
      </w:pPr>
      <w:r w:rsidRPr="00767A9B">
        <w:rPr>
          <w:rFonts w:ascii="Times New Roman" w:hAnsi="Times New Roman" w:cs="Times New Roman"/>
          <w:b/>
          <w:sz w:val="24"/>
          <w:szCs w:val="24"/>
        </w:rPr>
        <w:t>3.2.1. Основные печатные и/или электронные издания</w:t>
      </w:r>
    </w:p>
    <w:p w14:paraId="3039E228" w14:textId="77777777" w:rsidR="00D625B8" w:rsidRPr="00767A9B" w:rsidRDefault="00D625B8" w:rsidP="00D625B8">
      <w:pPr>
        <w:suppressAutoHyphens/>
        <w:spacing w:line="276" w:lineRule="auto"/>
        <w:ind w:firstLine="709"/>
        <w:contextualSpacing/>
        <w:rPr>
          <w:rFonts w:ascii="Times New Roman" w:hAnsi="Times New Roman" w:cs="Times New Roman"/>
          <w:bCs/>
          <w:iCs/>
          <w:sz w:val="24"/>
          <w:szCs w:val="24"/>
        </w:rPr>
      </w:pPr>
      <w:r w:rsidRPr="00767A9B">
        <w:rPr>
          <w:rFonts w:ascii="Times New Roman" w:hAnsi="Times New Roman" w:cs="Times New Roman"/>
          <w:bCs/>
          <w:iCs/>
          <w:sz w:val="24"/>
          <w:szCs w:val="24"/>
        </w:rPr>
        <w:t>1.</w:t>
      </w:r>
      <w:r w:rsidRPr="00767A9B">
        <w:rPr>
          <w:rFonts w:ascii="Times New Roman" w:hAnsi="Times New Roman" w:cs="Times New Roman"/>
          <w:bCs/>
          <w:iCs/>
          <w:sz w:val="24"/>
          <w:szCs w:val="24"/>
        </w:rPr>
        <w:tab/>
        <w:t xml:space="preserve">Бездудная А.Г. Бережливое производство : учебник / Бездудная А.Г., под общ., ред., Зинчик Н.С., Кадырова О.В., Растова Ю.И.  — Москва : КноРус, 2022. — 203 с. — ISBN 978-5-406-10352-4. — URL: https://book.ru/book/944522 . — Текст : электронный.     </w:t>
      </w:r>
    </w:p>
    <w:p w14:paraId="37A5ED6D" w14:textId="77777777" w:rsidR="00D625B8" w:rsidRPr="00767A9B" w:rsidRDefault="00D625B8" w:rsidP="00D625B8">
      <w:pPr>
        <w:suppressAutoHyphens/>
        <w:spacing w:line="276" w:lineRule="auto"/>
        <w:ind w:firstLine="709"/>
        <w:contextualSpacing/>
        <w:rPr>
          <w:rFonts w:ascii="Times New Roman" w:hAnsi="Times New Roman" w:cs="Times New Roman"/>
          <w:bCs/>
          <w:iCs/>
          <w:sz w:val="24"/>
          <w:szCs w:val="24"/>
        </w:rPr>
      </w:pPr>
      <w:r w:rsidRPr="00767A9B">
        <w:rPr>
          <w:rFonts w:ascii="Times New Roman" w:hAnsi="Times New Roman" w:cs="Times New Roman"/>
          <w:bCs/>
          <w:iCs/>
          <w:sz w:val="24"/>
          <w:szCs w:val="24"/>
        </w:rPr>
        <w:t>3.</w:t>
      </w:r>
      <w:r w:rsidRPr="00767A9B">
        <w:rPr>
          <w:rFonts w:ascii="Times New Roman" w:hAnsi="Times New Roman" w:cs="Times New Roman"/>
          <w:bCs/>
          <w:iCs/>
          <w:sz w:val="24"/>
          <w:szCs w:val="24"/>
        </w:rPr>
        <w:tab/>
        <w:t>Организация производства и управление предприятием : учебник / под ред. О.Г. Туровца. — 3-е изд. — Москва : ИНФРА-М, 2022. — 506 с. — (Среднее профессиональное образование). - ISBN 978-5-16-015612-5.</w:t>
      </w:r>
    </w:p>
    <w:p w14:paraId="739240B7" w14:textId="77777777" w:rsidR="00D625B8" w:rsidRPr="00767A9B" w:rsidRDefault="00D625B8" w:rsidP="00D625B8">
      <w:pPr>
        <w:suppressAutoHyphens/>
        <w:spacing w:line="276" w:lineRule="auto"/>
        <w:ind w:firstLine="709"/>
        <w:contextualSpacing/>
        <w:rPr>
          <w:rFonts w:ascii="Times New Roman" w:hAnsi="Times New Roman" w:cs="Times New Roman"/>
          <w:bCs/>
          <w:iCs/>
          <w:sz w:val="24"/>
          <w:szCs w:val="24"/>
        </w:rPr>
      </w:pPr>
      <w:r w:rsidRPr="00767A9B">
        <w:rPr>
          <w:rFonts w:ascii="Times New Roman" w:hAnsi="Times New Roman" w:cs="Times New Roman"/>
          <w:bCs/>
          <w:iCs/>
          <w:sz w:val="24"/>
          <w:szCs w:val="24"/>
        </w:rPr>
        <w:t>4.</w:t>
      </w:r>
      <w:r w:rsidRPr="00767A9B">
        <w:rPr>
          <w:rFonts w:ascii="Times New Roman" w:hAnsi="Times New Roman" w:cs="Times New Roman"/>
          <w:bCs/>
          <w:iCs/>
          <w:sz w:val="24"/>
          <w:szCs w:val="24"/>
        </w:rPr>
        <w:tab/>
        <w:t>Савицкая, Г. В. Анализ  хозяйственной  деятельности  предприятия : учебник / Г.В. Савицкая. — 6-е изд., испр. и доп. — Москва : ИНФРА-М, 2023. — 378 с. —  (Среднее профессиональное образование). - ISBN 978-5-16-006707-0</w:t>
      </w:r>
    </w:p>
    <w:p w14:paraId="4CC9AFAE" w14:textId="77777777" w:rsidR="00D625B8" w:rsidRPr="00767A9B" w:rsidRDefault="00D625B8" w:rsidP="00D625B8">
      <w:pPr>
        <w:suppressAutoHyphens/>
        <w:spacing w:line="276" w:lineRule="auto"/>
        <w:ind w:firstLine="709"/>
        <w:contextualSpacing/>
        <w:rPr>
          <w:rFonts w:ascii="Times New Roman" w:hAnsi="Times New Roman" w:cs="Times New Roman"/>
          <w:bCs/>
          <w:iCs/>
          <w:sz w:val="24"/>
          <w:szCs w:val="24"/>
        </w:rPr>
      </w:pPr>
      <w:r w:rsidRPr="00767A9B">
        <w:rPr>
          <w:rFonts w:ascii="Times New Roman" w:hAnsi="Times New Roman" w:cs="Times New Roman"/>
          <w:bCs/>
          <w:iCs/>
          <w:sz w:val="24"/>
          <w:szCs w:val="24"/>
        </w:rPr>
        <w:t>5.</w:t>
      </w:r>
      <w:r w:rsidRPr="00767A9B">
        <w:rPr>
          <w:rFonts w:ascii="Times New Roman" w:hAnsi="Times New Roman" w:cs="Times New Roman"/>
          <w:bCs/>
          <w:iCs/>
          <w:sz w:val="24"/>
          <w:szCs w:val="24"/>
        </w:rPr>
        <w:tab/>
        <w:t>Фридман, А. М. Экономика организации. Практикум : учебное пособие / A. M. Фридман. - Москва : РИОР : ИНФРА-М, 2021. - 180 с. - (Среднее профессиональное образование). - ISBN 978-5-369-01830-9. - Текст : электронный. - URL: https://znanium.com/catalog/product/1141801. – Режим доступа: по подписке.</w:t>
      </w:r>
    </w:p>
    <w:p w14:paraId="70658225" w14:textId="77777777" w:rsidR="00D625B8" w:rsidRPr="00767A9B" w:rsidRDefault="00D625B8" w:rsidP="00D625B8">
      <w:pPr>
        <w:suppressAutoHyphens/>
        <w:spacing w:line="276" w:lineRule="auto"/>
        <w:ind w:firstLine="709"/>
        <w:contextualSpacing/>
        <w:rPr>
          <w:rFonts w:ascii="Times New Roman" w:hAnsi="Times New Roman" w:cs="Times New Roman"/>
          <w:bCs/>
          <w:iCs/>
          <w:sz w:val="24"/>
          <w:szCs w:val="24"/>
        </w:rPr>
      </w:pPr>
    </w:p>
    <w:p w14:paraId="013EC0C7" w14:textId="77777777" w:rsidR="00D625B8" w:rsidRPr="00767A9B" w:rsidRDefault="00D625B8" w:rsidP="00D625B8">
      <w:pPr>
        <w:suppressAutoHyphens/>
        <w:spacing w:line="276" w:lineRule="auto"/>
        <w:ind w:firstLine="709"/>
        <w:contextualSpacing/>
        <w:rPr>
          <w:rFonts w:ascii="Times New Roman" w:hAnsi="Times New Roman" w:cs="Times New Roman"/>
          <w:bCs/>
          <w:i/>
          <w:sz w:val="24"/>
          <w:szCs w:val="24"/>
        </w:rPr>
      </w:pPr>
      <w:r w:rsidRPr="00767A9B">
        <w:rPr>
          <w:rFonts w:ascii="Times New Roman" w:hAnsi="Times New Roman" w:cs="Times New Roman"/>
          <w:b/>
          <w:bCs/>
          <w:sz w:val="24"/>
          <w:szCs w:val="24"/>
        </w:rPr>
        <w:t xml:space="preserve">3.2.2. Дополнительные источники </w:t>
      </w:r>
    </w:p>
    <w:p w14:paraId="5F76452B" w14:textId="77777777" w:rsidR="00D625B8" w:rsidRPr="00767A9B" w:rsidRDefault="00D625B8" w:rsidP="00D625B8">
      <w:pPr>
        <w:suppressAutoHyphens/>
        <w:spacing w:line="276" w:lineRule="auto"/>
        <w:ind w:firstLine="709"/>
        <w:contextualSpacing/>
        <w:rPr>
          <w:rFonts w:ascii="Times New Roman" w:hAnsi="Times New Roman" w:cs="Times New Roman"/>
          <w:bCs/>
          <w:iCs/>
          <w:sz w:val="24"/>
          <w:szCs w:val="24"/>
        </w:rPr>
      </w:pPr>
      <w:r w:rsidRPr="00767A9B">
        <w:rPr>
          <w:rFonts w:ascii="Times New Roman" w:hAnsi="Times New Roman" w:cs="Times New Roman"/>
          <w:bCs/>
          <w:iCs/>
          <w:sz w:val="24"/>
          <w:szCs w:val="24"/>
        </w:rPr>
        <w:t>1. Вумек, Д. Бережливое производство: как избавиться от потерь и добиться процветания вашей компании / Джеймс Вумек, Дэниел Джонс ; пер. с англ. - 12-е изд. - Москва : Альпина Паблишер, 2018. - 472 с. - ISBN 978-5-9614-6829-8. - Текст : электронный. - URL: https://znanium.com/catalog/product/1815955. – Режим доступа: по подписке.</w:t>
      </w:r>
    </w:p>
    <w:p w14:paraId="57486946" w14:textId="77777777" w:rsidR="00D625B8" w:rsidRPr="00767A9B" w:rsidRDefault="00D625B8" w:rsidP="00D625B8">
      <w:pPr>
        <w:pStyle w:val="1f"/>
        <w:rPr>
          <w:rFonts w:ascii="Times New Roman" w:hAnsi="Times New Roman"/>
          <w:lang w:val="ru-RU"/>
        </w:rPr>
      </w:pPr>
    </w:p>
    <w:p w14:paraId="0FFB81E4" w14:textId="77777777" w:rsidR="00D625B8" w:rsidRPr="00767A9B" w:rsidRDefault="00D625B8" w:rsidP="00D625B8">
      <w:pPr>
        <w:pStyle w:val="1f"/>
        <w:rPr>
          <w:rFonts w:ascii="Times New Roman" w:hAnsi="Times New Roman"/>
        </w:rPr>
      </w:pPr>
    </w:p>
    <w:p w14:paraId="3EB2CB0A" w14:textId="77777777" w:rsidR="00D625B8" w:rsidRPr="00767A9B" w:rsidRDefault="00D625B8" w:rsidP="00D625B8">
      <w:pPr>
        <w:pStyle w:val="1f"/>
        <w:rPr>
          <w:rFonts w:ascii="Times New Roman" w:hAnsi="Times New Roman"/>
          <w:b w:val="0"/>
          <w:bCs w:val="0"/>
          <w:lang w:val="ru-RU"/>
        </w:rPr>
      </w:pPr>
      <w:r w:rsidRPr="00767A9B">
        <w:rPr>
          <w:rFonts w:ascii="Times New Roman" w:hAnsi="Times New Roman"/>
        </w:rPr>
        <w:t xml:space="preserve">4. Контроль и оценка результатов </w:t>
      </w:r>
      <w:r w:rsidRPr="00767A9B">
        <w:rPr>
          <w:rFonts w:ascii="Times New Roman" w:hAnsi="Times New Roman"/>
        </w:rPr>
        <w:br/>
        <w:t xml:space="preserve">освоения </w:t>
      </w:r>
      <w:r w:rsidRPr="00767A9B">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67A9B" w:rsidRPr="00767A9B" w14:paraId="0A4F26BE" w14:textId="77777777" w:rsidTr="00077FCF">
        <w:trPr>
          <w:trHeight w:val="519"/>
        </w:trPr>
        <w:tc>
          <w:tcPr>
            <w:tcW w:w="1498" w:type="pct"/>
            <w:vAlign w:val="center"/>
          </w:tcPr>
          <w:p w14:paraId="6C2415D9" w14:textId="77777777" w:rsidR="00D625B8" w:rsidRPr="00767A9B" w:rsidRDefault="00D625B8" w:rsidP="00077FCF">
            <w:pPr>
              <w:suppressAutoHyphens/>
              <w:spacing w:line="276" w:lineRule="auto"/>
              <w:contextualSpacing/>
              <w:jc w:val="center"/>
              <w:rPr>
                <w:rFonts w:ascii="Times New Roman" w:hAnsi="Times New Roman" w:cs="Times New Roman"/>
                <w:b/>
                <w:iCs/>
                <w:sz w:val="24"/>
                <w:szCs w:val="24"/>
              </w:rPr>
            </w:pPr>
            <w:r w:rsidRPr="00767A9B">
              <w:rPr>
                <w:rFonts w:ascii="Times New Roman" w:hAnsi="Times New Roman" w:cs="Times New Roman"/>
                <w:b/>
                <w:iCs/>
                <w:sz w:val="24"/>
                <w:szCs w:val="24"/>
              </w:rPr>
              <w:t>Результаты обучения</w:t>
            </w:r>
          </w:p>
        </w:tc>
        <w:tc>
          <w:tcPr>
            <w:tcW w:w="1787" w:type="pct"/>
            <w:vAlign w:val="center"/>
          </w:tcPr>
          <w:p w14:paraId="3F671028" w14:textId="77777777" w:rsidR="00D625B8" w:rsidRPr="00767A9B" w:rsidRDefault="00D625B8" w:rsidP="00077FCF">
            <w:pPr>
              <w:suppressAutoHyphens/>
              <w:spacing w:line="276" w:lineRule="auto"/>
              <w:contextualSpacing/>
              <w:jc w:val="center"/>
              <w:rPr>
                <w:rFonts w:ascii="Times New Roman" w:hAnsi="Times New Roman" w:cs="Times New Roman"/>
                <w:b/>
                <w:sz w:val="24"/>
                <w:szCs w:val="24"/>
              </w:rPr>
            </w:pPr>
            <w:r w:rsidRPr="00767A9B">
              <w:rPr>
                <w:rFonts w:ascii="Times New Roman" w:hAnsi="Times New Roman" w:cs="Times New Roman"/>
                <w:b/>
                <w:iCs/>
                <w:sz w:val="24"/>
                <w:szCs w:val="24"/>
              </w:rPr>
              <w:t>Показатели освоенности компетенций</w:t>
            </w:r>
          </w:p>
        </w:tc>
        <w:tc>
          <w:tcPr>
            <w:tcW w:w="1715" w:type="pct"/>
            <w:vAlign w:val="center"/>
          </w:tcPr>
          <w:p w14:paraId="6FE39EC7" w14:textId="77777777" w:rsidR="00D625B8" w:rsidRPr="00767A9B" w:rsidRDefault="00D625B8" w:rsidP="00077FCF">
            <w:pPr>
              <w:suppressAutoHyphens/>
              <w:spacing w:line="276" w:lineRule="auto"/>
              <w:contextualSpacing/>
              <w:jc w:val="center"/>
              <w:rPr>
                <w:rFonts w:ascii="Times New Roman" w:hAnsi="Times New Roman" w:cs="Times New Roman"/>
                <w:b/>
                <w:sz w:val="24"/>
                <w:szCs w:val="24"/>
              </w:rPr>
            </w:pPr>
            <w:r w:rsidRPr="00767A9B">
              <w:rPr>
                <w:rFonts w:ascii="Times New Roman" w:hAnsi="Times New Roman" w:cs="Times New Roman"/>
                <w:b/>
                <w:sz w:val="24"/>
                <w:szCs w:val="24"/>
              </w:rPr>
              <w:t>Методы оценки</w:t>
            </w:r>
          </w:p>
        </w:tc>
      </w:tr>
      <w:tr w:rsidR="00767A9B" w:rsidRPr="00767A9B" w14:paraId="1BA8BAE0" w14:textId="77777777" w:rsidTr="00077FCF">
        <w:trPr>
          <w:trHeight w:val="698"/>
        </w:trPr>
        <w:tc>
          <w:tcPr>
            <w:tcW w:w="1498" w:type="pct"/>
            <w:tcBorders>
              <w:top w:val="single" w:sz="4" w:space="0" w:color="auto"/>
              <w:left w:val="single" w:sz="8" w:space="0" w:color="auto"/>
              <w:bottom w:val="single" w:sz="4" w:space="0" w:color="auto"/>
              <w:right w:val="single" w:sz="4" w:space="0" w:color="auto"/>
            </w:tcBorders>
          </w:tcPr>
          <w:p w14:paraId="198DF09C" w14:textId="77777777" w:rsidR="00D625B8" w:rsidRPr="00767A9B" w:rsidRDefault="00D625B8" w:rsidP="0002493D">
            <w:pPr>
              <w:suppressAutoHyphens/>
              <w:ind w:right="248"/>
              <w:rPr>
                <w:rFonts w:ascii="Times New Roman" w:eastAsia="Calibri" w:hAnsi="Times New Roman" w:cs="Times New Roman"/>
                <w:sz w:val="24"/>
                <w:szCs w:val="24"/>
                <w:lang w:eastAsia="ar-SA"/>
              </w:rPr>
            </w:pPr>
            <w:r w:rsidRPr="00767A9B">
              <w:rPr>
                <w:rFonts w:ascii="Times New Roman" w:eastAsia="Calibri" w:hAnsi="Times New Roman" w:cs="Times New Roman"/>
                <w:sz w:val="24"/>
                <w:szCs w:val="24"/>
                <w:lang w:eastAsia="ar-SA"/>
              </w:rPr>
              <w:t xml:space="preserve">Использовать физкультурно-оздоровительную деятельность для укрепления здоровья, достижения жизненных </w:t>
            </w:r>
            <w:r w:rsidRPr="00767A9B">
              <w:rPr>
                <w:rFonts w:ascii="Times New Roman" w:eastAsia="Calibri" w:hAnsi="Times New Roman" w:cs="Times New Roman"/>
                <w:sz w:val="24"/>
                <w:szCs w:val="24"/>
                <w:lang w:eastAsia="ar-SA"/>
              </w:rPr>
              <w:lastRenderedPageBreak/>
              <w:t xml:space="preserve">и профессиональных целей. </w:t>
            </w:r>
          </w:p>
          <w:p w14:paraId="7554633D" w14:textId="77777777" w:rsidR="00D625B8" w:rsidRPr="00767A9B" w:rsidRDefault="00D625B8" w:rsidP="0002493D">
            <w:pPr>
              <w:suppressAutoHyphens/>
              <w:spacing w:line="276" w:lineRule="auto"/>
              <w:contextualSpacing/>
              <w:rPr>
                <w:rFonts w:ascii="Times New Roman" w:hAnsi="Times New Roman" w:cs="Times New Roman"/>
                <w:i/>
                <w:sz w:val="24"/>
                <w:szCs w:val="24"/>
              </w:rPr>
            </w:pPr>
          </w:p>
        </w:tc>
        <w:tc>
          <w:tcPr>
            <w:tcW w:w="1787" w:type="pct"/>
            <w:tcBorders>
              <w:top w:val="single" w:sz="4" w:space="0" w:color="auto"/>
              <w:left w:val="single" w:sz="4" w:space="0" w:color="auto"/>
              <w:bottom w:val="single" w:sz="4" w:space="0" w:color="auto"/>
              <w:right w:val="single" w:sz="8" w:space="0" w:color="auto"/>
            </w:tcBorders>
          </w:tcPr>
          <w:p w14:paraId="417021CE" w14:textId="77777777" w:rsidR="00D625B8" w:rsidRPr="00767A9B" w:rsidRDefault="00D625B8" w:rsidP="00077FCF">
            <w:pPr>
              <w:suppressAutoHyphens/>
              <w:ind w:left="100"/>
              <w:rPr>
                <w:rFonts w:ascii="Times New Roman" w:eastAsia="Times New Roman" w:hAnsi="Times New Roman" w:cs="Times New Roman"/>
                <w:sz w:val="24"/>
                <w:szCs w:val="24"/>
                <w:lang w:eastAsia="ar-SA"/>
              </w:rPr>
            </w:pPr>
            <w:r w:rsidRPr="00767A9B">
              <w:rPr>
                <w:rFonts w:ascii="Times New Roman" w:eastAsia="Times New Roman" w:hAnsi="Times New Roman" w:cs="Times New Roman"/>
                <w:iCs/>
                <w:sz w:val="24"/>
                <w:szCs w:val="24"/>
                <w:lang w:eastAsia="ar-SA"/>
              </w:rPr>
              <w:lastRenderedPageBreak/>
              <w:t>Правильность, полнота выполнения заданий,</w:t>
            </w:r>
            <w:r w:rsidRPr="00767A9B">
              <w:rPr>
                <w:rFonts w:ascii="Times New Roman" w:eastAsia="Times New Roman" w:hAnsi="Times New Roman" w:cs="Times New Roman"/>
                <w:sz w:val="24"/>
                <w:szCs w:val="24"/>
                <w:lang w:eastAsia="ar-SA"/>
              </w:rPr>
              <w:t xml:space="preserve"> </w:t>
            </w:r>
            <w:r w:rsidRPr="00767A9B">
              <w:rPr>
                <w:rFonts w:ascii="Times New Roman" w:eastAsia="Times New Roman" w:hAnsi="Times New Roman" w:cs="Times New Roman"/>
                <w:iCs/>
                <w:sz w:val="24"/>
                <w:szCs w:val="24"/>
                <w:lang w:eastAsia="ar-SA"/>
              </w:rPr>
              <w:t>точность формулировок, точность расчетов,</w:t>
            </w:r>
            <w:r w:rsidRPr="00767A9B">
              <w:rPr>
                <w:rFonts w:ascii="Times New Roman" w:eastAsia="Times New Roman" w:hAnsi="Times New Roman" w:cs="Times New Roman"/>
                <w:sz w:val="24"/>
                <w:szCs w:val="24"/>
                <w:lang w:eastAsia="ar-SA"/>
              </w:rPr>
              <w:t xml:space="preserve"> </w:t>
            </w:r>
            <w:r w:rsidRPr="00767A9B">
              <w:rPr>
                <w:rFonts w:ascii="Times New Roman" w:eastAsia="Times New Roman" w:hAnsi="Times New Roman" w:cs="Times New Roman"/>
                <w:iCs/>
                <w:sz w:val="24"/>
                <w:szCs w:val="24"/>
                <w:lang w:eastAsia="ar-SA"/>
              </w:rPr>
              <w:t>соответствие требованиям</w:t>
            </w:r>
          </w:p>
          <w:p w14:paraId="05CDC56A" w14:textId="77777777" w:rsidR="00D625B8" w:rsidRPr="00767A9B" w:rsidRDefault="00D625B8" w:rsidP="00077FCF">
            <w:pPr>
              <w:suppressAutoHyphens/>
              <w:ind w:left="100"/>
              <w:rPr>
                <w:rFonts w:ascii="Times New Roman" w:eastAsia="Times New Roman" w:hAnsi="Times New Roman" w:cs="Times New Roman"/>
                <w:sz w:val="24"/>
                <w:szCs w:val="24"/>
                <w:lang w:eastAsia="ar-SA"/>
              </w:rPr>
            </w:pPr>
            <w:r w:rsidRPr="00767A9B">
              <w:rPr>
                <w:rFonts w:ascii="Times New Roman" w:eastAsia="Times New Roman" w:hAnsi="Times New Roman" w:cs="Times New Roman"/>
                <w:iCs/>
                <w:sz w:val="24"/>
                <w:szCs w:val="24"/>
                <w:lang w:eastAsia="ar-SA"/>
              </w:rPr>
              <w:lastRenderedPageBreak/>
              <w:t>Адекватность, оптимальность выбора способов действий, методов, техник,</w:t>
            </w:r>
          </w:p>
          <w:p w14:paraId="421B245C" w14:textId="77777777" w:rsidR="00D625B8" w:rsidRPr="00767A9B" w:rsidRDefault="00D625B8" w:rsidP="00077FCF">
            <w:pPr>
              <w:suppressAutoHyphens/>
              <w:ind w:left="100"/>
              <w:rPr>
                <w:rFonts w:ascii="Times New Roman" w:eastAsia="Times New Roman" w:hAnsi="Times New Roman" w:cs="Times New Roman"/>
                <w:sz w:val="24"/>
                <w:szCs w:val="24"/>
                <w:lang w:eastAsia="ar-SA"/>
              </w:rPr>
            </w:pPr>
            <w:r w:rsidRPr="00767A9B">
              <w:rPr>
                <w:rFonts w:ascii="Times New Roman" w:eastAsia="Times New Roman" w:hAnsi="Times New Roman" w:cs="Times New Roman"/>
                <w:iCs/>
                <w:sz w:val="24"/>
                <w:szCs w:val="24"/>
                <w:lang w:eastAsia="ar-SA"/>
              </w:rPr>
              <w:t>последовательностей действий и т.д.</w:t>
            </w:r>
          </w:p>
          <w:p w14:paraId="264EC7BF" w14:textId="77777777" w:rsidR="00D625B8" w:rsidRPr="00767A9B" w:rsidRDefault="00D625B8" w:rsidP="00077FCF">
            <w:pPr>
              <w:suppressAutoHyphens/>
              <w:ind w:left="100"/>
              <w:rPr>
                <w:rFonts w:ascii="Times New Roman" w:eastAsia="Times New Roman" w:hAnsi="Times New Roman" w:cs="Times New Roman"/>
                <w:sz w:val="24"/>
                <w:szCs w:val="24"/>
                <w:lang w:eastAsia="ar-SA"/>
              </w:rPr>
            </w:pPr>
            <w:r w:rsidRPr="00767A9B">
              <w:rPr>
                <w:rFonts w:ascii="Times New Roman" w:eastAsia="Times New Roman" w:hAnsi="Times New Roman" w:cs="Times New Roman"/>
                <w:iCs/>
                <w:sz w:val="24"/>
                <w:szCs w:val="24"/>
                <w:lang w:eastAsia="ar-SA"/>
              </w:rPr>
              <w:t>Точность оценки</w:t>
            </w:r>
          </w:p>
          <w:p w14:paraId="3751BA90" w14:textId="77777777" w:rsidR="00D625B8" w:rsidRPr="00767A9B" w:rsidRDefault="00D625B8" w:rsidP="00077FCF">
            <w:pPr>
              <w:suppressAutoHyphens/>
              <w:ind w:left="100"/>
              <w:rPr>
                <w:rFonts w:ascii="Times New Roman" w:eastAsia="Times New Roman" w:hAnsi="Times New Roman" w:cs="Times New Roman"/>
                <w:sz w:val="24"/>
                <w:szCs w:val="24"/>
                <w:lang w:eastAsia="ar-SA"/>
              </w:rPr>
            </w:pPr>
            <w:r w:rsidRPr="00767A9B">
              <w:rPr>
                <w:rFonts w:ascii="Times New Roman" w:eastAsia="Times New Roman" w:hAnsi="Times New Roman" w:cs="Times New Roman"/>
                <w:iCs/>
                <w:sz w:val="24"/>
                <w:szCs w:val="24"/>
                <w:lang w:eastAsia="ar-SA"/>
              </w:rPr>
              <w:t>Соответствие требованиям инструкций,</w:t>
            </w:r>
          </w:p>
          <w:p w14:paraId="556EE76D" w14:textId="77777777" w:rsidR="00D625B8" w:rsidRPr="00767A9B" w:rsidRDefault="00D625B8" w:rsidP="00077FCF">
            <w:pPr>
              <w:suppressAutoHyphens/>
              <w:spacing w:line="276" w:lineRule="auto"/>
              <w:contextualSpacing/>
              <w:rPr>
                <w:rFonts w:ascii="Times New Roman" w:hAnsi="Times New Roman" w:cs="Times New Roman"/>
                <w:i/>
                <w:sz w:val="24"/>
                <w:szCs w:val="24"/>
              </w:rPr>
            </w:pPr>
            <w:r w:rsidRPr="00767A9B">
              <w:rPr>
                <w:rFonts w:ascii="Times New Roman" w:eastAsia="Times New Roman" w:hAnsi="Times New Roman" w:cs="Times New Roman"/>
                <w:iCs/>
                <w:sz w:val="24"/>
                <w:szCs w:val="24"/>
                <w:lang w:eastAsia="ar-SA"/>
              </w:rPr>
              <w:t>регламентов</w:t>
            </w:r>
          </w:p>
        </w:tc>
        <w:tc>
          <w:tcPr>
            <w:tcW w:w="1715" w:type="pct"/>
            <w:tcBorders>
              <w:top w:val="single" w:sz="4" w:space="0" w:color="auto"/>
              <w:bottom w:val="single" w:sz="4" w:space="0" w:color="auto"/>
              <w:right w:val="single" w:sz="8" w:space="0" w:color="auto"/>
            </w:tcBorders>
          </w:tcPr>
          <w:p w14:paraId="1AB11485" w14:textId="77777777" w:rsidR="00D625B8" w:rsidRPr="00767A9B" w:rsidRDefault="00D625B8" w:rsidP="00077FCF">
            <w:pPr>
              <w:suppressAutoHyphens/>
              <w:ind w:left="100"/>
              <w:rPr>
                <w:rFonts w:ascii="Times New Roman" w:eastAsia="Times New Roman" w:hAnsi="Times New Roman" w:cs="Times New Roman"/>
                <w:iCs/>
                <w:sz w:val="24"/>
                <w:szCs w:val="24"/>
                <w:lang w:eastAsia="ar-SA"/>
              </w:rPr>
            </w:pPr>
            <w:r w:rsidRPr="00767A9B">
              <w:rPr>
                <w:rFonts w:ascii="Times New Roman" w:eastAsia="Times New Roman" w:hAnsi="Times New Roman" w:cs="Times New Roman"/>
                <w:b/>
                <w:bCs/>
                <w:iCs/>
                <w:sz w:val="24"/>
                <w:szCs w:val="24"/>
                <w:lang w:eastAsia="ar-SA"/>
              </w:rPr>
              <w:lastRenderedPageBreak/>
              <w:t>Текущий контроль:</w:t>
            </w:r>
          </w:p>
          <w:p w14:paraId="166CF694" w14:textId="77777777" w:rsidR="00D625B8" w:rsidRPr="00767A9B" w:rsidRDefault="00D625B8" w:rsidP="00077FCF">
            <w:pPr>
              <w:suppressAutoHyphens/>
              <w:ind w:left="100"/>
              <w:rPr>
                <w:rFonts w:ascii="Times New Roman" w:eastAsia="Times New Roman" w:hAnsi="Times New Roman" w:cs="Times New Roman"/>
                <w:iCs/>
                <w:sz w:val="24"/>
                <w:szCs w:val="24"/>
                <w:lang w:eastAsia="ar-SA"/>
              </w:rPr>
            </w:pPr>
            <w:r w:rsidRPr="00767A9B">
              <w:rPr>
                <w:rFonts w:ascii="Times New Roman" w:eastAsia="Times New Roman" w:hAnsi="Times New Roman" w:cs="Times New Roman"/>
                <w:iCs/>
                <w:sz w:val="24"/>
                <w:szCs w:val="24"/>
                <w:lang w:eastAsia="ar-SA"/>
              </w:rPr>
              <w:t>- оценка заданий для самостоятельной работы</w:t>
            </w:r>
          </w:p>
          <w:p w14:paraId="6D3C5172" w14:textId="77777777" w:rsidR="00D625B8" w:rsidRPr="00767A9B" w:rsidRDefault="00D625B8" w:rsidP="00077FCF">
            <w:pPr>
              <w:suppressAutoHyphens/>
              <w:ind w:left="100"/>
              <w:rPr>
                <w:rFonts w:ascii="Times New Roman" w:eastAsia="Times New Roman" w:hAnsi="Times New Roman" w:cs="Times New Roman"/>
                <w:sz w:val="24"/>
                <w:szCs w:val="24"/>
                <w:lang w:eastAsia="ar-SA"/>
              </w:rPr>
            </w:pPr>
            <w:r w:rsidRPr="00767A9B">
              <w:rPr>
                <w:rFonts w:ascii="Times New Roman" w:eastAsia="Times New Roman" w:hAnsi="Times New Roman" w:cs="Times New Roman"/>
                <w:iCs/>
                <w:sz w:val="24"/>
                <w:szCs w:val="24"/>
                <w:lang w:eastAsia="ar-SA"/>
              </w:rPr>
              <w:t>- экспертная оценка демонстрируемых</w:t>
            </w:r>
          </w:p>
          <w:p w14:paraId="3E0D7FC5" w14:textId="77777777" w:rsidR="00D625B8" w:rsidRPr="00767A9B" w:rsidRDefault="00D625B8" w:rsidP="00077FCF">
            <w:pPr>
              <w:suppressAutoHyphens/>
              <w:ind w:left="100"/>
              <w:rPr>
                <w:rFonts w:ascii="Times New Roman" w:eastAsia="Times New Roman" w:hAnsi="Times New Roman" w:cs="Times New Roman"/>
                <w:iCs/>
                <w:sz w:val="24"/>
                <w:szCs w:val="24"/>
                <w:lang w:eastAsia="ar-SA"/>
              </w:rPr>
            </w:pPr>
            <w:r w:rsidRPr="00767A9B">
              <w:rPr>
                <w:rFonts w:ascii="Times New Roman" w:eastAsia="Times New Roman" w:hAnsi="Times New Roman" w:cs="Times New Roman"/>
                <w:iCs/>
                <w:sz w:val="24"/>
                <w:szCs w:val="24"/>
                <w:lang w:eastAsia="ar-SA"/>
              </w:rPr>
              <w:lastRenderedPageBreak/>
              <w:t>умений, выполняемых действий в процессе практических занятий</w:t>
            </w:r>
          </w:p>
          <w:p w14:paraId="26EB7E10" w14:textId="77777777" w:rsidR="00D625B8" w:rsidRPr="00767A9B" w:rsidRDefault="00D625B8" w:rsidP="00077FCF">
            <w:pPr>
              <w:suppressAutoHyphens/>
              <w:ind w:left="100"/>
              <w:rPr>
                <w:rFonts w:ascii="Times New Roman" w:eastAsia="Times New Roman" w:hAnsi="Times New Roman" w:cs="Times New Roman"/>
                <w:sz w:val="24"/>
                <w:szCs w:val="24"/>
                <w:lang w:eastAsia="ar-SA"/>
              </w:rPr>
            </w:pPr>
            <w:r w:rsidRPr="00767A9B">
              <w:rPr>
                <w:rFonts w:ascii="Times New Roman" w:eastAsia="Times New Roman" w:hAnsi="Times New Roman" w:cs="Times New Roman"/>
                <w:b/>
                <w:bCs/>
                <w:iCs/>
                <w:sz w:val="24"/>
                <w:szCs w:val="24"/>
                <w:lang w:eastAsia="ar-SA"/>
              </w:rPr>
              <w:t>Промежуточная аттестация</w:t>
            </w:r>
          </w:p>
          <w:p w14:paraId="334FE8F5" w14:textId="77777777" w:rsidR="00D625B8" w:rsidRPr="00767A9B" w:rsidRDefault="00D625B8" w:rsidP="00077FCF">
            <w:pPr>
              <w:suppressAutoHyphens/>
              <w:spacing w:line="276" w:lineRule="auto"/>
              <w:contextualSpacing/>
              <w:rPr>
                <w:rFonts w:ascii="Times New Roman" w:hAnsi="Times New Roman" w:cs="Times New Roman"/>
                <w:i/>
                <w:sz w:val="24"/>
                <w:szCs w:val="24"/>
              </w:rPr>
            </w:pPr>
            <w:r w:rsidRPr="00767A9B">
              <w:rPr>
                <w:rFonts w:ascii="Times New Roman" w:eastAsia="Times New Roman" w:hAnsi="Times New Roman" w:cs="Times New Roman"/>
                <w:iCs/>
                <w:sz w:val="24"/>
                <w:szCs w:val="24"/>
                <w:lang w:eastAsia="ar-SA"/>
              </w:rPr>
              <w:t xml:space="preserve">- экспертная оценка выполнения практических заданий </w:t>
            </w:r>
          </w:p>
        </w:tc>
      </w:tr>
      <w:tr w:rsidR="00D625B8" w:rsidRPr="00767A9B" w14:paraId="3EF6C9B1" w14:textId="77777777" w:rsidTr="00077FCF">
        <w:trPr>
          <w:trHeight w:val="698"/>
        </w:trPr>
        <w:tc>
          <w:tcPr>
            <w:tcW w:w="1498" w:type="pct"/>
            <w:tcBorders>
              <w:top w:val="single" w:sz="4" w:space="0" w:color="auto"/>
              <w:left w:val="single" w:sz="8" w:space="0" w:color="auto"/>
              <w:bottom w:val="single" w:sz="4" w:space="0" w:color="auto"/>
              <w:right w:val="single" w:sz="4" w:space="0" w:color="auto"/>
            </w:tcBorders>
          </w:tcPr>
          <w:p w14:paraId="3315DBDF" w14:textId="77777777" w:rsidR="00D625B8" w:rsidRPr="00767A9B" w:rsidRDefault="00D625B8" w:rsidP="0002493D">
            <w:pPr>
              <w:suppressAutoHyphens/>
              <w:ind w:right="248"/>
              <w:rPr>
                <w:rFonts w:ascii="Times New Roman" w:eastAsia="Calibri" w:hAnsi="Times New Roman" w:cs="Times New Roman"/>
                <w:sz w:val="24"/>
                <w:szCs w:val="24"/>
                <w:lang w:eastAsia="ar-SA"/>
              </w:rPr>
            </w:pPr>
            <w:r w:rsidRPr="00767A9B">
              <w:rPr>
                <w:rFonts w:ascii="Times New Roman" w:eastAsia="Calibri" w:hAnsi="Times New Roman" w:cs="Times New Roman"/>
                <w:sz w:val="24"/>
                <w:szCs w:val="24"/>
                <w:lang w:eastAsia="ar-SA"/>
              </w:rPr>
              <w:lastRenderedPageBreak/>
              <w:t xml:space="preserve">О роли физической культуры в общекультурном, профессиональном и социальном развитии человека.  </w:t>
            </w:r>
          </w:p>
          <w:p w14:paraId="68A0D233" w14:textId="77777777" w:rsidR="00D625B8" w:rsidRPr="00767A9B" w:rsidRDefault="00D625B8" w:rsidP="0002493D">
            <w:pPr>
              <w:suppressAutoHyphens/>
              <w:spacing w:line="276" w:lineRule="auto"/>
              <w:contextualSpacing/>
              <w:rPr>
                <w:rFonts w:ascii="Times New Roman" w:eastAsia="Calibri" w:hAnsi="Times New Roman" w:cs="Times New Roman"/>
                <w:sz w:val="24"/>
                <w:szCs w:val="24"/>
                <w:lang w:val="x-none" w:eastAsia="ar-SA"/>
              </w:rPr>
            </w:pPr>
          </w:p>
          <w:p w14:paraId="7CACE6B5" w14:textId="77777777" w:rsidR="00D625B8" w:rsidRPr="00767A9B" w:rsidRDefault="00D625B8" w:rsidP="0002493D">
            <w:pPr>
              <w:suppressAutoHyphens/>
              <w:spacing w:line="276" w:lineRule="auto"/>
              <w:contextualSpacing/>
              <w:rPr>
                <w:rFonts w:ascii="Times New Roman" w:hAnsi="Times New Roman" w:cs="Times New Roman"/>
                <w:bCs/>
                <w:i/>
                <w:sz w:val="24"/>
                <w:szCs w:val="24"/>
              </w:rPr>
            </w:pPr>
            <w:r w:rsidRPr="00767A9B">
              <w:rPr>
                <w:rFonts w:ascii="Times New Roman" w:eastAsia="Calibri" w:hAnsi="Times New Roman" w:cs="Times New Roman"/>
                <w:sz w:val="24"/>
                <w:szCs w:val="24"/>
                <w:lang w:val="x-none" w:eastAsia="ar-SA"/>
              </w:rPr>
              <w:t>Основы здорового образа жизни</w:t>
            </w:r>
          </w:p>
        </w:tc>
        <w:tc>
          <w:tcPr>
            <w:tcW w:w="1787" w:type="pct"/>
            <w:tcBorders>
              <w:top w:val="single" w:sz="4" w:space="0" w:color="auto"/>
              <w:left w:val="single" w:sz="4" w:space="0" w:color="auto"/>
              <w:bottom w:val="single" w:sz="4" w:space="0" w:color="auto"/>
              <w:right w:val="single" w:sz="8" w:space="0" w:color="auto"/>
            </w:tcBorders>
          </w:tcPr>
          <w:p w14:paraId="101BBB72" w14:textId="77777777" w:rsidR="00D625B8" w:rsidRPr="00767A9B" w:rsidRDefault="00D625B8" w:rsidP="00077FCF">
            <w:pPr>
              <w:suppressAutoHyphens/>
              <w:ind w:left="100"/>
              <w:rPr>
                <w:rFonts w:ascii="Times New Roman" w:eastAsia="Times New Roman" w:hAnsi="Times New Roman" w:cs="Times New Roman"/>
                <w:sz w:val="24"/>
                <w:szCs w:val="24"/>
                <w:lang w:eastAsia="ar-SA"/>
              </w:rPr>
            </w:pPr>
            <w:r w:rsidRPr="00767A9B">
              <w:rPr>
                <w:rFonts w:ascii="Times New Roman" w:eastAsia="Times New Roman" w:hAnsi="Times New Roman" w:cs="Times New Roman"/>
                <w:iCs/>
                <w:sz w:val="24"/>
                <w:szCs w:val="24"/>
                <w:lang w:eastAsia="ar-SA"/>
              </w:rPr>
              <w:t>Полнота ответов, точность формулировок,</w:t>
            </w:r>
            <w:r w:rsidRPr="00767A9B">
              <w:rPr>
                <w:rFonts w:ascii="Times New Roman" w:eastAsia="Times New Roman" w:hAnsi="Times New Roman" w:cs="Times New Roman"/>
                <w:sz w:val="24"/>
                <w:szCs w:val="24"/>
                <w:lang w:eastAsia="ar-SA"/>
              </w:rPr>
              <w:t xml:space="preserve"> </w:t>
            </w:r>
            <w:r w:rsidRPr="00767A9B">
              <w:rPr>
                <w:rFonts w:ascii="Times New Roman" w:eastAsia="Times New Roman" w:hAnsi="Times New Roman" w:cs="Times New Roman"/>
                <w:iCs/>
                <w:sz w:val="24"/>
                <w:szCs w:val="24"/>
                <w:lang w:eastAsia="ar-SA"/>
              </w:rPr>
              <w:t>не менее 70% правильных ответов.</w:t>
            </w:r>
          </w:p>
          <w:p w14:paraId="12F2CA7A" w14:textId="77777777" w:rsidR="00D625B8" w:rsidRPr="00767A9B" w:rsidRDefault="00D625B8" w:rsidP="00077FCF">
            <w:pPr>
              <w:suppressAutoHyphens/>
              <w:ind w:left="100"/>
              <w:rPr>
                <w:rFonts w:ascii="Times New Roman" w:eastAsia="Times New Roman" w:hAnsi="Times New Roman" w:cs="Times New Roman"/>
                <w:sz w:val="24"/>
                <w:szCs w:val="24"/>
                <w:lang w:eastAsia="ar-SA"/>
              </w:rPr>
            </w:pPr>
            <w:r w:rsidRPr="00767A9B">
              <w:rPr>
                <w:rFonts w:ascii="Times New Roman" w:eastAsia="Times New Roman" w:hAnsi="Times New Roman" w:cs="Times New Roman"/>
                <w:iCs/>
                <w:sz w:val="24"/>
                <w:szCs w:val="24"/>
                <w:lang w:eastAsia="ar-SA"/>
              </w:rPr>
              <w:t>Актуальность темы, адекватность</w:t>
            </w:r>
          </w:p>
          <w:p w14:paraId="074E576E" w14:textId="77777777" w:rsidR="00D625B8" w:rsidRPr="00767A9B" w:rsidRDefault="00D625B8" w:rsidP="00077FCF">
            <w:pPr>
              <w:suppressAutoHyphens/>
              <w:ind w:left="100"/>
              <w:rPr>
                <w:rFonts w:ascii="Times New Roman" w:eastAsia="Times New Roman" w:hAnsi="Times New Roman" w:cs="Times New Roman"/>
                <w:sz w:val="24"/>
                <w:szCs w:val="24"/>
                <w:lang w:eastAsia="ar-SA"/>
              </w:rPr>
            </w:pPr>
            <w:r w:rsidRPr="00767A9B">
              <w:rPr>
                <w:rFonts w:ascii="Times New Roman" w:eastAsia="Times New Roman" w:hAnsi="Times New Roman" w:cs="Times New Roman"/>
                <w:iCs/>
                <w:sz w:val="24"/>
                <w:szCs w:val="24"/>
                <w:lang w:eastAsia="ar-SA"/>
              </w:rPr>
              <w:t>результатов поставленным целям,</w:t>
            </w:r>
          </w:p>
          <w:p w14:paraId="637CD7C6" w14:textId="77777777" w:rsidR="00D625B8" w:rsidRPr="00767A9B" w:rsidRDefault="00D625B8" w:rsidP="00077FCF">
            <w:pPr>
              <w:suppressAutoHyphens/>
              <w:ind w:left="100"/>
              <w:rPr>
                <w:rFonts w:ascii="Times New Roman" w:eastAsia="Times New Roman" w:hAnsi="Times New Roman" w:cs="Times New Roman"/>
                <w:sz w:val="24"/>
                <w:szCs w:val="24"/>
                <w:lang w:eastAsia="ar-SA"/>
              </w:rPr>
            </w:pPr>
            <w:r w:rsidRPr="00767A9B">
              <w:rPr>
                <w:rFonts w:ascii="Times New Roman" w:eastAsia="Times New Roman" w:hAnsi="Times New Roman" w:cs="Times New Roman"/>
                <w:iCs/>
                <w:sz w:val="24"/>
                <w:szCs w:val="24"/>
                <w:lang w:eastAsia="ar-SA"/>
              </w:rPr>
              <w:t>полнота ответов, точность формулировок,</w:t>
            </w:r>
            <w:r w:rsidRPr="00767A9B">
              <w:rPr>
                <w:rFonts w:ascii="Times New Roman" w:eastAsia="Times New Roman" w:hAnsi="Times New Roman" w:cs="Times New Roman"/>
                <w:sz w:val="24"/>
                <w:szCs w:val="24"/>
                <w:lang w:eastAsia="ar-SA"/>
              </w:rPr>
              <w:t xml:space="preserve"> </w:t>
            </w:r>
            <w:r w:rsidRPr="00767A9B">
              <w:rPr>
                <w:rFonts w:ascii="Times New Roman" w:eastAsia="Times New Roman" w:hAnsi="Times New Roman" w:cs="Times New Roman"/>
                <w:iCs/>
                <w:sz w:val="24"/>
                <w:szCs w:val="24"/>
                <w:lang w:eastAsia="ar-SA"/>
              </w:rPr>
              <w:t>адекватность применения профессиональной</w:t>
            </w:r>
            <w:r w:rsidRPr="00767A9B">
              <w:rPr>
                <w:rFonts w:ascii="Times New Roman" w:eastAsia="Times New Roman" w:hAnsi="Times New Roman" w:cs="Times New Roman"/>
                <w:sz w:val="24"/>
                <w:szCs w:val="24"/>
                <w:lang w:eastAsia="ar-SA"/>
              </w:rPr>
              <w:t xml:space="preserve"> </w:t>
            </w:r>
            <w:r w:rsidRPr="00767A9B">
              <w:rPr>
                <w:rFonts w:ascii="Times New Roman" w:eastAsia="Times New Roman" w:hAnsi="Times New Roman" w:cs="Times New Roman"/>
                <w:iCs/>
                <w:sz w:val="24"/>
                <w:szCs w:val="24"/>
                <w:lang w:eastAsia="ar-SA"/>
              </w:rPr>
              <w:t>терминологии</w:t>
            </w:r>
          </w:p>
          <w:p w14:paraId="476EA557" w14:textId="77777777" w:rsidR="00D625B8" w:rsidRPr="00767A9B" w:rsidRDefault="00D625B8" w:rsidP="00077FCF">
            <w:pPr>
              <w:suppressAutoHyphens/>
              <w:spacing w:line="276" w:lineRule="auto"/>
              <w:contextualSpacing/>
              <w:rPr>
                <w:rFonts w:ascii="Times New Roman" w:hAnsi="Times New Roman" w:cs="Times New Roman"/>
                <w:bCs/>
                <w:i/>
                <w:sz w:val="24"/>
                <w:szCs w:val="24"/>
              </w:rPr>
            </w:pPr>
          </w:p>
        </w:tc>
        <w:tc>
          <w:tcPr>
            <w:tcW w:w="1715" w:type="pct"/>
            <w:tcBorders>
              <w:top w:val="single" w:sz="4" w:space="0" w:color="auto"/>
              <w:bottom w:val="single" w:sz="4" w:space="0" w:color="auto"/>
              <w:right w:val="single" w:sz="8" w:space="0" w:color="auto"/>
            </w:tcBorders>
          </w:tcPr>
          <w:p w14:paraId="7AC9CF59" w14:textId="77777777" w:rsidR="00D625B8" w:rsidRPr="00767A9B" w:rsidRDefault="00D625B8" w:rsidP="00077FCF">
            <w:pPr>
              <w:suppressAutoHyphens/>
              <w:ind w:left="100"/>
              <w:rPr>
                <w:rFonts w:ascii="Times New Roman" w:eastAsia="Times New Roman" w:hAnsi="Times New Roman" w:cs="Times New Roman"/>
                <w:sz w:val="24"/>
                <w:szCs w:val="24"/>
                <w:lang w:eastAsia="ar-SA"/>
              </w:rPr>
            </w:pPr>
            <w:r w:rsidRPr="00767A9B">
              <w:rPr>
                <w:rFonts w:ascii="Times New Roman" w:eastAsia="Times New Roman" w:hAnsi="Times New Roman" w:cs="Times New Roman"/>
                <w:b/>
                <w:bCs/>
                <w:iCs/>
                <w:sz w:val="24"/>
                <w:szCs w:val="24"/>
                <w:lang w:eastAsia="ar-SA"/>
              </w:rPr>
              <w:t>Текущий контроль</w:t>
            </w:r>
          </w:p>
          <w:p w14:paraId="2B2473E2" w14:textId="77777777" w:rsidR="00D625B8" w:rsidRPr="00767A9B" w:rsidRDefault="00D625B8" w:rsidP="00077FCF">
            <w:pPr>
              <w:suppressAutoHyphens/>
              <w:ind w:left="100"/>
              <w:rPr>
                <w:rFonts w:ascii="Times New Roman" w:eastAsia="Times New Roman" w:hAnsi="Times New Roman" w:cs="Times New Roman"/>
                <w:sz w:val="24"/>
                <w:szCs w:val="24"/>
                <w:lang w:eastAsia="ar-SA"/>
              </w:rPr>
            </w:pPr>
            <w:r w:rsidRPr="00767A9B">
              <w:rPr>
                <w:rFonts w:ascii="Times New Roman" w:eastAsia="Times New Roman" w:hAnsi="Times New Roman" w:cs="Times New Roman"/>
                <w:b/>
                <w:bCs/>
                <w:iCs/>
                <w:sz w:val="24"/>
                <w:szCs w:val="24"/>
                <w:lang w:eastAsia="ar-SA"/>
              </w:rPr>
              <w:t>при проведении:</w:t>
            </w:r>
          </w:p>
          <w:p w14:paraId="307E63F8" w14:textId="77777777" w:rsidR="00D625B8" w:rsidRPr="00767A9B" w:rsidRDefault="00D625B8" w:rsidP="00077FCF">
            <w:pPr>
              <w:suppressAutoHyphens/>
              <w:ind w:left="100"/>
              <w:rPr>
                <w:rFonts w:ascii="Times New Roman" w:eastAsia="Times New Roman" w:hAnsi="Times New Roman" w:cs="Times New Roman"/>
                <w:sz w:val="24"/>
                <w:szCs w:val="24"/>
                <w:lang w:eastAsia="ar-SA"/>
              </w:rPr>
            </w:pPr>
            <w:r w:rsidRPr="00767A9B">
              <w:rPr>
                <w:rFonts w:ascii="Times New Roman" w:eastAsia="Times New Roman" w:hAnsi="Times New Roman" w:cs="Times New Roman"/>
                <w:iCs/>
                <w:sz w:val="24"/>
                <w:szCs w:val="24"/>
                <w:lang w:eastAsia="ar-SA"/>
              </w:rPr>
              <w:t>- -тестирования;</w:t>
            </w:r>
          </w:p>
          <w:p w14:paraId="7BCDE3C7" w14:textId="77777777" w:rsidR="00D625B8" w:rsidRPr="00767A9B" w:rsidRDefault="00D625B8" w:rsidP="00077FCF">
            <w:pPr>
              <w:suppressAutoHyphens/>
              <w:ind w:left="100"/>
              <w:rPr>
                <w:rFonts w:ascii="Times New Roman" w:eastAsia="Times New Roman" w:hAnsi="Times New Roman" w:cs="Times New Roman"/>
                <w:iCs/>
                <w:sz w:val="24"/>
                <w:szCs w:val="24"/>
                <w:lang w:eastAsia="ar-SA"/>
              </w:rPr>
            </w:pPr>
            <w:r w:rsidRPr="00767A9B">
              <w:rPr>
                <w:rFonts w:ascii="Times New Roman" w:eastAsia="Times New Roman" w:hAnsi="Times New Roman" w:cs="Times New Roman"/>
                <w:iCs/>
                <w:sz w:val="24"/>
                <w:szCs w:val="24"/>
                <w:lang w:eastAsia="ar-SA"/>
              </w:rPr>
              <w:t xml:space="preserve">-оценки результатов самостоятельной работы </w:t>
            </w:r>
          </w:p>
          <w:p w14:paraId="24A83C76" w14:textId="77777777" w:rsidR="00D625B8" w:rsidRPr="00767A9B" w:rsidRDefault="00D625B8" w:rsidP="00077FCF">
            <w:pPr>
              <w:suppressAutoHyphens/>
              <w:ind w:left="100"/>
              <w:rPr>
                <w:rFonts w:ascii="Times New Roman" w:eastAsia="Times New Roman" w:hAnsi="Times New Roman" w:cs="Times New Roman"/>
                <w:b/>
                <w:bCs/>
                <w:iCs/>
                <w:sz w:val="24"/>
                <w:szCs w:val="24"/>
                <w:lang w:eastAsia="ar-SA"/>
              </w:rPr>
            </w:pPr>
          </w:p>
          <w:p w14:paraId="65243562" w14:textId="77777777" w:rsidR="00D625B8" w:rsidRPr="00767A9B" w:rsidRDefault="00D625B8" w:rsidP="00077FCF">
            <w:pPr>
              <w:suppressAutoHyphens/>
              <w:ind w:left="100"/>
              <w:rPr>
                <w:rFonts w:ascii="Times New Roman" w:eastAsia="Times New Roman" w:hAnsi="Times New Roman" w:cs="Times New Roman"/>
                <w:sz w:val="24"/>
                <w:szCs w:val="24"/>
                <w:lang w:eastAsia="ar-SA"/>
              </w:rPr>
            </w:pPr>
            <w:r w:rsidRPr="00767A9B">
              <w:rPr>
                <w:rFonts w:ascii="Times New Roman" w:eastAsia="Times New Roman" w:hAnsi="Times New Roman" w:cs="Times New Roman"/>
                <w:b/>
                <w:bCs/>
                <w:iCs/>
                <w:sz w:val="24"/>
                <w:szCs w:val="24"/>
                <w:lang w:eastAsia="ar-SA"/>
              </w:rPr>
              <w:t>Промежуточная аттестация</w:t>
            </w:r>
          </w:p>
          <w:p w14:paraId="3920EB7C" w14:textId="77777777" w:rsidR="00D625B8" w:rsidRPr="00767A9B" w:rsidRDefault="00D625B8" w:rsidP="00077FCF">
            <w:pPr>
              <w:suppressAutoHyphens/>
              <w:spacing w:line="276" w:lineRule="auto"/>
              <w:contextualSpacing/>
              <w:rPr>
                <w:rFonts w:ascii="Times New Roman" w:hAnsi="Times New Roman" w:cs="Times New Roman"/>
                <w:i/>
                <w:sz w:val="24"/>
                <w:szCs w:val="24"/>
              </w:rPr>
            </w:pPr>
            <w:r w:rsidRPr="00767A9B">
              <w:rPr>
                <w:rFonts w:ascii="Times New Roman" w:eastAsia="Times New Roman" w:hAnsi="Times New Roman" w:cs="Times New Roman"/>
                <w:iCs/>
                <w:sz w:val="24"/>
                <w:szCs w:val="24"/>
                <w:lang w:eastAsia="ar-SA"/>
              </w:rPr>
              <w:t xml:space="preserve">в форме дифференцированного зачета по учебной дисциплине </w:t>
            </w:r>
          </w:p>
        </w:tc>
      </w:tr>
    </w:tbl>
    <w:p w14:paraId="1CA45662" w14:textId="77777777" w:rsidR="00D625B8" w:rsidRPr="00767A9B" w:rsidRDefault="00D625B8" w:rsidP="00D625B8">
      <w:pPr>
        <w:spacing w:line="360" w:lineRule="auto"/>
        <w:jc w:val="center"/>
        <w:rPr>
          <w:rFonts w:ascii="Times New Roman" w:hAnsi="Times New Roman" w:cs="Times New Roman"/>
          <w:b/>
          <w:bCs/>
          <w:sz w:val="24"/>
          <w:szCs w:val="24"/>
        </w:rPr>
      </w:pPr>
    </w:p>
    <w:p w14:paraId="6792A13A" w14:textId="329B0FB7" w:rsidR="00A1570A" w:rsidRPr="00767A9B" w:rsidRDefault="00D625B8">
      <w:pPr>
        <w:rPr>
          <w:rFonts w:ascii="Times New Roman" w:hAnsi="Times New Roman" w:cs="Times New Roman"/>
          <w:b/>
          <w:bCs/>
          <w:sz w:val="24"/>
          <w:szCs w:val="24"/>
        </w:rPr>
      </w:pPr>
      <w:r w:rsidRPr="00767A9B">
        <w:rPr>
          <w:rFonts w:ascii="Times New Roman" w:hAnsi="Times New Roman" w:cs="Times New Roman"/>
          <w:b/>
          <w:bCs/>
          <w:sz w:val="24"/>
          <w:szCs w:val="24"/>
        </w:rPr>
        <w:br w:type="page"/>
      </w:r>
    </w:p>
    <w:p w14:paraId="511265C6" w14:textId="55E9CED3" w:rsidR="00A1570A" w:rsidRPr="00767A9B" w:rsidRDefault="00A1570A" w:rsidP="00A1570A">
      <w:pPr>
        <w:jc w:val="right"/>
        <w:rPr>
          <w:rFonts w:ascii="Times New Roman" w:hAnsi="Times New Roman" w:cs="Times New Roman"/>
          <w:b/>
          <w:bCs/>
          <w:sz w:val="24"/>
          <w:szCs w:val="24"/>
        </w:rPr>
      </w:pPr>
      <w:r w:rsidRPr="00767A9B">
        <w:rPr>
          <w:rFonts w:ascii="Times New Roman" w:hAnsi="Times New Roman" w:cs="Times New Roman"/>
          <w:b/>
          <w:bCs/>
          <w:sz w:val="24"/>
          <w:szCs w:val="24"/>
        </w:rPr>
        <w:lastRenderedPageBreak/>
        <w:t>Приложение 2.5</w:t>
      </w:r>
    </w:p>
    <w:p w14:paraId="49D7392B" w14:textId="77777777" w:rsidR="00A1570A" w:rsidRPr="00767A9B" w:rsidRDefault="00A1570A" w:rsidP="00A1570A">
      <w:pPr>
        <w:keepNext/>
        <w:jc w:val="right"/>
        <w:outlineLvl w:val="0"/>
        <w:rPr>
          <w:rFonts w:ascii="Times New Roman" w:eastAsia="Times New Roman" w:hAnsi="Times New Roman" w:cs="Times New Roman"/>
          <w:b/>
          <w:bCs/>
          <w:kern w:val="32"/>
          <w:sz w:val="24"/>
          <w:szCs w:val="24"/>
          <w:lang w:eastAsia="x-none"/>
        </w:rPr>
      </w:pPr>
      <w:r w:rsidRPr="00767A9B">
        <w:rPr>
          <w:rFonts w:ascii="Times New Roman" w:eastAsia="Times New Roman" w:hAnsi="Times New Roman" w:cs="Times New Roman"/>
          <w:b/>
          <w:bCs/>
          <w:kern w:val="32"/>
          <w:sz w:val="24"/>
          <w:szCs w:val="24"/>
          <w:lang w:eastAsia="x-none"/>
        </w:rPr>
        <w:t xml:space="preserve">к ПОП-П по специальности </w:t>
      </w:r>
      <w:r w:rsidRPr="00767A9B">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60B8F119" w14:textId="77777777" w:rsidR="00A1570A" w:rsidRPr="00767A9B" w:rsidRDefault="00A1570A" w:rsidP="00A1570A">
      <w:pPr>
        <w:jc w:val="right"/>
        <w:rPr>
          <w:rFonts w:ascii="Times New Roman" w:hAnsi="Times New Roman" w:cs="Times New Roman"/>
          <w:b/>
          <w:bCs/>
          <w:sz w:val="24"/>
          <w:szCs w:val="24"/>
        </w:rPr>
      </w:pPr>
    </w:p>
    <w:p w14:paraId="32063B0D" w14:textId="77777777" w:rsidR="00A1570A" w:rsidRPr="00767A9B" w:rsidRDefault="00A1570A" w:rsidP="00A1570A">
      <w:pPr>
        <w:jc w:val="right"/>
        <w:rPr>
          <w:rFonts w:ascii="Times New Roman" w:hAnsi="Times New Roman" w:cs="Times New Roman"/>
          <w:b/>
          <w:bCs/>
          <w:sz w:val="24"/>
          <w:szCs w:val="24"/>
        </w:rPr>
      </w:pPr>
    </w:p>
    <w:p w14:paraId="34143BF0" w14:textId="77777777" w:rsidR="00A1570A" w:rsidRPr="00767A9B" w:rsidRDefault="00A1570A" w:rsidP="00A1570A">
      <w:pPr>
        <w:jc w:val="right"/>
        <w:rPr>
          <w:rFonts w:ascii="Times New Roman" w:hAnsi="Times New Roman" w:cs="Times New Roman"/>
          <w:b/>
          <w:bCs/>
          <w:sz w:val="24"/>
          <w:szCs w:val="24"/>
        </w:rPr>
      </w:pPr>
    </w:p>
    <w:p w14:paraId="074C3457" w14:textId="77777777" w:rsidR="00A1570A" w:rsidRPr="00767A9B" w:rsidRDefault="00A1570A" w:rsidP="00A1570A">
      <w:pPr>
        <w:jc w:val="right"/>
        <w:rPr>
          <w:rFonts w:ascii="Times New Roman" w:hAnsi="Times New Roman" w:cs="Times New Roman"/>
          <w:b/>
          <w:bCs/>
          <w:sz w:val="24"/>
          <w:szCs w:val="24"/>
        </w:rPr>
      </w:pPr>
    </w:p>
    <w:p w14:paraId="1180B265" w14:textId="77777777" w:rsidR="00A1570A" w:rsidRPr="00767A9B" w:rsidRDefault="00A1570A" w:rsidP="00A1570A">
      <w:pPr>
        <w:jc w:val="right"/>
        <w:rPr>
          <w:rFonts w:ascii="Times New Roman" w:hAnsi="Times New Roman" w:cs="Times New Roman"/>
          <w:b/>
          <w:bCs/>
          <w:sz w:val="24"/>
          <w:szCs w:val="24"/>
        </w:rPr>
      </w:pPr>
    </w:p>
    <w:p w14:paraId="1148766E" w14:textId="77777777" w:rsidR="00A1570A" w:rsidRPr="00767A9B" w:rsidRDefault="00A1570A" w:rsidP="00A1570A">
      <w:pPr>
        <w:jc w:val="right"/>
        <w:rPr>
          <w:rFonts w:ascii="Times New Roman" w:hAnsi="Times New Roman" w:cs="Times New Roman"/>
          <w:b/>
          <w:bCs/>
          <w:sz w:val="24"/>
          <w:szCs w:val="24"/>
        </w:rPr>
      </w:pPr>
    </w:p>
    <w:p w14:paraId="23F4141B" w14:textId="77777777" w:rsidR="00A1570A" w:rsidRPr="00767A9B" w:rsidRDefault="00A1570A" w:rsidP="00A1570A">
      <w:pPr>
        <w:jc w:val="right"/>
        <w:rPr>
          <w:rFonts w:ascii="Times New Roman" w:hAnsi="Times New Roman" w:cs="Times New Roman"/>
          <w:b/>
          <w:bCs/>
          <w:sz w:val="24"/>
          <w:szCs w:val="24"/>
        </w:rPr>
      </w:pPr>
    </w:p>
    <w:p w14:paraId="65B427D9" w14:textId="77777777" w:rsidR="00A1570A" w:rsidRPr="00767A9B" w:rsidRDefault="00A1570A" w:rsidP="00A1570A">
      <w:pPr>
        <w:jc w:val="right"/>
        <w:rPr>
          <w:rFonts w:ascii="Times New Roman" w:hAnsi="Times New Roman" w:cs="Times New Roman"/>
          <w:b/>
          <w:bCs/>
          <w:sz w:val="24"/>
          <w:szCs w:val="24"/>
        </w:rPr>
      </w:pPr>
    </w:p>
    <w:p w14:paraId="4B699A14" w14:textId="77777777" w:rsidR="00A1570A" w:rsidRPr="00767A9B" w:rsidRDefault="00A1570A" w:rsidP="00A1570A">
      <w:pPr>
        <w:jc w:val="right"/>
        <w:rPr>
          <w:rFonts w:ascii="Times New Roman" w:hAnsi="Times New Roman" w:cs="Times New Roman"/>
          <w:b/>
          <w:bCs/>
          <w:sz w:val="24"/>
          <w:szCs w:val="24"/>
        </w:rPr>
      </w:pPr>
    </w:p>
    <w:p w14:paraId="2D48E0D6" w14:textId="77777777" w:rsidR="00A1570A" w:rsidRPr="00767A9B" w:rsidRDefault="00A1570A" w:rsidP="00A1570A">
      <w:pPr>
        <w:jc w:val="right"/>
        <w:rPr>
          <w:rFonts w:ascii="Times New Roman" w:hAnsi="Times New Roman" w:cs="Times New Roman"/>
          <w:b/>
          <w:bCs/>
          <w:sz w:val="24"/>
          <w:szCs w:val="24"/>
        </w:rPr>
      </w:pPr>
    </w:p>
    <w:p w14:paraId="5FE636F9" w14:textId="77777777" w:rsidR="00A1570A" w:rsidRPr="00767A9B" w:rsidRDefault="00A1570A" w:rsidP="00A1570A">
      <w:pPr>
        <w:jc w:val="center"/>
        <w:rPr>
          <w:rFonts w:ascii="Times New Roman" w:hAnsi="Times New Roman" w:cs="Times New Roman"/>
          <w:b/>
          <w:bCs/>
          <w:sz w:val="24"/>
          <w:szCs w:val="24"/>
        </w:rPr>
      </w:pPr>
      <w:r w:rsidRPr="00767A9B">
        <w:rPr>
          <w:rFonts w:ascii="Times New Roman" w:hAnsi="Times New Roman" w:cs="Times New Roman"/>
          <w:b/>
          <w:bCs/>
          <w:sz w:val="24"/>
          <w:szCs w:val="24"/>
        </w:rPr>
        <w:t>Примерная рабочая программа дисциплины</w:t>
      </w:r>
    </w:p>
    <w:p w14:paraId="1DD7E85E" w14:textId="77777777" w:rsidR="00A1570A" w:rsidRPr="00767A9B" w:rsidRDefault="00A1570A" w:rsidP="00A1570A">
      <w:pPr>
        <w:pStyle w:val="1"/>
      </w:pPr>
      <w:bookmarkStart w:id="17" w:name="_Toc163813578"/>
      <w:r w:rsidRPr="00767A9B">
        <w:t>«ОГСЭ.05 Психология общения»</w:t>
      </w:r>
      <w:bookmarkEnd w:id="17"/>
    </w:p>
    <w:p w14:paraId="7EFA25ED" w14:textId="77777777" w:rsidR="00A1570A" w:rsidRPr="00767A9B" w:rsidRDefault="00A1570A" w:rsidP="00A1570A">
      <w:pPr>
        <w:pStyle w:val="1"/>
      </w:pPr>
    </w:p>
    <w:p w14:paraId="5D8DF5C0" w14:textId="77777777" w:rsidR="00A1570A" w:rsidRPr="00767A9B" w:rsidRDefault="00A1570A" w:rsidP="00A1570A">
      <w:pPr>
        <w:pStyle w:val="1"/>
      </w:pPr>
    </w:p>
    <w:p w14:paraId="2A199BF2" w14:textId="77777777" w:rsidR="00A1570A" w:rsidRPr="00767A9B" w:rsidRDefault="00A1570A" w:rsidP="00A1570A">
      <w:pPr>
        <w:pStyle w:val="1"/>
      </w:pPr>
    </w:p>
    <w:p w14:paraId="33805A8C" w14:textId="77777777" w:rsidR="00A1570A" w:rsidRPr="00767A9B" w:rsidRDefault="00A1570A" w:rsidP="00A1570A">
      <w:pPr>
        <w:pStyle w:val="1"/>
      </w:pPr>
    </w:p>
    <w:p w14:paraId="5E1E7936" w14:textId="77777777" w:rsidR="00A1570A" w:rsidRPr="00767A9B" w:rsidRDefault="00A1570A" w:rsidP="00A1570A">
      <w:pPr>
        <w:pStyle w:val="1"/>
      </w:pPr>
    </w:p>
    <w:p w14:paraId="521CE9FA" w14:textId="77777777" w:rsidR="00A1570A" w:rsidRPr="00767A9B" w:rsidRDefault="00A1570A" w:rsidP="00A1570A">
      <w:pPr>
        <w:pStyle w:val="1"/>
      </w:pPr>
    </w:p>
    <w:p w14:paraId="3A490219" w14:textId="77777777" w:rsidR="00A1570A" w:rsidRPr="00767A9B" w:rsidRDefault="00A1570A" w:rsidP="00A1570A">
      <w:pPr>
        <w:pStyle w:val="1"/>
      </w:pPr>
    </w:p>
    <w:p w14:paraId="1DE2509A" w14:textId="77777777" w:rsidR="00A1570A" w:rsidRPr="00767A9B" w:rsidRDefault="00A1570A" w:rsidP="00A1570A">
      <w:pPr>
        <w:pStyle w:val="1"/>
      </w:pPr>
    </w:p>
    <w:p w14:paraId="0E3ADD6B" w14:textId="77777777" w:rsidR="00A1570A" w:rsidRPr="00767A9B" w:rsidRDefault="00A1570A" w:rsidP="00A1570A">
      <w:pPr>
        <w:pStyle w:val="1"/>
      </w:pPr>
    </w:p>
    <w:p w14:paraId="034D1190" w14:textId="77777777" w:rsidR="00A1570A" w:rsidRPr="00767A9B" w:rsidRDefault="00A1570A" w:rsidP="00A1570A">
      <w:pPr>
        <w:pStyle w:val="1"/>
      </w:pPr>
    </w:p>
    <w:p w14:paraId="3EA783ED" w14:textId="77777777" w:rsidR="00A1570A" w:rsidRPr="00767A9B" w:rsidRDefault="00A1570A" w:rsidP="00A1570A">
      <w:pPr>
        <w:pStyle w:val="1"/>
      </w:pPr>
    </w:p>
    <w:p w14:paraId="3B7CE0EF" w14:textId="77777777" w:rsidR="00A1570A" w:rsidRPr="00767A9B" w:rsidRDefault="00A1570A" w:rsidP="00A1570A">
      <w:pPr>
        <w:pStyle w:val="1"/>
      </w:pPr>
    </w:p>
    <w:p w14:paraId="40CE0665" w14:textId="77777777" w:rsidR="00A1570A" w:rsidRPr="00767A9B" w:rsidRDefault="00A1570A" w:rsidP="00A1570A">
      <w:pPr>
        <w:pStyle w:val="1"/>
      </w:pPr>
    </w:p>
    <w:p w14:paraId="3AD814CD" w14:textId="77777777" w:rsidR="00A1570A" w:rsidRPr="00767A9B" w:rsidRDefault="00A1570A" w:rsidP="00A1570A">
      <w:pPr>
        <w:pStyle w:val="1"/>
      </w:pPr>
    </w:p>
    <w:p w14:paraId="0EA2DA96" w14:textId="77777777" w:rsidR="00A1570A" w:rsidRPr="00767A9B" w:rsidRDefault="00A1570A" w:rsidP="00A1570A">
      <w:pPr>
        <w:pStyle w:val="1d"/>
        <w:jc w:val="center"/>
        <w:rPr>
          <w:b/>
          <w:bCs/>
          <w:lang w:val="ru-RU"/>
        </w:rPr>
      </w:pPr>
    </w:p>
    <w:p w14:paraId="18A8655E" w14:textId="77777777" w:rsidR="00A1570A" w:rsidRPr="00767A9B" w:rsidRDefault="00A1570A" w:rsidP="00A1570A">
      <w:pPr>
        <w:rPr>
          <w:rFonts w:ascii="Times New Roman Полужирный" w:eastAsia="Segoe UI" w:hAnsi="Times New Roman Полужирный" w:cs="Times New Roman"/>
          <w:b/>
          <w:bCs/>
          <w:caps/>
          <w:kern w:val="32"/>
          <w:sz w:val="24"/>
          <w:szCs w:val="24"/>
          <w:lang w:val="x-none" w:eastAsia="x-none"/>
        </w:rPr>
      </w:pPr>
      <w:r w:rsidRPr="00767A9B">
        <w:br w:type="page"/>
      </w:r>
    </w:p>
    <w:p w14:paraId="0F457575" w14:textId="77777777" w:rsidR="00A1570A" w:rsidRPr="00767A9B" w:rsidRDefault="00A1570A" w:rsidP="00A1570A">
      <w:pPr>
        <w:pStyle w:val="1f"/>
        <w:rPr>
          <w:rFonts w:ascii="Times New Roman" w:hAnsi="Times New Roman"/>
          <w:lang w:val="ru-RU"/>
        </w:rPr>
      </w:pPr>
      <w:r w:rsidRPr="00767A9B">
        <w:rPr>
          <w:rFonts w:ascii="Times New Roman" w:hAnsi="Times New Roman"/>
          <w:lang w:val="ru-RU"/>
        </w:rPr>
        <w:lastRenderedPageBreak/>
        <w:t>СОДЕРЖАНИЕ ПРОГРАММЫ</w:t>
      </w:r>
    </w:p>
    <w:p w14:paraId="76B7C6B8" w14:textId="77777777" w:rsidR="00A1570A" w:rsidRPr="00767A9B" w:rsidRDefault="00A1570A" w:rsidP="00A1570A">
      <w:pPr>
        <w:pStyle w:val="14"/>
        <w:rPr>
          <w:rFonts w:asciiTheme="minorHAnsi" w:eastAsiaTheme="minorEastAsia" w:hAnsiTheme="minorHAnsi" w:cstheme="minorBidi"/>
          <w:b w:val="0"/>
          <w:bCs w:val="0"/>
          <w:lang w:eastAsia="ru-RU"/>
        </w:rPr>
      </w:pPr>
      <w:r w:rsidRPr="00767A9B">
        <w:rPr>
          <w:b w:val="0"/>
          <w:bCs w:val="0"/>
        </w:rPr>
        <w:fldChar w:fldCharType="begin"/>
      </w:r>
      <w:r w:rsidRPr="00767A9B">
        <w:rPr>
          <w:b w:val="0"/>
          <w:bCs w:val="0"/>
        </w:rPr>
        <w:instrText xml:space="preserve"> TOC \h \z \t "Раздел 1;1;Раздел 1.1;2" </w:instrText>
      </w:r>
      <w:r w:rsidRPr="00767A9B">
        <w:rPr>
          <w:b w:val="0"/>
          <w:bCs w:val="0"/>
        </w:rPr>
        <w:fldChar w:fldCharType="separate"/>
      </w:r>
      <w:hyperlink w:anchor="_Toc156294875" w:history="1"/>
    </w:p>
    <w:p w14:paraId="034F6A0C" w14:textId="77777777" w:rsidR="00A1570A" w:rsidRPr="00767A9B" w:rsidRDefault="006B5A7D" w:rsidP="00A1570A">
      <w:pPr>
        <w:pStyle w:val="14"/>
        <w:rPr>
          <w:rFonts w:asciiTheme="minorHAnsi" w:eastAsiaTheme="minorEastAsia" w:hAnsiTheme="minorHAnsi" w:cstheme="minorBidi"/>
          <w:b w:val="0"/>
          <w:bCs w:val="0"/>
          <w:lang w:eastAsia="ru-RU"/>
        </w:rPr>
      </w:pPr>
      <w:hyperlink w:anchor="_Toc156294876" w:history="1">
        <w:r w:rsidR="00A1570A" w:rsidRPr="00767A9B">
          <w:rPr>
            <w:rStyle w:val="af0"/>
            <w:b w:val="0"/>
            <w:bCs w:val="0"/>
            <w:color w:val="auto"/>
          </w:rPr>
          <w:t>1. ОБЩАЯ ХАРАКТЕРИСТИКА</w:t>
        </w:r>
        <w:r w:rsidR="00A1570A" w:rsidRPr="00767A9B">
          <w:rPr>
            <w:b w:val="0"/>
            <w:bCs w:val="0"/>
            <w:webHidden/>
          </w:rPr>
          <w:tab/>
        </w:r>
      </w:hyperlink>
    </w:p>
    <w:p w14:paraId="18A402BD" w14:textId="77777777" w:rsidR="00A1570A" w:rsidRPr="00767A9B" w:rsidRDefault="006B5A7D" w:rsidP="00A1570A">
      <w:pPr>
        <w:pStyle w:val="21"/>
        <w:rPr>
          <w:rFonts w:asciiTheme="minorHAnsi" w:eastAsiaTheme="minorEastAsia" w:hAnsiTheme="minorHAnsi" w:cstheme="minorBidi"/>
          <w:i w:val="0"/>
          <w:iCs w:val="0"/>
          <w:sz w:val="22"/>
          <w:szCs w:val="22"/>
        </w:rPr>
      </w:pPr>
      <w:hyperlink w:anchor="_Toc156294877" w:history="1">
        <w:r w:rsidR="00A1570A" w:rsidRPr="00767A9B">
          <w:rPr>
            <w:rStyle w:val="af0"/>
            <w:i w:val="0"/>
            <w:iCs w:val="0"/>
            <w:color w:val="auto"/>
          </w:rPr>
          <w:t>1.1. Цель и место дисциплины в структуре образовательной программы</w:t>
        </w:r>
        <w:r w:rsidR="00A1570A" w:rsidRPr="00767A9B">
          <w:rPr>
            <w:i w:val="0"/>
            <w:iCs w:val="0"/>
            <w:webHidden/>
          </w:rPr>
          <w:tab/>
        </w:r>
      </w:hyperlink>
    </w:p>
    <w:p w14:paraId="6709BEDD" w14:textId="77777777" w:rsidR="00A1570A" w:rsidRPr="00767A9B" w:rsidRDefault="006B5A7D" w:rsidP="00A1570A">
      <w:pPr>
        <w:pStyle w:val="21"/>
        <w:rPr>
          <w:rFonts w:asciiTheme="minorHAnsi" w:eastAsiaTheme="minorEastAsia" w:hAnsiTheme="minorHAnsi" w:cstheme="minorBidi"/>
          <w:i w:val="0"/>
          <w:iCs w:val="0"/>
          <w:sz w:val="22"/>
          <w:szCs w:val="22"/>
        </w:rPr>
      </w:pPr>
      <w:hyperlink w:anchor="_Toc156294878" w:history="1">
        <w:r w:rsidR="00A1570A" w:rsidRPr="00767A9B">
          <w:rPr>
            <w:rStyle w:val="af0"/>
            <w:i w:val="0"/>
            <w:iCs w:val="0"/>
            <w:color w:val="auto"/>
          </w:rPr>
          <w:t>1.2. Планируемые результаты освоения дисциплины</w:t>
        </w:r>
        <w:r w:rsidR="00A1570A" w:rsidRPr="00767A9B">
          <w:rPr>
            <w:i w:val="0"/>
            <w:iCs w:val="0"/>
            <w:webHidden/>
          </w:rPr>
          <w:tab/>
        </w:r>
      </w:hyperlink>
    </w:p>
    <w:p w14:paraId="7BEC0996" w14:textId="77777777" w:rsidR="00A1570A" w:rsidRPr="00767A9B" w:rsidRDefault="006B5A7D" w:rsidP="00A1570A">
      <w:pPr>
        <w:pStyle w:val="14"/>
        <w:rPr>
          <w:rFonts w:asciiTheme="minorHAnsi" w:eastAsiaTheme="minorEastAsia" w:hAnsiTheme="minorHAnsi" w:cstheme="minorBidi"/>
          <w:b w:val="0"/>
          <w:bCs w:val="0"/>
          <w:lang w:eastAsia="ru-RU"/>
        </w:rPr>
      </w:pPr>
      <w:hyperlink w:anchor="_Toc156294879" w:history="1">
        <w:r w:rsidR="00A1570A" w:rsidRPr="00767A9B">
          <w:rPr>
            <w:rStyle w:val="af0"/>
            <w:b w:val="0"/>
            <w:bCs w:val="0"/>
            <w:color w:val="auto"/>
          </w:rPr>
          <w:t>2. СТРУКТУРА И СОДЕРЖАНИЕ ДИСЦИПЛИНЫ</w:t>
        </w:r>
        <w:r w:rsidR="00A1570A" w:rsidRPr="00767A9B">
          <w:rPr>
            <w:b w:val="0"/>
            <w:bCs w:val="0"/>
            <w:webHidden/>
          </w:rPr>
          <w:tab/>
        </w:r>
      </w:hyperlink>
    </w:p>
    <w:p w14:paraId="2938AF83" w14:textId="77777777" w:rsidR="00A1570A" w:rsidRPr="00767A9B" w:rsidRDefault="006B5A7D" w:rsidP="00A1570A">
      <w:pPr>
        <w:pStyle w:val="21"/>
        <w:rPr>
          <w:rFonts w:asciiTheme="minorHAnsi" w:eastAsiaTheme="minorEastAsia" w:hAnsiTheme="minorHAnsi" w:cstheme="minorBidi"/>
          <w:i w:val="0"/>
          <w:iCs w:val="0"/>
          <w:sz w:val="22"/>
          <w:szCs w:val="22"/>
        </w:rPr>
      </w:pPr>
      <w:hyperlink w:anchor="_Toc156294880" w:history="1">
        <w:r w:rsidR="00A1570A" w:rsidRPr="00767A9B">
          <w:rPr>
            <w:rStyle w:val="af0"/>
            <w:i w:val="0"/>
            <w:iCs w:val="0"/>
            <w:color w:val="auto"/>
          </w:rPr>
          <w:t>2.1. Трудоемкость освоения дисциплины</w:t>
        </w:r>
        <w:r w:rsidR="00A1570A" w:rsidRPr="00767A9B">
          <w:rPr>
            <w:i w:val="0"/>
            <w:iCs w:val="0"/>
            <w:webHidden/>
          </w:rPr>
          <w:tab/>
        </w:r>
      </w:hyperlink>
    </w:p>
    <w:p w14:paraId="7EB1FD57" w14:textId="77777777" w:rsidR="00A1570A" w:rsidRPr="00767A9B" w:rsidRDefault="006B5A7D" w:rsidP="00A1570A">
      <w:pPr>
        <w:pStyle w:val="21"/>
        <w:rPr>
          <w:rFonts w:asciiTheme="minorHAnsi" w:eastAsiaTheme="minorEastAsia" w:hAnsiTheme="minorHAnsi" w:cstheme="minorBidi"/>
          <w:i w:val="0"/>
          <w:iCs w:val="0"/>
          <w:sz w:val="22"/>
          <w:szCs w:val="22"/>
        </w:rPr>
      </w:pPr>
      <w:hyperlink w:anchor="_Toc156294881" w:history="1">
        <w:r w:rsidR="00A1570A" w:rsidRPr="00767A9B">
          <w:rPr>
            <w:rStyle w:val="af0"/>
            <w:i w:val="0"/>
            <w:iCs w:val="0"/>
            <w:color w:val="auto"/>
          </w:rPr>
          <w:t>2.2. Примерное содержание дисциплины</w:t>
        </w:r>
        <w:r w:rsidR="00A1570A" w:rsidRPr="00767A9B">
          <w:rPr>
            <w:i w:val="0"/>
            <w:iCs w:val="0"/>
            <w:webHidden/>
          </w:rPr>
          <w:tab/>
        </w:r>
      </w:hyperlink>
    </w:p>
    <w:p w14:paraId="0D51011F" w14:textId="77777777" w:rsidR="00A1570A" w:rsidRPr="00767A9B" w:rsidRDefault="006B5A7D" w:rsidP="00A1570A">
      <w:pPr>
        <w:pStyle w:val="14"/>
        <w:rPr>
          <w:rFonts w:asciiTheme="minorHAnsi" w:eastAsiaTheme="minorEastAsia" w:hAnsiTheme="minorHAnsi" w:cstheme="minorBidi"/>
          <w:b w:val="0"/>
          <w:bCs w:val="0"/>
          <w:lang w:eastAsia="ru-RU"/>
        </w:rPr>
      </w:pPr>
      <w:hyperlink w:anchor="_Toc156294884" w:history="1">
        <w:r w:rsidR="00A1570A" w:rsidRPr="00767A9B">
          <w:rPr>
            <w:rStyle w:val="af0"/>
            <w:b w:val="0"/>
            <w:bCs w:val="0"/>
            <w:color w:val="auto"/>
          </w:rPr>
          <w:t>3. УСЛОВИЯ РЕАЛИЗАЦИИ ДИСЦИПЛИНЫ</w:t>
        </w:r>
        <w:r w:rsidR="00A1570A" w:rsidRPr="00767A9B">
          <w:rPr>
            <w:b w:val="0"/>
            <w:bCs w:val="0"/>
            <w:webHidden/>
          </w:rPr>
          <w:tab/>
        </w:r>
      </w:hyperlink>
    </w:p>
    <w:p w14:paraId="77A4C851" w14:textId="77777777" w:rsidR="00A1570A" w:rsidRPr="00767A9B" w:rsidRDefault="006B5A7D" w:rsidP="00A1570A">
      <w:pPr>
        <w:pStyle w:val="21"/>
        <w:rPr>
          <w:rFonts w:asciiTheme="minorHAnsi" w:eastAsiaTheme="minorEastAsia" w:hAnsiTheme="minorHAnsi" w:cstheme="minorBidi"/>
          <w:i w:val="0"/>
          <w:iCs w:val="0"/>
          <w:sz w:val="22"/>
          <w:szCs w:val="22"/>
        </w:rPr>
      </w:pPr>
      <w:hyperlink w:anchor="_Toc156294885" w:history="1">
        <w:r w:rsidR="00A1570A" w:rsidRPr="00767A9B">
          <w:rPr>
            <w:rStyle w:val="af0"/>
            <w:i w:val="0"/>
            <w:iCs w:val="0"/>
            <w:color w:val="auto"/>
          </w:rPr>
          <w:t>3.1. Материально-техническое обеспечение</w:t>
        </w:r>
        <w:r w:rsidR="00A1570A" w:rsidRPr="00767A9B">
          <w:rPr>
            <w:i w:val="0"/>
            <w:iCs w:val="0"/>
            <w:webHidden/>
          </w:rPr>
          <w:tab/>
        </w:r>
      </w:hyperlink>
    </w:p>
    <w:p w14:paraId="07A5C543" w14:textId="77777777" w:rsidR="00A1570A" w:rsidRPr="00767A9B" w:rsidRDefault="006B5A7D" w:rsidP="00A1570A">
      <w:pPr>
        <w:pStyle w:val="21"/>
        <w:rPr>
          <w:rFonts w:asciiTheme="minorHAnsi" w:eastAsiaTheme="minorEastAsia" w:hAnsiTheme="minorHAnsi" w:cstheme="minorBidi"/>
          <w:i w:val="0"/>
          <w:iCs w:val="0"/>
          <w:sz w:val="22"/>
          <w:szCs w:val="22"/>
        </w:rPr>
      </w:pPr>
      <w:hyperlink w:anchor="_Toc156294886" w:history="1">
        <w:r w:rsidR="00A1570A" w:rsidRPr="00767A9B">
          <w:rPr>
            <w:rStyle w:val="af0"/>
            <w:i w:val="0"/>
            <w:iCs w:val="0"/>
            <w:color w:val="auto"/>
          </w:rPr>
          <w:t>3.2. Учебно-методическое обеспечение</w:t>
        </w:r>
        <w:r w:rsidR="00A1570A" w:rsidRPr="00767A9B">
          <w:rPr>
            <w:i w:val="0"/>
            <w:iCs w:val="0"/>
            <w:webHidden/>
          </w:rPr>
          <w:tab/>
        </w:r>
      </w:hyperlink>
    </w:p>
    <w:p w14:paraId="7D8D5C4D" w14:textId="77777777" w:rsidR="00A1570A" w:rsidRPr="00767A9B" w:rsidRDefault="006B5A7D" w:rsidP="00A1570A">
      <w:pPr>
        <w:pStyle w:val="14"/>
        <w:rPr>
          <w:rFonts w:asciiTheme="minorHAnsi" w:eastAsiaTheme="minorEastAsia" w:hAnsiTheme="minorHAnsi" w:cstheme="minorBidi"/>
          <w:b w:val="0"/>
          <w:bCs w:val="0"/>
          <w:lang w:eastAsia="ru-RU"/>
        </w:rPr>
      </w:pPr>
      <w:hyperlink w:anchor="_Toc156294887" w:history="1">
        <w:r w:rsidR="00A1570A" w:rsidRPr="00767A9B">
          <w:rPr>
            <w:rStyle w:val="af0"/>
            <w:b w:val="0"/>
            <w:bCs w:val="0"/>
            <w:color w:val="auto"/>
          </w:rPr>
          <w:t>4. КОНТРОЛЬ И ОЦЕНКА РЕЗУЛЬТАТОВ ОСВОЕНИЯ ДИСЦИПЛИНЫ</w:t>
        </w:r>
        <w:r w:rsidR="00A1570A" w:rsidRPr="00767A9B">
          <w:rPr>
            <w:b w:val="0"/>
            <w:bCs w:val="0"/>
            <w:webHidden/>
          </w:rPr>
          <w:tab/>
        </w:r>
      </w:hyperlink>
    </w:p>
    <w:p w14:paraId="331AE252" w14:textId="77777777" w:rsidR="00A1570A" w:rsidRPr="00767A9B" w:rsidRDefault="00A1570A" w:rsidP="00A1570A">
      <w:pPr>
        <w:pStyle w:val="1f"/>
        <w:jc w:val="left"/>
        <w:rPr>
          <w:rFonts w:ascii="Times New Roman" w:hAnsi="Times New Roman"/>
          <w:b w:val="0"/>
          <w:bCs w:val="0"/>
          <w:lang w:val="ru-RU"/>
        </w:rPr>
      </w:pPr>
      <w:r w:rsidRPr="00767A9B">
        <w:rPr>
          <w:rFonts w:ascii="Times New Roman" w:hAnsi="Times New Roman"/>
          <w:b w:val="0"/>
          <w:bCs w:val="0"/>
          <w:lang w:val="ru-RU"/>
        </w:rPr>
        <w:fldChar w:fldCharType="end"/>
      </w:r>
    </w:p>
    <w:p w14:paraId="29693071" w14:textId="77777777" w:rsidR="00A1570A" w:rsidRPr="00767A9B" w:rsidRDefault="00A1570A" w:rsidP="00A1570A">
      <w:pPr>
        <w:rPr>
          <w:rFonts w:ascii="Times New Roman" w:hAnsi="Times New Roman" w:cs="Times New Roman"/>
          <w:b/>
          <w:bCs/>
          <w:sz w:val="24"/>
          <w:szCs w:val="24"/>
        </w:rPr>
      </w:pPr>
    </w:p>
    <w:p w14:paraId="437431EC" w14:textId="77777777" w:rsidR="00A1570A" w:rsidRPr="00767A9B" w:rsidRDefault="00A1570A" w:rsidP="006F1009">
      <w:pPr>
        <w:pStyle w:val="1f"/>
        <w:numPr>
          <w:ilvl w:val="0"/>
          <w:numId w:val="108"/>
        </w:numPr>
        <w:jc w:val="left"/>
      </w:pPr>
      <w:r w:rsidRPr="00767A9B">
        <w:rPr>
          <w:rFonts w:ascii="Times New Roman" w:hAnsi="Times New Roman"/>
          <w:b w:val="0"/>
          <w:bCs w:val="0"/>
        </w:rPr>
        <w:br w:type="page"/>
      </w:r>
      <w:r w:rsidRPr="00767A9B">
        <w:lastRenderedPageBreak/>
        <w:t>Общая характеристика ПРИМЕРНОЙ РАБОЧЕЙ ПРОГРАММЫ УЧЕБНОЙ ДИСЦИПЛИНЫ</w:t>
      </w:r>
    </w:p>
    <w:p w14:paraId="5BAC0087" w14:textId="02DE5C92" w:rsidR="00A1570A" w:rsidRPr="00767A9B" w:rsidRDefault="00A1570A" w:rsidP="00A1570A">
      <w:pPr>
        <w:widowControl w:val="0"/>
        <w:jc w:val="center"/>
        <w:rPr>
          <w:rFonts w:ascii="Times New Roman" w:eastAsia="Segoe UI" w:hAnsi="Times New Roman" w:cs="Times New Roman"/>
          <w:sz w:val="24"/>
          <w:szCs w:val="24"/>
          <w:vertAlign w:val="superscript"/>
          <w:lang w:eastAsia="nl-NL"/>
        </w:rPr>
      </w:pPr>
      <w:r w:rsidRPr="00767A9B">
        <w:rPr>
          <w:rFonts w:ascii="Times New Roman Полужирный" w:eastAsia="Times New Roman" w:hAnsi="Times New Roman Полужирный" w:cs="Times New Roman"/>
          <w:b/>
          <w:bCs/>
          <w:sz w:val="24"/>
          <w:szCs w:val="24"/>
          <w:lang w:eastAsia="nl-NL"/>
        </w:rPr>
        <w:t>«</w:t>
      </w:r>
      <w:r w:rsidRPr="00767A9B">
        <w:rPr>
          <w:rFonts w:ascii="Times New Roman" w:eastAsia="Times New Roman" w:hAnsi="Times New Roman" w:cs="Times New Roman"/>
          <w:b/>
          <w:sz w:val="24"/>
          <w:szCs w:val="24"/>
          <w:lang w:eastAsia="nl-NL"/>
        </w:rPr>
        <w:t>Психология общения</w:t>
      </w:r>
      <w:r w:rsidRPr="00767A9B">
        <w:rPr>
          <w:rFonts w:ascii="Times New Roman Полужирный" w:eastAsia="Times New Roman" w:hAnsi="Times New Roman Полужирный" w:cs="Times New Roman"/>
          <w:b/>
          <w:sz w:val="24"/>
          <w:szCs w:val="24"/>
          <w:lang w:eastAsia="nl-NL"/>
        </w:rPr>
        <w:t>»</w:t>
      </w:r>
    </w:p>
    <w:p w14:paraId="709D140E" w14:textId="77777777" w:rsidR="00A1570A" w:rsidRPr="00767A9B" w:rsidRDefault="00A1570A" w:rsidP="00A1570A">
      <w:pPr>
        <w:widowControl w:val="0"/>
        <w:rPr>
          <w:rFonts w:ascii="Times New Roman" w:eastAsia="Times New Roman" w:hAnsi="Times New Roman" w:cs="Times New Roman"/>
          <w:sz w:val="24"/>
          <w:szCs w:val="24"/>
          <w:lang w:eastAsia="nl-NL"/>
        </w:rPr>
      </w:pPr>
    </w:p>
    <w:p w14:paraId="55175532" w14:textId="77777777" w:rsidR="00A1570A" w:rsidRPr="00767A9B" w:rsidRDefault="00A1570A" w:rsidP="00A1570A">
      <w:pPr>
        <w:spacing w:after="120" w:line="276" w:lineRule="auto"/>
        <w:ind w:firstLine="709"/>
        <w:outlineLvl w:val="1"/>
        <w:rPr>
          <w:rFonts w:ascii="Times New Roman" w:eastAsia="Segoe UI" w:hAnsi="Times New Roman" w:cs="Times New Roman"/>
          <w:b/>
          <w:bCs/>
          <w:spacing w:val="15"/>
          <w:sz w:val="24"/>
          <w:szCs w:val="24"/>
          <w:lang w:eastAsia="ru-RU"/>
        </w:rPr>
      </w:pPr>
      <w:r w:rsidRPr="00767A9B">
        <w:rPr>
          <w:rFonts w:ascii="Times New Roman" w:eastAsia="Segoe UI" w:hAnsi="Times New Roman" w:cs="Times New Roman"/>
          <w:b/>
          <w:bCs/>
          <w:spacing w:val="15"/>
          <w:sz w:val="24"/>
          <w:szCs w:val="24"/>
          <w:lang w:eastAsia="ru-RU"/>
        </w:rPr>
        <w:t>1.1. Цель и место дисциплины в структуре образовательной программы</w:t>
      </w:r>
    </w:p>
    <w:p w14:paraId="7B2C3F98" w14:textId="77777777" w:rsidR="00A1570A" w:rsidRPr="00767A9B" w:rsidRDefault="00A1570A" w:rsidP="00A1570A">
      <w:pPr>
        <w:shd w:val="clear" w:color="auto" w:fill="FFFFFF"/>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Цель дисциплины </w:t>
      </w:r>
      <w:r w:rsidRPr="00767A9B">
        <w:rPr>
          <w:rFonts w:ascii="Times New Roman" w:hAnsi="Times New Roman" w:cs="Times New Roman"/>
          <w:sz w:val="24"/>
          <w:szCs w:val="24"/>
        </w:rPr>
        <w:t>«</w:t>
      </w:r>
      <w:r w:rsidRPr="00767A9B">
        <w:rPr>
          <w:rFonts w:ascii="Times New Roman" w:eastAsia="Times New Roman" w:hAnsi="Times New Roman" w:cs="Times New Roman"/>
          <w:sz w:val="24"/>
          <w:szCs w:val="24"/>
        </w:rPr>
        <w:t>Психология общения</w:t>
      </w:r>
      <w:r w:rsidRPr="00767A9B">
        <w:rPr>
          <w:rFonts w:ascii="Times New Roman" w:hAnsi="Times New Roman" w:cs="Times New Roman"/>
          <w:sz w:val="24"/>
          <w:szCs w:val="24"/>
        </w:rPr>
        <w:t>»</w:t>
      </w:r>
      <w:r w:rsidRPr="00767A9B">
        <w:rPr>
          <w:rFonts w:ascii="Times New Roman" w:eastAsia="Times New Roman" w:hAnsi="Times New Roman" w:cs="Times New Roman"/>
          <w:sz w:val="24"/>
          <w:szCs w:val="24"/>
          <w:lang w:eastAsia="ru-RU"/>
        </w:rPr>
        <w:t>: формирование коммуникативной компетентности будущих специалистов, развитие навыков эффективного общения, необходимого для работы,</w:t>
      </w:r>
    </w:p>
    <w:p w14:paraId="6B90A1A7" w14:textId="77777777" w:rsidR="00A1570A" w:rsidRPr="00767A9B" w:rsidRDefault="00A1570A" w:rsidP="00A1570A">
      <w:pPr>
        <w:shd w:val="clear" w:color="auto" w:fill="FFFFFF"/>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использование знания в области психологии общения в предотвращении и регулировании конфликтных ситуаций</w:t>
      </w:r>
    </w:p>
    <w:p w14:paraId="26967230" w14:textId="77777777" w:rsidR="00A1570A" w:rsidRPr="00767A9B" w:rsidRDefault="00A1570A" w:rsidP="00A1570A">
      <w:pPr>
        <w:suppressAutoHyphens/>
        <w:spacing w:line="276" w:lineRule="auto"/>
        <w:ind w:firstLine="709"/>
        <w:jc w:val="both"/>
        <w:rPr>
          <w:rFonts w:ascii="Times New Roman" w:hAnsi="Times New Roman" w:cs="Times New Roman"/>
          <w:sz w:val="24"/>
          <w:szCs w:val="24"/>
        </w:rPr>
      </w:pPr>
      <w:r w:rsidRPr="00767A9B">
        <w:rPr>
          <w:rFonts w:ascii="Times New Roman" w:hAnsi="Times New Roman" w:cs="Times New Roman"/>
          <w:sz w:val="24"/>
          <w:szCs w:val="24"/>
        </w:rPr>
        <w:t>Дисциплина «</w:t>
      </w:r>
      <w:r w:rsidRPr="00767A9B">
        <w:rPr>
          <w:rFonts w:ascii="Times New Roman" w:eastAsia="Times New Roman" w:hAnsi="Times New Roman" w:cs="Times New Roman"/>
          <w:sz w:val="24"/>
          <w:szCs w:val="24"/>
        </w:rPr>
        <w:t>Психология общения</w:t>
      </w:r>
      <w:r w:rsidRPr="00767A9B">
        <w:rPr>
          <w:rFonts w:ascii="Times New Roman" w:hAnsi="Times New Roman" w:cs="Times New Roman"/>
          <w:sz w:val="24"/>
          <w:szCs w:val="24"/>
        </w:rPr>
        <w:t xml:space="preserve">» включена в обязательную часть </w:t>
      </w:r>
      <w:r w:rsidRPr="00767A9B">
        <w:rPr>
          <w:rFonts w:ascii="Times New Roman" w:eastAsia="Calibri" w:hAnsi="Times New Roman" w:cs="Times New Roman"/>
          <w:sz w:val="24"/>
          <w:szCs w:val="24"/>
        </w:rPr>
        <w:t>общего гуманитарного и социально-экономического</w:t>
      </w:r>
      <w:r w:rsidRPr="00767A9B">
        <w:rPr>
          <w:rFonts w:ascii="Times New Roman" w:hAnsi="Times New Roman" w:cs="Times New Roman"/>
          <w:sz w:val="24"/>
          <w:szCs w:val="24"/>
        </w:rPr>
        <w:t xml:space="preserve"> цикла образовательной программы.</w:t>
      </w:r>
    </w:p>
    <w:p w14:paraId="74A77247" w14:textId="77777777" w:rsidR="00A1570A" w:rsidRPr="00767A9B" w:rsidRDefault="00A1570A" w:rsidP="00A1570A">
      <w:pPr>
        <w:suppressAutoHyphens/>
        <w:spacing w:line="276" w:lineRule="auto"/>
        <w:ind w:firstLine="709"/>
        <w:jc w:val="both"/>
        <w:rPr>
          <w:rFonts w:ascii="Times New Roman" w:hAnsi="Times New Roman" w:cs="Times New Roman"/>
          <w:sz w:val="24"/>
          <w:szCs w:val="24"/>
        </w:rPr>
      </w:pPr>
    </w:p>
    <w:p w14:paraId="56D7FBA3" w14:textId="77777777" w:rsidR="00A1570A" w:rsidRPr="00767A9B" w:rsidRDefault="00A1570A" w:rsidP="00A1570A">
      <w:pPr>
        <w:spacing w:after="120" w:line="276" w:lineRule="auto"/>
        <w:ind w:firstLine="709"/>
        <w:outlineLvl w:val="1"/>
        <w:rPr>
          <w:rFonts w:ascii="Times New Roman" w:eastAsia="Segoe UI" w:hAnsi="Times New Roman" w:cs="Times New Roman"/>
          <w:b/>
          <w:bCs/>
          <w:spacing w:val="15"/>
          <w:sz w:val="24"/>
          <w:szCs w:val="24"/>
          <w:lang w:eastAsia="ru-RU"/>
        </w:rPr>
      </w:pPr>
      <w:r w:rsidRPr="00767A9B">
        <w:rPr>
          <w:rFonts w:ascii="Times New Roman" w:eastAsia="Segoe UI" w:hAnsi="Times New Roman" w:cs="Times New Roman"/>
          <w:b/>
          <w:bCs/>
          <w:spacing w:val="15"/>
          <w:sz w:val="24"/>
          <w:szCs w:val="24"/>
          <w:lang w:eastAsia="ru-RU"/>
        </w:rPr>
        <w:t>1.2. Планируемые результаты освоения дисциплины</w:t>
      </w:r>
    </w:p>
    <w:p w14:paraId="36DD8125" w14:textId="77777777" w:rsidR="00A1570A" w:rsidRPr="00767A9B" w:rsidRDefault="00A1570A" w:rsidP="00A1570A">
      <w:pPr>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AB0359E" w14:textId="77777777" w:rsidR="00A1570A" w:rsidRPr="00767A9B" w:rsidRDefault="00A1570A" w:rsidP="00A1570A">
      <w:pPr>
        <w:spacing w:after="120"/>
        <w:ind w:firstLine="709"/>
        <w:rPr>
          <w:rFonts w:ascii="Times New Roman" w:hAnsi="Times New Roman" w:cs="Times New Roman"/>
          <w:bCs/>
          <w:sz w:val="24"/>
          <w:szCs w:val="24"/>
        </w:rPr>
      </w:pPr>
      <w:r w:rsidRPr="00767A9B">
        <w:rPr>
          <w:rFonts w:ascii="Times New Roman" w:hAnsi="Times New Roman" w:cs="Times New Roman"/>
          <w:bCs/>
          <w:sz w:val="24"/>
          <w:szCs w:val="24"/>
        </w:rPr>
        <w:t>В результате освоения дисциплины обучающийся должен</w:t>
      </w:r>
      <w:r w:rsidRPr="00767A9B">
        <w:rPr>
          <w:rFonts w:ascii="Times New Roman" w:hAnsi="Times New Roman" w:cs="Times New Roman"/>
          <w:bCs/>
          <w:sz w:val="24"/>
          <w:szCs w:val="24"/>
          <w:vertAlign w:val="superscript"/>
        </w:rPr>
        <w:footnoteReference w:id="1"/>
      </w:r>
      <w:r w:rsidRPr="00767A9B">
        <w:rPr>
          <w:rFonts w:ascii="Times New Roman" w:hAnsi="Times New Roman" w:cs="Times New Roman"/>
          <w:bCs/>
          <w:sz w:val="24"/>
          <w:szCs w:val="24"/>
        </w:rPr>
        <w:t>:</w:t>
      </w:r>
    </w:p>
    <w:tbl>
      <w:tblPr>
        <w:tblStyle w:val="a3"/>
        <w:tblW w:w="0" w:type="auto"/>
        <w:tblInd w:w="-289" w:type="dxa"/>
        <w:tblLook w:val="04A0" w:firstRow="1" w:lastRow="0" w:firstColumn="1" w:lastColumn="0" w:noHBand="0" w:noVBand="1"/>
      </w:tblPr>
      <w:tblGrid>
        <w:gridCol w:w="1135"/>
        <w:gridCol w:w="4082"/>
        <w:gridCol w:w="4700"/>
      </w:tblGrid>
      <w:tr w:rsidR="00767A9B" w:rsidRPr="00767A9B" w14:paraId="1CA406A0" w14:textId="77777777" w:rsidTr="00F15937">
        <w:tc>
          <w:tcPr>
            <w:tcW w:w="1135" w:type="dxa"/>
          </w:tcPr>
          <w:p w14:paraId="0505CBB0" w14:textId="77777777" w:rsidR="00A1570A" w:rsidRPr="00767A9B" w:rsidRDefault="00A1570A" w:rsidP="00077FCF">
            <w:pPr>
              <w:shd w:val="clear" w:color="auto" w:fill="FFFFFF"/>
              <w:spacing w:line="276" w:lineRule="auto"/>
              <w:jc w:val="center"/>
              <w:rPr>
                <w:rFonts w:ascii="Times New Roman" w:hAnsi="Times New Roman" w:cs="Times New Roman"/>
                <w:b/>
                <w:sz w:val="24"/>
                <w:szCs w:val="24"/>
              </w:rPr>
            </w:pPr>
            <w:r w:rsidRPr="00767A9B">
              <w:rPr>
                <w:rFonts w:ascii="Times New Roman" w:hAnsi="Times New Roman" w:cs="Times New Roman"/>
                <w:b/>
                <w:sz w:val="24"/>
                <w:szCs w:val="24"/>
              </w:rPr>
              <w:t>Код</w:t>
            </w:r>
          </w:p>
          <w:p w14:paraId="4A63D7E2" w14:textId="77777777" w:rsidR="00A1570A" w:rsidRPr="00767A9B" w:rsidRDefault="00A1570A" w:rsidP="00077FCF">
            <w:pPr>
              <w:spacing w:line="276" w:lineRule="auto"/>
              <w:jc w:val="center"/>
              <w:rPr>
                <w:rFonts w:ascii="Times New Roman" w:hAnsi="Times New Roman" w:cs="Times New Roman"/>
                <w:sz w:val="24"/>
                <w:szCs w:val="24"/>
              </w:rPr>
            </w:pPr>
            <w:r w:rsidRPr="00767A9B">
              <w:rPr>
                <w:rFonts w:ascii="Times New Roman" w:hAnsi="Times New Roman" w:cs="Times New Roman"/>
                <w:b/>
                <w:sz w:val="24"/>
                <w:szCs w:val="24"/>
              </w:rPr>
              <w:t>ПК, ОК</w:t>
            </w:r>
          </w:p>
        </w:tc>
        <w:tc>
          <w:tcPr>
            <w:tcW w:w="4082" w:type="dxa"/>
          </w:tcPr>
          <w:p w14:paraId="735DD4BC" w14:textId="77777777" w:rsidR="00A1570A" w:rsidRPr="00767A9B" w:rsidRDefault="00A1570A" w:rsidP="00077FCF">
            <w:pPr>
              <w:spacing w:line="276" w:lineRule="auto"/>
              <w:jc w:val="center"/>
              <w:rPr>
                <w:rFonts w:ascii="Times New Roman" w:hAnsi="Times New Roman" w:cs="Times New Roman"/>
                <w:sz w:val="24"/>
                <w:szCs w:val="24"/>
              </w:rPr>
            </w:pPr>
            <w:r w:rsidRPr="00767A9B">
              <w:rPr>
                <w:rFonts w:ascii="Times New Roman" w:hAnsi="Times New Roman" w:cs="Times New Roman"/>
                <w:b/>
                <w:sz w:val="24"/>
                <w:szCs w:val="24"/>
              </w:rPr>
              <w:t>Уметь</w:t>
            </w:r>
          </w:p>
        </w:tc>
        <w:tc>
          <w:tcPr>
            <w:tcW w:w="4700" w:type="dxa"/>
          </w:tcPr>
          <w:p w14:paraId="71B7361E" w14:textId="77777777" w:rsidR="00A1570A" w:rsidRPr="00767A9B" w:rsidRDefault="00A1570A" w:rsidP="00077FCF">
            <w:pPr>
              <w:spacing w:line="276" w:lineRule="auto"/>
              <w:jc w:val="center"/>
              <w:rPr>
                <w:rFonts w:ascii="Times New Roman" w:hAnsi="Times New Roman" w:cs="Times New Roman"/>
                <w:sz w:val="24"/>
                <w:szCs w:val="24"/>
              </w:rPr>
            </w:pPr>
            <w:r w:rsidRPr="00767A9B">
              <w:rPr>
                <w:rFonts w:ascii="Times New Roman" w:hAnsi="Times New Roman" w:cs="Times New Roman"/>
                <w:b/>
                <w:sz w:val="24"/>
                <w:szCs w:val="24"/>
              </w:rPr>
              <w:t>Знать</w:t>
            </w:r>
          </w:p>
        </w:tc>
      </w:tr>
      <w:tr w:rsidR="00A1570A" w:rsidRPr="00767A9B" w14:paraId="73097A57" w14:textId="77777777" w:rsidTr="00F15937">
        <w:tc>
          <w:tcPr>
            <w:tcW w:w="1135" w:type="dxa"/>
          </w:tcPr>
          <w:p w14:paraId="69157480" w14:textId="05FD28D2" w:rsidR="00A1570A" w:rsidRPr="00767A9B" w:rsidRDefault="00A1570A" w:rsidP="00077FCF">
            <w:pPr>
              <w:spacing w:line="276" w:lineRule="auto"/>
              <w:jc w:val="center"/>
              <w:rPr>
                <w:rFonts w:ascii="Times New Roman" w:eastAsia="Times New Roman" w:hAnsi="Times New Roman" w:cs="Times New Roman"/>
                <w:iCs/>
                <w:sz w:val="24"/>
                <w:szCs w:val="24"/>
              </w:rPr>
            </w:pPr>
            <w:r w:rsidRPr="00767A9B">
              <w:rPr>
                <w:rFonts w:ascii="Times New Roman" w:eastAsia="Times New Roman" w:hAnsi="Times New Roman" w:cs="Times New Roman"/>
                <w:iCs/>
                <w:sz w:val="24"/>
                <w:szCs w:val="24"/>
              </w:rPr>
              <w:t xml:space="preserve">ОК 01 </w:t>
            </w:r>
          </w:p>
          <w:p w14:paraId="77234D61" w14:textId="222BD0FC" w:rsidR="00A1570A" w:rsidRPr="00767A9B" w:rsidRDefault="00A1570A" w:rsidP="00077FCF">
            <w:pPr>
              <w:spacing w:line="276" w:lineRule="auto"/>
              <w:jc w:val="center"/>
              <w:rPr>
                <w:rFonts w:ascii="Times New Roman" w:eastAsia="Times New Roman" w:hAnsi="Times New Roman" w:cs="Times New Roman"/>
                <w:iCs/>
                <w:sz w:val="24"/>
                <w:szCs w:val="24"/>
              </w:rPr>
            </w:pPr>
            <w:r w:rsidRPr="00767A9B">
              <w:rPr>
                <w:rFonts w:ascii="Times New Roman" w:eastAsia="Times New Roman" w:hAnsi="Times New Roman" w:cs="Times New Roman"/>
                <w:iCs/>
                <w:sz w:val="24"/>
                <w:szCs w:val="24"/>
              </w:rPr>
              <w:t>ОК 02</w:t>
            </w:r>
          </w:p>
          <w:p w14:paraId="205C7E3F" w14:textId="5A5FA438" w:rsidR="00A1570A" w:rsidRPr="00767A9B" w:rsidRDefault="00A1570A" w:rsidP="00077FCF">
            <w:pPr>
              <w:spacing w:line="276" w:lineRule="auto"/>
              <w:jc w:val="center"/>
              <w:rPr>
                <w:rFonts w:ascii="Times New Roman" w:eastAsia="Times New Roman" w:hAnsi="Times New Roman" w:cs="Times New Roman"/>
                <w:iCs/>
                <w:sz w:val="24"/>
                <w:szCs w:val="24"/>
              </w:rPr>
            </w:pPr>
            <w:r w:rsidRPr="00767A9B">
              <w:rPr>
                <w:rFonts w:ascii="Times New Roman" w:eastAsia="Times New Roman" w:hAnsi="Times New Roman" w:cs="Times New Roman"/>
                <w:iCs/>
                <w:sz w:val="24"/>
                <w:szCs w:val="24"/>
              </w:rPr>
              <w:t xml:space="preserve">ОК 04 </w:t>
            </w:r>
          </w:p>
          <w:p w14:paraId="1764020B" w14:textId="2B6EF2A6" w:rsidR="00A1570A" w:rsidRPr="00767A9B" w:rsidRDefault="00A1570A" w:rsidP="00077FCF">
            <w:pPr>
              <w:spacing w:line="276" w:lineRule="auto"/>
              <w:jc w:val="center"/>
              <w:rPr>
                <w:rFonts w:ascii="Times New Roman" w:eastAsia="Times New Roman" w:hAnsi="Times New Roman" w:cs="Times New Roman"/>
                <w:iCs/>
                <w:sz w:val="24"/>
                <w:szCs w:val="24"/>
              </w:rPr>
            </w:pPr>
            <w:r w:rsidRPr="00767A9B">
              <w:rPr>
                <w:rFonts w:ascii="Times New Roman" w:eastAsia="Times New Roman" w:hAnsi="Times New Roman" w:cs="Times New Roman"/>
                <w:iCs/>
                <w:sz w:val="24"/>
                <w:szCs w:val="24"/>
              </w:rPr>
              <w:t>ОК 05</w:t>
            </w:r>
          </w:p>
          <w:p w14:paraId="79350B45" w14:textId="041577DD" w:rsidR="00A1570A" w:rsidRDefault="00F15937" w:rsidP="00077FCF">
            <w:pPr>
              <w:shd w:val="clear" w:color="auto" w:fill="FFFFFF"/>
              <w:tabs>
                <w:tab w:val="left" w:leader="underscore" w:pos="8244"/>
              </w:tabs>
              <w:spacing w:line="276"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   </w:t>
            </w:r>
            <w:r w:rsidR="00A1570A" w:rsidRPr="00767A9B">
              <w:rPr>
                <w:rFonts w:ascii="Times New Roman" w:eastAsia="Times New Roman" w:hAnsi="Times New Roman" w:cs="Times New Roman"/>
                <w:iCs/>
                <w:sz w:val="24"/>
                <w:szCs w:val="24"/>
              </w:rPr>
              <w:t>ОК 06</w:t>
            </w:r>
          </w:p>
          <w:p w14:paraId="3FC4DE64" w14:textId="65EB9E5B" w:rsidR="00F15937" w:rsidRPr="00F15937" w:rsidRDefault="00F15937" w:rsidP="00F15937">
            <w:pPr>
              <w:shd w:val="clear" w:color="auto" w:fill="FFFFFF"/>
              <w:tabs>
                <w:tab w:val="left" w:leader="underscore" w:pos="8244"/>
              </w:tabs>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F15937">
              <w:rPr>
                <w:rFonts w:ascii="Times New Roman" w:hAnsi="Times New Roman" w:cs="Times New Roman"/>
                <w:sz w:val="24"/>
                <w:szCs w:val="24"/>
              </w:rPr>
              <w:t xml:space="preserve">ПК 3.1 </w:t>
            </w:r>
          </w:p>
          <w:p w14:paraId="72AF1A96" w14:textId="1B27073E" w:rsidR="00F15937" w:rsidRPr="00767A9B" w:rsidRDefault="00F15937" w:rsidP="00F15937">
            <w:pPr>
              <w:shd w:val="clear" w:color="auto" w:fill="FFFFFF"/>
              <w:tabs>
                <w:tab w:val="left" w:leader="underscore" w:pos="8244"/>
              </w:tabs>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F15937">
              <w:rPr>
                <w:rFonts w:ascii="Times New Roman" w:hAnsi="Times New Roman" w:cs="Times New Roman"/>
                <w:sz w:val="24"/>
                <w:szCs w:val="24"/>
              </w:rPr>
              <w:t>ПК 3.2</w:t>
            </w:r>
          </w:p>
        </w:tc>
        <w:tc>
          <w:tcPr>
            <w:tcW w:w="4082" w:type="dxa"/>
          </w:tcPr>
          <w:p w14:paraId="429BEE58" w14:textId="77777777" w:rsidR="00A1570A" w:rsidRPr="00767A9B" w:rsidRDefault="00A1570A" w:rsidP="00F15937">
            <w:pPr>
              <w:spacing w:line="276" w:lineRule="auto"/>
              <w:rPr>
                <w:rFonts w:ascii="Times New Roman" w:eastAsia="Times New Roman" w:hAnsi="Times New Roman" w:cs="Times New Roman"/>
                <w:bCs/>
                <w:sz w:val="24"/>
                <w:szCs w:val="24"/>
                <w:lang w:eastAsia="ru-RU"/>
              </w:rPr>
            </w:pPr>
            <w:r w:rsidRPr="00767A9B">
              <w:rPr>
                <w:rFonts w:ascii="Times New Roman" w:eastAsia="Times New Roman" w:hAnsi="Times New Roman" w:cs="Times New Roman"/>
                <w:bCs/>
                <w:sz w:val="24"/>
                <w:szCs w:val="24"/>
                <w:lang w:eastAsia="ru-RU"/>
              </w:rPr>
              <w:t>- использовать полученные знания в процессе осуществления своей профессиональной деятельности;</w:t>
            </w:r>
          </w:p>
          <w:p w14:paraId="73137790" w14:textId="77777777" w:rsidR="00A1570A" w:rsidRPr="00767A9B" w:rsidRDefault="00A1570A" w:rsidP="00F15937">
            <w:pPr>
              <w:spacing w:line="276" w:lineRule="auto"/>
              <w:rPr>
                <w:rFonts w:ascii="Times New Roman" w:eastAsia="Times New Roman" w:hAnsi="Times New Roman" w:cs="Times New Roman"/>
                <w:bCs/>
                <w:sz w:val="24"/>
                <w:szCs w:val="24"/>
                <w:lang w:eastAsia="ru-RU"/>
              </w:rPr>
            </w:pPr>
            <w:r w:rsidRPr="00767A9B">
              <w:rPr>
                <w:rFonts w:ascii="Times New Roman" w:eastAsia="Times New Roman" w:hAnsi="Times New Roman" w:cs="Times New Roman"/>
                <w:bCs/>
                <w:sz w:val="24"/>
                <w:szCs w:val="24"/>
                <w:lang w:eastAsia="ru-RU"/>
              </w:rPr>
              <w:t xml:space="preserve">- использовать вербальные </w:t>
            </w:r>
            <w:r w:rsidRPr="00767A9B">
              <w:rPr>
                <w:rFonts w:ascii="Times New Roman" w:eastAsia="Times New Roman" w:hAnsi="Times New Roman" w:cs="Times New Roman"/>
                <w:bCs/>
                <w:sz w:val="24"/>
                <w:szCs w:val="24"/>
                <w:lang w:eastAsia="ru-RU"/>
              </w:rPr>
              <w:br/>
              <w:t>и невербальные средства общения в деятельности;</w:t>
            </w:r>
          </w:p>
          <w:p w14:paraId="4CDEC819" w14:textId="77777777" w:rsidR="00A1570A" w:rsidRPr="00767A9B" w:rsidRDefault="00A1570A" w:rsidP="00F15937">
            <w:pPr>
              <w:spacing w:line="276" w:lineRule="auto"/>
              <w:rPr>
                <w:rFonts w:ascii="Times New Roman" w:eastAsia="Times New Roman" w:hAnsi="Times New Roman" w:cs="Times New Roman"/>
                <w:bCs/>
                <w:sz w:val="24"/>
                <w:szCs w:val="24"/>
                <w:lang w:eastAsia="ru-RU"/>
              </w:rPr>
            </w:pPr>
            <w:r w:rsidRPr="00767A9B">
              <w:rPr>
                <w:rFonts w:ascii="Times New Roman" w:eastAsia="Times New Roman" w:hAnsi="Times New Roman" w:cs="Times New Roman"/>
                <w:bCs/>
                <w:sz w:val="24"/>
                <w:szCs w:val="24"/>
                <w:lang w:eastAsia="ru-RU"/>
              </w:rPr>
              <w:t xml:space="preserve">- общаться с коллегами </w:t>
            </w:r>
            <w:r w:rsidRPr="00767A9B">
              <w:rPr>
                <w:rFonts w:ascii="Times New Roman" w:eastAsia="Times New Roman" w:hAnsi="Times New Roman" w:cs="Times New Roman"/>
                <w:bCs/>
                <w:sz w:val="24"/>
                <w:szCs w:val="24"/>
                <w:lang w:eastAsia="ru-RU"/>
              </w:rPr>
              <w:br/>
              <w:t>и посетителями аптек в процессе профессиональной деятельности;</w:t>
            </w:r>
          </w:p>
          <w:p w14:paraId="19AF396E" w14:textId="77777777" w:rsidR="00A1570A" w:rsidRPr="00767A9B" w:rsidRDefault="00A1570A" w:rsidP="00F15937">
            <w:pPr>
              <w:spacing w:line="276" w:lineRule="auto"/>
              <w:rPr>
                <w:rFonts w:ascii="Times New Roman" w:eastAsia="Times New Roman" w:hAnsi="Times New Roman" w:cs="Times New Roman"/>
                <w:bCs/>
                <w:sz w:val="24"/>
                <w:szCs w:val="24"/>
                <w:lang w:eastAsia="ru-RU"/>
              </w:rPr>
            </w:pPr>
            <w:r w:rsidRPr="00767A9B">
              <w:rPr>
                <w:rFonts w:ascii="Times New Roman" w:eastAsia="Times New Roman" w:hAnsi="Times New Roman" w:cs="Times New Roman"/>
                <w:bCs/>
                <w:sz w:val="24"/>
                <w:szCs w:val="24"/>
                <w:lang w:eastAsia="ru-RU"/>
              </w:rPr>
              <w:t>- психологически грамотно строить свое общение;</w:t>
            </w:r>
          </w:p>
          <w:p w14:paraId="723AFC56" w14:textId="77777777" w:rsidR="00A1570A" w:rsidRPr="00767A9B" w:rsidRDefault="00A1570A" w:rsidP="00F15937">
            <w:pPr>
              <w:spacing w:line="276" w:lineRule="auto"/>
              <w:rPr>
                <w:rFonts w:ascii="Times New Roman" w:eastAsia="Times New Roman" w:hAnsi="Times New Roman" w:cs="Times New Roman"/>
                <w:bCs/>
                <w:sz w:val="24"/>
                <w:szCs w:val="24"/>
                <w:lang w:eastAsia="ru-RU"/>
              </w:rPr>
            </w:pPr>
            <w:r w:rsidRPr="00767A9B">
              <w:rPr>
                <w:rFonts w:ascii="Times New Roman" w:eastAsia="Times New Roman" w:hAnsi="Times New Roman" w:cs="Times New Roman"/>
                <w:bCs/>
                <w:sz w:val="24"/>
                <w:szCs w:val="24"/>
                <w:lang w:eastAsia="ru-RU"/>
              </w:rPr>
              <w:t xml:space="preserve">- эффективно вести переговоры </w:t>
            </w:r>
            <w:r w:rsidRPr="00767A9B">
              <w:rPr>
                <w:rFonts w:ascii="Times New Roman" w:eastAsia="Times New Roman" w:hAnsi="Times New Roman" w:cs="Times New Roman"/>
                <w:bCs/>
                <w:sz w:val="24"/>
                <w:szCs w:val="24"/>
                <w:lang w:eastAsia="ru-RU"/>
              </w:rPr>
              <w:br/>
              <w:t>в процессе реализации товара;</w:t>
            </w:r>
          </w:p>
          <w:p w14:paraId="5BEF651A" w14:textId="77777777" w:rsidR="00A1570A" w:rsidRPr="00767A9B" w:rsidRDefault="00A1570A" w:rsidP="00F15937">
            <w:pPr>
              <w:spacing w:line="276" w:lineRule="auto"/>
              <w:rPr>
                <w:rFonts w:ascii="Times New Roman" w:eastAsia="Times New Roman" w:hAnsi="Times New Roman" w:cs="Times New Roman"/>
                <w:bCs/>
                <w:sz w:val="24"/>
                <w:szCs w:val="24"/>
                <w:lang w:eastAsia="ru-RU"/>
              </w:rPr>
            </w:pPr>
            <w:r w:rsidRPr="00767A9B">
              <w:rPr>
                <w:rFonts w:ascii="Times New Roman" w:eastAsia="Times New Roman" w:hAnsi="Times New Roman" w:cs="Times New Roman"/>
                <w:bCs/>
                <w:sz w:val="24"/>
                <w:szCs w:val="24"/>
                <w:lang w:eastAsia="ru-RU"/>
              </w:rPr>
              <w:t>- управлять эмоциональным состоянием в процессе взаимодействия;</w:t>
            </w:r>
          </w:p>
          <w:p w14:paraId="0A068C03" w14:textId="77777777" w:rsidR="00A1570A" w:rsidRPr="00767A9B" w:rsidRDefault="00A1570A" w:rsidP="00F15937">
            <w:pPr>
              <w:spacing w:line="276" w:lineRule="auto"/>
              <w:rPr>
                <w:rFonts w:ascii="Times New Roman" w:eastAsia="Times New Roman" w:hAnsi="Times New Roman" w:cs="Times New Roman"/>
                <w:bCs/>
                <w:sz w:val="24"/>
                <w:szCs w:val="24"/>
                <w:lang w:eastAsia="ru-RU"/>
              </w:rPr>
            </w:pPr>
            <w:r w:rsidRPr="00767A9B">
              <w:rPr>
                <w:rFonts w:ascii="Times New Roman" w:eastAsia="Times New Roman" w:hAnsi="Times New Roman" w:cs="Times New Roman"/>
                <w:bCs/>
                <w:sz w:val="24"/>
                <w:szCs w:val="24"/>
                <w:lang w:eastAsia="ru-RU"/>
              </w:rPr>
              <w:t>- найти адекватные способы поведения в ситуации конфликта;</w:t>
            </w:r>
          </w:p>
          <w:p w14:paraId="38360257" w14:textId="77777777" w:rsidR="00A1570A" w:rsidRPr="00767A9B" w:rsidRDefault="00A1570A" w:rsidP="00F15937">
            <w:pPr>
              <w:spacing w:line="276" w:lineRule="auto"/>
              <w:rPr>
                <w:rFonts w:ascii="Times New Roman" w:eastAsia="Times New Roman" w:hAnsi="Times New Roman" w:cs="Times New Roman"/>
                <w:bCs/>
                <w:sz w:val="24"/>
                <w:szCs w:val="24"/>
                <w:lang w:eastAsia="ru-RU"/>
              </w:rPr>
            </w:pPr>
            <w:r w:rsidRPr="00767A9B">
              <w:rPr>
                <w:rFonts w:ascii="Times New Roman" w:eastAsia="Times New Roman" w:hAnsi="Times New Roman" w:cs="Times New Roman"/>
                <w:bCs/>
                <w:sz w:val="24"/>
                <w:szCs w:val="24"/>
                <w:lang w:eastAsia="ru-RU"/>
              </w:rPr>
              <w:t>- эффективно пользоваться рекомендациями и правилами вопросов и ответов;</w:t>
            </w:r>
          </w:p>
          <w:p w14:paraId="0B04A6BD" w14:textId="77777777" w:rsidR="00A1570A" w:rsidRPr="00767A9B" w:rsidRDefault="00A1570A" w:rsidP="00F15937">
            <w:pPr>
              <w:spacing w:line="276" w:lineRule="auto"/>
              <w:rPr>
                <w:rFonts w:ascii="Times New Roman" w:hAnsi="Times New Roman" w:cs="Times New Roman"/>
                <w:sz w:val="24"/>
                <w:szCs w:val="24"/>
              </w:rPr>
            </w:pPr>
            <w:r w:rsidRPr="00767A9B">
              <w:rPr>
                <w:rFonts w:ascii="Times New Roman" w:hAnsi="Times New Roman" w:cs="Times New Roman"/>
                <w:bCs/>
                <w:sz w:val="24"/>
                <w:szCs w:val="24"/>
              </w:rPr>
              <w:t>- выявлять факторы эффективного общения</w:t>
            </w:r>
          </w:p>
        </w:tc>
        <w:tc>
          <w:tcPr>
            <w:tcW w:w="4700" w:type="dxa"/>
          </w:tcPr>
          <w:p w14:paraId="4C7D600D" w14:textId="77777777" w:rsidR="00A1570A" w:rsidRPr="00767A9B" w:rsidRDefault="00A1570A" w:rsidP="00F15937">
            <w:pPr>
              <w:spacing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xml:space="preserve">- цели, функции, виды общения; </w:t>
            </w:r>
          </w:p>
          <w:p w14:paraId="00DA9FD4" w14:textId="77777777" w:rsidR="00A1570A" w:rsidRPr="00767A9B" w:rsidRDefault="00A1570A" w:rsidP="00F15937">
            <w:pPr>
              <w:spacing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средства общения;</w:t>
            </w:r>
          </w:p>
          <w:p w14:paraId="5E3237F8" w14:textId="77777777" w:rsidR="00A1570A" w:rsidRPr="00767A9B" w:rsidRDefault="00A1570A" w:rsidP="00F15937">
            <w:pPr>
              <w:spacing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психологические основы межличностного понимания;</w:t>
            </w:r>
          </w:p>
          <w:p w14:paraId="479A0886" w14:textId="77777777" w:rsidR="00A1570A" w:rsidRPr="00767A9B" w:rsidRDefault="00A1570A" w:rsidP="00F15937">
            <w:pPr>
              <w:spacing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xml:space="preserve">- особенности, этические нормы </w:t>
            </w:r>
            <w:r w:rsidRPr="00767A9B">
              <w:rPr>
                <w:rFonts w:ascii="Times New Roman" w:eastAsia="Times New Roman" w:hAnsi="Times New Roman" w:cs="Times New Roman"/>
                <w:sz w:val="24"/>
                <w:szCs w:val="24"/>
              </w:rPr>
              <w:br/>
              <w:t>и принципы делового общения;</w:t>
            </w:r>
          </w:p>
          <w:p w14:paraId="7B45E367" w14:textId="77777777" w:rsidR="00A1570A" w:rsidRPr="00767A9B" w:rsidRDefault="00A1570A" w:rsidP="00F15937">
            <w:pPr>
              <w:spacing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xml:space="preserve">- техники, приемы, правила общения </w:t>
            </w:r>
            <w:r w:rsidRPr="00767A9B">
              <w:rPr>
                <w:rFonts w:ascii="Times New Roman" w:eastAsia="Times New Roman" w:hAnsi="Times New Roman" w:cs="Times New Roman"/>
                <w:sz w:val="24"/>
                <w:szCs w:val="24"/>
              </w:rPr>
              <w:br/>
              <w:t>и механизмы межличностного взаимодействия;</w:t>
            </w:r>
          </w:p>
          <w:p w14:paraId="4331E7BF" w14:textId="77777777" w:rsidR="00A1570A" w:rsidRPr="00767A9B" w:rsidRDefault="00A1570A" w:rsidP="00F15937">
            <w:pPr>
              <w:spacing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xml:space="preserve">- техники слушания, ведения беседы </w:t>
            </w:r>
            <w:r w:rsidRPr="00767A9B">
              <w:rPr>
                <w:rFonts w:ascii="Times New Roman" w:eastAsia="Times New Roman" w:hAnsi="Times New Roman" w:cs="Times New Roman"/>
                <w:sz w:val="24"/>
                <w:szCs w:val="24"/>
              </w:rPr>
              <w:br/>
              <w:t>и убеждения;</w:t>
            </w:r>
          </w:p>
          <w:p w14:paraId="6C9451A4" w14:textId="77777777" w:rsidR="00A1570A" w:rsidRPr="00767A9B" w:rsidRDefault="00A1570A" w:rsidP="00F15937">
            <w:pPr>
              <w:spacing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xml:space="preserve">- правила использования вопросов </w:t>
            </w:r>
            <w:r w:rsidRPr="00767A9B">
              <w:rPr>
                <w:rFonts w:ascii="Times New Roman" w:eastAsia="Times New Roman" w:hAnsi="Times New Roman" w:cs="Times New Roman"/>
                <w:sz w:val="24"/>
                <w:szCs w:val="24"/>
              </w:rPr>
              <w:br/>
              <w:t>и ответов в деловой коммуникации;</w:t>
            </w:r>
          </w:p>
          <w:p w14:paraId="110CF6D1" w14:textId="77777777" w:rsidR="00A1570A" w:rsidRPr="00767A9B" w:rsidRDefault="00A1570A" w:rsidP="00F15937">
            <w:pPr>
              <w:spacing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особенности ролевого взаимодействия;</w:t>
            </w:r>
          </w:p>
          <w:p w14:paraId="39657BAE" w14:textId="77777777" w:rsidR="00A1570A" w:rsidRPr="00767A9B" w:rsidRDefault="00A1570A" w:rsidP="00F15937">
            <w:pPr>
              <w:spacing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xml:space="preserve">- пути формирования эмпатии </w:t>
            </w:r>
            <w:r w:rsidRPr="00767A9B">
              <w:rPr>
                <w:rFonts w:ascii="Times New Roman" w:eastAsia="Times New Roman" w:hAnsi="Times New Roman" w:cs="Times New Roman"/>
                <w:sz w:val="24"/>
                <w:szCs w:val="24"/>
              </w:rPr>
              <w:br/>
              <w:t>в общении;</w:t>
            </w:r>
          </w:p>
          <w:p w14:paraId="05468E31" w14:textId="77777777" w:rsidR="00A1570A" w:rsidRPr="00767A9B" w:rsidRDefault="00A1570A" w:rsidP="00F15937">
            <w:pPr>
              <w:spacing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особенности межличностной аттракции;</w:t>
            </w:r>
          </w:p>
          <w:p w14:paraId="7EC9A851" w14:textId="77777777" w:rsidR="00A1570A" w:rsidRPr="00767A9B" w:rsidRDefault="00A1570A" w:rsidP="00F15937">
            <w:pPr>
              <w:spacing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xml:space="preserve">- способы управления эмоциями </w:t>
            </w:r>
            <w:r w:rsidRPr="00767A9B">
              <w:rPr>
                <w:rFonts w:ascii="Times New Roman" w:eastAsia="Times New Roman" w:hAnsi="Times New Roman" w:cs="Times New Roman"/>
                <w:sz w:val="24"/>
                <w:szCs w:val="24"/>
              </w:rPr>
              <w:br/>
              <w:t>и чувствами;</w:t>
            </w:r>
          </w:p>
          <w:p w14:paraId="194B2650" w14:textId="77777777" w:rsidR="00A1570A" w:rsidRPr="00767A9B" w:rsidRDefault="00A1570A" w:rsidP="00F15937">
            <w:pPr>
              <w:spacing w:line="276" w:lineRule="auto"/>
              <w:rPr>
                <w:rFonts w:ascii="Times New Roman" w:hAnsi="Times New Roman" w:cs="Times New Roman"/>
                <w:sz w:val="24"/>
                <w:szCs w:val="24"/>
              </w:rPr>
            </w:pPr>
            <w:r w:rsidRPr="00767A9B">
              <w:rPr>
                <w:rFonts w:ascii="Times New Roman" w:eastAsia="Times New Roman" w:hAnsi="Times New Roman" w:cs="Times New Roman"/>
                <w:sz w:val="24"/>
                <w:szCs w:val="24"/>
              </w:rPr>
              <w:t>- психологические основы формирования первого впечатления</w:t>
            </w:r>
          </w:p>
        </w:tc>
      </w:tr>
    </w:tbl>
    <w:p w14:paraId="4DA74D0C" w14:textId="77777777" w:rsidR="00A1570A" w:rsidRPr="00767A9B" w:rsidRDefault="00A1570A" w:rsidP="00A1570A">
      <w:pPr>
        <w:rPr>
          <w:rFonts w:ascii="Times New Roman" w:eastAsia="Segoe UI" w:hAnsi="Times New Roman" w:cs="Times New Roman"/>
          <w:b/>
          <w:bCs/>
          <w:caps/>
          <w:kern w:val="32"/>
          <w:sz w:val="24"/>
          <w:szCs w:val="24"/>
          <w:lang w:val="x-none" w:eastAsia="x-none"/>
        </w:rPr>
      </w:pPr>
    </w:p>
    <w:p w14:paraId="26439F80" w14:textId="77777777" w:rsidR="00A1570A" w:rsidRPr="00767A9B" w:rsidRDefault="00A1570A" w:rsidP="00A1570A">
      <w:pPr>
        <w:keepNext/>
        <w:spacing w:after="120"/>
        <w:jc w:val="center"/>
        <w:outlineLvl w:val="0"/>
        <w:rPr>
          <w:rFonts w:ascii="Times New Roman" w:eastAsia="Segoe UI" w:hAnsi="Times New Roman" w:cs="Times New Roman"/>
          <w:b/>
          <w:bCs/>
          <w:caps/>
          <w:kern w:val="32"/>
          <w:sz w:val="24"/>
          <w:szCs w:val="24"/>
          <w:lang w:eastAsia="x-none"/>
        </w:rPr>
      </w:pPr>
      <w:r w:rsidRPr="00767A9B">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767A9B">
        <w:rPr>
          <w:rFonts w:ascii="Times New Roman" w:eastAsia="Segoe UI" w:hAnsi="Times New Roman" w:cs="Times New Roman"/>
          <w:b/>
          <w:bCs/>
          <w:caps/>
          <w:kern w:val="32"/>
          <w:sz w:val="24"/>
          <w:szCs w:val="24"/>
          <w:lang w:eastAsia="x-none"/>
        </w:rPr>
        <w:t>ДИСЦИПЛИНЫ</w:t>
      </w:r>
    </w:p>
    <w:p w14:paraId="0B4AB8AF" w14:textId="77777777" w:rsidR="00A1570A" w:rsidRPr="00767A9B" w:rsidRDefault="00A1570A" w:rsidP="00A1570A">
      <w:pPr>
        <w:spacing w:after="120" w:line="276" w:lineRule="auto"/>
        <w:ind w:firstLine="709"/>
        <w:outlineLvl w:val="1"/>
        <w:rPr>
          <w:rFonts w:ascii="Times New Roman" w:eastAsia="Segoe UI" w:hAnsi="Times New Roman" w:cs="Times New Roman"/>
          <w:b/>
          <w:bCs/>
          <w:spacing w:val="15"/>
          <w:sz w:val="24"/>
          <w:szCs w:val="24"/>
          <w:lang w:eastAsia="ru-RU"/>
        </w:rPr>
      </w:pPr>
      <w:r w:rsidRPr="00767A9B">
        <w:rPr>
          <w:rFonts w:ascii="Times New Roman" w:eastAsia="Segoe UI" w:hAnsi="Times New Roman" w:cs="Times New Roman"/>
          <w:b/>
          <w:bCs/>
          <w:spacing w:val="15"/>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67A9B" w:rsidRPr="00767A9B" w14:paraId="3C22D6D9" w14:textId="77777777" w:rsidTr="00077FCF">
        <w:trPr>
          <w:trHeight w:val="23"/>
        </w:trPr>
        <w:tc>
          <w:tcPr>
            <w:tcW w:w="2460" w:type="pct"/>
            <w:vAlign w:val="center"/>
          </w:tcPr>
          <w:p w14:paraId="4C9BDA7B" w14:textId="77777777" w:rsidR="00A1570A" w:rsidRPr="00767A9B" w:rsidRDefault="00A1570A" w:rsidP="00077FCF">
            <w:pPr>
              <w:jc w:val="center"/>
              <w:rPr>
                <w:rFonts w:ascii="Times New Roman" w:hAnsi="Times New Roman" w:cs="Times New Roman"/>
                <w:b/>
                <w:sz w:val="24"/>
              </w:rPr>
            </w:pPr>
            <w:r w:rsidRPr="00767A9B">
              <w:rPr>
                <w:rFonts w:ascii="Times New Roman" w:hAnsi="Times New Roman" w:cs="Times New Roman"/>
                <w:b/>
                <w:sz w:val="24"/>
              </w:rPr>
              <w:t>Наименование составных частей дисциплины</w:t>
            </w:r>
          </w:p>
        </w:tc>
        <w:tc>
          <w:tcPr>
            <w:tcW w:w="1195" w:type="pct"/>
            <w:vAlign w:val="center"/>
          </w:tcPr>
          <w:p w14:paraId="12197069" w14:textId="77777777" w:rsidR="00A1570A" w:rsidRPr="00767A9B" w:rsidRDefault="00A1570A" w:rsidP="00077FCF">
            <w:pPr>
              <w:jc w:val="center"/>
              <w:rPr>
                <w:rFonts w:ascii="Times New Roman" w:hAnsi="Times New Roman" w:cs="Times New Roman"/>
                <w:b/>
                <w:iCs/>
                <w:sz w:val="24"/>
              </w:rPr>
            </w:pPr>
            <w:r w:rsidRPr="00767A9B">
              <w:rPr>
                <w:rFonts w:ascii="Times New Roman" w:hAnsi="Times New Roman" w:cs="Times New Roman"/>
                <w:b/>
                <w:iCs/>
                <w:sz w:val="24"/>
              </w:rPr>
              <w:t>Объем в часах</w:t>
            </w:r>
          </w:p>
        </w:tc>
        <w:tc>
          <w:tcPr>
            <w:tcW w:w="1345" w:type="pct"/>
          </w:tcPr>
          <w:p w14:paraId="74FA29CF" w14:textId="77777777" w:rsidR="00A1570A" w:rsidRPr="00767A9B" w:rsidRDefault="00A1570A" w:rsidP="00077FCF">
            <w:pPr>
              <w:jc w:val="center"/>
              <w:rPr>
                <w:rFonts w:ascii="Times New Roman" w:hAnsi="Times New Roman" w:cs="Times New Roman"/>
                <w:b/>
                <w:iCs/>
                <w:sz w:val="24"/>
              </w:rPr>
            </w:pPr>
            <w:r w:rsidRPr="00767A9B">
              <w:rPr>
                <w:rFonts w:ascii="Times New Roman" w:hAnsi="Times New Roman" w:cs="Times New Roman"/>
                <w:b/>
                <w:sz w:val="24"/>
              </w:rPr>
              <w:t>В т.ч. в форме практ. подготовки</w:t>
            </w:r>
          </w:p>
        </w:tc>
      </w:tr>
      <w:tr w:rsidR="00767A9B" w:rsidRPr="00767A9B" w14:paraId="32222AE3" w14:textId="77777777" w:rsidTr="00077FCF">
        <w:trPr>
          <w:trHeight w:val="23"/>
        </w:trPr>
        <w:tc>
          <w:tcPr>
            <w:tcW w:w="2460" w:type="pct"/>
            <w:vAlign w:val="center"/>
          </w:tcPr>
          <w:p w14:paraId="1F9904FF" w14:textId="77777777" w:rsidR="00A1570A" w:rsidRPr="00767A9B" w:rsidRDefault="00A1570A"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Учебные занятия</w:t>
            </w:r>
          </w:p>
        </w:tc>
        <w:tc>
          <w:tcPr>
            <w:tcW w:w="1195" w:type="pct"/>
            <w:vAlign w:val="center"/>
          </w:tcPr>
          <w:p w14:paraId="4C616D06" w14:textId="69B70BD2" w:rsidR="00A1570A" w:rsidRPr="00767A9B" w:rsidRDefault="0002493D" w:rsidP="00077FCF">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50A05678" w14:textId="2E4D5D31" w:rsidR="00A1570A" w:rsidRPr="00767A9B" w:rsidRDefault="00A1570A" w:rsidP="00077FCF">
            <w:pPr>
              <w:jc w:val="center"/>
              <w:rPr>
                <w:rFonts w:ascii="Times New Roman" w:hAnsi="Times New Roman" w:cs="Times New Roman"/>
                <w:bCs/>
                <w:sz w:val="24"/>
                <w:szCs w:val="24"/>
              </w:rPr>
            </w:pPr>
            <w:r w:rsidRPr="00767A9B">
              <w:rPr>
                <w:rFonts w:ascii="Times New Roman" w:hAnsi="Times New Roman" w:cs="Times New Roman"/>
                <w:bCs/>
                <w:sz w:val="24"/>
                <w:szCs w:val="24"/>
              </w:rPr>
              <w:t>6</w:t>
            </w:r>
          </w:p>
        </w:tc>
      </w:tr>
      <w:tr w:rsidR="00767A9B" w:rsidRPr="00767A9B" w14:paraId="6BFF27D0" w14:textId="77777777" w:rsidTr="00077FCF">
        <w:trPr>
          <w:trHeight w:val="23"/>
        </w:trPr>
        <w:tc>
          <w:tcPr>
            <w:tcW w:w="2460" w:type="pct"/>
            <w:vAlign w:val="center"/>
          </w:tcPr>
          <w:p w14:paraId="63D41284" w14:textId="77777777" w:rsidR="00A1570A" w:rsidRPr="00767A9B" w:rsidRDefault="00A1570A"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Курсовой проект (работа)</w:t>
            </w:r>
            <w:r w:rsidRPr="00767A9B">
              <w:rPr>
                <w:rFonts w:ascii="Times New Roman" w:hAnsi="Times New Roman" w:cs="Times New Roman"/>
                <w:bCs/>
                <w:sz w:val="24"/>
                <w:szCs w:val="24"/>
                <w:vertAlign w:val="superscript"/>
              </w:rPr>
              <w:footnoteReference w:id="2"/>
            </w:r>
          </w:p>
        </w:tc>
        <w:tc>
          <w:tcPr>
            <w:tcW w:w="1195" w:type="pct"/>
            <w:vAlign w:val="center"/>
          </w:tcPr>
          <w:p w14:paraId="59D739CD" w14:textId="61098892" w:rsidR="00A1570A" w:rsidRPr="00767A9B" w:rsidRDefault="00A1570A" w:rsidP="00077FCF">
            <w:pPr>
              <w:jc w:val="center"/>
              <w:rPr>
                <w:rFonts w:ascii="Times New Roman" w:hAnsi="Times New Roman" w:cs="Times New Roman"/>
                <w:bCs/>
                <w:sz w:val="24"/>
                <w:szCs w:val="24"/>
              </w:rPr>
            </w:pPr>
          </w:p>
        </w:tc>
        <w:tc>
          <w:tcPr>
            <w:tcW w:w="1345" w:type="pct"/>
            <w:vAlign w:val="center"/>
          </w:tcPr>
          <w:p w14:paraId="30D1643C" w14:textId="4C56352E" w:rsidR="00A1570A" w:rsidRPr="00767A9B" w:rsidRDefault="00A1570A" w:rsidP="00077FCF">
            <w:pPr>
              <w:jc w:val="center"/>
              <w:rPr>
                <w:rFonts w:ascii="Times New Roman" w:hAnsi="Times New Roman" w:cs="Times New Roman"/>
                <w:bCs/>
                <w:sz w:val="24"/>
                <w:szCs w:val="24"/>
              </w:rPr>
            </w:pPr>
          </w:p>
        </w:tc>
      </w:tr>
      <w:tr w:rsidR="00767A9B" w:rsidRPr="00767A9B" w14:paraId="205105D9" w14:textId="77777777" w:rsidTr="00077FCF">
        <w:trPr>
          <w:trHeight w:val="23"/>
        </w:trPr>
        <w:tc>
          <w:tcPr>
            <w:tcW w:w="2460" w:type="pct"/>
            <w:vAlign w:val="center"/>
          </w:tcPr>
          <w:p w14:paraId="36A7447C" w14:textId="77777777" w:rsidR="00A1570A" w:rsidRPr="00767A9B" w:rsidRDefault="00A1570A"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Самостоятельная работа</w:t>
            </w:r>
          </w:p>
        </w:tc>
        <w:tc>
          <w:tcPr>
            <w:tcW w:w="1195" w:type="pct"/>
            <w:vAlign w:val="center"/>
          </w:tcPr>
          <w:p w14:paraId="49FB0E81" w14:textId="45C93FCD" w:rsidR="00A1570A" w:rsidRPr="00767A9B" w:rsidRDefault="00A1570A" w:rsidP="00077FCF">
            <w:pPr>
              <w:jc w:val="center"/>
              <w:rPr>
                <w:rFonts w:ascii="Times New Roman" w:hAnsi="Times New Roman" w:cs="Times New Roman"/>
                <w:bCs/>
                <w:sz w:val="24"/>
                <w:szCs w:val="24"/>
              </w:rPr>
            </w:pPr>
          </w:p>
        </w:tc>
        <w:tc>
          <w:tcPr>
            <w:tcW w:w="1345" w:type="pct"/>
            <w:vAlign w:val="center"/>
          </w:tcPr>
          <w:p w14:paraId="3F685350" w14:textId="224309E4" w:rsidR="00A1570A" w:rsidRPr="00767A9B" w:rsidRDefault="00A1570A" w:rsidP="00077FCF">
            <w:pPr>
              <w:jc w:val="center"/>
              <w:rPr>
                <w:rFonts w:ascii="Times New Roman" w:hAnsi="Times New Roman" w:cs="Times New Roman"/>
                <w:bCs/>
                <w:sz w:val="24"/>
                <w:szCs w:val="24"/>
              </w:rPr>
            </w:pPr>
          </w:p>
        </w:tc>
      </w:tr>
      <w:tr w:rsidR="00767A9B" w:rsidRPr="00767A9B" w14:paraId="2F94B667" w14:textId="77777777" w:rsidTr="00077FCF">
        <w:trPr>
          <w:trHeight w:val="23"/>
        </w:trPr>
        <w:tc>
          <w:tcPr>
            <w:tcW w:w="2460" w:type="pct"/>
            <w:vAlign w:val="center"/>
          </w:tcPr>
          <w:p w14:paraId="5F5A0AE1" w14:textId="77777777" w:rsidR="00A1570A" w:rsidRPr="00767A9B" w:rsidRDefault="00A1570A"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 xml:space="preserve">Промежуточная аттестация </w:t>
            </w:r>
          </w:p>
        </w:tc>
        <w:tc>
          <w:tcPr>
            <w:tcW w:w="1195" w:type="pct"/>
            <w:vAlign w:val="center"/>
          </w:tcPr>
          <w:p w14:paraId="1C604AA8" w14:textId="54A1717D" w:rsidR="00A1570A" w:rsidRPr="00767A9B" w:rsidRDefault="00A1570A" w:rsidP="00077FCF">
            <w:pPr>
              <w:jc w:val="center"/>
              <w:rPr>
                <w:rFonts w:ascii="Times New Roman" w:hAnsi="Times New Roman" w:cs="Times New Roman"/>
                <w:bCs/>
                <w:sz w:val="24"/>
                <w:szCs w:val="24"/>
              </w:rPr>
            </w:pPr>
          </w:p>
        </w:tc>
        <w:tc>
          <w:tcPr>
            <w:tcW w:w="1345" w:type="pct"/>
            <w:vAlign w:val="center"/>
          </w:tcPr>
          <w:p w14:paraId="351CDE9B" w14:textId="00DF440D" w:rsidR="00A1570A" w:rsidRPr="00767A9B" w:rsidRDefault="00A1570A" w:rsidP="00077FCF">
            <w:pPr>
              <w:jc w:val="center"/>
              <w:rPr>
                <w:rFonts w:ascii="Times New Roman" w:hAnsi="Times New Roman" w:cs="Times New Roman"/>
                <w:bCs/>
                <w:sz w:val="24"/>
                <w:szCs w:val="24"/>
              </w:rPr>
            </w:pPr>
          </w:p>
        </w:tc>
      </w:tr>
      <w:tr w:rsidR="00A1570A" w:rsidRPr="00767A9B" w14:paraId="6BFE6124" w14:textId="77777777" w:rsidTr="00077FCF">
        <w:trPr>
          <w:trHeight w:val="23"/>
        </w:trPr>
        <w:tc>
          <w:tcPr>
            <w:tcW w:w="2460" w:type="pct"/>
            <w:vAlign w:val="center"/>
          </w:tcPr>
          <w:p w14:paraId="77265BF1" w14:textId="77777777" w:rsidR="00A1570A" w:rsidRPr="00767A9B" w:rsidRDefault="00A1570A"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Всего</w:t>
            </w:r>
          </w:p>
        </w:tc>
        <w:tc>
          <w:tcPr>
            <w:tcW w:w="1195" w:type="pct"/>
            <w:vAlign w:val="center"/>
          </w:tcPr>
          <w:p w14:paraId="15A2142E" w14:textId="4F1E860D" w:rsidR="00A1570A" w:rsidRPr="00767A9B" w:rsidRDefault="0002493D" w:rsidP="00077FCF">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05ECE448" w14:textId="68FCFBD6" w:rsidR="00A1570A" w:rsidRPr="00767A9B" w:rsidRDefault="00A1570A" w:rsidP="00077FCF">
            <w:pPr>
              <w:jc w:val="center"/>
              <w:rPr>
                <w:rFonts w:ascii="Times New Roman" w:hAnsi="Times New Roman" w:cs="Times New Roman"/>
                <w:b/>
                <w:sz w:val="24"/>
                <w:szCs w:val="24"/>
              </w:rPr>
            </w:pPr>
            <w:r w:rsidRPr="00767A9B">
              <w:rPr>
                <w:rFonts w:ascii="Times New Roman" w:hAnsi="Times New Roman" w:cs="Times New Roman"/>
                <w:b/>
                <w:sz w:val="24"/>
                <w:szCs w:val="24"/>
              </w:rPr>
              <w:t>6</w:t>
            </w:r>
          </w:p>
        </w:tc>
      </w:tr>
    </w:tbl>
    <w:p w14:paraId="18E18AC1" w14:textId="77777777" w:rsidR="00A1570A" w:rsidRPr="00767A9B" w:rsidRDefault="00A1570A" w:rsidP="00A1570A">
      <w:pPr>
        <w:rPr>
          <w:rFonts w:ascii="Times New Roman" w:hAnsi="Times New Roman" w:cs="Times New Roman"/>
          <w:iCs/>
          <w:sz w:val="24"/>
          <w:szCs w:val="24"/>
        </w:rPr>
      </w:pPr>
    </w:p>
    <w:p w14:paraId="1F94DE83" w14:textId="77777777" w:rsidR="00A1570A" w:rsidRPr="00767A9B" w:rsidRDefault="00A1570A" w:rsidP="006F1009">
      <w:pPr>
        <w:numPr>
          <w:ilvl w:val="1"/>
          <w:numId w:val="107"/>
        </w:numPr>
        <w:spacing w:after="120" w:line="276" w:lineRule="auto"/>
        <w:outlineLvl w:val="1"/>
        <w:rPr>
          <w:rFonts w:ascii="Times New Roman" w:eastAsia="Segoe UI" w:hAnsi="Times New Roman" w:cs="Times New Roman"/>
          <w:b/>
          <w:bCs/>
          <w:spacing w:val="15"/>
          <w:sz w:val="24"/>
          <w:szCs w:val="24"/>
          <w:lang w:eastAsia="ru-RU"/>
        </w:rPr>
      </w:pPr>
      <w:r w:rsidRPr="00767A9B">
        <w:rPr>
          <w:rFonts w:ascii="Times New Roman" w:eastAsia="Segoe UI" w:hAnsi="Times New Roman" w:cs="Times New Roman"/>
          <w:b/>
          <w:bCs/>
          <w:spacing w:val="15"/>
          <w:sz w:val="24"/>
          <w:szCs w:val="24"/>
          <w:lang w:eastAsia="ru-RU"/>
        </w:rPr>
        <w:t>Примерное содержание дисциплины</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7229"/>
      </w:tblGrid>
      <w:tr w:rsidR="00767A9B" w:rsidRPr="00767A9B" w14:paraId="47D8E9D1" w14:textId="77777777" w:rsidTr="00A1570A">
        <w:tc>
          <w:tcPr>
            <w:tcW w:w="2694" w:type="dxa"/>
            <w:vAlign w:val="center"/>
          </w:tcPr>
          <w:p w14:paraId="2D291D9C" w14:textId="77777777" w:rsidR="00A1570A" w:rsidRPr="00767A9B" w:rsidRDefault="00A1570A" w:rsidP="00077FCF">
            <w:pPr>
              <w:shd w:val="clear" w:color="auto" w:fill="FFFFFF"/>
              <w:spacing w:line="276" w:lineRule="auto"/>
              <w:rPr>
                <w:rFonts w:ascii="Times New Roman" w:hAnsi="Times New Roman" w:cs="Times New Roman"/>
                <w:sz w:val="24"/>
                <w:szCs w:val="24"/>
              </w:rPr>
            </w:pPr>
            <w:r w:rsidRPr="00767A9B">
              <w:rPr>
                <w:rFonts w:ascii="Times New Roman" w:eastAsia="Times New Roman" w:hAnsi="Times New Roman" w:cs="Times New Roman"/>
                <w:b/>
                <w:bCs/>
                <w:sz w:val="24"/>
                <w:szCs w:val="24"/>
                <w:lang w:eastAsia="ru-RU"/>
              </w:rPr>
              <w:t>Наименование разделов и тем</w:t>
            </w:r>
          </w:p>
        </w:tc>
        <w:tc>
          <w:tcPr>
            <w:tcW w:w="7229" w:type="dxa"/>
            <w:vAlign w:val="center"/>
          </w:tcPr>
          <w:p w14:paraId="1D61B13B" w14:textId="77777777" w:rsidR="00A1570A" w:rsidRPr="00767A9B" w:rsidRDefault="00A1570A" w:rsidP="00077FCF">
            <w:pPr>
              <w:shd w:val="clear" w:color="auto" w:fill="FFFFFF"/>
              <w:spacing w:line="276" w:lineRule="auto"/>
              <w:jc w:val="center"/>
              <w:rPr>
                <w:rFonts w:ascii="Times New Roman" w:hAnsi="Times New Roman" w:cs="Times New Roman"/>
                <w:sz w:val="24"/>
                <w:szCs w:val="24"/>
              </w:rPr>
            </w:pPr>
            <w:r w:rsidRPr="00767A9B">
              <w:rPr>
                <w:rFonts w:ascii="Times New Roman" w:eastAsia="Times New Roman" w:hAnsi="Times New Roman" w:cs="Times New Roman"/>
                <w:b/>
                <w:bCs/>
                <w:sz w:val="24"/>
                <w:szCs w:val="24"/>
                <w:lang w:eastAsia="ru-RU"/>
              </w:rPr>
              <w:t xml:space="preserve">Примерное содержание учебного материала, </w:t>
            </w:r>
            <w:r w:rsidRPr="00767A9B">
              <w:rPr>
                <w:rFonts w:ascii="Times New Roman" w:eastAsia="Times New Roman" w:hAnsi="Times New Roman" w:cs="Times New Roman"/>
                <w:b/>
                <w:bCs/>
                <w:sz w:val="24"/>
                <w:szCs w:val="24"/>
                <w:lang w:eastAsia="ru-RU"/>
              </w:rPr>
              <w:br/>
              <w:t>практических и лабораторных занятий</w:t>
            </w:r>
          </w:p>
        </w:tc>
      </w:tr>
      <w:tr w:rsidR="00767A9B" w:rsidRPr="00767A9B" w14:paraId="01046431" w14:textId="77777777" w:rsidTr="00A1570A">
        <w:trPr>
          <w:trHeight w:val="377"/>
        </w:trPr>
        <w:tc>
          <w:tcPr>
            <w:tcW w:w="2694" w:type="dxa"/>
            <w:vMerge w:val="restart"/>
          </w:tcPr>
          <w:p w14:paraId="678ED868" w14:textId="77777777" w:rsidR="00A1570A" w:rsidRPr="00767A9B" w:rsidRDefault="00A1570A" w:rsidP="00077FCF">
            <w:pPr>
              <w:shd w:val="clear" w:color="auto" w:fill="FFFFFF"/>
              <w:tabs>
                <w:tab w:val="left" w:leader="underscore" w:pos="1202"/>
              </w:tabs>
              <w:spacing w:line="276" w:lineRule="auto"/>
              <w:rPr>
                <w:rFonts w:ascii="Times New Roman" w:eastAsia="Times New Roman" w:hAnsi="Times New Roman" w:cs="Times New Roman"/>
                <w:b/>
                <w:bCs/>
                <w:sz w:val="24"/>
                <w:szCs w:val="24"/>
              </w:rPr>
            </w:pPr>
            <w:r w:rsidRPr="00767A9B">
              <w:rPr>
                <w:rFonts w:ascii="Times New Roman" w:eastAsia="Times New Roman" w:hAnsi="Times New Roman" w:cs="Times New Roman"/>
                <w:b/>
                <w:bCs/>
                <w:sz w:val="24"/>
                <w:szCs w:val="24"/>
              </w:rPr>
              <w:t>Тема 1.</w:t>
            </w:r>
          </w:p>
          <w:p w14:paraId="6E10F3AE" w14:textId="77777777" w:rsidR="00A1570A" w:rsidRPr="00767A9B" w:rsidRDefault="00A1570A" w:rsidP="00077FCF">
            <w:pPr>
              <w:shd w:val="clear" w:color="auto" w:fill="FFFFFF"/>
              <w:tabs>
                <w:tab w:val="left" w:leader="underscore" w:pos="1202"/>
              </w:tabs>
              <w:spacing w:line="276" w:lineRule="auto"/>
              <w:rPr>
                <w:rFonts w:ascii="Times New Roman" w:hAnsi="Times New Roman" w:cs="Times New Roman"/>
                <w:sz w:val="24"/>
                <w:szCs w:val="24"/>
              </w:rPr>
            </w:pPr>
            <w:r w:rsidRPr="00767A9B">
              <w:rPr>
                <w:rFonts w:ascii="Times New Roman" w:hAnsi="Times New Roman" w:cs="Times New Roman"/>
                <w:sz w:val="24"/>
                <w:szCs w:val="24"/>
              </w:rPr>
              <w:t>Межличностное общение в деловой сфере</w:t>
            </w:r>
          </w:p>
        </w:tc>
        <w:tc>
          <w:tcPr>
            <w:tcW w:w="7229" w:type="dxa"/>
          </w:tcPr>
          <w:p w14:paraId="1B615B9D" w14:textId="77777777" w:rsidR="00A1570A" w:rsidRPr="00767A9B" w:rsidRDefault="00A1570A" w:rsidP="00077FCF">
            <w:pPr>
              <w:shd w:val="clear" w:color="auto" w:fill="FFFFFF"/>
              <w:tabs>
                <w:tab w:val="left" w:pos="4950"/>
              </w:tabs>
              <w:spacing w:line="276" w:lineRule="auto"/>
              <w:jc w:val="both"/>
              <w:rPr>
                <w:rFonts w:ascii="Times New Roman" w:eastAsia="Times New Roman" w:hAnsi="Times New Roman" w:cs="Times New Roman"/>
                <w:b/>
                <w:bCs/>
                <w:sz w:val="24"/>
                <w:szCs w:val="24"/>
              </w:rPr>
            </w:pPr>
            <w:r w:rsidRPr="00767A9B">
              <w:rPr>
                <w:rFonts w:ascii="Times New Roman" w:eastAsia="Times New Roman" w:hAnsi="Times New Roman" w:cs="Times New Roman"/>
                <w:b/>
                <w:bCs/>
                <w:sz w:val="24"/>
                <w:szCs w:val="24"/>
              </w:rPr>
              <w:t>Содержание учебного материала</w:t>
            </w:r>
          </w:p>
        </w:tc>
      </w:tr>
      <w:tr w:rsidR="00767A9B" w:rsidRPr="00767A9B" w14:paraId="05C996D9" w14:textId="77777777" w:rsidTr="00A1570A">
        <w:trPr>
          <w:trHeight w:val="1308"/>
        </w:trPr>
        <w:tc>
          <w:tcPr>
            <w:tcW w:w="2694" w:type="dxa"/>
            <w:vMerge/>
          </w:tcPr>
          <w:p w14:paraId="20844A39" w14:textId="77777777" w:rsidR="00A1570A" w:rsidRPr="00767A9B" w:rsidRDefault="00A1570A" w:rsidP="00077FCF">
            <w:pPr>
              <w:shd w:val="clear" w:color="auto" w:fill="FFFFFF"/>
              <w:tabs>
                <w:tab w:val="left" w:leader="underscore" w:pos="1202"/>
              </w:tabs>
              <w:spacing w:line="276" w:lineRule="auto"/>
              <w:rPr>
                <w:rFonts w:ascii="Times New Roman" w:eastAsia="Times New Roman" w:hAnsi="Times New Roman" w:cs="Times New Roman"/>
                <w:b/>
                <w:bCs/>
                <w:sz w:val="24"/>
                <w:szCs w:val="24"/>
              </w:rPr>
            </w:pPr>
          </w:p>
        </w:tc>
        <w:tc>
          <w:tcPr>
            <w:tcW w:w="7229" w:type="dxa"/>
          </w:tcPr>
          <w:p w14:paraId="0E203CCF" w14:textId="77777777" w:rsidR="00A1570A" w:rsidRPr="00767A9B" w:rsidRDefault="00A1570A" w:rsidP="00077FCF">
            <w:pPr>
              <w:shd w:val="clear" w:color="auto" w:fill="FFFFFF"/>
              <w:tabs>
                <w:tab w:val="left" w:pos="4950"/>
              </w:tabs>
              <w:spacing w:line="276" w:lineRule="auto"/>
              <w:jc w:val="both"/>
              <w:rPr>
                <w:rFonts w:ascii="Times New Roman" w:eastAsia="Times New Roman" w:hAnsi="Times New Roman" w:cs="Times New Roman"/>
                <w:b/>
                <w:bCs/>
                <w:sz w:val="24"/>
                <w:szCs w:val="24"/>
              </w:rPr>
            </w:pPr>
            <w:r w:rsidRPr="00767A9B">
              <w:rPr>
                <w:rFonts w:ascii="Times New Roman" w:hAnsi="Times New Roman" w:cs="Times New Roman"/>
                <w:sz w:val="24"/>
                <w:szCs w:val="24"/>
              </w:rPr>
              <w:t>Характеристика общения, определение, этапы, условия эффективного общения. Особенности межличностного общения в деловой сфере. Синтоническая модель общения. Трудности и дефекты межличностного общения: дефицитное, дефектное, деструктивное общение. Барьеры межличностного общения.</w:t>
            </w:r>
          </w:p>
        </w:tc>
      </w:tr>
      <w:tr w:rsidR="00767A9B" w:rsidRPr="00767A9B" w14:paraId="59B73E07" w14:textId="77777777" w:rsidTr="00A1570A">
        <w:trPr>
          <w:trHeight w:val="413"/>
        </w:trPr>
        <w:tc>
          <w:tcPr>
            <w:tcW w:w="2694" w:type="dxa"/>
            <w:vMerge w:val="restart"/>
          </w:tcPr>
          <w:p w14:paraId="21ACC329" w14:textId="77777777" w:rsidR="00A1570A" w:rsidRPr="00767A9B" w:rsidRDefault="00A1570A" w:rsidP="00077FCF">
            <w:pPr>
              <w:shd w:val="clear" w:color="auto" w:fill="FFFFFF"/>
              <w:spacing w:line="276" w:lineRule="auto"/>
              <w:rPr>
                <w:rFonts w:ascii="Times New Roman" w:eastAsia="Times New Roman" w:hAnsi="Times New Roman" w:cs="Times New Roman"/>
                <w:b/>
                <w:sz w:val="24"/>
                <w:szCs w:val="24"/>
              </w:rPr>
            </w:pPr>
            <w:r w:rsidRPr="00767A9B">
              <w:rPr>
                <w:rFonts w:ascii="Times New Roman" w:eastAsia="Times New Roman" w:hAnsi="Times New Roman" w:cs="Times New Roman"/>
                <w:b/>
                <w:sz w:val="24"/>
                <w:szCs w:val="24"/>
              </w:rPr>
              <w:t>Тема 2.</w:t>
            </w:r>
          </w:p>
          <w:p w14:paraId="7BC7C030" w14:textId="77777777" w:rsidR="00A1570A" w:rsidRPr="00767A9B" w:rsidRDefault="00A1570A" w:rsidP="00077FCF">
            <w:pPr>
              <w:shd w:val="clear" w:color="auto" w:fill="FFFFFF"/>
              <w:spacing w:line="276" w:lineRule="auto"/>
              <w:rPr>
                <w:rFonts w:ascii="Times New Roman" w:hAnsi="Times New Roman" w:cs="Times New Roman"/>
                <w:sz w:val="24"/>
                <w:szCs w:val="24"/>
              </w:rPr>
            </w:pPr>
            <w:r w:rsidRPr="00767A9B">
              <w:rPr>
                <w:rFonts w:ascii="Times New Roman" w:hAnsi="Times New Roman" w:cs="Times New Roman"/>
                <w:sz w:val="24"/>
                <w:szCs w:val="24"/>
              </w:rPr>
              <w:t>Межличностная коммуникация</w:t>
            </w:r>
          </w:p>
        </w:tc>
        <w:tc>
          <w:tcPr>
            <w:tcW w:w="7229" w:type="dxa"/>
          </w:tcPr>
          <w:p w14:paraId="3924F427" w14:textId="77777777" w:rsidR="00A1570A" w:rsidRPr="00767A9B" w:rsidRDefault="00A1570A" w:rsidP="00077FCF">
            <w:pPr>
              <w:shd w:val="clear" w:color="auto" w:fill="FFFFFF"/>
              <w:spacing w:line="276" w:lineRule="auto"/>
              <w:rPr>
                <w:rFonts w:ascii="Times New Roman" w:eastAsia="Times New Roman" w:hAnsi="Times New Roman" w:cs="Times New Roman"/>
                <w:b/>
                <w:bCs/>
                <w:sz w:val="24"/>
                <w:szCs w:val="24"/>
              </w:rPr>
            </w:pPr>
            <w:r w:rsidRPr="00767A9B">
              <w:rPr>
                <w:rFonts w:ascii="Times New Roman" w:eastAsia="Times New Roman" w:hAnsi="Times New Roman" w:cs="Times New Roman"/>
                <w:b/>
                <w:bCs/>
                <w:sz w:val="24"/>
                <w:szCs w:val="24"/>
              </w:rPr>
              <w:t>Содержание учебного материала</w:t>
            </w:r>
          </w:p>
        </w:tc>
      </w:tr>
      <w:tr w:rsidR="00767A9B" w:rsidRPr="00767A9B" w14:paraId="2E3538C1" w14:textId="77777777" w:rsidTr="00A1570A">
        <w:tc>
          <w:tcPr>
            <w:tcW w:w="2694" w:type="dxa"/>
            <w:vMerge/>
          </w:tcPr>
          <w:p w14:paraId="65D385C8" w14:textId="77777777" w:rsidR="00A1570A" w:rsidRPr="00767A9B" w:rsidRDefault="00A1570A" w:rsidP="00077FCF">
            <w:pPr>
              <w:spacing w:line="276" w:lineRule="auto"/>
              <w:rPr>
                <w:rFonts w:ascii="Times New Roman" w:hAnsi="Times New Roman" w:cs="Times New Roman"/>
                <w:sz w:val="24"/>
                <w:szCs w:val="24"/>
              </w:rPr>
            </w:pPr>
          </w:p>
        </w:tc>
        <w:tc>
          <w:tcPr>
            <w:tcW w:w="7229" w:type="dxa"/>
          </w:tcPr>
          <w:p w14:paraId="7EC0316E" w14:textId="77777777" w:rsidR="00A1570A" w:rsidRPr="00767A9B" w:rsidRDefault="00A1570A" w:rsidP="00077FCF">
            <w:pPr>
              <w:shd w:val="clear" w:color="auto" w:fill="FFFFFF"/>
              <w:tabs>
                <w:tab w:val="left" w:leader="dot" w:pos="1310"/>
              </w:tabs>
              <w:spacing w:line="276" w:lineRule="auto"/>
              <w:jc w:val="both"/>
              <w:rPr>
                <w:rFonts w:ascii="Times New Roman" w:hAnsi="Times New Roman" w:cs="Times New Roman"/>
                <w:b/>
                <w:bCs/>
                <w:sz w:val="24"/>
                <w:szCs w:val="24"/>
              </w:rPr>
            </w:pPr>
            <w:r w:rsidRPr="00767A9B">
              <w:rPr>
                <w:rFonts w:ascii="Times New Roman" w:hAnsi="Times New Roman" w:cs="Times New Roman"/>
                <w:sz w:val="24"/>
                <w:szCs w:val="24"/>
              </w:rPr>
              <w:t>Особенности общения как обмена информацией. Вербальные и невербальные средства общения. Каналы невербальной коммуникации в эффективном общении. Типы коммуникаций.</w:t>
            </w:r>
          </w:p>
        </w:tc>
      </w:tr>
      <w:tr w:rsidR="00767A9B" w:rsidRPr="00767A9B" w14:paraId="51B5DD04" w14:textId="77777777" w:rsidTr="00A1570A">
        <w:trPr>
          <w:trHeight w:val="314"/>
        </w:trPr>
        <w:tc>
          <w:tcPr>
            <w:tcW w:w="2694" w:type="dxa"/>
            <w:vMerge/>
          </w:tcPr>
          <w:p w14:paraId="4ACF1E40" w14:textId="77777777" w:rsidR="00A1570A" w:rsidRPr="00767A9B" w:rsidRDefault="00A1570A" w:rsidP="00077FCF">
            <w:pPr>
              <w:spacing w:line="276" w:lineRule="auto"/>
              <w:rPr>
                <w:rFonts w:ascii="Times New Roman" w:hAnsi="Times New Roman" w:cs="Times New Roman"/>
                <w:sz w:val="24"/>
                <w:szCs w:val="24"/>
              </w:rPr>
            </w:pPr>
          </w:p>
        </w:tc>
        <w:tc>
          <w:tcPr>
            <w:tcW w:w="7229" w:type="dxa"/>
          </w:tcPr>
          <w:p w14:paraId="06C86ACD" w14:textId="77777777" w:rsidR="00A1570A" w:rsidRPr="00767A9B" w:rsidRDefault="00A1570A" w:rsidP="00077FCF">
            <w:pPr>
              <w:shd w:val="clear" w:color="auto" w:fill="FFFFFF"/>
              <w:spacing w:line="276" w:lineRule="auto"/>
              <w:rPr>
                <w:rFonts w:ascii="Times New Roman" w:eastAsia="Times New Roman" w:hAnsi="Times New Roman" w:cs="Times New Roman"/>
                <w:b/>
                <w:bCs/>
                <w:sz w:val="24"/>
                <w:szCs w:val="24"/>
              </w:rPr>
            </w:pPr>
            <w:r w:rsidRPr="00767A9B">
              <w:rPr>
                <w:rFonts w:ascii="Times New Roman" w:eastAsia="Times New Roman" w:hAnsi="Times New Roman" w:cs="Times New Roman"/>
                <w:b/>
                <w:bCs/>
                <w:sz w:val="24"/>
                <w:szCs w:val="24"/>
              </w:rPr>
              <w:t>В том числе практических занятий</w:t>
            </w:r>
          </w:p>
        </w:tc>
      </w:tr>
      <w:tr w:rsidR="00767A9B" w:rsidRPr="00767A9B" w14:paraId="2E7A35B1" w14:textId="77777777" w:rsidTr="00A1570A">
        <w:trPr>
          <w:trHeight w:val="270"/>
        </w:trPr>
        <w:tc>
          <w:tcPr>
            <w:tcW w:w="2694" w:type="dxa"/>
            <w:vMerge/>
          </w:tcPr>
          <w:p w14:paraId="48ECB22D" w14:textId="77777777" w:rsidR="00A1570A" w:rsidRPr="00767A9B" w:rsidRDefault="00A1570A" w:rsidP="00077FCF">
            <w:pPr>
              <w:spacing w:line="276" w:lineRule="auto"/>
              <w:rPr>
                <w:rFonts w:ascii="Times New Roman" w:hAnsi="Times New Roman" w:cs="Times New Roman"/>
                <w:sz w:val="24"/>
                <w:szCs w:val="24"/>
              </w:rPr>
            </w:pPr>
          </w:p>
        </w:tc>
        <w:tc>
          <w:tcPr>
            <w:tcW w:w="7229" w:type="dxa"/>
          </w:tcPr>
          <w:p w14:paraId="3B7C4C61" w14:textId="77777777" w:rsidR="00A1570A" w:rsidRPr="00767A9B" w:rsidRDefault="00A1570A" w:rsidP="00077FCF">
            <w:pPr>
              <w:shd w:val="clear" w:color="auto" w:fill="FFFFFF"/>
              <w:spacing w:line="276" w:lineRule="auto"/>
              <w:jc w:val="both"/>
              <w:rPr>
                <w:rFonts w:ascii="Times New Roman" w:hAnsi="Times New Roman" w:cs="Times New Roman"/>
                <w:b/>
                <w:bCs/>
                <w:sz w:val="24"/>
                <w:szCs w:val="24"/>
              </w:rPr>
            </w:pPr>
            <w:r w:rsidRPr="00767A9B">
              <w:rPr>
                <w:rFonts w:ascii="Times New Roman" w:hAnsi="Times New Roman" w:cs="Times New Roman"/>
                <w:b/>
                <w:bCs/>
                <w:sz w:val="24"/>
                <w:szCs w:val="24"/>
              </w:rPr>
              <w:t xml:space="preserve">Практическое занятие №1. </w:t>
            </w:r>
            <w:r w:rsidRPr="00767A9B">
              <w:rPr>
                <w:rFonts w:ascii="Times New Roman" w:hAnsi="Times New Roman" w:cs="Times New Roman"/>
                <w:bCs/>
                <w:sz w:val="24"/>
                <w:szCs w:val="24"/>
              </w:rPr>
              <w:t>Эффективное использование средств коммуникации.</w:t>
            </w:r>
          </w:p>
          <w:p w14:paraId="2A8AEB86" w14:textId="77777777" w:rsidR="00A1570A" w:rsidRPr="00767A9B" w:rsidRDefault="00A1570A" w:rsidP="00077FCF">
            <w:pPr>
              <w:shd w:val="clear" w:color="auto" w:fill="FFFFFF"/>
              <w:spacing w:line="276" w:lineRule="auto"/>
              <w:jc w:val="both"/>
              <w:rPr>
                <w:rFonts w:ascii="Times New Roman" w:hAnsi="Times New Roman" w:cs="Times New Roman"/>
                <w:b/>
                <w:bCs/>
                <w:sz w:val="24"/>
                <w:szCs w:val="24"/>
              </w:rPr>
            </w:pPr>
            <w:r w:rsidRPr="00767A9B">
              <w:rPr>
                <w:rFonts w:ascii="Times New Roman" w:hAnsi="Times New Roman" w:cs="Times New Roman"/>
                <w:b/>
                <w:bCs/>
                <w:sz w:val="24"/>
                <w:szCs w:val="24"/>
              </w:rPr>
              <w:t xml:space="preserve">Практическое занятие №2. </w:t>
            </w:r>
            <w:r w:rsidRPr="00767A9B">
              <w:rPr>
                <w:rFonts w:ascii="Times New Roman" w:hAnsi="Times New Roman" w:cs="Times New Roman"/>
                <w:bCs/>
                <w:sz w:val="24"/>
                <w:szCs w:val="24"/>
              </w:rPr>
              <w:t xml:space="preserve">Использование средств коммуникации </w:t>
            </w:r>
            <w:r w:rsidRPr="00767A9B">
              <w:rPr>
                <w:rFonts w:ascii="Times New Roman" w:hAnsi="Times New Roman" w:cs="Times New Roman"/>
                <w:bCs/>
                <w:sz w:val="24"/>
                <w:szCs w:val="24"/>
              </w:rPr>
              <w:br/>
              <w:t>для формирования доверия в общении.</w:t>
            </w:r>
          </w:p>
        </w:tc>
      </w:tr>
      <w:tr w:rsidR="00767A9B" w:rsidRPr="00767A9B" w14:paraId="76B293F0" w14:textId="77777777" w:rsidTr="00A1570A">
        <w:trPr>
          <w:trHeight w:val="293"/>
        </w:trPr>
        <w:tc>
          <w:tcPr>
            <w:tcW w:w="2694" w:type="dxa"/>
            <w:vMerge w:val="restart"/>
          </w:tcPr>
          <w:p w14:paraId="216AA21E" w14:textId="77777777" w:rsidR="00A1570A" w:rsidRPr="00767A9B" w:rsidRDefault="00A1570A" w:rsidP="00077FCF">
            <w:pPr>
              <w:shd w:val="clear" w:color="auto" w:fill="FFFFFF"/>
              <w:spacing w:line="276" w:lineRule="auto"/>
              <w:rPr>
                <w:rFonts w:ascii="Times New Roman" w:eastAsia="Times New Roman" w:hAnsi="Times New Roman" w:cs="Times New Roman"/>
                <w:b/>
                <w:sz w:val="24"/>
                <w:szCs w:val="24"/>
              </w:rPr>
            </w:pPr>
            <w:r w:rsidRPr="00767A9B">
              <w:rPr>
                <w:rFonts w:ascii="Times New Roman" w:eastAsia="Times New Roman" w:hAnsi="Times New Roman" w:cs="Times New Roman"/>
                <w:b/>
                <w:sz w:val="24"/>
                <w:szCs w:val="24"/>
              </w:rPr>
              <w:t>Тема 3.</w:t>
            </w:r>
          </w:p>
          <w:p w14:paraId="12DA1212" w14:textId="77777777" w:rsidR="00A1570A" w:rsidRPr="00767A9B" w:rsidRDefault="00A1570A" w:rsidP="00077FCF">
            <w:pPr>
              <w:shd w:val="clear" w:color="auto" w:fill="FFFFFF"/>
              <w:spacing w:line="276" w:lineRule="auto"/>
              <w:rPr>
                <w:rFonts w:ascii="Times New Roman" w:eastAsia="Times New Roman" w:hAnsi="Times New Roman" w:cs="Times New Roman"/>
                <w:sz w:val="24"/>
                <w:szCs w:val="24"/>
              </w:rPr>
            </w:pPr>
            <w:r w:rsidRPr="00767A9B">
              <w:rPr>
                <w:rFonts w:ascii="Times New Roman" w:hAnsi="Times New Roman" w:cs="Times New Roman"/>
                <w:bCs/>
                <w:sz w:val="24"/>
                <w:szCs w:val="24"/>
              </w:rPr>
              <w:t xml:space="preserve">Техники слушания. Вопросы и ответы </w:t>
            </w:r>
            <w:r w:rsidRPr="00767A9B">
              <w:rPr>
                <w:rFonts w:ascii="Times New Roman" w:hAnsi="Times New Roman" w:cs="Times New Roman"/>
                <w:bCs/>
                <w:sz w:val="24"/>
                <w:szCs w:val="24"/>
              </w:rPr>
              <w:br/>
              <w:t>в межличностном общении</w:t>
            </w:r>
          </w:p>
        </w:tc>
        <w:tc>
          <w:tcPr>
            <w:tcW w:w="7229" w:type="dxa"/>
          </w:tcPr>
          <w:p w14:paraId="52F406B8" w14:textId="77777777" w:rsidR="00A1570A" w:rsidRPr="00767A9B" w:rsidRDefault="00A1570A" w:rsidP="00077FCF">
            <w:pPr>
              <w:shd w:val="clear" w:color="auto" w:fill="FFFFFF"/>
              <w:spacing w:line="276" w:lineRule="auto"/>
              <w:rPr>
                <w:rFonts w:ascii="Times New Roman" w:eastAsia="Times New Roman" w:hAnsi="Times New Roman" w:cs="Times New Roman"/>
                <w:b/>
                <w:bCs/>
                <w:sz w:val="24"/>
                <w:szCs w:val="24"/>
              </w:rPr>
            </w:pPr>
            <w:r w:rsidRPr="00767A9B">
              <w:rPr>
                <w:rFonts w:ascii="Times New Roman" w:eastAsia="Times New Roman" w:hAnsi="Times New Roman" w:cs="Times New Roman"/>
                <w:b/>
                <w:bCs/>
                <w:sz w:val="24"/>
                <w:szCs w:val="24"/>
              </w:rPr>
              <w:t>Содержание учебного материала</w:t>
            </w:r>
          </w:p>
        </w:tc>
      </w:tr>
      <w:tr w:rsidR="00767A9B" w:rsidRPr="00767A9B" w14:paraId="39EBC6C5" w14:textId="77777777" w:rsidTr="00A1570A">
        <w:trPr>
          <w:trHeight w:val="540"/>
        </w:trPr>
        <w:tc>
          <w:tcPr>
            <w:tcW w:w="2694" w:type="dxa"/>
            <w:vMerge/>
          </w:tcPr>
          <w:p w14:paraId="3BE248E3" w14:textId="77777777" w:rsidR="00A1570A" w:rsidRPr="00767A9B" w:rsidRDefault="00A1570A" w:rsidP="00077FCF">
            <w:pPr>
              <w:shd w:val="clear" w:color="auto" w:fill="FFFFFF"/>
              <w:spacing w:line="276" w:lineRule="auto"/>
              <w:rPr>
                <w:rFonts w:ascii="Times New Roman" w:eastAsia="Times New Roman" w:hAnsi="Times New Roman" w:cs="Times New Roman"/>
                <w:b/>
                <w:sz w:val="24"/>
                <w:szCs w:val="24"/>
              </w:rPr>
            </w:pPr>
          </w:p>
        </w:tc>
        <w:tc>
          <w:tcPr>
            <w:tcW w:w="7229" w:type="dxa"/>
          </w:tcPr>
          <w:p w14:paraId="7312F91D" w14:textId="77777777" w:rsidR="00A1570A" w:rsidRPr="00767A9B" w:rsidRDefault="00A1570A" w:rsidP="00077FCF">
            <w:pPr>
              <w:shd w:val="clear" w:color="auto" w:fill="FFFFFF"/>
              <w:spacing w:line="276" w:lineRule="auto"/>
              <w:jc w:val="both"/>
              <w:rPr>
                <w:rFonts w:ascii="Times New Roman" w:hAnsi="Times New Roman" w:cs="Times New Roman"/>
                <w:b/>
                <w:bCs/>
                <w:sz w:val="24"/>
                <w:szCs w:val="24"/>
              </w:rPr>
            </w:pPr>
            <w:r w:rsidRPr="00767A9B">
              <w:rPr>
                <w:rFonts w:ascii="Times New Roman" w:eastAsia="Times New Roman" w:hAnsi="Times New Roman" w:cs="Times New Roman"/>
                <w:bCs/>
                <w:sz w:val="24"/>
                <w:szCs w:val="24"/>
              </w:rPr>
              <w:t>Значение и особенности умения слушать в общении.</w:t>
            </w:r>
            <w:r w:rsidRPr="00767A9B">
              <w:rPr>
                <w:rFonts w:ascii="Times New Roman" w:eastAsia="Times New Roman" w:hAnsi="Times New Roman" w:cs="Times New Roman"/>
                <w:sz w:val="24"/>
                <w:szCs w:val="24"/>
              </w:rPr>
              <w:t xml:space="preserve"> Трудности слушания. Техники слушания. Виды и правила использования вопросов в общении.</w:t>
            </w:r>
          </w:p>
        </w:tc>
      </w:tr>
      <w:tr w:rsidR="00767A9B" w:rsidRPr="00767A9B" w14:paraId="491E9937" w14:textId="77777777" w:rsidTr="00A1570A">
        <w:trPr>
          <w:trHeight w:val="300"/>
        </w:trPr>
        <w:tc>
          <w:tcPr>
            <w:tcW w:w="2694" w:type="dxa"/>
            <w:vMerge/>
          </w:tcPr>
          <w:p w14:paraId="25354983" w14:textId="77777777" w:rsidR="00A1570A" w:rsidRPr="00767A9B" w:rsidRDefault="00A1570A" w:rsidP="00077FCF">
            <w:pPr>
              <w:shd w:val="clear" w:color="auto" w:fill="FFFFFF"/>
              <w:spacing w:line="276" w:lineRule="auto"/>
              <w:rPr>
                <w:rFonts w:ascii="Times New Roman" w:eastAsia="Times New Roman" w:hAnsi="Times New Roman" w:cs="Times New Roman"/>
                <w:b/>
                <w:sz w:val="24"/>
                <w:szCs w:val="24"/>
              </w:rPr>
            </w:pPr>
          </w:p>
        </w:tc>
        <w:tc>
          <w:tcPr>
            <w:tcW w:w="7229" w:type="dxa"/>
          </w:tcPr>
          <w:p w14:paraId="0851E72F" w14:textId="77777777" w:rsidR="00A1570A" w:rsidRPr="00767A9B" w:rsidRDefault="00A1570A" w:rsidP="00077FCF">
            <w:pPr>
              <w:shd w:val="clear" w:color="auto" w:fill="FFFFFF"/>
              <w:spacing w:line="276" w:lineRule="auto"/>
              <w:rPr>
                <w:rFonts w:ascii="Times New Roman" w:eastAsia="Times New Roman" w:hAnsi="Times New Roman" w:cs="Times New Roman"/>
                <w:b/>
                <w:bCs/>
                <w:sz w:val="24"/>
                <w:szCs w:val="24"/>
              </w:rPr>
            </w:pPr>
            <w:r w:rsidRPr="00767A9B">
              <w:rPr>
                <w:rFonts w:ascii="Times New Roman" w:eastAsia="Times New Roman" w:hAnsi="Times New Roman" w:cs="Times New Roman"/>
                <w:b/>
                <w:bCs/>
                <w:sz w:val="24"/>
                <w:szCs w:val="24"/>
              </w:rPr>
              <w:t>В том числе практических занятий</w:t>
            </w:r>
          </w:p>
        </w:tc>
      </w:tr>
      <w:tr w:rsidR="00767A9B" w:rsidRPr="00767A9B" w14:paraId="44776727" w14:textId="77777777" w:rsidTr="00A1570A">
        <w:trPr>
          <w:trHeight w:val="150"/>
        </w:trPr>
        <w:tc>
          <w:tcPr>
            <w:tcW w:w="2694" w:type="dxa"/>
            <w:vMerge/>
          </w:tcPr>
          <w:p w14:paraId="35E8B417" w14:textId="77777777" w:rsidR="00A1570A" w:rsidRPr="00767A9B" w:rsidRDefault="00A1570A" w:rsidP="00077FCF">
            <w:pPr>
              <w:shd w:val="clear" w:color="auto" w:fill="FFFFFF"/>
              <w:spacing w:line="276" w:lineRule="auto"/>
              <w:rPr>
                <w:rFonts w:ascii="Times New Roman" w:eastAsia="Times New Roman" w:hAnsi="Times New Roman" w:cs="Times New Roman"/>
                <w:b/>
                <w:sz w:val="24"/>
                <w:szCs w:val="24"/>
              </w:rPr>
            </w:pPr>
          </w:p>
        </w:tc>
        <w:tc>
          <w:tcPr>
            <w:tcW w:w="7229" w:type="dxa"/>
          </w:tcPr>
          <w:p w14:paraId="3B51996B" w14:textId="77777777" w:rsidR="00A1570A" w:rsidRPr="00767A9B" w:rsidRDefault="00A1570A" w:rsidP="00077FCF">
            <w:pPr>
              <w:shd w:val="clear" w:color="auto" w:fill="FFFFFF"/>
              <w:spacing w:line="276" w:lineRule="auto"/>
              <w:jc w:val="both"/>
              <w:rPr>
                <w:rFonts w:ascii="Times New Roman" w:hAnsi="Times New Roman" w:cs="Times New Roman"/>
                <w:bCs/>
                <w:sz w:val="24"/>
                <w:szCs w:val="24"/>
              </w:rPr>
            </w:pPr>
            <w:r w:rsidRPr="00767A9B">
              <w:rPr>
                <w:rFonts w:ascii="Times New Roman" w:hAnsi="Times New Roman" w:cs="Times New Roman"/>
                <w:b/>
                <w:bCs/>
                <w:sz w:val="24"/>
                <w:szCs w:val="24"/>
              </w:rPr>
              <w:t xml:space="preserve">Практическое занятие №3. </w:t>
            </w:r>
            <w:r w:rsidRPr="00767A9B">
              <w:rPr>
                <w:rFonts w:ascii="Times New Roman" w:hAnsi="Times New Roman" w:cs="Times New Roman"/>
                <w:bCs/>
                <w:sz w:val="24"/>
                <w:szCs w:val="24"/>
              </w:rPr>
              <w:t xml:space="preserve">Организация эффективного слушания </w:t>
            </w:r>
            <w:r w:rsidRPr="00767A9B">
              <w:rPr>
                <w:rFonts w:ascii="Times New Roman" w:hAnsi="Times New Roman" w:cs="Times New Roman"/>
                <w:bCs/>
                <w:sz w:val="24"/>
                <w:szCs w:val="24"/>
              </w:rPr>
              <w:br/>
              <w:t>в общении.</w:t>
            </w:r>
          </w:p>
        </w:tc>
      </w:tr>
      <w:tr w:rsidR="00767A9B" w:rsidRPr="00767A9B" w14:paraId="3FED57D0" w14:textId="77777777" w:rsidTr="00A1570A">
        <w:trPr>
          <w:trHeight w:val="317"/>
        </w:trPr>
        <w:tc>
          <w:tcPr>
            <w:tcW w:w="2694" w:type="dxa"/>
            <w:vMerge w:val="restart"/>
          </w:tcPr>
          <w:p w14:paraId="33BD0F5F" w14:textId="77777777" w:rsidR="00A1570A" w:rsidRPr="00767A9B" w:rsidRDefault="00A1570A" w:rsidP="00077FCF">
            <w:pPr>
              <w:shd w:val="clear" w:color="auto" w:fill="FFFFFF"/>
              <w:spacing w:line="276" w:lineRule="auto"/>
              <w:rPr>
                <w:rFonts w:ascii="Times New Roman" w:eastAsia="Times New Roman" w:hAnsi="Times New Roman" w:cs="Times New Roman"/>
                <w:b/>
                <w:sz w:val="24"/>
                <w:szCs w:val="24"/>
              </w:rPr>
            </w:pPr>
            <w:r w:rsidRPr="00767A9B">
              <w:rPr>
                <w:rFonts w:ascii="Times New Roman" w:eastAsia="Times New Roman" w:hAnsi="Times New Roman" w:cs="Times New Roman"/>
                <w:b/>
                <w:sz w:val="24"/>
                <w:szCs w:val="24"/>
              </w:rPr>
              <w:t>Тема 4.</w:t>
            </w:r>
          </w:p>
          <w:p w14:paraId="77037EEF" w14:textId="77777777" w:rsidR="00A1570A" w:rsidRPr="00767A9B" w:rsidRDefault="00A1570A" w:rsidP="00077FCF">
            <w:pPr>
              <w:shd w:val="clear" w:color="auto" w:fill="FFFFFF"/>
              <w:spacing w:line="276" w:lineRule="auto"/>
              <w:rPr>
                <w:rFonts w:ascii="Times New Roman" w:eastAsia="Times New Roman" w:hAnsi="Times New Roman" w:cs="Times New Roman"/>
                <w:sz w:val="24"/>
                <w:szCs w:val="24"/>
              </w:rPr>
            </w:pPr>
            <w:r w:rsidRPr="00767A9B">
              <w:rPr>
                <w:rFonts w:ascii="Times New Roman" w:hAnsi="Times New Roman" w:cs="Times New Roman"/>
                <w:bCs/>
                <w:sz w:val="24"/>
                <w:szCs w:val="24"/>
              </w:rPr>
              <w:t>Межличностное взаимодействие</w:t>
            </w:r>
          </w:p>
        </w:tc>
        <w:tc>
          <w:tcPr>
            <w:tcW w:w="7229" w:type="dxa"/>
          </w:tcPr>
          <w:p w14:paraId="5C298558" w14:textId="77777777" w:rsidR="00A1570A" w:rsidRPr="00767A9B" w:rsidRDefault="00A1570A" w:rsidP="00077FCF">
            <w:pPr>
              <w:shd w:val="clear" w:color="auto" w:fill="FFFFFF"/>
              <w:spacing w:line="276" w:lineRule="auto"/>
              <w:rPr>
                <w:rFonts w:ascii="Times New Roman" w:eastAsia="Times New Roman" w:hAnsi="Times New Roman" w:cs="Times New Roman"/>
                <w:b/>
                <w:bCs/>
                <w:sz w:val="24"/>
                <w:szCs w:val="24"/>
              </w:rPr>
            </w:pPr>
            <w:r w:rsidRPr="00767A9B">
              <w:rPr>
                <w:rFonts w:ascii="Times New Roman" w:eastAsia="Times New Roman" w:hAnsi="Times New Roman" w:cs="Times New Roman"/>
                <w:b/>
                <w:bCs/>
                <w:sz w:val="24"/>
                <w:szCs w:val="24"/>
              </w:rPr>
              <w:t>Содержание учебного материала</w:t>
            </w:r>
          </w:p>
        </w:tc>
      </w:tr>
      <w:tr w:rsidR="00767A9B" w:rsidRPr="00767A9B" w14:paraId="0D723189" w14:textId="77777777" w:rsidTr="00A1570A">
        <w:trPr>
          <w:trHeight w:val="225"/>
        </w:trPr>
        <w:tc>
          <w:tcPr>
            <w:tcW w:w="2694" w:type="dxa"/>
            <w:vMerge/>
          </w:tcPr>
          <w:p w14:paraId="0F4E8E0C" w14:textId="77777777" w:rsidR="00A1570A" w:rsidRPr="00767A9B" w:rsidRDefault="00A1570A" w:rsidP="00077FCF">
            <w:pPr>
              <w:shd w:val="clear" w:color="auto" w:fill="FFFFFF"/>
              <w:spacing w:line="276" w:lineRule="auto"/>
              <w:rPr>
                <w:rFonts w:ascii="Times New Roman" w:eastAsia="Times New Roman" w:hAnsi="Times New Roman" w:cs="Times New Roman"/>
                <w:b/>
                <w:sz w:val="24"/>
                <w:szCs w:val="24"/>
              </w:rPr>
            </w:pPr>
          </w:p>
        </w:tc>
        <w:tc>
          <w:tcPr>
            <w:tcW w:w="7229" w:type="dxa"/>
          </w:tcPr>
          <w:p w14:paraId="53AC20C6" w14:textId="77777777" w:rsidR="00A1570A" w:rsidRPr="00767A9B" w:rsidRDefault="00A1570A" w:rsidP="00077FCF">
            <w:pPr>
              <w:shd w:val="clear" w:color="auto" w:fill="FFFFFF"/>
              <w:spacing w:line="276" w:lineRule="auto"/>
              <w:jc w:val="both"/>
              <w:rPr>
                <w:rFonts w:ascii="Times New Roman" w:hAnsi="Times New Roman" w:cs="Times New Roman"/>
                <w:b/>
                <w:bCs/>
                <w:sz w:val="24"/>
                <w:szCs w:val="24"/>
              </w:rPr>
            </w:pPr>
            <w:r w:rsidRPr="00767A9B">
              <w:rPr>
                <w:rFonts w:ascii="Times New Roman" w:eastAsia="Times New Roman" w:hAnsi="Times New Roman" w:cs="Times New Roman"/>
                <w:bCs/>
                <w:sz w:val="24"/>
                <w:szCs w:val="24"/>
              </w:rPr>
              <w:t>Структура, сценарии и механизмы межличностного взаимодействия.</w:t>
            </w:r>
            <w:r w:rsidRPr="00767A9B">
              <w:rPr>
                <w:rFonts w:ascii="Times New Roman" w:eastAsia="Times New Roman" w:hAnsi="Times New Roman" w:cs="Times New Roman"/>
                <w:sz w:val="24"/>
                <w:szCs w:val="24"/>
              </w:rPr>
              <w:t xml:space="preserve"> Уровни общения. Виды взаимодействия. Убеждение и внушение в общении. </w:t>
            </w:r>
            <w:r w:rsidRPr="00767A9B">
              <w:rPr>
                <w:rFonts w:ascii="Times New Roman" w:hAnsi="Times New Roman" w:cs="Times New Roman"/>
                <w:sz w:val="24"/>
                <w:szCs w:val="24"/>
              </w:rPr>
              <w:t>Внешние и внутренние факторы аттракции. Механизмы аттракции. Приемы аттракции. Формирование доверительности в общении.</w:t>
            </w:r>
          </w:p>
        </w:tc>
      </w:tr>
      <w:tr w:rsidR="00767A9B" w:rsidRPr="00767A9B" w14:paraId="2A16106F" w14:textId="77777777" w:rsidTr="00A1570A">
        <w:trPr>
          <w:trHeight w:val="365"/>
        </w:trPr>
        <w:tc>
          <w:tcPr>
            <w:tcW w:w="2694" w:type="dxa"/>
            <w:vMerge/>
          </w:tcPr>
          <w:p w14:paraId="70E313EE" w14:textId="77777777" w:rsidR="00A1570A" w:rsidRPr="00767A9B" w:rsidRDefault="00A1570A" w:rsidP="00077FCF">
            <w:pPr>
              <w:shd w:val="clear" w:color="auto" w:fill="FFFFFF"/>
              <w:spacing w:line="276" w:lineRule="auto"/>
              <w:rPr>
                <w:rFonts w:ascii="Times New Roman" w:eastAsia="Times New Roman" w:hAnsi="Times New Roman" w:cs="Times New Roman"/>
                <w:b/>
                <w:sz w:val="24"/>
                <w:szCs w:val="24"/>
              </w:rPr>
            </w:pPr>
          </w:p>
        </w:tc>
        <w:tc>
          <w:tcPr>
            <w:tcW w:w="7229" w:type="dxa"/>
          </w:tcPr>
          <w:p w14:paraId="52809662" w14:textId="77777777" w:rsidR="00A1570A" w:rsidRPr="00767A9B" w:rsidRDefault="00A1570A" w:rsidP="00077FCF">
            <w:pPr>
              <w:shd w:val="clear" w:color="auto" w:fill="FFFFFF"/>
              <w:spacing w:line="276" w:lineRule="auto"/>
              <w:rPr>
                <w:rFonts w:ascii="Times New Roman" w:eastAsia="Times New Roman" w:hAnsi="Times New Roman" w:cs="Times New Roman"/>
                <w:b/>
                <w:bCs/>
                <w:sz w:val="24"/>
                <w:szCs w:val="24"/>
              </w:rPr>
            </w:pPr>
            <w:r w:rsidRPr="00767A9B">
              <w:rPr>
                <w:rFonts w:ascii="Times New Roman" w:eastAsia="Times New Roman" w:hAnsi="Times New Roman" w:cs="Times New Roman"/>
                <w:b/>
                <w:bCs/>
                <w:sz w:val="24"/>
                <w:szCs w:val="24"/>
              </w:rPr>
              <w:t>В том числе практических занятий</w:t>
            </w:r>
          </w:p>
        </w:tc>
      </w:tr>
      <w:tr w:rsidR="00767A9B" w:rsidRPr="00767A9B" w14:paraId="58544123" w14:textId="77777777" w:rsidTr="00A1570A">
        <w:trPr>
          <w:trHeight w:val="303"/>
        </w:trPr>
        <w:tc>
          <w:tcPr>
            <w:tcW w:w="2694" w:type="dxa"/>
            <w:vMerge/>
          </w:tcPr>
          <w:p w14:paraId="2B813C35" w14:textId="77777777" w:rsidR="00A1570A" w:rsidRPr="00767A9B" w:rsidRDefault="00A1570A" w:rsidP="00077FCF">
            <w:pPr>
              <w:shd w:val="clear" w:color="auto" w:fill="FFFFFF"/>
              <w:spacing w:line="276" w:lineRule="auto"/>
              <w:rPr>
                <w:rFonts w:ascii="Times New Roman" w:eastAsia="Times New Roman" w:hAnsi="Times New Roman" w:cs="Times New Roman"/>
                <w:b/>
                <w:sz w:val="24"/>
                <w:szCs w:val="24"/>
              </w:rPr>
            </w:pPr>
          </w:p>
        </w:tc>
        <w:tc>
          <w:tcPr>
            <w:tcW w:w="7229" w:type="dxa"/>
          </w:tcPr>
          <w:p w14:paraId="17EF747B" w14:textId="77777777" w:rsidR="00A1570A" w:rsidRPr="00767A9B" w:rsidRDefault="00A1570A" w:rsidP="00077FCF">
            <w:pPr>
              <w:shd w:val="clear" w:color="auto" w:fill="FFFFFF"/>
              <w:spacing w:line="276" w:lineRule="auto"/>
              <w:jc w:val="both"/>
              <w:rPr>
                <w:rFonts w:ascii="Times New Roman" w:eastAsia="Times New Roman" w:hAnsi="Times New Roman" w:cs="Times New Roman"/>
                <w:bCs/>
                <w:sz w:val="24"/>
                <w:szCs w:val="24"/>
              </w:rPr>
            </w:pPr>
            <w:r w:rsidRPr="00767A9B">
              <w:rPr>
                <w:rFonts w:ascii="Times New Roman" w:hAnsi="Times New Roman" w:cs="Times New Roman"/>
                <w:b/>
                <w:bCs/>
                <w:sz w:val="24"/>
                <w:szCs w:val="24"/>
              </w:rPr>
              <w:t xml:space="preserve">Практическое занятие №4. </w:t>
            </w:r>
            <w:r w:rsidRPr="00767A9B">
              <w:rPr>
                <w:rFonts w:ascii="Times New Roman" w:eastAsia="Times New Roman" w:hAnsi="Times New Roman" w:cs="Times New Roman"/>
                <w:bCs/>
                <w:sz w:val="24"/>
                <w:szCs w:val="24"/>
              </w:rPr>
              <w:t>Сценарии и механизмы межличностного взаимодействия.</w:t>
            </w:r>
          </w:p>
        </w:tc>
      </w:tr>
      <w:tr w:rsidR="00767A9B" w:rsidRPr="00767A9B" w14:paraId="1AE3B773" w14:textId="77777777" w:rsidTr="00A1570A">
        <w:trPr>
          <w:trHeight w:val="239"/>
        </w:trPr>
        <w:tc>
          <w:tcPr>
            <w:tcW w:w="2694" w:type="dxa"/>
            <w:vMerge w:val="restart"/>
          </w:tcPr>
          <w:p w14:paraId="3353CD3B" w14:textId="77777777" w:rsidR="00A1570A" w:rsidRPr="00767A9B" w:rsidRDefault="00A1570A" w:rsidP="00077FCF">
            <w:pPr>
              <w:shd w:val="clear" w:color="auto" w:fill="FFFFFF"/>
              <w:spacing w:line="276" w:lineRule="auto"/>
              <w:rPr>
                <w:rFonts w:ascii="Times New Roman" w:eastAsia="Times New Roman" w:hAnsi="Times New Roman" w:cs="Times New Roman"/>
                <w:b/>
                <w:sz w:val="24"/>
                <w:szCs w:val="24"/>
              </w:rPr>
            </w:pPr>
            <w:r w:rsidRPr="00767A9B">
              <w:rPr>
                <w:rFonts w:ascii="Times New Roman" w:eastAsia="Times New Roman" w:hAnsi="Times New Roman" w:cs="Times New Roman"/>
                <w:b/>
                <w:sz w:val="24"/>
                <w:szCs w:val="24"/>
              </w:rPr>
              <w:t>Тема 5.</w:t>
            </w:r>
          </w:p>
          <w:p w14:paraId="30F53164" w14:textId="77777777" w:rsidR="00A1570A" w:rsidRPr="00767A9B" w:rsidRDefault="00A1570A" w:rsidP="00077FCF">
            <w:pPr>
              <w:shd w:val="clear" w:color="auto" w:fill="FFFFFF"/>
              <w:spacing w:line="276" w:lineRule="auto"/>
              <w:rPr>
                <w:rFonts w:ascii="Times New Roman" w:eastAsia="Times New Roman" w:hAnsi="Times New Roman" w:cs="Times New Roman"/>
                <w:sz w:val="24"/>
                <w:szCs w:val="24"/>
              </w:rPr>
            </w:pPr>
            <w:r w:rsidRPr="00767A9B">
              <w:rPr>
                <w:rFonts w:ascii="Times New Roman" w:hAnsi="Times New Roman" w:cs="Times New Roman"/>
                <w:bCs/>
                <w:sz w:val="24"/>
                <w:szCs w:val="24"/>
              </w:rPr>
              <w:t xml:space="preserve">Восприятие </w:t>
            </w:r>
            <w:r w:rsidRPr="00767A9B">
              <w:rPr>
                <w:rFonts w:ascii="Times New Roman" w:hAnsi="Times New Roman" w:cs="Times New Roman"/>
                <w:bCs/>
                <w:sz w:val="24"/>
                <w:szCs w:val="24"/>
              </w:rPr>
              <w:br/>
              <w:t>и понимание людьми друг друга в процессе общения</w:t>
            </w:r>
          </w:p>
        </w:tc>
        <w:tc>
          <w:tcPr>
            <w:tcW w:w="7229" w:type="dxa"/>
          </w:tcPr>
          <w:p w14:paraId="4974A4D1" w14:textId="77777777" w:rsidR="00A1570A" w:rsidRPr="00767A9B" w:rsidRDefault="00A1570A" w:rsidP="00077FCF">
            <w:pPr>
              <w:shd w:val="clear" w:color="auto" w:fill="FFFFFF"/>
              <w:spacing w:line="276" w:lineRule="auto"/>
              <w:rPr>
                <w:rFonts w:ascii="Times New Roman" w:eastAsia="Times New Roman" w:hAnsi="Times New Roman" w:cs="Times New Roman"/>
                <w:b/>
                <w:bCs/>
                <w:sz w:val="24"/>
                <w:szCs w:val="24"/>
              </w:rPr>
            </w:pPr>
            <w:r w:rsidRPr="00767A9B">
              <w:rPr>
                <w:rFonts w:ascii="Times New Roman" w:eastAsia="Times New Roman" w:hAnsi="Times New Roman" w:cs="Times New Roman"/>
                <w:b/>
                <w:bCs/>
                <w:sz w:val="24"/>
                <w:szCs w:val="24"/>
              </w:rPr>
              <w:t>Содержание учебного материала</w:t>
            </w:r>
          </w:p>
        </w:tc>
      </w:tr>
      <w:tr w:rsidR="00767A9B" w:rsidRPr="00767A9B" w14:paraId="1AE653EC" w14:textId="77777777" w:rsidTr="00A1570A">
        <w:trPr>
          <w:trHeight w:val="465"/>
        </w:trPr>
        <w:tc>
          <w:tcPr>
            <w:tcW w:w="2694" w:type="dxa"/>
            <w:vMerge/>
          </w:tcPr>
          <w:p w14:paraId="2D01823B" w14:textId="77777777" w:rsidR="00A1570A" w:rsidRPr="00767A9B" w:rsidRDefault="00A1570A" w:rsidP="00077FCF">
            <w:pPr>
              <w:shd w:val="clear" w:color="auto" w:fill="FFFFFF"/>
              <w:spacing w:line="276" w:lineRule="auto"/>
              <w:rPr>
                <w:rFonts w:ascii="Times New Roman" w:eastAsia="Times New Roman" w:hAnsi="Times New Roman" w:cs="Times New Roman"/>
                <w:b/>
                <w:sz w:val="24"/>
                <w:szCs w:val="24"/>
              </w:rPr>
            </w:pPr>
          </w:p>
        </w:tc>
        <w:tc>
          <w:tcPr>
            <w:tcW w:w="7229" w:type="dxa"/>
          </w:tcPr>
          <w:p w14:paraId="2DEDE7E7" w14:textId="77777777" w:rsidR="00A1570A" w:rsidRPr="00767A9B" w:rsidRDefault="00A1570A" w:rsidP="00077FCF">
            <w:pPr>
              <w:shd w:val="clear" w:color="auto" w:fill="FFFFFF"/>
              <w:spacing w:line="276" w:lineRule="auto"/>
              <w:jc w:val="both"/>
              <w:rPr>
                <w:rFonts w:ascii="Times New Roman" w:hAnsi="Times New Roman" w:cs="Times New Roman"/>
                <w:b/>
                <w:bCs/>
                <w:sz w:val="24"/>
                <w:szCs w:val="24"/>
              </w:rPr>
            </w:pPr>
            <w:r w:rsidRPr="00767A9B">
              <w:rPr>
                <w:rFonts w:ascii="Times New Roman" w:hAnsi="Times New Roman" w:cs="Times New Roman"/>
                <w:bCs/>
                <w:sz w:val="24"/>
                <w:szCs w:val="24"/>
              </w:rPr>
              <w:t>Первое впечатление. Ошибки и феномены первого впечатления. Направленное формирование первого впечатления.</w:t>
            </w:r>
            <w:r w:rsidRPr="00767A9B">
              <w:rPr>
                <w:rFonts w:ascii="Times New Roman" w:hAnsi="Times New Roman" w:cs="Times New Roman"/>
                <w:sz w:val="24"/>
                <w:szCs w:val="24"/>
              </w:rPr>
              <w:t xml:space="preserve"> Психологические основы межличностного понимания. Механизмы понимания.</w:t>
            </w:r>
          </w:p>
        </w:tc>
      </w:tr>
      <w:tr w:rsidR="00767A9B" w:rsidRPr="00767A9B" w14:paraId="4AB4B13E" w14:textId="77777777" w:rsidTr="00A1570A">
        <w:trPr>
          <w:trHeight w:val="323"/>
        </w:trPr>
        <w:tc>
          <w:tcPr>
            <w:tcW w:w="2694" w:type="dxa"/>
            <w:vMerge/>
          </w:tcPr>
          <w:p w14:paraId="112E57C2" w14:textId="77777777" w:rsidR="00A1570A" w:rsidRPr="00767A9B" w:rsidRDefault="00A1570A" w:rsidP="00077FCF">
            <w:pPr>
              <w:shd w:val="clear" w:color="auto" w:fill="FFFFFF"/>
              <w:spacing w:line="276" w:lineRule="auto"/>
              <w:rPr>
                <w:rFonts w:ascii="Times New Roman" w:eastAsia="Times New Roman" w:hAnsi="Times New Roman" w:cs="Times New Roman"/>
                <w:b/>
                <w:sz w:val="24"/>
                <w:szCs w:val="24"/>
              </w:rPr>
            </w:pPr>
          </w:p>
        </w:tc>
        <w:tc>
          <w:tcPr>
            <w:tcW w:w="7229" w:type="dxa"/>
          </w:tcPr>
          <w:p w14:paraId="39E96AD8" w14:textId="77777777" w:rsidR="00A1570A" w:rsidRPr="00767A9B" w:rsidRDefault="00A1570A" w:rsidP="00077FCF">
            <w:pPr>
              <w:shd w:val="clear" w:color="auto" w:fill="FFFFFF"/>
              <w:spacing w:line="276" w:lineRule="auto"/>
              <w:rPr>
                <w:rFonts w:ascii="Times New Roman" w:eastAsia="Times New Roman" w:hAnsi="Times New Roman" w:cs="Times New Roman"/>
                <w:b/>
                <w:bCs/>
                <w:sz w:val="24"/>
                <w:szCs w:val="24"/>
              </w:rPr>
            </w:pPr>
            <w:r w:rsidRPr="00767A9B">
              <w:rPr>
                <w:rFonts w:ascii="Times New Roman" w:eastAsia="Times New Roman" w:hAnsi="Times New Roman" w:cs="Times New Roman"/>
                <w:b/>
                <w:bCs/>
                <w:sz w:val="24"/>
                <w:szCs w:val="24"/>
              </w:rPr>
              <w:t>В том числе практических занятий</w:t>
            </w:r>
          </w:p>
        </w:tc>
      </w:tr>
      <w:tr w:rsidR="00767A9B" w:rsidRPr="00767A9B" w14:paraId="0C30668D" w14:textId="77777777" w:rsidTr="00A1570A">
        <w:trPr>
          <w:trHeight w:val="514"/>
        </w:trPr>
        <w:tc>
          <w:tcPr>
            <w:tcW w:w="2694" w:type="dxa"/>
            <w:vMerge/>
          </w:tcPr>
          <w:p w14:paraId="11006A06" w14:textId="77777777" w:rsidR="00A1570A" w:rsidRPr="00767A9B" w:rsidRDefault="00A1570A" w:rsidP="00077FCF">
            <w:pPr>
              <w:shd w:val="clear" w:color="auto" w:fill="FFFFFF"/>
              <w:spacing w:line="276" w:lineRule="auto"/>
              <w:rPr>
                <w:rFonts w:ascii="Times New Roman" w:eastAsia="Times New Roman" w:hAnsi="Times New Roman" w:cs="Times New Roman"/>
                <w:b/>
                <w:sz w:val="24"/>
                <w:szCs w:val="24"/>
              </w:rPr>
            </w:pPr>
          </w:p>
        </w:tc>
        <w:tc>
          <w:tcPr>
            <w:tcW w:w="7229" w:type="dxa"/>
          </w:tcPr>
          <w:p w14:paraId="57F01B21" w14:textId="77777777" w:rsidR="00A1570A" w:rsidRPr="00767A9B" w:rsidRDefault="00A1570A" w:rsidP="00077FCF">
            <w:pPr>
              <w:shd w:val="clear" w:color="auto" w:fill="FFFFFF"/>
              <w:spacing w:line="276" w:lineRule="auto"/>
              <w:rPr>
                <w:rFonts w:ascii="Times New Roman" w:hAnsi="Times New Roman" w:cs="Times New Roman"/>
                <w:b/>
                <w:bCs/>
                <w:sz w:val="24"/>
                <w:szCs w:val="24"/>
              </w:rPr>
            </w:pPr>
            <w:r w:rsidRPr="00767A9B">
              <w:rPr>
                <w:rFonts w:ascii="Times New Roman" w:hAnsi="Times New Roman" w:cs="Times New Roman"/>
                <w:b/>
                <w:bCs/>
                <w:sz w:val="24"/>
                <w:szCs w:val="24"/>
              </w:rPr>
              <w:t>Практическое занятие №5.</w:t>
            </w:r>
            <w:r w:rsidRPr="00767A9B">
              <w:rPr>
                <w:rFonts w:ascii="Times New Roman" w:hAnsi="Times New Roman" w:cs="Times New Roman"/>
                <w:bCs/>
                <w:sz w:val="24"/>
                <w:szCs w:val="24"/>
              </w:rPr>
              <w:t xml:space="preserve"> Приемы формирования первого впечатления.</w:t>
            </w:r>
          </w:p>
          <w:p w14:paraId="314DAE9C" w14:textId="77777777" w:rsidR="00A1570A" w:rsidRPr="00767A9B" w:rsidRDefault="00A1570A" w:rsidP="00077FCF">
            <w:pPr>
              <w:shd w:val="clear" w:color="auto" w:fill="FFFFFF"/>
              <w:spacing w:line="276" w:lineRule="auto"/>
              <w:rPr>
                <w:rFonts w:ascii="Times New Roman" w:hAnsi="Times New Roman" w:cs="Times New Roman"/>
                <w:b/>
                <w:bCs/>
                <w:sz w:val="24"/>
                <w:szCs w:val="24"/>
              </w:rPr>
            </w:pPr>
            <w:r w:rsidRPr="00767A9B">
              <w:rPr>
                <w:rFonts w:ascii="Times New Roman" w:hAnsi="Times New Roman" w:cs="Times New Roman"/>
                <w:b/>
                <w:bCs/>
                <w:sz w:val="24"/>
                <w:szCs w:val="24"/>
              </w:rPr>
              <w:t xml:space="preserve">Практическое занятие №6. </w:t>
            </w:r>
            <w:r w:rsidRPr="00767A9B">
              <w:rPr>
                <w:rFonts w:ascii="Times New Roman" w:hAnsi="Times New Roman" w:cs="Times New Roman"/>
                <w:bCs/>
                <w:sz w:val="24"/>
                <w:szCs w:val="24"/>
              </w:rPr>
              <w:t>Факторы формирования аттракции.</w:t>
            </w:r>
          </w:p>
        </w:tc>
      </w:tr>
      <w:tr w:rsidR="00767A9B" w:rsidRPr="00767A9B" w14:paraId="1E3FA080" w14:textId="77777777" w:rsidTr="00A1570A">
        <w:trPr>
          <w:trHeight w:val="412"/>
        </w:trPr>
        <w:tc>
          <w:tcPr>
            <w:tcW w:w="2694" w:type="dxa"/>
            <w:vMerge w:val="restart"/>
          </w:tcPr>
          <w:p w14:paraId="37DAD476" w14:textId="77777777" w:rsidR="00A1570A" w:rsidRPr="00767A9B" w:rsidRDefault="00A1570A" w:rsidP="00077FCF">
            <w:pPr>
              <w:shd w:val="clear" w:color="auto" w:fill="FFFFFF"/>
              <w:spacing w:line="276" w:lineRule="auto"/>
              <w:rPr>
                <w:rFonts w:ascii="Times New Roman" w:eastAsia="Times New Roman" w:hAnsi="Times New Roman" w:cs="Times New Roman"/>
                <w:b/>
                <w:sz w:val="24"/>
                <w:szCs w:val="24"/>
              </w:rPr>
            </w:pPr>
            <w:r w:rsidRPr="00767A9B">
              <w:rPr>
                <w:rFonts w:ascii="Times New Roman" w:eastAsia="Times New Roman" w:hAnsi="Times New Roman" w:cs="Times New Roman"/>
                <w:b/>
                <w:sz w:val="24"/>
                <w:szCs w:val="24"/>
              </w:rPr>
              <w:t>Тема 6.</w:t>
            </w:r>
          </w:p>
          <w:p w14:paraId="61159745" w14:textId="77777777" w:rsidR="00A1570A" w:rsidRPr="00767A9B" w:rsidRDefault="00A1570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767A9B">
              <w:rPr>
                <w:rFonts w:ascii="Times New Roman" w:hAnsi="Times New Roman" w:cs="Times New Roman"/>
                <w:sz w:val="24"/>
                <w:szCs w:val="24"/>
              </w:rPr>
              <w:t>Психологические</w:t>
            </w:r>
          </w:p>
          <w:p w14:paraId="14591B32" w14:textId="77777777" w:rsidR="00A1570A" w:rsidRPr="00767A9B" w:rsidRDefault="00A1570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767A9B">
              <w:rPr>
                <w:rFonts w:ascii="Times New Roman" w:hAnsi="Times New Roman" w:cs="Times New Roman"/>
                <w:sz w:val="24"/>
                <w:szCs w:val="24"/>
              </w:rPr>
              <w:t>аспекты ведения</w:t>
            </w:r>
          </w:p>
          <w:p w14:paraId="3974FA92" w14:textId="77777777" w:rsidR="00A1570A" w:rsidRPr="00767A9B" w:rsidRDefault="00A1570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767A9B">
              <w:rPr>
                <w:rFonts w:ascii="Times New Roman" w:hAnsi="Times New Roman" w:cs="Times New Roman"/>
                <w:sz w:val="24"/>
                <w:szCs w:val="24"/>
              </w:rPr>
              <w:t>беседы</w:t>
            </w:r>
          </w:p>
        </w:tc>
        <w:tc>
          <w:tcPr>
            <w:tcW w:w="7229" w:type="dxa"/>
          </w:tcPr>
          <w:p w14:paraId="57BD8FB9" w14:textId="77777777" w:rsidR="00A1570A" w:rsidRPr="00767A9B" w:rsidRDefault="00A1570A" w:rsidP="00077FCF">
            <w:pPr>
              <w:shd w:val="clear" w:color="auto" w:fill="FFFFFF"/>
              <w:spacing w:line="276" w:lineRule="auto"/>
              <w:rPr>
                <w:rFonts w:ascii="Times New Roman" w:eastAsia="Times New Roman" w:hAnsi="Times New Roman" w:cs="Times New Roman"/>
                <w:b/>
                <w:bCs/>
                <w:sz w:val="24"/>
                <w:szCs w:val="24"/>
              </w:rPr>
            </w:pPr>
            <w:r w:rsidRPr="00767A9B">
              <w:rPr>
                <w:rFonts w:ascii="Times New Roman" w:eastAsia="Times New Roman" w:hAnsi="Times New Roman" w:cs="Times New Roman"/>
                <w:b/>
                <w:bCs/>
                <w:sz w:val="24"/>
                <w:szCs w:val="24"/>
              </w:rPr>
              <w:t>Содержание учебного материала</w:t>
            </w:r>
          </w:p>
        </w:tc>
      </w:tr>
      <w:tr w:rsidR="00767A9B" w:rsidRPr="00767A9B" w14:paraId="2642D16A" w14:textId="77777777" w:rsidTr="00A1570A">
        <w:trPr>
          <w:trHeight w:val="525"/>
        </w:trPr>
        <w:tc>
          <w:tcPr>
            <w:tcW w:w="2694" w:type="dxa"/>
            <w:vMerge/>
          </w:tcPr>
          <w:p w14:paraId="09FCFE62" w14:textId="77777777" w:rsidR="00A1570A" w:rsidRPr="00767A9B" w:rsidRDefault="00A1570A" w:rsidP="00077FCF">
            <w:pPr>
              <w:shd w:val="clear" w:color="auto" w:fill="FFFFFF"/>
              <w:spacing w:line="276" w:lineRule="auto"/>
              <w:rPr>
                <w:rFonts w:ascii="Times New Roman" w:eastAsia="Times New Roman" w:hAnsi="Times New Roman" w:cs="Times New Roman"/>
                <w:b/>
                <w:sz w:val="24"/>
                <w:szCs w:val="24"/>
              </w:rPr>
            </w:pPr>
          </w:p>
        </w:tc>
        <w:tc>
          <w:tcPr>
            <w:tcW w:w="7229" w:type="dxa"/>
          </w:tcPr>
          <w:p w14:paraId="49B7ABB3" w14:textId="77777777" w:rsidR="00A1570A" w:rsidRPr="00767A9B" w:rsidRDefault="00A1570A" w:rsidP="00077FCF">
            <w:pPr>
              <w:shd w:val="clear" w:color="auto" w:fill="FFFFFF"/>
              <w:spacing w:line="276" w:lineRule="auto"/>
              <w:jc w:val="both"/>
              <w:rPr>
                <w:rFonts w:ascii="Times New Roman" w:hAnsi="Times New Roman" w:cs="Times New Roman"/>
                <w:b/>
                <w:bCs/>
                <w:sz w:val="24"/>
                <w:szCs w:val="24"/>
              </w:rPr>
            </w:pPr>
            <w:r w:rsidRPr="00767A9B">
              <w:rPr>
                <w:rFonts w:ascii="Times New Roman" w:hAnsi="Times New Roman" w:cs="Times New Roman"/>
                <w:sz w:val="24"/>
                <w:szCs w:val="24"/>
              </w:rPr>
              <w:t>Психология беседы, структура, правила, механизмы. Этические основы организации беседы. Правила и аспекты эффективного диалога. Эффективный психологический контакт и способы его установления.</w:t>
            </w:r>
          </w:p>
        </w:tc>
      </w:tr>
      <w:tr w:rsidR="00767A9B" w:rsidRPr="00767A9B" w14:paraId="28C9D604" w14:textId="77777777" w:rsidTr="00A1570A">
        <w:trPr>
          <w:trHeight w:val="345"/>
        </w:trPr>
        <w:tc>
          <w:tcPr>
            <w:tcW w:w="2694" w:type="dxa"/>
            <w:vMerge/>
          </w:tcPr>
          <w:p w14:paraId="6C688BBF" w14:textId="77777777" w:rsidR="00A1570A" w:rsidRPr="00767A9B" w:rsidRDefault="00A1570A" w:rsidP="00077FCF">
            <w:pPr>
              <w:shd w:val="clear" w:color="auto" w:fill="FFFFFF"/>
              <w:spacing w:line="276" w:lineRule="auto"/>
              <w:rPr>
                <w:rFonts w:ascii="Times New Roman" w:eastAsia="Times New Roman" w:hAnsi="Times New Roman" w:cs="Times New Roman"/>
                <w:b/>
                <w:sz w:val="24"/>
                <w:szCs w:val="24"/>
              </w:rPr>
            </w:pPr>
          </w:p>
        </w:tc>
        <w:tc>
          <w:tcPr>
            <w:tcW w:w="7229" w:type="dxa"/>
          </w:tcPr>
          <w:p w14:paraId="01C62017" w14:textId="77777777" w:rsidR="00A1570A" w:rsidRPr="00767A9B" w:rsidRDefault="00A1570A" w:rsidP="00077FCF">
            <w:pPr>
              <w:shd w:val="clear" w:color="auto" w:fill="FFFFFF"/>
              <w:spacing w:line="276" w:lineRule="auto"/>
              <w:rPr>
                <w:rFonts w:ascii="Times New Roman" w:hAnsi="Times New Roman" w:cs="Times New Roman"/>
                <w:b/>
                <w:bCs/>
                <w:sz w:val="24"/>
                <w:szCs w:val="24"/>
              </w:rPr>
            </w:pPr>
            <w:r w:rsidRPr="00767A9B">
              <w:rPr>
                <w:rFonts w:ascii="Times New Roman" w:eastAsia="Times New Roman" w:hAnsi="Times New Roman" w:cs="Times New Roman"/>
                <w:b/>
                <w:bCs/>
                <w:sz w:val="24"/>
                <w:szCs w:val="24"/>
              </w:rPr>
              <w:t>В том числе практических занятий</w:t>
            </w:r>
          </w:p>
        </w:tc>
      </w:tr>
      <w:tr w:rsidR="00767A9B" w:rsidRPr="00767A9B" w14:paraId="1B11A4DB" w14:textId="77777777" w:rsidTr="00A1570A">
        <w:trPr>
          <w:trHeight w:val="285"/>
        </w:trPr>
        <w:tc>
          <w:tcPr>
            <w:tcW w:w="2694" w:type="dxa"/>
            <w:vMerge/>
          </w:tcPr>
          <w:p w14:paraId="6224321E" w14:textId="77777777" w:rsidR="00A1570A" w:rsidRPr="00767A9B" w:rsidRDefault="00A1570A" w:rsidP="00077FCF">
            <w:pPr>
              <w:shd w:val="clear" w:color="auto" w:fill="FFFFFF"/>
              <w:spacing w:line="276" w:lineRule="auto"/>
              <w:rPr>
                <w:rFonts w:ascii="Times New Roman" w:eastAsia="Times New Roman" w:hAnsi="Times New Roman" w:cs="Times New Roman"/>
                <w:b/>
                <w:sz w:val="24"/>
                <w:szCs w:val="24"/>
              </w:rPr>
            </w:pPr>
          </w:p>
        </w:tc>
        <w:tc>
          <w:tcPr>
            <w:tcW w:w="7229" w:type="dxa"/>
          </w:tcPr>
          <w:p w14:paraId="21A39180" w14:textId="77777777" w:rsidR="00A1570A" w:rsidRPr="00767A9B" w:rsidRDefault="00A1570A" w:rsidP="00077FCF">
            <w:pPr>
              <w:shd w:val="clear" w:color="auto" w:fill="FFFFFF"/>
              <w:spacing w:line="276" w:lineRule="auto"/>
              <w:rPr>
                <w:rFonts w:ascii="Times New Roman" w:hAnsi="Times New Roman" w:cs="Times New Roman"/>
                <w:bCs/>
                <w:sz w:val="24"/>
                <w:szCs w:val="24"/>
              </w:rPr>
            </w:pPr>
            <w:r w:rsidRPr="00767A9B">
              <w:rPr>
                <w:rFonts w:ascii="Times New Roman" w:hAnsi="Times New Roman" w:cs="Times New Roman"/>
                <w:b/>
                <w:bCs/>
                <w:sz w:val="24"/>
                <w:szCs w:val="24"/>
              </w:rPr>
              <w:t xml:space="preserve">Практическое занятие №7. </w:t>
            </w:r>
            <w:r w:rsidRPr="00767A9B">
              <w:rPr>
                <w:rFonts w:ascii="Times New Roman" w:hAnsi="Times New Roman" w:cs="Times New Roman"/>
                <w:bCs/>
                <w:sz w:val="24"/>
                <w:szCs w:val="24"/>
              </w:rPr>
              <w:t>Организация деловой беседы.</w:t>
            </w:r>
          </w:p>
        </w:tc>
      </w:tr>
      <w:tr w:rsidR="00767A9B" w:rsidRPr="00767A9B" w14:paraId="25E6468C" w14:textId="77777777" w:rsidTr="00A1570A">
        <w:trPr>
          <w:trHeight w:val="270"/>
        </w:trPr>
        <w:tc>
          <w:tcPr>
            <w:tcW w:w="2694" w:type="dxa"/>
            <w:vMerge w:val="restart"/>
          </w:tcPr>
          <w:p w14:paraId="0EEE38BB" w14:textId="77777777" w:rsidR="00A1570A" w:rsidRPr="00767A9B" w:rsidRDefault="00A1570A" w:rsidP="00077FCF">
            <w:pPr>
              <w:shd w:val="clear" w:color="auto" w:fill="FFFFFF"/>
              <w:spacing w:line="276" w:lineRule="auto"/>
              <w:rPr>
                <w:rFonts w:ascii="Times New Roman" w:eastAsia="Times New Roman" w:hAnsi="Times New Roman" w:cs="Times New Roman"/>
                <w:b/>
                <w:sz w:val="24"/>
                <w:szCs w:val="24"/>
              </w:rPr>
            </w:pPr>
            <w:r w:rsidRPr="00767A9B">
              <w:rPr>
                <w:rFonts w:ascii="Times New Roman" w:eastAsia="Times New Roman" w:hAnsi="Times New Roman" w:cs="Times New Roman"/>
                <w:b/>
                <w:sz w:val="24"/>
                <w:szCs w:val="24"/>
              </w:rPr>
              <w:t>Тема 7.</w:t>
            </w:r>
          </w:p>
          <w:p w14:paraId="6403293C" w14:textId="77777777" w:rsidR="00A1570A" w:rsidRPr="00767A9B" w:rsidRDefault="00A1570A" w:rsidP="00077FCF">
            <w:pPr>
              <w:spacing w:line="276" w:lineRule="auto"/>
              <w:rPr>
                <w:rFonts w:ascii="Times New Roman" w:eastAsia="Times New Roman" w:hAnsi="Times New Roman" w:cs="Times New Roman"/>
                <w:b/>
                <w:sz w:val="24"/>
                <w:szCs w:val="24"/>
              </w:rPr>
            </w:pPr>
            <w:r w:rsidRPr="00767A9B">
              <w:rPr>
                <w:rFonts w:ascii="Times New Roman" w:hAnsi="Times New Roman" w:cs="Times New Roman"/>
                <w:sz w:val="24"/>
                <w:szCs w:val="24"/>
              </w:rPr>
              <w:t>Правила эффективного общения</w:t>
            </w:r>
          </w:p>
        </w:tc>
        <w:tc>
          <w:tcPr>
            <w:tcW w:w="7229" w:type="dxa"/>
          </w:tcPr>
          <w:p w14:paraId="6851D1B0" w14:textId="77777777" w:rsidR="00A1570A" w:rsidRPr="00767A9B" w:rsidRDefault="00A1570A" w:rsidP="00077FCF">
            <w:pPr>
              <w:shd w:val="clear" w:color="auto" w:fill="FFFFFF"/>
              <w:spacing w:line="276" w:lineRule="auto"/>
              <w:rPr>
                <w:rFonts w:ascii="Times New Roman" w:eastAsia="Times New Roman" w:hAnsi="Times New Roman" w:cs="Times New Roman"/>
                <w:b/>
                <w:bCs/>
                <w:sz w:val="24"/>
                <w:szCs w:val="24"/>
              </w:rPr>
            </w:pPr>
            <w:r w:rsidRPr="00767A9B">
              <w:rPr>
                <w:rFonts w:ascii="Times New Roman" w:eastAsia="Times New Roman" w:hAnsi="Times New Roman" w:cs="Times New Roman"/>
                <w:b/>
                <w:bCs/>
                <w:sz w:val="24"/>
                <w:szCs w:val="24"/>
              </w:rPr>
              <w:t>Содержание учебного материала</w:t>
            </w:r>
          </w:p>
        </w:tc>
      </w:tr>
      <w:tr w:rsidR="00767A9B" w:rsidRPr="00767A9B" w14:paraId="22614B76" w14:textId="77777777" w:rsidTr="00A1570A">
        <w:trPr>
          <w:trHeight w:val="1213"/>
        </w:trPr>
        <w:tc>
          <w:tcPr>
            <w:tcW w:w="2694" w:type="dxa"/>
            <w:vMerge/>
          </w:tcPr>
          <w:p w14:paraId="0E2D3B22" w14:textId="77777777" w:rsidR="00A1570A" w:rsidRPr="00767A9B" w:rsidRDefault="00A1570A" w:rsidP="00077FCF">
            <w:pPr>
              <w:shd w:val="clear" w:color="auto" w:fill="FFFFFF"/>
              <w:spacing w:line="276" w:lineRule="auto"/>
              <w:rPr>
                <w:rFonts w:ascii="Times New Roman" w:eastAsia="Times New Roman" w:hAnsi="Times New Roman" w:cs="Times New Roman"/>
                <w:b/>
                <w:sz w:val="24"/>
                <w:szCs w:val="24"/>
              </w:rPr>
            </w:pPr>
          </w:p>
        </w:tc>
        <w:tc>
          <w:tcPr>
            <w:tcW w:w="7229" w:type="dxa"/>
          </w:tcPr>
          <w:p w14:paraId="78424BC2" w14:textId="77777777" w:rsidR="00A1570A" w:rsidRPr="00767A9B" w:rsidRDefault="00A1570A" w:rsidP="00077FCF">
            <w:pPr>
              <w:shd w:val="clear" w:color="auto" w:fill="FFFFFF"/>
              <w:spacing w:line="276" w:lineRule="auto"/>
              <w:jc w:val="both"/>
              <w:rPr>
                <w:rFonts w:ascii="Times New Roman" w:hAnsi="Times New Roman" w:cs="Times New Roman"/>
                <w:sz w:val="24"/>
                <w:szCs w:val="24"/>
              </w:rPr>
            </w:pPr>
            <w:r w:rsidRPr="00767A9B">
              <w:rPr>
                <w:rFonts w:ascii="Times New Roman" w:hAnsi="Times New Roman" w:cs="Times New Roman"/>
                <w:sz w:val="24"/>
                <w:szCs w:val="24"/>
              </w:rPr>
              <w:t>Понятие, критерии и уровни успешного общения. Факторы успешного общения. Стиль общения как фактор успешности. Эмоции в общении как фактор успешности. Стили общения в совместной деятельности. Оптимальный стиль общения.</w:t>
            </w:r>
          </w:p>
        </w:tc>
      </w:tr>
      <w:tr w:rsidR="00767A9B" w:rsidRPr="00767A9B" w14:paraId="728FC32B" w14:textId="77777777" w:rsidTr="00A1570A">
        <w:trPr>
          <w:trHeight w:val="201"/>
        </w:trPr>
        <w:tc>
          <w:tcPr>
            <w:tcW w:w="2694" w:type="dxa"/>
            <w:vMerge/>
          </w:tcPr>
          <w:p w14:paraId="0998BC9F" w14:textId="77777777" w:rsidR="00A1570A" w:rsidRPr="00767A9B" w:rsidRDefault="00A1570A" w:rsidP="00077FCF">
            <w:pPr>
              <w:shd w:val="clear" w:color="auto" w:fill="FFFFFF"/>
              <w:spacing w:line="276" w:lineRule="auto"/>
              <w:rPr>
                <w:rFonts w:ascii="Times New Roman" w:eastAsia="Times New Roman" w:hAnsi="Times New Roman" w:cs="Times New Roman"/>
                <w:b/>
                <w:sz w:val="24"/>
                <w:szCs w:val="24"/>
              </w:rPr>
            </w:pPr>
          </w:p>
        </w:tc>
        <w:tc>
          <w:tcPr>
            <w:tcW w:w="7229" w:type="dxa"/>
          </w:tcPr>
          <w:p w14:paraId="4388CF91" w14:textId="77777777" w:rsidR="00A1570A" w:rsidRPr="00767A9B" w:rsidRDefault="00A1570A" w:rsidP="00077FCF">
            <w:pPr>
              <w:shd w:val="clear" w:color="auto" w:fill="FFFFFF"/>
              <w:spacing w:line="276" w:lineRule="auto"/>
              <w:rPr>
                <w:rFonts w:ascii="Times New Roman" w:hAnsi="Times New Roman" w:cs="Times New Roman"/>
                <w:b/>
                <w:bCs/>
                <w:sz w:val="24"/>
                <w:szCs w:val="24"/>
              </w:rPr>
            </w:pPr>
            <w:r w:rsidRPr="00767A9B">
              <w:rPr>
                <w:rFonts w:ascii="Times New Roman" w:eastAsia="Times New Roman" w:hAnsi="Times New Roman" w:cs="Times New Roman"/>
                <w:b/>
                <w:bCs/>
                <w:sz w:val="24"/>
                <w:szCs w:val="24"/>
              </w:rPr>
              <w:t>В том числе практических занятий</w:t>
            </w:r>
          </w:p>
        </w:tc>
      </w:tr>
      <w:tr w:rsidR="00767A9B" w:rsidRPr="00767A9B" w14:paraId="495D156B" w14:textId="77777777" w:rsidTr="00A1570A">
        <w:trPr>
          <w:trHeight w:val="235"/>
        </w:trPr>
        <w:tc>
          <w:tcPr>
            <w:tcW w:w="2694" w:type="dxa"/>
            <w:vMerge/>
            <w:tcBorders>
              <w:bottom w:val="single" w:sz="4" w:space="0" w:color="auto"/>
            </w:tcBorders>
          </w:tcPr>
          <w:p w14:paraId="103F2C21" w14:textId="77777777" w:rsidR="00A1570A" w:rsidRPr="00767A9B" w:rsidRDefault="00A1570A" w:rsidP="00077FCF">
            <w:pPr>
              <w:shd w:val="clear" w:color="auto" w:fill="FFFFFF"/>
              <w:spacing w:line="276" w:lineRule="auto"/>
              <w:rPr>
                <w:rFonts w:ascii="Times New Roman" w:eastAsia="Times New Roman" w:hAnsi="Times New Roman" w:cs="Times New Roman"/>
                <w:b/>
                <w:sz w:val="24"/>
                <w:szCs w:val="24"/>
              </w:rPr>
            </w:pPr>
          </w:p>
        </w:tc>
        <w:tc>
          <w:tcPr>
            <w:tcW w:w="7229" w:type="dxa"/>
          </w:tcPr>
          <w:p w14:paraId="628CA9DB" w14:textId="77777777" w:rsidR="00A1570A" w:rsidRPr="00767A9B" w:rsidRDefault="00A1570A" w:rsidP="00077FCF">
            <w:pPr>
              <w:shd w:val="clear" w:color="auto" w:fill="FFFFFF"/>
              <w:spacing w:line="276" w:lineRule="auto"/>
              <w:rPr>
                <w:rFonts w:ascii="Times New Roman" w:hAnsi="Times New Roman" w:cs="Times New Roman"/>
                <w:bCs/>
                <w:sz w:val="24"/>
                <w:szCs w:val="24"/>
              </w:rPr>
            </w:pPr>
            <w:r w:rsidRPr="00767A9B">
              <w:rPr>
                <w:rFonts w:ascii="Times New Roman" w:hAnsi="Times New Roman" w:cs="Times New Roman"/>
                <w:b/>
                <w:bCs/>
                <w:sz w:val="24"/>
                <w:szCs w:val="24"/>
              </w:rPr>
              <w:t xml:space="preserve">Практическое занятие №8. </w:t>
            </w:r>
            <w:r w:rsidRPr="00767A9B">
              <w:rPr>
                <w:rFonts w:ascii="Times New Roman" w:hAnsi="Times New Roman" w:cs="Times New Roman"/>
                <w:bCs/>
                <w:sz w:val="24"/>
                <w:szCs w:val="24"/>
              </w:rPr>
              <w:t>Эффективное ведение диалога.</w:t>
            </w:r>
          </w:p>
        </w:tc>
      </w:tr>
      <w:tr w:rsidR="00767A9B" w:rsidRPr="00767A9B" w14:paraId="3B8971A3" w14:textId="77777777" w:rsidTr="00A1570A">
        <w:tc>
          <w:tcPr>
            <w:tcW w:w="9923" w:type="dxa"/>
            <w:gridSpan w:val="2"/>
          </w:tcPr>
          <w:p w14:paraId="130B8211" w14:textId="77777777" w:rsidR="00A1570A" w:rsidRPr="00767A9B" w:rsidRDefault="00A1570A" w:rsidP="00077FCF">
            <w:pPr>
              <w:shd w:val="clear" w:color="auto" w:fill="FFFFFF"/>
              <w:spacing w:line="276" w:lineRule="auto"/>
              <w:rPr>
                <w:rFonts w:ascii="Times New Roman" w:hAnsi="Times New Roman" w:cs="Times New Roman"/>
                <w:sz w:val="24"/>
                <w:szCs w:val="24"/>
              </w:rPr>
            </w:pPr>
            <w:r w:rsidRPr="00767A9B">
              <w:rPr>
                <w:rFonts w:ascii="Times New Roman" w:eastAsia="Times New Roman" w:hAnsi="Times New Roman" w:cs="Times New Roman"/>
                <w:b/>
                <w:bCs/>
                <w:sz w:val="24"/>
                <w:szCs w:val="24"/>
              </w:rPr>
              <w:t xml:space="preserve">Промежуточная аттестация                                                                                      </w:t>
            </w:r>
          </w:p>
        </w:tc>
      </w:tr>
      <w:tr w:rsidR="00767A9B" w:rsidRPr="00767A9B" w14:paraId="02C019B3" w14:textId="77777777" w:rsidTr="00A1570A">
        <w:tc>
          <w:tcPr>
            <w:tcW w:w="9923" w:type="dxa"/>
            <w:gridSpan w:val="2"/>
          </w:tcPr>
          <w:p w14:paraId="22D93B2E" w14:textId="6492045E" w:rsidR="00A1570A" w:rsidRPr="00767A9B" w:rsidRDefault="00A1570A" w:rsidP="00077FCF">
            <w:pPr>
              <w:shd w:val="clear" w:color="auto" w:fill="FFFFFF"/>
              <w:spacing w:line="276" w:lineRule="auto"/>
              <w:rPr>
                <w:rFonts w:ascii="Times New Roman" w:hAnsi="Times New Roman" w:cs="Times New Roman"/>
                <w:sz w:val="24"/>
                <w:szCs w:val="24"/>
              </w:rPr>
            </w:pPr>
            <w:r w:rsidRPr="00767A9B">
              <w:rPr>
                <w:rFonts w:ascii="Times New Roman" w:eastAsia="Times New Roman" w:hAnsi="Times New Roman" w:cs="Times New Roman"/>
                <w:b/>
                <w:bCs/>
                <w:sz w:val="24"/>
                <w:szCs w:val="24"/>
              </w:rPr>
              <w:t xml:space="preserve">Всего: </w:t>
            </w:r>
            <w:r w:rsidR="00E02CA9">
              <w:rPr>
                <w:rFonts w:ascii="Times New Roman" w:eastAsia="Times New Roman" w:hAnsi="Times New Roman" w:cs="Times New Roman"/>
                <w:b/>
                <w:bCs/>
                <w:sz w:val="24"/>
                <w:szCs w:val="24"/>
              </w:rPr>
              <w:t>40ч</w:t>
            </w:r>
            <w:r w:rsidRPr="00767A9B">
              <w:rPr>
                <w:rFonts w:ascii="Times New Roman" w:eastAsia="Times New Roman" w:hAnsi="Times New Roman" w:cs="Times New Roman"/>
                <w:b/>
                <w:bCs/>
                <w:sz w:val="24"/>
                <w:szCs w:val="24"/>
              </w:rPr>
              <w:t xml:space="preserve">                                                                                                                       </w:t>
            </w:r>
          </w:p>
        </w:tc>
      </w:tr>
    </w:tbl>
    <w:p w14:paraId="1EA68E2B" w14:textId="77777777" w:rsidR="00A1570A" w:rsidRPr="00767A9B" w:rsidRDefault="00A1570A" w:rsidP="00A1570A">
      <w:pPr>
        <w:shd w:val="clear" w:color="auto" w:fill="FFFFFF"/>
        <w:spacing w:line="276" w:lineRule="auto"/>
        <w:jc w:val="both"/>
        <w:rPr>
          <w:rFonts w:eastAsia="Times New Roman"/>
          <w:sz w:val="24"/>
          <w:szCs w:val="24"/>
        </w:rPr>
      </w:pPr>
    </w:p>
    <w:p w14:paraId="44BC58A0" w14:textId="77777777" w:rsidR="00A1570A" w:rsidRPr="00767A9B" w:rsidRDefault="00A1570A" w:rsidP="00A1570A">
      <w:pPr>
        <w:keepNext/>
        <w:spacing w:after="120"/>
        <w:jc w:val="center"/>
        <w:outlineLvl w:val="0"/>
        <w:rPr>
          <w:rFonts w:ascii="Times New Roman" w:eastAsia="Segoe UI" w:hAnsi="Times New Roman" w:cs="Times New Roman"/>
          <w:b/>
          <w:bCs/>
          <w:caps/>
          <w:kern w:val="32"/>
          <w:sz w:val="24"/>
          <w:szCs w:val="24"/>
          <w:lang w:eastAsia="x-none"/>
        </w:rPr>
      </w:pPr>
      <w:r w:rsidRPr="00767A9B">
        <w:rPr>
          <w:rFonts w:ascii="Times New Roman" w:eastAsia="Segoe UI" w:hAnsi="Times New Roman" w:cs="Times New Roman"/>
          <w:b/>
          <w:bCs/>
          <w:caps/>
          <w:kern w:val="32"/>
          <w:sz w:val="24"/>
          <w:szCs w:val="24"/>
          <w:lang w:val="x-none" w:eastAsia="x-none"/>
        </w:rPr>
        <w:t xml:space="preserve">3. Условия реализации </w:t>
      </w:r>
      <w:r w:rsidRPr="00767A9B">
        <w:rPr>
          <w:rFonts w:ascii="Times New Roman" w:eastAsia="Segoe UI" w:hAnsi="Times New Roman" w:cs="Times New Roman"/>
          <w:b/>
          <w:bCs/>
          <w:caps/>
          <w:kern w:val="32"/>
          <w:sz w:val="24"/>
          <w:szCs w:val="24"/>
          <w:lang w:eastAsia="x-none"/>
        </w:rPr>
        <w:t>ДИСЦИПЛИНЫ</w:t>
      </w:r>
    </w:p>
    <w:p w14:paraId="08A0C17A" w14:textId="77777777" w:rsidR="00A1570A" w:rsidRPr="00767A9B" w:rsidRDefault="00A1570A" w:rsidP="00A1570A">
      <w:pPr>
        <w:spacing w:after="120" w:line="276" w:lineRule="auto"/>
        <w:ind w:firstLine="709"/>
        <w:outlineLvl w:val="1"/>
        <w:rPr>
          <w:rFonts w:ascii="Times New Roman" w:eastAsia="Segoe UI" w:hAnsi="Times New Roman" w:cs="Times New Roman"/>
          <w:b/>
          <w:bCs/>
          <w:spacing w:val="15"/>
          <w:sz w:val="24"/>
          <w:szCs w:val="24"/>
          <w:lang w:eastAsia="ru-RU"/>
        </w:rPr>
      </w:pPr>
      <w:r w:rsidRPr="00767A9B">
        <w:rPr>
          <w:rFonts w:ascii="Times New Roman" w:eastAsia="Segoe UI" w:hAnsi="Times New Roman" w:cs="Times New Roman"/>
          <w:b/>
          <w:bCs/>
          <w:spacing w:val="15"/>
          <w:sz w:val="24"/>
          <w:szCs w:val="24"/>
          <w:lang w:eastAsia="ru-RU"/>
        </w:rPr>
        <w:t>3.1. Материально-техническое обеспечение</w:t>
      </w:r>
    </w:p>
    <w:p w14:paraId="1A2B2683" w14:textId="1042607F" w:rsidR="00A1570A" w:rsidRPr="00767A9B" w:rsidRDefault="00330737" w:rsidP="00A1570A">
      <w:pPr>
        <w:suppressAutoHyphens/>
        <w:ind w:firstLine="709"/>
        <w:jc w:val="both"/>
        <w:rPr>
          <w:rFonts w:ascii="Times New Roman" w:hAnsi="Times New Roman" w:cs="Times New Roman"/>
          <w:bCs/>
          <w:sz w:val="24"/>
          <w:szCs w:val="24"/>
        </w:rPr>
      </w:pPr>
      <w:r w:rsidRPr="00330737">
        <w:rPr>
          <w:rFonts w:ascii="Times New Roman" w:hAnsi="Times New Roman"/>
          <w:sz w:val="24"/>
        </w:rPr>
        <w:t>Кабинет социально-экономических дисциплин, оснащенный(е) в соответствии с приложением 3 ПОП-П</w:t>
      </w:r>
      <w:r w:rsidR="00A1570A" w:rsidRPr="00767A9B">
        <w:rPr>
          <w:rFonts w:ascii="Times New Roman" w:hAnsi="Times New Roman" w:cs="Times New Roman"/>
          <w:bCs/>
          <w:sz w:val="24"/>
          <w:szCs w:val="24"/>
        </w:rPr>
        <w:t xml:space="preserve">. </w:t>
      </w:r>
    </w:p>
    <w:p w14:paraId="0471241E" w14:textId="77777777" w:rsidR="00A1570A" w:rsidRPr="00767A9B" w:rsidRDefault="00A1570A" w:rsidP="00A1570A">
      <w:pPr>
        <w:suppressAutoHyphens/>
        <w:ind w:firstLine="709"/>
        <w:jc w:val="both"/>
        <w:rPr>
          <w:rFonts w:ascii="Times New Roman" w:hAnsi="Times New Roman"/>
          <w:sz w:val="24"/>
          <w:szCs w:val="24"/>
        </w:rPr>
      </w:pPr>
    </w:p>
    <w:p w14:paraId="0383530B" w14:textId="77777777" w:rsidR="00A1570A" w:rsidRPr="00767A9B" w:rsidRDefault="00A1570A" w:rsidP="00A1570A">
      <w:pPr>
        <w:spacing w:after="120" w:line="276" w:lineRule="auto"/>
        <w:ind w:firstLine="709"/>
        <w:outlineLvl w:val="1"/>
        <w:rPr>
          <w:rFonts w:ascii="Times New Roman" w:eastAsia="Times New Roman" w:hAnsi="Times New Roman" w:cs="Times New Roman"/>
          <w:b/>
          <w:bCs/>
          <w:spacing w:val="15"/>
          <w:sz w:val="24"/>
          <w:szCs w:val="24"/>
          <w:lang w:eastAsia="ru-RU"/>
        </w:rPr>
      </w:pPr>
      <w:r w:rsidRPr="00767A9B">
        <w:rPr>
          <w:rFonts w:ascii="Times New Roman" w:eastAsia="Segoe UI" w:hAnsi="Times New Roman" w:cs="Times New Roman"/>
          <w:b/>
          <w:bCs/>
          <w:spacing w:val="15"/>
          <w:sz w:val="24"/>
          <w:szCs w:val="24"/>
          <w:lang w:eastAsia="ru-RU"/>
        </w:rPr>
        <w:t>3.2. Учебно-методическое обеспечение</w:t>
      </w:r>
    </w:p>
    <w:p w14:paraId="60156CB0" w14:textId="77777777" w:rsidR="00A1570A" w:rsidRPr="00767A9B" w:rsidRDefault="00A1570A" w:rsidP="00A1570A">
      <w:pPr>
        <w:spacing w:line="276" w:lineRule="auto"/>
        <w:ind w:firstLine="709"/>
        <w:contextualSpacing/>
        <w:jc w:val="both"/>
        <w:rPr>
          <w:rFonts w:ascii="Times New Roman" w:hAnsi="Times New Roman"/>
          <w:bCs/>
          <w:sz w:val="24"/>
          <w:szCs w:val="24"/>
        </w:rPr>
      </w:pPr>
      <w:r w:rsidRPr="00767A9B">
        <w:rPr>
          <w:rFonts w:ascii="Times New Roman" w:hAnsi="Times New Roman"/>
          <w:bCs/>
          <w:sz w:val="24"/>
          <w:szCs w:val="24"/>
        </w:rPr>
        <w:t>Для реализации программы библиотечный фонд образовательной организации должен иметь п</w:t>
      </w:r>
      <w:r w:rsidRPr="00767A9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67A9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F795C6" w14:textId="77777777" w:rsidR="00A1570A" w:rsidRPr="00767A9B" w:rsidRDefault="00A1570A" w:rsidP="00A1570A">
      <w:pPr>
        <w:spacing w:line="276" w:lineRule="auto"/>
        <w:ind w:firstLine="709"/>
        <w:contextualSpacing/>
        <w:jc w:val="both"/>
        <w:rPr>
          <w:rFonts w:ascii="Times New Roman" w:hAnsi="Times New Roman"/>
          <w:bCs/>
          <w:sz w:val="24"/>
          <w:szCs w:val="24"/>
        </w:rPr>
      </w:pPr>
    </w:p>
    <w:p w14:paraId="25398DBF" w14:textId="77777777" w:rsidR="00A1570A" w:rsidRPr="00767A9B" w:rsidRDefault="00A1570A" w:rsidP="00A1570A">
      <w:pPr>
        <w:spacing w:line="276" w:lineRule="auto"/>
        <w:ind w:firstLine="709"/>
        <w:contextualSpacing/>
        <w:rPr>
          <w:rFonts w:ascii="Times New Roman" w:hAnsi="Times New Roman" w:cs="Times New Roman"/>
          <w:b/>
          <w:sz w:val="24"/>
          <w:szCs w:val="24"/>
        </w:rPr>
      </w:pPr>
      <w:r w:rsidRPr="00767A9B">
        <w:rPr>
          <w:rFonts w:ascii="Times New Roman" w:hAnsi="Times New Roman" w:cs="Times New Roman"/>
          <w:b/>
          <w:sz w:val="24"/>
          <w:szCs w:val="24"/>
        </w:rPr>
        <w:t>3.2.1. Основные печатные и/или электронные издания</w:t>
      </w:r>
    </w:p>
    <w:p w14:paraId="2BFF906F" w14:textId="77777777" w:rsidR="00A1570A" w:rsidRPr="00767A9B" w:rsidRDefault="00A1570A" w:rsidP="00A1570A">
      <w:pPr>
        <w:spacing w:line="276" w:lineRule="auto"/>
        <w:ind w:firstLine="709"/>
        <w:contextualSpacing/>
        <w:jc w:val="both"/>
        <w:rPr>
          <w:rFonts w:ascii="Times New Roman" w:hAnsi="Times New Roman" w:cs="Times New Roman"/>
          <w:bCs/>
          <w:iCs/>
          <w:sz w:val="24"/>
          <w:szCs w:val="24"/>
        </w:rPr>
      </w:pPr>
      <w:r w:rsidRPr="00767A9B">
        <w:rPr>
          <w:rFonts w:ascii="Times New Roman" w:hAnsi="Times New Roman" w:cs="Times New Roman"/>
          <w:bCs/>
          <w:iCs/>
          <w:sz w:val="24"/>
          <w:szCs w:val="24"/>
        </w:rPr>
        <w:t>1.</w:t>
      </w:r>
      <w:r w:rsidRPr="00767A9B">
        <w:rPr>
          <w:rFonts w:ascii="Times New Roman" w:hAnsi="Times New Roman" w:cs="Times New Roman"/>
          <w:b/>
          <w:iCs/>
          <w:sz w:val="24"/>
          <w:szCs w:val="24"/>
        </w:rPr>
        <w:t xml:space="preserve"> </w:t>
      </w:r>
      <w:r w:rsidRPr="00767A9B">
        <w:rPr>
          <w:rFonts w:ascii="Times New Roman" w:hAnsi="Times New Roman" w:cs="Times New Roman"/>
          <w:bCs/>
          <w:iCs/>
          <w:sz w:val="24"/>
          <w:szCs w:val="24"/>
        </w:rPr>
        <w:t xml:space="preserve">Коноваленко, М. Ю. Психология общения :учебник и практикум для среднего профессионального образования / М. Ю. Коноваленко. — 2-е изд., перераб. и доп. — Москва </w:t>
      </w:r>
      <w:r w:rsidRPr="00767A9B">
        <w:rPr>
          <w:rFonts w:ascii="Times New Roman" w:hAnsi="Times New Roman" w:cs="Times New Roman"/>
          <w:bCs/>
          <w:iCs/>
          <w:sz w:val="24"/>
          <w:szCs w:val="24"/>
        </w:rPr>
        <w:lastRenderedPageBreak/>
        <w:t>: Издательство Юрайт, 2023. — 476 с. — (Профессиональное образование). — ISBN 978-5-534-11060-9. — Текст : электронный // Образовательная платформа Юрайт [сайт]. — URL: https://urait.ru/bcode/489897.</w:t>
      </w:r>
    </w:p>
    <w:p w14:paraId="0654C712" w14:textId="77777777" w:rsidR="00A1570A" w:rsidRPr="00767A9B" w:rsidRDefault="00A1570A" w:rsidP="00A1570A">
      <w:pPr>
        <w:spacing w:line="276" w:lineRule="auto"/>
        <w:ind w:firstLine="709"/>
        <w:contextualSpacing/>
        <w:jc w:val="both"/>
        <w:rPr>
          <w:rFonts w:ascii="Times New Roman" w:hAnsi="Times New Roman" w:cs="Times New Roman"/>
          <w:bCs/>
          <w:iCs/>
          <w:sz w:val="24"/>
          <w:szCs w:val="24"/>
        </w:rPr>
      </w:pPr>
      <w:r w:rsidRPr="00767A9B">
        <w:rPr>
          <w:rFonts w:ascii="Times New Roman" w:hAnsi="Times New Roman" w:cs="Times New Roman"/>
          <w:bCs/>
          <w:iCs/>
          <w:sz w:val="24"/>
          <w:szCs w:val="24"/>
        </w:rPr>
        <w:t>2. Леонов, Н. И. Психология общения : учебное пособие для среднего профессионального образования / Н. И. Леонов. — 4-е изд., перераб. и доп. — Москва : Издательство Юрайт, 2023. — 193 с. — (Профессиональное образование). — ISBN 978-5-534-10454-7. — Текст : электронный // Образовательная платформа Юрайт [сайт]. — URL: https://urait.ru/bcode/516737.</w:t>
      </w:r>
    </w:p>
    <w:p w14:paraId="43C5BB49" w14:textId="38E2C6B4" w:rsidR="00A1570A" w:rsidRPr="00767A9B" w:rsidRDefault="00A1570A" w:rsidP="00A1570A">
      <w:pPr>
        <w:rPr>
          <w:rFonts w:ascii="Times New Roman" w:hAnsi="Times New Roman" w:cs="Times New Roman"/>
          <w:bCs/>
          <w:iCs/>
          <w:sz w:val="24"/>
          <w:szCs w:val="24"/>
        </w:rPr>
      </w:pPr>
    </w:p>
    <w:p w14:paraId="13AEBAB6" w14:textId="77777777" w:rsidR="00A1570A" w:rsidRPr="00767A9B" w:rsidRDefault="00A1570A" w:rsidP="00A1570A">
      <w:pPr>
        <w:keepNext/>
        <w:spacing w:after="120"/>
        <w:jc w:val="center"/>
        <w:outlineLvl w:val="0"/>
        <w:rPr>
          <w:rFonts w:ascii="Times New Roman" w:eastAsia="Segoe UI" w:hAnsi="Times New Roman" w:cs="Times New Roman"/>
          <w:caps/>
          <w:kern w:val="32"/>
          <w:sz w:val="24"/>
          <w:szCs w:val="24"/>
          <w:lang w:eastAsia="x-none"/>
        </w:rPr>
      </w:pPr>
      <w:r w:rsidRPr="00767A9B">
        <w:rPr>
          <w:rFonts w:ascii="Times New Roman" w:eastAsia="Segoe UI" w:hAnsi="Times New Roman" w:cs="Times New Roman"/>
          <w:b/>
          <w:bCs/>
          <w:caps/>
          <w:kern w:val="32"/>
          <w:sz w:val="24"/>
          <w:szCs w:val="24"/>
          <w:lang w:val="x-none" w:eastAsia="x-none"/>
        </w:rPr>
        <w:t xml:space="preserve">4. Контроль и оценка результатов </w:t>
      </w:r>
      <w:r w:rsidRPr="00767A9B">
        <w:rPr>
          <w:rFonts w:ascii="Times New Roman" w:eastAsia="Segoe UI" w:hAnsi="Times New Roman" w:cs="Times New Roman"/>
          <w:b/>
          <w:bCs/>
          <w:caps/>
          <w:kern w:val="32"/>
          <w:sz w:val="24"/>
          <w:szCs w:val="24"/>
          <w:lang w:val="x-none" w:eastAsia="x-none"/>
        </w:rPr>
        <w:br/>
        <w:t xml:space="preserve">освоения </w:t>
      </w:r>
      <w:r w:rsidRPr="00767A9B">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67A9B" w:rsidRPr="00767A9B" w14:paraId="6F5CCB72" w14:textId="77777777" w:rsidTr="00077FCF">
        <w:trPr>
          <w:trHeight w:val="519"/>
        </w:trPr>
        <w:tc>
          <w:tcPr>
            <w:tcW w:w="1498" w:type="pct"/>
            <w:vAlign w:val="center"/>
          </w:tcPr>
          <w:p w14:paraId="313D8DC4" w14:textId="77777777" w:rsidR="00A1570A" w:rsidRPr="00767A9B" w:rsidRDefault="00A1570A" w:rsidP="00077FCF">
            <w:pPr>
              <w:suppressAutoHyphens/>
              <w:spacing w:line="276" w:lineRule="auto"/>
              <w:contextualSpacing/>
              <w:jc w:val="center"/>
              <w:rPr>
                <w:rFonts w:ascii="Times New Roman" w:hAnsi="Times New Roman" w:cs="Times New Roman"/>
                <w:b/>
                <w:iCs/>
                <w:sz w:val="24"/>
                <w:szCs w:val="24"/>
              </w:rPr>
            </w:pPr>
            <w:r w:rsidRPr="00767A9B">
              <w:rPr>
                <w:rFonts w:ascii="Times New Roman" w:hAnsi="Times New Roman" w:cs="Times New Roman"/>
                <w:b/>
                <w:iCs/>
                <w:sz w:val="24"/>
                <w:szCs w:val="24"/>
              </w:rPr>
              <w:t>Результаты обучения</w:t>
            </w:r>
          </w:p>
        </w:tc>
        <w:tc>
          <w:tcPr>
            <w:tcW w:w="1787" w:type="pct"/>
            <w:vAlign w:val="center"/>
          </w:tcPr>
          <w:p w14:paraId="21747424" w14:textId="77777777" w:rsidR="00A1570A" w:rsidRPr="00767A9B" w:rsidRDefault="00A1570A" w:rsidP="00077FCF">
            <w:pPr>
              <w:suppressAutoHyphens/>
              <w:spacing w:line="276" w:lineRule="auto"/>
              <w:contextualSpacing/>
              <w:jc w:val="center"/>
              <w:rPr>
                <w:rFonts w:ascii="Times New Roman" w:hAnsi="Times New Roman" w:cs="Times New Roman"/>
                <w:b/>
                <w:sz w:val="24"/>
                <w:szCs w:val="24"/>
              </w:rPr>
            </w:pPr>
            <w:r w:rsidRPr="00767A9B">
              <w:rPr>
                <w:rFonts w:ascii="Times New Roman" w:hAnsi="Times New Roman" w:cs="Times New Roman"/>
                <w:b/>
                <w:iCs/>
                <w:sz w:val="24"/>
                <w:szCs w:val="24"/>
              </w:rPr>
              <w:t>Показатели освоенности компетенций</w:t>
            </w:r>
          </w:p>
        </w:tc>
        <w:tc>
          <w:tcPr>
            <w:tcW w:w="1715" w:type="pct"/>
            <w:vAlign w:val="center"/>
          </w:tcPr>
          <w:p w14:paraId="0B985E0D" w14:textId="77777777" w:rsidR="00A1570A" w:rsidRPr="00767A9B" w:rsidRDefault="00A1570A" w:rsidP="00077FCF">
            <w:pPr>
              <w:suppressAutoHyphens/>
              <w:spacing w:line="276" w:lineRule="auto"/>
              <w:contextualSpacing/>
              <w:jc w:val="center"/>
              <w:rPr>
                <w:rFonts w:ascii="Times New Roman" w:hAnsi="Times New Roman" w:cs="Times New Roman"/>
                <w:b/>
                <w:sz w:val="24"/>
                <w:szCs w:val="24"/>
              </w:rPr>
            </w:pPr>
            <w:r w:rsidRPr="00767A9B">
              <w:rPr>
                <w:rFonts w:ascii="Times New Roman" w:hAnsi="Times New Roman" w:cs="Times New Roman"/>
                <w:b/>
                <w:sz w:val="24"/>
                <w:szCs w:val="24"/>
              </w:rPr>
              <w:t>Методы оценки</w:t>
            </w:r>
          </w:p>
        </w:tc>
      </w:tr>
      <w:tr w:rsidR="00767A9B" w:rsidRPr="00767A9B" w14:paraId="787FCF57" w14:textId="77777777" w:rsidTr="00077FCF">
        <w:trPr>
          <w:trHeight w:val="698"/>
        </w:trPr>
        <w:tc>
          <w:tcPr>
            <w:tcW w:w="1498" w:type="pct"/>
          </w:tcPr>
          <w:p w14:paraId="55F5D37E" w14:textId="77777777" w:rsidR="00A1570A" w:rsidRPr="00767A9B" w:rsidRDefault="00A1570A" w:rsidP="00F15937">
            <w:pPr>
              <w:spacing w:line="276" w:lineRule="auto"/>
              <w:rPr>
                <w:rFonts w:ascii="Times New Roman" w:eastAsia="Times New Roman" w:hAnsi="Times New Roman" w:cs="Times New Roman"/>
                <w:b/>
                <w:bCs/>
                <w:iCs/>
                <w:sz w:val="24"/>
                <w:szCs w:val="24"/>
              </w:rPr>
            </w:pPr>
            <w:r w:rsidRPr="00767A9B">
              <w:rPr>
                <w:rFonts w:ascii="Times New Roman" w:eastAsia="Times New Roman" w:hAnsi="Times New Roman" w:cs="Times New Roman"/>
                <w:b/>
                <w:bCs/>
                <w:iCs/>
                <w:sz w:val="24"/>
                <w:szCs w:val="24"/>
              </w:rPr>
              <w:t>Знать:</w:t>
            </w:r>
          </w:p>
          <w:p w14:paraId="52BF6502" w14:textId="77777777" w:rsidR="00A1570A" w:rsidRPr="00767A9B" w:rsidRDefault="00A1570A" w:rsidP="00F15937">
            <w:pPr>
              <w:spacing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xml:space="preserve">- цели, функции, виды общения; </w:t>
            </w:r>
          </w:p>
          <w:p w14:paraId="1392EE92" w14:textId="77777777" w:rsidR="00A1570A" w:rsidRPr="00767A9B" w:rsidRDefault="00A1570A" w:rsidP="00F15937">
            <w:pPr>
              <w:spacing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средства общения;</w:t>
            </w:r>
          </w:p>
          <w:p w14:paraId="06D71FA6" w14:textId="77777777" w:rsidR="00A1570A" w:rsidRPr="00767A9B" w:rsidRDefault="00A1570A" w:rsidP="00F15937">
            <w:pPr>
              <w:spacing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психологические основы межличностного понимания;</w:t>
            </w:r>
          </w:p>
          <w:p w14:paraId="05E5D729" w14:textId="77777777" w:rsidR="00A1570A" w:rsidRPr="00767A9B" w:rsidRDefault="00A1570A" w:rsidP="00F15937">
            <w:pPr>
              <w:spacing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особенности, этические нормы и принципы делового общения;</w:t>
            </w:r>
          </w:p>
          <w:p w14:paraId="5D7BE7AE" w14:textId="77777777" w:rsidR="00A1570A" w:rsidRPr="00767A9B" w:rsidRDefault="00A1570A" w:rsidP="00F15937">
            <w:pPr>
              <w:spacing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техники, приемы, правила общения и механизмы межличностного взаимодействия;</w:t>
            </w:r>
          </w:p>
          <w:p w14:paraId="7573E95B" w14:textId="77777777" w:rsidR="00A1570A" w:rsidRPr="00767A9B" w:rsidRDefault="00A1570A" w:rsidP="00F15937">
            <w:pPr>
              <w:spacing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техники слушания, ведения беседы и убеждения;</w:t>
            </w:r>
          </w:p>
          <w:p w14:paraId="7ACC3E84" w14:textId="77777777" w:rsidR="00A1570A" w:rsidRPr="00767A9B" w:rsidRDefault="00A1570A" w:rsidP="00F15937">
            <w:pPr>
              <w:spacing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правила использования вопросов и ответов в деловой коммуникации;</w:t>
            </w:r>
          </w:p>
          <w:p w14:paraId="088754E7" w14:textId="77777777" w:rsidR="00A1570A" w:rsidRPr="00767A9B" w:rsidRDefault="00A1570A" w:rsidP="00F15937">
            <w:pPr>
              <w:spacing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особенности ролевого взаимодействия;</w:t>
            </w:r>
          </w:p>
          <w:p w14:paraId="4AD0DAA3" w14:textId="77777777" w:rsidR="00A1570A" w:rsidRPr="00767A9B" w:rsidRDefault="00A1570A" w:rsidP="00F15937">
            <w:pPr>
              <w:spacing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xml:space="preserve">- пути формирования эмпатии </w:t>
            </w:r>
            <w:r w:rsidRPr="00767A9B">
              <w:rPr>
                <w:rFonts w:ascii="Times New Roman" w:eastAsia="Times New Roman" w:hAnsi="Times New Roman" w:cs="Times New Roman"/>
                <w:sz w:val="24"/>
                <w:szCs w:val="24"/>
              </w:rPr>
              <w:br/>
              <w:t>в общении;</w:t>
            </w:r>
          </w:p>
          <w:p w14:paraId="49608C4F" w14:textId="77777777" w:rsidR="00A1570A" w:rsidRPr="00767A9B" w:rsidRDefault="00A1570A" w:rsidP="00F15937">
            <w:pPr>
              <w:spacing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особенности межличностной аттракции;</w:t>
            </w:r>
          </w:p>
          <w:p w14:paraId="17F39E86" w14:textId="77777777" w:rsidR="00A1570A" w:rsidRPr="00767A9B" w:rsidRDefault="00A1570A" w:rsidP="00F15937">
            <w:pPr>
              <w:spacing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способы управления эмоциями и чувствами;</w:t>
            </w:r>
          </w:p>
          <w:p w14:paraId="78153CC3" w14:textId="77777777" w:rsidR="00A1570A" w:rsidRPr="00767A9B" w:rsidRDefault="00A1570A" w:rsidP="00F15937">
            <w:pPr>
              <w:suppressAutoHyphens/>
              <w:spacing w:line="276" w:lineRule="auto"/>
              <w:contextualSpacing/>
              <w:rPr>
                <w:rFonts w:ascii="Times New Roman" w:hAnsi="Times New Roman" w:cs="Times New Roman"/>
                <w:iCs/>
                <w:sz w:val="24"/>
                <w:szCs w:val="24"/>
              </w:rPr>
            </w:pPr>
            <w:r w:rsidRPr="00767A9B">
              <w:rPr>
                <w:rFonts w:ascii="Times New Roman" w:eastAsia="Times New Roman" w:hAnsi="Times New Roman" w:cs="Times New Roman"/>
                <w:sz w:val="24"/>
                <w:szCs w:val="24"/>
              </w:rPr>
              <w:lastRenderedPageBreak/>
              <w:t>- психологические основы формирования первого впечатления</w:t>
            </w:r>
          </w:p>
        </w:tc>
        <w:tc>
          <w:tcPr>
            <w:tcW w:w="1787" w:type="pct"/>
          </w:tcPr>
          <w:p w14:paraId="61C90CFC" w14:textId="77777777" w:rsidR="00A1570A" w:rsidRPr="00767A9B" w:rsidRDefault="00A1570A" w:rsidP="00F15937">
            <w:pPr>
              <w:autoSpaceDE w:val="0"/>
              <w:autoSpaceDN w:val="0"/>
              <w:adjustRightInd w:val="0"/>
              <w:spacing w:line="276" w:lineRule="auto"/>
              <w:rPr>
                <w:rFonts w:ascii="Times New Roman" w:hAnsi="Times New Roman" w:cs="Times New Roman"/>
                <w:sz w:val="24"/>
                <w:szCs w:val="24"/>
              </w:rPr>
            </w:pPr>
          </w:p>
          <w:p w14:paraId="7903FB08" w14:textId="77777777" w:rsidR="00A1570A" w:rsidRPr="00767A9B" w:rsidRDefault="00A1570A" w:rsidP="00F15937">
            <w:pPr>
              <w:autoSpaceDE w:val="0"/>
              <w:autoSpaceDN w:val="0"/>
              <w:adjustRightInd w:val="0"/>
              <w:spacing w:line="276" w:lineRule="auto"/>
              <w:rPr>
                <w:rFonts w:ascii="Times New Roman" w:hAnsi="Times New Roman" w:cs="Times New Roman"/>
                <w:sz w:val="24"/>
                <w:szCs w:val="24"/>
              </w:rPr>
            </w:pPr>
            <w:r w:rsidRPr="00767A9B">
              <w:rPr>
                <w:rFonts w:ascii="Times New Roman" w:hAnsi="Times New Roman" w:cs="Times New Roman"/>
                <w:sz w:val="24"/>
                <w:szCs w:val="24"/>
              </w:rPr>
              <w:t xml:space="preserve">- объясняет понятия </w:t>
            </w:r>
            <w:r w:rsidRPr="00767A9B">
              <w:rPr>
                <w:rFonts w:ascii="Times New Roman" w:hAnsi="Times New Roman" w:cs="Times New Roman"/>
                <w:sz w:val="24"/>
                <w:szCs w:val="24"/>
              </w:rPr>
              <w:br/>
              <w:t>и устанавливает связи между ними на конкретном примере;</w:t>
            </w:r>
          </w:p>
          <w:p w14:paraId="28C259CB" w14:textId="77777777" w:rsidR="00A1570A" w:rsidRPr="00767A9B" w:rsidRDefault="00A1570A" w:rsidP="00F15937">
            <w:pPr>
              <w:autoSpaceDE w:val="0"/>
              <w:autoSpaceDN w:val="0"/>
              <w:adjustRightInd w:val="0"/>
              <w:spacing w:line="276" w:lineRule="auto"/>
              <w:rPr>
                <w:rFonts w:ascii="Times New Roman" w:hAnsi="Times New Roman" w:cs="Times New Roman"/>
                <w:sz w:val="24"/>
                <w:szCs w:val="24"/>
              </w:rPr>
            </w:pPr>
            <w:r w:rsidRPr="00767A9B">
              <w:rPr>
                <w:rFonts w:ascii="Times New Roman" w:hAnsi="Times New Roman" w:cs="Times New Roman"/>
                <w:sz w:val="24"/>
                <w:szCs w:val="24"/>
              </w:rPr>
              <w:t xml:space="preserve">- классифицирует </w:t>
            </w:r>
            <w:r w:rsidRPr="00767A9B">
              <w:rPr>
                <w:rFonts w:ascii="Times New Roman" w:hAnsi="Times New Roman" w:cs="Times New Roman"/>
                <w:sz w:val="24"/>
                <w:szCs w:val="24"/>
              </w:rPr>
              <w:br/>
              <w:t>и интерпретирует понятия;</w:t>
            </w:r>
          </w:p>
          <w:p w14:paraId="42FB8C33" w14:textId="77777777" w:rsidR="00A1570A" w:rsidRPr="00767A9B" w:rsidRDefault="00A1570A" w:rsidP="00F15937">
            <w:pPr>
              <w:autoSpaceDE w:val="0"/>
              <w:autoSpaceDN w:val="0"/>
              <w:adjustRightInd w:val="0"/>
              <w:spacing w:line="276" w:lineRule="auto"/>
              <w:rPr>
                <w:rFonts w:ascii="Times New Roman" w:hAnsi="Times New Roman" w:cs="Times New Roman"/>
                <w:sz w:val="24"/>
                <w:szCs w:val="24"/>
              </w:rPr>
            </w:pPr>
            <w:r w:rsidRPr="00767A9B">
              <w:rPr>
                <w:rFonts w:ascii="Times New Roman" w:hAnsi="Times New Roman" w:cs="Times New Roman"/>
                <w:sz w:val="24"/>
                <w:szCs w:val="24"/>
              </w:rPr>
              <w:t xml:space="preserve">- анализирует понятия </w:t>
            </w:r>
            <w:r w:rsidRPr="00767A9B">
              <w:rPr>
                <w:rFonts w:ascii="Times New Roman" w:hAnsi="Times New Roman" w:cs="Times New Roman"/>
                <w:sz w:val="24"/>
                <w:szCs w:val="24"/>
              </w:rPr>
              <w:br/>
              <w:t>и устанавливает связи между ними с иллюстрацией примера;</w:t>
            </w:r>
          </w:p>
          <w:p w14:paraId="473E56FF" w14:textId="77777777" w:rsidR="00A1570A" w:rsidRPr="00767A9B" w:rsidRDefault="00A1570A" w:rsidP="00F15937">
            <w:pPr>
              <w:autoSpaceDE w:val="0"/>
              <w:autoSpaceDN w:val="0"/>
              <w:adjustRightInd w:val="0"/>
              <w:spacing w:line="276" w:lineRule="auto"/>
              <w:rPr>
                <w:rFonts w:ascii="Times New Roman" w:hAnsi="Times New Roman" w:cs="Times New Roman"/>
                <w:sz w:val="24"/>
                <w:szCs w:val="24"/>
              </w:rPr>
            </w:pPr>
            <w:r w:rsidRPr="00767A9B">
              <w:rPr>
                <w:rFonts w:ascii="Times New Roman" w:hAnsi="Times New Roman" w:cs="Times New Roman"/>
                <w:sz w:val="24"/>
                <w:szCs w:val="24"/>
              </w:rPr>
              <w:t xml:space="preserve">- перечисляет и сопоставляет виды социальных взаимодействий </w:t>
            </w:r>
            <w:r w:rsidRPr="00767A9B">
              <w:rPr>
                <w:rFonts w:ascii="Times New Roman" w:hAnsi="Times New Roman" w:cs="Times New Roman"/>
                <w:sz w:val="24"/>
                <w:szCs w:val="24"/>
              </w:rPr>
              <w:br/>
              <w:t>с их иллюстрацией;</w:t>
            </w:r>
          </w:p>
          <w:p w14:paraId="3D9C3FA4" w14:textId="77777777" w:rsidR="00A1570A" w:rsidRPr="00767A9B" w:rsidRDefault="00A1570A" w:rsidP="00F15937">
            <w:pPr>
              <w:autoSpaceDE w:val="0"/>
              <w:autoSpaceDN w:val="0"/>
              <w:adjustRightInd w:val="0"/>
              <w:spacing w:line="276" w:lineRule="auto"/>
              <w:rPr>
                <w:rFonts w:ascii="Times New Roman" w:hAnsi="Times New Roman" w:cs="Times New Roman"/>
                <w:sz w:val="24"/>
                <w:szCs w:val="24"/>
              </w:rPr>
            </w:pPr>
            <w:r w:rsidRPr="00767A9B">
              <w:rPr>
                <w:rFonts w:ascii="Times New Roman" w:hAnsi="Times New Roman" w:cs="Times New Roman"/>
                <w:sz w:val="24"/>
                <w:szCs w:val="24"/>
              </w:rPr>
              <w:t xml:space="preserve">- анализирует и сравнивает механизмы взаимопонимания </w:t>
            </w:r>
            <w:r w:rsidRPr="00767A9B">
              <w:rPr>
                <w:rFonts w:ascii="Times New Roman" w:hAnsi="Times New Roman" w:cs="Times New Roman"/>
                <w:sz w:val="24"/>
                <w:szCs w:val="24"/>
              </w:rPr>
              <w:br/>
              <w:t>в общении и их использование на конкретных примерах;</w:t>
            </w:r>
          </w:p>
          <w:p w14:paraId="2E42499A" w14:textId="77777777" w:rsidR="00A1570A" w:rsidRPr="00767A9B" w:rsidRDefault="00A1570A" w:rsidP="00F15937">
            <w:pPr>
              <w:autoSpaceDE w:val="0"/>
              <w:autoSpaceDN w:val="0"/>
              <w:adjustRightInd w:val="0"/>
              <w:spacing w:line="276" w:lineRule="auto"/>
              <w:rPr>
                <w:rFonts w:ascii="Times New Roman" w:hAnsi="Times New Roman" w:cs="Times New Roman"/>
                <w:sz w:val="24"/>
                <w:szCs w:val="24"/>
              </w:rPr>
            </w:pPr>
            <w:r w:rsidRPr="00767A9B">
              <w:rPr>
                <w:rFonts w:ascii="Times New Roman" w:hAnsi="Times New Roman" w:cs="Times New Roman"/>
                <w:sz w:val="24"/>
                <w:szCs w:val="24"/>
              </w:rPr>
              <w:t>- анализирует и иллюстрирует техники и приемы общения, правила слушания, ведения беседы, убеждения;</w:t>
            </w:r>
          </w:p>
          <w:p w14:paraId="400E5650" w14:textId="77777777" w:rsidR="00A1570A" w:rsidRPr="00767A9B" w:rsidRDefault="00A1570A" w:rsidP="00F15937">
            <w:pPr>
              <w:autoSpaceDE w:val="0"/>
              <w:autoSpaceDN w:val="0"/>
              <w:adjustRightInd w:val="0"/>
              <w:spacing w:line="276" w:lineRule="auto"/>
              <w:rPr>
                <w:rFonts w:ascii="Times New Roman" w:hAnsi="Times New Roman" w:cs="Times New Roman"/>
                <w:sz w:val="24"/>
                <w:szCs w:val="24"/>
              </w:rPr>
            </w:pPr>
            <w:r w:rsidRPr="00767A9B">
              <w:rPr>
                <w:rFonts w:ascii="Times New Roman" w:hAnsi="Times New Roman" w:cs="Times New Roman"/>
                <w:sz w:val="24"/>
                <w:szCs w:val="24"/>
              </w:rPr>
              <w:t>- обосновывает использование этических принципов общения;</w:t>
            </w:r>
          </w:p>
          <w:p w14:paraId="01120BD7" w14:textId="77777777" w:rsidR="00A1570A" w:rsidRPr="00767A9B" w:rsidRDefault="00A1570A" w:rsidP="00F15937">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sz w:val="24"/>
                <w:szCs w:val="24"/>
              </w:rPr>
              <w:t>- выделяет особенности общения с детьми, не владеющими русским языком</w:t>
            </w:r>
          </w:p>
        </w:tc>
        <w:tc>
          <w:tcPr>
            <w:tcW w:w="1715" w:type="pct"/>
          </w:tcPr>
          <w:p w14:paraId="2C5CE33D" w14:textId="77777777" w:rsidR="00A1570A" w:rsidRPr="00767A9B" w:rsidRDefault="00A1570A" w:rsidP="00F15937">
            <w:pPr>
              <w:spacing w:line="276" w:lineRule="auto"/>
              <w:rPr>
                <w:rFonts w:ascii="Times New Roman" w:eastAsia="Times New Roman" w:hAnsi="Times New Roman" w:cs="Times New Roman"/>
                <w:sz w:val="24"/>
                <w:szCs w:val="24"/>
              </w:rPr>
            </w:pPr>
          </w:p>
          <w:p w14:paraId="0286747B" w14:textId="77777777" w:rsidR="00A1570A" w:rsidRPr="00767A9B" w:rsidRDefault="00A1570A" w:rsidP="00F15937">
            <w:pPr>
              <w:spacing w:line="276" w:lineRule="auto"/>
              <w:rPr>
                <w:rFonts w:ascii="Times New Roman" w:hAnsi="Times New Roman" w:cs="Times New Roman"/>
                <w:bCs/>
                <w:sz w:val="24"/>
                <w:szCs w:val="24"/>
              </w:rPr>
            </w:pPr>
            <w:r w:rsidRPr="00767A9B">
              <w:rPr>
                <w:rFonts w:ascii="Times New Roman" w:eastAsia="Times New Roman" w:hAnsi="Times New Roman" w:cs="Times New Roman"/>
                <w:sz w:val="24"/>
                <w:szCs w:val="24"/>
              </w:rPr>
              <w:t xml:space="preserve">Методы: </w:t>
            </w:r>
            <w:r w:rsidRPr="00767A9B">
              <w:rPr>
                <w:rFonts w:ascii="Times New Roman" w:hAnsi="Times New Roman" w:cs="Times New Roman"/>
                <w:bCs/>
                <w:sz w:val="24"/>
                <w:szCs w:val="24"/>
              </w:rPr>
              <w:t>Оценка результатов выполнения практической работы и экспертное наблюдение за ходом выполнения практической работы.</w:t>
            </w:r>
          </w:p>
          <w:p w14:paraId="7B2F3F13" w14:textId="77777777" w:rsidR="00A1570A" w:rsidRPr="00767A9B" w:rsidRDefault="00A1570A" w:rsidP="00F15937">
            <w:pPr>
              <w:spacing w:line="276" w:lineRule="auto"/>
              <w:rPr>
                <w:rFonts w:ascii="Times New Roman" w:hAnsi="Times New Roman" w:cs="Times New Roman"/>
                <w:bCs/>
                <w:sz w:val="24"/>
                <w:szCs w:val="24"/>
              </w:rPr>
            </w:pPr>
          </w:p>
          <w:p w14:paraId="5E93C0CA" w14:textId="77777777" w:rsidR="00A1570A" w:rsidRPr="00767A9B" w:rsidRDefault="00A1570A" w:rsidP="00F15937">
            <w:pPr>
              <w:spacing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Итоговый контроль</w:t>
            </w:r>
            <w:r w:rsidRPr="00767A9B">
              <w:rPr>
                <w:rFonts w:ascii="Times New Roman" w:eastAsia="Times New Roman" w:hAnsi="Times New Roman" w:cs="Times New Roman"/>
                <w:b/>
                <w:sz w:val="24"/>
                <w:szCs w:val="24"/>
              </w:rPr>
              <w:t xml:space="preserve"> </w:t>
            </w:r>
            <w:r w:rsidRPr="00767A9B">
              <w:rPr>
                <w:rFonts w:ascii="Times New Roman" w:eastAsia="Times New Roman" w:hAnsi="Times New Roman" w:cs="Times New Roman"/>
                <w:sz w:val="24"/>
                <w:szCs w:val="24"/>
              </w:rPr>
              <w:t xml:space="preserve">– дифференцированный зачет/зачет, который предполагает теоретическую </w:t>
            </w:r>
            <w:r w:rsidRPr="00767A9B">
              <w:rPr>
                <w:rFonts w:ascii="Times New Roman" w:eastAsia="Times New Roman" w:hAnsi="Times New Roman" w:cs="Times New Roman"/>
                <w:sz w:val="24"/>
                <w:szCs w:val="24"/>
              </w:rPr>
              <w:br/>
              <w:t>и практическую части.</w:t>
            </w:r>
          </w:p>
          <w:p w14:paraId="6557E883" w14:textId="77777777" w:rsidR="00A1570A" w:rsidRPr="00767A9B" w:rsidRDefault="00A1570A" w:rsidP="00F15937">
            <w:pPr>
              <w:suppressAutoHyphens/>
              <w:spacing w:line="276" w:lineRule="auto"/>
              <w:contextualSpacing/>
              <w:rPr>
                <w:rFonts w:ascii="Times New Roman" w:hAnsi="Times New Roman" w:cs="Times New Roman"/>
                <w:iCs/>
                <w:sz w:val="24"/>
                <w:szCs w:val="24"/>
              </w:rPr>
            </w:pPr>
          </w:p>
        </w:tc>
      </w:tr>
      <w:tr w:rsidR="00A1570A" w:rsidRPr="00767A9B" w14:paraId="039FB731" w14:textId="77777777" w:rsidTr="00077FCF">
        <w:trPr>
          <w:trHeight w:val="698"/>
        </w:trPr>
        <w:tc>
          <w:tcPr>
            <w:tcW w:w="1498" w:type="pct"/>
          </w:tcPr>
          <w:p w14:paraId="5A423012" w14:textId="77777777" w:rsidR="00A1570A" w:rsidRPr="00767A9B" w:rsidRDefault="00A1570A" w:rsidP="00F15937">
            <w:pPr>
              <w:spacing w:line="276" w:lineRule="auto"/>
              <w:rPr>
                <w:rFonts w:ascii="Times New Roman" w:eastAsia="Times New Roman" w:hAnsi="Times New Roman" w:cs="Times New Roman"/>
                <w:b/>
                <w:iCs/>
                <w:sz w:val="24"/>
                <w:szCs w:val="24"/>
                <w:lang w:eastAsia="ru-RU"/>
              </w:rPr>
            </w:pPr>
            <w:r w:rsidRPr="00767A9B">
              <w:rPr>
                <w:rFonts w:ascii="Times New Roman" w:eastAsia="Times New Roman" w:hAnsi="Times New Roman" w:cs="Times New Roman"/>
                <w:b/>
                <w:iCs/>
                <w:sz w:val="24"/>
                <w:szCs w:val="24"/>
                <w:lang w:eastAsia="ru-RU"/>
              </w:rPr>
              <w:t>Уметь:</w:t>
            </w:r>
          </w:p>
          <w:p w14:paraId="383AF8EF" w14:textId="77777777" w:rsidR="00A1570A" w:rsidRPr="00767A9B" w:rsidRDefault="00A1570A" w:rsidP="00F15937">
            <w:pPr>
              <w:spacing w:line="276" w:lineRule="auto"/>
              <w:rPr>
                <w:rFonts w:ascii="Times New Roman" w:eastAsia="Times New Roman" w:hAnsi="Times New Roman" w:cs="Times New Roman"/>
                <w:bCs/>
                <w:sz w:val="24"/>
                <w:szCs w:val="24"/>
                <w:lang w:eastAsia="ru-RU"/>
              </w:rPr>
            </w:pPr>
            <w:r w:rsidRPr="00767A9B">
              <w:rPr>
                <w:rFonts w:ascii="Times New Roman" w:eastAsia="Times New Roman" w:hAnsi="Times New Roman" w:cs="Times New Roman"/>
                <w:bCs/>
                <w:sz w:val="24"/>
                <w:szCs w:val="24"/>
                <w:lang w:eastAsia="ru-RU"/>
              </w:rPr>
              <w:t>- использовать полученные знания в процессе осуществления своей профессиональной деятельности;</w:t>
            </w:r>
          </w:p>
          <w:p w14:paraId="496CACDC" w14:textId="77777777" w:rsidR="00A1570A" w:rsidRPr="00767A9B" w:rsidRDefault="00A1570A" w:rsidP="00F15937">
            <w:pPr>
              <w:spacing w:line="276" w:lineRule="auto"/>
              <w:rPr>
                <w:rFonts w:ascii="Times New Roman" w:eastAsia="Times New Roman" w:hAnsi="Times New Roman" w:cs="Times New Roman"/>
                <w:bCs/>
                <w:sz w:val="24"/>
                <w:szCs w:val="24"/>
                <w:lang w:eastAsia="ru-RU"/>
              </w:rPr>
            </w:pPr>
            <w:r w:rsidRPr="00767A9B">
              <w:rPr>
                <w:rFonts w:ascii="Times New Roman" w:eastAsia="Times New Roman" w:hAnsi="Times New Roman" w:cs="Times New Roman"/>
                <w:bCs/>
                <w:sz w:val="24"/>
                <w:szCs w:val="24"/>
                <w:lang w:eastAsia="ru-RU"/>
              </w:rPr>
              <w:t xml:space="preserve">- использовать вербальные </w:t>
            </w:r>
            <w:r w:rsidRPr="00767A9B">
              <w:rPr>
                <w:rFonts w:ascii="Times New Roman" w:eastAsia="Times New Roman" w:hAnsi="Times New Roman" w:cs="Times New Roman"/>
                <w:bCs/>
                <w:sz w:val="24"/>
                <w:szCs w:val="24"/>
                <w:lang w:eastAsia="ru-RU"/>
              </w:rPr>
              <w:br/>
              <w:t>и невербальные средства общения в деятельности;</w:t>
            </w:r>
          </w:p>
          <w:p w14:paraId="69304B10" w14:textId="77777777" w:rsidR="00A1570A" w:rsidRPr="00767A9B" w:rsidRDefault="00A1570A" w:rsidP="00F15937">
            <w:pPr>
              <w:spacing w:line="276" w:lineRule="auto"/>
              <w:rPr>
                <w:rFonts w:ascii="Times New Roman" w:eastAsia="Times New Roman" w:hAnsi="Times New Roman" w:cs="Times New Roman"/>
                <w:bCs/>
                <w:sz w:val="24"/>
                <w:szCs w:val="24"/>
                <w:lang w:eastAsia="ru-RU"/>
              </w:rPr>
            </w:pPr>
            <w:r w:rsidRPr="00767A9B">
              <w:rPr>
                <w:rFonts w:ascii="Times New Roman" w:eastAsia="Times New Roman" w:hAnsi="Times New Roman" w:cs="Times New Roman"/>
                <w:bCs/>
                <w:sz w:val="24"/>
                <w:szCs w:val="24"/>
                <w:lang w:eastAsia="ru-RU"/>
              </w:rPr>
              <w:t xml:space="preserve">- общаться с коллегами </w:t>
            </w:r>
            <w:r w:rsidRPr="00767A9B">
              <w:rPr>
                <w:rFonts w:ascii="Times New Roman" w:eastAsia="Times New Roman" w:hAnsi="Times New Roman" w:cs="Times New Roman"/>
                <w:bCs/>
                <w:sz w:val="24"/>
                <w:szCs w:val="24"/>
                <w:lang w:eastAsia="ru-RU"/>
              </w:rPr>
              <w:br/>
              <w:t>и посетителями аптек в процессе профессиональной деятельности;</w:t>
            </w:r>
          </w:p>
          <w:p w14:paraId="7CBC882A" w14:textId="77777777" w:rsidR="00A1570A" w:rsidRPr="00767A9B" w:rsidRDefault="00A1570A" w:rsidP="00F15937">
            <w:pPr>
              <w:spacing w:line="276" w:lineRule="auto"/>
              <w:rPr>
                <w:rFonts w:ascii="Times New Roman" w:eastAsia="Times New Roman" w:hAnsi="Times New Roman" w:cs="Times New Roman"/>
                <w:bCs/>
                <w:sz w:val="24"/>
                <w:szCs w:val="24"/>
                <w:lang w:eastAsia="ru-RU"/>
              </w:rPr>
            </w:pPr>
            <w:r w:rsidRPr="00767A9B">
              <w:rPr>
                <w:rFonts w:ascii="Times New Roman" w:eastAsia="Times New Roman" w:hAnsi="Times New Roman" w:cs="Times New Roman"/>
                <w:bCs/>
                <w:sz w:val="24"/>
                <w:szCs w:val="24"/>
                <w:lang w:eastAsia="ru-RU"/>
              </w:rPr>
              <w:t>- психологически грамотно строить свое общение;</w:t>
            </w:r>
          </w:p>
          <w:p w14:paraId="67C0ADEA" w14:textId="77777777" w:rsidR="00A1570A" w:rsidRPr="00767A9B" w:rsidRDefault="00A1570A" w:rsidP="00F15937">
            <w:pPr>
              <w:spacing w:line="276" w:lineRule="auto"/>
              <w:rPr>
                <w:rFonts w:ascii="Times New Roman" w:eastAsia="Times New Roman" w:hAnsi="Times New Roman" w:cs="Times New Roman"/>
                <w:bCs/>
                <w:sz w:val="24"/>
                <w:szCs w:val="24"/>
                <w:lang w:eastAsia="ru-RU"/>
              </w:rPr>
            </w:pPr>
            <w:r w:rsidRPr="00767A9B">
              <w:rPr>
                <w:rFonts w:ascii="Times New Roman" w:eastAsia="Times New Roman" w:hAnsi="Times New Roman" w:cs="Times New Roman"/>
                <w:bCs/>
                <w:sz w:val="24"/>
                <w:szCs w:val="24"/>
                <w:lang w:eastAsia="ru-RU"/>
              </w:rPr>
              <w:t xml:space="preserve">- эффективно вести переговоры </w:t>
            </w:r>
            <w:r w:rsidRPr="00767A9B">
              <w:rPr>
                <w:rFonts w:ascii="Times New Roman" w:eastAsia="Times New Roman" w:hAnsi="Times New Roman" w:cs="Times New Roman"/>
                <w:bCs/>
                <w:sz w:val="24"/>
                <w:szCs w:val="24"/>
                <w:lang w:eastAsia="ru-RU"/>
              </w:rPr>
              <w:br/>
              <w:t>в процессе реализации товара;</w:t>
            </w:r>
          </w:p>
          <w:p w14:paraId="65DCD12F" w14:textId="77777777" w:rsidR="00A1570A" w:rsidRPr="00767A9B" w:rsidRDefault="00A1570A" w:rsidP="00F15937">
            <w:pPr>
              <w:spacing w:line="276" w:lineRule="auto"/>
              <w:rPr>
                <w:rFonts w:ascii="Times New Roman" w:eastAsia="Times New Roman" w:hAnsi="Times New Roman" w:cs="Times New Roman"/>
                <w:bCs/>
                <w:sz w:val="24"/>
                <w:szCs w:val="24"/>
                <w:lang w:eastAsia="ru-RU"/>
              </w:rPr>
            </w:pPr>
            <w:r w:rsidRPr="00767A9B">
              <w:rPr>
                <w:rFonts w:ascii="Times New Roman" w:eastAsia="Times New Roman" w:hAnsi="Times New Roman" w:cs="Times New Roman"/>
                <w:bCs/>
                <w:sz w:val="24"/>
                <w:szCs w:val="24"/>
                <w:lang w:eastAsia="ru-RU"/>
              </w:rPr>
              <w:t>- управлять эмоциональным состоянием в процессе взаимодействия;</w:t>
            </w:r>
          </w:p>
          <w:p w14:paraId="6351D67B" w14:textId="77777777" w:rsidR="00A1570A" w:rsidRPr="00767A9B" w:rsidRDefault="00A1570A" w:rsidP="00F15937">
            <w:pPr>
              <w:spacing w:line="276" w:lineRule="auto"/>
              <w:rPr>
                <w:rFonts w:ascii="Times New Roman" w:eastAsia="Times New Roman" w:hAnsi="Times New Roman" w:cs="Times New Roman"/>
                <w:bCs/>
                <w:sz w:val="24"/>
                <w:szCs w:val="24"/>
                <w:lang w:eastAsia="ru-RU"/>
              </w:rPr>
            </w:pPr>
            <w:r w:rsidRPr="00767A9B">
              <w:rPr>
                <w:rFonts w:ascii="Times New Roman" w:eastAsia="Times New Roman" w:hAnsi="Times New Roman" w:cs="Times New Roman"/>
                <w:bCs/>
                <w:sz w:val="24"/>
                <w:szCs w:val="24"/>
                <w:lang w:eastAsia="ru-RU"/>
              </w:rPr>
              <w:t>- найти адекватные способы поведения в ситуации конфликта;</w:t>
            </w:r>
          </w:p>
          <w:p w14:paraId="559E27CA" w14:textId="77777777" w:rsidR="00A1570A" w:rsidRPr="00767A9B" w:rsidRDefault="00A1570A" w:rsidP="00F15937">
            <w:pPr>
              <w:spacing w:line="276" w:lineRule="auto"/>
              <w:rPr>
                <w:rFonts w:ascii="Times New Roman" w:eastAsia="Times New Roman" w:hAnsi="Times New Roman" w:cs="Times New Roman"/>
                <w:bCs/>
                <w:sz w:val="24"/>
                <w:szCs w:val="24"/>
                <w:lang w:eastAsia="ru-RU"/>
              </w:rPr>
            </w:pPr>
            <w:r w:rsidRPr="00767A9B">
              <w:rPr>
                <w:rFonts w:ascii="Times New Roman" w:eastAsia="Times New Roman" w:hAnsi="Times New Roman" w:cs="Times New Roman"/>
                <w:bCs/>
                <w:sz w:val="24"/>
                <w:szCs w:val="24"/>
                <w:lang w:eastAsia="ru-RU"/>
              </w:rPr>
              <w:t>- эффективно пользоваться рекомендациями и правилами вопросов и ответов;</w:t>
            </w:r>
          </w:p>
          <w:p w14:paraId="2F695AEF" w14:textId="77777777" w:rsidR="00A1570A" w:rsidRPr="00767A9B" w:rsidRDefault="00A1570A" w:rsidP="00F15937">
            <w:pPr>
              <w:suppressAutoHyphens/>
              <w:spacing w:line="276" w:lineRule="auto"/>
              <w:contextualSpacing/>
              <w:rPr>
                <w:rFonts w:ascii="Times New Roman" w:hAnsi="Times New Roman" w:cs="Times New Roman"/>
                <w:bCs/>
                <w:iCs/>
                <w:sz w:val="24"/>
                <w:szCs w:val="24"/>
              </w:rPr>
            </w:pPr>
            <w:r w:rsidRPr="00767A9B">
              <w:rPr>
                <w:rFonts w:ascii="Times New Roman" w:hAnsi="Times New Roman" w:cs="Times New Roman"/>
                <w:bCs/>
                <w:sz w:val="24"/>
                <w:szCs w:val="24"/>
              </w:rPr>
              <w:t>- выявлять факторы эффективного общения</w:t>
            </w:r>
          </w:p>
        </w:tc>
        <w:tc>
          <w:tcPr>
            <w:tcW w:w="1787" w:type="pct"/>
          </w:tcPr>
          <w:p w14:paraId="77D24189" w14:textId="77777777" w:rsidR="00A1570A" w:rsidRPr="00767A9B" w:rsidRDefault="00A1570A" w:rsidP="00F15937">
            <w:pPr>
              <w:autoSpaceDE w:val="0"/>
              <w:autoSpaceDN w:val="0"/>
              <w:adjustRightInd w:val="0"/>
              <w:spacing w:line="276" w:lineRule="auto"/>
              <w:rPr>
                <w:rFonts w:ascii="Times New Roman" w:hAnsi="Times New Roman" w:cs="Times New Roman"/>
                <w:sz w:val="24"/>
                <w:szCs w:val="24"/>
              </w:rPr>
            </w:pPr>
          </w:p>
          <w:p w14:paraId="5829263F" w14:textId="77777777" w:rsidR="00A1570A" w:rsidRPr="00767A9B" w:rsidRDefault="00A1570A" w:rsidP="00F15937">
            <w:pPr>
              <w:autoSpaceDE w:val="0"/>
              <w:autoSpaceDN w:val="0"/>
              <w:adjustRightInd w:val="0"/>
              <w:spacing w:line="276" w:lineRule="auto"/>
              <w:rPr>
                <w:rFonts w:ascii="Times New Roman" w:hAnsi="Times New Roman" w:cs="Times New Roman"/>
                <w:sz w:val="24"/>
                <w:szCs w:val="24"/>
              </w:rPr>
            </w:pPr>
            <w:r w:rsidRPr="00767A9B">
              <w:rPr>
                <w:rFonts w:ascii="Times New Roman" w:hAnsi="Times New Roman" w:cs="Times New Roman"/>
                <w:sz w:val="24"/>
                <w:szCs w:val="24"/>
              </w:rPr>
              <w:t xml:space="preserve">- рациональность организации решений в смоделированных стандартных и нестандартных ситуациях общения </w:t>
            </w:r>
            <w:r w:rsidRPr="00767A9B">
              <w:rPr>
                <w:rFonts w:ascii="Times New Roman" w:hAnsi="Times New Roman" w:cs="Times New Roman"/>
                <w:sz w:val="24"/>
                <w:szCs w:val="24"/>
              </w:rPr>
              <w:br/>
              <w:t xml:space="preserve">в профессиональной деятельности и выбор соответствующих техник </w:t>
            </w:r>
            <w:r w:rsidRPr="00767A9B">
              <w:rPr>
                <w:rFonts w:ascii="Times New Roman" w:hAnsi="Times New Roman" w:cs="Times New Roman"/>
                <w:sz w:val="24"/>
                <w:szCs w:val="24"/>
              </w:rPr>
              <w:br/>
              <w:t>и приемов эффективного общения;</w:t>
            </w:r>
          </w:p>
          <w:p w14:paraId="3DAD13EE" w14:textId="77777777" w:rsidR="00A1570A" w:rsidRPr="00767A9B" w:rsidRDefault="00A1570A" w:rsidP="00F15937">
            <w:pPr>
              <w:autoSpaceDE w:val="0"/>
              <w:autoSpaceDN w:val="0"/>
              <w:adjustRightInd w:val="0"/>
              <w:spacing w:line="276" w:lineRule="auto"/>
              <w:rPr>
                <w:rFonts w:ascii="Times New Roman" w:hAnsi="Times New Roman" w:cs="Times New Roman"/>
                <w:sz w:val="24"/>
                <w:szCs w:val="24"/>
              </w:rPr>
            </w:pPr>
            <w:r w:rsidRPr="00767A9B">
              <w:rPr>
                <w:rFonts w:ascii="Times New Roman" w:hAnsi="Times New Roman" w:cs="Times New Roman"/>
                <w:sz w:val="24"/>
                <w:szCs w:val="24"/>
              </w:rPr>
              <w:t xml:space="preserve">- оперативность </w:t>
            </w:r>
            <w:r w:rsidRPr="00767A9B">
              <w:rPr>
                <w:rFonts w:ascii="Times New Roman" w:hAnsi="Times New Roman" w:cs="Times New Roman"/>
                <w:sz w:val="24"/>
                <w:szCs w:val="24"/>
              </w:rPr>
              <w:br/>
              <w:t xml:space="preserve">и результативность использования невербальной информации, необходимой для эффективного общения </w:t>
            </w:r>
            <w:r w:rsidRPr="00767A9B">
              <w:rPr>
                <w:rFonts w:ascii="Times New Roman" w:hAnsi="Times New Roman" w:cs="Times New Roman"/>
                <w:sz w:val="24"/>
                <w:szCs w:val="24"/>
              </w:rPr>
              <w:br/>
              <w:t>с учетом ситуации общения, индивидуальных особенностей собеседника и его психоэмоционального состояния;</w:t>
            </w:r>
          </w:p>
          <w:p w14:paraId="33E27185" w14:textId="77777777" w:rsidR="00A1570A" w:rsidRPr="00767A9B" w:rsidRDefault="00A1570A" w:rsidP="00F15937">
            <w:pPr>
              <w:spacing w:line="276" w:lineRule="auto"/>
              <w:rPr>
                <w:rFonts w:ascii="Times New Roman" w:eastAsia="Times New Roman" w:hAnsi="Times New Roman" w:cs="Times New Roman"/>
                <w:sz w:val="24"/>
                <w:szCs w:val="24"/>
                <w:lang w:eastAsia="ru-RU"/>
              </w:rPr>
            </w:pPr>
            <w:r w:rsidRPr="00767A9B">
              <w:rPr>
                <w:rFonts w:ascii="Times New Roman" w:eastAsiaTheme="minorEastAsia" w:hAnsi="Times New Roman" w:cs="Times New Roman"/>
                <w:sz w:val="24"/>
                <w:szCs w:val="24"/>
                <w:lang w:eastAsia="ru-RU"/>
              </w:rPr>
              <w:t xml:space="preserve">- </w:t>
            </w:r>
            <w:r w:rsidRPr="00767A9B">
              <w:rPr>
                <w:rFonts w:ascii="Times New Roman" w:eastAsia="Times New Roman" w:hAnsi="Times New Roman" w:cs="Times New Roman"/>
                <w:sz w:val="24"/>
                <w:szCs w:val="24"/>
                <w:lang w:eastAsia="ru-RU"/>
              </w:rPr>
              <w:t xml:space="preserve">своевременность контроля </w:t>
            </w:r>
            <w:r w:rsidRPr="00767A9B">
              <w:rPr>
                <w:rFonts w:ascii="Times New Roman" w:eastAsia="Times New Roman" w:hAnsi="Times New Roman" w:cs="Times New Roman"/>
                <w:sz w:val="24"/>
                <w:szCs w:val="24"/>
                <w:lang w:eastAsia="ru-RU"/>
              </w:rPr>
              <w:br/>
              <w:t>и коррекции (при необходимости) своего поведения в смоделированных стандартных и нестандартных ситуациях межличностного общения;</w:t>
            </w:r>
          </w:p>
          <w:p w14:paraId="1129CFEA" w14:textId="77777777" w:rsidR="00A1570A" w:rsidRPr="00767A9B" w:rsidRDefault="00A1570A" w:rsidP="00F15937">
            <w:pPr>
              <w:suppressAutoHyphens/>
              <w:spacing w:line="276" w:lineRule="auto"/>
              <w:contextualSpacing/>
              <w:rPr>
                <w:rFonts w:ascii="Times New Roman" w:hAnsi="Times New Roman" w:cs="Times New Roman"/>
                <w:bCs/>
                <w:iCs/>
                <w:sz w:val="24"/>
                <w:szCs w:val="24"/>
              </w:rPr>
            </w:pPr>
            <w:r w:rsidRPr="00767A9B">
              <w:rPr>
                <w:rFonts w:ascii="Times New Roman" w:hAnsi="Times New Roman" w:cs="Times New Roman"/>
                <w:sz w:val="24"/>
                <w:szCs w:val="24"/>
              </w:rPr>
              <w:t>- обоснованно, четко и полно излагает ответы на вопросы</w:t>
            </w:r>
          </w:p>
        </w:tc>
        <w:tc>
          <w:tcPr>
            <w:tcW w:w="1715" w:type="pct"/>
          </w:tcPr>
          <w:p w14:paraId="0C19FA42" w14:textId="77777777" w:rsidR="00A1570A" w:rsidRPr="00767A9B" w:rsidRDefault="00A1570A" w:rsidP="00F15937">
            <w:pPr>
              <w:shd w:val="clear" w:color="auto" w:fill="FFFFFF"/>
              <w:spacing w:line="276" w:lineRule="auto"/>
              <w:ind w:firstLine="7"/>
              <w:rPr>
                <w:rFonts w:ascii="Times New Roman" w:hAnsi="Times New Roman" w:cs="Times New Roman"/>
                <w:sz w:val="24"/>
                <w:szCs w:val="24"/>
              </w:rPr>
            </w:pPr>
          </w:p>
          <w:p w14:paraId="5BA27CEF" w14:textId="77777777" w:rsidR="00A1570A" w:rsidRPr="00767A9B" w:rsidRDefault="00A1570A" w:rsidP="00F15937">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sz w:val="24"/>
                <w:szCs w:val="24"/>
              </w:rPr>
              <w:t>Экспертная оценка решения практической задачи в билете.</w:t>
            </w:r>
          </w:p>
        </w:tc>
      </w:tr>
    </w:tbl>
    <w:p w14:paraId="21438887" w14:textId="77777777" w:rsidR="00A1570A" w:rsidRPr="00767A9B" w:rsidRDefault="00A1570A" w:rsidP="00A1570A">
      <w:pPr>
        <w:jc w:val="right"/>
        <w:rPr>
          <w:rFonts w:ascii="Times New Roman Полужирный" w:eastAsia="Segoe UI" w:hAnsi="Times New Roman Полужирный" w:cs="Times New Roman"/>
          <w:b/>
          <w:bCs/>
          <w:caps/>
          <w:kern w:val="32"/>
          <w:sz w:val="24"/>
          <w:szCs w:val="24"/>
          <w:lang w:eastAsia="x-none"/>
        </w:rPr>
      </w:pPr>
    </w:p>
    <w:p w14:paraId="36D95F96" w14:textId="77777777" w:rsidR="00A1570A" w:rsidRPr="00767A9B" w:rsidRDefault="00A1570A" w:rsidP="00A1570A">
      <w:pPr>
        <w:rPr>
          <w:rFonts w:ascii="Times New Roman Полужирный" w:eastAsia="Segoe UI" w:hAnsi="Times New Roman Полужирный" w:cs="Times New Roman"/>
          <w:b/>
          <w:bCs/>
          <w:caps/>
          <w:kern w:val="32"/>
          <w:sz w:val="24"/>
          <w:szCs w:val="24"/>
          <w:lang w:val="x-none" w:eastAsia="x-none"/>
        </w:rPr>
      </w:pPr>
      <w:r w:rsidRPr="00767A9B">
        <w:rPr>
          <w:rFonts w:ascii="Times New Roman Полужирный" w:eastAsia="Segoe UI" w:hAnsi="Times New Roman Полужирный" w:cs="Times New Roman"/>
          <w:b/>
          <w:bCs/>
          <w:caps/>
          <w:kern w:val="32"/>
          <w:sz w:val="24"/>
          <w:szCs w:val="24"/>
          <w:lang w:val="x-none" w:eastAsia="x-none"/>
        </w:rPr>
        <w:br w:type="page"/>
      </w:r>
    </w:p>
    <w:p w14:paraId="7F400DAD" w14:textId="0669FAEF" w:rsidR="00D625B8" w:rsidRPr="00767A9B" w:rsidRDefault="00D625B8" w:rsidP="00D625B8">
      <w:pPr>
        <w:jc w:val="right"/>
        <w:rPr>
          <w:rFonts w:ascii="Times New Roman" w:hAnsi="Times New Roman" w:cs="Times New Roman"/>
          <w:b/>
          <w:bCs/>
          <w:sz w:val="24"/>
          <w:szCs w:val="24"/>
        </w:rPr>
      </w:pPr>
      <w:r w:rsidRPr="00767A9B">
        <w:rPr>
          <w:rFonts w:ascii="Times New Roman" w:hAnsi="Times New Roman" w:cs="Times New Roman"/>
          <w:b/>
          <w:bCs/>
          <w:sz w:val="24"/>
          <w:szCs w:val="24"/>
        </w:rPr>
        <w:lastRenderedPageBreak/>
        <w:t>Приложение 2.6</w:t>
      </w:r>
    </w:p>
    <w:p w14:paraId="2ACC60F1" w14:textId="77777777" w:rsidR="00D625B8" w:rsidRPr="00767A9B" w:rsidRDefault="00D625B8" w:rsidP="00D625B8">
      <w:pPr>
        <w:keepNext/>
        <w:jc w:val="right"/>
        <w:outlineLvl w:val="0"/>
        <w:rPr>
          <w:rFonts w:ascii="Times New Roman" w:eastAsia="Times New Roman" w:hAnsi="Times New Roman" w:cs="Times New Roman"/>
          <w:b/>
          <w:bCs/>
          <w:kern w:val="32"/>
          <w:sz w:val="24"/>
          <w:szCs w:val="24"/>
          <w:lang w:eastAsia="x-none"/>
        </w:rPr>
      </w:pPr>
      <w:r w:rsidRPr="00767A9B">
        <w:rPr>
          <w:rFonts w:ascii="Times New Roman" w:eastAsia="Times New Roman" w:hAnsi="Times New Roman" w:cs="Times New Roman"/>
          <w:b/>
          <w:bCs/>
          <w:kern w:val="32"/>
          <w:sz w:val="24"/>
          <w:szCs w:val="24"/>
          <w:lang w:eastAsia="x-none"/>
        </w:rPr>
        <w:t xml:space="preserve">к ПОП-П по специальности </w:t>
      </w:r>
      <w:r w:rsidRPr="00767A9B">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479D6AA2" w14:textId="77777777" w:rsidR="00D625B8" w:rsidRPr="00767A9B" w:rsidRDefault="00D625B8" w:rsidP="00D625B8">
      <w:pPr>
        <w:jc w:val="right"/>
        <w:rPr>
          <w:rFonts w:ascii="Times New Roman" w:hAnsi="Times New Roman" w:cs="Times New Roman"/>
          <w:b/>
          <w:bCs/>
          <w:sz w:val="24"/>
          <w:szCs w:val="24"/>
        </w:rPr>
      </w:pPr>
    </w:p>
    <w:p w14:paraId="7D10B438" w14:textId="77777777" w:rsidR="00D625B8" w:rsidRPr="00767A9B" w:rsidRDefault="00D625B8" w:rsidP="00D625B8">
      <w:pPr>
        <w:jc w:val="right"/>
        <w:rPr>
          <w:rFonts w:ascii="Times New Roman" w:hAnsi="Times New Roman" w:cs="Times New Roman"/>
          <w:b/>
          <w:bCs/>
          <w:sz w:val="24"/>
          <w:szCs w:val="24"/>
        </w:rPr>
      </w:pPr>
    </w:p>
    <w:p w14:paraId="04DED3B7" w14:textId="77777777" w:rsidR="00D625B8" w:rsidRPr="00767A9B" w:rsidRDefault="00D625B8" w:rsidP="00D625B8">
      <w:pPr>
        <w:jc w:val="right"/>
        <w:rPr>
          <w:rFonts w:ascii="Times New Roman" w:hAnsi="Times New Roman" w:cs="Times New Roman"/>
          <w:b/>
          <w:bCs/>
          <w:sz w:val="24"/>
          <w:szCs w:val="24"/>
        </w:rPr>
      </w:pPr>
    </w:p>
    <w:p w14:paraId="736CC142" w14:textId="77777777" w:rsidR="00D625B8" w:rsidRPr="00767A9B" w:rsidRDefault="00D625B8" w:rsidP="00D625B8">
      <w:pPr>
        <w:jc w:val="right"/>
        <w:rPr>
          <w:rFonts w:ascii="Times New Roman" w:hAnsi="Times New Roman" w:cs="Times New Roman"/>
          <w:b/>
          <w:bCs/>
          <w:sz w:val="24"/>
          <w:szCs w:val="24"/>
        </w:rPr>
      </w:pPr>
    </w:p>
    <w:p w14:paraId="2E3F0082" w14:textId="77777777" w:rsidR="00D625B8" w:rsidRPr="00767A9B" w:rsidRDefault="00D625B8" w:rsidP="00D625B8">
      <w:pPr>
        <w:jc w:val="right"/>
        <w:rPr>
          <w:rFonts w:ascii="Times New Roman" w:hAnsi="Times New Roman" w:cs="Times New Roman"/>
          <w:b/>
          <w:bCs/>
          <w:sz w:val="24"/>
          <w:szCs w:val="24"/>
        </w:rPr>
      </w:pPr>
    </w:p>
    <w:p w14:paraId="420334B2" w14:textId="77777777" w:rsidR="00D625B8" w:rsidRPr="00767A9B" w:rsidRDefault="00D625B8" w:rsidP="00D625B8">
      <w:pPr>
        <w:jc w:val="right"/>
        <w:rPr>
          <w:rFonts w:ascii="Times New Roman" w:hAnsi="Times New Roman" w:cs="Times New Roman"/>
          <w:b/>
          <w:bCs/>
          <w:sz w:val="24"/>
          <w:szCs w:val="24"/>
        </w:rPr>
      </w:pPr>
    </w:p>
    <w:p w14:paraId="100976B8" w14:textId="77777777" w:rsidR="00D625B8" w:rsidRPr="00767A9B" w:rsidRDefault="00D625B8" w:rsidP="00D625B8">
      <w:pPr>
        <w:jc w:val="right"/>
        <w:rPr>
          <w:rFonts w:ascii="Times New Roman" w:hAnsi="Times New Roman" w:cs="Times New Roman"/>
          <w:b/>
          <w:bCs/>
          <w:sz w:val="24"/>
          <w:szCs w:val="24"/>
        </w:rPr>
      </w:pPr>
    </w:p>
    <w:p w14:paraId="561C3374" w14:textId="77777777" w:rsidR="00D625B8" w:rsidRPr="00767A9B" w:rsidRDefault="00D625B8" w:rsidP="00D625B8">
      <w:pPr>
        <w:jc w:val="right"/>
        <w:rPr>
          <w:rFonts w:ascii="Times New Roman" w:hAnsi="Times New Roman" w:cs="Times New Roman"/>
          <w:b/>
          <w:bCs/>
          <w:sz w:val="24"/>
          <w:szCs w:val="24"/>
        </w:rPr>
      </w:pPr>
    </w:p>
    <w:p w14:paraId="12EED557" w14:textId="77777777" w:rsidR="00D625B8" w:rsidRPr="00767A9B" w:rsidRDefault="00D625B8" w:rsidP="00D625B8">
      <w:pPr>
        <w:jc w:val="right"/>
        <w:rPr>
          <w:rFonts w:ascii="Times New Roman" w:hAnsi="Times New Roman" w:cs="Times New Roman"/>
          <w:b/>
          <w:bCs/>
          <w:sz w:val="24"/>
          <w:szCs w:val="24"/>
        </w:rPr>
      </w:pPr>
    </w:p>
    <w:p w14:paraId="6F7B292B" w14:textId="77777777" w:rsidR="00D625B8" w:rsidRPr="00767A9B" w:rsidRDefault="00D625B8" w:rsidP="00D625B8">
      <w:pPr>
        <w:jc w:val="right"/>
        <w:rPr>
          <w:rFonts w:ascii="Times New Roman" w:hAnsi="Times New Roman" w:cs="Times New Roman"/>
          <w:b/>
          <w:bCs/>
          <w:sz w:val="24"/>
          <w:szCs w:val="24"/>
        </w:rPr>
      </w:pPr>
    </w:p>
    <w:p w14:paraId="62E74A29" w14:textId="77777777" w:rsidR="00D625B8" w:rsidRPr="00767A9B" w:rsidRDefault="00D625B8" w:rsidP="00D625B8">
      <w:pPr>
        <w:jc w:val="center"/>
        <w:rPr>
          <w:rFonts w:ascii="Times New Roman" w:hAnsi="Times New Roman" w:cs="Times New Roman"/>
          <w:b/>
          <w:bCs/>
          <w:sz w:val="24"/>
          <w:szCs w:val="24"/>
        </w:rPr>
      </w:pPr>
      <w:r w:rsidRPr="00767A9B">
        <w:rPr>
          <w:rFonts w:ascii="Times New Roman" w:hAnsi="Times New Roman" w:cs="Times New Roman"/>
          <w:b/>
          <w:bCs/>
          <w:sz w:val="24"/>
          <w:szCs w:val="24"/>
        </w:rPr>
        <w:t>Примерная рабочая программа дисциплины</w:t>
      </w:r>
    </w:p>
    <w:p w14:paraId="5E14E454" w14:textId="77777777" w:rsidR="00D625B8" w:rsidRPr="00767A9B" w:rsidRDefault="00D625B8" w:rsidP="00D625B8">
      <w:pPr>
        <w:pStyle w:val="1"/>
      </w:pPr>
      <w:bookmarkStart w:id="18" w:name="_Toc160549092"/>
      <w:bookmarkStart w:id="19" w:name="_Toc163813579"/>
      <w:r w:rsidRPr="00767A9B">
        <w:t>«ЕН.01 Математика»</w:t>
      </w:r>
      <w:bookmarkEnd w:id="18"/>
      <w:bookmarkEnd w:id="19"/>
    </w:p>
    <w:p w14:paraId="628857C2" w14:textId="77777777" w:rsidR="00D625B8" w:rsidRPr="00767A9B" w:rsidRDefault="00D625B8" w:rsidP="00D625B8">
      <w:pPr>
        <w:pStyle w:val="1"/>
      </w:pPr>
    </w:p>
    <w:p w14:paraId="239BA73D" w14:textId="77777777" w:rsidR="00D625B8" w:rsidRPr="00767A9B" w:rsidRDefault="00D625B8" w:rsidP="00D625B8">
      <w:pPr>
        <w:pStyle w:val="1"/>
      </w:pPr>
    </w:p>
    <w:p w14:paraId="256B8902" w14:textId="77777777" w:rsidR="00D625B8" w:rsidRPr="00767A9B" w:rsidRDefault="00D625B8" w:rsidP="00D625B8">
      <w:pPr>
        <w:pStyle w:val="1"/>
      </w:pPr>
    </w:p>
    <w:p w14:paraId="2973CDE5" w14:textId="77777777" w:rsidR="00D625B8" w:rsidRPr="00767A9B" w:rsidRDefault="00D625B8" w:rsidP="00D625B8">
      <w:pPr>
        <w:pStyle w:val="1"/>
      </w:pPr>
    </w:p>
    <w:p w14:paraId="5AAE9E8F" w14:textId="77777777" w:rsidR="00D625B8" w:rsidRPr="00767A9B" w:rsidRDefault="00D625B8" w:rsidP="00D625B8">
      <w:pPr>
        <w:pStyle w:val="1"/>
      </w:pPr>
    </w:p>
    <w:p w14:paraId="7805C204" w14:textId="77777777" w:rsidR="00D625B8" w:rsidRPr="00767A9B" w:rsidRDefault="00D625B8" w:rsidP="00D625B8">
      <w:pPr>
        <w:pStyle w:val="1"/>
      </w:pPr>
    </w:p>
    <w:p w14:paraId="0FF10D24" w14:textId="77777777" w:rsidR="00D625B8" w:rsidRPr="00767A9B" w:rsidRDefault="00D625B8" w:rsidP="00D625B8">
      <w:pPr>
        <w:pStyle w:val="1"/>
      </w:pPr>
    </w:p>
    <w:p w14:paraId="2D91D0F5" w14:textId="77777777" w:rsidR="00D625B8" w:rsidRPr="00767A9B" w:rsidRDefault="00D625B8" w:rsidP="00D625B8">
      <w:pPr>
        <w:pStyle w:val="1"/>
      </w:pPr>
    </w:p>
    <w:p w14:paraId="4E0A074B" w14:textId="77777777" w:rsidR="00D625B8" w:rsidRPr="00767A9B" w:rsidRDefault="00D625B8" w:rsidP="00D625B8">
      <w:pPr>
        <w:pStyle w:val="1"/>
      </w:pPr>
    </w:p>
    <w:p w14:paraId="71C69C3D" w14:textId="77777777" w:rsidR="00D625B8" w:rsidRPr="00767A9B" w:rsidRDefault="00D625B8" w:rsidP="00D625B8">
      <w:pPr>
        <w:pStyle w:val="1"/>
      </w:pPr>
    </w:p>
    <w:p w14:paraId="6B64C1C0" w14:textId="77777777" w:rsidR="00D625B8" w:rsidRPr="00767A9B" w:rsidRDefault="00D625B8" w:rsidP="00D625B8">
      <w:pPr>
        <w:pStyle w:val="1"/>
      </w:pPr>
    </w:p>
    <w:p w14:paraId="1369CAAE" w14:textId="77777777" w:rsidR="00D625B8" w:rsidRPr="00767A9B" w:rsidRDefault="00D625B8" w:rsidP="00D625B8">
      <w:pPr>
        <w:pStyle w:val="1"/>
      </w:pPr>
    </w:p>
    <w:p w14:paraId="5C91264A" w14:textId="77777777" w:rsidR="00D625B8" w:rsidRPr="00767A9B" w:rsidRDefault="00D625B8" w:rsidP="00D625B8">
      <w:pPr>
        <w:pStyle w:val="1"/>
      </w:pPr>
    </w:p>
    <w:p w14:paraId="4776BDBF" w14:textId="77777777" w:rsidR="00D625B8" w:rsidRPr="00767A9B" w:rsidRDefault="00D625B8" w:rsidP="00D625B8">
      <w:pPr>
        <w:pStyle w:val="1"/>
      </w:pPr>
    </w:p>
    <w:p w14:paraId="315A3290" w14:textId="77777777" w:rsidR="00D625B8" w:rsidRPr="00767A9B" w:rsidRDefault="00D625B8" w:rsidP="00D625B8">
      <w:pPr>
        <w:pStyle w:val="1d"/>
        <w:jc w:val="center"/>
        <w:rPr>
          <w:b/>
          <w:bCs/>
          <w:lang w:val="ru-RU"/>
        </w:rPr>
      </w:pPr>
    </w:p>
    <w:p w14:paraId="6C52808C" w14:textId="77777777" w:rsidR="00D625B8" w:rsidRPr="00767A9B" w:rsidRDefault="00D625B8" w:rsidP="00D625B8">
      <w:pPr>
        <w:rPr>
          <w:rFonts w:ascii="Times New Roman Полужирный" w:eastAsia="Segoe UI" w:hAnsi="Times New Roman Полужирный" w:cs="Times New Roman"/>
          <w:b/>
          <w:bCs/>
          <w:caps/>
          <w:kern w:val="32"/>
          <w:sz w:val="24"/>
          <w:szCs w:val="24"/>
          <w:lang w:val="x-none" w:eastAsia="x-none"/>
        </w:rPr>
      </w:pPr>
      <w:r w:rsidRPr="00767A9B">
        <w:br w:type="page"/>
      </w:r>
    </w:p>
    <w:p w14:paraId="341A6A94" w14:textId="77777777" w:rsidR="00D625B8" w:rsidRPr="00767A9B" w:rsidRDefault="00D625B8" w:rsidP="00D625B8">
      <w:pPr>
        <w:pStyle w:val="1f"/>
        <w:rPr>
          <w:rFonts w:ascii="Times New Roman" w:hAnsi="Times New Roman"/>
          <w:lang w:val="ru-RU"/>
        </w:rPr>
      </w:pPr>
      <w:r w:rsidRPr="00767A9B">
        <w:rPr>
          <w:rFonts w:ascii="Times New Roman" w:hAnsi="Times New Roman"/>
          <w:lang w:val="ru-RU"/>
        </w:rPr>
        <w:lastRenderedPageBreak/>
        <w:t>СОДЕРЖАНИЕ ПРОГРАММЫ</w:t>
      </w:r>
    </w:p>
    <w:p w14:paraId="74778302" w14:textId="77777777" w:rsidR="00D625B8" w:rsidRPr="00767A9B" w:rsidRDefault="00D625B8" w:rsidP="00D625B8">
      <w:pPr>
        <w:pStyle w:val="14"/>
        <w:rPr>
          <w:rFonts w:asciiTheme="minorHAnsi" w:eastAsiaTheme="minorEastAsia" w:hAnsiTheme="minorHAnsi" w:cstheme="minorBidi"/>
          <w:b w:val="0"/>
          <w:bCs w:val="0"/>
          <w:lang w:eastAsia="ru-RU"/>
        </w:rPr>
      </w:pPr>
      <w:r w:rsidRPr="00767A9B">
        <w:rPr>
          <w:b w:val="0"/>
          <w:bCs w:val="0"/>
        </w:rPr>
        <w:fldChar w:fldCharType="begin"/>
      </w:r>
      <w:r w:rsidRPr="00767A9B">
        <w:rPr>
          <w:b w:val="0"/>
          <w:bCs w:val="0"/>
        </w:rPr>
        <w:instrText xml:space="preserve"> TOC \h \z \t "Раздел 1;1;Раздел 1.1;2" </w:instrText>
      </w:r>
      <w:r w:rsidRPr="00767A9B">
        <w:rPr>
          <w:b w:val="0"/>
          <w:bCs w:val="0"/>
        </w:rPr>
        <w:fldChar w:fldCharType="separate"/>
      </w:r>
      <w:hyperlink w:anchor="_Toc156294875" w:history="1"/>
    </w:p>
    <w:p w14:paraId="27E9DC5D"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76" w:history="1">
        <w:r w:rsidR="00D625B8" w:rsidRPr="00767A9B">
          <w:rPr>
            <w:rStyle w:val="af0"/>
            <w:b w:val="0"/>
            <w:bCs w:val="0"/>
            <w:color w:val="auto"/>
          </w:rPr>
          <w:t>1. ОБЩАЯ ХАРАКТЕРИСТИКА</w:t>
        </w:r>
        <w:r w:rsidR="00D625B8" w:rsidRPr="00767A9B">
          <w:rPr>
            <w:b w:val="0"/>
            <w:bCs w:val="0"/>
            <w:webHidden/>
          </w:rPr>
          <w:tab/>
        </w:r>
      </w:hyperlink>
    </w:p>
    <w:p w14:paraId="51B7A058"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77" w:history="1">
        <w:r w:rsidR="00D625B8" w:rsidRPr="00767A9B">
          <w:rPr>
            <w:rStyle w:val="af0"/>
            <w:i w:val="0"/>
            <w:iCs w:val="0"/>
            <w:color w:val="auto"/>
          </w:rPr>
          <w:t>1.1. Цель и место дисциплины в структуре образовательной программы</w:t>
        </w:r>
        <w:r w:rsidR="00D625B8" w:rsidRPr="00767A9B">
          <w:rPr>
            <w:i w:val="0"/>
            <w:iCs w:val="0"/>
            <w:webHidden/>
          </w:rPr>
          <w:tab/>
        </w:r>
      </w:hyperlink>
    </w:p>
    <w:p w14:paraId="0C8F3187"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78" w:history="1">
        <w:r w:rsidR="00D625B8" w:rsidRPr="00767A9B">
          <w:rPr>
            <w:rStyle w:val="af0"/>
            <w:i w:val="0"/>
            <w:iCs w:val="0"/>
            <w:color w:val="auto"/>
          </w:rPr>
          <w:t>1.2. Планируемые результаты освоения дисциплины</w:t>
        </w:r>
        <w:r w:rsidR="00D625B8" w:rsidRPr="00767A9B">
          <w:rPr>
            <w:i w:val="0"/>
            <w:iCs w:val="0"/>
            <w:webHidden/>
          </w:rPr>
          <w:tab/>
        </w:r>
      </w:hyperlink>
    </w:p>
    <w:p w14:paraId="6C6BCE8C"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79" w:history="1">
        <w:r w:rsidR="00D625B8" w:rsidRPr="00767A9B">
          <w:rPr>
            <w:rStyle w:val="af0"/>
            <w:b w:val="0"/>
            <w:bCs w:val="0"/>
            <w:color w:val="auto"/>
          </w:rPr>
          <w:t>2. СТРУКТУРА И СОДЕРЖАНИЕ ДИСЦИПЛИНЫ</w:t>
        </w:r>
        <w:r w:rsidR="00D625B8" w:rsidRPr="00767A9B">
          <w:rPr>
            <w:b w:val="0"/>
            <w:bCs w:val="0"/>
            <w:webHidden/>
          </w:rPr>
          <w:tab/>
        </w:r>
      </w:hyperlink>
    </w:p>
    <w:p w14:paraId="7EDFCE23"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0" w:history="1">
        <w:r w:rsidR="00D625B8" w:rsidRPr="00767A9B">
          <w:rPr>
            <w:rStyle w:val="af0"/>
            <w:i w:val="0"/>
            <w:iCs w:val="0"/>
            <w:color w:val="auto"/>
          </w:rPr>
          <w:t>2.1. Трудоемкость освоения дисциплины</w:t>
        </w:r>
        <w:r w:rsidR="00D625B8" w:rsidRPr="00767A9B">
          <w:rPr>
            <w:i w:val="0"/>
            <w:iCs w:val="0"/>
            <w:webHidden/>
          </w:rPr>
          <w:tab/>
        </w:r>
      </w:hyperlink>
    </w:p>
    <w:p w14:paraId="6AF40987"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1" w:history="1">
        <w:r w:rsidR="00D625B8" w:rsidRPr="00767A9B">
          <w:rPr>
            <w:rStyle w:val="af0"/>
            <w:i w:val="0"/>
            <w:iCs w:val="0"/>
            <w:color w:val="auto"/>
          </w:rPr>
          <w:t>2.2. Примерное содержание дисциплины</w:t>
        </w:r>
        <w:r w:rsidR="00D625B8" w:rsidRPr="00767A9B">
          <w:rPr>
            <w:i w:val="0"/>
            <w:iCs w:val="0"/>
            <w:webHidden/>
          </w:rPr>
          <w:tab/>
        </w:r>
      </w:hyperlink>
    </w:p>
    <w:p w14:paraId="2F1E60C7"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84" w:history="1">
        <w:r w:rsidR="00D625B8" w:rsidRPr="00767A9B">
          <w:rPr>
            <w:rStyle w:val="af0"/>
            <w:b w:val="0"/>
            <w:bCs w:val="0"/>
            <w:color w:val="auto"/>
          </w:rPr>
          <w:t>3. УСЛОВИЯ РЕАЛИЗАЦИИ ДИСЦИПЛИНЫ</w:t>
        </w:r>
        <w:r w:rsidR="00D625B8" w:rsidRPr="00767A9B">
          <w:rPr>
            <w:b w:val="0"/>
            <w:bCs w:val="0"/>
            <w:webHidden/>
          </w:rPr>
          <w:tab/>
        </w:r>
      </w:hyperlink>
    </w:p>
    <w:p w14:paraId="3B7378F3"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5" w:history="1">
        <w:r w:rsidR="00D625B8" w:rsidRPr="00767A9B">
          <w:rPr>
            <w:rStyle w:val="af0"/>
            <w:i w:val="0"/>
            <w:iCs w:val="0"/>
            <w:color w:val="auto"/>
          </w:rPr>
          <w:t>3.1. Материально-техническое обеспечение</w:t>
        </w:r>
        <w:r w:rsidR="00D625B8" w:rsidRPr="00767A9B">
          <w:rPr>
            <w:i w:val="0"/>
            <w:iCs w:val="0"/>
            <w:webHidden/>
          </w:rPr>
          <w:tab/>
        </w:r>
      </w:hyperlink>
    </w:p>
    <w:p w14:paraId="57F3E721"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6" w:history="1">
        <w:r w:rsidR="00D625B8" w:rsidRPr="00767A9B">
          <w:rPr>
            <w:rStyle w:val="af0"/>
            <w:i w:val="0"/>
            <w:iCs w:val="0"/>
            <w:color w:val="auto"/>
          </w:rPr>
          <w:t>3.2. Учебно-методическое обеспечение</w:t>
        </w:r>
        <w:r w:rsidR="00D625B8" w:rsidRPr="00767A9B">
          <w:rPr>
            <w:i w:val="0"/>
            <w:iCs w:val="0"/>
            <w:webHidden/>
          </w:rPr>
          <w:tab/>
        </w:r>
      </w:hyperlink>
    </w:p>
    <w:p w14:paraId="42F6C98F"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87" w:history="1">
        <w:r w:rsidR="00D625B8" w:rsidRPr="00767A9B">
          <w:rPr>
            <w:rStyle w:val="af0"/>
            <w:b w:val="0"/>
            <w:bCs w:val="0"/>
            <w:color w:val="auto"/>
          </w:rPr>
          <w:t>4. КОНТРОЛЬ И ОЦЕНКА РЕЗУЛЬТАТОВ ОСВОЕНИЯ ДИСЦИПЛИНЫ</w:t>
        </w:r>
        <w:r w:rsidR="00D625B8" w:rsidRPr="00767A9B">
          <w:rPr>
            <w:b w:val="0"/>
            <w:bCs w:val="0"/>
            <w:webHidden/>
          </w:rPr>
          <w:tab/>
        </w:r>
      </w:hyperlink>
    </w:p>
    <w:p w14:paraId="109F545C" w14:textId="77777777" w:rsidR="00D625B8" w:rsidRPr="00767A9B" w:rsidRDefault="00D625B8" w:rsidP="00D625B8">
      <w:pPr>
        <w:pStyle w:val="1f"/>
        <w:jc w:val="left"/>
        <w:rPr>
          <w:rFonts w:ascii="Times New Roman" w:hAnsi="Times New Roman"/>
          <w:b w:val="0"/>
          <w:bCs w:val="0"/>
          <w:lang w:val="ru-RU"/>
        </w:rPr>
      </w:pPr>
      <w:r w:rsidRPr="00767A9B">
        <w:rPr>
          <w:rFonts w:ascii="Times New Roman" w:hAnsi="Times New Roman"/>
          <w:b w:val="0"/>
          <w:bCs w:val="0"/>
          <w:lang w:val="ru-RU"/>
        </w:rPr>
        <w:fldChar w:fldCharType="end"/>
      </w:r>
    </w:p>
    <w:p w14:paraId="4B7405FE" w14:textId="77777777" w:rsidR="00D625B8" w:rsidRPr="00767A9B" w:rsidRDefault="00D625B8" w:rsidP="00D625B8">
      <w:pPr>
        <w:pStyle w:val="1f"/>
        <w:jc w:val="left"/>
        <w:rPr>
          <w:rFonts w:ascii="Times New Roman" w:hAnsi="Times New Roman"/>
          <w:lang w:val="ru-RU"/>
        </w:rPr>
        <w:sectPr w:rsidR="00D625B8" w:rsidRPr="00767A9B" w:rsidSect="00502F97">
          <w:headerReference w:type="even" r:id="rId18"/>
          <w:headerReference w:type="default" r:id="rId19"/>
          <w:pgSz w:w="11906" w:h="16838"/>
          <w:pgMar w:top="1134" w:right="567" w:bottom="1134" w:left="1701" w:header="709" w:footer="709" w:gutter="0"/>
          <w:cols w:space="708"/>
          <w:docGrid w:linePitch="360"/>
        </w:sectPr>
      </w:pPr>
    </w:p>
    <w:p w14:paraId="3D16C06F" w14:textId="77777777" w:rsidR="00D625B8" w:rsidRPr="00767A9B" w:rsidRDefault="00D625B8" w:rsidP="006F1009">
      <w:pPr>
        <w:pStyle w:val="1f"/>
        <w:numPr>
          <w:ilvl w:val="0"/>
          <w:numId w:val="104"/>
        </w:numPr>
      </w:pPr>
      <w:r w:rsidRPr="00767A9B">
        <w:lastRenderedPageBreak/>
        <w:t>Общая характеристика</w:t>
      </w:r>
      <w:r w:rsidRPr="00767A9B">
        <w:rPr>
          <w:rFonts w:asciiTheme="minorHAnsi" w:hAnsiTheme="minorHAnsi"/>
          <w:lang w:val="ru-RU"/>
        </w:rPr>
        <w:t xml:space="preserve"> </w:t>
      </w:r>
      <w:r w:rsidRPr="00767A9B">
        <w:t>ПРИМЕРНОЙ РАБОЧЕЙ ПРОГРАММЫ УЧЕБНОЙ ДИСЦИПЛИНЫ</w:t>
      </w:r>
    </w:p>
    <w:p w14:paraId="2CE13007" w14:textId="77777777" w:rsidR="00D625B8" w:rsidRPr="00767A9B" w:rsidRDefault="00D625B8" w:rsidP="00D625B8">
      <w:pPr>
        <w:pStyle w:val="1d"/>
        <w:jc w:val="center"/>
        <w:rPr>
          <w:rFonts w:eastAsia="Segoe UI"/>
          <w:lang w:val="ru-RU"/>
        </w:rPr>
      </w:pPr>
      <w:r w:rsidRPr="00767A9B">
        <w:rPr>
          <w:rFonts w:eastAsia="Segoe UI"/>
          <w:lang w:val="ru-RU"/>
        </w:rPr>
        <w:t>«Математика»</w:t>
      </w:r>
    </w:p>
    <w:p w14:paraId="55FC3DE1" w14:textId="77777777" w:rsidR="00D625B8" w:rsidRPr="00767A9B" w:rsidRDefault="00D625B8" w:rsidP="00D625B8">
      <w:pPr>
        <w:pStyle w:val="1d"/>
        <w:rPr>
          <w:lang w:val="ru-RU"/>
        </w:rPr>
      </w:pPr>
    </w:p>
    <w:p w14:paraId="48DEC990" w14:textId="77777777" w:rsidR="00D625B8" w:rsidRPr="00767A9B" w:rsidRDefault="00D625B8" w:rsidP="00D625B8">
      <w:pPr>
        <w:pStyle w:val="114"/>
        <w:rPr>
          <w:rFonts w:ascii="Times New Roman" w:hAnsi="Times New Roman"/>
        </w:rPr>
      </w:pPr>
      <w:r w:rsidRPr="00767A9B">
        <w:rPr>
          <w:rFonts w:ascii="Times New Roman" w:hAnsi="Times New Roman"/>
        </w:rPr>
        <w:t>1.1. Цель и место дисциплины в структуре образовательной программы</w:t>
      </w:r>
    </w:p>
    <w:p w14:paraId="25E77793" w14:textId="77777777" w:rsidR="00D625B8" w:rsidRPr="00767A9B" w:rsidRDefault="00D625B8" w:rsidP="00D625B8">
      <w:pPr>
        <w:suppressAutoHyphens/>
        <w:spacing w:line="276" w:lineRule="auto"/>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Цель дисциплины </w:t>
      </w:r>
      <w:r w:rsidRPr="00767A9B">
        <w:rPr>
          <w:rFonts w:ascii="Times New Roman" w:hAnsi="Times New Roman"/>
        </w:rPr>
        <w:t>«</w:t>
      </w:r>
      <w:r w:rsidRPr="0002493D">
        <w:rPr>
          <w:rFonts w:ascii="Times New Roman" w:eastAsia="Segoe UI" w:hAnsi="Times New Roman" w:cs="Times New Roman"/>
          <w:sz w:val="24"/>
          <w:szCs w:val="24"/>
        </w:rPr>
        <w:t>Математика</w:t>
      </w:r>
      <w:r w:rsidRPr="0002493D">
        <w:rPr>
          <w:rFonts w:ascii="Times New Roman" w:hAnsi="Times New Roman" w:cs="Times New Roman"/>
          <w:sz w:val="24"/>
          <w:szCs w:val="24"/>
        </w:rPr>
        <w:t>»</w:t>
      </w:r>
      <w:r w:rsidRPr="00767A9B">
        <w:rPr>
          <w:rFonts w:ascii="Times New Roman" w:eastAsia="Times New Roman" w:hAnsi="Times New Roman" w:cs="Times New Roman"/>
          <w:sz w:val="24"/>
          <w:szCs w:val="24"/>
          <w:lang w:eastAsia="ru-RU"/>
        </w:rPr>
        <w:t>: формирование у обучающихся систематизированных знаний в области математики и использование приобретенных знаний в профессиональной деятельности.</w:t>
      </w:r>
    </w:p>
    <w:p w14:paraId="3BE30936" w14:textId="77777777" w:rsidR="00D625B8" w:rsidRPr="00767A9B" w:rsidRDefault="00D625B8" w:rsidP="00D625B8">
      <w:pPr>
        <w:suppressAutoHyphens/>
        <w:spacing w:line="276" w:lineRule="auto"/>
        <w:ind w:firstLine="709"/>
        <w:jc w:val="both"/>
        <w:rPr>
          <w:rFonts w:ascii="Times New Roman" w:hAnsi="Times New Roman" w:cs="Times New Roman"/>
          <w:sz w:val="24"/>
          <w:szCs w:val="24"/>
        </w:rPr>
      </w:pPr>
      <w:r w:rsidRPr="00767A9B">
        <w:rPr>
          <w:rFonts w:ascii="Times New Roman" w:hAnsi="Times New Roman" w:cs="Times New Roman"/>
          <w:sz w:val="24"/>
          <w:szCs w:val="24"/>
        </w:rPr>
        <w:t xml:space="preserve">Дисциплина </w:t>
      </w:r>
      <w:r w:rsidRPr="00E02CA9">
        <w:rPr>
          <w:rFonts w:ascii="Times New Roman" w:hAnsi="Times New Roman" w:cs="Times New Roman"/>
          <w:sz w:val="24"/>
          <w:szCs w:val="24"/>
        </w:rPr>
        <w:t>«</w:t>
      </w:r>
      <w:r w:rsidRPr="00E02CA9">
        <w:rPr>
          <w:rFonts w:ascii="Times New Roman" w:eastAsia="Segoe UI" w:hAnsi="Times New Roman" w:cs="Times New Roman"/>
          <w:sz w:val="24"/>
          <w:szCs w:val="24"/>
        </w:rPr>
        <w:t>Математика</w:t>
      </w:r>
      <w:r w:rsidRPr="00E02CA9">
        <w:rPr>
          <w:rFonts w:ascii="Times New Roman" w:hAnsi="Times New Roman" w:cs="Times New Roman"/>
          <w:sz w:val="24"/>
          <w:szCs w:val="24"/>
        </w:rPr>
        <w:t>»</w:t>
      </w:r>
      <w:r w:rsidRPr="00767A9B">
        <w:rPr>
          <w:rFonts w:ascii="Times New Roman" w:hAnsi="Times New Roman" w:cs="Times New Roman"/>
          <w:sz w:val="24"/>
          <w:szCs w:val="24"/>
        </w:rPr>
        <w:t xml:space="preserve"> включена </w:t>
      </w:r>
      <w:r w:rsidRPr="0002493D">
        <w:rPr>
          <w:rFonts w:ascii="Times New Roman" w:hAnsi="Times New Roman" w:cs="Times New Roman"/>
          <w:sz w:val="24"/>
          <w:szCs w:val="24"/>
        </w:rPr>
        <w:t>в обязательную часть математического и общего естественнонаучного цикла образовательной программы.</w:t>
      </w:r>
    </w:p>
    <w:p w14:paraId="0FE5290C" w14:textId="77777777" w:rsidR="00D625B8" w:rsidRPr="00767A9B" w:rsidRDefault="00D625B8" w:rsidP="00D625B8">
      <w:pPr>
        <w:suppressAutoHyphens/>
        <w:spacing w:line="276" w:lineRule="auto"/>
        <w:ind w:firstLine="709"/>
        <w:jc w:val="both"/>
        <w:rPr>
          <w:rFonts w:ascii="Times New Roman" w:hAnsi="Times New Roman" w:cs="Times New Roman"/>
          <w:sz w:val="24"/>
          <w:szCs w:val="24"/>
        </w:rPr>
      </w:pPr>
    </w:p>
    <w:p w14:paraId="65646F53" w14:textId="77777777" w:rsidR="00D625B8" w:rsidRPr="00767A9B" w:rsidRDefault="00D625B8" w:rsidP="00D625B8">
      <w:pPr>
        <w:pStyle w:val="114"/>
        <w:rPr>
          <w:rFonts w:ascii="Times New Roman" w:hAnsi="Times New Roman"/>
        </w:rPr>
      </w:pPr>
      <w:r w:rsidRPr="00767A9B">
        <w:rPr>
          <w:rFonts w:ascii="Times New Roman" w:hAnsi="Times New Roman"/>
        </w:rPr>
        <w:t>1.2. Планируемые результаты освоения дисциплины</w:t>
      </w:r>
    </w:p>
    <w:p w14:paraId="590FA54F" w14:textId="77777777" w:rsidR="00D625B8" w:rsidRPr="00767A9B" w:rsidRDefault="00D625B8" w:rsidP="00D625B8">
      <w:pPr>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8459F97" w14:textId="77777777" w:rsidR="00D625B8" w:rsidRPr="00767A9B" w:rsidRDefault="00D625B8" w:rsidP="00D625B8">
      <w:pPr>
        <w:spacing w:after="120"/>
        <w:ind w:firstLine="709"/>
        <w:rPr>
          <w:rFonts w:ascii="Times New Roman" w:hAnsi="Times New Roman" w:cs="Times New Roman"/>
          <w:bCs/>
          <w:sz w:val="24"/>
          <w:szCs w:val="24"/>
        </w:rPr>
      </w:pPr>
      <w:r w:rsidRPr="00767A9B">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4208"/>
        <w:gridCol w:w="4394"/>
      </w:tblGrid>
      <w:tr w:rsidR="00767A9B" w:rsidRPr="00767A9B" w14:paraId="63DD19CF" w14:textId="77777777" w:rsidTr="00077FCF">
        <w:trPr>
          <w:trHeight w:val="649"/>
        </w:trPr>
        <w:tc>
          <w:tcPr>
            <w:tcW w:w="1032" w:type="dxa"/>
            <w:hideMark/>
          </w:tcPr>
          <w:p w14:paraId="3208402B"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Код</w:t>
            </w:r>
          </w:p>
          <w:p w14:paraId="01928313"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ПК, ОК</w:t>
            </w:r>
          </w:p>
        </w:tc>
        <w:tc>
          <w:tcPr>
            <w:tcW w:w="4208" w:type="dxa"/>
            <w:hideMark/>
          </w:tcPr>
          <w:p w14:paraId="6CBB0E05"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Уметь</w:t>
            </w:r>
          </w:p>
        </w:tc>
        <w:tc>
          <w:tcPr>
            <w:tcW w:w="4394" w:type="dxa"/>
            <w:hideMark/>
          </w:tcPr>
          <w:p w14:paraId="5F15D6C5"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Знать</w:t>
            </w:r>
          </w:p>
        </w:tc>
      </w:tr>
      <w:tr w:rsidR="00767A9B" w:rsidRPr="00767A9B" w14:paraId="0185C6E5" w14:textId="77777777" w:rsidTr="00077FCF">
        <w:trPr>
          <w:trHeight w:val="212"/>
        </w:trPr>
        <w:tc>
          <w:tcPr>
            <w:tcW w:w="1032" w:type="dxa"/>
            <w:vMerge w:val="restart"/>
          </w:tcPr>
          <w:p w14:paraId="3433F6A9" w14:textId="77777777" w:rsidR="00D625B8" w:rsidRPr="00767A9B" w:rsidRDefault="00D625B8" w:rsidP="00077FCF">
            <w:pPr>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ОК 01</w:t>
            </w:r>
          </w:p>
        </w:tc>
        <w:tc>
          <w:tcPr>
            <w:tcW w:w="4208" w:type="dxa"/>
          </w:tcPr>
          <w:p w14:paraId="488A90C7" w14:textId="77777777" w:rsidR="00D625B8" w:rsidRPr="00767A9B" w:rsidRDefault="00D625B8" w:rsidP="00077FCF">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распознавать задачу и/или проблему в профессиональном и/или социальном контексте</w:t>
            </w:r>
          </w:p>
        </w:tc>
        <w:tc>
          <w:tcPr>
            <w:tcW w:w="4394" w:type="dxa"/>
          </w:tcPr>
          <w:p w14:paraId="06E104E7" w14:textId="77777777" w:rsidR="00D625B8" w:rsidRPr="00767A9B" w:rsidRDefault="00D625B8" w:rsidP="00077FCF">
            <w:pPr>
              <w:suppressAutoHyphens/>
              <w:rPr>
                <w:rFonts w:ascii="Times New Roman" w:eastAsia="Calibri" w:hAnsi="Times New Roman" w:cs="Times New Roman"/>
                <w:sz w:val="24"/>
                <w:szCs w:val="24"/>
              </w:rPr>
            </w:pPr>
            <w:r w:rsidRPr="00767A9B">
              <w:rPr>
                <w:rFonts w:ascii="Times New Roman" w:eastAsia="Calibri" w:hAnsi="Times New Roman" w:cs="Times New Roman"/>
                <w:iCs/>
                <w:sz w:val="24"/>
                <w:szCs w:val="24"/>
              </w:rPr>
              <w:t>а</w:t>
            </w:r>
            <w:r w:rsidRPr="00767A9B">
              <w:rPr>
                <w:rFonts w:ascii="Times New Roman" w:eastAsia="Calibri" w:hAnsi="Times New Roman" w:cs="Times New Roman"/>
                <w:sz w:val="24"/>
                <w:szCs w:val="24"/>
              </w:rPr>
              <w:t>ктуальный профессиональный и социальный контекст, в котором приходится работать и жить</w:t>
            </w:r>
          </w:p>
        </w:tc>
      </w:tr>
      <w:tr w:rsidR="00767A9B" w:rsidRPr="00767A9B" w14:paraId="0E5FFAAE" w14:textId="77777777" w:rsidTr="00077FCF">
        <w:trPr>
          <w:trHeight w:val="212"/>
        </w:trPr>
        <w:tc>
          <w:tcPr>
            <w:tcW w:w="1032" w:type="dxa"/>
            <w:vMerge/>
          </w:tcPr>
          <w:p w14:paraId="042C02C8"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208" w:type="dxa"/>
          </w:tcPr>
          <w:p w14:paraId="27735FFE" w14:textId="77777777" w:rsidR="00D625B8" w:rsidRPr="00767A9B" w:rsidRDefault="00D625B8" w:rsidP="00077FCF">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анализировать задачу и/или проблему и выделять её составные части</w:t>
            </w:r>
          </w:p>
        </w:tc>
        <w:tc>
          <w:tcPr>
            <w:tcW w:w="4394" w:type="dxa"/>
          </w:tcPr>
          <w:p w14:paraId="10364E21" w14:textId="4BDFB806" w:rsidR="00D625B8" w:rsidRPr="00767A9B" w:rsidRDefault="00D625B8" w:rsidP="00077FCF">
            <w:pPr>
              <w:suppressAutoHyphens/>
              <w:rPr>
                <w:rFonts w:ascii="Times New Roman" w:eastAsia="Calibri" w:hAnsi="Times New Roman" w:cs="Times New Roman"/>
                <w:iCs/>
                <w:sz w:val="24"/>
                <w:szCs w:val="24"/>
              </w:rPr>
            </w:pPr>
            <w:r w:rsidRPr="00767A9B">
              <w:rPr>
                <w:rFonts w:ascii="Times New Roman" w:eastAsia="Calibri" w:hAnsi="Times New Roman" w:cs="Times New Roman"/>
                <w:sz w:val="24"/>
                <w:szCs w:val="24"/>
              </w:rPr>
              <w:t xml:space="preserve">основные источники информации и ресурсы для решения задач и </w:t>
            </w:r>
            <w:r w:rsidR="00E02CA9" w:rsidRPr="00767A9B">
              <w:rPr>
                <w:rFonts w:ascii="Times New Roman" w:eastAsia="Calibri" w:hAnsi="Times New Roman" w:cs="Times New Roman"/>
                <w:sz w:val="24"/>
                <w:szCs w:val="24"/>
              </w:rPr>
              <w:t>проблем в</w:t>
            </w:r>
            <w:r w:rsidRPr="00767A9B">
              <w:rPr>
                <w:rFonts w:ascii="Times New Roman" w:eastAsia="Calibri" w:hAnsi="Times New Roman" w:cs="Times New Roman"/>
                <w:sz w:val="24"/>
                <w:szCs w:val="24"/>
              </w:rPr>
              <w:t xml:space="preserve"> профессиональном и/или социальном контексте</w:t>
            </w:r>
          </w:p>
        </w:tc>
      </w:tr>
      <w:tr w:rsidR="00767A9B" w:rsidRPr="00767A9B" w14:paraId="07A4A671" w14:textId="77777777" w:rsidTr="00077FCF">
        <w:trPr>
          <w:trHeight w:val="212"/>
        </w:trPr>
        <w:tc>
          <w:tcPr>
            <w:tcW w:w="1032" w:type="dxa"/>
            <w:vMerge/>
          </w:tcPr>
          <w:p w14:paraId="1320A743"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208" w:type="dxa"/>
            <w:vAlign w:val="center"/>
          </w:tcPr>
          <w:p w14:paraId="66BD8074" w14:textId="77777777" w:rsidR="00D625B8" w:rsidRPr="00767A9B" w:rsidRDefault="00D625B8" w:rsidP="00077FCF">
            <w:pPr>
              <w:suppressAutoHyphens/>
              <w:jc w:val="both"/>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определять этапы решения задачи</w:t>
            </w:r>
          </w:p>
        </w:tc>
        <w:tc>
          <w:tcPr>
            <w:tcW w:w="4394" w:type="dxa"/>
          </w:tcPr>
          <w:p w14:paraId="0EF5D2CC" w14:textId="77777777" w:rsidR="00D625B8" w:rsidRPr="00767A9B" w:rsidRDefault="00D625B8" w:rsidP="00077FCF">
            <w:pPr>
              <w:ind w:firstLine="13"/>
              <w:rPr>
                <w:rFonts w:ascii="Times New Roman" w:eastAsia="Calibri" w:hAnsi="Times New Roman" w:cs="Times New Roman"/>
                <w:sz w:val="24"/>
                <w:szCs w:val="24"/>
              </w:rPr>
            </w:pPr>
            <w:r w:rsidRPr="00767A9B">
              <w:rPr>
                <w:rFonts w:ascii="Times New Roman" w:eastAsia="Calibri" w:hAnsi="Times New Roman" w:cs="Times New Roman"/>
                <w:sz w:val="24"/>
                <w:szCs w:val="24"/>
              </w:rPr>
              <w:t>Основные категории и понятия философии</w:t>
            </w:r>
          </w:p>
        </w:tc>
      </w:tr>
      <w:tr w:rsidR="00767A9B" w:rsidRPr="00767A9B" w14:paraId="46D379B4" w14:textId="77777777" w:rsidTr="00077FCF">
        <w:trPr>
          <w:trHeight w:val="212"/>
        </w:trPr>
        <w:tc>
          <w:tcPr>
            <w:tcW w:w="1032" w:type="dxa"/>
            <w:vMerge/>
          </w:tcPr>
          <w:p w14:paraId="5291F7B8"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208" w:type="dxa"/>
            <w:vAlign w:val="center"/>
          </w:tcPr>
          <w:p w14:paraId="44D9304D" w14:textId="77777777" w:rsidR="00D625B8" w:rsidRPr="00767A9B" w:rsidRDefault="00D625B8" w:rsidP="00E02CA9">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c>
          <w:tcPr>
            <w:tcW w:w="4394" w:type="dxa"/>
          </w:tcPr>
          <w:p w14:paraId="5B1EC75F" w14:textId="77777777" w:rsidR="00D625B8" w:rsidRPr="00767A9B" w:rsidRDefault="00D625B8" w:rsidP="00077FCF">
            <w:pPr>
              <w:ind w:firstLine="13"/>
              <w:rPr>
                <w:rFonts w:ascii="Times New Roman" w:eastAsia="Calibri" w:hAnsi="Times New Roman" w:cs="Times New Roman"/>
                <w:sz w:val="24"/>
                <w:szCs w:val="24"/>
              </w:rPr>
            </w:pPr>
            <w:r w:rsidRPr="00767A9B">
              <w:rPr>
                <w:rFonts w:ascii="Times New Roman" w:eastAsia="Calibri" w:hAnsi="Times New Roman" w:cs="Times New Roman"/>
                <w:sz w:val="24"/>
                <w:szCs w:val="24"/>
              </w:rPr>
              <w:t>Роль философии в жизни человека и общества</w:t>
            </w:r>
          </w:p>
        </w:tc>
      </w:tr>
      <w:tr w:rsidR="00767A9B" w:rsidRPr="00767A9B" w14:paraId="62AAA7BC" w14:textId="77777777" w:rsidTr="00077FCF">
        <w:trPr>
          <w:trHeight w:val="212"/>
        </w:trPr>
        <w:tc>
          <w:tcPr>
            <w:tcW w:w="1032" w:type="dxa"/>
            <w:vMerge/>
          </w:tcPr>
          <w:p w14:paraId="39F0C156"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208" w:type="dxa"/>
            <w:vAlign w:val="center"/>
          </w:tcPr>
          <w:p w14:paraId="6435DD00" w14:textId="77777777" w:rsidR="00D625B8" w:rsidRPr="00767A9B" w:rsidRDefault="00D625B8" w:rsidP="00E02CA9">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 </w:t>
            </w:r>
          </w:p>
          <w:p w14:paraId="016C4443" w14:textId="77777777" w:rsidR="00D625B8" w:rsidRPr="00767A9B" w:rsidRDefault="00D625B8" w:rsidP="00E02CA9">
            <w:pPr>
              <w:suppressAutoHyphens/>
              <w:rPr>
                <w:rFonts w:ascii="Times New Roman" w:eastAsia="Calibri" w:hAnsi="Times New Roman" w:cs="Times New Roman"/>
                <w:iCs/>
                <w:sz w:val="24"/>
                <w:szCs w:val="24"/>
              </w:rPr>
            </w:pPr>
          </w:p>
        </w:tc>
        <w:tc>
          <w:tcPr>
            <w:tcW w:w="4394" w:type="dxa"/>
          </w:tcPr>
          <w:p w14:paraId="31836A19" w14:textId="77777777" w:rsidR="00D625B8" w:rsidRPr="00767A9B" w:rsidRDefault="00D625B8"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основы философского учения о бытии;</w:t>
            </w:r>
          </w:p>
          <w:p w14:paraId="198A1DEC" w14:textId="77777777" w:rsidR="00D625B8" w:rsidRPr="00767A9B" w:rsidRDefault="00D625B8" w:rsidP="00077FCF">
            <w:pPr>
              <w:ind w:firstLine="13"/>
              <w:rPr>
                <w:rFonts w:ascii="Times New Roman" w:eastAsia="Calibri" w:hAnsi="Times New Roman" w:cs="Times New Roman"/>
                <w:sz w:val="24"/>
                <w:szCs w:val="24"/>
              </w:rPr>
            </w:pPr>
          </w:p>
        </w:tc>
      </w:tr>
      <w:tr w:rsidR="00767A9B" w:rsidRPr="00767A9B" w14:paraId="5300B5B6" w14:textId="77777777" w:rsidTr="00077FCF">
        <w:trPr>
          <w:trHeight w:val="791"/>
        </w:trPr>
        <w:tc>
          <w:tcPr>
            <w:tcW w:w="1032" w:type="dxa"/>
            <w:vMerge w:val="restart"/>
          </w:tcPr>
          <w:p w14:paraId="47F1B3F2" w14:textId="77777777" w:rsidR="00D625B8" w:rsidRPr="00767A9B" w:rsidRDefault="00D625B8" w:rsidP="00077FCF">
            <w:pPr>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xml:space="preserve">ОК </w:t>
            </w:r>
            <w:r w:rsidRPr="00767A9B">
              <w:rPr>
                <w:rFonts w:ascii="Times New Roman" w:eastAsia="Times New Roman" w:hAnsi="Times New Roman" w:cs="Times New Roman"/>
                <w:sz w:val="24"/>
                <w:szCs w:val="24"/>
                <w:lang w:val="en-US"/>
              </w:rPr>
              <w:t>02</w:t>
            </w:r>
          </w:p>
          <w:p w14:paraId="1E912894" w14:textId="77777777" w:rsidR="00D625B8" w:rsidRPr="00767A9B" w:rsidRDefault="00D625B8" w:rsidP="00077FCF">
            <w:pPr>
              <w:suppressAutoHyphens/>
              <w:jc w:val="center"/>
              <w:rPr>
                <w:rFonts w:ascii="Times New Roman" w:eastAsia="Calibri" w:hAnsi="Times New Roman" w:cs="Times New Roman"/>
                <w:sz w:val="24"/>
                <w:szCs w:val="24"/>
                <w:u w:val="single"/>
              </w:rPr>
            </w:pPr>
          </w:p>
        </w:tc>
        <w:tc>
          <w:tcPr>
            <w:tcW w:w="4208" w:type="dxa"/>
          </w:tcPr>
          <w:p w14:paraId="41CE6B31" w14:textId="77777777" w:rsidR="00D625B8" w:rsidRPr="00767A9B" w:rsidRDefault="00D625B8" w:rsidP="00E02CA9">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определять задачи для поиска информации</w:t>
            </w:r>
          </w:p>
        </w:tc>
        <w:tc>
          <w:tcPr>
            <w:tcW w:w="4394" w:type="dxa"/>
          </w:tcPr>
          <w:p w14:paraId="26F2FDD6" w14:textId="77777777" w:rsidR="00D625B8" w:rsidRPr="00767A9B" w:rsidRDefault="00D625B8" w:rsidP="00E02CA9">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767A9B" w:rsidRPr="00767A9B" w14:paraId="63CF3350" w14:textId="77777777" w:rsidTr="00077FCF">
        <w:trPr>
          <w:trHeight w:val="212"/>
        </w:trPr>
        <w:tc>
          <w:tcPr>
            <w:tcW w:w="1032" w:type="dxa"/>
            <w:vMerge/>
          </w:tcPr>
          <w:p w14:paraId="5D47DF15"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208" w:type="dxa"/>
          </w:tcPr>
          <w:p w14:paraId="29460BE9" w14:textId="77777777" w:rsidR="00D625B8" w:rsidRPr="00767A9B" w:rsidRDefault="00D625B8" w:rsidP="00E02CA9">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определять необходимые источники информации</w:t>
            </w:r>
          </w:p>
        </w:tc>
        <w:tc>
          <w:tcPr>
            <w:tcW w:w="4394" w:type="dxa"/>
          </w:tcPr>
          <w:p w14:paraId="7F43B6F8" w14:textId="77777777" w:rsidR="00D625B8" w:rsidRPr="00767A9B" w:rsidRDefault="00D625B8" w:rsidP="00E02CA9">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приемы структурирования информации</w:t>
            </w:r>
          </w:p>
        </w:tc>
      </w:tr>
      <w:tr w:rsidR="00767A9B" w:rsidRPr="00767A9B" w14:paraId="1585A9A2" w14:textId="77777777" w:rsidTr="00077FCF">
        <w:trPr>
          <w:trHeight w:val="212"/>
        </w:trPr>
        <w:tc>
          <w:tcPr>
            <w:tcW w:w="1032" w:type="dxa"/>
            <w:vMerge/>
          </w:tcPr>
          <w:p w14:paraId="1EF08192"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208" w:type="dxa"/>
          </w:tcPr>
          <w:p w14:paraId="0BA77B09" w14:textId="77777777" w:rsidR="00D625B8" w:rsidRPr="00767A9B" w:rsidRDefault="00D625B8" w:rsidP="00E02CA9">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 xml:space="preserve">планировать процесс поиска; </w:t>
            </w:r>
          </w:p>
        </w:tc>
        <w:tc>
          <w:tcPr>
            <w:tcW w:w="4394" w:type="dxa"/>
            <w:vMerge w:val="restart"/>
          </w:tcPr>
          <w:p w14:paraId="3327B634" w14:textId="77777777" w:rsidR="00D625B8" w:rsidRPr="00767A9B" w:rsidRDefault="00D625B8" w:rsidP="00E02CA9">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r>
      <w:tr w:rsidR="00767A9B" w:rsidRPr="00767A9B" w14:paraId="1447B1C1" w14:textId="77777777" w:rsidTr="00077FCF">
        <w:trPr>
          <w:trHeight w:val="212"/>
        </w:trPr>
        <w:tc>
          <w:tcPr>
            <w:tcW w:w="1032" w:type="dxa"/>
            <w:vMerge/>
          </w:tcPr>
          <w:p w14:paraId="43C95CEE"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208" w:type="dxa"/>
          </w:tcPr>
          <w:p w14:paraId="1EFEEF54" w14:textId="77777777" w:rsidR="00D625B8" w:rsidRPr="00767A9B" w:rsidRDefault="00D625B8" w:rsidP="00E02CA9">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структурировать получаемую информацию</w:t>
            </w:r>
          </w:p>
        </w:tc>
        <w:tc>
          <w:tcPr>
            <w:tcW w:w="4394" w:type="dxa"/>
            <w:vMerge/>
          </w:tcPr>
          <w:p w14:paraId="35302D54" w14:textId="77777777" w:rsidR="00D625B8" w:rsidRPr="00767A9B" w:rsidRDefault="00D625B8" w:rsidP="00077FCF">
            <w:pPr>
              <w:ind w:firstLine="13"/>
              <w:rPr>
                <w:rFonts w:ascii="Times New Roman" w:eastAsia="Calibri" w:hAnsi="Times New Roman" w:cs="Times New Roman"/>
                <w:sz w:val="24"/>
                <w:szCs w:val="24"/>
              </w:rPr>
            </w:pPr>
          </w:p>
        </w:tc>
      </w:tr>
      <w:tr w:rsidR="00767A9B" w:rsidRPr="00767A9B" w14:paraId="49EA4DC2" w14:textId="77777777" w:rsidTr="00077FCF">
        <w:trPr>
          <w:trHeight w:val="212"/>
        </w:trPr>
        <w:tc>
          <w:tcPr>
            <w:tcW w:w="1032" w:type="dxa"/>
            <w:vMerge/>
          </w:tcPr>
          <w:p w14:paraId="1D7B0278"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208" w:type="dxa"/>
          </w:tcPr>
          <w:p w14:paraId="131A88C4" w14:textId="77777777" w:rsidR="00D625B8" w:rsidRPr="00767A9B" w:rsidRDefault="00D625B8" w:rsidP="00E02CA9">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выделять наиболее значимое в перечне информации</w:t>
            </w:r>
          </w:p>
        </w:tc>
        <w:tc>
          <w:tcPr>
            <w:tcW w:w="4394" w:type="dxa"/>
            <w:vMerge/>
          </w:tcPr>
          <w:p w14:paraId="7BFD9281" w14:textId="77777777" w:rsidR="00D625B8" w:rsidRPr="00767A9B" w:rsidRDefault="00D625B8" w:rsidP="00077FCF">
            <w:pPr>
              <w:ind w:firstLine="13"/>
              <w:rPr>
                <w:rFonts w:ascii="Times New Roman" w:eastAsia="Calibri" w:hAnsi="Times New Roman" w:cs="Times New Roman"/>
                <w:sz w:val="24"/>
                <w:szCs w:val="24"/>
              </w:rPr>
            </w:pPr>
          </w:p>
        </w:tc>
      </w:tr>
      <w:tr w:rsidR="00767A9B" w:rsidRPr="00767A9B" w14:paraId="036E145C" w14:textId="77777777" w:rsidTr="00077FCF">
        <w:trPr>
          <w:trHeight w:val="212"/>
        </w:trPr>
        <w:tc>
          <w:tcPr>
            <w:tcW w:w="1032" w:type="dxa"/>
            <w:vMerge/>
          </w:tcPr>
          <w:p w14:paraId="3CB5DEB9"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208" w:type="dxa"/>
          </w:tcPr>
          <w:p w14:paraId="282E317B" w14:textId="77777777" w:rsidR="00D625B8" w:rsidRPr="00767A9B" w:rsidRDefault="00D625B8" w:rsidP="00077FCF">
            <w:pPr>
              <w:suppressAutoHyphens/>
              <w:jc w:val="both"/>
              <w:rPr>
                <w:rFonts w:ascii="Times New Roman" w:eastAsia="Calibri" w:hAnsi="Times New Roman" w:cs="Times New Roman"/>
                <w:iCs/>
                <w:sz w:val="24"/>
                <w:szCs w:val="24"/>
              </w:rPr>
            </w:pPr>
          </w:p>
        </w:tc>
        <w:tc>
          <w:tcPr>
            <w:tcW w:w="4394" w:type="dxa"/>
          </w:tcPr>
          <w:p w14:paraId="0F2D0019" w14:textId="77777777" w:rsidR="00D625B8" w:rsidRPr="00767A9B" w:rsidRDefault="00D625B8"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сущность процесса познания;</w:t>
            </w:r>
          </w:p>
          <w:p w14:paraId="4C696C57" w14:textId="77777777" w:rsidR="00D625B8" w:rsidRPr="00767A9B" w:rsidRDefault="00D625B8" w:rsidP="00077FCF">
            <w:pPr>
              <w:ind w:firstLine="13"/>
              <w:rPr>
                <w:rFonts w:ascii="Times New Roman" w:eastAsia="Calibri" w:hAnsi="Times New Roman" w:cs="Times New Roman"/>
                <w:sz w:val="24"/>
                <w:szCs w:val="24"/>
              </w:rPr>
            </w:pPr>
          </w:p>
        </w:tc>
      </w:tr>
      <w:tr w:rsidR="00767A9B" w:rsidRPr="00767A9B" w14:paraId="3E265628" w14:textId="77777777" w:rsidTr="00077FCF">
        <w:trPr>
          <w:trHeight w:val="212"/>
        </w:trPr>
        <w:tc>
          <w:tcPr>
            <w:tcW w:w="1032" w:type="dxa"/>
            <w:vMerge/>
          </w:tcPr>
          <w:p w14:paraId="310FBD3A"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208" w:type="dxa"/>
          </w:tcPr>
          <w:p w14:paraId="43DB2F90" w14:textId="77777777" w:rsidR="00D625B8" w:rsidRPr="00767A9B" w:rsidRDefault="00D625B8" w:rsidP="00077FCF">
            <w:pPr>
              <w:contextualSpacing/>
              <w:jc w:val="both"/>
              <w:rPr>
                <w:rFonts w:ascii="Times New Roman" w:eastAsia="Times New Roman" w:hAnsi="Times New Roman" w:cs="Times New Roman"/>
                <w:sz w:val="24"/>
                <w:szCs w:val="24"/>
                <w:lang w:eastAsia="ru-RU"/>
              </w:rPr>
            </w:pPr>
          </w:p>
        </w:tc>
        <w:tc>
          <w:tcPr>
            <w:tcW w:w="4394" w:type="dxa"/>
          </w:tcPr>
          <w:p w14:paraId="4ABC8AD1" w14:textId="77777777" w:rsidR="00D625B8" w:rsidRPr="00767A9B" w:rsidRDefault="00D625B8" w:rsidP="00E02CA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основы научной, философской и религиозной картин мира;</w:t>
            </w:r>
          </w:p>
        </w:tc>
      </w:tr>
      <w:tr w:rsidR="00767A9B" w:rsidRPr="00767A9B" w14:paraId="27C1E10B" w14:textId="77777777" w:rsidTr="00077FCF">
        <w:trPr>
          <w:trHeight w:val="212"/>
        </w:trPr>
        <w:tc>
          <w:tcPr>
            <w:tcW w:w="1032" w:type="dxa"/>
            <w:vMerge/>
          </w:tcPr>
          <w:p w14:paraId="5FC41B64"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208" w:type="dxa"/>
          </w:tcPr>
          <w:p w14:paraId="015BA386" w14:textId="77777777" w:rsidR="00D625B8" w:rsidRPr="00767A9B" w:rsidRDefault="00D625B8" w:rsidP="00077FCF">
            <w:pPr>
              <w:contextualSpacing/>
              <w:jc w:val="both"/>
              <w:rPr>
                <w:rFonts w:ascii="Times New Roman" w:eastAsia="Times New Roman" w:hAnsi="Times New Roman" w:cs="Times New Roman"/>
                <w:sz w:val="24"/>
                <w:szCs w:val="24"/>
                <w:lang w:eastAsia="ru-RU"/>
              </w:rPr>
            </w:pPr>
          </w:p>
        </w:tc>
        <w:tc>
          <w:tcPr>
            <w:tcW w:w="4394" w:type="dxa"/>
          </w:tcPr>
          <w:p w14:paraId="339CF724" w14:textId="77777777" w:rsidR="00D625B8" w:rsidRPr="00767A9B" w:rsidRDefault="00D625B8" w:rsidP="00E02CA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r>
      <w:tr w:rsidR="00767A9B" w:rsidRPr="00767A9B" w14:paraId="7DCB1D1A" w14:textId="77777777" w:rsidTr="00077FCF">
        <w:trPr>
          <w:trHeight w:val="212"/>
        </w:trPr>
        <w:tc>
          <w:tcPr>
            <w:tcW w:w="1032" w:type="dxa"/>
            <w:vMerge/>
          </w:tcPr>
          <w:p w14:paraId="53E3347B"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208" w:type="dxa"/>
          </w:tcPr>
          <w:p w14:paraId="4E612DD5" w14:textId="77777777" w:rsidR="00D625B8" w:rsidRPr="00767A9B" w:rsidRDefault="00D625B8" w:rsidP="00077FCF">
            <w:pPr>
              <w:contextualSpacing/>
              <w:jc w:val="both"/>
              <w:rPr>
                <w:rFonts w:ascii="Times New Roman" w:eastAsia="Times New Roman" w:hAnsi="Times New Roman" w:cs="Times New Roman"/>
                <w:sz w:val="24"/>
                <w:szCs w:val="24"/>
                <w:lang w:eastAsia="ru-RU"/>
              </w:rPr>
            </w:pPr>
          </w:p>
        </w:tc>
        <w:tc>
          <w:tcPr>
            <w:tcW w:w="4394" w:type="dxa"/>
          </w:tcPr>
          <w:p w14:paraId="01283021" w14:textId="77777777" w:rsidR="00D625B8" w:rsidRPr="00767A9B" w:rsidRDefault="00D625B8" w:rsidP="00E02CA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tr w:rsidR="00767A9B" w:rsidRPr="00767A9B" w14:paraId="15981886" w14:textId="77777777" w:rsidTr="00077FCF">
        <w:trPr>
          <w:trHeight w:val="212"/>
        </w:trPr>
        <w:tc>
          <w:tcPr>
            <w:tcW w:w="1032" w:type="dxa"/>
            <w:vMerge w:val="restart"/>
          </w:tcPr>
          <w:p w14:paraId="74287AB6"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ОК 4</w:t>
            </w:r>
          </w:p>
        </w:tc>
        <w:tc>
          <w:tcPr>
            <w:tcW w:w="4208" w:type="dxa"/>
          </w:tcPr>
          <w:p w14:paraId="4FF87EB2" w14:textId="77777777" w:rsidR="00D625B8" w:rsidRPr="00767A9B" w:rsidRDefault="00D625B8" w:rsidP="00E02CA9">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pacing w:val="-4"/>
                <w:sz w:val="24"/>
                <w:szCs w:val="24"/>
              </w:rPr>
              <w:t>организовывать работу коллектива и команды</w:t>
            </w:r>
          </w:p>
        </w:tc>
        <w:tc>
          <w:tcPr>
            <w:tcW w:w="4394" w:type="dxa"/>
          </w:tcPr>
          <w:p w14:paraId="0B213FC5" w14:textId="77777777" w:rsidR="00D625B8" w:rsidRPr="00767A9B" w:rsidRDefault="00D625B8" w:rsidP="00E02CA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психологические основы деятельности коллектива</w:t>
            </w:r>
          </w:p>
        </w:tc>
      </w:tr>
      <w:tr w:rsidR="00767A9B" w:rsidRPr="00767A9B" w14:paraId="4C241669" w14:textId="77777777" w:rsidTr="00077FCF">
        <w:trPr>
          <w:trHeight w:val="212"/>
        </w:trPr>
        <w:tc>
          <w:tcPr>
            <w:tcW w:w="1032" w:type="dxa"/>
            <w:vMerge/>
          </w:tcPr>
          <w:p w14:paraId="06F189C0"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208" w:type="dxa"/>
          </w:tcPr>
          <w:p w14:paraId="7B3E3FA5" w14:textId="77777777" w:rsidR="00D625B8" w:rsidRPr="00767A9B" w:rsidRDefault="00D625B8" w:rsidP="00E02CA9">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4394" w:type="dxa"/>
          </w:tcPr>
          <w:p w14:paraId="1E1CA64A" w14:textId="77777777" w:rsidR="00D625B8" w:rsidRPr="00767A9B" w:rsidRDefault="00D625B8" w:rsidP="00E02CA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психологические особенности личности</w:t>
            </w:r>
          </w:p>
        </w:tc>
      </w:tr>
      <w:tr w:rsidR="00767A9B" w:rsidRPr="00767A9B" w14:paraId="7CC35636" w14:textId="77777777" w:rsidTr="00077FCF">
        <w:trPr>
          <w:trHeight w:val="212"/>
        </w:trPr>
        <w:tc>
          <w:tcPr>
            <w:tcW w:w="1032" w:type="dxa"/>
            <w:vMerge w:val="restart"/>
          </w:tcPr>
          <w:p w14:paraId="1F7C9675"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ОК 5</w:t>
            </w:r>
          </w:p>
        </w:tc>
        <w:tc>
          <w:tcPr>
            <w:tcW w:w="4208" w:type="dxa"/>
          </w:tcPr>
          <w:p w14:paraId="09A4D7F4" w14:textId="77777777" w:rsidR="00D625B8" w:rsidRPr="00767A9B" w:rsidRDefault="00D625B8" w:rsidP="00E02CA9">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 xml:space="preserve">грамотно </w:t>
            </w:r>
            <w:r w:rsidRPr="00767A9B">
              <w:rPr>
                <w:rFonts w:ascii="Times New Roman" w:eastAsia="Calibri" w:hAnsi="Times New Roman" w:cs="Times New Roman"/>
                <w:sz w:val="24"/>
                <w:szCs w:val="24"/>
              </w:rPr>
              <w:t>излагать свои мысли и оформлять документы по профессиональной тематике на государственном языке</w:t>
            </w:r>
          </w:p>
        </w:tc>
        <w:tc>
          <w:tcPr>
            <w:tcW w:w="4394" w:type="dxa"/>
          </w:tcPr>
          <w:p w14:paraId="13FD7021" w14:textId="77777777" w:rsidR="00D625B8" w:rsidRPr="00767A9B" w:rsidRDefault="00D625B8" w:rsidP="00E02CA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 xml:space="preserve">правила оформления документов </w:t>
            </w:r>
          </w:p>
        </w:tc>
      </w:tr>
      <w:tr w:rsidR="00767A9B" w:rsidRPr="00767A9B" w14:paraId="67DB3F69" w14:textId="77777777" w:rsidTr="00077FCF">
        <w:trPr>
          <w:trHeight w:val="212"/>
        </w:trPr>
        <w:tc>
          <w:tcPr>
            <w:tcW w:w="1032" w:type="dxa"/>
            <w:vMerge/>
          </w:tcPr>
          <w:p w14:paraId="6CCF469B"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208" w:type="dxa"/>
          </w:tcPr>
          <w:p w14:paraId="66D4A536" w14:textId="77777777" w:rsidR="00D625B8" w:rsidRPr="00767A9B" w:rsidRDefault="00D625B8" w:rsidP="00E02CA9">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проявлять толерантность в рабочем коллективе</w:t>
            </w:r>
          </w:p>
        </w:tc>
        <w:tc>
          <w:tcPr>
            <w:tcW w:w="4394" w:type="dxa"/>
          </w:tcPr>
          <w:p w14:paraId="06D30108" w14:textId="77777777" w:rsidR="00D625B8" w:rsidRPr="00767A9B" w:rsidRDefault="00D625B8" w:rsidP="00E02CA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правила построения устных сообщений</w:t>
            </w:r>
          </w:p>
        </w:tc>
      </w:tr>
      <w:tr w:rsidR="00767A9B" w:rsidRPr="00767A9B" w14:paraId="10662927" w14:textId="77777777" w:rsidTr="00077FCF">
        <w:trPr>
          <w:trHeight w:val="212"/>
        </w:trPr>
        <w:tc>
          <w:tcPr>
            <w:tcW w:w="1032" w:type="dxa"/>
            <w:vMerge/>
          </w:tcPr>
          <w:p w14:paraId="611C7F20"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208" w:type="dxa"/>
          </w:tcPr>
          <w:p w14:paraId="1D45E29E" w14:textId="77777777" w:rsidR="00D625B8" w:rsidRPr="00767A9B" w:rsidRDefault="00D625B8" w:rsidP="00E02CA9">
            <w:pPr>
              <w:contextualSpacing/>
              <w:rPr>
                <w:rFonts w:ascii="Times New Roman" w:eastAsia="Times New Roman" w:hAnsi="Times New Roman" w:cs="Times New Roman"/>
                <w:sz w:val="24"/>
                <w:szCs w:val="24"/>
                <w:lang w:eastAsia="ru-RU"/>
              </w:rPr>
            </w:pPr>
          </w:p>
        </w:tc>
        <w:tc>
          <w:tcPr>
            <w:tcW w:w="4394" w:type="dxa"/>
          </w:tcPr>
          <w:p w14:paraId="1D1381C5" w14:textId="77777777" w:rsidR="00D625B8" w:rsidRPr="00767A9B" w:rsidRDefault="00D625B8" w:rsidP="00E02CA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особенности социального и культурного контекста</w:t>
            </w:r>
          </w:p>
        </w:tc>
      </w:tr>
      <w:tr w:rsidR="00D625B8" w:rsidRPr="00767A9B" w14:paraId="7FA141C5" w14:textId="77777777" w:rsidTr="00077FCF">
        <w:trPr>
          <w:trHeight w:val="212"/>
        </w:trPr>
        <w:tc>
          <w:tcPr>
            <w:tcW w:w="1032" w:type="dxa"/>
            <w:vMerge/>
          </w:tcPr>
          <w:p w14:paraId="3A4574B1"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4208" w:type="dxa"/>
          </w:tcPr>
          <w:p w14:paraId="159A74A2" w14:textId="77777777" w:rsidR="00D625B8" w:rsidRPr="00767A9B" w:rsidRDefault="00D625B8" w:rsidP="00E02CA9">
            <w:pPr>
              <w:contextualSpacing/>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состав, функции и возможности использования информационных и телекоммуникационных технологий в профессиональной деятельности техника</w:t>
            </w:r>
          </w:p>
        </w:tc>
        <w:tc>
          <w:tcPr>
            <w:tcW w:w="4394" w:type="dxa"/>
          </w:tcPr>
          <w:p w14:paraId="61792585" w14:textId="77777777" w:rsidR="00D625B8" w:rsidRPr="00767A9B" w:rsidRDefault="00D625B8"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iCs/>
                <w:sz w:val="24"/>
                <w:szCs w:val="24"/>
              </w:rPr>
            </w:pPr>
          </w:p>
        </w:tc>
      </w:tr>
    </w:tbl>
    <w:p w14:paraId="68651654" w14:textId="77777777" w:rsidR="00D625B8" w:rsidRPr="00767A9B" w:rsidRDefault="00D625B8" w:rsidP="00D625B8">
      <w:pPr>
        <w:ind w:firstLine="709"/>
        <w:rPr>
          <w:rFonts w:ascii="Times New Roman" w:hAnsi="Times New Roman" w:cs="Times New Roman"/>
          <w:bCs/>
          <w:sz w:val="24"/>
          <w:szCs w:val="24"/>
        </w:rPr>
      </w:pPr>
    </w:p>
    <w:p w14:paraId="091686C9" w14:textId="77777777" w:rsidR="00D625B8" w:rsidRPr="00767A9B" w:rsidRDefault="00D625B8" w:rsidP="00D625B8">
      <w:pPr>
        <w:rPr>
          <w:rFonts w:ascii="Times New Roman" w:eastAsia="Segoe UI" w:hAnsi="Times New Roman" w:cs="Times New Roman"/>
          <w:b/>
          <w:bCs/>
          <w:caps/>
          <w:kern w:val="32"/>
          <w:sz w:val="24"/>
          <w:szCs w:val="24"/>
          <w:lang w:val="x-none" w:eastAsia="x-none"/>
        </w:rPr>
      </w:pPr>
    </w:p>
    <w:p w14:paraId="403D8092" w14:textId="77777777" w:rsidR="00D625B8" w:rsidRPr="00767A9B" w:rsidRDefault="00D625B8" w:rsidP="00D625B8">
      <w:pPr>
        <w:pStyle w:val="1f"/>
        <w:rPr>
          <w:rFonts w:ascii="Times New Roman" w:hAnsi="Times New Roman"/>
          <w:lang w:val="ru-RU"/>
        </w:rPr>
      </w:pPr>
      <w:r w:rsidRPr="00767A9B">
        <w:rPr>
          <w:rFonts w:ascii="Times New Roman" w:hAnsi="Times New Roman"/>
        </w:rPr>
        <w:t xml:space="preserve">2. Структура и содержание </w:t>
      </w:r>
      <w:r w:rsidRPr="00767A9B">
        <w:rPr>
          <w:rFonts w:ascii="Times New Roman" w:hAnsi="Times New Roman"/>
          <w:lang w:val="ru-RU"/>
        </w:rPr>
        <w:t>ДИСЦИПЛИНЫ</w:t>
      </w:r>
    </w:p>
    <w:p w14:paraId="127A39AF" w14:textId="77777777" w:rsidR="00D625B8" w:rsidRPr="00767A9B" w:rsidRDefault="00D625B8" w:rsidP="00D625B8">
      <w:pPr>
        <w:pStyle w:val="114"/>
        <w:rPr>
          <w:rFonts w:ascii="Times New Roman" w:hAnsi="Times New Roman"/>
        </w:rPr>
      </w:pPr>
      <w:r w:rsidRPr="00767A9B">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67A9B" w:rsidRPr="00767A9B" w14:paraId="5E64515B" w14:textId="77777777" w:rsidTr="00077FCF">
        <w:trPr>
          <w:trHeight w:val="23"/>
        </w:trPr>
        <w:tc>
          <w:tcPr>
            <w:tcW w:w="2460" w:type="pct"/>
            <w:vAlign w:val="center"/>
          </w:tcPr>
          <w:p w14:paraId="76039D7A" w14:textId="77777777" w:rsidR="00D625B8" w:rsidRPr="00767A9B" w:rsidRDefault="00D625B8" w:rsidP="00077FCF">
            <w:pPr>
              <w:jc w:val="center"/>
              <w:rPr>
                <w:rFonts w:ascii="Times New Roman" w:hAnsi="Times New Roman" w:cs="Times New Roman"/>
                <w:b/>
                <w:sz w:val="24"/>
              </w:rPr>
            </w:pPr>
            <w:r w:rsidRPr="00767A9B">
              <w:rPr>
                <w:rFonts w:ascii="Times New Roman" w:hAnsi="Times New Roman" w:cs="Times New Roman"/>
                <w:b/>
                <w:sz w:val="24"/>
              </w:rPr>
              <w:t>Наименование составных частей дисциплины</w:t>
            </w:r>
          </w:p>
        </w:tc>
        <w:tc>
          <w:tcPr>
            <w:tcW w:w="1195" w:type="pct"/>
            <w:vAlign w:val="center"/>
          </w:tcPr>
          <w:p w14:paraId="03BD464A" w14:textId="77777777" w:rsidR="00D625B8" w:rsidRPr="00767A9B" w:rsidRDefault="00D625B8" w:rsidP="00077FCF">
            <w:pPr>
              <w:jc w:val="center"/>
              <w:rPr>
                <w:rFonts w:ascii="Times New Roman" w:hAnsi="Times New Roman" w:cs="Times New Roman"/>
                <w:b/>
                <w:iCs/>
                <w:sz w:val="24"/>
              </w:rPr>
            </w:pPr>
            <w:r w:rsidRPr="00767A9B">
              <w:rPr>
                <w:rFonts w:ascii="Times New Roman" w:hAnsi="Times New Roman" w:cs="Times New Roman"/>
                <w:b/>
                <w:iCs/>
                <w:sz w:val="24"/>
              </w:rPr>
              <w:t>Объем в часах</w:t>
            </w:r>
          </w:p>
        </w:tc>
        <w:tc>
          <w:tcPr>
            <w:tcW w:w="1345" w:type="pct"/>
          </w:tcPr>
          <w:p w14:paraId="0F3E26D4" w14:textId="77777777" w:rsidR="00D625B8" w:rsidRPr="00767A9B" w:rsidRDefault="00D625B8" w:rsidP="00077FCF">
            <w:pPr>
              <w:jc w:val="center"/>
              <w:rPr>
                <w:rFonts w:ascii="Times New Roman" w:hAnsi="Times New Roman" w:cs="Times New Roman"/>
                <w:b/>
                <w:iCs/>
                <w:sz w:val="24"/>
              </w:rPr>
            </w:pPr>
            <w:r w:rsidRPr="00767A9B">
              <w:rPr>
                <w:rFonts w:ascii="Times New Roman" w:hAnsi="Times New Roman" w:cs="Times New Roman"/>
                <w:b/>
                <w:sz w:val="24"/>
              </w:rPr>
              <w:t>В т.ч. в форме практ. подготовки</w:t>
            </w:r>
          </w:p>
        </w:tc>
      </w:tr>
      <w:tr w:rsidR="00767A9B" w:rsidRPr="00767A9B" w14:paraId="28688A25" w14:textId="77777777" w:rsidTr="00077FCF">
        <w:trPr>
          <w:trHeight w:val="23"/>
        </w:trPr>
        <w:tc>
          <w:tcPr>
            <w:tcW w:w="2460" w:type="pct"/>
            <w:vAlign w:val="center"/>
          </w:tcPr>
          <w:p w14:paraId="4991EEB1"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Учебные занятия</w:t>
            </w:r>
          </w:p>
        </w:tc>
        <w:tc>
          <w:tcPr>
            <w:tcW w:w="1195" w:type="pct"/>
            <w:vAlign w:val="center"/>
          </w:tcPr>
          <w:p w14:paraId="7E7EE5F2" w14:textId="7131EB36" w:rsidR="00D625B8" w:rsidRPr="00767A9B" w:rsidRDefault="00E02CA9" w:rsidP="00077FCF">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65487976" w14:textId="77777777" w:rsidR="00D625B8" w:rsidRPr="00767A9B" w:rsidRDefault="00D625B8" w:rsidP="00077FCF">
            <w:pPr>
              <w:jc w:val="center"/>
              <w:rPr>
                <w:rFonts w:ascii="Times New Roman" w:hAnsi="Times New Roman" w:cs="Times New Roman"/>
                <w:bCs/>
                <w:sz w:val="24"/>
                <w:szCs w:val="24"/>
              </w:rPr>
            </w:pPr>
            <w:r w:rsidRPr="00767A9B">
              <w:rPr>
                <w:rFonts w:ascii="Times New Roman" w:hAnsi="Times New Roman" w:cs="Times New Roman"/>
                <w:bCs/>
                <w:sz w:val="24"/>
                <w:szCs w:val="24"/>
              </w:rPr>
              <w:t>10</w:t>
            </w:r>
          </w:p>
        </w:tc>
      </w:tr>
      <w:tr w:rsidR="00767A9B" w:rsidRPr="00767A9B" w14:paraId="7DA269B8" w14:textId="77777777" w:rsidTr="00077FCF">
        <w:trPr>
          <w:trHeight w:val="23"/>
        </w:trPr>
        <w:tc>
          <w:tcPr>
            <w:tcW w:w="2460" w:type="pct"/>
            <w:vAlign w:val="center"/>
          </w:tcPr>
          <w:p w14:paraId="4D8884F5"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Самостоятельная работа</w:t>
            </w:r>
          </w:p>
        </w:tc>
        <w:tc>
          <w:tcPr>
            <w:tcW w:w="1195" w:type="pct"/>
            <w:vAlign w:val="center"/>
          </w:tcPr>
          <w:p w14:paraId="09618AD7" w14:textId="34726A99" w:rsidR="00D625B8" w:rsidRPr="00767A9B" w:rsidRDefault="00D625B8" w:rsidP="00077FCF">
            <w:pPr>
              <w:jc w:val="center"/>
              <w:rPr>
                <w:rFonts w:ascii="Times New Roman" w:hAnsi="Times New Roman" w:cs="Times New Roman"/>
                <w:bCs/>
                <w:sz w:val="24"/>
                <w:szCs w:val="24"/>
              </w:rPr>
            </w:pPr>
          </w:p>
        </w:tc>
        <w:tc>
          <w:tcPr>
            <w:tcW w:w="1345" w:type="pct"/>
            <w:vAlign w:val="center"/>
          </w:tcPr>
          <w:p w14:paraId="7E1819CB" w14:textId="1F7ADB69" w:rsidR="00D625B8" w:rsidRPr="00767A9B" w:rsidRDefault="00D625B8" w:rsidP="00077FCF">
            <w:pPr>
              <w:jc w:val="center"/>
              <w:rPr>
                <w:rFonts w:ascii="Times New Roman" w:hAnsi="Times New Roman" w:cs="Times New Roman"/>
                <w:bCs/>
                <w:sz w:val="24"/>
                <w:szCs w:val="24"/>
              </w:rPr>
            </w:pPr>
          </w:p>
        </w:tc>
      </w:tr>
      <w:tr w:rsidR="00767A9B" w:rsidRPr="00767A9B" w14:paraId="5E8F47CA" w14:textId="77777777" w:rsidTr="00077FCF">
        <w:trPr>
          <w:trHeight w:val="23"/>
        </w:trPr>
        <w:tc>
          <w:tcPr>
            <w:tcW w:w="2460" w:type="pct"/>
            <w:vAlign w:val="center"/>
          </w:tcPr>
          <w:p w14:paraId="5ABEA41D"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 xml:space="preserve">Промежуточная аттестация </w:t>
            </w:r>
          </w:p>
        </w:tc>
        <w:tc>
          <w:tcPr>
            <w:tcW w:w="1195" w:type="pct"/>
            <w:vAlign w:val="center"/>
          </w:tcPr>
          <w:p w14:paraId="5EAAD881" w14:textId="24703F75" w:rsidR="00D625B8" w:rsidRPr="00767A9B" w:rsidRDefault="00D625B8" w:rsidP="00077FCF">
            <w:pPr>
              <w:jc w:val="center"/>
              <w:rPr>
                <w:rFonts w:ascii="Times New Roman" w:hAnsi="Times New Roman" w:cs="Times New Roman"/>
                <w:bCs/>
                <w:sz w:val="24"/>
                <w:szCs w:val="24"/>
              </w:rPr>
            </w:pPr>
          </w:p>
        </w:tc>
        <w:tc>
          <w:tcPr>
            <w:tcW w:w="1345" w:type="pct"/>
            <w:vAlign w:val="center"/>
          </w:tcPr>
          <w:p w14:paraId="5B40C340" w14:textId="23195FBF" w:rsidR="00D625B8" w:rsidRPr="00767A9B" w:rsidRDefault="00D625B8" w:rsidP="00077FCF">
            <w:pPr>
              <w:jc w:val="center"/>
              <w:rPr>
                <w:rFonts w:ascii="Times New Roman" w:hAnsi="Times New Roman" w:cs="Times New Roman"/>
                <w:bCs/>
                <w:sz w:val="24"/>
                <w:szCs w:val="24"/>
              </w:rPr>
            </w:pPr>
          </w:p>
        </w:tc>
      </w:tr>
      <w:tr w:rsidR="00D625B8" w:rsidRPr="00767A9B" w14:paraId="152C0D01" w14:textId="77777777" w:rsidTr="00077FCF">
        <w:trPr>
          <w:trHeight w:val="23"/>
        </w:trPr>
        <w:tc>
          <w:tcPr>
            <w:tcW w:w="2460" w:type="pct"/>
            <w:vAlign w:val="center"/>
          </w:tcPr>
          <w:p w14:paraId="39C1EC8C"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Всего</w:t>
            </w:r>
          </w:p>
        </w:tc>
        <w:tc>
          <w:tcPr>
            <w:tcW w:w="1195" w:type="pct"/>
            <w:vAlign w:val="center"/>
          </w:tcPr>
          <w:p w14:paraId="5F9C7A5E" w14:textId="77777777" w:rsidR="00D625B8" w:rsidRPr="00767A9B" w:rsidRDefault="00D625B8" w:rsidP="00077FCF">
            <w:pPr>
              <w:jc w:val="center"/>
              <w:rPr>
                <w:rFonts w:ascii="Times New Roman" w:hAnsi="Times New Roman" w:cs="Times New Roman"/>
                <w:b/>
                <w:sz w:val="24"/>
                <w:szCs w:val="24"/>
              </w:rPr>
            </w:pPr>
            <w:r w:rsidRPr="00767A9B">
              <w:rPr>
                <w:rFonts w:ascii="Times New Roman" w:hAnsi="Times New Roman" w:cs="Times New Roman"/>
                <w:b/>
                <w:sz w:val="24"/>
                <w:szCs w:val="24"/>
              </w:rPr>
              <w:t>54</w:t>
            </w:r>
          </w:p>
        </w:tc>
        <w:tc>
          <w:tcPr>
            <w:tcW w:w="1345" w:type="pct"/>
            <w:vAlign w:val="center"/>
          </w:tcPr>
          <w:p w14:paraId="110F5B3E" w14:textId="77777777" w:rsidR="00D625B8" w:rsidRPr="00767A9B" w:rsidRDefault="00D625B8" w:rsidP="00077FCF">
            <w:pPr>
              <w:jc w:val="center"/>
              <w:rPr>
                <w:rFonts w:ascii="Times New Roman" w:hAnsi="Times New Roman" w:cs="Times New Roman"/>
                <w:b/>
                <w:sz w:val="24"/>
                <w:szCs w:val="24"/>
              </w:rPr>
            </w:pPr>
            <w:r w:rsidRPr="00767A9B">
              <w:rPr>
                <w:rFonts w:ascii="Times New Roman" w:hAnsi="Times New Roman" w:cs="Times New Roman"/>
                <w:b/>
                <w:sz w:val="24"/>
                <w:szCs w:val="24"/>
              </w:rPr>
              <w:t>10</w:t>
            </w:r>
          </w:p>
        </w:tc>
      </w:tr>
    </w:tbl>
    <w:p w14:paraId="55FB8AAC" w14:textId="77777777" w:rsidR="00D625B8" w:rsidRPr="00767A9B" w:rsidRDefault="00D625B8" w:rsidP="00D625B8">
      <w:pPr>
        <w:rPr>
          <w:rFonts w:ascii="Times New Roman" w:hAnsi="Times New Roman" w:cs="Times New Roman"/>
          <w:iCs/>
          <w:sz w:val="24"/>
          <w:szCs w:val="24"/>
        </w:rPr>
      </w:pPr>
    </w:p>
    <w:p w14:paraId="2E03C1E0" w14:textId="77777777" w:rsidR="00D625B8" w:rsidRPr="00767A9B" w:rsidRDefault="00D625B8" w:rsidP="00D625B8">
      <w:pPr>
        <w:rPr>
          <w:rFonts w:ascii="Times New Roman" w:hAnsi="Times New Roman" w:cs="Times New Roman"/>
          <w:iCs/>
          <w:sz w:val="24"/>
          <w:szCs w:val="24"/>
        </w:rPr>
      </w:pPr>
      <w:r w:rsidRPr="00767A9B">
        <w:rPr>
          <w:rFonts w:ascii="Times New Roman" w:hAnsi="Times New Roman" w:cs="Times New Roman"/>
          <w:iCs/>
          <w:sz w:val="24"/>
          <w:szCs w:val="24"/>
        </w:rPr>
        <w:br w:type="page"/>
      </w:r>
    </w:p>
    <w:p w14:paraId="61317C99" w14:textId="77777777" w:rsidR="00D625B8" w:rsidRPr="00767A9B" w:rsidRDefault="00D625B8" w:rsidP="00D625B8">
      <w:pPr>
        <w:rPr>
          <w:rFonts w:ascii="Times New Roman" w:hAnsi="Times New Roman" w:cs="Times New Roman"/>
          <w:iCs/>
          <w:sz w:val="24"/>
          <w:szCs w:val="24"/>
        </w:rPr>
      </w:pPr>
    </w:p>
    <w:p w14:paraId="4285EBB3" w14:textId="77777777" w:rsidR="00D625B8" w:rsidRPr="00767A9B" w:rsidRDefault="00D625B8" w:rsidP="006F1009">
      <w:pPr>
        <w:pStyle w:val="114"/>
        <w:numPr>
          <w:ilvl w:val="1"/>
          <w:numId w:val="87"/>
        </w:numPr>
        <w:rPr>
          <w:rFonts w:ascii="Times New Roman" w:hAnsi="Times New Roman"/>
        </w:rPr>
      </w:pPr>
      <w:r w:rsidRPr="00767A9B">
        <w:rPr>
          <w:rFonts w:ascii="Times New Roman" w:hAnsi="Times New Roman"/>
        </w:rPr>
        <w:t>Примерное содержание дисциплины</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7230"/>
      </w:tblGrid>
      <w:tr w:rsidR="00767A9B" w:rsidRPr="00767A9B" w14:paraId="2E903E68" w14:textId="77777777" w:rsidTr="00077FCF">
        <w:trPr>
          <w:trHeight w:val="650"/>
        </w:trPr>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26AFFE02" w14:textId="77777777" w:rsidR="00D625B8" w:rsidRPr="00767A9B" w:rsidRDefault="00D625B8" w:rsidP="00077FCF">
            <w:pPr>
              <w:jc w:val="center"/>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Наименование разделов и тем</w:t>
            </w: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48B04D3F" w14:textId="77777777" w:rsidR="00D625B8" w:rsidRPr="00767A9B" w:rsidRDefault="00D625B8" w:rsidP="00077FCF">
            <w:pPr>
              <w:jc w:val="center"/>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 xml:space="preserve">Примерное содержание учебного материала, практических и занятий </w:t>
            </w:r>
          </w:p>
        </w:tc>
      </w:tr>
      <w:tr w:rsidR="00767A9B" w:rsidRPr="00767A9B" w14:paraId="140B9FFD" w14:textId="77777777" w:rsidTr="00077FCF">
        <w:trPr>
          <w:trHeight w:val="180"/>
        </w:trPr>
        <w:tc>
          <w:tcPr>
            <w:tcW w:w="2268" w:type="dxa"/>
            <w:vMerge w:val="restart"/>
            <w:tcBorders>
              <w:top w:val="dotted" w:sz="4" w:space="0" w:color="000000"/>
              <w:left w:val="single" w:sz="4" w:space="0" w:color="auto"/>
              <w:right w:val="single" w:sz="4" w:space="0" w:color="auto"/>
            </w:tcBorders>
            <w:shd w:val="clear" w:color="auto" w:fill="auto"/>
            <w:hideMark/>
          </w:tcPr>
          <w:p w14:paraId="6EB6F16C"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Calibri" w:hAnsi="Times New Roman" w:cs="Times New Roman"/>
                <w:b/>
                <w:bCs/>
                <w:lang w:eastAsia="ru-RU"/>
              </w:rPr>
              <w:t>Введение</w:t>
            </w: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7B58ADAC" w14:textId="1DED557F" w:rsidR="00D625B8" w:rsidRPr="00767A9B" w:rsidRDefault="00D625B8" w:rsidP="00077FCF">
            <w:pPr>
              <w:tabs>
                <w:tab w:val="left" w:pos="426"/>
              </w:tabs>
              <w:jc w:val="both"/>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Содержание</w:t>
            </w:r>
            <w:r w:rsidR="00E02CA9">
              <w:rPr>
                <w:rFonts w:ascii="Times New Roman" w:eastAsia="Calibri" w:hAnsi="Times New Roman" w:cs="Times New Roman"/>
                <w:b/>
                <w:bCs/>
                <w:lang w:eastAsia="ru-RU"/>
              </w:rPr>
              <w:t xml:space="preserve"> (2ч)</w:t>
            </w:r>
          </w:p>
        </w:tc>
      </w:tr>
      <w:tr w:rsidR="00767A9B" w:rsidRPr="00767A9B" w14:paraId="28B084BE" w14:textId="77777777" w:rsidTr="00077FCF">
        <w:trPr>
          <w:trHeight w:val="567"/>
        </w:trPr>
        <w:tc>
          <w:tcPr>
            <w:tcW w:w="2268" w:type="dxa"/>
            <w:vMerge/>
            <w:tcBorders>
              <w:left w:val="single" w:sz="4" w:space="0" w:color="auto"/>
              <w:bottom w:val="single" w:sz="4" w:space="0" w:color="auto"/>
              <w:right w:val="single" w:sz="4" w:space="0" w:color="auto"/>
            </w:tcBorders>
            <w:shd w:val="clear" w:color="auto" w:fill="auto"/>
          </w:tcPr>
          <w:p w14:paraId="1D05742B"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7546657E" w14:textId="77777777" w:rsidR="00D625B8" w:rsidRPr="00767A9B" w:rsidRDefault="00D625B8" w:rsidP="006F1009">
            <w:pPr>
              <w:pStyle w:val="a4"/>
              <w:numPr>
                <w:ilvl w:val="0"/>
                <w:numId w:val="6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3" w:hanging="183"/>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 xml:space="preserve">Значение математики в профессиональной деятельности и при освоении профессиональной образовательной программы. </w:t>
            </w:r>
          </w:p>
        </w:tc>
      </w:tr>
      <w:tr w:rsidR="00767A9B" w:rsidRPr="00767A9B" w14:paraId="5740CDCE" w14:textId="77777777" w:rsidTr="00077FCF">
        <w:trPr>
          <w:trHeight w:val="70"/>
        </w:trPr>
        <w:tc>
          <w:tcPr>
            <w:tcW w:w="9498" w:type="dxa"/>
            <w:gridSpan w:val="2"/>
            <w:tcBorders>
              <w:top w:val="single" w:sz="4" w:space="0" w:color="auto"/>
              <w:left w:val="single" w:sz="4" w:space="0" w:color="auto"/>
              <w:right w:val="single" w:sz="4" w:space="0" w:color="auto"/>
            </w:tcBorders>
            <w:shd w:val="clear" w:color="auto" w:fill="auto"/>
            <w:hideMark/>
          </w:tcPr>
          <w:p w14:paraId="16E12B24" w14:textId="493D5339"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 xml:space="preserve">Раздел 1. Элементы </w:t>
            </w:r>
            <w:r w:rsidRPr="00767A9B">
              <w:rPr>
                <w:rFonts w:ascii="Times New Roman" w:eastAsia="Calibri" w:hAnsi="Times New Roman" w:cs="Times New Roman"/>
                <w:b/>
                <w:bCs/>
                <w:lang w:eastAsia="ru-RU"/>
              </w:rPr>
              <w:t>линейной алгебры</w:t>
            </w:r>
            <w:r w:rsidR="00E02CA9">
              <w:rPr>
                <w:rFonts w:ascii="Times New Roman" w:eastAsia="Calibri" w:hAnsi="Times New Roman" w:cs="Times New Roman"/>
                <w:b/>
                <w:bCs/>
                <w:lang w:eastAsia="ru-RU"/>
              </w:rPr>
              <w:t xml:space="preserve"> (18ч)</w:t>
            </w:r>
          </w:p>
        </w:tc>
      </w:tr>
      <w:tr w:rsidR="00767A9B" w:rsidRPr="00767A9B" w14:paraId="56C69E75" w14:textId="77777777" w:rsidTr="00077FCF">
        <w:trPr>
          <w:trHeight w:val="170"/>
        </w:trPr>
        <w:tc>
          <w:tcPr>
            <w:tcW w:w="2268" w:type="dxa"/>
            <w:vMerge w:val="restart"/>
            <w:tcBorders>
              <w:top w:val="single" w:sz="4" w:space="0" w:color="auto"/>
              <w:left w:val="single" w:sz="4" w:space="0" w:color="auto"/>
              <w:right w:val="single" w:sz="4" w:space="0" w:color="auto"/>
            </w:tcBorders>
            <w:shd w:val="clear" w:color="auto" w:fill="auto"/>
            <w:hideMark/>
          </w:tcPr>
          <w:p w14:paraId="6C244DD8"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Тема 1.1.</w:t>
            </w:r>
          </w:p>
          <w:p w14:paraId="47CB5AE5"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 xml:space="preserve">Матрицы и </w:t>
            </w:r>
          </w:p>
          <w:p w14:paraId="5F6ACDBE"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r w:rsidRPr="00767A9B">
              <w:rPr>
                <w:rFonts w:ascii="Times New Roman" w:eastAsia="Calibri" w:hAnsi="Times New Roman" w:cs="Times New Roman"/>
                <w:b/>
                <w:bCs/>
                <w:lang w:eastAsia="ru-RU"/>
              </w:rPr>
              <w:t>определители.</w:t>
            </w:r>
          </w:p>
        </w:tc>
        <w:tc>
          <w:tcPr>
            <w:tcW w:w="7230" w:type="dxa"/>
            <w:tcBorders>
              <w:top w:val="single" w:sz="4" w:space="0" w:color="auto"/>
              <w:left w:val="single" w:sz="4" w:space="0" w:color="auto"/>
              <w:right w:val="single" w:sz="4" w:space="0" w:color="auto"/>
            </w:tcBorders>
            <w:shd w:val="clear" w:color="auto" w:fill="auto"/>
          </w:tcPr>
          <w:p w14:paraId="1F63E7F6"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Calibri" w:hAnsi="Times New Roman" w:cs="Times New Roman"/>
                <w:b/>
                <w:bCs/>
                <w:lang w:eastAsia="ru-RU"/>
              </w:rPr>
              <w:t>Содержание</w:t>
            </w:r>
          </w:p>
        </w:tc>
      </w:tr>
      <w:tr w:rsidR="00767A9B" w:rsidRPr="00767A9B" w14:paraId="007F67B4" w14:textId="77777777" w:rsidTr="00077FCF">
        <w:trPr>
          <w:trHeight w:val="1080"/>
        </w:trPr>
        <w:tc>
          <w:tcPr>
            <w:tcW w:w="2268" w:type="dxa"/>
            <w:vMerge/>
            <w:tcBorders>
              <w:top w:val="single" w:sz="4" w:space="0" w:color="auto"/>
              <w:left w:val="single" w:sz="4" w:space="0" w:color="auto"/>
              <w:right w:val="single" w:sz="4" w:space="0" w:color="auto"/>
            </w:tcBorders>
            <w:shd w:val="clear" w:color="auto" w:fill="auto"/>
          </w:tcPr>
          <w:p w14:paraId="1CB9E365"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shd w:val="clear" w:color="auto" w:fill="auto"/>
          </w:tcPr>
          <w:p w14:paraId="22555AF5" w14:textId="77777777" w:rsidR="00D625B8" w:rsidRPr="00767A9B" w:rsidRDefault="00D625B8" w:rsidP="006F1009">
            <w:pPr>
              <w:pStyle w:val="a4"/>
              <w:numPr>
                <w:ilvl w:val="0"/>
                <w:numId w:val="63"/>
              </w:numPr>
              <w:tabs>
                <w:tab w:val="clear" w:pos="644"/>
                <w:tab w:val="num" w:pos="325"/>
                <w:tab w:val="left" w:pos="426"/>
              </w:tabs>
              <w:ind w:hanging="603"/>
              <w:jc w:val="both"/>
              <w:rPr>
                <w:rFonts w:ascii="Times New Roman" w:eastAsia="Calibri" w:hAnsi="Times New Roman" w:cs="Times New Roman"/>
                <w:bCs/>
                <w:lang w:eastAsia="ru-RU"/>
              </w:rPr>
            </w:pPr>
            <w:r w:rsidRPr="00767A9B">
              <w:rPr>
                <w:rFonts w:ascii="Times New Roman" w:eastAsia="Calibri" w:hAnsi="Times New Roman" w:cs="Times New Roman"/>
                <w:bCs/>
                <w:lang w:eastAsia="ru-RU"/>
              </w:rPr>
              <w:t xml:space="preserve">Определители </w:t>
            </w:r>
            <w:r w:rsidRPr="00767A9B">
              <w:rPr>
                <w:rFonts w:ascii="Times New Roman" w:eastAsia="Calibri" w:hAnsi="Times New Roman" w:cs="Times New Roman"/>
                <w:bCs/>
                <w:lang w:val="en-US" w:eastAsia="ru-RU"/>
              </w:rPr>
              <w:t>II</w:t>
            </w:r>
            <w:r w:rsidRPr="00767A9B">
              <w:rPr>
                <w:rFonts w:ascii="Times New Roman" w:eastAsia="Calibri" w:hAnsi="Times New Roman" w:cs="Times New Roman"/>
                <w:bCs/>
                <w:lang w:eastAsia="ru-RU"/>
              </w:rPr>
              <w:t xml:space="preserve"> и </w:t>
            </w:r>
            <w:r w:rsidRPr="00767A9B">
              <w:rPr>
                <w:rFonts w:ascii="Times New Roman" w:eastAsia="Calibri" w:hAnsi="Times New Roman" w:cs="Times New Roman"/>
                <w:bCs/>
                <w:lang w:val="en-US" w:eastAsia="ru-RU"/>
              </w:rPr>
              <w:t>III</w:t>
            </w:r>
            <w:r w:rsidRPr="00767A9B">
              <w:rPr>
                <w:rFonts w:ascii="Times New Roman" w:eastAsia="Calibri" w:hAnsi="Times New Roman" w:cs="Times New Roman"/>
                <w:bCs/>
                <w:lang w:eastAsia="ru-RU"/>
              </w:rPr>
              <w:t xml:space="preserve"> порядка. </w:t>
            </w:r>
          </w:p>
          <w:p w14:paraId="3F8F247F" w14:textId="77777777" w:rsidR="00D625B8" w:rsidRPr="00767A9B" w:rsidRDefault="00D625B8" w:rsidP="006F1009">
            <w:pPr>
              <w:pStyle w:val="a4"/>
              <w:numPr>
                <w:ilvl w:val="0"/>
                <w:numId w:val="63"/>
              </w:numPr>
              <w:tabs>
                <w:tab w:val="clear" w:pos="644"/>
                <w:tab w:val="num" w:pos="325"/>
                <w:tab w:val="left" w:pos="426"/>
              </w:tabs>
              <w:ind w:hanging="603"/>
              <w:jc w:val="both"/>
              <w:rPr>
                <w:rFonts w:ascii="Times New Roman" w:eastAsia="Calibri" w:hAnsi="Times New Roman" w:cs="Times New Roman"/>
                <w:bCs/>
                <w:lang w:eastAsia="ru-RU"/>
              </w:rPr>
            </w:pPr>
            <w:r w:rsidRPr="00767A9B">
              <w:rPr>
                <w:rFonts w:ascii="Times New Roman" w:eastAsia="Calibri" w:hAnsi="Times New Roman" w:cs="Times New Roman"/>
                <w:bCs/>
                <w:lang w:eastAsia="ru-RU"/>
              </w:rPr>
              <w:t>Правила вычисления определителей. Свойства определителей.</w:t>
            </w:r>
          </w:p>
          <w:p w14:paraId="7177FE84" w14:textId="77777777" w:rsidR="00D625B8" w:rsidRPr="00767A9B" w:rsidRDefault="00D625B8" w:rsidP="006F1009">
            <w:pPr>
              <w:pStyle w:val="a4"/>
              <w:numPr>
                <w:ilvl w:val="0"/>
                <w:numId w:val="63"/>
              </w:numPr>
              <w:tabs>
                <w:tab w:val="clear" w:pos="644"/>
                <w:tab w:val="num" w:pos="325"/>
                <w:tab w:val="left" w:pos="426"/>
              </w:tabs>
              <w:ind w:hanging="603"/>
              <w:jc w:val="both"/>
              <w:rPr>
                <w:rFonts w:ascii="Times New Roman" w:eastAsia="Calibri" w:hAnsi="Times New Roman" w:cs="Times New Roman"/>
                <w:bCs/>
                <w:lang w:eastAsia="ru-RU"/>
              </w:rPr>
            </w:pPr>
            <w:r w:rsidRPr="00767A9B">
              <w:rPr>
                <w:rFonts w:ascii="Times New Roman" w:eastAsia="Calibri" w:hAnsi="Times New Roman" w:cs="Times New Roman"/>
                <w:bCs/>
                <w:lang w:eastAsia="ru-RU"/>
              </w:rPr>
              <w:t>Понятие матрицы. Обратная матрица.</w:t>
            </w:r>
          </w:p>
          <w:p w14:paraId="236BFAC0" w14:textId="77777777" w:rsidR="00D625B8" w:rsidRPr="00767A9B" w:rsidRDefault="00D625B8" w:rsidP="006F1009">
            <w:pPr>
              <w:pStyle w:val="a4"/>
              <w:numPr>
                <w:ilvl w:val="0"/>
                <w:numId w:val="63"/>
              </w:numPr>
              <w:tabs>
                <w:tab w:val="clear" w:pos="644"/>
                <w:tab w:val="num" w:pos="325"/>
                <w:tab w:val="left" w:pos="426"/>
              </w:tabs>
              <w:ind w:hanging="603"/>
              <w:jc w:val="both"/>
              <w:rPr>
                <w:rFonts w:ascii="Times New Roman" w:eastAsia="Calibri" w:hAnsi="Times New Roman" w:cs="Times New Roman"/>
                <w:b/>
                <w:bCs/>
                <w:lang w:eastAsia="ru-RU"/>
              </w:rPr>
            </w:pPr>
            <w:r w:rsidRPr="00767A9B">
              <w:rPr>
                <w:rFonts w:ascii="Times New Roman" w:eastAsia="Calibri" w:hAnsi="Times New Roman" w:cs="Times New Roman"/>
                <w:bCs/>
                <w:lang w:eastAsia="ru-RU"/>
              </w:rPr>
              <w:t>Элементарные преобразования матриц.</w:t>
            </w:r>
          </w:p>
        </w:tc>
      </w:tr>
      <w:tr w:rsidR="00767A9B" w:rsidRPr="00767A9B" w14:paraId="69841C49" w14:textId="77777777" w:rsidTr="00077FCF">
        <w:trPr>
          <w:trHeight w:val="219"/>
        </w:trPr>
        <w:tc>
          <w:tcPr>
            <w:tcW w:w="2268" w:type="dxa"/>
            <w:vMerge/>
            <w:tcBorders>
              <w:left w:val="single" w:sz="4" w:space="0" w:color="auto"/>
              <w:right w:val="single" w:sz="4" w:space="0" w:color="auto"/>
            </w:tcBorders>
            <w:shd w:val="clear" w:color="auto" w:fill="auto"/>
            <w:vAlign w:val="center"/>
            <w:hideMark/>
          </w:tcPr>
          <w:p w14:paraId="32BA1099" w14:textId="77777777" w:rsidR="00D625B8" w:rsidRPr="00767A9B" w:rsidRDefault="00D625B8" w:rsidP="00077FCF">
            <w:pPr>
              <w:tabs>
                <w:tab w:val="left" w:pos="426"/>
              </w:tabs>
              <w:rPr>
                <w:rFonts w:ascii="Times New Roman" w:eastAsia="Times New Roman" w:hAnsi="Times New Roman" w:cs="Times New Roman"/>
                <w:bCs/>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271B9DDE" w14:textId="77777777" w:rsidR="00D625B8" w:rsidRPr="00767A9B" w:rsidRDefault="00D625B8" w:rsidP="00077FCF">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В том числе практических и лабораторных работ</w:t>
            </w:r>
          </w:p>
        </w:tc>
      </w:tr>
      <w:tr w:rsidR="00767A9B" w:rsidRPr="00767A9B" w14:paraId="5F9342A9" w14:textId="77777777" w:rsidTr="00077FCF">
        <w:trPr>
          <w:trHeight w:val="525"/>
        </w:trPr>
        <w:tc>
          <w:tcPr>
            <w:tcW w:w="2268" w:type="dxa"/>
            <w:vMerge/>
            <w:tcBorders>
              <w:left w:val="single" w:sz="4" w:space="0" w:color="auto"/>
              <w:right w:val="single" w:sz="4" w:space="0" w:color="auto"/>
            </w:tcBorders>
            <w:shd w:val="clear" w:color="auto" w:fill="auto"/>
            <w:vAlign w:val="center"/>
          </w:tcPr>
          <w:p w14:paraId="0C3DFB6B" w14:textId="77777777" w:rsidR="00D625B8" w:rsidRPr="00767A9B" w:rsidRDefault="00D625B8" w:rsidP="00077FCF">
            <w:pPr>
              <w:tabs>
                <w:tab w:val="left" w:pos="426"/>
              </w:tabs>
              <w:rPr>
                <w:rFonts w:ascii="Times New Roman" w:eastAsia="Times New Roman" w:hAnsi="Times New Roman" w:cs="Times New Roman"/>
                <w:bCs/>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40E30067" w14:textId="77777777" w:rsidR="00D625B8" w:rsidRPr="00767A9B" w:rsidRDefault="00D625B8" w:rsidP="006F1009">
            <w:pPr>
              <w:pStyle w:val="a4"/>
              <w:numPr>
                <w:ilvl w:val="0"/>
                <w:numId w:val="6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jc w:val="both"/>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Вычисление определителей и выполнение арифметических действий над матрицами.</w:t>
            </w:r>
          </w:p>
        </w:tc>
      </w:tr>
      <w:tr w:rsidR="00767A9B" w:rsidRPr="00767A9B" w14:paraId="1C02A31D" w14:textId="77777777" w:rsidTr="00077FCF">
        <w:trPr>
          <w:trHeight w:val="448"/>
        </w:trPr>
        <w:tc>
          <w:tcPr>
            <w:tcW w:w="2268" w:type="dxa"/>
            <w:vMerge/>
            <w:tcBorders>
              <w:left w:val="single" w:sz="4" w:space="0" w:color="auto"/>
              <w:right w:val="single" w:sz="4" w:space="0" w:color="auto"/>
            </w:tcBorders>
            <w:shd w:val="clear" w:color="auto" w:fill="auto"/>
            <w:vAlign w:val="center"/>
            <w:hideMark/>
          </w:tcPr>
          <w:p w14:paraId="2F714608" w14:textId="77777777" w:rsidR="00D625B8" w:rsidRPr="00767A9B" w:rsidRDefault="00D625B8" w:rsidP="00077FCF">
            <w:pPr>
              <w:tabs>
                <w:tab w:val="left" w:pos="426"/>
              </w:tabs>
              <w:rPr>
                <w:rFonts w:ascii="Times New Roman" w:eastAsia="Times New Roman" w:hAnsi="Times New Roman" w:cs="Times New Roman"/>
                <w:bCs/>
                <w:lang w:eastAsia="ru-RU"/>
              </w:rPr>
            </w:pPr>
          </w:p>
        </w:tc>
        <w:tc>
          <w:tcPr>
            <w:tcW w:w="7230" w:type="dxa"/>
            <w:tcBorders>
              <w:top w:val="single" w:sz="4" w:space="0" w:color="auto"/>
              <w:left w:val="single" w:sz="4" w:space="0" w:color="auto"/>
              <w:right w:val="single" w:sz="4" w:space="0" w:color="auto"/>
            </w:tcBorders>
            <w:shd w:val="clear" w:color="auto" w:fill="auto"/>
            <w:hideMark/>
          </w:tcPr>
          <w:p w14:paraId="27986551" w14:textId="77777777" w:rsidR="00D625B8" w:rsidRPr="00767A9B" w:rsidRDefault="00D625B8" w:rsidP="00077FCF">
            <w:pPr>
              <w:tabs>
                <w:tab w:val="left" w:pos="317"/>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 xml:space="preserve">Самостоятельная работа обучающихся </w:t>
            </w:r>
          </w:p>
          <w:p w14:paraId="1C73A80C" w14:textId="77777777" w:rsidR="00D625B8" w:rsidRPr="00767A9B" w:rsidRDefault="00D625B8" w:rsidP="00077FCF">
            <w:pPr>
              <w:tabs>
                <w:tab w:val="left" w:pos="317"/>
              </w:tabs>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Р</w:t>
            </w:r>
            <w:r w:rsidRPr="00767A9B">
              <w:rPr>
                <w:rFonts w:ascii="Times New Roman" w:eastAsia="Calibri" w:hAnsi="Times New Roman" w:cs="Times New Roman"/>
                <w:bCs/>
                <w:lang w:eastAsia="ru-RU"/>
              </w:rPr>
              <w:t>ешение задач на вычисление определителей различными способами: с помощью разложения по элементам первой строки и правила «треугольника»</w:t>
            </w:r>
          </w:p>
        </w:tc>
      </w:tr>
      <w:tr w:rsidR="00767A9B" w:rsidRPr="00767A9B" w14:paraId="657E88B9" w14:textId="77777777" w:rsidTr="00077FCF">
        <w:trPr>
          <w:trHeight w:val="198"/>
        </w:trPr>
        <w:tc>
          <w:tcPr>
            <w:tcW w:w="2268" w:type="dxa"/>
            <w:vMerge w:val="restart"/>
            <w:tcBorders>
              <w:top w:val="single" w:sz="4" w:space="0" w:color="auto"/>
              <w:left w:val="single" w:sz="4" w:space="0" w:color="auto"/>
              <w:right w:val="single" w:sz="4" w:space="0" w:color="auto"/>
            </w:tcBorders>
            <w:shd w:val="clear" w:color="auto" w:fill="auto"/>
            <w:hideMark/>
          </w:tcPr>
          <w:p w14:paraId="2C383F57"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 xml:space="preserve">Тема 1.2. </w:t>
            </w:r>
          </w:p>
          <w:p w14:paraId="04E2C21A"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 xml:space="preserve">Системы </w:t>
            </w:r>
            <w:r w:rsidRPr="00767A9B">
              <w:rPr>
                <w:rFonts w:ascii="Times New Roman" w:eastAsia="Calibri" w:hAnsi="Times New Roman" w:cs="Times New Roman"/>
                <w:b/>
                <w:bCs/>
                <w:lang w:val="en-US" w:eastAsia="ru-RU"/>
              </w:rPr>
              <w:t>n</w:t>
            </w:r>
            <w:r w:rsidRPr="00767A9B">
              <w:rPr>
                <w:rFonts w:ascii="Times New Roman" w:eastAsia="Calibri" w:hAnsi="Times New Roman" w:cs="Times New Roman"/>
                <w:b/>
                <w:bCs/>
                <w:lang w:eastAsia="ru-RU"/>
              </w:rPr>
              <w:t xml:space="preserve">- линейных уравнений с </w:t>
            </w:r>
            <w:r w:rsidRPr="00767A9B">
              <w:rPr>
                <w:rFonts w:ascii="Times New Roman" w:eastAsia="Calibri" w:hAnsi="Times New Roman" w:cs="Times New Roman"/>
                <w:b/>
                <w:bCs/>
                <w:lang w:val="en-US" w:eastAsia="ru-RU"/>
              </w:rPr>
              <w:t>n</w:t>
            </w:r>
            <w:r w:rsidRPr="00767A9B">
              <w:rPr>
                <w:rFonts w:ascii="Times New Roman" w:eastAsia="Calibri" w:hAnsi="Times New Roman" w:cs="Times New Roman"/>
                <w:b/>
                <w:bCs/>
                <w:lang w:eastAsia="ru-RU"/>
              </w:rPr>
              <w:t>-переменными</w:t>
            </w:r>
          </w:p>
        </w:tc>
        <w:tc>
          <w:tcPr>
            <w:tcW w:w="7230" w:type="dxa"/>
            <w:tcBorders>
              <w:top w:val="single" w:sz="4" w:space="0" w:color="auto"/>
              <w:left w:val="single" w:sz="4" w:space="0" w:color="auto"/>
              <w:right w:val="single" w:sz="4" w:space="0" w:color="auto"/>
            </w:tcBorders>
            <w:shd w:val="clear" w:color="auto" w:fill="auto"/>
          </w:tcPr>
          <w:p w14:paraId="0A3D1C97"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Calibri" w:hAnsi="Times New Roman" w:cs="Times New Roman"/>
                <w:b/>
                <w:bCs/>
                <w:lang w:eastAsia="ru-RU"/>
              </w:rPr>
              <w:t>Содержание</w:t>
            </w:r>
          </w:p>
        </w:tc>
      </w:tr>
      <w:tr w:rsidR="00767A9B" w:rsidRPr="00767A9B" w14:paraId="353A7538" w14:textId="77777777" w:rsidTr="00077FCF">
        <w:trPr>
          <w:trHeight w:val="1305"/>
        </w:trPr>
        <w:tc>
          <w:tcPr>
            <w:tcW w:w="2268" w:type="dxa"/>
            <w:vMerge/>
            <w:tcBorders>
              <w:top w:val="single" w:sz="4" w:space="0" w:color="auto"/>
              <w:left w:val="single" w:sz="4" w:space="0" w:color="auto"/>
              <w:right w:val="single" w:sz="4" w:space="0" w:color="auto"/>
            </w:tcBorders>
            <w:shd w:val="clear" w:color="auto" w:fill="auto"/>
          </w:tcPr>
          <w:p w14:paraId="42500011"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shd w:val="clear" w:color="auto" w:fill="auto"/>
          </w:tcPr>
          <w:p w14:paraId="121F645F" w14:textId="77777777" w:rsidR="00D625B8" w:rsidRPr="00767A9B" w:rsidRDefault="00D625B8" w:rsidP="006F1009">
            <w:pPr>
              <w:pStyle w:val="a4"/>
              <w:numPr>
                <w:ilvl w:val="0"/>
                <w:numId w:val="77"/>
              </w:numPr>
              <w:tabs>
                <w:tab w:val="clear" w:pos="644"/>
                <w:tab w:val="num" w:pos="325"/>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0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 xml:space="preserve">Определение системы </w:t>
            </w:r>
            <w:r w:rsidRPr="00767A9B">
              <w:rPr>
                <w:rFonts w:ascii="Times New Roman" w:eastAsia="Calibri" w:hAnsi="Times New Roman" w:cs="Times New Roman"/>
                <w:bCs/>
                <w:lang w:val="en-US" w:eastAsia="ru-RU"/>
              </w:rPr>
              <w:t>n</w:t>
            </w:r>
            <w:r w:rsidRPr="00767A9B">
              <w:rPr>
                <w:rFonts w:ascii="Times New Roman" w:eastAsia="Calibri" w:hAnsi="Times New Roman" w:cs="Times New Roman"/>
                <w:bCs/>
                <w:lang w:eastAsia="ru-RU"/>
              </w:rPr>
              <w:t xml:space="preserve"> - линейных уравнений с </w:t>
            </w:r>
            <w:r w:rsidRPr="00767A9B">
              <w:rPr>
                <w:rFonts w:ascii="Times New Roman" w:eastAsia="Calibri" w:hAnsi="Times New Roman" w:cs="Times New Roman"/>
                <w:bCs/>
                <w:lang w:val="en-US" w:eastAsia="ru-RU"/>
              </w:rPr>
              <w:t>n</w:t>
            </w:r>
            <w:r w:rsidRPr="00767A9B">
              <w:rPr>
                <w:rFonts w:ascii="Times New Roman" w:eastAsia="Calibri" w:hAnsi="Times New Roman" w:cs="Times New Roman"/>
                <w:bCs/>
                <w:lang w:eastAsia="ru-RU"/>
              </w:rPr>
              <w:t>-переменными.</w:t>
            </w:r>
          </w:p>
          <w:p w14:paraId="595A3BF8" w14:textId="77777777" w:rsidR="00D625B8" w:rsidRPr="00767A9B" w:rsidRDefault="00D625B8" w:rsidP="006F1009">
            <w:pPr>
              <w:pStyle w:val="a4"/>
              <w:numPr>
                <w:ilvl w:val="0"/>
                <w:numId w:val="77"/>
              </w:numPr>
              <w:tabs>
                <w:tab w:val="left" w:pos="18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Решение систем линейных уравнений с 3-я переменными с помощью формул Крамера.</w:t>
            </w:r>
          </w:p>
          <w:p w14:paraId="75BB806B" w14:textId="77777777" w:rsidR="00D625B8" w:rsidRPr="00767A9B" w:rsidRDefault="00D625B8" w:rsidP="006F1009">
            <w:pPr>
              <w:pStyle w:val="a4"/>
              <w:numPr>
                <w:ilvl w:val="0"/>
                <w:numId w:val="7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jc w:val="both"/>
              <w:rPr>
                <w:rFonts w:ascii="Times New Roman" w:eastAsia="Calibri" w:hAnsi="Times New Roman" w:cs="Times New Roman"/>
                <w:b/>
                <w:bCs/>
                <w:lang w:eastAsia="ru-RU"/>
              </w:rPr>
            </w:pPr>
            <w:r w:rsidRPr="00767A9B">
              <w:rPr>
                <w:rFonts w:ascii="Times New Roman" w:eastAsia="Times New Roman" w:hAnsi="Times New Roman" w:cs="Times New Roman"/>
                <w:lang w:eastAsia="ru-RU"/>
              </w:rPr>
              <w:t>Решение систем линейных уравнений с 3-я переменными с помощью методом Гаусса.</w:t>
            </w:r>
          </w:p>
        </w:tc>
      </w:tr>
      <w:tr w:rsidR="00767A9B" w:rsidRPr="00767A9B" w14:paraId="6C9F8F04" w14:textId="77777777" w:rsidTr="00077FCF">
        <w:trPr>
          <w:trHeight w:val="174"/>
        </w:trPr>
        <w:tc>
          <w:tcPr>
            <w:tcW w:w="2268" w:type="dxa"/>
            <w:vMerge/>
            <w:tcBorders>
              <w:left w:val="single" w:sz="4" w:space="0" w:color="auto"/>
              <w:right w:val="single" w:sz="4" w:space="0" w:color="auto"/>
            </w:tcBorders>
            <w:shd w:val="clear" w:color="auto" w:fill="auto"/>
            <w:vAlign w:val="center"/>
            <w:hideMark/>
          </w:tcPr>
          <w:p w14:paraId="1EAFB1FF" w14:textId="77777777" w:rsidR="00D625B8" w:rsidRPr="00767A9B" w:rsidRDefault="00D625B8" w:rsidP="00077FCF">
            <w:pPr>
              <w:tabs>
                <w:tab w:val="left" w:pos="426"/>
              </w:tabs>
              <w:rPr>
                <w:rFonts w:ascii="Times New Roman" w:eastAsia="Calibri" w:hAnsi="Times New Roman" w:cs="Times New Roman"/>
                <w:b/>
                <w:bCs/>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554C5682"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В том числе практических и лабораторных работ</w:t>
            </w:r>
          </w:p>
        </w:tc>
      </w:tr>
      <w:tr w:rsidR="00767A9B" w:rsidRPr="00767A9B" w14:paraId="711A77FB" w14:textId="77777777" w:rsidTr="00077FCF">
        <w:trPr>
          <w:trHeight w:val="570"/>
        </w:trPr>
        <w:tc>
          <w:tcPr>
            <w:tcW w:w="2268" w:type="dxa"/>
            <w:vMerge/>
            <w:tcBorders>
              <w:left w:val="single" w:sz="4" w:space="0" w:color="auto"/>
              <w:right w:val="single" w:sz="4" w:space="0" w:color="auto"/>
            </w:tcBorders>
            <w:shd w:val="clear" w:color="auto" w:fill="auto"/>
            <w:vAlign w:val="center"/>
          </w:tcPr>
          <w:p w14:paraId="403E8BD5" w14:textId="77777777" w:rsidR="00D625B8" w:rsidRPr="00767A9B" w:rsidRDefault="00D625B8" w:rsidP="00077FCF">
            <w:pPr>
              <w:tabs>
                <w:tab w:val="left" w:pos="426"/>
              </w:tabs>
              <w:rPr>
                <w:rFonts w:ascii="Times New Roman" w:eastAsia="Calibri" w:hAnsi="Times New Roman" w:cs="Times New Roman"/>
                <w:b/>
                <w:bCs/>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3A873C20"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 xml:space="preserve">2. Решение систем 3-х линейных уравнений с 3-мя переменными по правилу Крамера и Гаусса. </w:t>
            </w:r>
          </w:p>
        </w:tc>
      </w:tr>
      <w:tr w:rsidR="00767A9B" w:rsidRPr="00767A9B" w14:paraId="551CD18B" w14:textId="77777777" w:rsidTr="00077FCF">
        <w:tc>
          <w:tcPr>
            <w:tcW w:w="2268" w:type="dxa"/>
            <w:vMerge/>
            <w:tcBorders>
              <w:left w:val="single" w:sz="4" w:space="0" w:color="auto"/>
              <w:right w:val="single" w:sz="4" w:space="0" w:color="auto"/>
            </w:tcBorders>
            <w:shd w:val="clear" w:color="auto" w:fill="auto"/>
            <w:vAlign w:val="center"/>
            <w:hideMark/>
          </w:tcPr>
          <w:p w14:paraId="1F79C8A7" w14:textId="77777777" w:rsidR="00D625B8" w:rsidRPr="00767A9B" w:rsidRDefault="00D625B8" w:rsidP="00077FCF">
            <w:pPr>
              <w:tabs>
                <w:tab w:val="left" w:pos="426"/>
              </w:tabs>
              <w:rPr>
                <w:rFonts w:ascii="Times New Roman" w:eastAsia="Calibri" w:hAnsi="Times New Roman" w:cs="Times New Roman"/>
                <w:b/>
                <w:bCs/>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1E137ADF" w14:textId="77777777" w:rsidR="00D625B8" w:rsidRPr="00767A9B" w:rsidRDefault="00D625B8" w:rsidP="00077FCF">
            <w:pPr>
              <w:tabs>
                <w:tab w:val="left" w:pos="317"/>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 xml:space="preserve">Самостоятельная работа обучающихся </w:t>
            </w:r>
          </w:p>
          <w:p w14:paraId="6C5D8C6F"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1"/>
              <w:contextualSpacing/>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 xml:space="preserve">Составить сообщение о применении систем линейных уравнений в профессиональной деятельности; </w:t>
            </w:r>
          </w:p>
          <w:p w14:paraId="5BE16CD8"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 xml:space="preserve">Вычисление систем линейных уравнений с двумя и тремя переменными с помощью формул Крамера и метода Гаусса; </w:t>
            </w:r>
          </w:p>
          <w:p w14:paraId="7219714F"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lang w:eastAsia="ru-RU"/>
              </w:rPr>
            </w:pPr>
            <w:r w:rsidRPr="00767A9B">
              <w:rPr>
                <w:rFonts w:ascii="Times New Roman" w:eastAsia="Times New Roman" w:hAnsi="Times New Roman" w:cs="Times New Roman"/>
                <w:lang w:eastAsia="ru-RU"/>
              </w:rPr>
              <w:t xml:space="preserve">Решение задач при подготовке к контрольной работе. </w:t>
            </w:r>
          </w:p>
        </w:tc>
      </w:tr>
      <w:tr w:rsidR="00767A9B" w:rsidRPr="00767A9B" w14:paraId="00C070C7" w14:textId="77777777" w:rsidTr="00077FCF">
        <w:trPr>
          <w:trHeight w:val="407"/>
        </w:trPr>
        <w:tc>
          <w:tcPr>
            <w:tcW w:w="949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D9FA66D" w14:textId="2B12677E" w:rsidR="00D625B8" w:rsidRPr="00767A9B" w:rsidRDefault="00D625B8" w:rsidP="00077FCF">
            <w:pPr>
              <w:tabs>
                <w:tab w:val="left" w:pos="426"/>
              </w:tabs>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Раздел 2. Основы математического анализа</w:t>
            </w:r>
            <w:r w:rsidR="00E02CA9">
              <w:rPr>
                <w:rFonts w:ascii="Times New Roman" w:eastAsia="Times New Roman" w:hAnsi="Times New Roman" w:cs="Times New Roman"/>
                <w:b/>
                <w:lang w:eastAsia="ru-RU"/>
              </w:rPr>
              <w:t xml:space="preserve"> (18ч)</w:t>
            </w:r>
          </w:p>
        </w:tc>
      </w:tr>
      <w:tr w:rsidR="00767A9B" w:rsidRPr="00767A9B" w14:paraId="377F45DC" w14:textId="77777777" w:rsidTr="00077FCF">
        <w:trPr>
          <w:trHeight w:val="162"/>
        </w:trPr>
        <w:tc>
          <w:tcPr>
            <w:tcW w:w="2268" w:type="dxa"/>
            <w:vMerge w:val="restart"/>
            <w:tcBorders>
              <w:top w:val="single" w:sz="4" w:space="0" w:color="auto"/>
              <w:left w:val="single" w:sz="4" w:space="0" w:color="auto"/>
              <w:right w:val="single" w:sz="4" w:space="0" w:color="auto"/>
            </w:tcBorders>
            <w:shd w:val="clear" w:color="auto" w:fill="auto"/>
            <w:hideMark/>
          </w:tcPr>
          <w:p w14:paraId="71B33936"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Тема 2.1.</w:t>
            </w:r>
          </w:p>
          <w:p w14:paraId="03A6D24B" w14:textId="77777777" w:rsidR="00D625B8" w:rsidRPr="00767A9B" w:rsidRDefault="00D625B8" w:rsidP="00077FCF">
            <w:pPr>
              <w:tabs>
                <w:tab w:val="left" w:pos="426"/>
              </w:tabs>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Теория пределов. Непрерывность</w:t>
            </w:r>
          </w:p>
        </w:tc>
        <w:tc>
          <w:tcPr>
            <w:tcW w:w="7230" w:type="dxa"/>
            <w:tcBorders>
              <w:top w:val="single" w:sz="4" w:space="0" w:color="auto"/>
              <w:left w:val="single" w:sz="4" w:space="0" w:color="auto"/>
              <w:right w:val="single" w:sz="4" w:space="0" w:color="auto"/>
            </w:tcBorders>
            <w:shd w:val="clear" w:color="auto" w:fill="auto"/>
          </w:tcPr>
          <w:p w14:paraId="31DE480F" w14:textId="77777777" w:rsidR="00D625B8" w:rsidRPr="00767A9B" w:rsidRDefault="00D625B8" w:rsidP="00077FCF">
            <w:pPr>
              <w:tabs>
                <w:tab w:val="left" w:pos="426"/>
              </w:tabs>
              <w:jc w:val="both"/>
              <w:rPr>
                <w:rFonts w:ascii="Times New Roman" w:eastAsia="Times New Roman" w:hAnsi="Times New Roman" w:cs="Times New Roman"/>
                <w:b/>
                <w:lang w:eastAsia="ru-RU"/>
              </w:rPr>
            </w:pPr>
            <w:r w:rsidRPr="00767A9B">
              <w:rPr>
                <w:rFonts w:ascii="Times New Roman" w:eastAsia="Calibri" w:hAnsi="Times New Roman" w:cs="Times New Roman"/>
                <w:b/>
                <w:bCs/>
                <w:lang w:eastAsia="ru-RU"/>
              </w:rPr>
              <w:t>Содержание</w:t>
            </w:r>
          </w:p>
        </w:tc>
      </w:tr>
      <w:tr w:rsidR="00767A9B" w:rsidRPr="00767A9B" w14:paraId="194C6F86" w14:textId="77777777" w:rsidTr="00077FCF">
        <w:trPr>
          <w:trHeight w:val="1474"/>
        </w:trPr>
        <w:tc>
          <w:tcPr>
            <w:tcW w:w="2268" w:type="dxa"/>
            <w:vMerge/>
            <w:tcBorders>
              <w:top w:val="single" w:sz="4" w:space="0" w:color="auto"/>
              <w:left w:val="single" w:sz="4" w:space="0" w:color="auto"/>
              <w:right w:val="single" w:sz="4" w:space="0" w:color="auto"/>
            </w:tcBorders>
            <w:shd w:val="clear" w:color="auto" w:fill="auto"/>
          </w:tcPr>
          <w:p w14:paraId="28A7DDAB"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right w:val="single" w:sz="4" w:space="0" w:color="auto"/>
            </w:tcBorders>
            <w:shd w:val="clear" w:color="auto" w:fill="auto"/>
          </w:tcPr>
          <w:p w14:paraId="4AEFAD4E" w14:textId="77777777" w:rsidR="00D625B8" w:rsidRPr="00767A9B" w:rsidRDefault="00D625B8" w:rsidP="006F1009">
            <w:pPr>
              <w:pStyle w:val="a4"/>
              <w:numPr>
                <w:ilvl w:val="0"/>
                <w:numId w:val="7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03"/>
              <w:rPr>
                <w:rFonts w:ascii="Times New Roman" w:eastAsia="Calibri" w:hAnsi="Times New Roman" w:cs="Times New Roman"/>
                <w:bCs/>
                <w:lang w:eastAsia="ru-RU"/>
              </w:rPr>
            </w:pPr>
            <w:r w:rsidRPr="00767A9B">
              <w:rPr>
                <w:rFonts w:ascii="Times New Roman" w:eastAsia="Calibri" w:hAnsi="Times New Roman" w:cs="Times New Roman"/>
                <w:bCs/>
                <w:lang w:eastAsia="ru-RU"/>
              </w:rPr>
              <w:t xml:space="preserve">Числовая последовательность и ее предел. </w:t>
            </w:r>
          </w:p>
          <w:p w14:paraId="67D86E69" w14:textId="77777777" w:rsidR="00D625B8" w:rsidRPr="00767A9B" w:rsidRDefault="00D625B8" w:rsidP="006F1009">
            <w:pPr>
              <w:pStyle w:val="a4"/>
              <w:numPr>
                <w:ilvl w:val="0"/>
                <w:numId w:val="7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03"/>
              <w:rPr>
                <w:rFonts w:ascii="Times New Roman" w:eastAsia="Calibri" w:hAnsi="Times New Roman" w:cs="Times New Roman"/>
                <w:bCs/>
                <w:lang w:eastAsia="ru-RU"/>
              </w:rPr>
            </w:pPr>
            <w:r w:rsidRPr="00767A9B">
              <w:rPr>
                <w:rFonts w:ascii="Times New Roman" w:eastAsia="Calibri" w:hAnsi="Times New Roman" w:cs="Times New Roman"/>
                <w:bCs/>
                <w:lang w:eastAsia="ru-RU"/>
              </w:rPr>
              <w:t>Предел функции на бесконечности и в точке.</w:t>
            </w:r>
          </w:p>
          <w:p w14:paraId="7510B39E" w14:textId="77777777" w:rsidR="00D625B8" w:rsidRPr="00767A9B" w:rsidRDefault="00D625B8" w:rsidP="006F1009">
            <w:pPr>
              <w:pStyle w:val="a4"/>
              <w:numPr>
                <w:ilvl w:val="0"/>
                <w:numId w:val="7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03"/>
              <w:rPr>
                <w:rFonts w:ascii="Times New Roman" w:eastAsia="Calibri" w:hAnsi="Times New Roman" w:cs="Times New Roman"/>
                <w:bCs/>
                <w:lang w:eastAsia="ru-RU"/>
              </w:rPr>
            </w:pPr>
            <w:r w:rsidRPr="00767A9B">
              <w:rPr>
                <w:rFonts w:ascii="Times New Roman" w:eastAsia="Calibri" w:hAnsi="Times New Roman" w:cs="Times New Roman"/>
                <w:bCs/>
                <w:lang w:eastAsia="ru-RU"/>
              </w:rPr>
              <w:t xml:space="preserve">Основные теоремы о пределах. </w:t>
            </w:r>
          </w:p>
          <w:p w14:paraId="1CC7AFCF" w14:textId="77777777" w:rsidR="00D625B8" w:rsidRPr="00767A9B" w:rsidRDefault="00D625B8" w:rsidP="006F1009">
            <w:pPr>
              <w:pStyle w:val="a4"/>
              <w:numPr>
                <w:ilvl w:val="0"/>
                <w:numId w:val="7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03"/>
              <w:rPr>
                <w:rFonts w:ascii="Times New Roman" w:eastAsia="Calibri" w:hAnsi="Times New Roman" w:cs="Times New Roman"/>
                <w:b/>
                <w:bCs/>
                <w:lang w:eastAsia="ru-RU"/>
              </w:rPr>
            </w:pPr>
            <w:r w:rsidRPr="00767A9B">
              <w:rPr>
                <w:rFonts w:ascii="Times New Roman" w:eastAsia="Calibri" w:hAnsi="Times New Roman" w:cs="Times New Roman"/>
                <w:bCs/>
                <w:lang w:eastAsia="ru-RU"/>
              </w:rPr>
              <w:t>Первый и второй замечательные пределы.</w:t>
            </w:r>
          </w:p>
          <w:p w14:paraId="33B051F8" w14:textId="77777777" w:rsidR="00D625B8" w:rsidRPr="00767A9B" w:rsidRDefault="00D625B8" w:rsidP="006F1009">
            <w:pPr>
              <w:pStyle w:val="a4"/>
              <w:numPr>
                <w:ilvl w:val="0"/>
                <w:numId w:val="7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03"/>
              <w:rPr>
                <w:rFonts w:ascii="Times New Roman" w:eastAsia="Calibri" w:hAnsi="Times New Roman" w:cs="Times New Roman"/>
                <w:bCs/>
                <w:lang w:eastAsia="ru-RU"/>
              </w:rPr>
            </w:pPr>
            <w:r w:rsidRPr="00767A9B">
              <w:rPr>
                <w:rFonts w:ascii="Times New Roman" w:eastAsia="Calibri" w:hAnsi="Times New Roman" w:cs="Times New Roman"/>
                <w:bCs/>
                <w:lang w:eastAsia="ru-RU"/>
              </w:rPr>
              <w:t xml:space="preserve">Непрерывность функции в точке и на промежутке. </w:t>
            </w:r>
          </w:p>
          <w:p w14:paraId="0E4572A9" w14:textId="77777777" w:rsidR="00D625B8" w:rsidRPr="00767A9B" w:rsidRDefault="00D625B8" w:rsidP="006F1009">
            <w:pPr>
              <w:pStyle w:val="a4"/>
              <w:numPr>
                <w:ilvl w:val="0"/>
                <w:numId w:val="7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03"/>
              <w:rPr>
                <w:rFonts w:ascii="Times New Roman" w:eastAsia="Calibri" w:hAnsi="Times New Roman" w:cs="Times New Roman"/>
                <w:b/>
                <w:bCs/>
                <w:lang w:eastAsia="ru-RU"/>
              </w:rPr>
            </w:pPr>
            <w:r w:rsidRPr="00767A9B">
              <w:rPr>
                <w:rFonts w:ascii="Times New Roman" w:eastAsia="Calibri" w:hAnsi="Times New Roman" w:cs="Times New Roman"/>
                <w:bCs/>
                <w:lang w:eastAsia="ru-RU"/>
              </w:rPr>
              <w:t>Точки разрыва первого и второго рода.</w:t>
            </w:r>
          </w:p>
        </w:tc>
      </w:tr>
      <w:tr w:rsidR="00767A9B" w:rsidRPr="00767A9B" w14:paraId="4D49044E" w14:textId="77777777" w:rsidTr="00077FCF">
        <w:trPr>
          <w:trHeight w:val="210"/>
        </w:trPr>
        <w:tc>
          <w:tcPr>
            <w:tcW w:w="2268" w:type="dxa"/>
            <w:vMerge/>
            <w:tcBorders>
              <w:left w:val="single" w:sz="4" w:space="0" w:color="auto"/>
              <w:right w:val="single" w:sz="4" w:space="0" w:color="auto"/>
            </w:tcBorders>
            <w:shd w:val="clear" w:color="auto" w:fill="auto"/>
            <w:hideMark/>
          </w:tcPr>
          <w:p w14:paraId="245F2F03"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729B5CEE" w14:textId="77777777" w:rsidR="00D625B8" w:rsidRPr="00767A9B" w:rsidRDefault="00D625B8" w:rsidP="00077FCF">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В том числе практических и лабораторных работ</w:t>
            </w:r>
          </w:p>
        </w:tc>
      </w:tr>
      <w:tr w:rsidR="00767A9B" w:rsidRPr="00767A9B" w14:paraId="4CF18F06" w14:textId="77777777" w:rsidTr="00077FCF">
        <w:trPr>
          <w:trHeight w:val="285"/>
        </w:trPr>
        <w:tc>
          <w:tcPr>
            <w:tcW w:w="2268" w:type="dxa"/>
            <w:vMerge/>
            <w:tcBorders>
              <w:left w:val="single" w:sz="4" w:space="0" w:color="auto"/>
              <w:right w:val="single" w:sz="4" w:space="0" w:color="auto"/>
            </w:tcBorders>
            <w:shd w:val="clear" w:color="auto" w:fill="auto"/>
          </w:tcPr>
          <w:p w14:paraId="05370945"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2B6B42E1" w14:textId="77777777" w:rsidR="00D625B8" w:rsidRPr="00767A9B" w:rsidRDefault="00D625B8" w:rsidP="00077FCF">
            <w:pPr>
              <w:tabs>
                <w:tab w:val="left" w:pos="742"/>
              </w:tabs>
              <w:jc w:val="both"/>
              <w:rPr>
                <w:rFonts w:ascii="Times New Roman" w:eastAsia="Times New Roman" w:hAnsi="Times New Roman" w:cs="Times New Roman"/>
                <w:b/>
                <w:bCs/>
                <w:lang w:eastAsia="ru-RU"/>
              </w:rPr>
            </w:pPr>
            <w:r w:rsidRPr="00767A9B">
              <w:rPr>
                <w:rFonts w:ascii="Times New Roman" w:eastAsia="Calibri" w:hAnsi="Times New Roman" w:cs="Times New Roman"/>
                <w:bCs/>
                <w:lang w:eastAsia="ru-RU"/>
              </w:rPr>
              <w:t xml:space="preserve">3. </w:t>
            </w:r>
            <w:r w:rsidRPr="00767A9B">
              <w:rPr>
                <w:rFonts w:ascii="Times New Roman" w:eastAsia="Times New Roman" w:hAnsi="Times New Roman" w:cs="Times New Roman"/>
                <w:lang w:eastAsia="ru-RU"/>
              </w:rPr>
              <w:t>Вычисление пределов функции. Определение точек разрыва функции</w:t>
            </w:r>
          </w:p>
        </w:tc>
      </w:tr>
      <w:tr w:rsidR="00767A9B" w:rsidRPr="00767A9B" w14:paraId="3542BF3B" w14:textId="77777777" w:rsidTr="00077FCF">
        <w:trPr>
          <w:trHeight w:val="20"/>
        </w:trPr>
        <w:tc>
          <w:tcPr>
            <w:tcW w:w="2268" w:type="dxa"/>
            <w:vMerge/>
            <w:tcBorders>
              <w:left w:val="single" w:sz="4" w:space="0" w:color="auto"/>
              <w:bottom w:val="single" w:sz="4" w:space="0" w:color="auto"/>
              <w:right w:val="single" w:sz="4" w:space="0" w:color="auto"/>
            </w:tcBorders>
            <w:shd w:val="clear" w:color="auto" w:fill="auto"/>
            <w:hideMark/>
          </w:tcPr>
          <w:p w14:paraId="6A08B87C"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6B9A6F0C" w14:textId="77777777" w:rsidR="00D625B8" w:rsidRPr="00767A9B" w:rsidRDefault="00D625B8" w:rsidP="00077FCF">
            <w:pPr>
              <w:tabs>
                <w:tab w:val="left" w:pos="426"/>
              </w:tabs>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Самостоятельная работа обучающихся</w:t>
            </w:r>
            <w:r w:rsidRPr="00767A9B">
              <w:rPr>
                <w:rFonts w:ascii="Times New Roman" w:eastAsia="Times New Roman" w:hAnsi="Times New Roman" w:cs="Times New Roman"/>
                <w:bCs/>
                <w:lang w:eastAsia="ru-RU"/>
              </w:rPr>
              <w:t xml:space="preserve"> </w:t>
            </w:r>
          </w:p>
          <w:p w14:paraId="1EA2FED2" w14:textId="77777777" w:rsidR="00D625B8" w:rsidRPr="00767A9B" w:rsidRDefault="00D625B8" w:rsidP="00077FCF">
            <w:pPr>
              <w:tabs>
                <w:tab w:val="left" w:pos="426"/>
              </w:tabs>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 xml:space="preserve">Составить краткую таблицу </w:t>
            </w:r>
            <w:r w:rsidRPr="00767A9B">
              <w:rPr>
                <w:rFonts w:ascii="Times New Roman" w:eastAsia="Times New Roman" w:hAnsi="Times New Roman" w:cs="Times New Roman"/>
                <w:lang w:eastAsia="ru-RU"/>
              </w:rPr>
              <w:t>алгоритма нахождения области определения функций;</w:t>
            </w:r>
          </w:p>
          <w:p w14:paraId="6E1681A6" w14:textId="77777777" w:rsidR="00D625B8" w:rsidRPr="00767A9B" w:rsidRDefault="00D625B8" w:rsidP="00077FCF">
            <w:pPr>
              <w:tabs>
                <w:tab w:val="left" w:pos="426"/>
                <w:tab w:val="left" w:pos="1080"/>
              </w:tabs>
              <w:ind w:left="176" w:hanging="176"/>
              <w:rPr>
                <w:rFonts w:ascii="Times New Roman" w:eastAsia="Times New Roman" w:hAnsi="Times New Roman" w:cs="Times New Roman"/>
                <w:bCs/>
                <w:iCs/>
                <w:lang w:eastAsia="ru-RU"/>
              </w:rPr>
            </w:pPr>
            <w:r w:rsidRPr="00767A9B">
              <w:rPr>
                <w:rFonts w:ascii="Times New Roman" w:eastAsia="Times New Roman" w:hAnsi="Times New Roman" w:cs="Times New Roman"/>
                <w:bCs/>
                <w:iCs/>
                <w:lang w:eastAsia="ru-RU"/>
              </w:rPr>
              <w:t>Сделать шаблон графиков основных элементарных функций;</w:t>
            </w:r>
          </w:p>
          <w:p w14:paraId="7078A275" w14:textId="77777777" w:rsidR="00D625B8" w:rsidRPr="00767A9B" w:rsidRDefault="00D625B8" w:rsidP="00077FCF">
            <w:pPr>
              <w:tabs>
                <w:tab w:val="left" w:pos="175"/>
                <w:tab w:val="left" w:pos="1080"/>
              </w:tabs>
              <w:ind w:left="175" w:hanging="142"/>
              <w:rPr>
                <w:rFonts w:ascii="Times New Roman" w:eastAsia="Times New Roman" w:hAnsi="Times New Roman" w:cs="Times New Roman"/>
                <w:bCs/>
                <w:iCs/>
                <w:lang w:eastAsia="ru-RU"/>
              </w:rPr>
            </w:pPr>
            <w:r w:rsidRPr="00767A9B">
              <w:rPr>
                <w:rFonts w:ascii="Times New Roman" w:eastAsia="Times New Roman" w:hAnsi="Times New Roman" w:cs="Times New Roman"/>
                <w:bCs/>
                <w:iCs/>
                <w:lang w:eastAsia="ru-RU"/>
              </w:rPr>
              <w:t>Составить</w:t>
            </w:r>
            <w:r w:rsidRPr="00767A9B">
              <w:rPr>
                <w:rFonts w:ascii="Times New Roman" w:eastAsia="Times New Roman" w:hAnsi="Times New Roman" w:cs="Times New Roman"/>
                <w:b/>
                <w:bCs/>
                <w:iCs/>
                <w:lang w:eastAsia="ru-RU"/>
              </w:rPr>
              <w:t xml:space="preserve"> </w:t>
            </w:r>
            <w:r w:rsidRPr="00767A9B">
              <w:rPr>
                <w:rFonts w:ascii="Times New Roman" w:eastAsia="Times New Roman" w:hAnsi="Times New Roman" w:cs="Times New Roman"/>
                <w:bCs/>
                <w:iCs/>
                <w:lang w:eastAsia="ru-RU"/>
              </w:rPr>
              <w:t xml:space="preserve">таблицу раскрытия неопределенностей вида:0/0; 0/0, зависящей от иррациональности; </w:t>
            </w:r>
            <w:r w:rsidRPr="00767A9B">
              <w:rPr>
                <w:rFonts w:ascii="Times New Roman" w:eastAsia="Times New Roman" w:hAnsi="Times New Roman" w:cs="Times New Roman"/>
                <w:bCs/>
                <w:iCs/>
                <w:position w:val="-24"/>
                <w:lang w:eastAsia="ru-RU"/>
              </w:rPr>
              <w:object w:dxaOrig="300" w:dyaOrig="620" w14:anchorId="5D1944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5pt;height:30.15pt" o:ole="">
                  <v:imagedata r:id="rId20" o:title=""/>
                </v:shape>
                <o:OLEObject Type="Embed" ProgID="Equation.3" ShapeID="_x0000_i1025" DrawAspect="Content" ObjectID="_1794310995" r:id="rId21"/>
              </w:object>
            </w:r>
            <w:r w:rsidRPr="00767A9B">
              <w:rPr>
                <w:rFonts w:ascii="Times New Roman" w:eastAsia="Times New Roman" w:hAnsi="Times New Roman" w:cs="Times New Roman"/>
                <w:bCs/>
                <w:iCs/>
                <w:lang w:eastAsia="ru-RU"/>
              </w:rPr>
              <w:t xml:space="preserve">;      </w:t>
            </w:r>
            <w:r w:rsidRPr="00767A9B">
              <w:rPr>
                <w:rFonts w:ascii="Times New Roman" w:eastAsia="Times New Roman" w:hAnsi="Times New Roman" w:cs="Times New Roman"/>
                <w:bCs/>
                <w:iCs/>
                <w:lang w:eastAsia="ru-RU"/>
              </w:rPr>
              <w:sym w:font="Symbol" w:char="00A5"/>
            </w:r>
            <w:r w:rsidRPr="00767A9B">
              <w:rPr>
                <w:rFonts w:ascii="Times New Roman" w:eastAsia="Times New Roman" w:hAnsi="Times New Roman" w:cs="Times New Roman"/>
                <w:bCs/>
                <w:iCs/>
                <w:lang w:eastAsia="ru-RU"/>
              </w:rPr>
              <w:t xml:space="preserve"> – </w:t>
            </w:r>
            <w:r w:rsidRPr="00767A9B">
              <w:rPr>
                <w:rFonts w:ascii="Times New Roman" w:eastAsia="Times New Roman" w:hAnsi="Times New Roman" w:cs="Times New Roman"/>
                <w:bCs/>
                <w:iCs/>
                <w:lang w:eastAsia="ru-RU"/>
              </w:rPr>
              <w:sym w:font="Symbol" w:char="00A5"/>
            </w:r>
            <w:r w:rsidRPr="00767A9B">
              <w:rPr>
                <w:rFonts w:ascii="Times New Roman" w:eastAsia="Times New Roman" w:hAnsi="Times New Roman" w:cs="Times New Roman"/>
                <w:bCs/>
                <w:iCs/>
                <w:lang w:eastAsia="ru-RU"/>
              </w:rPr>
              <w:t xml:space="preserve">; 0 </w:t>
            </w:r>
            <w:r w:rsidRPr="00767A9B">
              <w:rPr>
                <w:rFonts w:ascii="Times New Roman" w:eastAsia="Times New Roman" w:hAnsi="Times New Roman" w:cs="Times New Roman"/>
                <w:bCs/>
                <w:iCs/>
                <w:lang w:eastAsia="ru-RU"/>
              </w:rPr>
              <w:sym w:font="Symbol" w:char="00D7"/>
            </w:r>
            <w:r w:rsidRPr="00767A9B">
              <w:rPr>
                <w:rFonts w:ascii="Times New Roman" w:eastAsia="Times New Roman" w:hAnsi="Times New Roman" w:cs="Times New Roman"/>
                <w:bCs/>
                <w:iCs/>
                <w:lang w:eastAsia="ru-RU"/>
              </w:rPr>
              <w:t xml:space="preserve"> </w:t>
            </w:r>
            <w:r w:rsidRPr="00767A9B">
              <w:rPr>
                <w:rFonts w:ascii="Times New Roman" w:eastAsia="Times New Roman" w:hAnsi="Times New Roman" w:cs="Times New Roman"/>
                <w:bCs/>
                <w:iCs/>
                <w:lang w:eastAsia="ru-RU"/>
              </w:rPr>
              <w:sym w:font="Symbol" w:char="00A5"/>
            </w:r>
            <w:r w:rsidRPr="00767A9B">
              <w:rPr>
                <w:rFonts w:ascii="Times New Roman" w:eastAsia="Times New Roman" w:hAnsi="Times New Roman" w:cs="Times New Roman"/>
                <w:bCs/>
                <w:iCs/>
                <w:lang w:eastAsia="ru-RU"/>
              </w:rPr>
              <w:t xml:space="preserve">; </w:t>
            </w:r>
            <w:r w:rsidRPr="00767A9B">
              <w:rPr>
                <w:rFonts w:ascii="Times New Roman" w:eastAsia="Times New Roman" w:hAnsi="Times New Roman" w:cs="Times New Roman"/>
                <w:bCs/>
                <w:iCs/>
                <w:position w:val="-4"/>
                <w:lang w:eastAsia="ru-RU"/>
              </w:rPr>
              <w:object w:dxaOrig="380" w:dyaOrig="360" w14:anchorId="2D59770C">
                <v:shape id="_x0000_i1026" type="#_x0000_t75" style="width:21.75pt;height:21.75pt" o:ole="">
                  <v:imagedata r:id="rId22" o:title=""/>
                </v:shape>
                <o:OLEObject Type="Embed" ProgID="Equation.3" ShapeID="_x0000_i1026" DrawAspect="Content" ObjectID="_1794310996" r:id="rId23"/>
              </w:object>
            </w:r>
            <w:r w:rsidRPr="00767A9B">
              <w:rPr>
                <w:rFonts w:ascii="Times New Roman" w:eastAsia="Times New Roman" w:hAnsi="Times New Roman" w:cs="Times New Roman"/>
                <w:bCs/>
                <w:iCs/>
                <w:lang w:eastAsia="ru-RU"/>
              </w:rPr>
              <w:t>; 0</w:t>
            </w:r>
            <w:r w:rsidRPr="00767A9B">
              <w:rPr>
                <w:rFonts w:ascii="Times New Roman" w:eastAsia="Times New Roman" w:hAnsi="Times New Roman" w:cs="Times New Roman"/>
                <w:bCs/>
                <w:iCs/>
                <w:vertAlign w:val="superscript"/>
                <w:lang w:eastAsia="ru-RU"/>
              </w:rPr>
              <w:t>0</w:t>
            </w:r>
            <w:r w:rsidRPr="00767A9B">
              <w:rPr>
                <w:rFonts w:ascii="Times New Roman" w:eastAsia="Times New Roman" w:hAnsi="Times New Roman" w:cs="Times New Roman"/>
                <w:bCs/>
                <w:iCs/>
                <w:lang w:eastAsia="ru-RU"/>
              </w:rPr>
              <w:t xml:space="preserve">; </w:t>
            </w:r>
            <w:r w:rsidRPr="00767A9B">
              <w:rPr>
                <w:rFonts w:ascii="Times New Roman" w:eastAsia="Times New Roman" w:hAnsi="Times New Roman" w:cs="Times New Roman"/>
                <w:bCs/>
                <w:iCs/>
                <w:lang w:eastAsia="ru-RU"/>
              </w:rPr>
              <w:sym w:font="Symbol" w:char="00A5"/>
            </w:r>
            <w:r w:rsidRPr="00767A9B">
              <w:rPr>
                <w:rFonts w:ascii="Times New Roman" w:eastAsia="Times New Roman" w:hAnsi="Times New Roman" w:cs="Times New Roman"/>
                <w:bCs/>
                <w:iCs/>
                <w:vertAlign w:val="superscript"/>
                <w:lang w:eastAsia="ru-RU"/>
              </w:rPr>
              <w:sym w:font="Symbol" w:char="00A5"/>
            </w:r>
          </w:p>
          <w:p w14:paraId="5EFD44BC" w14:textId="77777777" w:rsidR="00D625B8" w:rsidRPr="00767A9B" w:rsidRDefault="00D625B8" w:rsidP="00077FCF">
            <w:pPr>
              <w:tabs>
                <w:tab w:val="left" w:pos="426"/>
              </w:tabs>
              <w:rPr>
                <w:rFonts w:ascii="Times New Roman" w:eastAsia="Calibri" w:hAnsi="Times New Roman" w:cs="Times New Roman"/>
                <w:bCs/>
                <w:lang w:eastAsia="ru-RU"/>
              </w:rPr>
            </w:pPr>
            <w:r w:rsidRPr="00767A9B">
              <w:rPr>
                <w:rFonts w:ascii="Times New Roman" w:eastAsia="Times New Roman" w:hAnsi="Times New Roman" w:cs="Times New Roman"/>
                <w:bCs/>
                <w:iCs/>
                <w:lang w:eastAsia="ru-RU"/>
              </w:rPr>
              <w:lastRenderedPageBreak/>
              <w:t xml:space="preserve">Составить таблицу классификации точек разрыва. </w:t>
            </w:r>
          </w:p>
        </w:tc>
      </w:tr>
      <w:tr w:rsidR="00767A9B" w:rsidRPr="00767A9B" w14:paraId="554B8F5D" w14:textId="77777777" w:rsidTr="00077FCF">
        <w:trPr>
          <w:trHeight w:val="173"/>
        </w:trPr>
        <w:tc>
          <w:tcPr>
            <w:tcW w:w="2268" w:type="dxa"/>
            <w:vMerge w:val="restart"/>
            <w:tcBorders>
              <w:top w:val="single" w:sz="4" w:space="0" w:color="auto"/>
              <w:left w:val="single" w:sz="4" w:space="0" w:color="auto"/>
              <w:right w:val="single" w:sz="4" w:space="0" w:color="auto"/>
            </w:tcBorders>
            <w:shd w:val="clear" w:color="auto" w:fill="auto"/>
            <w:hideMark/>
          </w:tcPr>
          <w:p w14:paraId="5CAF1997"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lastRenderedPageBreak/>
              <w:t xml:space="preserve">Тема 2.2. </w:t>
            </w:r>
          </w:p>
          <w:p w14:paraId="4475A9EB" w14:textId="77777777" w:rsidR="00D625B8" w:rsidRPr="00767A9B" w:rsidRDefault="00D625B8" w:rsidP="00077FCF">
            <w:pPr>
              <w:tabs>
                <w:tab w:val="left" w:pos="426"/>
                <w:tab w:val="left" w:pos="916"/>
                <w:tab w:val="left" w:pos="187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Дифференциальное и интегральное исчисление</w:t>
            </w:r>
          </w:p>
        </w:tc>
        <w:tc>
          <w:tcPr>
            <w:tcW w:w="7230" w:type="dxa"/>
            <w:tcBorders>
              <w:top w:val="single" w:sz="4" w:space="0" w:color="auto"/>
              <w:left w:val="single" w:sz="4" w:space="0" w:color="auto"/>
              <w:right w:val="single" w:sz="4" w:space="0" w:color="auto"/>
            </w:tcBorders>
            <w:shd w:val="clear" w:color="auto" w:fill="auto"/>
            <w:hideMark/>
          </w:tcPr>
          <w:p w14:paraId="71048412"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Calibri" w:hAnsi="Times New Roman" w:cs="Times New Roman"/>
                <w:b/>
                <w:bCs/>
                <w:lang w:eastAsia="ru-RU"/>
              </w:rPr>
              <w:t>Содержание</w:t>
            </w:r>
          </w:p>
        </w:tc>
      </w:tr>
      <w:tr w:rsidR="00767A9B" w:rsidRPr="00767A9B" w14:paraId="7B348DEA" w14:textId="77777777" w:rsidTr="00077FCF">
        <w:trPr>
          <w:trHeight w:val="2041"/>
        </w:trPr>
        <w:tc>
          <w:tcPr>
            <w:tcW w:w="2268" w:type="dxa"/>
            <w:vMerge/>
            <w:tcBorders>
              <w:top w:val="single" w:sz="4" w:space="0" w:color="auto"/>
              <w:left w:val="single" w:sz="4" w:space="0" w:color="auto"/>
              <w:right w:val="single" w:sz="4" w:space="0" w:color="auto"/>
            </w:tcBorders>
            <w:shd w:val="clear" w:color="auto" w:fill="auto"/>
          </w:tcPr>
          <w:p w14:paraId="4EC7C11F"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right w:val="single" w:sz="4" w:space="0" w:color="auto"/>
            </w:tcBorders>
            <w:shd w:val="clear" w:color="auto" w:fill="auto"/>
          </w:tcPr>
          <w:p w14:paraId="60489009" w14:textId="77777777" w:rsidR="00D625B8" w:rsidRPr="00767A9B" w:rsidRDefault="00D625B8" w:rsidP="006F1009">
            <w:pPr>
              <w:pStyle w:val="a4"/>
              <w:numPr>
                <w:ilvl w:val="0"/>
                <w:numId w:val="75"/>
              </w:numPr>
              <w:tabs>
                <w:tab w:val="clear" w:pos="644"/>
                <w:tab w:val="num" w:pos="32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44"/>
              <w:rPr>
                <w:rFonts w:ascii="Times New Roman" w:eastAsia="Calibri" w:hAnsi="Times New Roman" w:cs="Times New Roman"/>
                <w:bCs/>
                <w:lang w:eastAsia="ru-RU"/>
              </w:rPr>
            </w:pPr>
            <w:r w:rsidRPr="00767A9B">
              <w:rPr>
                <w:rFonts w:ascii="Times New Roman" w:eastAsia="Calibri" w:hAnsi="Times New Roman" w:cs="Times New Roman"/>
                <w:bCs/>
                <w:lang w:eastAsia="ru-RU"/>
              </w:rPr>
              <w:t>Определение производной. Правила и формулы дифференцирования.</w:t>
            </w:r>
          </w:p>
          <w:p w14:paraId="5ACA97F0" w14:textId="77777777" w:rsidR="00D625B8" w:rsidRPr="00767A9B" w:rsidRDefault="00D625B8" w:rsidP="006F1009">
            <w:pPr>
              <w:pStyle w:val="a4"/>
              <w:numPr>
                <w:ilvl w:val="0"/>
                <w:numId w:val="7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Calibri" w:hAnsi="Times New Roman" w:cs="Times New Roman"/>
                <w:bCs/>
                <w:lang w:eastAsia="ru-RU"/>
              </w:rPr>
            </w:pPr>
            <w:r w:rsidRPr="00767A9B">
              <w:rPr>
                <w:rFonts w:ascii="Times New Roman" w:eastAsia="Calibri" w:hAnsi="Times New Roman" w:cs="Times New Roman"/>
                <w:bCs/>
                <w:lang w:eastAsia="ru-RU"/>
              </w:rPr>
              <w:t>Производная сложной функции.</w:t>
            </w:r>
          </w:p>
          <w:p w14:paraId="2933B6E5" w14:textId="77777777" w:rsidR="00D625B8" w:rsidRPr="00767A9B" w:rsidRDefault="00D625B8" w:rsidP="006F1009">
            <w:pPr>
              <w:pStyle w:val="a4"/>
              <w:numPr>
                <w:ilvl w:val="0"/>
                <w:numId w:val="7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Calibri" w:hAnsi="Times New Roman" w:cs="Times New Roman"/>
                <w:bCs/>
                <w:lang w:eastAsia="ru-RU"/>
              </w:rPr>
            </w:pPr>
            <w:r w:rsidRPr="00767A9B">
              <w:rPr>
                <w:rFonts w:ascii="Times New Roman" w:eastAsia="Calibri" w:hAnsi="Times New Roman" w:cs="Times New Roman"/>
                <w:bCs/>
                <w:lang w:eastAsia="ru-RU"/>
              </w:rPr>
              <w:t>Неопределенный интеграл и его свойства</w:t>
            </w:r>
          </w:p>
          <w:p w14:paraId="3FFC2776" w14:textId="77777777" w:rsidR="00D625B8" w:rsidRPr="00767A9B" w:rsidRDefault="00D625B8" w:rsidP="006F1009">
            <w:pPr>
              <w:pStyle w:val="a4"/>
              <w:numPr>
                <w:ilvl w:val="0"/>
                <w:numId w:val="75"/>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jc w:val="both"/>
              <w:rPr>
                <w:rFonts w:ascii="Times New Roman" w:eastAsia="Times New Roman" w:hAnsi="Times New Roman" w:cs="Times New Roman"/>
                <w:bCs/>
                <w:lang w:eastAsia="ru-RU"/>
              </w:rPr>
            </w:pPr>
            <w:r w:rsidRPr="00767A9B">
              <w:rPr>
                <w:rFonts w:ascii="Times New Roman" w:eastAsia="Calibri" w:hAnsi="Times New Roman" w:cs="Times New Roman"/>
                <w:bCs/>
                <w:lang w:eastAsia="ru-RU"/>
              </w:rPr>
              <w:t xml:space="preserve">Методы </w:t>
            </w:r>
            <w:r w:rsidRPr="00767A9B">
              <w:rPr>
                <w:rFonts w:ascii="Times New Roman" w:eastAsia="Times New Roman" w:hAnsi="Times New Roman" w:cs="Times New Roman"/>
                <w:bCs/>
                <w:lang w:eastAsia="ru-RU"/>
              </w:rPr>
              <w:t>интегрирования неопределенного интеграла: непосредственное, введение новой переменной, по частям.</w:t>
            </w:r>
          </w:p>
          <w:p w14:paraId="4782C384" w14:textId="77777777" w:rsidR="00D625B8" w:rsidRPr="00767A9B" w:rsidRDefault="00D625B8" w:rsidP="006F1009">
            <w:pPr>
              <w:pStyle w:val="a4"/>
              <w:numPr>
                <w:ilvl w:val="0"/>
                <w:numId w:val="75"/>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jc w:val="both"/>
              <w:rPr>
                <w:rFonts w:ascii="Times New Roman" w:eastAsia="Calibri" w:hAnsi="Times New Roman" w:cs="Times New Roman"/>
                <w:bCs/>
                <w:lang w:eastAsia="ru-RU"/>
              </w:rPr>
            </w:pPr>
            <w:r w:rsidRPr="00767A9B">
              <w:rPr>
                <w:rFonts w:ascii="Times New Roman" w:eastAsia="Calibri" w:hAnsi="Times New Roman" w:cs="Times New Roman"/>
                <w:bCs/>
                <w:lang w:eastAsia="ru-RU"/>
              </w:rPr>
              <w:t>Определенный интеграл и его свойства. Формула Ньютона-Лейбница.</w:t>
            </w:r>
          </w:p>
          <w:p w14:paraId="7E937D22" w14:textId="77777777" w:rsidR="00D625B8" w:rsidRPr="00767A9B" w:rsidRDefault="00D625B8" w:rsidP="006F1009">
            <w:pPr>
              <w:pStyle w:val="a4"/>
              <w:numPr>
                <w:ilvl w:val="0"/>
                <w:numId w:val="75"/>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jc w:val="both"/>
              <w:rPr>
                <w:rFonts w:ascii="Times New Roman" w:eastAsia="Calibri" w:hAnsi="Times New Roman" w:cs="Times New Roman"/>
                <w:b/>
                <w:bCs/>
                <w:lang w:eastAsia="ru-RU"/>
              </w:rPr>
            </w:pPr>
            <w:r w:rsidRPr="00767A9B">
              <w:rPr>
                <w:rFonts w:ascii="Times New Roman" w:eastAsia="Calibri" w:hAnsi="Times New Roman" w:cs="Times New Roman"/>
                <w:bCs/>
                <w:lang w:eastAsia="ru-RU"/>
              </w:rPr>
              <w:t xml:space="preserve">Методы </w:t>
            </w:r>
            <w:r w:rsidRPr="00767A9B">
              <w:rPr>
                <w:rFonts w:ascii="Times New Roman" w:eastAsia="Times New Roman" w:hAnsi="Times New Roman" w:cs="Times New Roman"/>
                <w:bCs/>
                <w:lang w:eastAsia="ru-RU"/>
              </w:rPr>
              <w:t>интегрирования определенного интеграла: непосредственное, введение новой переменной, по частям.</w:t>
            </w:r>
          </w:p>
        </w:tc>
      </w:tr>
      <w:tr w:rsidR="00767A9B" w:rsidRPr="00767A9B" w14:paraId="53A744B3" w14:textId="77777777" w:rsidTr="00077FCF">
        <w:trPr>
          <w:trHeight w:val="150"/>
        </w:trPr>
        <w:tc>
          <w:tcPr>
            <w:tcW w:w="2268" w:type="dxa"/>
            <w:vMerge/>
            <w:tcBorders>
              <w:top w:val="single" w:sz="4" w:space="0" w:color="auto"/>
              <w:left w:val="single" w:sz="4" w:space="0" w:color="auto"/>
              <w:right w:val="single" w:sz="4" w:space="0" w:color="auto"/>
            </w:tcBorders>
            <w:shd w:val="clear" w:color="auto" w:fill="auto"/>
            <w:hideMark/>
          </w:tcPr>
          <w:p w14:paraId="2A3540EC"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58085B66"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r w:rsidRPr="00767A9B">
              <w:rPr>
                <w:rFonts w:ascii="Times New Roman" w:eastAsia="Times New Roman" w:hAnsi="Times New Roman" w:cs="Times New Roman"/>
                <w:b/>
                <w:bCs/>
                <w:lang w:eastAsia="ru-RU"/>
              </w:rPr>
              <w:t>В том числе практических и лабораторных работ</w:t>
            </w:r>
          </w:p>
        </w:tc>
      </w:tr>
      <w:tr w:rsidR="00767A9B" w:rsidRPr="00767A9B" w14:paraId="2EFDBFF8" w14:textId="77777777" w:rsidTr="00077FCF">
        <w:trPr>
          <w:trHeight w:val="609"/>
        </w:trPr>
        <w:tc>
          <w:tcPr>
            <w:tcW w:w="2268" w:type="dxa"/>
            <w:vMerge/>
            <w:tcBorders>
              <w:top w:val="single" w:sz="4" w:space="0" w:color="auto"/>
              <w:left w:val="single" w:sz="4" w:space="0" w:color="auto"/>
              <w:right w:val="single" w:sz="4" w:space="0" w:color="auto"/>
            </w:tcBorders>
            <w:shd w:val="clear" w:color="auto" w:fill="auto"/>
          </w:tcPr>
          <w:p w14:paraId="53036F67"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45D59D3B" w14:textId="77777777" w:rsidR="00D625B8" w:rsidRPr="00767A9B" w:rsidRDefault="00D625B8" w:rsidP="00077FCF">
            <w:pPr>
              <w:tabs>
                <w:tab w:val="left" w:pos="426"/>
              </w:tabs>
              <w:ind w:left="183" w:hanging="183"/>
              <w:rPr>
                <w:rFonts w:ascii="Times New Roman" w:eastAsia="Times New Roman" w:hAnsi="Times New Roman" w:cs="Times New Roman"/>
                <w:b/>
                <w:bCs/>
                <w:lang w:eastAsia="ru-RU"/>
              </w:rPr>
            </w:pPr>
            <w:r w:rsidRPr="00767A9B">
              <w:rPr>
                <w:rFonts w:ascii="Times New Roman" w:eastAsia="Calibri" w:hAnsi="Times New Roman" w:cs="Times New Roman"/>
                <w:bCs/>
                <w:lang w:eastAsia="ru-RU"/>
              </w:rPr>
              <w:t xml:space="preserve">4. </w:t>
            </w:r>
            <w:r w:rsidRPr="00767A9B">
              <w:rPr>
                <w:rFonts w:ascii="Times New Roman" w:eastAsia="Times New Roman" w:hAnsi="Times New Roman" w:cs="Times New Roman"/>
                <w:lang w:eastAsia="ru-RU"/>
              </w:rPr>
              <w:t>Нахождение производных функций и вычисление неопределенного и определенного интегралов.</w:t>
            </w:r>
          </w:p>
        </w:tc>
      </w:tr>
      <w:tr w:rsidR="00767A9B" w:rsidRPr="00767A9B" w14:paraId="12FCACB4" w14:textId="77777777" w:rsidTr="00077FCF">
        <w:trPr>
          <w:trHeight w:val="20"/>
        </w:trPr>
        <w:tc>
          <w:tcPr>
            <w:tcW w:w="2268" w:type="dxa"/>
            <w:vMerge/>
            <w:tcBorders>
              <w:top w:val="single" w:sz="4" w:space="0" w:color="auto"/>
              <w:left w:val="single" w:sz="4" w:space="0" w:color="auto"/>
              <w:right w:val="single" w:sz="4" w:space="0" w:color="auto"/>
            </w:tcBorders>
            <w:shd w:val="clear" w:color="auto" w:fill="auto"/>
            <w:hideMark/>
          </w:tcPr>
          <w:p w14:paraId="57BA5746"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22B2EB87" w14:textId="77777777" w:rsidR="00D625B8" w:rsidRPr="00767A9B" w:rsidRDefault="00D625B8" w:rsidP="00077FCF">
            <w:pPr>
              <w:tabs>
                <w:tab w:val="left" w:pos="317"/>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 xml:space="preserve">Самостоятельная работа обучающихся </w:t>
            </w:r>
          </w:p>
          <w:p w14:paraId="45025E61" w14:textId="77777777" w:rsidR="00D625B8" w:rsidRPr="00767A9B" w:rsidRDefault="00D625B8" w:rsidP="00077FCF">
            <w:pPr>
              <w:tabs>
                <w:tab w:val="left" w:pos="426"/>
                <w:tab w:val="left" w:pos="1080"/>
              </w:tabs>
              <w:ind w:left="176" w:hanging="176"/>
              <w:rPr>
                <w:rFonts w:ascii="Times New Roman" w:eastAsia="Times New Roman" w:hAnsi="Times New Roman" w:cs="Times New Roman"/>
                <w:bCs/>
                <w:iCs/>
                <w:lang w:eastAsia="ru-RU"/>
              </w:rPr>
            </w:pPr>
            <w:r w:rsidRPr="00767A9B">
              <w:rPr>
                <w:rFonts w:ascii="Times New Roman" w:eastAsia="Times New Roman" w:hAnsi="Times New Roman" w:cs="Times New Roman"/>
                <w:bCs/>
                <w:iCs/>
                <w:lang w:eastAsia="ru-RU"/>
              </w:rPr>
              <w:t xml:space="preserve">Сделать сравнительный анализ основных формул дифференцирования и интегрирования; </w:t>
            </w:r>
          </w:p>
          <w:p w14:paraId="06EB7BE5" w14:textId="77777777" w:rsidR="00D625B8" w:rsidRPr="00767A9B" w:rsidRDefault="00D625B8" w:rsidP="00077FCF">
            <w:pPr>
              <w:tabs>
                <w:tab w:val="left" w:pos="426"/>
                <w:tab w:val="left" w:pos="1080"/>
              </w:tabs>
              <w:ind w:left="176" w:hanging="176"/>
              <w:rPr>
                <w:rFonts w:ascii="Times New Roman" w:eastAsia="Times New Roman" w:hAnsi="Times New Roman" w:cs="Times New Roman"/>
                <w:bCs/>
                <w:lang w:eastAsia="ru-RU"/>
              </w:rPr>
            </w:pPr>
            <w:r w:rsidRPr="00767A9B">
              <w:rPr>
                <w:rFonts w:ascii="Times New Roman" w:eastAsia="Calibri" w:hAnsi="Times New Roman" w:cs="Times New Roman"/>
                <w:bCs/>
                <w:lang w:eastAsia="ru-RU"/>
              </w:rPr>
              <w:t>С</w:t>
            </w:r>
            <w:r w:rsidRPr="00767A9B">
              <w:rPr>
                <w:rFonts w:ascii="Times New Roman" w:eastAsia="Times New Roman" w:hAnsi="Times New Roman" w:cs="Times New Roman"/>
                <w:bCs/>
                <w:iCs/>
                <w:lang w:eastAsia="ru-RU"/>
              </w:rPr>
              <w:t>делать сравнительный анализ применения методов  интегрирования неопределенных и определенных интегралов</w:t>
            </w:r>
            <w:r w:rsidRPr="00767A9B">
              <w:rPr>
                <w:rFonts w:ascii="Times New Roman" w:eastAsia="Times New Roman" w:hAnsi="Times New Roman" w:cs="Times New Roman"/>
                <w:lang w:eastAsia="ru-RU"/>
              </w:rPr>
              <w:t>.</w:t>
            </w:r>
          </w:p>
        </w:tc>
      </w:tr>
      <w:tr w:rsidR="00767A9B" w:rsidRPr="00767A9B" w14:paraId="7C39B203" w14:textId="77777777" w:rsidTr="00077FCF">
        <w:trPr>
          <w:trHeight w:val="228"/>
        </w:trPr>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27A24D3"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 xml:space="preserve">Тема 2.3. </w:t>
            </w:r>
          </w:p>
          <w:p w14:paraId="22E3654E"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Дифференциальные уравнения.</w:t>
            </w:r>
          </w:p>
          <w:p w14:paraId="08B23317"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p w14:paraId="375EA3FE"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44C60850"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767A9B">
              <w:rPr>
                <w:rFonts w:ascii="Times New Roman" w:eastAsia="Calibri" w:hAnsi="Times New Roman" w:cs="Times New Roman"/>
                <w:b/>
                <w:bCs/>
                <w:lang w:eastAsia="ru-RU"/>
              </w:rPr>
              <w:t>Содержание</w:t>
            </w:r>
          </w:p>
        </w:tc>
      </w:tr>
      <w:tr w:rsidR="00767A9B" w:rsidRPr="00767A9B" w14:paraId="28243A9A" w14:textId="77777777" w:rsidTr="00077FCF">
        <w:trPr>
          <w:trHeight w:val="585"/>
        </w:trPr>
        <w:tc>
          <w:tcPr>
            <w:tcW w:w="2268" w:type="dxa"/>
            <w:vMerge/>
            <w:tcBorders>
              <w:top w:val="single" w:sz="4" w:space="0" w:color="auto"/>
              <w:left w:val="single" w:sz="4" w:space="0" w:color="auto"/>
              <w:bottom w:val="single" w:sz="4" w:space="0" w:color="auto"/>
              <w:right w:val="single" w:sz="4" w:space="0" w:color="auto"/>
            </w:tcBorders>
            <w:shd w:val="clear" w:color="auto" w:fill="auto"/>
          </w:tcPr>
          <w:p w14:paraId="4C6F0BD5"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5B25D633" w14:textId="77777777" w:rsidR="00D625B8" w:rsidRPr="00767A9B" w:rsidRDefault="00D625B8" w:rsidP="006F1009">
            <w:pPr>
              <w:pStyle w:val="a4"/>
              <w:numPr>
                <w:ilvl w:val="0"/>
                <w:numId w:val="7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44"/>
              <w:rPr>
                <w:rFonts w:ascii="Times New Roman" w:eastAsia="Calibri" w:hAnsi="Times New Roman" w:cs="Times New Roman"/>
                <w:bCs/>
                <w:lang w:eastAsia="ru-RU"/>
              </w:rPr>
            </w:pPr>
            <w:r w:rsidRPr="00767A9B">
              <w:rPr>
                <w:rFonts w:ascii="Times New Roman" w:eastAsia="Calibri" w:hAnsi="Times New Roman" w:cs="Times New Roman"/>
                <w:bCs/>
                <w:lang w:eastAsia="ru-RU"/>
              </w:rPr>
              <w:t>Дифференциальные уравнения первого порядка.</w:t>
            </w:r>
          </w:p>
          <w:p w14:paraId="55974AFA" w14:textId="77777777" w:rsidR="00D625B8" w:rsidRPr="00767A9B" w:rsidRDefault="00D625B8" w:rsidP="006F1009">
            <w:pPr>
              <w:pStyle w:val="a4"/>
              <w:numPr>
                <w:ilvl w:val="0"/>
                <w:numId w:val="7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44"/>
              <w:rPr>
                <w:rFonts w:ascii="Times New Roman" w:eastAsia="Calibri" w:hAnsi="Times New Roman" w:cs="Times New Roman"/>
                <w:b/>
                <w:bCs/>
                <w:lang w:eastAsia="ru-RU"/>
              </w:rPr>
            </w:pPr>
            <w:r w:rsidRPr="00767A9B">
              <w:rPr>
                <w:rFonts w:ascii="Times New Roman" w:eastAsia="Calibri" w:hAnsi="Times New Roman" w:cs="Times New Roman"/>
                <w:bCs/>
                <w:lang w:eastAsia="ru-RU"/>
              </w:rPr>
              <w:t>Дифференциальные уравнения второго порядка</w:t>
            </w:r>
          </w:p>
        </w:tc>
      </w:tr>
      <w:tr w:rsidR="00767A9B" w:rsidRPr="00767A9B" w14:paraId="715A7664" w14:textId="77777777" w:rsidTr="00077FCF">
        <w:trPr>
          <w:trHeight w:val="20"/>
        </w:trPr>
        <w:tc>
          <w:tcPr>
            <w:tcW w:w="2268" w:type="dxa"/>
            <w:vMerge/>
            <w:tcBorders>
              <w:left w:val="single" w:sz="4" w:space="0" w:color="auto"/>
              <w:right w:val="single" w:sz="4" w:space="0" w:color="auto"/>
            </w:tcBorders>
            <w:shd w:val="clear" w:color="auto" w:fill="auto"/>
            <w:vAlign w:val="center"/>
            <w:hideMark/>
          </w:tcPr>
          <w:p w14:paraId="10E9015C" w14:textId="77777777" w:rsidR="00D625B8" w:rsidRPr="00767A9B" w:rsidRDefault="00D625B8" w:rsidP="00077FCF">
            <w:pPr>
              <w:tabs>
                <w:tab w:val="left" w:pos="42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55E5F0F9" w14:textId="77777777" w:rsidR="00D625B8" w:rsidRPr="00767A9B" w:rsidRDefault="00D625B8" w:rsidP="00077FCF">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В том числе практических и лабораторных работ</w:t>
            </w:r>
          </w:p>
        </w:tc>
      </w:tr>
      <w:tr w:rsidR="00767A9B" w:rsidRPr="00767A9B" w14:paraId="6511AF8E" w14:textId="77777777" w:rsidTr="00077FCF">
        <w:trPr>
          <w:trHeight w:val="20"/>
        </w:trPr>
        <w:tc>
          <w:tcPr>
            <w:tcW w:w="2268" w:type="dxa"/>
            <w:vMerge/>
            <w:tcBorders>
              <w:left w:val="single" w:sz="4" w:space="0" w:color="auto"/>
              <w:right w:val="single" w:sz="4" w:space="0" w:color="auto"/>
            </w:tcBorders>
            <w:shd w:val="clear" w:color="auto" w:fill="auto"/>
            <w:vAlign w:val="center"/>
            <w:hideMark/>
          </w:tcPr>
          <w:p w14:paraId="367CD6C9" w14:textId="77777777" w:rsidR="00D625B8" w:rsidRPr="00767A9B" w:rsidRDefault="00D625B8" w:rsidP="00077FCF">
            <w:pPr>
              <w:tabs>
                <w:tab w:val="left" w:pos="42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6E48AB9E" w14:textId="77777777" w:rsidR="00D625B8" w:rsidRPr="00767A9B" w:rsidRDefault="00D625B8" w:rsidP="00077FCF">
            <w:pPr>
              <w:tabs>
                <w:tab w:val="left" w:pos="317"/>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 xml:space="preserve">Самостоятельная работа обучающихся </w:t>
            </w:r>
          </w:p>
          <w:p w14:paraId="74ECBAFD"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Составить сводную таблицу способов решения дифференциальных уравнений первого и второго порядков;</w:t>
            </w:r>
          </w:p>
          <w:p w14:paraId="38CE8002" w14:textId="77777777" w:rsidR="00D625B8" w:rsidRPr="00767A9B" w:rsidRDefault="00D625B8" w:rsidP="00077FCF">
            <w:pPr>
              <w:tabs>
                <w:tab w:val="left" w:pos="426"/>
              </w:tabs>
              <w:jc w:val="both"/>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Составить сообщение по теме «Применение дифференциальных уравнений в профессиональной деятельности»</w:t>
            </w:r>
          </w:p>
        </w:tc>
      </w:tr>
      <w:tr w:rsidR="00767A9B" w:rsidRPr="00767A9B" w14:paraId="04DA049B" w14:textId="77777777" w:rsidTr="00077FCF">
        <w:trPr>
          <w:trHeight w:val="556"/>
        </w:trPr>
        <w:tc>
          <w:tcPr>
            <w:tcW w:w="949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288CAD3" w14:textId="05175FDD"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29" w:hanging="1029"/>
              <w:rPr>
                <w:rFonts w:ascii="Times New Roman" w:eastAsia="Calibri" w:hAnsi="Times New Roman" w:cs="Times New Roman"/>
                <w:b/>
                <w:bCs/>
                <w:lang w:eastAsia="ru-RU"/>
              </w:rPr>
            </w:pPr>
            <w:r w:rsidRPr="00767A9B">
              <w:rPr>
                <w:rFonts w:ascii="Times New Roman" w:eastAsia="Times New Roman" w:hAnsi="Times New Roman" w:cs="Times New Roman"/>
                <w:b/>
                <w:lang w:eastAsia="ru-RU"/>
              </w:rPr>
              <w:t>Раздел 3.  Основы теории комплексных чисел, теории вероятностей, математической статистики и дискретной математики</w:t>
            </w:r>
            <w:r w:rsidR="00E02CA9">
              <w:rPr>
                <w:rFonts w:ascii="Times New Roman" w:eastAsia="Times New Roman" w:hAnsi="Times New Roman" w:cs="Times New Roman"/>
                <w:b/>
                <w:lang w:eastAsia="ru-RU"/>
              </w:rPr>
              <w:t xml:space="preserve"> (18ч)</w:t>
            </w:r>
          </w:p>
        </w:tc>
      </w:tr>
      <w:tr w:rsidR="00767A9B" w:rsidRPr="00767A9B" w14:paraId="2C3D7F25" w14:textId="77777777" w:rsidTr="00077FCF">
        <w:trPr>
          <w:trHeight w:val="184"/>
        </w:trPr>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AEF5CD7"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 xml:space="preserve">Тема 3.1. </w:t>
            </w:r>
          </w:p>
          <w:p w14:paraId="0BC9763B" w14:textId="35CE57A8"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 xml:space="preserve">Основы теории </w:t>
            </w:r>
            <w:r w:rsidR="00E02CA9" w:rsidRPr="00767A9B">
              <w:rPr>
                <w:rFonts w:ascii="Times New Roman" w:eastAsia="Times New Roman" w:hAnsi="Times New Roman" w:cs="Times New Roman"/>
                <w:b/>
                <w:lang w:eastAsia="ru-RU"/>
              </w:rPr>
              <w:t>комплексных чисел</w:t>
            </w:r>
          </w:p>
        </w:tc>
        <w:tc>
          <w:tcPr>
            <w:tcW w:w="7230" w:type="dxa"/>
            <w:tcBorders>
              <w:top w:val="single" w:sz="4" w:space="0" w:color="auto"/>
              <w:left w:val="single" w:sz="4" w:space="0" w:color="auto"/>
              <w:right w:val="single" w:sz="4" w:space="0" w:color="auto"/>
            </w:tcBorders>
            <w:shd w:val="clear" w:color="auto" w:fill="auto"/>
          </w:tcPr>
          <w:p w14:paraId="4AC96BE8"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767A9B">
              <w:rPr>
                <w:rFonts w:ascii="Times New Roman" w:eastAsia="Calibri" w:hAnsi="Times New Roman" w:cs="Times New Roman"/>
                <w:b/>
                <w:bCs/>
                <w:lang w:eastAsia="ru-RU"/>
              </w:rPr>
              <w:t>Содержание</w:t>
            </w:r>
          </w:p>
        </w:tc>
      </w:tr>
      <w:tr w:rsidR="00767A9B" w:rsidRPr="00767A9B" w14:paraId="23C8B472" w14:textId="77777777" w:rsidTr="00077FCF">
        <w:trPr>
          <w:trHeight w:val="2211"/>
        </w:trPr>
        <w:tc>
          <w:tcPr>
            <w:tcW w:w="2268" w:type="dxa"/>
            <w:vMerge/>
            <w:tcBorders>
              <w:top w:val="single" w:sz="4" w:space="0" w:color="auto"/>
              <w:left w:val="single" w:sz="4" w:space="0" w:color="auto"/>
              <w:bottom w:val="single" w:sz="4" w:space="0" w:color="auto"/>
              <w:right w:val="single" w:sz="4" w:space="0" w:color="auto"/>
            </w:tcBorders>
            <w:shd w:val="clear" w:color="auto" w:fill="auto"/>
          </w:tcPr>
          <w:p w14:paraId="4E437C71"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right w:val="single" w:sz="4" w:space="0" w:color="auto"/>
            </w:tcBorders>
            <w:shd w:val="clear" w:color="auto" w:fill="auto"/>
          </w:tcPr>
          <w:p w14:paraId="0E09D844" w14:textId="77777777" w:rsidR="00D625B8" w:rsidRPr="00767A9B" w:rsidRDefault="00D625B8" w:rsidP="006F1009">
            <w:pPr>
              <w:pStyle w:val="a4"/>
              <w:numPr>
                <w:ilvl w:val="0"/>
                <w:numId w:val="73"/>
              </w:numPr>
              <w:tabs>
                <w:tab w:val="left" w:pos="46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425"/>
              <w:jc w:val="both"/>
              <w:rPr>
                <w:rFonts w:ascii="Times New Roman" w:eastAsia="Calibri" w:hAnsi="Times New Roman" w:cs="Times New Roman"/>
                <w:bCs/>
                <w:lang w:eastAsia="ru-RU"/>
              </w:rPr>
            </w:pPr>
            <w:r w:rsidRPr="00767A9B">
              <w:rPr>
                <w:rFonts w:ascii="Times New Roman" w:eastAsia="Calibri" w:hAnsi="Times New Roman" w:cs="Times New Roman"/>
                <w:bCs/>
                <w:lang w:eastAsia="ru-RU"/>
              </w:rPr>
              <w:t>Комплексные числа. Основные понятия. Алгебраическая форма комплексного числа. Геометрическое изображение комплексных чисел.</w:t>
            </w:r>
          </w:p>
          <w:p w14:paraId="2ABA5AAF" w14:textId="77777777" w:rsidR="00D625B8" w:rsidRPr="00767A9B" w:rsidRDefault="00D625B8" w:rsidP="006F1009">
            <w:pPr>
              <w:pStyle w:val="a4"/>
              <w:numPr>
                <w:ilvl w:val="0"/>
                <w:numId w:val="73"/>
              </w:numPr>
              <w:tabs>
                <w:tab w:val="left" w:pos="6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425"/>
              <w:jc w:val="both"/>
              <w:rPr>
                <w:rFonts w:ascii="Times New Roman" w:eastAsia="Calibri" w:hAnsi="Times New Roman" w:cs="Times New Roman"/>
                <w:bCs/>
                <w:lang w:eastAsia="ru-RU"/>
              </w:rPr>
            </w:pPr>
            <w:r w:rsidRPr="00767A9B">
              <w:rPr>
                <w:rFonts w:ascii="Times New Roman" w:eastAsia="Calibri" w:hAnsi="Times New Roman" w:cs="Times New Roman"/>
                <w:bCs/>
                <w:lang w:eastAsia="ru-RU"/>
              </w:rPr>
              <w:t>Действия над комплексного числами в алгебраической форме Решение алгебраических уравнений.</w:t>
            </w:r>
          </w:p>
          <w:p w14:paraId="4A35A4F8" w14:textId="77777777" w:rsidR="00D625B8" w:rsidRPr="00767A9B" w:rsidRDefault="00D625B8" w:rsidP="006F1009">
            <w:pPr>
              <w:pStyle w:val="a4"/>
              <w:numPr>
                <w:ilvl w:val="0"/>
                <w:numId w:val="73"/>
              </w:numPr>
              <w:tabs>
                <w:tab w:val="left" w:pos="6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425"/>
              <w:jc w:val="both"/>
              <w:rPr>
                <w:rFonts w:ascii="Times New Roman" w:eastAsia="Calibri" w:hAnsi="Times New Roman" w:cs="Times New Roman"/>
                <w:bCs/>
                <w:lang w:eastAsia="ru-RU"/>
              </w:rPr>
            </w:pPr>
            <w:r w:rsidRPr="00767A9B">
              <w:rPr>
                <w:rFonts w:ascii="Times New Roman" w:eastAsia="Calibri" w:hAnsi="Times New Roman" w:cs="Times New Roman"/>
                <w:bCs/>
                <w:lang w:eastAsia="ru-RU"/>
              </w:rPr>
              <w:t xml:space="preserve">Тригонометрическая форма комплексного числа и действия над ними. Формула Муавра. Переход от алгебраической формы комплексного числа к тригонометрической и обратно. </w:t>
            </w:r>
          </w:p>
          <w:p w14:paraId="07069D2E" w14:textId="77777777" w:rsidR="00D625B8" w:rsidRPr="00767A9B" w:rsidRDefault="00D625B8" w:rsidP="006F1009">
            <w:pPr>
              <w:pStyle w:val="a4"/>
              <w:numPr>
                <w:ilvl w:val="0"/>
                <w:numId w:val="73"/>
              </w:numPr>
              <w:tabs>
                <w:tab w:val="left" w:pos="6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425"/>
              <w:jc w:val="both"/>
              <w:rPr>
                <w:rFonts w:ascii="Times New Roman" w:eastAsia="Calibri" w:hAnsi="Times New Roman" w:cs="Times New Roman"/>
                <w:b/>
                <w:bCs/>
                <w:lang w:eastAsia="ru-RU"/>
              </w:rPr>
            </w:pPr>
            <w:r w:rsidRPr="00767A9B">
              <w:rPr>
                <w:rFonts w:ascii="Times New Roman" w:eastAsia="Calibri" w:hAnsi="Times New Roman" w:cs="Times New Roman"/>
                <w:bCs/>
                <w:lang w:eastAsia="ru-RU"/>
              </w:rPr>
              <w:t xml:space="preserve">Показательная форма комплексного числа и действия над ними. Тождество Эйлера. </w:t>
            </w:r>
          </w:p>
        </w:tc>
      </w:tr>
      <w:tr w:rsidR="00767A9B" w:rsidRPr="00767A9B" w14:paraId="313265A6" w14:textId="77777777" w:rsidTr="00077FCF">
        <w:trPr>
          <w:trHeight w:val="70"/>
        </w:trPr>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BF3EDF" w14:textId="77777777" w:rsidR="00D625B8" w:rsidRPr="00767A9B" w:rsidRDefault="00D625B8" w:rsidP="00077FCF">
            <w:pPr>
              <w:tabs>
                <w:tab w:val="left" w:pos="426"/>
              </w:tabs>
              <w:rPr>
                <w:rFonts w:ascii="Times New Roman" w:eastAsia="Times New Roman" w:hAnsi="Times New Roman" w:cs="Times New Roman"/>
                <w:b/>
                <w:lang w:eastAsia="ru-RU"/>
              </w:rPr>
            </w:pPr>
          </w:p>
        </w:tc>
        <w:tc>
          <w:tcPr>
            <w:tcW w:w="7230" w:type="dxa"/>
            <w:tcBorders>
              <w:top w:val="single" w:sz="4" w:space="0" w:color="auto"/>
              <w:left w:val="single" w:sz="4" w:space="0" w:color="auto"/>
              <w:right w:val="single" w:sz="4" w:space="0" w:color="auto"/>
            </w:tcBorders>
            <w:shd w:val="clear" w:color="auto" w:fill="auto"/>
            <w:hideMark/>
          </w:tcPr>
          <w:p w14:paraId="74DBD975" w14:textId="77777777" w:rsidR="00D625B8" w:rsidRPr="00767A9B" w:rsidRDefault="00D625B8" w:rsidP="00077FCF">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В том числе практических и лабораторных работ</w:t>
            </w:r>
          </w:p>
        </w:tc>
      </w:tr>
      <w:tr w:rsidR="00767A9B" w:rsidRPr="00767A9B" w14:paraId="0FE81234" w14:textId="77777777" w:rsidTr="00077FCF">
        <w:trPr>
          <w:trHeight w:val="530"/>
        </w:trPr>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5726CCA" w14:textId="77777777" w:rsidR="00D625B8" w:rsidRPr="00767A9B" w:rsidRDefault="00D625B8" w:rsidP="00077FCF">
            <w:pPr>
              <w:tabs>
                <w:tab w:val="left" w:pos="42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41C47945"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Самостоятельная работа обучающихся</w:t>
            </w:r>
            <w:r w:rsidRPr="00767A9B">
              <w:rPr>
                <w:rFonts w:ascii="Times New Roman" w:eastAsia="Times New Roman" w:hAnsi="Times New Roman" w:cs="Times New Roman"/>
                <w:bCs/>
                <w:lang w:eastAsia="ru-RU"/>
              </w:rPr>
              <w:t xml:space="preserve"> </w:t>
            </w:r>
          </w:p>
          <w:p w14:paraId="296D1785" w14:textId="77777777" w:rsidR="00D625B8" w:rsidRPr="00767A9B" w:rsidRDefault="00D625B8" w:rsidP="00077FCF">
            <w:pPr>
              <w:tabs>
                <w:tab w:val="left" w:pos="426"/>
              </w:tabs>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 xml:space="preserve">Составить таблицу действий над комплексными числами для различных форм; </w:t>
            </w:r>
          </w:p>
          <w:p w14:paraId="592C1FC8"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lang w:eastAsia="ru-RU"/>
              </w:rPr>
              <w:t xml:space="preserve">Решение задач и упражнений по образцу; </w:t>
            </w:r>
          </w:p>
          <w:p w14:paraId="0CCC2D07" w14:textId="77777777" w:rsidR="00D625B8" w:rsidRPr="00767A9B" w:rsidRDefault="00D625B8" w:rsidP="00077FCF">
            <w:pPr>
              <w:tabs>
                <w:tab w:val="left" w:pos="175"/>
              </w:tabs>
              <w:rPr>
                <w:rFonts w:ascii="Times New Roman" w:eastAsia="Calibri" w:hAnsi="Times New Roman" w:cs="Times New Roman"/>
                <w:bCs/>
                <w:lang w:eastAsia="ru-RU"/>
              </w:rPr>
            </w:pPr>
            <w:r w:rsidRPr="00767A9B">
              <w:rPr>
                <w:rFonts w:ascii="Times New Roman" w:eastAsia="Times New Roman" w:hAnsi="Times New Roman" w:cs="Times New Roman"/>
                <w:bCs/>
                <w:lang w:eastAsia="ru-RU"/>
              </w:rPr>
              <w:t xml:space="preserve">Составить сообщения на тему «Применение комплексных чисел в профессиональной деятельности». </w:t>
            </w:r>
          </w:p>
        </w:tc>
      </w:tr>
      <w:tr w:rsidR="00767A9B" w:rsidRPr="00767A9B" w14:paraId="090A3BAF" w14:textId="77777777" w:rsidTr="00077FCF">
        <w:trPr>
          <w:trHeight w:val="211"/>
        </w:trPr>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50F1242"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 xml:space="preserve">Тема 3.2. </w:t>
            </w:r>
          </w:p>
          <w:p w14:paraId="3E3C3EC0"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Основы теории</w:t>
            </w:r>
          </w:p>
          <w:p w14:paraId="28401E3F"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Вероятностей и</w:t>
            </w:r>
          </w:p>
          <w:p w14:paraId="3ED53034"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Математической статистики</w:t>
            </w:r>
          </w:p>
        </w:tc>
        <w:tc>
          <w:tcPr>
            <w:tcW w:w="7230" w:type="dxa"/>
            <w:tcBorders>
              <w:top w:val="single" w:sz="4" w:space="0" w:color="auto"/>
              <w:left w:val="single" w:sz="4" w:space="0" w:color="auto"/>
              <w:right w:val="single" w:sz="4" w:space="0" w:color="auto"/>
            </w:tcBorders>
            <w:shd w:val="clear" w:color="auto" w:fill="auto"/>
            <w:hideMark/>
          </w:tcPr>
          <w:p w14:paraId="13A70227"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Cs/>
                <w:lang w:eastAsia="ru-RU"/>
              </w:rPr>
            </w:pPr>
            <w:r w:rsidRPr="00767A9B">
              <w:rPr>
                <w:rFonts w:ascii="Times New Roman" w:eastAsia="Calibri" w:hAnsi="Times New Roman" w:cs="Times New Roman"/>
                <w:b/>
                <w:bCs/>
                <w:lang w:eastAsia="ru-RU"/>
              </w:rPr>
              <w:t>Содержание</w:t>
            </w:r>
            <w:r w:rsidRPr="00767A9B">
              <w:rPr>
                <w:rFonts w:ascii="Times New Roman" w:eastAsia="BookAntiqua" w:hAnsi="Times New Roman" w:cs="Times New Roman"/>
                <w:lang w:eastAsia="ru-RU"/>
              </w:rPr>
              <w:t xml:space="preserve"> </w:t>
            </w:r>
          </w:p>
        </w:tc>
      </w:tr>
      <w:tr w:rsidR="00767A9B" w:rsidRPr="00767A9B" w14:paraId="1F60D08F" w14:textId="77777777" w:rsidTr="00077FCF">
        <w:trPr>
          <w:trHeight w:val="1545"/>
        </w:trPr>
        <w:tc>
          <w:tcPr>
            <w:tcW w:w="2268" w:type="dxa"/>
            <w:vMerge/>
            <w:tcBorders>
              <w:top w:val="single" w:sz="4" w:space="0" w:color="auto"/>
              <w:left w:val="single" w:sz="4" w:space="0" w:color="auto"/>
              <w:bottom w:val="single" w:sz="4" w:space="0" w:color="auto"/>
              <w:right w:val="single" w:sz="4" w:space="0" w:color="auto"/>
            </w:tcBorders>
            <w:shd w:val="clear" w:color="auto" w:fill="auto"/>
          </w:tcPr>
          <w:p w14:paraId="68A04DD0"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right w:val="single" w:sz="4" w:space="0" w:color="auto"/>
            </w:tcBorders>
            <w:shd w:val="clear" w:color="auto" w:fill="auto"/>
          </w:tcPr>
          <w:p w14:paraId="68D608F7" w14:textId="77777777" w:rsidR="00D625B8" w:rsidRPr="00767A9B" w:rsidRDefault="00D625B8" w:rsidP="006F1009">
            <w:pPr>
              <w:pStyle w:val="a4"/>
              <w:numPr>
                <w:ilvl w:val="0"/>
                <w:numId w:val="7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79"/>
              <w:rPr>
                <w:rFonts w:ascii="Times New Roman" w:eastAsia="BookAntiqua" w:hAnsi="Times New Roman" w:cs="Times New Roman"/>
                <w:lang w:eastAsia="ru-RU"/>
              </w:rPr>
            </w:pPr>
            <w:r w:rsidRPr="00767A9B">
              <w:rPr>
                <w:rFonts w:ascii="Times New Roman" w:eastAsia="BookAntiqua" w:hAnsi="Times New Roman" w:cs="Times New Roman"/>
                <w:lang w:eastAsia="ru-RU"/>
              </w:rPr>
              <w:t>Основные понятия комбинаторики: перестановки, сочетания, размещения.</w:t>
            </w:r>
          </w:p>
          <w:p w14:paraId="7622D4DA" w14:textId="77777777" w:rsidR="00D625B8" w:rsidRPr="00767A9B" w:rsidRDefault="00D625B8" w:rsidP="006F1009">
            <w:pPr>
              <w:pStyle w:val="a4"/>
              <w:numPr>
                <w:ilvl w:val="0"/>
                <w:numId w:val="72"/>
              </w:numPr>
              <w:tabs>
                <w:tab w:val="left" w:pos="426"/>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ind w:left="466" w:hanging="425"/>
              <w:rPr>
                <w:rFonts w:ascii="Times New Roman" w:eastAsia="BookAntiqua" w:hAnsi="Times New Roman" w:cs="Times New Roman"/>
                <w:lang w:eastAsia="ru-RU"/>
              </w:rPr>
            </w:pPr>
            <w:r w:rsidRPr="00767A9B">
              <w:rPr>
                <w:rFonts w:ascii="Times New Roman" w:eastAsia="BookAntiqua" w:hAnsi="Times New Roman" w:cs="Times New Roman"/>
                <w:lang w:eastAsia="ru-RU"/>
              </w:rPr>
              <w:t>Предмет теории вероятностей. Понятие о случайном событии. Классическое определение вероятности события.</w:t>
            </w:r>
          </w:p>
          <w:p w14:paraId="314CA954" w14:textId="77777777" w:rsidR="00D625B8" w:rsidRPr="00767A9B" w:rsidRDefault="00D625B8" w:rsidP="006F1009">
            <w:pPr>
              <w:pStyle w:val="a4"/>
              <w:numPr>
                <w:ilvl w:val="0"/>
                <w:numId w:val="72"/>
              </w:numPr>
              <w:tabs>
                <w:tab w:val="left" w:pos="426"/>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ind w:left="466" w:hanging="425"/>
              <w:rPr>
                <w:rFonts w:ascii="Times New Roman" w:eastAsia="BookAntiqua" w:hAnsi="Times New Roman" w:cs="Times New Roman"/>
                <w:lang w:eastAsia="ru-RU"/>
              </w:rPr>
            </w:pPr>
            <w:r w:rsidRPr="00767A9B">
              <w:rPr>
                <w:rFonts w:ascii="Times New Roman" w:eastAsia="BookAntiqua" w:hAnsi="Times New Roman" w:cs="Times New Roman"/>
                <w:lang w:eastAsia="ru-RU"/>
              </w:rPr>
              <w:t xml:space="preserve">Теорема сложения и умножения вероятностей. </w:t>
            </w:r>
          </w:p>
          <w:p w14:paraId="6508D85A" w14:textId="77777777" w:rsidR="00D625B8" w:rsidRPr="00767A9B" w:rsidRDefault="00D625B8" w:rsidP="006F1009">
            <w:pPr>
              <w:pStyle w:val="a4"/>
              <w:numPr>
                <w:ilvl w:val="0"/>
                <w:numId w:val="72"/>
              </w:numPr>
              <w:tabs>
                <w:tab w:val="left" w:pos="426"/>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ind w:left="466" w:hanging="425"/>
              <w:rPr>
                <w:rFonts w:ascii="Times New Roman" w:eastAsia="Calibri" w:hAnsi="Times New Roman" w:cs="Times New Roman"/>
                <w:b/>
                <w:bCs/>
                <w:lang w:eastAsia="ru-RU"/>
              </w:rPr>
            </w:pPr>
            <w:r w:rsidRPr="00767A9B">
              <w:rPr>
                <w:rFonts w:ascii="Times New Roman" w:eastAsia="BookAntiqua" w:hAnsi="Times New Roman" w:cs="Times New Roman"/>
                <w:lang w:eastAsia="ru-RU"/>
              </w:rPr>
              <w:t xml:space="preserve">Формула полной вероятности. </w:t>
            </w:r>
          </w:p>
        </w:tc>
      </w:tr>
      <w:tr w:rsidR="00767A9B" w:rsidRPr="00767A9B" w14:paraId="1463C1C1" w14:textId="77777777" w:rsidTr="00077FCF">
        <w:trPr>
          <w:trHeight w:val="227"/>
        </w:trPr>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02DCBF3" w14:textId="77777777" w:rsidR="00D625B8" w:rsidRPr="00767A9B" w:rsidRDefault="00D625B8" w:rsidP="00077FCF">
            <w:pPr>
              <w:tabs>
                <w:tab w:val="left" w:pos="42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57F6067D" w14:textId="77777777" w:rsidR="00D625B8" w:rsidRPr="00767A9B" w:rsidRDefault="00D625B8" w:rsidP="00077FCF">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В том числе практических и лабораторных работ</w:t>
            </w:r>
          </w:p>
        </w:tc>
      </w:tr>
      <w:tr w:rsidR="00767A9B" w:rsidRPr="00767A9B" w14:paraId="4E9D7D20" w14:textId="77777777" w:rsidTr="00077FCF">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0CC282" w14:textId="77777777" w:rsidR="00D625B8" w:rsidRPr="00767A9B" w:rsidRDefault="00D625B8" w:rsidP="00077FCF">
            <w:pPr>
              <w:tabs>
                <w:tab w:val="left" w:pos="42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4E8ED44F"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Самостоятельная работа обучающихся</w:t>
            </w:r>
            <w:r w:rsidRPr="00767A9B">
              <w:rPr>
                <w:rFonts w:ascii="Times New Roman" w:eastAsia="Times New Roman" w:hAnsi="Times New Roman" w:cs="Times New Roman"/>
                <w:bCs/>
                <w:lang w:eastAsia="ru-RU"/>
              </w:rPr>
              <w:t xml:space="preserve"> </w:t>
            </w:r>
          </w:p>
          <w:p w14:paraId="5873C7CB" w14:textId="77777777" w:rsidR="00D625B8" w:rsidRPr="00767A9B" w:rsidRDefault="00D625B8" w:rsidP="00077FCF">
            <w:pPr>
              <w:tabs>
                <w:tab w:val="left" w:pos="426"/>
              </w:tabs>
              <w:ind w:left="34"/>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 xml:space="preserve">Подготовить сообщения по теме «Применение комбинаторики и теории вероятности в жизни», «Использование </w:t>
            </w:r>
            <w:r w:rsidRPr="00767A9B">
              <w:rPr>
                <w:rFonts w:ascii="Times New Roman" w:eastAsia="Times New Roman" w:hAnsi="Times New Roman" w:cs="Times New Roman"/>
                <w:lang w:eastAsia="ru-RU"/>
              </w:rPr>
              <w:t>основ теории вероятностей и математической статистики</w:t>
            </w:r>
            <w:r w:rsidRPr="00767A9B">
              <w:rPr>
                <w:rFonts w:ascii="Times New Roman" w:eastAsia="Times New Roman" w:hAnsi="Times New Roman" w:cs="Times New Roman"/>
                <w:bCs/>
                <w:lang w:eastAsia="ru-RU"/>
              </w:rPr>
              <w:t xml:space="preserve"> в профессиональной деятельности»;</w:t>
            </w:r>
          </w:p>
          <w:p w14:paraId="6CC4A291" w14:textId="77777777" w:rsidR="00D625B8" w:rsidRPr="00767A9B" w:rsidRDefault="00D625B8" w:rsidP="00077FCF">
            <w:pPr>
              <w:tabs>
                <w:tab w:val="left" w:pos="426"/>
              </w:tabs>
              <w:ind w:left="34"/>
              <w:jc w:val="both"/>
              <w:rPr>
                <w:rFonts w:ascii="Times New Roman" w:eastAsia="Calibri" w:hAnsi="Times New Roman" w:cs="Times New Roman"/>
                <w:bCs/>
                <w:lang w:eastAsia="ru-RU"/>
              </w:rPr>
            </w:pPr>
            <w:r w:rsidRPr="00767A9B">
              <w:rPr>
                <w:rFonts w:ascii="Times New Roman" w:eastAsia="Times New Roman" w:hAnsi="Times New Roman" w:cs="Times New Roman"/>
                <w:lang w:eastAsia="ru-RU"/>
              </w:rPr>
              <w:t xml:space="preserve">Решение задач и упражнений по образцу по Темам «Классическое определение вероятности», «Формула полной вероятности». </w:t>
            </w:r>
          </w:p>
        </w:tc>
      </w:tr>
      <w:tr w:rsidR="00767A9B" w:rsidRPr="00767A9B" w14:paraId="2BEF51D3" w14:textId="77777777" w:rsidTr="00077FCF">
        <w:trPr>
          <w:trHeight w:val="261"/>
        </w:trPr>
        <w:tc>
          <w:tcPr>
            <w:tcW w:w="2268" w:type="dxa"/>
            <w:vMerge w:val="restart"/>
            <w:tcBorders>
              <w:top w:val="single" w:sz="4" w:space="0" w:color="auto"/>
              <w:left w:val="single" w:sz="4" w:space="0" w:color="auto"/>
              <w:right w:val="single" w:sz="4" w:space="0" w:color="auto"/>
            </w:tcBorders>
            <w:shd w:val="clear" w:color="auto" w:fill="auto"/>
            <w:hideMark/>
          </w:tcPr>
          <w:p w14:paraId="0AD6168F"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 xml:space="preserve">Тема 3.3. </w:t>
            </w:r>
          </w:p>
          <w:p w14:paraId="522C2EEF"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Основы дискретной математики</w:t>
            </w:r>
          </w:p>
        </w:tc>
        <w:tc>
          <w:tcPr>
            <w:tcW w:w="7230" w:type="dxa"/>
            <w:tcBorders>
              <w:top w:val="single" w:sz="4" w:space="0" w:color="auto"/>
              <w:left w:val="single" w:sz="4" w:space="0" w:color="auto"/>
              <w:right w:val="single" w:sz="4" w:space="0" w:color="auto"/>
            </w:tcBorders>
            <w:shd w:val="clear" w:color="auto" w:fill="auto"/>
          </w:tcPr>
          <w:p w14:paraId="04116F81" w14:textId="77777777" w:rsidR="00D625B8" w:rsidRPr="00767A9B" w:rsidRDefault="00D625B8" w:rsidP="00077FCF">
            <w:pPr>
              <w:tabs>
                <w:tab w:val="left" w:pos="426"/>
              </w:tabs>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Содержание</w:t>
            </w:r>
          </w:p>
        </w:tc>
      </w:tr>
      <w:tr w:rsidR="00767A9B" w:rsidRPr="00767A9B" w14:paraId="126E376F" w14:textId="77777777" w:rsidTr="00077FCF">
        <w:trPr>
          <w:trHeight w:val="964"/>
        </w:trPr>
        <w:tc>
          <w:tcPr>
            <w:tcW w:w="2268" w:type="dxa"/>
            <w:vMerge/>
            <w:tcBorders>
              <w:top w:val="single" w:sz="4" w:space="0" w:color="auto"/>
              <w:left w:val="single" w:sz="4" w:space="0" w:color="auto"/>
              <w:right w:val="single" w:sz="4" w:space="0" w:color="auto"/>
            </w:tcBorders>
            <w:shd w:val="clear" w:color="auto" w:fill="auto"/>
          </w:tcPr>
          <w:p w14:paraId="1722DAB4"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right w:val="single" w:sz="4" w:space="0" w:color="auto"/>
            </w:tcBorders>
            <w:shd w:val="clear" w:color="auto" w:fill="auto"/>
          </w:tcPr>
          <w:p w14:paraId="2F2CF712" w14:textId="77777777" w:rsidR="00D625B8" w:rsidRPr="00767A9B" w:rsidRDefault="00D625B8" w:rsidP="006F1009">
            <w:pPr>
              <w:pStyle w:val="a4"/>
              <w:numPr>
                <w:ilvl w:val="0"/>
                <w:numId w:val="71"/>
              </w:numPr>
              <w:tabs>
                <w:tab w:val="left" w:pos="426"/>
              </w:tabs>
              <w:ind w:hanging="679"/>
              <w:rPr>
                <w:rFonts w:ascii="Times New Roman" w:eastAsia="Calibri" w:hAnsi="Times New Roman" w:cs="Times New Roman"/>
                <w:bCs/>
                <w:lang w:eastAsia="ru-RU"/>
              </w:rPr>
            </w:pPr>
            <w:r w:rsidRPr="00767A9B">
              <w:rPr>
                <w:rFonts w:ascii="Times New Roman" w:eastAsia="Calibri" w:hAnsi="Times New Roman" w:cs="Times New Roman"/>
                <w:bCs/>
                <w:lang w:eastAsia="ru-RU"/>
              </w:rPr>
              <w:t>Множества и отношения. Понятие графов.</w:t>
            </w:r>
          </w:p>
          <w:p w14:paraId="6B0F328C" w14:textId="77777777" w:rsidR="00D625B8" w:rsidRPr="00767A9B" w:rsidRDefault="00D625B8" w:rsidP="006F1009">
            <w:pPr>
              <w:pStyle w:val="a4"/>
              <w:numPr>
                <w:ilvl w:val="0"/>
                <w:numId w:val="71"/>
              </w:numPr>
              <w:tabs>
                <w:tab w:val="left" w:pos="426"/>
              </w:tabs>
              <w:ind w:left="466" w:hanging="425"/>
              <w:rPr>
                <w:rFonts w:ascii="Times New Roman" w:eastAsia="Calibri" w:hAnsi="Times New Roman" w:cs="Times New Roman"/>
                <w:bCs/>
                <w:lang w:eastAsia="ru-RU"/>
              </w:rPr>
            </w:pPr>
            <w:r w:rsidRPr="00767A9B">
              <w:rPr>
                <w:rFonts w:ascii="Times New Roman" w:eastAsia="Calibri" w:hAnsi="Times New Roman" w:cs="Times New Roman"/>
                <w:bCs/>
                <w:lang w:eastAsia="ru-RU"/>
              </w:rPr>
              <w:t>Случайные величины. Дискретные и непрерывные случайные величины.</w:t>
            </w:r>
          </w:p>
          <w:p w14:paraId="411309DD" w14:textId="77777777" w:rsidR="00D625B8" w:rsidRPr="00767A9B" w:rsidRDefault="00D625B8" w:rsidP="006F1009">
            <w:pPr>
              <w:pStyle w:val="a4"/>
              <w:numPr>
                <w:ilvl w:val="0"/>
                <w:numId w:val="71"/>
              </w:numPr>
              <w:tabs>
                <w:tab w:val="left" w:pos="426"/>
              </w:tabs>
              <w:ind w:left="466" w:hanging="425"/>
              <w:rPr>
                <w:rFonts w:ascii="Times New Roman" w:eastAsia="Calibri" w:hAnsi="Times New Roman" w:cs="Times New Roman"/>
                <w:b/>
                <w:bCs/>
                <w:lang w:eastAsia="ru-RU"/>
              </w:rPr>
            </w:pPr>
            <w:r w:rsidRPr="00767A9B">
              <w:rPr>
                <w:rFonts w:ascii="Times New Roman" w:eastAsia="Calibri" w:hAnsi="Times New Roman" w:cs="Times New Roman"/>
                <w:bCs/>
                <w:lang w:eastAsia="ru-RU"/>
              </w:rPr>
              <w:t>Математическое ожидание дискретной случайной величины. Дисперсия случайной величины</w:t>
            </w:r>
          </w:p>
        </w:tc>
      </w:tr>
      <w:tr w:rsidR="00767A9B" w:rsidRPr="00767A9B" w14:paraId="38CD9DD1" w14:textId="77777777" w:rsidTr="00077FCF">
        <w:trPr>
          <w:trHeight w:val="135"/>
        </w:trPr>
        <w:tc>
          <w:tcPr>
            <w:tcW w:w="2268" w:type="dxa"/>
            <w:vMerge/>
            <w:tcBorders>
              <w:left w:val="single" w:sz="4" w:space="0" w:color="auto"/>
              <w:right w:val="single" w:sz="4" w:space="0" w:color="auto"/>
            </w:tcBorders>
            <w:shd w:val="clear" w:color="auto" w:fill="auto"/>
          </w:tcPr>
          <w:p w14:paraId="29515021"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2F7BBB4F" w14:textId="77777777" w:rsidR="00D625B8" w:rsidRPr="00767A9B" w:rsidRDefault="00D625B8" w:rsidP="00077FCF">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В том числе практических и лабораторных работ</w:t>
            </w:r>
          </w:p>
        </w:tc>
      </w:tr>
      <w:tr w:rsidR="00767A9B" w:rsidRPr="00767A9B" w14:paraId="41B7F4A2" w14:textId="77777777" w:rsidTr="00077FCF">
        <w:trPr>
          <w:trHeight w:val="510"/>
        </w:trPr>
        <w:tc>
          <w:tcPr>
            <w:tcW w:w="2268" w:type="dxa"/>
            <w:vMerge/>
            <w:tcBorders>
              <w:left w:val="single" w:sz="4" w:space="0" w:color="auto"/>
              <w:right w:val="single" w:sz="4" w:space="0" w:color="auto"/>
            </w:tcBorders>
            <w:shd w:val="clear" w:color="auto" w:fill="auto"/>
          </w:tcPr>
          <w:p w14:paraId="432C25C7"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0FB22EBE"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Cs/>
                <w:lang w:eastAsia="ru-RU"/>
              </w:rPr>
              <w:t xml:space="preserve">5.  </w:t>
            </w:r>
            <w:r w:rsidRPr="00767A9B">
              <w:rPr>
                <w:rFonts w:ascii="Times New Roman" w:eastAsia="Times New Roman" w:hAnsi="Times New Roman" w:cs="Times New Roman"/>
                <w:lang w:eastAsia="ru-RU"/>
              </w:rPr>
              <w:t>Решение задач на составления з</w:t>
            </w:r>
            <w:r w:rsidRPr="00767A9B">
              <w:rPr>
                <w:rFonts w:ascii="Times New Roman" w:eastAsia="Times New Roman" w:hAnsi="Times New Roman" w:cs="Times New Roman"/>
                <w:bCs/>
                <w:lang w:eastAsia="ru-RU"/>
              </w:rPr>
              <w:t>акона распределения дискретной случайной величины.</w:t>
            </w:r>
          </w:p>
        </w:tc>
      </w:tr>
      <w:tr w:rsidR="00767A9B" w:rsidRPr="00767A9B" w14:paraId="385559B4" w14:textId="77777777" w:rsidTr="00077FCF">
        <w:tc>
          <w:tcPr>
            <w:tcW w:w="2268" w:type="dxa"/>
            <w:vMerge/>
            <w:tcBorders>
              <w:left w:val="single" w:sz="4" w:space="0" w:color="auto"/>
              <w:right w:val="single" w:sz="4" w:space="0" w:color="auto"/>
            </w:tcBorders>
            <w:shd w:val="clear" w:color="auto" w:fill="auto"/>
          </w:tcPr>
          <w:p w14:paraId="4930BAE0"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6D7DFCE9"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
                <w:bCs/>
                <w:lang w:eastAsia="ru-RU"/>
              </w:rPr>
              <w:t>Самостоятельная работа обучающихся</w:t>
            </w:r>
            <w:r w:rsidRPr="00767A9B">
              <w:rPr>
                <w:rFonts w:ascii="Times New Roman" w:eastAsia="Times New Roman" w:hAnsi="Times New Roman" w:cs="Times New Roman"/>
                <w:bCs/>
                <w:lang w:eastAsia="ru-RU"/>
              </w:rPr>
              <w:t xml:space="preserve"> </w:t>
            </w:r>
          </w:p>
          <w:p w14:paraId="155C792C"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Составить таблицу основных понятий и формул;</w:t>
            </w:r>
          </w:p>
          <w:p w14:paraId="17A150A6" w14:textId="77777777" w:rsidR="00D625B8" w:rsidRPr="00767A9B" w:rsidRDefault="00D625B8" w:rsidP="00077FCF">
            <w:pPr>
              <w:tabs>
                <w:tab w:val="left" w:pos="426"/>
              </w:tabs>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 xml:space="preserve">Решение задач и упражнений по образцу; </w:t>
            </w:r>
          </w:p>
          <w:p w14:paraId="229FA49B" w14:textId="77777777" w:rsidR="00D625B8" w:rsidRPr="00767A9B" w:rsidRDefault="00D625B8" w:rsidP="00077FCF">
            <w:pPr>
              <w:tabs>
                <w:tab w:val="left" w:pos="426"/>
              </w:tabs>
              <w:jc w:val="both"/>
              <w:rPr>
                <w:rFonts w:ascii="Times New Roman" w:eastAsia="Times New Roman" w:hAnsi="Times New Roman" w:cs="Times New Roman"/>
                <w:bCs/>
                <w:lang w:eastAsia="ru-RU"/>
              </w:rPr>
            </w:pPr>
            <w:r w:rsidRPr="00767A9B">
              <w:rPr>
                <w:rFonts w:ascii="Times New Roman" w:eastAsia="Times New Roman" w:hAnsi="Times New Roman" w:cs="Times New Roman"/>
                <w:lang w:eastAsia="ru-RU"/>
              </w:rPr>
              <w:t>Составление сообщений на тему «Случайные величины и их числовые характеристики в профессиональной деятельности»;</w:t>
            </w:r>
          </w:p>
          <w:p w14:paraId="617A9FE7" w14:textId="77777777" w:rsidR="00D625B8" w:rsidRPr="00767A9B" w:rsidRDefault="00D625B8" w:rsidP="00077FCF">
            <w:pPr>
              <w:tabs>
                <w:tab w:val="left" w:pos="426"/>
              </w:tabs>
              <w:jc w:val="both"/>
              <w:rPr>
                <w:rFonts w:ascii="Times New Roman" w:eastAsia="Calibri" w:hAnsi="Times New Roman" w:cs="Times New Roman"/>
                <w:bCs/>
                <w:lang w:eastAsia="ru-RU"/>
              </w:rPr>
            </w:pPr>
            <w:r w:rsidRPr="00767A9B">
              <w:rPr>
                <w:rFonts w:ascii="Times New Roman" w:eastAsia="Times New Roman" w:hAnsi="Times New Roman" w:cs="Times New Roman"/>
                <w:lang w:eastAsia="ru-RU"/>
              </w:rPr>
              <w:t>Решение задач при подготовке к контрольной работе.</w:t>
            </w:r>
          </w:p>
        </w:tc>
      </w:tr>
      <w:tr w:rsidR="00767A9B" w:rsidRPr="00767A9B" w14:paraId="0577BE0B" w14:textId="77777777" w:rsidTr="00077FCF">
        <w:trPr>
          <w:trHeight w:val="258"/>
        </w:trPr>
        <w:tc>
          <w:tcPr>
            <w:tcW w:w="9498" w:type="dxa"/>
            <w:gridSpan w:val="2"/>
            <w:tcBorders>
              <w:left w:val="single" w:sz="4" w:space="0" w:color="auto"/>
              <w:right w:val="single" w:sz="4" w:space="0" w:color="auto"/>
            </w:tcBorders>
            <w:shd w:val="clear" w:color="auto" w:fill="auto"/>
          </w:tcPr>
          <w:p w14:paraId="3D5F20BD"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7A9B">
              <w:rPr>
                <w:rFonts w:ascii="Times New Roman" w:eastAsia="Times New Roman" w:hAnsi="Times New Roman" w:cs="Times New Roman"/>
                <w:b/>
                <w:iCs/>
                <w:lang w:eastAsia="ru-RU"/>
              </w:rPr>
              <w:t xml:space="preserve">Промежуточная аттестация </w:t>
            </w:r>
          </w:p>
        </w:tc>
      </w:tr>
      <w:tr w:rsidR="00767A9B" w:rsidRPr="00767A9B" w14:paraId="0348C87B" w14:textId="77777777" w:rsidTr="00077FCF">
        <w:trPr>
          <w:trHeight w:val="258"/>
        </w:trPr>
        <w:tc>
          <w:tcPr>
            <w:tcW w:w="9498" w:type="dxa"/>
            <w:gridSpan w:val="2"/>
            <w:tcBorders>
              <w:left w:val="single" w:sz="4" w:space="0" w:color="auto"/>
              <w:bottom w:val="single" w:sz="4" w:space="0" w:color="auto"/>
              <w:right w:val="single" w:sz="4" w:space="0" w:color="auto"/>
            </w:tcBorders>
            <w:shd w:val="clear" w:color="auto" w:fill="auto"/>
          </w:tcPr>
          <w:p w14:paraId="5DC25521" w14:textId="3C4971F3"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Всего:</w:t>
            </w:r>
            <w:r w:rsidR="00E02CA9">
              <w:rPr>
                <w:rFonts w:ascii="Times New Roman" w:eastAsia="Calibri" w:hAnsi="Times New Roman" w:cs="Times New Roman"/>
                <w:b/>
                <w:bCs/>
                <w:lang w:eastAsia="ru-RU"/>
              </w:rPr>
              <w:t xml:space="preserve"> 54ч</w:t>
            </w:r>
          </w:p>
        </w:tc>
      </w:tr>
    </w:tbl>
    <w:p w14:paraId="1A3FC2F8" w14:textId="77777777" w:rsidR="00D625B8" w:rsidRPr="00767A9B" w:rsidRDefault="00D625B8" w:rsidP="00D625B8">
      <w:pPr>
        <w:pStyle w:val="114"/>
        <w:jc w:val="both"/>
        <w:rPr>
          <w:rFonts w:ascii="Times New Roman" w:hAnsi="Times New Roman"/>
        </w:rPr>
      </w:pPr>
    </w:p>
    <w:p w14:paraId="1B2764FD" w14:textId="77777777" w:rsidR="00D625B8" w:rsidRPr="00767A9B" w:rsidRDefault="00D625B8" w:rsidP="00D625B8">
      <w:pPr>
        <w:rPr>
          <w:rFonts w:ascii="Times New Roman" w:hAnsi="Times New Roman" w:cs="Times New Roman"/>
          <w:sz w:val="24"/>
          <w:szCs w:val="24"/>
        </w:rPr>
      </w:pPr>
    </w:p>
    <w:p w14:paraId="5159ED90" w14:textId="77777777" w:rsidR="00D625B8" w:rsidRPr="00767A9B" w:rsidRDefault="00D625B8" w:rsidP="00D625B8">
      <w:pPr>
        <w:pStyle w:val="1f"/>
        <w:rPr>
          <w:rFonts w:ascii="Times New Roman" w:hAnsi="Times New Roman"/>
          <w:lang w:val="ru-RU"/>
        </w:rPr>
      </w:pPr>
      <w:r w:rsidRPr="00767A9B">
        <w:rPr>
          <w:rFonts w:ascii="Times New Roman" w:hAnsi="Times New Roman"/>
        </w:rPr>
        <w:t xml:space="preserve">3. Условия реализации </w:t>
      </w:r>
      <w:r w:rsidRPr="00767A9B">
        <w:rPr>
          <w:rFonts w:ascii="Times New Roman" w:hAnsi="Times New Roman"/>
          <w:lang w:val="ru-RU"/>
        </w:rPr>
        <w:t>ДИСЦИПЛИНЫ</w:t>
      </w:r>
    </w:p>
    <w:p w14:paraId="01FB9B3D" w14:textId="77777777" w:rsidR="00D625B8" w:rsidRPr="00767A9B" w:rsidRDefault="00D625B8" w:rsidP="00D625B8">
      <w:pPr>
        <w:pStyle w:val="114"/>
        <w:rPr>
          <w:rFonts w:ascii="Times New Roman" w:hAnsi="Times New Roman"/>
        </w:rPr>
      </w:pPr>
      <w:r w:rsidRPr="00767A9B">
        <w:rPr>
          <w:rFonts w:ascii="Times New Roman" w:hAnsi="Times New Roman"/>
        </w:rPr>
        <w:t>3.1. Материально-техническое обеспечение</w:t>
      </w:r>
    </w:p>
    <w:p w14:paraId="703F82D5" w14:textId="77777777" w:rsidR="00330737" w:rsidRDefault="00330737" w:rsidP="00D625B8">
      <w:pPr>
        <w:pStyle w:val="114"/>
        <w:rPr>
          <w:rFonts w:ascii="Times New Roman" w:eastAsiaTheme="minorHAnsi" w:hAnsi="Times New Roman"/>
          <w:b w:val="0"/>
          <w:lang w:eastAsia="en-US"/>
        </w:rPr>
      </w:pPr>
      <w:r w:rsidRPr="00330737">
        <w:rPr>
          <w:rFonts w:ascii="Times New Roman" w:eastAsiaTheme="minorHAnsi" w:hAnsi="Times New Roman"/>
          <w:b w:val="0"/>
          <w:lang w:eastAsia="en-US"/>
        </w:rPr>
        <w:t xml:space="preserve">Кабинет социально-экономических дисциплин, оснащенный(е) в соответствии с приложением 3 ПОП-П. </w:t>
      </w:r>
    </w:p>
    <w:p w14:paraId="0EB664B6" w14:textId="7C374ADA" w:rsidR="00D625B8" w:rsidRPr="00767A9B" w:rsidRDefault="00D625B8" w:rsidP="00D625B8">
      <w:pPr>
        <w:pStyle w:val="114"/>
        <w:rPr>
          <w:rFonts w:ascii="Times New Roman" w:eastAsia="Times New Roman" w:hAnsi="Times New Roman"/>
        </w:rPr>
      </w:pPr>
      <w:r w:rsidRPr="00767A9B">
        <w:rPr>
          <w:rFonts w:ascii="Times New Roman" w:hAnsi="Times New Roman"/>
        </w:rPr>
        <w:t>3.2. Учебно-методическое обеспечение</w:t>
      </w:r>
    </w:p>
    <w:p w14:paraId="064245BB" w14:textId="77777777" w:rsidR="00D625B8" w:rsidRPr="00767A9B" w:rsidRDefault="00D625B8" w:rsidP="00D625B8">
      <w:pPr>
        <w:pStyle w:val="a4"/>
        <w:spacing w:line="276" w:lineRule="auto"/>
        <w:ind w:left="0" w:firstLine="709"/>
        <w:jc w:val="both"/>
        <w:rPr>
          <w:rFonts w:ascii="Times New Roman" w:hAnsi="Times New Roman"/>
          <w:bCs/>
          <w:sz w:val="24"/>
          <w:szCs w:val="24"/>
        </w:rPr>
      </w:pPr>
      <w:r w:rsidRPr="00767A9B">
        <w:rPr>
          <w:rFonts w:ascii="Times New Roman" w:hAnsi="Times New Roman"/>
          <w:bCs/>
          <w:sz w:val="24"/>
          <w:szCs w:val="24"/>
        </w:rPr>
        <w:t>Для реализации программы библиотечный фонд образовательной организации должен иметь п</w:t>
      </w:r>
      <w:r w:rsidRPr="00767A9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67A9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79BF78" w14:textId="77777777" w:rsidR="00D625B8" w:rsidRPr="00767A9B" w:rsidRDefault="00D625B8" w:rsidP="00D625B8">
      <w:pPr>
        <w:pStyle w:val="a4"/>
        <w:spacing w:line="276" w:lineRule="auto"/>
        <w:ind w:left="0" w:firstLine="709"/>
        <w:jc w:val="both"/>
        <w:rPr>
          <w:rFonts w:ascii="Times New Roman" w:hAnsi="Times New Roman"/>
          <w:bCs/>
          <w:sz w:val="24"/>
          <w:szCs w:val="24"/>
        </w:rPr>
      </w:pPr>
    </w:p>
    <w:p w14:paraId="54B342B2" w14:textId="77777777" w:rsidR="00D625B8" w:rsidRPr="00767A9B" w:rsidRDefault="00D625B8" w:rsidP="00D625B8">
      <w:pPr>
        <w:pStyle w:val="a4"/>
        <w:spacing w:line="276" w:lineRule="auto"/>
        <w:ind w:left="0" w:firstLine="709"/>
        <w:rPr>
          <w:rFonts w:ascii="Times New Roman" w:hAnsi="Times New Roman" w:cs="Times New Roman"/>
          <w:b/>
          <w:sz w:val="24"/>
          <w:szCs w:val="24"/>
        </w:rPr>
      </w:pPr>
      <w:r w:rsidRPr="00767A9B">
        <w:rPr>
          <w:rFonts w:ascii="Times New Roman" w:hAnsi="Times New Roman" w:cs="Times New Roman"/>
          <w:b/>
          <w:sz w:val="24"/>
          <w:szCs w:val="24"/>
        </w:rPr>
        <w:t>3.2.1. Основные печатные и/или электронные издания</w:t>
      </w:r>
    </w:p>
    <w:p w14:paraId="7C129A46" w14:textId="77777777" w:rsidR="00D625B8" w:rsidRPr="00767A9B" w:rsidRDefault="00D625B8" w:rsidP="006F1009">
      <w:pPr>
        <w:numPr>
          <w:ilvl w:val="0"/>
          <w:numId w:val="3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0" w:firstLine="709"/>
        <w:contextualSpacing/>
        <w:jc w:val="both"/>
        <w:rPr>
          <w:rFonts w:ascii="Times New Roman" w:eastAsia="Calibri" w:hAnsi="Times New Roman" w:cs="Times New Roman"/>
          <w:noProof/>
          <w:sz w:val="24"/>
          <w:szCs w:val="24"/>
        </w:rPr>
      </w:pPr>
      <w:r w:rsidRPr="00767A9B">
        <w:rPr>
          <w:rFonts w:ascii="Times New Roman" w:eastAsia="Calibri" w:hAnsi="Times New Roman" w:cs="Times New Roman"/>
          <w:noProof/>
          <w:sz w:val="24"/>
          <w:szCs w:val="24"/>
        </w:rPr>
        <w:t>Баврин, И. И.  Математика : учебник и практикум для среднего профессионального     образования / И. И. Баврин. — 2-е изд., перераб. и доп. — Москва : Издательство Юрайт, 2020. — 616 с. — (Профессиональное образование)</w:t>
      </w:r>
      <w:r w:rsidRPr="00767A9B">
        <w:rPr>
          <w:rFonts w:ascii="Times New Roman" w:eastAsia="Calibri" w:hAnsi="Times New Roman" w:cs="Times New Roman"/>
          <w:noProof/>
          <w:sz w:val="27"/>
          <w:szCs w:val="27"/>
        </w:rPr>
        <w:t> </w:t>
      </w:r>
      <w:r w:rsidRPr="00767A9B">
        <w:rPr>
          <w:rFonts w:ascii="Times New Roman" w:eastAsia="Calibri" w:hAnsi="Times New Roman" w:cs="Times New Roman"/>
          <w:noProof/>
          <w:sz w:val="24"/>
          <w:szCs w:val="24"/>
        </w:rPr>
        <w:t>— ISBN 978-5-534-13068-3.</w:t>
      </w:r>
    </w:p>
    <w:p w14:paraId="70B57A0B" w14:textId="77777777" w:rsidR="00D625B8" w:rsidRPr="00767A9B" w:rsidRDefault="00D625B8" w:rsidP="006F1009">
      <w:pPr>
        <w:numPr>
          <w:ilvl w:val="0"/>
          <w:numId w:val="3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0" w:firstLine="709"/>
        <w:contextualSpacing/>
        <w:jc w:val="both"/>
        <w:rPr>
          <w:rFonts w:ascii="Times New Roman" w:eastAsia="Calibri" w:hAnsi="Times New Roman" w:cs="Times New Roman"/>
          <w:noProof/>
          <w:sz w:val="24"/>
          <w:szCs w:val="24"/>
        </w:rPr>
      </w:pPr>
      <w:r w:rsidRPr="00767A9B">
        <w:rPr>
          <w:rFonts w:ascii="Times New Roman" w:eastAsia="Calibri" w:hAnsi="Times New Roman" w:cs="Times New Roman"/>
          <w:noProof/>
          <w:sz w:val="24"/>
          <w:szCs w:val="24"/>
        </w:rPr>
        <w:t>Дадаян, А. А. Математика : учебник / А.А. Дадаян. — 3-е изд., испр. и доп. — Москва : ИНФРА-М, 2020. — 544 с. — (Cреднее профессиональное образование) - ISBN 978-5-16-012592-3.</w:t>
      </w:r>
    </w:p>
    <w:p w14:paraId="7D17F9B2" w14:textId="77777777" w:rsidR="00D625B8" w:rsidRPr="00767A9B" w:rsidRDefault="00D625B8" w:rsidP="006F1009">
      <w:pPr>
        <w:numPr>
          <w:ilvl w:val="0"/>
          <w:numId w:val="3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0" w:firstLine="709"/>
        <w:contextualSpacing/>
        <w:jc w:val="both"/>
        <w:rPr>
          <w:rFonts w:ascii="Times New Roman" w:eastAsia="Calibri" w:hAnsi="Times New Roman" w:cs="Times New Roman"/>
          <w:noProof/>
          <w:sz w:val="24"/>
          <w:szCs w:val="24"/>
        </w:rPr>
      </w:pPr>
      <w:r w:rsidRPr="00767A9B">
        <w:rPr>
          <w:rFonts w:ascii="Times New Roman" w:eastAsia="Calibri" w:hAnsi="Times New Roman" w:cs="Times New Roman"/>
          <w:noProof/>
          <w:sz w:val="24"/>
          <w:szCs w:val="24"/>
        </w:rPr>
        <w:t>Шипова, Л. И. Математика : учебное пособие / Л.И. Шипова, А.Е. Шипов. — Москва : ИНФРА-М, 2020. — 238 с. — (Среднее профессиональное образование) - ISBN 978-5-16-014561-7.</w:t>
      </w:r>
    </w:p>
    <w:p w14:paraId="1BD30BB1" w14:textId="77777777" w:rsidR="00D625B8" w:rsidRPr="00767A9B" w:rsidRDefault="00D625B8" w:rsidP="006F1009">
      <w:pPr>
        <w:numPr>
          <w:ilvl w:val="0"/>
          <w:numId w:val="3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0" w:firstLine="709"/>
        <w:contextualSpacing/>
        <w:jc w:val="both"/>
        <w:rPr>
          <w:rFonts w:ascii="Times New Roman" w:eastAsia="Calibri" w:hAnsi="Times New Roman" w:cs="Times New Roman"/>
          <w:noProof/>
          <w:sz w:val="24"/>
          <w:szCs w:val="24"/>
        </w:rPr>
      </w:pPr>
      <w:r w:rsidRPr="00767A9B">
        <w:rPr>
          <w:rFonts w:ascii="Times New Roman" w:eastAsia="Calibri" w:hAnsi="Times New Roman" w:cs="Times New Roman"/>
          <w:noProof/>
          <w:sz w:val="24"/>
          <w:szCs w:val="24"/>
        </w:rPr>
        <w:lastRenderedPageBreak/>
        <w:t xml:space="preserve">Высшая математика // Лекции для студентов Вузов и колледжей: сайт. – 2005-2021. - URL: http://nuru.ru/mat/alg.htm. - Режим доступа: свободный. </w:t>
      </w:r>
    </w:p>
    <w:p w14:paraId="0A7439AE" w14:textId="77777777" w:rsidR="00D625B8" w:rsidRPr="00767A9B" w:rsidRDefault="00D625B8" w:rsidP="006F1009">
      <w:pPr>
        <w:numPr>
          <w:ilvl w:val="0"/>
          <w:numId w:val="3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0" w:firstLine="709"/>
        <w:contextualSpacing/>
        <w:jc w:val="both"/>
        <w:rPr>
          <w:rFonts w:ascii="Times New Roman" w:eastAsia="Calibri" w:hAnsi="Times New Roman" w:cs="Times New Roman"/>
          <w:noProof/>
          <w:sz w:val="24"/>
          <w:szCs w:val="24"/>
        </w:rPr>
      </w:pPr>
      <w:r w:rsidRPr="00767A9B">
        <w:rPr>
          <w:rFonts w:ascii="Times New Roman" w:eastAsia="Calibri" w:hAnsi="Times New Roman" w:cs="Times New Roman"/>
          <w:noProof/>
          <w:sz w:val="24"/>
          <w:szCs w:val="24"/>
        </w:rPr>
        <w:t xml:space="preserve">Математика // Методический журнал для учителей маТематики: сайт. – 2017-2021. - URL: http://mat.1september.ru – Режим доступа: свободный. </w:t>
      </w:r>
    </w:p>
    <w:p w14:paraId="27D57A6A" w14:textId="77777777" w:rsidR="00D625B8" w:rsidRPr="00767A9B" w:rsidRDefault="00D625B8" w:rsidP="006F1009">
      <w:pPr>
        <w:numPr>
          <w:ilvl w:val="0"/>
          <w:numId w:val="3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0" w:firstLine="709"/>
        <w:contextualSpacing/>
        <w:jc w:val="both"/>
        <w:rPr>
          <w:rFonts w:ascii="Times New Roman" w:eastAsia="Calibri" w:hAnsi="Times New Roman" w:cs="Times New Roman"/>
          <w:noProof/>
          <w:sz w:val="24"/>
          <w:szCs w:val="24"/>
        </w:rPr>
      </w:pPr>
      <w:r w:rsidRPr="00767A9B">
        <w:rPr>
          <w:rFonts w:ascii="Times New Roman" w:eastAsia="Calibri" w:hAnsi="Times New Roman" w:cs="Times New Roman"/>
          <w:noProof/>
          <w:sz w:val="24"/>
          <w:szCs w:val="24"/>
        </w:rPr>
        <w:t xml:space="preserve">Высшая математика // Высшая маТематика для заочников и не только: сайт. – 2010-2021. - URL: http://www.mathprofi.ru/matematika_dlya_chainikov.html - Режим доступа: свободный. </w:t>
      </w:r>
    </w:p>
    <w:p w14:paraId="43C602CF" w14:textId="77777777" w:rsidR="00D625B8" w:rsidRPr="00767A9B" w:rsidRDefault="00D625B8" w:rsidP="00D625B8">
      <w:pPr>
        <w:suppressAutoHyphens/>
        <w:spacing w:line="276" w:lineRule="auto"/>
        <w:ind w:firstLine="709"/>
        <w:contextualSpacing/>
        <w:rPr>
          <w:rFonts w:ascii="Times New Roman" w:hAnsi="Times New Roman" w:cs="Times New Roman"/>
          <w:b/>
          <w:bCs/>
          <w:sz w:val="24"/>
          <w:szCs w:val="24"/>
        </w:rPr>
      </w:pPr>
    </w:p>
    <w:p w14:paraId="1E6691EC" w14:textId="77777777" w:rsidR="00D625B8" w:rsidRPr="00767A9B" w:rsidRDefault="00D625B8" w:rsidP="00D625B8">
      <w:pPr>
        <w:suppressAutoHyphens/>
        <w:spacing w:line="276" w:lineRule="auto"/>
        <w:ind w:firstLine="709"/>
        <w:contextualSpacing/>
        <w:rPr>
          <w:rFonts w:ascii="Times New Roman" w:hAnsi="Times New Roman" w:cs="Times New Roman"/>
          <w:bCs/>
          <w:i/>
          <w:sz w:val="24"/>
          <w:szCs w:val="24"/>
        </w:rPr>
      </w:pPr>
      <w:r w:rsidRPr="00767A9B">
        <w:rPr>
          <w:rFonts w:ascii="Times New Roman" w:hAnsi="Times New Roman" w:cs="Times New Roman"/>
          <w:b/>
          <w:bCs/>
          <w:sz w:val="24"/>
          <w:szCs w:val="24"/>
        </w:rPr>
        <w:t xml:space="preserve">3.2.2. Дополнительные источники </w:t>
      </w:r>
    </w:p>
    <w:tbl>
      <w:tblPr>
        <w:tblStyle w:val="420"/>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1"/>
      </w:tblGrid>
      <w:tr w:rsidR="00767A9B" w:rsidRPr="00767A9B" w14:paraId="5A3A59CE" w14:textId="77777777" w:rsidTr="00077FCF">
        <w:tc>
          <w:tcPr>
            <w:tcW w:w="9361" w:type="dxa"/>
          </w:tcPr>
          <w:p w14:paraId="5FF8D297" w14:textId="77777777" w:rsidR="00D625B8" w:rsidRPr="00767A9B" w:rsidRDefault="00D625B8" w:rsidP="006F1009">
            <w:pPr>
              <w:numPr>
                <w:ilvl w:val="0"/>
                <w:numId w:val="35"/>
              </w:num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jc w:val="both"/>
              <w:rPr>
                <w:rFonts w:ascii="Times New Roman" w:hAnsi="Times New Roman"/>
                <w:bCs/>
                <w:noProof/>
                <w:sz w:val="24"/>
                <w:szCs w:val="24"/>
              </w:rPr>
            </w:pPr>
            <w:r w:rsidRPr="00767A9B">
              <w:rPr>
                <w:rFonts w:ascii="Times New Roman" w:hAnsi="Times New Roman"/>
                <w:noProof/>
                <w:sz w:val="24"/>
                <w:szCs w:val="24"/>
              </w:rPr>
              <w:t>Бардушкин, В. В. МаТематика. Элементы высшей математики : учебник: в 2 т. Т. 2 / В. В. Бардушкин,  А. А. Прокофьев. — Москва : КУРС : НИЦ ИНФРА-М, 2020. — 368 с. — (Среднее профессиональное образование). - ISBN 978-5-906923-34-9</w:t>
            </w:r>
          </w:p>
          <w:p w14:paraId="67B3CC1C" w14:textId="77777777" w:rsidR="00D625B8" w:rsidRPr="00767A9B" w:rsidRDefault="00D625B8" w:rsidP="006F1009">
            <w:pPr>
              <w:numPr>
                <w:ilvl w:val="0"/>
                <w:numId w:val="35"/>
              </w:num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jc w:val="both"/>
              <w:rPr>
                <w:rFonts w:ascii="Times New Roman" w:hAnsi="Times New Roman"/>
                <w:noProof/>
                <w:sz w:val="24"/>
                <w:szCs w:val="24"/>
              </w:rPr>
            </w:pPr>
            <w:r w:rsidRPr="00767A9B">
              <w:rPr>
                <w:rFonts w:ascii="Times New Roman" w:hAnsi="Times New Roman"/>
                <w:noProof/>
                <w:sz w:val="24"/>
                <w:szCs w:val="24"/>
              </w:rPr>
              <w:t>Бардушкин, В. В. МаТематика. Элементы высшей математики : учебник : в 2 т. Т. 1 / В. В. Бардушкин, А. А. Прокофьев. — Москва : КУРС : ИНФРА-М, 2020. — 304 с. — (Среднее профессиональное образование). - ISBN 978-5-906923-05-9.</w:t>
            </w:r>
          </w:p>
          <w:p w14:paraId="77AA4588" w14:textId="77777777" w:rsidR="00D625B8" w:rsidRPr="00767A9B" w:rsidRDefault="00D625B8" w:rsidP="006F1009">
            <w:pPr>
              <w:numPr>
                <w:ilvl w:val="0"/>
                <w:numId w:val="35"/>
              </w:num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jc w:val="both"/>
              <w:rPr>
                <w:rFonts w:ascii="Times New Roman" w:hAnsi="Times New Roman"/>
                <w:bCs/>
                <w:noProof/>
                <w:sz w:val="24"/>
                <w:szCs w:val="24"/>
              </w:rPr>
            </w:pPr>
            <w:r w:rsidRPr="00767A9B">
              <w:rPr>
                <w:rFonts w:ascii="Times New Roman" w:hAnsi="Times New Roman"/>
                <w:noProof/>
                <w:sz w:val="24"/>
                <w:szCs w:val="24"/>
              </w:rPr>
              <w:t>Математика : учебник для среднего профессионального образования / О. В. Татарников [и др.] ; под общей редакцией О. В. Татарникова. — Москва : Издательство Юрайт, 2019. — 450 с. — (Профессиональное образование). — ISBN 978-5-9916-6372-4.</w:t>
            </w:r>
          </w:p>
        </w:tc>
      </w:tr>
    </w:tbl>
    <w:p w14:paraId="0B942727" w14:textId="77777777" w:rsidR="00D625B8" w:rsidRPr="00767A9B" w:rsidRDefault="00D625B8" w:rsidP="006F1009">
      <w:pPr>
        <w:numPr>
          <w:ilvl w:val="0"/>
          <w:numId w:val="35"/>
        </w:numPr>
        <w:tabs>
          <w:tab w:val="left" w:pos="709"/>
          <w:tab w:val="left" w:pos="1134"/>
        </w:tabs>
        <w:spacing w:after="160" w:line="259" w:lineRule="auto"/>
        <w:ind w:left="0" w:firstLine="851"/>
        <w:contextualSpacing/>
        <w:rPr>
          <w:rFonts w:ascii="Times New Roman" w:eastAsia="Calibri" w:hAnsi="Times New Roman" w:cs="Times New Roman"/>
          <w:bCs/>
          <w:noProof/>
          <w:sz w:val="24"/>
          <w:szCs w:val="24"/>
        </w:rPr>
      </w:pPr>
      <w:r w:rsidRPr="00767A9B">
        <w:rPr>
          <w:rFonts w:ascii="Times New Roman" w:eastAsia="Calibri" w:hAnsi="Times New Roman" w:cs="Times New Roman"/>
          <w:noProof/>
          <w:sz w:val="24"/>
          <w:szCs w:val="24"/>
        </w:rPr>
        <w:t>Игошин, В. И. Математическая логика : учебное пособие / В.И. Игошин. — Москва : ИНФРА-М, 2020. — 399 с. + Доп. материалы [Электронный ресурс]. — (Среднее профессиональное образование). - ISBN 978-5-16-015595-1. - Текст : электронный. - URL: </w:t>
      </w:r>
      <w:hyperlink r:id="rId24" w:history="1">
        <w:r w:rsidRPr="00767A9B">
          <w:rPr>
            <w:rFonts w:ascii="Times New Roman" w:eastAsia="Calibri" w:hAnsi="Times New Roman" w:cs="Times New Roman"/>
            <w:bCs/>
            <w:noProof/>
            <w:sz w:val="24"/>
            <w:szCs w:val="24"/>
          </w:rPr>
          <w:t>https://znanium.com/catalog/product/1043090</w:t>
        </w:r>
      </w:hyperlink>
    </w:p>
    <w:p w14:paraId="4DAECB8C" w14:textId="77777777" w:rsidR="00D625B8" w:rsidRPr="00767A9B" w:rsidRDefault="00D625B8" w:rsidP="006F1009">
      <w:pPr>
        <w:numPr>
          <w:ilvl w:val="0"/>
          <w:numId w:val="35"/>
        </w:numPr>
        <w:tabs>
          <w:tab w:val="left" w:pos="709"/>
          <w:tab w:val="left" w:pos="1134"/>
        </w:tabs>
        <w:spacing w:after="160" w:line="259" w:lineRule="auto"/>
        <w:ind w:left="0" w:firstLine="709"/>
        <w:contextualSpacing/>
        <w:rPr>
          <w:rFonts w:ascii="Times New Roman" w:eastAsia="Calibri" w:hAnsi="Times New Roman" w:cs="Times New Roman"/>
          <w:bCs/>
          <w:noProof/>
          <w:sz w:val="24"/>
          <w:szCs w:val="24"/>
        </w:rPr>
      </w:pPr>
      <w:r w:rsidRPr="00767A9B">
        <w:rPr>
          <w:rFonts w:ascii="Times New Roman" w:eastAsia="Calibri" w:hAnsi="Times New Roman" w:cs="Times New Roman"/>
          <w:noProof/>
          <w:sz w:val="24"/>
          <w:szCs w:val="24"/>
        </w:rPr>
        <w:t>Коган, Е. А. Теория вероятностей и математическая статистика : учебник / Е.А. Коган, А.А. Юрченко. — Москва : ИНФРА-М, 2020. — 250 с. — (Среднее профессиональное образование). - ISBN 978-5-16-015649-1. - Текст : электронный. - URL: </w:t>
      </w:r>
      <w:hyperlink r:id="rId25" w:history="1">
        <w:r w:rsidRPr="00767A9B">
          <w:rPr>
            <w:rFonts w:ascii="Times New Roman" w:eastAsia="Calibri" w:hAnsi="Times New Roman" w:cs="Times New Roman"/>
            <w:bCs/>
            <w:noProof/>
            <w:sz w:val="24"/>
            <w:szCs w:val="24"/>
          </w:rPr>
          <w:t>https://znanium.com/catalog/product/1044968</w:t>
        </w:r>
      </w:hyperlink>
    </w:p>
    <w:tbl>
      <w:tblPr>
        <w:tblStyle w:val="420"/>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1"/>
      </w:tblGrid>
      <w:tr w:rsidR="00767A9B" w:rsidRPr="00767A9B" w14:paraId="7DB22CEB" w14:textId="77777777" w:rsidTr="00077FCF">
        <w:tc>
          <w:tcPr>
            <w:tcW w:w="9361" w:type="dxa"/>
          </w:tcPr>
          <w:p w14:paraId="45C3A588" w14:textId="77777777" w:rsidR="00D625B8" w:rsidRPr="00767A9B" w:rsidRDefault="00D625B8" w:rsidP="006F1009">
            <w:pPr>
              <w:numPr>
                <w:ilvl w:val="0"/>
                <w:numId w:val="35"/>
              </w:numPr>
              <w:tabs>
                <w:tab w:val="left" w:pos="709"/>
                <w:tab w:val="left" w:pos="1134"/>
              </w:tabs>
              <w:ind w:left="0" w:firstLine="751"/>
              <w:contextualSpacing/>
              <w:jc w:val="both"/>
              <w:rPr>
                <w:rFonts w:ascii="Times New Roman" w:hAnsi="Times New Roman"/>
                <w:bCs/>
                <w:noProof/>
                <w:sz w:val="24"/>
                <w:szCs w:val="24"/>
              </w:rPr>
            </w:pPr>
            <w:r w:rsidRPr="00767A9B">
              <w:rPr>
                <w:rFonts w:ascii="Times New Roman" w:hAnsi="Times New Roman"/>
                <w:noProof/>
                <w:sz w:val="24"/>
                <w:szCs w:val="24"/>
              </w:rPr>
              <w:t>Бычков, А. Г. Сборник задач по теории вероятностей, математической статистике и методам оптимизации : учеб. пособие / А.Г. Бычков. — Москва : Форум : ИНФРА-М, 2019. — 192 с. — (Среднее профессиональное образование). - ISBN 978-5-00091-566-0. - Текст : электронный. - URL:</w:t>
            </w:r>
            <w:r w:rsidRPr="00767A9B">
              <w:rPr>
                <w:rFonts w:ascii="Times New Roman" w:hAnsi="Times New Roman"/>
                <w:bCs/>
                <w:noProof/>
                <w:sz w:val="24"/>
                <w:szCs w:val="24"/>
              </w:rPr>
              <w:t> </w:t>
            </w:r>
            <w:hyperlink r:id="rId26" w:history="1">
              <w:r w:rsidRPr="00767A9B">
                <w:rPr>
                  <w:rFonts w:ascii="Times New Roman" w:hAnsi="Times New Roman"/>
                  <w:bCs/>
                  <w:noProof/>
                  <w:sz w:val="24"/>
                  <w:szCs w:val="24"/>
                </w:rPr>
                <w:t>https://znanium.com/catalog/product/961820</w:t>
              </w:r>
            </w:hyperlink>
          </w:p>
        </w:tc>
      </w:tr>
    </w:tbl>
    <w:p w14:paraId="37721D65" w14:textId="77777777" w:rsidR="00D625B8" w:rsidRPr="00767A9B" w:rsidRDefault="00D625B8" w:rsidP="00D625B8">
      <w:pPr>
        <w:pStyle w:val="1f"/>
        <w:rPr>
          <w:rFonts w:ascii="Times New Roman" w:hAnsi="Times New Roman"/>
          <w:lang w:val="ru-RU"/>
        </w:rPr>
      </w:pPr>
    </w:p>
    <w:p w14:paraId="2FDE866E" w14:textId="77777777" w:rsidR="00D625B8" w:rsidRPr="00767A9B" w:rsidRDefault="00D625B8" w:rsidP="00D625B8">
      <w:pPr>
        <w:pStyle w:val="1f"/>
        <w:rPr>
          <w:rFonts w:ascii="Times New Roman" w:hAnsi="Times New Roman"/>
        </w:rPr>
      </w:pPr>
    </w:p>
    <w:p w14:paraId="06D80288" w14:textId="77777777" w:rsidR="00D625B8" w:rsidRPr="00767A9B" w:rsidRDefault="00D625B8" w:rsidP="00D625B8">
      <w:pPr>
        <w:pStyle w:val="1f"/>
        <w:rPr>
          <w:rFonts w:ascii="Times New Roman" w:hAnsi="Times New Roman"/>
          <w:b w:val="0"/>
          <w:bCs w:val="0"/>
          <w:lang w:val="ru-RU"/>
        </w:rPr>
      </w:pPr>
      <w:r w:rsidRPr="00767A9B">
        <w:rPr>
          <w:rFonts w:ascii="Times New Roman" w:hAnsi="Times New Roman"/>
        </w:rPr>
        <w:t xml:space="preserve">4. Контроль и оценка результатов </w:t>
      </w:r>
      <w:r w:rsidRPr="00767A9B">
        <w:rPr>
          <w:rFonts w:ascii="Times New Roman" w:hAnsi="Times New Roman"/>
        </w:rPr>
        <w:br/>
        <w:t xml:space="preserve">освоения </w:t>
      </w:r>
      <w:r w:rsidRPr="00767A9B">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67A9B" w:rsidRPr="00767A9B" w14:paraId="47A896CA" w14:textId="77777777" w:rsidTr="00077FCF">
        <w:trPr>
          <w:trHeight w:val="519"/>
        </w:trPr>
        <w:tc>
          <w:tcPr>
            <w:tcW w:w="1498" w:type="pct"/>
            <w:vAlign w:val="center"/>
          </w:tcPr>
          <w:p w14:paraId="27E5C358" w14:textId="77777777" w:rsidR="00D625B8" w:rsidRPr="00767A9B" w:rsidRDefault="00D625B8" w:rsidP="00077FCF">
            <w:pPr>
              <w:suppressAutoHyphens/>
              <w:spacing w:line="276" w:lineRule="auto"/>
              <w:contextualSpacing/>
              <w:jc w:val="center"/>
              <w:rPr>
                <w:rFonts w:ascii="Times New Roman" w:hAnsi="Times New Roman" w:cs="Times New Roman"/>
                <w:b/>
                <w:iCs/>
                <w:sz w:val="24"/>
                <w:szCs w:val="24"/>
              </w:rPr>
            </w:pPr>
            <w:r w:rsidRPr="00767A9B">
              <w:rPr>
                <w:rFonts w:ascii="Times New Roman" w:hAnsi="Times New Roman" w:cs="Times New Roman"/>
                <w:b/>
                <w:iCs/>
                <w:sz w:val="24"/>
                <w:szCs w:val="24"/>
              </w:rPr>
              <w:t>Результаты обучения</w:t>
            </w:r>
          </w:p>
        </w:tc>
        <w:tc>
          <w:tcPr>
            <w:tcW w:w="1787" w:type="pct"/>
            <w:vAlign w:val="center"/>
          </w:tcPr>
          <w:p w14:paraId="3483D9B1" w14:textId="77777777" w:rsidR="00D625B8" w:rsidRPr="00767A9B" w:rsidRDefault="00D625B8" w:rsidP="00077FCF">
            <w:pPr>
              <w:suppressAutoHyphens/>
              <w:spacing w:line="276" w:lineRule="auto"/>
              <w:contextualSpacing/>
              <w:jc w:val="center"/>
              <w:rPr>
                <w:rFonts w:ascii="Times New Roman" w:hAnsi="Times New Roman" w:cs="Times New Roman"/>
                <w:b/>
                <w:sz w:val="24"/>
                <w:szCs w:val="24"/>
              </w:rPr>
            </w:pPr>
            <w:r w:rsidRPr="00767A9B">
              <w:rPr>
                <w:rFonts w:ascii="Times New Roman" w:hAnsi="Times New Roman" w:cs="Times New Roman"/>
                <w:b/>
                <w:iCs/>
                <w:sz w:val="24"/>
                <w:szCs w:val="24"/>
              </w:rPr>
              <w:t>Показатели освоенности компетенций</w:t>
            </w:r>
          </w:p>
        </w:tc>
        <w:tc>
          <w:tcPr>
            <w:tcW w:w="1715" w:type="pct"/>
            <w:vAlign w:val="center"/>
          </w:tcPr>
          <w:p w14:paraId="41432328" w14:textId="77777777" w:rsidR="00D625B8" w:rsidRPr="00767A9B" w:rsidRDefault="00D625B8" w:rsidP="00077FCF">
            <w:pPr>
              <w:suppressAutoHyphens/>
              <w:spacing w:line="276" w:lineRule="auto"/>
              <w:contextualSpacing/>
              <w:jc w:val="center"/>
              <w:rPr>
                <w:rFonts w:ascii="Times New Roman" w:hAnsi="Times New Roman" w:cs="Times New Roman"/>
                <w:b/>
                <w:sz w:val="24"/>
                <w:szCs w:val="24"/>
              </w:rPr>
            </w:pPr>
            <w:r w:rsidRPr="00767A9B">
              <w:rPr>
                <w:rFonts w:ascii="Times New Roman" w:hAnsi="Times New Roman" w:cs="Times New Roman"/>
                <w:b/>
                <w:sz w:val="24"/>
                <w:szCs w:val="24"/>
              </w:rPr>
              <w:t>Методы оценки</w:t>
            </w:r>
          </w:p>
        </w:tc>
      </w:tr>
      <w:tr w:rsidR="00767A9B" w:rsidRPr="00767A9B" w14:paraId="568A1A04" w14:textId="77777777" w:rsidTr="00077FCF">
        <w:trPr>
          <w:trHeight w:val="698"/>
        </w:trPr>
        <w:tc>
          <w:tcPr>
            <w:tcW w:w="1498" w:type="pct"/>
            <w:tcBorders>
              <w:top w:val="single" w:sz="4" w:space="0" w:color="auto"/>
              <w:left w:val="single" w:sz="8" w:space="0" w:color="auto"/>
              <w:bottom w:val="single" w:sz="4" w:space="0" w:color="auto"/>
              <w:right w:val="single" w:sz="4" w:space="0" w:color="auto"/>
            </w:tcBorders>
          </w:tcPr>
          <w:p w14:paraId="29AD9462"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значение математики в профессиональной деятельности и при освоении программы подготовки специалистов среднего звена;</w:t>
            </w:r>
          </w:p>
          <w:p w14:paraId="032234A5"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lang w:eastAsia="ru-RU"/>
              </w:rPr>
            </w:pPr>
          </w:p>
          <w:p w14:paraId="524A4487"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основные математические методы решения прикладных задач в области профессиональной деятельности;</w:t>
            </w:r>
          </w:p>
          <w:p w14:paraId="0633DDCB"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lang w:eastAsia="ru-RU"/>
              </w:rPr>
            </w:pPr>
          </w:p>
          <w:p w14:paraId="0ED06AB3"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lastRenderedPageBreak/>
              <w:t>основные понятия и методы математического анализа, дискретной математики, линейной алгебры, теории комплексных чисел, теории вероятностей и математической статистики;</w:t>
            </w:r>
          </w:p>
          <w:p w14:paraId="6C9A001C" w14:textId="77777777" w:rsidR="00D625B8" w:rsidRPr="00767A9B" w:rsidRDefault="00D625B8" w:rsidP="00077FCF">
            <w:pPr>
              <w:suppressAutoHyphens/>
              <w:spacing w:line="276" w:lineRule="auto"/>
              <w:contextualSpacing/>
              <w:rPr>
                <w:rFonts w:ascii="Times New Roman" w:hAnsi="Times New Roman" w:cs="Times New Roman"/>
                <w:i/>
                <w:sz w:val="24"/>
                <w:szCs w:val="24"/>
              </w:rPr>
            </w:pPr>
            <w:r w:rsidRPr="00767A9B">
              <w:rPr>
                <w:rFonts w:ascii="Times New Roman" w:eastAsia="Times New Roman" w:hAnsi="Times New Roman" w:cs="Times New Roman"/>
                <w:lang w:eastAsia="ru-RU"/>
              </w:rPr>
              <w:t>основы интегрального и дифференциального исчисления.</w:t>
            </w:r>
          </w:p>
        </w:tc>
        <w:tc>
          <w:tcPr>
            <w:tcW w:w="1787" w:type="pct"/>
            <w:tcBorders>
              <w:top w:val="single" w:sz="4" w:space="0" w:color="auto"/>
              <w:left w:val="single" w:sz="4" w:space="0" w:color="auto"/>
              <w:bottom w:val="single" w:sz="4" w:space="0" w:color="auto"/>
              <w:right w:val="single" w:sz="8" w:space="0" w:color="auto"/>
            </w:tcBorders>
          </w:tcPr>
          <w:p w14:paraId="6B031D04"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lastRenderedPageBreak/>
              <w:t>Полнота ответов, точность формулировок,</w:t>
            </w:r>
            <w:r w:rsidRPr="00767A9B">
              <w:rPr>
                <w:rFonts w:ascii="Times New Roman" w:eastAsia="Times New Roman" w:hAnsi="Times New Roman" w:cs="Times New Roman"/>
                <w:lang w:eastAsia="ru-RU"/>
              </w:rPr>
              <w:t xml:space="preserve"> </w:t>
            </w:r>
            <w:r w:rsidRPr="00767A9B">
              <w:rPr>
                <w:rFonts w:ascii="Times New Roman" w:eastAsia="Times New Roman" w:hAnsi="Times New Roman" w:cs="Times New Roman"/>
                <w:iCs/>
                <w:lang w:eastAsia="ru-RU"/>
              </w:rPr>
              <w:t>не менее 70% правильных ответов.</w:t>
            </w:r>
          </w:p>
          <w:p w14:paraId="717D238D"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Актуальность темы, адекватность</w:t>
            </w:r>
          </w:p>
          <w:p w14:paraId="68C9D739"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результатов поставленным целям,</w:t>
            </w:r>
          </w:p>
          <w:p w14:paraId="2252A16A"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полнота ответов, точность формулировок,</w:t>
            </w:r>
            <w:r w:rsidRPr="00767A9B">
              <w:rPr>
                <w:rFonts w:ascii="Times New Roman" w:eastAsia="Times New Roman" w:hAnsi="Times New Roman" w:cs="Times New Roman"/>
                <w:lang w:eastAsia="ru-RU"/>
              </w:rPr>
              <w:t xml:space="preserve"> </w:t>
            </w:r>
            <w:r w:rsidRPr="00767A9B">
              <w:rPr>
                <w:rFonts w:ascii="Times New Roman" w:eastAsia="Times New Roman" w:hAnsi="Times New Roman" w:cs="Times New Roman"/>
                <w:iCs/>
                <w:lang w:eastAsia="ru-RU"/>
              </w:rPr>
              <w:t>адекватность применения профессиональной</w:t>
            </w:r>
            <w:r w:rsidRPr="00767A9B">
              <w:rPr>
                <w:rFonts w:ascii="Times New Roman" w:eastAsia="Times New Roman" w:hAnsi="Times New Roman" w:cs="Times New Roman"/>
                <w:lang w:eastAsia="ru-RU"/>
              </w:rPr>
              <w:t xml:space="preserve"> </w:t>
            </w:r>
            <w:r w:rsidRPr="00767A9B">
              <w:rPr>
                <w:rFonts w:ascii="Times New Roman" w:eastAsia="Times New Roman" w:hAnsi="Times New Roman" w:cs="Times New Roman"/>
                <w:iCs/>
                <w:lang w:eastAsia="ru-RU"/>
              </w:rPr>
              <w:t>терминологии</w:t>
            </w:r>
          </w:p>
          <w:p w14:paraId="57073513" w14:textId="77777777" w:rsidR="00D625B8" w:rsidRPr="00767A9B" w:rsidRDefault="00D625B8" w:rsidP="00077FCF">
            <w:pPr>
              <w:suppressAutoHyphens/>
              <w:spacing w:line="276" w:lineRule="auto"/>
              <w:contextualSpacing/>
              <w:rPr>
                <w:rFonts w:ascii="Times New Roman" w:hAnsi="Times New Roman" w:cs="Times New Roman"/>
                <w:i/>
                <w:sz w:val="24"/>
                <w:szCs w:val="24"/>
              </w:rPr>
            </w:pPr>
          </w:p>
        </w:tc>
        <w:tc>
          <w:tcPr>
            <w:tcW w:w="1715" w:type="pct"/>
            <w:tcBorders>
              <w:top w:val="single" w:sz="4" w:space="0" w:color="auto"/>
              <w:bottom w:val="single" w:sz="4" w:space="0" w:color="auto"/>
              <w:right w:val="single" w:sz="8" w:space="0" w:color="auto"/>
            </w:tcBorders>
          </w:tcPr>
          <w:p w14:paraId="4A8C0460"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b/>
                <w:bCs/>
                <w:iCs/>
                <w:lang w:eastAsia="ru-RU"/>
              </w:rPr>
              <w:t>Текущий контроль</w:t>
            </w:r>
          </w:p>
          <w:p w14:paraId="7890B4FB"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b/>
                <w:bCs/>
                <w:iCs/>
                <w:lang w:eastAsia="ru-RU"/>
              </w:rPr>
              <w:t>при проведении:</w:t>
            </w:r>
          </w:p>
          <w:p w14:paraId="627C06C7"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-письменного/устного опроса;</w:t>
            </w:r>
          </w:p>
          <w:p w14:paraId="4B1CFB66"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-тестирования;</w:t>
            </w:r>
          </w:p>
          <w:p w14:paraId="31E5629B"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 xml:space="preserve">-оценки результатов самостоятельной работы </w:t>
            </w:r>
          </w:p>
          <w:p w14:paraId="48049306" w14:textId="77777777" w:rsidR="00D625B8" w:rsidRPr="00767A9B" w:rsidRDefault="00D625B8" w:rsidP="00077FCF">
            <w:pPr>
              <w:ind w:left="100"/>
              <w:rPr>
                <w:rFonts w:ascii="Times New Roman" w:eastAsia="Times New Roman" w:hAnsi="Times New Roman" w:cs="Times New Roman"/>
                <w:b/>
                <w:bCs/>
                <w:iCs/>
                <w:lang w:eastAsia="ru-RU"/>
              </w:rPr>
            </w:pPr>
          </w:p>
          <w:p w14:paraId="7289284A"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b/>
                <w:bCs/>
                <w:iCs/>
                <w:lang w:eastAsia="ru-RU"/>
              </w:rPr>
              <w:t>Промежуточная аттестация</w:t>
            </w:r>
          </w:p>
          <w:p w14:paraId="12DB9A4B"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 xml:space="preserve">в форме дифференцированного зачёта по учебной дисциплине </w:t>
            </w:r>
          </w:p>
          <w:p w14:paraId="0DBAE905" w14:textId="77777777" w:rsidR="00D625B8" w:rsidRPr="00767A9B" w:rsidRDefault="00D625B8" w:rsidP="00077FCF">
            <w:pPr>
              <w:suppressAutoHyphens/>
              <w:spacing w:line="276" w:lineRule="auto"/>
              <w:contextualSpacing/>
              <w:rPr>
                <w:rFonts w:ascii="Times New Roman" w:hAnsi="Times New Roman" w:cs="Times New Roman"/>
                <w:i/>
                <w:sz w:val="24"/>
                <w:szCs w:val="24"/>
              </w:rPr>
            </w:pPr>
          </w:p>
        </w:tc>
      </w:tr>
      <w:tr w:rsidR="00D625B8" w:rsidRPr="00767A9B" w14:paraId="57017F94" w14:textId="77777777" w:rsidTr="00077FCF">
        <w:trPr>
          <w:trHeight w:val="698"/>
        </w:trPr>
        <w:tc>
          <w:tcPr>
            <w:tcW w:w="1498" w:type="pct"/>
            <w:tcBorders>
              <w:top w:val="single" w:sz="4" w:space="0" w:color="auto"/>
              <w:left w:val="single" w:sz="8" w:space="0" w:color="auto"/>
              <w:bottom w:val="single" w:sz="4" w:space="0" w:color="auto"/>
              <w:right w:val="single" w:sz="4" w:space="0" w:color="auto"/>
            </w:tcBorders>
          </w:tcPr>
          <w:p w14:paraId="0B14E3F2"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решать прикладные задачи в области профессиональной деятельности.</w:t>
            </w:r>
          </w:p>
          <w:p w14:paraId="3B79823F" w14:textId="77777777" w:rsidR="00D625B8" w:rsidRPr="00767A9B" w:rsidRDefault="00D625B8" w:rsidP="00077FCF">
            <w:pPr>
              <w:suppressAutoHyphens/>
              <w:spacing w:line="276" w:lineRule="auto"/>
              <w:contextualSpacing/>
              <w:rPr>
                <w:rFonts w:ascii="Times New Roman" w:hAnsi="Times New Roman" w:cs="Times New Roman"/>
                <w:bCs/>
                <w:i/>
                <w:sz w:val="24"/>
                <w:szCs w:val="24"/>
              </w:rPr>
            </w:pPr>
          </w:p>
        </w:tc>
        <w:tc>
          <w:tcPr>
            <w:tcW w:w="1787" w:type="pct"/>
            <w:tcBorders>
              <w:top w:val="single" w:sz="4" w:space="0" w:color="auto"/>
              <w:left w:val="single" w:sz="4" w:space="0" w:color="auto"/>
              <w:bottom w:val="single" w:sz="4" w:space="0" w:color="auto"/>
              <w:right w:val="single" w:sz="8" w:space="0" w:color="auto"/>
            </w:tcBorders>
          </w:tcPr>
          <w:p w14:paraId="3F8681BB"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Правильность, полнота выполнения заданий,</w:t>
            </w:r>
            <w:r w:rsidRPr="00767A9B">
              <w:rPr>
                <w:rFonts w:ascii="Times New Roman" w:eastAsia="Times New Roman" w:hAnsi="Times New Roman" w:cs="Times New Roman"/>
                <w:lang w:eastAsia="ru-RU"/>
              </w:rPr>
              <w:t xml:space="preserve"> </w:t>
            </w:r>
            <w:r w:rsidRPr="00767A9B">
              <w:rPr>
                <w:rFonts w:ascii="Times New Roman" w:eastAsia="Times New Roman" w:hAnsi="Times New Roman" w:cs="Times New Roman"/>
                <w:iCs/>
                <w:lang w:eastAsia="ru-RU"/>
              </w:rPr>
              <w:t>точность формулировок, точность расчетов,</w:t>
            </w:r>
            <w:r w:rsidRPr="00767A9B">
              <w:rPr>
                <w:rFonts w:ascii="Times New Roman" w:eastAsia="Times New Roman" w:hAnsi="Times New Roman" w:cs="Times New Roman"/>
                <w:lang w:eastAsia="ru-RU"/>
              </w:rPr>
              <w:t xml:space="preserve"> </w:t>
            </w:r>
            <w:r w:rsidRPr="00767A9B">
              <w:rPr>
                <w:rFonts w:ascii="Times New Roman" w:eastAsia="Times New Roman" w:hAnsi="Times New Roman" w:cs="Times New Roman"/>
                <w:iCs/>
                <w:lang w:eastAsia="ru-RU"/>
              </w:rPr>
              <w:t>соответствие требованиям</w:t>
            </w:r>
          </w:p>
          <w:p w14:paraId="262BAA6B"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Адекватность, оптимальность выбора способов действий, методов, техник,</w:t>
            </w:r>
          </w:p>
          <w:p w14:paraId="74358949"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последовательностей действий и т.д.</w:t>
            </w:r>
          </w:p>
          <w:p w14:paraId="44E09B1F"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Точность оценки</w:t>
            </w:r>
          </w:p>
          <w:p w14:paraId="77ABD9C9"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Соответствие требованиям инструкций,</w:t>
            </w:r>
          </w:p>
          <w:p w14:paraId="16CEF8F2"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регламентов</w:t>
            </w:r>
          </w:p>
          <w:p w14:paraId="1D311862"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Рациональность действий и т.д.</w:t>
            </w:r>
          </w:p>
          <w:p w14:paraId="7F81317A"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Правильное выполнение заданий в полном</w:t>
            </w:r>
          </w:p>
          <w:p w14:paraId="1A541946" w14:textId="77777777" w:rsidR="00D625B8" w:rsidRPr="00767A9B" w:rsidRDefault="00D625B8" w:rsidP="00077FCF">
            <w:pPr>
              <w:suppressAutoHyphens/>
              <w:spacing w:line="276" w:lineRule="auto"/>
              <w:contextualSpacing/>
              <w:rPr>
                <w:rFonts w:ascii="Times New Roman" w:hAnsi="Times New Roman" w:cs="Times New Roman"/>
                <w:bCs/>
                <w:i/>
                <w:sz w:val="24"/>
                <w:szCs w:val="24"/>
              </w:rPr>
            </w:pPr>
            <w:r w:rsidRPr="00767A9B">
              <w:rPr>
                <w:rFonts w:ascii="Times New Roman" w:eastAsia="Times New Roman" w:hAnsi="Times New Roman" w:cs="Times New Roman"/>
                <w:iCs/>
                <w:lang w:eastAsia="ru-RU"/>
              </w:rPr>
              <w:t>объеме</w:t>
            </w:r>
          </w:p>
        </w:tc>
        <w:tc>
          <w:tcPr>
            <w:tcW w:w="1715" w:type="pct"/>
            <w:tcBorders>
              <w:top w:val="single" w:sz="4" w:space="0" w:color="auto"/>
              <w:bottom w:val="single" w:sz="4" w:space="0" w:color="auto"/>
              <w:right w:val="single" w:sz="8" w:space="0" w:color="auto"/>
            </w:tcBorders>
          </w:tcPr>
          <w:p w14:paraId="275A40F6"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b/>
                <w:bCs/>
                <w:iCs/>
                <w:lang w:eastAsia="ru-RU"/>
              </w:rPr>
              <w:t>Текущий контроль:</w:t>
            </w:r>
          </w:p>
          <w:p w14:paraId="4C7AEF7D"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 защита отчетов по практическим</w:t>
            </w:r>
          </w:p>
          <w:p w14:paraId="23426B40" w14:textId="77777777" w:rsidR="00D625B8" w:rsidRPr="00767A9B" w:rsidRDefault="00D625B8" w:rsidP="00077FCF">
            <w:pPr>
              <w:ind w:left="100"/>
              <w:rPr>
                <w:rFonts w:ascii="Times New Roman" w:eastAsia="Times New Roman" w:hAnsi="Times New Roman" w:cs="Times New Roman"/>
                <w:iCs/>
                <w:lang w:eastAsia="ru-RU"/>
              </w:rPr>
            </w:pPr>
            <w:r w:rsidRPr="00767A9B">
              <w:rPr>
                <w:rFonts w:ascii="Times New Roman" w:eastAsia="Times New Roman" w:hAnsi="Times New Roman" w:cs="Times New Roman"/>
                <w:iCs/>
                <w:lang w:eastAsia="ru-RU"/>
              </w:rPr>
              <w:t>занятиям;</w:t>
            </w:r>
          </w:p>
          <w:p w14:paraId="46192BC0"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 оценка заданий для самостоятельной работы</w:t>
            </w:r>
          </w:p>
          <w:p w14:paraId="4EB032C0"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 экспертная оценка демонстрируемых</w:t>
            </w:r>
          </w:p>
          <w:p w14:paraId="5897CCF6" w14:textId="77777777" w:rsidR="00D625B8" w:rsidRPr="00767A9B" w:rsidRDefault="00D625B8" w:rsidP="00077FCF">
            <w:pPr>
              <w:ind w:left="100"/>
              <w:rPr>
                <w:rFonts w:ascii="Times New Roman" w:eastAsia="Times New Roman" w:hAnsi="Times New Roman" w:cs="Times New Roman"/>
                <w:iCs/>
                <w:lang w:eastAsia="ru-RU"/>
              </w:rPr>
            </w:pPr>
            <w:r w:rsidRPr="00767A9B">
              <w:rPr>
                <w:rFonts w:ascii="Times New Roman" w:eastAsia="Times New Roman" w:hAnsi="Times New Roman" w:cs="Times New Roman"/>
                <w:iCs/>
                <w:lang w:eastAsia="ru-RU"/>
              </w:rPr>
              <w:t>умений, выполняемых действий в процессе практических занятий</w:t>
            </w:r>
          </w:p>
          <w:p w14:paraId="529ED1B5" w14:textId="77777777" w:rsidR="00D625B8" w:rsidRPr="00767A9B" w:rsidRDefault="00D625B8" w:rsidP="00077FCF">
            <w:pPr>
              <w:ind w:left="100"/>
              <w:rPr>
                <w:rFonts w:ascii="Times New Roman" w:eastAsia="Times New Roman" w:hAnsi="Times New Roman" w:cs="Times New Roman"/>
                <w:b/>
                <w:bCs/>
                <w:iCs/>
                <w:lang w:eastAsia="ru-RU"/>
              </w:rPr>
            </w:pPr>
          </w:p>
          <w:p w14:paraId="31DFEC83"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b/>
                <w:bCs/>
                <w:iCs/>
                <w:lang w:eastAsia="ru-RU"/>
              </w:rPr>
              <w:t>Промежуточная аттестация</w:t>
            </w:r>
          </w:p>
          <w:p w14:paraId="76813CAC" w14:textId="77777777" w:rsidR="00D625B8" w:rsidRPr="00767A9B" w:rsidRDefault="00D625B8" w:rsidP="00077FCF">
            <w:pPr>
              <w:suppressAutoHyphens/>
              <w:spacing w:line="276" w:lineRule="auto"/>
              <w:contextualSpacing/>
              <w:rPr>
                <w:rFonts w:ascii="Times New Roman" w:hAnsi="Times New Roman" w:cs="Times New Roman"/>
                <w:i/>
                <w:sz w:val="24"/>
                <w:szCs w:val="24"/>
              </w:rPr>
            </w:pPr>
            <w:r w:rsidRPr="00767A9B">
              <w:rPr>
                <w:rFonts w:ascii="Times New Roman" w:eastAsia="Times New Roman" w:hAnsi="Times New Roman" w:cs="Times New Roman"/>
                <w:iCs/>
                <w:lang w:eastAsia="ru-RU"/>
              </w:rPr>
              <w:t>- экспертная оценка выполнения практических заданий на дифференцированном зачёте</w:t>
            </w:r>
          </w:p>
        </w:tc>
      </w:tr>
    </w:tbl>
    <w:p w14:paraId="6F883C96" w14:textId="77777777" w:rsidR="00D625B8" w:rsidRPr="00767A9B" w:rsidRDefault="00D625B8" w:rsidP="00D625B8">
      <w:pPr>
        <w:spacing w:line="360" w:lineRule="auto"/>
        <w:jc w:val="center"/>
        <w:rPr>
          <w:rFonts w:ascii="Times New Roman" w:hAnsi="Times New Roman" w:cs="Times New Roman"/>
          <w:b/>
          <w:bCs/>
          <w:sz w:val="24"/>
          <w:szCs w:val="24"/>
        </w:rPr>
      </w:pPr>
    </w:p>
    <w:p w14:paraId="58892EF1" w14:textId="77777777" w:rsidR="00D625B8" w:rsidRPr="00767A9B" w:rsidRDefault="00D625B8" w:rsidP="00D625B8">
      <w:pPr>
        <w:rPr>
          <w:rFonts w:ascii="Times New Roman" w:hAnsi="Times New Roman" w:cs="Times New Roman"/>
          <w:b/>
          <w:bCs/>
          <w:sz w:val="24"/>
          <w:szCs w:val="24"/>
        </w:rPr>
      </w:pPr>
      <w:r w:rsidRPr="00767A9B">
        <w:rPr>
          <w:rFonts w:ascii="Times New Roman" w:hAnsi="Times New Roman" w:cs="Times New Roman"/>
          <w:b/>
          <w:bCs/>
          <w:sz w:val="24"/>
          <w:szCs w:val="24"/>
        </w:rPr>
        <w:br w:type="page"/>
      </w:r>
    </w:p>
    <w:p w14:paraId="21DAB57C" w14:textId="5B7CE4CE" w:rsidR="00D625B8" w:rsidRPr="00767A9B" w:rsidRDefault="00D625B8" w:rsidP="00D625B8">
      <w:pPr>
        <w:jc w:val="right"/>
        <w:rPr>
          <w:rFonts w:ascii="Times New Roman" w:hAnsi="Times New Roman" w:cs="Times New Roman"/>
          <w:b/>
          <w:bCs/>
          <w:sz w:val="24"/>
          <w:szCs w:val="24"/>
        </w:rPr>
      </w:pPr>
      <w:r w:rsidRPr="00767A9B">
        <w:rPr>
          <w:rFonts w:ascii="Times New Roman" w:hAnsi="Times New Roman" w:cs="Times New Roman"/>
          <w:b/>
          <w:bCs/>
          <w:sz w:val="24"/>
          <w:szCs w:val="24"/>
        </w:rPr>
        <w:lastRenderedPageBreak/>
        <w:t>Приложение 2.7</w:t>
      </w:r>
    </w:p>
    <w:p w14:paraId="61628FF8" w14:textId="77777777" w:rsidR="00D625B8" w:rsidRPr="00767A9B" w:rsidRDefault="00D625B8" w:rsidP="00D625B8">
      <w:pPr>
        <w:keepNext/>
        <w:jc w:val="right"/>
        <w:outlineLvl w:val="0"/>
        <w:rPr>
          <w:rFonts w:ascii="Times New Roman" w:eastAsia="Times New Roman" w:hAnsi="Times New Roman" w:cs="Times New Roman"/>
          <w:b/>
          <w:bCs/>
          <w:kern w:val="32"/>
          <w:sz w:val="24"/>
          <w:szCs w:val="24"/>
          <w:lang w:eastAsia="x-none"/>
        </w:rPr>
      </w:pPr>
      <w:r w:rsidRPr="00767A9B">
        <w:rPr>
          <w:rFonts w:ascii="Times New Roman" w:eastAsia="Times New Roman" w:hAnsi="Times New Roman" w:cs="Times New Roman"/>
          <w:b/>
          <w:bCs/>
          <w:kern w:val="32"/>
          <w:sz w:val="24"/>
          <w:szCs w:val="24"/>
          <w:lang w:eastAsia="x-none"/>
        </w:rPr>
        <w:t xml:space="preserve">к ПОП-П по специальности </w:t>
      </w:r>
      <w:r w:rsidRPr="00767A9B">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54869473" w14:textId="77777777" w:rsidR="00D625B8" w:rsidRPr="00767A9B" w:rsidRDefault="00D625B8" w:rsidP="00D625B8">
      <w:pPr>
        <w:jc w:val="right"/>
        <w:rPr>
          <w:rFonts w:ascii="Times New Roman" w:hAnsi="Times New Roman" w:cs="Times New Roman"/>
          <w:b/>
          <w:bCs/>
          <w:sz w:val="24"/>
          <w:szCs w:val="24"/>
        </w:rPr>
      </w:pPr>
    </w:p>
    <w:p w14:paraId="49F9F531" w14:textId="77777777" w:rsidR="00D625B8" w:rsidRPr="00767A9B" w:rsidRDefault="00D625B8" w:rsidP="00D625B8">
      <w:pPr>
        <w:jc w:val="right"/>
        <w:rPr>
          <w:rFonts w:ascii="Times New Roman" w:hAnsi="Times New Roman" w:cs="Times New Roman"/>
          <w:b/>
          <w:bCs/>
          <w:sz w:val="24"/>
          <w:szCs w:val="24"/>
        </w:rPr>
      </w:pPr>
    </w:p>
    <w:p w14:paraId="1540247B" w14:textId="77777777" w:rsidR="00D625B8" w:rsidRPr="00767A9B" w:rsidRDefault="00D625B8" w:rsidP="00D625B8">
      <w:pPr>
        <w:jc w:val="right"/>
        <w:rPr>
          <w:rFonts w:ascii="Times New Roman" w:hAnsi="Times New Roman" w:cs="Times New Roman"/>
          <w:b/>
          <w:bCs/>
          <w:sz w:val="24"/>
          <w:szCs w:val="24"/>
        </w:rPr>
      </w:pPr>
    </w:p>
    <w:p w14:paraId="58C447B1" w14:textId="77777777" w:rsidR="00D625B8" w:rsidRPr="00767A9B" w:rsidRDefault="00D625B8" w:rsidP="00D625B8">
      <w:pPr>
        <w:jc w:val="right"/>
        <w:rPr>
          <w:rFonts w:ascii="Times New Roman" w:hAnsi="Times New Roman" w:cs="Times New Roman"/>
          <w:b/>
          <w:bCs/>
          <w:sz w:val="24"/>
          <w:szCs w:val="24"/>
        </w:rPr>
      </w:pPr>
    </w:p>
    <w:p w14:paraId="7CFF364D" w14:textId="77777777" w:rsidR="00D625B8" w:rsidRPr="00767A9B" w:rsidRDefault="00D625B8" w:rsidP="00D625B8">
      <w:pPr>
        <w:jc w:val="right"/>
        <w:rPr>
          <w:rFonts w:ascii="Times New Roman" w:hAnsi="Times New Roman" w:cs="Times New Roman"/>
          <w:b/>
          <w:bCs/>
          <w:sz w:val="24"/>
          <w:szCs w:val="24"/>
        </w:rPr>
      </w:pPr>
    </w:p>
    <w:p w14:paraId="65D3227A" w14:textId="77777777" w:rsidR="00D625B8" w:rsidRPr="00767A9B" w:rsidRDefault="00D625B8" w:rsidP="00D625B8">
      <w:pPr>
        <w:jc w:val="right"/>
        <w:rPr>
          <w:rFonts w:ascii="Times New Roman" w:hAnsi="Times New Roman" w:cs="Times New Roman"/>
          <w:b/>
          <w:bCs/>
          <w:sz w:val="24"/>
          <w:szCs w:val="24"/>
        </w:rPr>
      </w:pPr>
    </w:p>
    <w:p w14:paraId="6FDEA1EC" w14:textId="77777777" w:rsidR="00D625B8" w:rsidRPr="00767A9B" w:rsidRDefault="00D625B8" w:rsidP="00D625B8">
      <w:pPr>
        <w:jc w:val="right"/>
        <w:rPr>
          <w:rFonts w:ascii="Times New Roman" w:hAnsi="Times New Roman" w:cs="Times New Roman"/>
          <w:b/>
          <w:bCs/>
          <w:sz w:val="24"/>
          <w:szCs w:val="24"/>
        </w:rPr>
      </w:pPr>
    </w:p>
    <w:p w14:paraId="4AF6C163" w14:textId="77777777" w:rsidR="00D625B8" w:rsidRPr="00767A9B" w:rsidRDefault="00D625B8" w:rsidP="00D625B8">
      <w:pPr>
        <w:jc w:val="right"/>
        <w:rPr>
          <w:rFonts w:ascii="Times New Roman" w:hAnsi="Times New Roman" w:cs="Times New Roman"/>
          <w:b/>
          <w:bCs/>
          <w:sz w:val="24"/>
          <w:szCs w:val="24"/>
        </w:rPr>
      </w:pPr>
    </w:p>
    <w:p w14:paraId="7765C71B" w14:textId="77777777" w:rsidR="00D625B8" w:rsidRPr="00767A9B" w:rsidRDefault="00D625B8" w:rsidP="00D625B8">
      <w:pPr>
        <w:jc w:val="right"/>
        <w:rPr>
          <w:rFonts w:ascii="Times New Roman" w:hAnsi="Times New Roman" w:cs="Times New Roman"/>
          <w:b/>
          <w:bCs/>
          <w:sz w:val="24"/>
          <w:szCs w:val="24"/>
        </w:rPr>
      </w:pPr>
    </w:p>
    <w:p w14:paraId="16945657" w14:textId="77777777" w:rsidR="00D625B8" w:rsidRPr="00767A9B" w:rsidRDefault="00D625B8" w:rsidP="00D625B8">
      <w:pPr>
        <w:jc w:val="right"/>
        <w:rPr>
          <w:rFonts w:ascii="Times New Roman" w:hAnsi="Times New Roman" w:cs="Times New Roman"/>
          <w:b/>
          <w:bCs/>
          <w:sz w:val="24"/>
          <w:szCs w:val="24"/>
        </w:rPr>
      </w:pPr>
    </w:p>
    <w:p w14:paraId="53C10113" w14:textId="77777777" w:rsidR="00D625B8" w:rsidRPr="00767A9B" w:rsidRDefault="00D625B8" w:rsidP="00D625B8">
      <w:pPr>
        <w:jc w:val="center"/>
        <w:rPr>
          <w:rFonts w:ascii="Times New Roman" w:hAnsi="Times New Roman" w:cs="Times New Roman"/>
          <w:b/>
          <w:bCs/>
          <w:sz w:val="24"/>
          <w:szCs w:val="24"/>
        </w:rPr>
      </w:pPr>
      <w:r w:rsidRPr="00767A9B">
        <w:rPr>
          <w:rFonts w:ascii="Times New Roman" w:hAnsi="Times New Roman" w:cs="Times New Roman"/>
          <w:b/>
          <w:bCs/>
          <w:sz w:val="24"/>
          <w:szCs w:val="24"/>
        </w:rPr>
        <w:t>Примерная рабочая программа дисциплины</w:t>
      </w:r>
    </w:p>
    <w:p w14:paraId="2E531BF5" w14:textId="77777777" w:rsidR="00D625B8" w:rsidRPr="00767A9B" w:rsidRDefault="00D625B8" w:rsidP="00D625B8">
      <w:pPr>
        <w:pStyle w:val="1"/>
      </w:pPr>
      <w:bookmarkStart w:id="20" w:name="_Toc160549093"/>
      <w:bookmarkStart w:id="21" w:name="_Toc163813580"/>
      <w:r w:rsidRPr="00767A9B">
        <w:t>«ЕН.02 Информатика»</w:t>
      </w:r>
      <w:bookmarkEnd w:id="20"/>
      <w:bookmarkEnd w:id="21"/>
    </w:p>
    <w:p w14:paraId="4564489D" w14:textId="77777777" w:rsidR="00D625B8" w:rsidRPr="00767A9B" w:rsidRDefault="00D625B8" w:rsidP="00D625B8">
      <w:pPr>
        <w:pStyle w:val="1"/>
      </w:pPr>
    </w:p>
    <w:p w14:paraId="33429B3C" w14:textId="77777777" w:rsidR="00D625B8" w:rsidRPr="00767A9B" w:rsidRDefault="00D625B8" w:rsidP="00D625B8">
      <w:pPr>
        <w:pStyle w:val="1"/>
      </w:pPr>
    </w:p>
    <w:p w14:paraId="1D4A0B5D" w14:textId="77777777" w:rsidR="00D625B8" w:rsidRPr="00767A9B" w:rsidRDefault="00D625B8" w:rsidP="00D625B8">
      <w:pPr>
        <w:pStyle w:val="1"/>
      </w:pPr>
    </w:p>
    <w:p w14:paraId="3CA2BBF6" w14:textId="77777777" w:rsidR="00D625B8" w:rsidRPr="00767A9B" w:rsidRDefault="00D625B8" w:rsidP="00D625B8">
      <w:pPr>
        <w:pStyle w:val="1"/>
      </w:pPr>
    </w:p>
    <w:p w14:paraId="4A11A9A7" w14:textId="77777777" w:rsidR="00D625B8" w:rsidRPr="00767A9B" w:rsidRDefault="00D625B8" w:rsidP="00D625B8">
      <w:pPr>
        <w:pStyle w:val="1"/>
      </w:pPr>
    </w:p>
    <w:p w14:paraId="22A64AFB" w14:textId="77777777" w:rsidR="00D625B8" w:rsidRPr="00767A9B" w:rsidRDefault="00D625B8" w:rsidP="00D625B8">
      <w:pPr>
        <w:pStyle w:val="1"/>
      </w:pPr>
    </w:p>
    <w:p w14:paraId="60973475" w14:textId="77777777" w:rsidR="00D625B8" w:rsidRPr="00767A9B" w:rsidRDefault="00D625B8" w:rsidP="00D625B8">
      <w:pPr>
        <w:pStyle w:val="1"/>
      </w:pPr>
    </w:p>
    <w:p w14:paraId="23C44BF7" w14:textId="77777777" w:rsidR="00D625B8" w:rsidRPr="00767A9B" w:rsidRDefault="00D625B8" w:rsidP="00D625B8">
      <w:pPr>
        <w:pStyle w:val="1"/>
      </w:pPr>
    </w:p>
    <w:p w14:paraId="3CA305F1" w14:textId="77777777" w:rsidR="00D625B8" w:rsidRPr="00767A9B" w:rsidRDefault="00D625B8" w:rsidP="00D625B8">
      <w:pPr>
        <w:pStyle w:val="1"/>
      </w:pPr>
    </w:p>
    <w:p w14:paraId="5527C5C4" w14:textId="77777777" w:rsidR="00D625B8" w:rsidRPr="00767A9B" w:rsidRDefault="00D625B8" w:rsidP="00D625B8">
      <w:pPr>
        <w:pStyle w:val="1"/>
      </w:pPr>
    </w:p>
    <w:p w14:paraId="71DADA86" w14:textId="77777777" w:rsidR="00D625B8" w:rsidRPr="00767A9B" w:rsidRDefault="00D625B8" w:rsidP="00D625B8">
      <w:pPr>
        <w:pStyle w:val="1"/>
      </w:pPr>
    </w:p>
    <w:p w14:paraId="73FE3D37" w14:textId="77777777" w:rsidR="00D625B8" w:rsidRPr="00767A9B" w:rsidRDefault="00D625B8" w:rsidP="00D625B8">
      <w:pPr>
        <w:pStyle w:val="1"/>
      </w:pPr>
    </w:p>
    <w:p w14:paraId="7B7F4E9A" w14:textId="77777777" w:rsidR="00D625B8" w:rsidRPr="00767A9B" w:rsidRDefault="00D625B8" w:rsidP="00D625B8">
      <w:pPr>
        <w:pStyle w:val="1"/>
      </w:pPr>
    </w:p>
    <w:p w14:paraId="5DF7723D" w14:textId="77777777" w:rsidR="00D625B8" w:rsidRPr="00767A9B" w:rsidRDefault="00D625B8" w:rsidP="00D625B8">
      <w:pPr>
        <w:pStyle w:val="1"/>
      </w:pPr>
    </w:p>
    <w:p w14:paraId="78E67795" w14:textId="77777777" w:rsidR="00D625B8" w:rsidRPr="00767A9B" w:rsidRDefault="00D625B8" w:rsidP="00D625B8">
      <w:pPr>
        <w:pStyle w:val="1d"/>
        <w:jc w:val="center"/>
        <w:rPr>
          <w:b/>
          <w:bCs/>
          <w:lang w:val="ru-RU"/>
        </w:rPr>
      </w:pPr>
    </w:p>
    <w:p w14:paraId="3C867EC6" w14:textId="77777777" w:rsidR="00D625B8" w:rsidRPr="00767A9B" w:rsidRDefault="00D625B8" w:rsidP="00D625B8">
      <w:pPr>
        <w:rPr>
          <w:rFonts w:ascii="Times New Roman Полужирный" w:eastAsia="Segoe UI" w:hAnsi="Times New Roman Полужирный" w:cs="Times New Roman"/>
          <w:b/>
          <w:bCs/>
          <w:caps/>
          <w:kern w:val="32"/>
          <w:sz w:val="24"/>
          <w:szCs w:val="24"/>
          <w:lang w:val="x-none" w:eastAsia="x-none"/>
        </w:rPr>
      </w:pPr>
      <w:r w:rsidRPr="00767A9B">
        <w:br w:type="page"/>
      </w:r>
    </w:p>
    <w:p w14:paraId="0EBA3E49" w14:textId="77777777" w:rsidR="00D625B8" w:rsidRPr="00767A9B" w:rsidRDefault="00D625B8" w:rsidP="00D625B8">
      <w:pPr>
        <w:pStyle w:val="1f"/>
        <w:rPr>
          <w:rFonts w:ascii="Times New Roman" w:hAnsi="Times New Roman"/>
          <w:lang w:val="ru-RU"/>
        </w:rPr>
      </w:pPr>
      <w:r w:rsidRPr="00767A9B">
        <w:rPr>
          <w:rFonts w:ascii="Times New Roman" w:hAnsi="Times New Roman"/>
          <w:lang w:val="ru-RU"/>
        </w:rPr>
        <w:lastRenderedPageBreak/>
        <w:t>СОДЕРЖАНИЕ ПРОГРАММЫ</w:t>
      </w:r>
    </w:p>
    <w:p w14:paraId="19F42D85" w14:textId="77777777" w:rsidR="00D625B8" w:rsidRPr="00767A9B" w:rsidRDefault="00D625B8" w:rsidP="00D625B8">
      <w:pPr>
        <w:pStyle w:val="14"/>
        <w:rPr>
          <w:rFonts w:asciiTheme="minorHAnsi" w:eastAsiaTheme="minorEastAsia" w:hAnsiTheme="minorHAnsi" w:cstheme="minorBidi"/>
          <w:b w:val="0"/>
          <w:bCs w:val="0"/>
          <w:lang w:eastAsia="ru-RU"/>
        </w:rPr>
      </w:pPr>
      <w:r w:rsidRPr="00767A9B">
        <w:rPr>
          <w:b w:val="0"/>
          <w:bCs w:val="0"/>
        </w:rPr>
        <w:fldChar w:fldCharType="begin"/>
      </w:r>
      <w:r w:rsidRPr="00767A9B">
        <w:rPr>
          <w:b w:val="0"/>
          <w:bCs w:val="0"/>
        </w:rPr>
        <w:instrText xml:space="preserve"> TOC \h \z \t "Раздел 1;1;Раздел 1.1;2" </w:instrText>
      </w:r>
      <w:r w:rsidRPr="00767A9B">
        <w:rPr>
          <w:b w:val="0"/>
          <w:bCs w:val="0"/>
        </w:rPr>
        <w:fldChar w:fldCharType="separate"/>
      </w:r>
      <w:hyperlink w:anchor="_Toc156294875" w:history="1"/>
    </w:p>
    <w:p w14:paraId="4783073B"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76" w:history="1">
        <w:r w:rsidR="00D625B8" w:rsidRPr="00767A9B">
          <w:rPr>
            <w:rStyle w:val="af0"/>
            <w:b w:val="0"/>
            <w:bCs w:val="0"/>
            <w:color w:val="auto"/>
          </w:rPr>
          <w:t>1. ОБЩАЯ ХАРАКТЕРИСТИКА</w:t>
        </w:r>
        <w:r w:rsidR="00D625B8" w:rsidRPr="00767A9B">
          <w:rPr>
            <w:b w:val="0"/>
            <w:bCs w:val="0"/>
            <w:webHidden/>
          </w:rPr>
          <w:tab/>
        </w:r>
      </w:hyperlink>
    </w:p>
    <w:p w14:paraId="08B939F4"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77" w:history="1">
        <w:r w:rsidR="00D625B8" w:rsidRPr="00767A9B">
          <w:rPr>
            <w:rStyle w:val="af0"/>
            <w:i w:val="0"/>
            <w:iCs w:val="0"/>
            <w:color w:val="auto"/>
          </w:rPr>
          <w:t>1.1. Цель и место дисциплины в структуре образовательной программы</w:t>
        </w:r>
        <w:r w:rsidR="00D625B8" w:rsidRPr="00767A9B">
          <w:rPr>
            <w:i w:val="0"/>
            <w:iCs w:val="0"/>
            <w:webHidden/>
          </w:rPr>
          <w:tab/>
        </w:r>
      </w:hyperlink>
    </w:p>
    <w:p w14:paraId="44F0FF1C"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78" w:history="1">
        <w:r w:rsidR="00D625B8" w:rsidRPr="00767A9B">
          <w:rPr>
            <w:rStyle w:val="af0"/>
            <w:i w:val="0"/>
            <w:iCs w:val="0"/>
            <w:color w:val="auto"/>
          </w:rPr>
          <w:t>1.2. Планируемые результаты освоения дисциплины</w:t>
        </w:r>
        <w:r w:rsidR="00D625B8" w:rsidRPr="00767A9B">
          <w:rPr>
            <w:i w:val="0"/>
            <w:iCs w:val="0"/>
            <w:webHidden/>
          </w:rPr>
          <w:tab/>
        </w:r>
      </w:hyperlink>
    </w:p>
    <w:p w14:paraId="6C77BB39"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79" w:history="1">
        <w:r w:rsidR="00D625B8" w:rsidRPr="00767A9B">
          <w:rPr>
            <w:rStyle w:val="af0"/>
            <w:b w:val="0"/>
            <w:bCs w:val="0"/>
            <w:color w:val="auto"/>
          </w:rPr>
          <w:t>2. СТРУКТУРА И СОДЕРЖАНИЕ ДИСЦИПЛИНЫ</w:t>
        </w:r>
        <w:r w:rsidR="00D625B8" w:rsidRPr="00767A9B">
          <w:rPr>
            <w:b w:val="0"/>
            <w:bCs w:val="0"/>
            <w:webHidden/>
          </w:rPr>
          <w:tab/>
        </w:r>
      </w:hyperlink>
    </w:p>
    <w:p w14:paraId="485662AE"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0" w:history="1">
        <w:r w:rsidR="00D625B8" w:rsidRPr="00767A9B">
          <w:rPr>
            <w:rStyle w:val="af0"/>
            <w:i w:val="0"/>
            <w:iCs w:val="0"/>
            <w:color w:val="auto"/>
          </w:rPr>
          <w:t>2.1. Трудоемкость освоения дисциплины</w:t>
        </w:r>
        <w:r w:rsidR="00D625B8" w:rsidRPr="00767A9B">
          <w:rPr>
            <w:i w:val="0"/>
            <w:iCs w:val="0"/>
            <w:webHidden/>
          </w:rPr>
          <w:tab/>
        </w:r>
      </w:hyperlink>
    </w:p>
    <w:p w14:paraId="3514997C"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1" w:history="1">
        <w:r w:rsidR="00D625B8" w:rsidRPr="00767A9B">
          <w:rPr>
            <w:rStyle w:val="af0"/>
            <w:i w:val="0"/>
            <w:iCs w:val="0"/>
            <w:color w:val="auto"/>
          </w:rPr>
          <w:t>2.2. Примерное содержание дисциплины</w:t>
        </w:r>
        <w:r w:rsidR="00D625B8" w:rsidRPr="00767A9B">
          <w:rPr>
            <w:i w:val="0"/>
            <w:iCs w:val="0"/>
            <w:webHidden/>
          </w:rPr>
          <w:tab/>
        </w:r>
      </w:hyperlink>
    </w:p>
    <w:p w14:paraId="7250EF94"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84" w:history="1">
        <w:r w:rsidR="00D625B8" w:rsidRPr="00767A9B">
          <w:rPr>
            <w:rStyle w:val="af0"/>
            <w:b w:val="0"/>
            <w:bCs w:val="0"/>
            <w:color w:val="auto"/>
          </w:rPr>
          <w:t>3. УСЛОВИЯ РЕАЛИЗАЦИИ ДИСЦИПЛИНЫ</w:t>
        </w:r>
        <w:r w:rsidR="00D625B8" w:rsidRPr="00767A9B">
          <w:rPr>
            <w:b w:val="0"/>
            <w:bCs w:val="0"/>
            <w:webHidden/>
          </w:rPr>
          <w:tab/>
        </w:r>
      </w:hyperlink>
    </w:p>
    <w:p w14:paraId="2603F030"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5" w:history="1">
        <w:r w:rsidR="00D625B8" w:rsidRPr="00767A9B">
          <w:rPr>
            <w:rStyle w:val="af0"/>
            <w:i w:val="0"/>
            <w:iCs w:val="0"/>
            <w:color w:val="auto"/>
          </w:rPr>
          <w:t>3.1. Материально-техническое обеспечение</w:t>
        </w:r>
        <w:r w:rsidR="00D625B8" w:rsidRPr="00767A9B">
          <w:rPr>
            <w:i w:val="0"/>
            <w:iCs w:val="0"/>
            <w:webHidden/>
          </w:rPr>
          <w:tab/>
        </w:r>
      </w:hyperlink>
    </w:p>
    <w:p w14:paraId="002218D0"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6" w:history="1">
        <w:r w:rsidR="00D625B8" w:rsidRPr="00767A9B">
          <w:rPr>
            <w:rStyle w:val="af0"/>
            <w:i w:val="0"/>
            <w:iCs w:val="0"/>
            <w:color w:val="auto"/>
          </w:rPr>
          <w:t>3.2. Учебно-методическое обеспечение</w:t>
        </w:r>
        <w:r w:rsidR="00D625B8" w:rsidRPr="00767A9B">
          <w:rPr>
            <w:i w:val="0"/>
            <w:iCs w:val="0"/>
            <w:webHidden/>
          </w:rPr>
          <w:tab/>
        </w:r>
      </w:hyperlink>
    </w:p>
    <w:p w14:paraId="371E9FF5"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87" w:history="1">
        <w:r w:rsidR="00D625B8" w:rsidRPr="00767A9B">
          <w:rPr>
            <w:rStyle w:val="af0"/>
            <w:b w:val="0"/>
            <w:bCs w:val="0"/>
            <w:color w:val="auto"/>
          </w:rPr>
          <w:t>4. КОНТРОЛЬ И ОЦЕНКА РЕЗУЛЬТАТОВ ОСВОЕНИЯ ДИСЦИПЛИНЫ</w:t>
        </w:r>
        <w:r w:rsidR="00D625B8" w:rsidRPr="00767A9B">
          <w:rPr>
            <w:b w:val="0"/>
            <w:bCs w:val="0"/>
            <w:webHidden/>
          </w:rPr>
          <w:tab/>
        </w:r>
      </w:hyperlink>
    </w:p>
    <w:p w14:paraId="2CEB3CEB" w14:textId="77777777" w:rsidR="00D625B8" w:rsidRPr="00767A9B" w:rsidRDefault="00D625B8" w:rsidP="00D625B8">
      <w:pPr>
        <w:pStyle w:val="1f"/>
        <w:jc w:val="left"/>
        <w:rPr>
          <w:rFonts w:ascii="Times New Roman" w:hAnsi="Times New Roman"/>
          <w:b w:val="0"/>
          <w:bCs w:val="0"/>
          <w:lang w:val="ru-RU"/>
        </w:rPr>
      </w:pPr>
      <w:r w:rsidRPr="00767A9B">
        <w:rPr>
          <w:rFonts w:ascii="Times New Roman" w:hAnsi="Times New Roman"/>
          <w:b w:val="0"/>
          <w:bCs w:val="0"/>
          <w:lang w:val="ru-RU"/>
        </w:rPr>
        <w:fldChar w:fldCharType="end"/>
      </w:r>
    </w:p>
    <w:p w14:paraId="578CCD19" w14:textId="77777777" w:rsidR="00D625B8" w:rsidRPr="00767A9B" w:rsidRDefault="00D625B8" w:rsidP="00D625B8">
      <w:pPr>
        <w:pStyle w:val="1f"/>
        <w:jc w:val="left"/>
        <w:rPr>
          <w:rFonts w:ascii="Times New Roman" w:hAnsi="Times New Roman"/>
          <w:lang w:val="ru-RU"/>
        </w:rPr>
        <w:sectPr w:rsidR="00D625B8" w:rsidRPr="00767A9B" w:rsidSect="00502F97">
          <w:headerReference w:type="even" r:id="rId27"/>
          <w:headerReference w:type="default" r:id="rId28"/>
          <w:pgSz w:w="11906" w:h="16838"/>
          <w:pgMar w:top="1134" w:right="567" w:bottom="1134" w:left="1701" w:header="709" w:footer="709" w:gutter="0"/>
          <w:cols w:space="708"/>
          <w:docGrid w:linePitch="360"/>
        </w:sectPr>
      </w:pPr>
    </w:p>
    <w:p w14:paraId="4FA52E18" w14:textId="77777777" w:rsidR="00D625B8" w:rsidRPr="00767A9B" w:rsidRDefault="00D625B8" w:rsidP="006F1009">
      <w:pPr>
        <w:pStyle w:val="1f"/>
        <w:numPr>
          <w:ilvl w:val="0"/>
          <w:numId w:val="105"/>
        </w:numPr>
        <w:ind w:left="360"/>
      </w:pPr>
      <w:r w:rsidRPr="00767A9B">
        <w:lastRenderedPageBreak/>
        <w:t>Общая характеристика</w:t>
      </w:r>
      <w:r w:rsidRPr="00767A9B">
        <w:rPr>
          <w:rFonts w:asciiTheme="minorHAnsi" w:hAnsiTheme="minorHAnsi"/>
          <w:lang w:val="ru-RU"/>
        </w:rPr>
        <w:t xml:space="preserve"> </w:t>
      </w:r>
      <w:r w:rsidRPr="00767A9B">
        <w:t>ПРИМЕРНОЙ РАБОЧЕЙ ПРОГРАММЫ УЧЕБНОЙ ДИСЦИПЛИНЫ</w:t>
      </w:r>
    </w:p>
    <w:p w14:paraId="0EE62BC8" w14:textId="77777777" w:rsidR="00D625B8" w:rsidRPr="00767A9B" w:rsidRDefault="00D625B8" w:rsidP="00D625B8">
      <w:pPr>
        <w:pStyle w:val="1d"/>
        <w:jc w:val="center"/>
        <w:rPr>
          <w:rFonts w:eastAsia="Segoe UI"/>
          <w:lang w:val="ru-RU"/>
        </w:rPr>
      </w:pPr>
      <w:r w:rsidRPr="00767A9B">
        <w:rPr>
          <w:rFonts w:eastAsia="Segoe UI"/>
          <w:lang w:val="ru-RU"/>
        </w:rPr>
        <w:t>«Информатика»</w:t>
      </w:r>
    </w:p>
    <w:p w14:paraId="2F2A6210" w14:textId="77777777" w:rsidR="00D625B8" w:rsidRPr="00767A9B" w:rsidRDefault="00D625B8" w:rsidP="00D625B8">
      <w:pPr>
        <w:pStyle w:val="1d"/>
        <w:rPr>
          <w:lang w:val="ru-RU"/>
        </w:rPr>
      </w:pPr>
    </w:p>
    <w:p w14:paraId="0800C174" w14:textId="77777777" w:rsidR="00D625B8" w:rsidRPr="00767A9B" w:rsidRDefault="00D625B8" w:rsidP="00D625B8">
      <w:pPr>
        <w:pStyle w:val="114"/>
        <w:rPr>
          <w:rFonts w:ascii="Times New Roman" w:hAnsi="Times New Roman"/>
        </w:rPr>
      </w:pPr>
      <w:r w:rsidRPr="00767A9B">
        <w:rPr>
          <w:rFonts w:ascii="Times New Roman" w:hAnsi="Times New Roman"/>
        </w:rPr>
        <w:t>1.1. Цель и место дисциплины в структуре образовательной программы</w:t>
      </w:r>
    </w:p>
    <w:p w14:paraId="200A371D" w14:textId="77777777" w:rsidR="00D625B8" w:rsidRPr="00767A9B" w:rsidRDefault="00D625B8" w:rsidP="00D625B8">
      <w:pPr>
        <w:spacing w:line="360" w:lineRule="auto"/>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Цель дисциплины </w:t>
      </w:r>
      <w:r w:rsidRPr="00767A9B">
        <w:rPr>
          <w:rFonts w:ascii="Times New Roman" w:hAnsi="Times New Roman"/>
        </w:rPr>
        <w:t>«</w:t>
      </w:r>
      <w:r w:rsidRPr="00767A9B">
        <w:rPr>
          <w:rFonts w:ascii="Times New Roman" w:eastAsia="Times New Roman" w:hAnsi="Times New Roman" w:cs="Times New Roman"/>
          <w:sz w:val="24"/>
          <w:szCs w:val="24"/>
          <w:lang w:eastAsia="ru-RU"/>
        </w:rPr>
        <w:t>Информатика</w:t>
      </w:r>
      <w:r w:rsidRPr="00767A9B">
        <w:rPr>
          <w:rFonts w:ascii="Times New Roman" w:hAnsi="Times New Roman"/>
        </w:rPr>
        <w:t>»</w:t>
      </w:r>
      <w:r w:rsidRPr="00767A9B">
        <w:rPr>
          <w:rFonts w:ascii="Times New Roman" w:eastAsia="Times New Roman" w:hAnsi="Times New Roman" w:cs="Times New Roman"/>
          <w:sz w:val="24"/>
          <w:szCs w:val="24"/>
          <w:lang w:eastAsia="ru-RU"/>
        </w:rPr>
        <w:t xml:space="preserve">: формирование у студентов фундаментальных понятий об информации, методах её представления, хранения, обработки и передачи, а также ознакомление с современными информационными технологиями и получение навыков грамотного использования наиболее востребованных офисных приложений. </w:t>
      </w:r>
    </w:p>
    <w:p w14:paraId="42F12150" w14:textId="77777777" w:rsidR="00D625B8" w:rsidRPr="00767A9B" w:rsidRDefault="00D625B8" w:rsidP="00D625B8">
      <w:pPr>
        <w:spacing w:line="360" w:lineRule="auto"/>
        <w:ind w:firstLine="709"/>
        <w:jc w:val="both"/>
        <w:rPr>
          <w:rFonts w:ascii="Times New Roman" w:eastAsia="Times New Roman" w:hAnsi="Times New Roman" w:cs="Times New Roman"/>
          <w:sz w:val="24"/>
          <w:szCs w:val="24"/>
          <w:lang w:eastAsia="ru-RU"/>
        </w:rPr>
      </w:pPr>
      <w:r w:rsidRPr="00767A9B">
        <w:rPr>
          <w:rFonts w:ascii="Times New Roman" w:hAnsi="Times New Roman" w:cs="Times New Roman"/>
          <w:sz w:val="24"/>
          <w:szCs w:val="24"/>
        </w:rPr>
        <w:t>Дисциплина «</w:t>
      </w:r>
      <w:r w:rsidRPr="00767A9B">
        <w:rPr>
          <w:rFonts w:ascii="Times New Roman" w:eastAsia="Times New Roman" w:hAnsi="Times New Roman" w:cs="Times New Roman"/>
          <w:sz w:val="24"/>
          <w:szCs w:val="24"/>
          <w:lang w:eastAsia="ru-RU"/>
        </w:rPr>
        <w:t>Информатика</w:t>
      </w:r>
      <w:r w:rsidRPr="00767A9B">
        <w:rPr>
          <w:rFonts w:ascii="Times New Roman" w:hAnsi="Times New Roman" w:cs="Times New Roman"/>
          <w:sz w:val="24"/>
          <w:szCs w:val="24"/>
        </w:rPr>
        <w:t>» включена в обязательную часть математического и общего естественнонаучного цикла образовательной программы.</w:t>
      </w:r>
    </w:p>
    <w:p w14:paraId="3797C25F" w14:textId="77777777" w:rsidR="00D625B8" w:rsidRPr="00767A9B" w:rsidRDefault="00D625B8" w:rsidP="00D625B8">
      <w:pPr>
        <w:suppressAutoHyphens/>
        <w:spacing w:line="276" w:lineRule="auto"/>
        <w:ind w:firstLine="709"/>
        <w:jc w:val="both"/>
        <w:rPr>
          <w:rFonts w:ascii="Times New Roman" w:hAnsi="Times New Roman" w:cs="Times New Roman"/>
          <w:sz w:val="24"/>
          <w:szCs w:val="24"/>
        </w:rPr>
      </w:pPr>
    </w:p>
    <w:p w14:paraId="540874DA" w14:textId="77777777" w:rsidR="00D625B8" w:rsidRPr="00767A9B" w:rsidRDefault="00D625B8" w:rsidP="00D625B8">
      <w:pPr>
        <w:pStyle w:val="114"/>
        <w:rPr>
          <w:rFonts w:ascii="Times New Roman" w:hAnsi="Times New Roman"/>
        </w:rPr>
      </w:pPr>
      <w:r w:rsidRPr="00767A9B">
        <w:rPr>
          <w:rFonts w:ascii="Times New Roman" w:hAnsi="Times New Roman"/>
        </w:rPr>
        <w:t>1.2. Планируемые результаты освоения дисциплины</w:t>
      </w:r>
    </w:p>
    <w:p w14:paraId="6377ADD4" w14:textId="77777777" w:rsidR="00D625B8" w:rsidRPr="00767A9B" w:rsidRDefault="00D625B8" w:rsidP="00D625B8">
      <w:pPr>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15487AB" w14:textId="77777777" w:rsidR="00D625B8" w:rsidRPr="00767A9B" w:rsidRDefault="00D625B8" w:rsidP="00D625B8">
      <w:pPr>
        <w:spacing w:after="120"/>
        <w:ind w:firstLine="709"/>
        <w:rPr>
          <w:rFonts w:ascii="Times New Roman" w:hAnsi="Times New Roman" w:cs="Times New Roman"/>
          <w:bCs/>
          <w:sz w:val="24"/>
          <w:szCs w:val="24"/>
        </w:rPr>
      </w:pPr>
      <w:r w:rsidRPr="00767A9B">
        <w:rPr>
          <w:rFonts w:ascii="Times New Roman" w:hAnsi="Times New Roman" w:cs="Times New Roman"/>
          <w:bCs/>
          <w:sz w:val="24"/>
          <w:szCs w:val="24"/>
        </w:rPr>
        <w:t>В результате освоения дисциплины обучающийся должен:</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2710"/>
        <w:gridCol w:w="3262"/>
        <w:gridCol w:w="2686"/>
      </w:tblGrid>
      <w:tr w:rsidR="00767A9B" w:rsidRPr="00767A9B" w14:paraId="1ABB594C" w14:textId="77777777" w:rsidTr="00077FCF">
        <w:trPr>
          <w:trHeight w:val="649"/>
        </w:trPr>
        <w:tc>
          <w:tcPr>
            <w:tcW w:w="970" w:type="dxa"/>
            <w:hideMark/>
          </w:tcPr>
          <w:p w14:paraId="22E562F2" w14:textId="77777777" w:rsidR="00D625B8" w:rsidRPr="00767A9B" w:rsidRDefault="00D625B8" w:rsidP="00077FCF">
            <w:pPr>
              <w:suppressAutoHyphens/>
              <w:jc w:val="center"/>
              <w:rPr>
                <w:rFonts w:ascii="Times New Roman" w:eastAsia="Calibri" w:hAnsi="Times New Roman" w:cs="Times New Roman"/>
                <w:sz w:val="24"/>
                <w:szCs w:val="24"/>
              </w:rPr>
            </w:pPr>
            <w:bookmarkStart w:id="22" w:name="_Hlk160462039"/>
            <w:r w:rsidRPr="00767A9B">
              <w:rPr>
                <w:rFonts w:ascii="Times New Roman" w:eastAsia="Calibri" w:hAnsi="Times New Roman" w:cs="Times New Roman"/>
                <w:sz w:val="24"/>
                <w:szCs w:val="24"/>
              </w:rPr>
              <w:t>Код</w:t>
            </w:r>
          </w:p>
          <w:p w14:paraId="55119DC1"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ПК, ОК</w:t>
            </w:r>
          </w:p>
        </w:tc>
        <w:tc>
          <w:tcPr>
            <w:tcW w:w="2710" w:type="dxa"/>
            <w:hideMark/>
          </w:tcPr>
          <w:p w14:paraId="1FDDD12A"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Уметь</w:t>
            </w:r>
          </w:p>
        </w:tc>
        <w:tc>
          <w:tcPr>
            <w:tcW w:w="3262" w:type="dxa"/>
            <w:hideMark/>
          </w:tcPr>
          <w:p w14:paraId="1BAE048A"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Знать</w:t>
            </w:r>
          </w:p>
        </w:tc>
        <w:tc>
          <w:tcPr>
            <w:tcW w:w="2686" w:type="dxa"/>
          </w:tcPr>
          <w:p w14:paraId="7DF0D229"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Владеть навыками</w:t>
            </w:r>
          </w:p>
        </w:tc>
      </w:tr>
      <w:tr w:rsidR="00767A9B" w:rsidRPr="00767A9B" w14:paraId="4DCBC4BD" w14:textId="77777777" w:rsidTr="00077FCF">
        <w:trPr>
          <w:trHeight w:val="791"/>
        </w:trPr>
        <w:tc>
          <w:tcPr>
            <w:tcW w:w="970" w:type="dxa"/>
            <w:vMerge w:val="restart"/>
          </w:tcPr>
          <w:p w14:paraId="205D6964" w14:textId="77777777" w:rsidR="00D625B8" w:rsidRPr="00767A9B" w:rsidRDefault="00D625B8" w:rsidP="00077FCF">
            <w:pPr>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xml:space="preserve">ОК </w:t>
            </w:r>
            <w:r w:rsidRPr="00767A9B">
              <w:rPr>
                <w:rFonts w:ascii="Times New Roman" w:eastAsia="Times New Roman" w:hAnsi="Times New Roman" w:cs="Times New Roman"/>
                <w:sz w:val="24"/>
                <w:szCs w:val="24"/>
                <w:lang w:val="en-US"/>
              </w:rPr>
              <w:t>02</w:t>
            </w:r>
          </w:p>
          <w:p w14:paraId="3AA0DE52" w14:textId="77777777" w:rsidR="00D625B8" w:rsidRPr="00767A9B" w:rsidRDefault="00D625B8" w:rsidP="00077FCF">
            <w:pPr>
              <w:suppressAutoHyphens/>
              <w:jc w:val="center"/>
              <w:rPr>
                <w:rFonts w:ascii="Times New Roman" w:eastAsia="Calibri" w:hAnsi="Times New Roman" w:cs="Times New Roman"/>
                <w:sz w:val="24"/>
                <w:szCs w:val="24"/>
                <w:u w:val="single"/>
              </w:rPr>
            </w:pPr>
          </w:p>
        </w:tc>
        <w:tc>
          <w:tcPr>
            <w:tcW w:w="2710" w:type="dxa"/>
          </w:tcPr>
          <w:p w14:paraId="487DC415" w14:textId="77777777" w:rsidR="00D625B8" w:rsidRPr="00767A9B" w:rsidRDefault="00D625B8" w:rsidP="00E6189F">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определять задачи для поиска информации</w:t>
            </w:r>
          </w:p>
        </w:tc>
        <w:tc>
          <w:tcPr>
            <w:tcW w:w="3262" w:type="dxa"/>
          </w:tcPr>
          <w:p w14:paraId="1BD840BC" w14:textId="77777777" w:rsidR="00D625B8" w:rsidRPr="00767A9B" w:rsidRDefault="00D625B8" w:rsidP="00E6189F">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c>
          <w:tcPr>
            <w:tcW w:w="2686" w:type="dxa"/>
          </w:tcPr>
          <w:p w14:paraId="52381D60" w14:textId="77777777" w:rsidR="00D625B8" w:rsidRPr="00767A9B" w:rsidRDefault="00D625B8" w:rsidP="00077FCF">
            <w:pPr>
              <w:suppressAutoHyphens/>
              <w:jc w:val="both"/>
              <w:rPr>
                <w:rFonts w:ascii="Times New Roman" w:eastAsia="Calibri" w:hAnsi="Times New Roman" w:cs="Times New Roman"/>
                <w:iCs/>
                <w:sz w:val="24"/>
                <w:szCs w:val="24"/>
              </w:rPr>
            </w:pPr>
          </w:p>
        </w:tc>
      </w:tr>
      <w:tr w:rsidR="00767A9B" w:rsidRPr="00767A9B" w14:paraId="3464FDCA" w14:textId="77777777" w:rsidTr="00077FCF">
        <w:trPr>
          <w:trHeight w:val="212"/>
        </w:trPr>
        <w:tc>
          <w:tcPr>
            <w:tcW w:w="970" w:type="dxa"/>
            <w:vMerge/>
          </w:tcPr>
          <w:p w14:paraId="1D4770D6"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2710" w:type="dxa"/>
          </w:tcPr>
          <w:p w14:paraId="58C083FA" w14:textId="77777777" w:rsidR="00D625B8" w:rsidRPr="00767A9B" w:rsidRDefault="00D625B8" w:rsidP="00E6189F">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определять необходимые источники информации</w:t>
            </w:r>
          </w:p>
        </w:tc>
        <w:tc>
          <w:tcPr>
            <w:tcW w:w="3262" w:type="dxa"/>
          </w:tcPr>
          <w:p w14:paraId="6C93FD89" w14:textId="77777777" w:rsidR="00D625B8" w:rsidRPr="00767A9B" w:rsidRDefault="00D625B8" w:rsidP="00E6189F">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приемы структурирования информации</w:t>
            </w:r>
          </w:p>
        </w:tc>
        <w:tc>
          <w:tcPr>
            <w:tcW w:w="2686" w:type="dxa"/>
          </w:tcPr>
          <w:p w14:paraId="04726A4F" w14:textId="77777777" w:rsidR="00D625B8" w:rsidRPr="00767A9B" w:rsidRDefault="00D625B8" w:rsidP="00077FCF">
            <w:pPr>
              <w:suppressAutoHyphens/>
              <w:jc w:val="both"/>
              <w:rPr>
                <w:rFonts w:ascii="Times New Roman" w:eastAsia="Calibri" w:hAnsi="Times New Roman" w:cs="Times New Roman"/>
                <w:iCs/>
                <w:sz w:val="24"/>
                <w:szCs w:val="24"/>
              </w:rPr>
            </w:pPr>
          </w:p>
        </w:tc>
      </w:tr>
      <w:tr w:rsidR="00767A9B" w:rsidRPr="00767A9B" w14:paraId="7ABD18B3" w14:textId="77777777" w:rsidTr="00077FCF">
        <w:trPr>
          <w:trHeight w:val="212"/>
        </w:trPr>
        <w:tc>
          <w:tcPr>
            <w:tcW w:w="970" w:type="dxa"/>
            <w:vMerge/>
          </w:tcPr>
          <w:p w14:paraId="216904DA"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2710" w:type="dxa"/>
          </w:tcPr>
          <w:p w14:paraId="54EBEA33" w14:textId="77777777" w:rsidR="00D625B8" w:rsidRPr="00767A9B" w:rsidRDefault="00D625B8" w:rsidP="00E6189F">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 xml:space="preserve">планировать процесс поиска; </w:t>
            </w:r>
          </w:p>
        </w:tc>
        <w:tc>
          <w:tcPr>
            <w:tcW w:w="3262" w:type="dxa"/>
            <w:vMerge w:val="restart"/>
          </w:tcPr>
          <w:p w14:paraId="7984798B" w14:textId="77777777" w:rsidR="00D625B8" w:rsidRPr="00767A9B" w:rsidRDefault="00D625B8" w:rsidP="00E6189F">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c>
          <w:tcPr>
            <w:tcW w:w="2686" w:type="dxa"/>
          </w:tcPr>
          <w:p w14:paraId="6A37D396" w14:textId="77777777" w:rsidR="00D625B8" w:rsidRPr="00767A9B" w:rsidRDefault="00D625B8" w:rsidP="00077FCF">
            <w:pPr>
              <w:suppressAutoHyphens/>
              <w:jc w:val="both"/>
              <w:rPr>
                <w:rFonts w:ascii="Times New Roman" w:eastAsia="Calibri" w:hAnsi="Times New Roman" w:cs="Times New Roman"/>
                <w:iCs/>
                <w:sz w:val="24"/>
                <w:szCs w:val="24"/>
              </w:rPr>
            </w:pPr>
          </w:p>
        </w:tc>
      </w:tr>
      <w:tr w:rsidR="00767A9B" w:rsidRPr="00767A9B" w14:paraId="12D8226E" w14:textId="77777777" w:rsidTr="00077FCF">
        <w:trPr>
          <w:trHeight w:val="212"/>
        </w:trPr>
        <w:tc>
          <w:tcPr>
            <w:tcW w:w="970" w:type="dxa"/>
            <w:vMerge/>
          </w:tcPr>
          <w:p w14:paraId="43698ADB"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2710" w:type="dxa"/>
          </w:tcPr>
          <w:p w14:paraId="4300C8E7" w14:textId="77777777" w:rsidR="00D625B8" w:rsidRPr="00767A9B" w:rsidRDefault="00D625B8" w:rsidP="00E6189F">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структурировать получаемую информацию</w:t>
            </w:r>
          </w:p>
        </w:tc>
        <w:tc>
          <w:tcPr>
            <w:tcW w:w="3262" w:type="dxa"/>
            <w:vMerge/>
          </w:tcPr>
          <w:p w14:paraId="10281B7D" w14:textId="77777777" w:rsidR="00D625B8" w:rsidRPr="00767A9B" w:rsidRDefault="00D625B8" w:rsidP="00E6189F">
            <w:pPr>
              <w:ind w:firstLine="13"/>
              <w:rPr>
                <w:rFonts w:ascii="Times New Roman" w:eastAsia="Calibri" w:hAnsi="Times New Roman" w:cs="Times New Roman"/>
                <w:sz w:val="24"/>
                <w:szCs w:val="24"/>
              </w:rPr>
            </w:pPr>
          </w:p>
        </w:tc>
        <w:tc>
          <w:tcPr>
            <w:tcW w:w="2686" w:type="dxa"/>
          </w:tcPr>
          <w:p w14:paraId="6DB34E84" w14:textId="77777777" w:rsidR="00D625B8" w:rsidRPr="00767A9B" w:rsidRDefault="00D625B8" w:rsidP="00077FCF">
            <w:pPr>
              <w:ind w:firstLine="13"/>
              <w:rPr>
                <w:rFonts w:ascii="Times New Roman" w:eastAsia="Calibri" w:hAnsi="Times New Roman" w:cs="Times New Roman"/>
                <w:sz w:val="24"/>
                <w:szCs w:val="24"/>
              </w:rPr>
            </w:pPr>
          </w:p>
        </w:tc>
      </w:tr>
      <w:tr w:rsidR="00767A9B" w:rsidRPr="00767A9B" w14:paraId="4B8A25B4" w14:textId="77777777" w:rsidTr="00077FCF">
        <w:trPr>
          <w:trHeight w:val="212"/>
        </w:trPr>
        <w:tc>
          <w:tcPr>
            <w:tcW w:w="970" w:type="dxa"/>
            <w:vMerge/>
          </w:tcPr>
          <w:p w14:paraId="08AD8ED6"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2710" w:type="dxa"/>
          </w:tcPr>
          <w:p w14:paraId="054D560D" w14:textId="77777777" w:rsidR="00D625B8" w:rsidRPr="00767A9B" w:rsidRDefault="00D625B8" w:rsidP="00E6189F">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выделять наиболее значимое в перечне информации</w:t>
            </w:r>
          </w:p>
        </w:tc>
        <w:tc>
          <w:tcPr>
            <w:tcW w:w="3262" w:type="dxa"/>
            <w:vMerge/>
          </w:tcPr>
          <w:p w14:paraId="02EAEDF1" w14:textId="77777777" w:rsidR="00D625B8" w:rsidRPr="00767A9B" w:rsidRDefault="00D625B8" w:rsidP="00E6189F">
            <w:pPr>
              <w:ind w:firstLine="13"/>
              <w:rPr>
                <w:rFonts w:ascii="Times New Roman" w:eastAsia="Calibri" w:hAnsi="Times New Roman" w:cs="Times New Roman"/>
                <w:sz w:val="24"/>
                <w:szCs w:val="24"/>
              </w:rPr>
            </w:pPr>
          </w:p>
        </w:tc>
        <w:tc>
          <w:tcPr>
            <w:tcW w:w="2686" w:type="dxa"/>
          </w:tcPr>
          <w:p w14:paraId="09B6F964" w14:textId="77777777" w:rsidR="00D625B8" w:rsidRPr="00767A9B" w:rsidRDefault="00D625B8" w:rsidP="00077FCF">
            <w:pPr>
              <w:ind w:firstLine="13"/>
              <w:rPr>
                <w:rFonts w:ascii="Times New Roman" w:eastAsia="Calibri" w:hAnsi="Times New Roman" w:cs="Times New Roman"/>
                <w:sz w:val="24"/>
                <w:szCs w:val="24"/>
              </w:rPr>
            </w:pPr>
          </w:p>
        </w:tc>
      </w:tr>
      <w:tr w:rsidR="00767A9B" w:rsidRPr="00767A9B" w14:paraId="5D502571" w14:textId="77777777" w:rsidTr="00077FCF">
        <w:trPr>
          <w:trHeight w:val="212"/>
        </w:trPr>
        <w:tc>
          <w:tcPr>
            <w:tcW w:w="970" w:type="dxa"/>
            <w:vMerge/>
          </w:tcPr>
          <w:p w14:paraId="0DD559F4"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2710" w:type="dxa"/>
          </w:tcPr>
          <w:p w14:paraId="4CE89B97" w14:textId="77777777" w:rsidR="00D625B8" w:rsidRPr="00767A9B" w:rsidRDefault="00D625B8" w:rsidP="00E6189F">
            <w:pPr>
              <w:suppressAutoHyphens/>
              <w:rPr>
                <w:rFonts w:ascii="Times New Roman" w:eastAsia="Calibri" w:hAnsi="Times New Roman" w:cs="Times New Roman"/>
                <w:iCs/>
                <w:sz w:val="24"/>
                <w:szCs w:val="24"/>
              </w:rPr>
            </w:pPr>
          </w:p>
        </w:tc>
        <w:tc>
          <w:tcPr>
            <w:tcW w:w="3262" w:type="dxa"/>
          </w:tcPr>
          <w:p w14:paraId="12A5C14E" w14:textId="77777777" w:rsidR="00D625B8" w:rsidRPr="00767A9B" w:rsidRDefault="00D625B8"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сущность процесса познания;</w:t>
            </w:r>
          </w:p>
          <w:p w14:paraId="7BF591D1" w14:textId="77777777" w:rsidR="00D625B8" w:rsidRPr="00767A9B" w:rsidRDefault="00D625B8" w:rsidP="00E6189F">
            <w:pPr>
              <w:ind w:firstLine="13"/>
              <w:rPr>
                <w:rFonts w:ascii="Times New Roman" w:eastAsia="Calibri" w:hAnsi="Times New Roman" w:cs="Times New Roman"/>
                <w:sz w:val="24"/>
                <w:szCs w:val="24"/>
              </w:rPr>
            </w:pPr>
          </w:p>
        </w:tc>
        <w:tc>
          <w:tcPr>
            <w:tcW w:w="2686" w:type="dxa"/>
          </w:tcPr>
          <w:p w14:paraId="16E7FFE1" w14:textId="77777777" w:rsidR="00D625B8" w:rsidRPr="00767A9B" w:rsidRDefault="00D625B8"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572646BC" w14:textId="77777777" w:rsidTr="00077FCF">
        <w:trPr>
          <w:trHeight w:val="212"/>
        </w:trPr>
        <w:tc>
          <w:tcPr>
            <w:tcW w:w="970" w:type="dxa"/>
            <w:vMerge/>
          </w:tcPr>
          <w:p w14:paraId="66B93D8F"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2710" w:type="dxa"/>
          </w:tcPr>
          <w:p w14:paraId="6B7B8B29" w14:textId="77777777" w:rsidR="00D625B8" w:rsidRPr="00767A9B" w:rsidRDefault="00D625B8" w:rsidP="00E6189F">
            <w:pPr>
              <w:contextualSpacing/>
              <w:rPr>
                <w:rFonts w:ascii="Times New Roman" w:eastAsia="Times New Roman" w:hAnsi="Times New Roman" w:cs="Times New Roman"/>
                <w:sz w:val="24"/>
                <w:szCs w:val="24"/>
                <w:lang w:eastAsia="ru-RU"/>
              </w:rPr>
            </w:pPr>
          </w:p>
        </w:tc>
        <w:tc>
          <w:tcPr>
            <w:tcW w:w="3262" w:type="dxa"/>
          </w:tcPr>
          <w:p w14:paraId="7D969987" w14:textId="77777777" w:rsidR="00D625B8" w:rsidRPr="00767A9B" w:rsidRDefault="00D625B8"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основы научной, философской и религиозной картин мира;</w:t>
            </w:r>
          </w:p>
        </w:tc>
        <w:tc>
          <w:tcPr>
            <w:tcW w:w="2686" w:type="dxa"/>
          </w:tcPr>
          <w:p w14:paraId="158CD724" w14:textId="77777777" w:rsidR="00D625B8" w:rsidRPr="00767A9B" w:rsidRDefault="00D625B8"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06A62948" w14:textId="77777777" w:rsidTr="00077FCF">
        <w:trPr>
          <w:trHeight w:val="212"/>
        </w:trPr>
        <w:tc>
          <w:tcPr>
            <w:tcW w:w="970" w:type="dxa"/>
            <w:vMerge/>
          </w:tcPr>
          <w:p w14:paraId="72747F26"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2710" w:type="dxa"/>
          </w:tcPr>
          <w:p w14:paraId="7A3EC15F" w14:textId="77777777" w:rsidR="00D625B8" w:rsidRPr="00767A9B" w:rsidRDefault="00D625B8" w:rsidP="00E6189F">
            <w:pPr>
              <w:contextualSpacing/>
              <w:rPr>
                <w:rFonts w:ascii="Times New Roman" w:eastAsia="Times New Roman" w:hAnsi="Times New Roman" w:cs="Times New Roman"/>
                <w:sz w:val="24"/>
                <w:szCs w:val="24"/>
                <w:lang w:eastAsia="ru-RU"/>
              </w:rPr>
            </w:pPr>
          </w:p>
        </w:tc>
        <w:tc>
          <w:tcPr>
            <w:tcW w:w="3262" w:type="dxa"/>
          </w:tcPr>
          <w:p w14:paraId="548D615B" w14:textId="77777777" w:rsidR="00D625B8" w:rsidRPr="00767A9B" w:rsidRDefault="00D625B8"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c>
          <w:tcPr>
            <w:tcW w:w="2686" w:type="dxa"/>
          </w:tcPr>
          <w:p w14:paraId="4EDCC609" w14:textId="77777777" w:rsidR="00D625B8" w:rsidRPr="00767A9B" w:rsidRDefault="00D625B8"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760BA8BA" w14:textId="77777777" w:rsidTr="00077FCF">
        <w:trPr>
          <w:trHeight w:val="212"/>
        </w:trPr>
        <w:tc>
          <w:tcPr>
            <w:tcW w:w="970" w:type="dxa"/>
            <w:vMerge/>
          </w:tcPr>
          <w:p w14:paraId="2F8A52C0"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2710" w:type="dxa"/>
          </w:tcPr>
          <w:p w14:paraId="68954DF0" w14:textId="77777777" w:rsidR="00D625B8" w:rsidRPr="00767A9B" w:rsidRDefault="00D625B8" w:rsidP="00E6189F">
            <w:pPr>
              <w:contextualSpacing/>
              <w:rPr>
                <w:rFonts w:ascii="Times New Roman" w:eastAsia="Times New Roman" w:hAnsi="Times New Roman" w:cs="Times New Roman"/>
                <w:sz w:val="24"/>
                <w:szCs w:val="24"/>
                <w:lang w:eastAsia="ru-RU"/>
              </w:rPr>
            </w:pPr>
          </w:p>
        </w:tc>
        <w:tc>
          <w:tcPr>
            <w:tcW w:w="3262" w:type="dxa"/>
          </w:tcPr>
          <w:p w14:paraId="42DBE740" w14:textId="77777777" w:rsidR="00D625B8" w:rsidRPr="00767A9B" w:rsidRDefault="00D625B8"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c>
          <w:tcPr>
            <w:tcW w:w="2686" w:type="dxa"/>
          </w:tcPr>
          <w:p w14:paraId="09434DC8" w14:textId="77777777" w:rsidR="00D625B8" w:rsidRPr="00767A9B" w:rsidRDefault="00D625B8"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2CF17EB8" w14:textId="77777777" w:rsidTr="00077FCF">
        <w:trPr>
          <w:trHeight w:val="212"/>
        </w:trPr>
        <w:tc>
          <w:tcPr>
            <w:tcW w:w="970" w:type="dxa"/>
            <w:vMerge w:val="restart"/>
          </w:tcPr>
          <w:p w14:paraId="3854D4D1" w14:textId="77777777" w:rsidR="00D625B8" w:rsidRPr="00767A9B" w:rsidRDefault="00D625B8" w:rsidP="00077FCF">
            <w:pPr>
              <w:rPr>
                <w:rFonts w:ascii="Times New Roman" w:eastAsia="Calibri" w:hAnsi="Times New Roman" w:cs="Times New Roman"/>
                <w:sz w:val="24"/>
                <w:szCs w:val="24"/>
              </w:rPr>
            </w:pPr>
            <w:r w:rsidRPr="00767A9B">
              <w:rPr>
                <w:rFonts w:ascii="Times New Roman" w:eastAsia="Calibri" w:hAnsi="Times New Roman" w:cs="Times New Roman"/>
                <w:sz w:val="24"/>
                <w:szCs w:val="24"/>
              </w:rPr>
              <w:t>ОК 3</w:t>
            </w:r>
          </w:p>
        </w:tc>
        <w:tc>
          <w:tcPr>
            <w:tcW w:w="2710" w:type="dxa"/>
          </w:tcPr>
          <w:p w14:paraId="29752979" w14:textId="77777777" w:rsidR="00D625B8" w:rsidRPr="00767A9B" w:rsidRDefault="00D625B8" w:rsidP="00E6189F">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tc>
        <w:tc>
          <w:tcPr>
            <w:tcW w:w="3262" w:type="dxa"/>
          </w:tcPr>
          <w:p w14:paraId="0EC4CEBE" w14:textId="77777777" w:rsidR="00D625B8" w:rsidRPr="00767A9B" w:rsidRDefault="00D625B8"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содержание актуальной нормативно-правовой документации</w:t>
            </w:r>
          </w:p>
          <w:p w14:paraId="2F3C02F3" w14:textId="77777777" w:rsidR="00D625B8" w:rsidRPr="00767A9B" w:rsidRDefault="00D625B8"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86" w:type="dxa"/>
          </w:tcPr>
          <w:p w14:paraId="2C49F966" w14:textId="77777777" w:rsidR="00D625B8" w:rsidRPr="00767A9B" w:rsidRDefault="00D625B8"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3591B9B6" w14:textId="77777777" w:rsidTr="00077FCF">
        <w:trPr>
          <w:trHeight w:val="212"/>
        </w:trPr>
        <w:tc>
          <w:tcPr>
            <w:tcW w:w="970" w:type="dxa"/>
            <w:vMerge/>
          </w:tcPr>
          <w:p w14:paraId="47972951"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2710" w:type="dxa"/>
          </w:tcPr>
          <w:p w14:paraId="0D18E56A" w14:textId="77777777" w:rsidR="00D625B8" w:rsidRPr="00767A9B" w:rsidRDefault="00D625B8" w:rsidP="00E6189F">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3262" w:type="dxa"/>
          </w:tcPr>
          <w:p w14:paraId="0F25D6F2" w14:textId="77777777" w:rsidR="00D625B8" w:rsidRPr="00767A9B" w:rsidRDefault="00D625B8"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современная научная и профессиональная терминология</w:t>
            </w:r>
          </w:p>
          <w:p w14:paraId="39B3C7AC" w14:textId="77777777" w:rsidR="00D625B8" w:rsidRPr="00767A9B" w:rsidRDefault="00D625B8"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86" w:type="dxa"/>
          </w:tcPr>
          <w:p w14:paraId="40FFEF72" w14:textId="77777777" w:rsidR="00D625B8" w:rsidRPr="00767A9B" w:rsidRDefault="00D625B8"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44A29465" w14:textId="77777777" w:rsidTr="00077FCF">
        <w:trPr>
          <w:trHeight w:val="212"/>
        </w:trPr>
        <w:tc>
          <w:tcPr>
            <w:tcW w:w="970" w:type="dxa"/>
            <w:vMerge/>
          </w:tcPr>
          <w:p w14:paraId="328E5808"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2710" w:type="dxa"/>
          </w:tcPr>
          <w:p w14:paraId="19D3E760" w14:textId="77777777" w:rsidR="00D625B8" w:rsidRPr="00767A9B" w:rsidRDefault="00D625B8" w:rsidP="00E6189F">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716017C0" w14:textId="77777777" w:rsidR="00D625B8" w:rsidRPr="00767A9B" w:rsidRDefault="00D625B8" w:rsidP="00E6189F">
            <w:pPr>
              <w:contextualSpacing/>
              <w:rPr>
                <w:rFonts w:ascii="Times New Roman" w:eastAsia="Times New Roman" w:hAnsi="Times New Roman" w:cs="Times New Roman"/>
                <w:sz w:val="24"/>
                <w:szCs w:val="24"/>
                <w:lang w:eastAsia="ru-RU"/>
              </w:rPr>
            </w:pPr>
          </w:p>
        </w:tc>
        <w:tc>
          <w:tcPr>
            <w:tcW w:w="3262" w:type="dxa"/>
          </w:tcPr>
          <w:p w14:paraId="0E7C24B4" w14:textId="77777777" w:rsidR="00D625B8" w:rsidRPr="00767A9B" w:rsidRDefault="00D625B8"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4B98BBEC" w14:textId="77777777" w:rsidR="00D625B8" w:rsidRPr="00767A9B" w:rsidRDefault="00D625B8"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86" w:type="dxa"/>
          </w:tcPr>
          <w:p w14:paraId="3D6E1EDB" w14:textId="77777777" w:rsidR="00D625B8" w:rsidRPr="00767A9B" w:rsidRDefault="00D625B8"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699799B2" w14:textId="77777777" w:rsidTr="00077FCF">
        <w:trPr>
          <w:trHeight w:val="212"/>
        </w:trPr>
        <w:tc>
          <w:tcPr>
            <w:tcW w:w="970" w:type="dxa"/>
            <w:vMerge/>
          </w:tcPr>
          <w:p w14:paraId="2C23C28E"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2710" w:type="dxa"/>
          </w:tcPr>
          <w:p w14:paraId="72EB8F95" w14:textId="77777777" w:rsidR="00D625B8" w:rsidRPr="00767A9B" w:rsidRDefault="00D625B8" w:rsidP="00E6189F">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выявлять достоинства и недостатки коммерческой идеи</w:t>
            </w:r>
          </w:p>
          <w:p w14:paraId="51F04AB4" w14:textId="77777777" w:rsidR="00D625B8" w:rsidRPr="00767A9B" w:rsidRDefault="00D625B8" w:rsidP="00E6189F">
            <w:pPr>
              <w:contextualSpacing/>
              <w:rPr>
                <w:rFonts w:ascii="Times New Roman" w:eastAsia="Times New Roman" w:hAnsi="Times New Roman" w:cs="Times New Roman"/>
                <w:sz w:val="24"/>
                <w:szCs w:val="24"/>
                <w:lang w:eastAsia="ru-RU"/>
              </w:rPr>
            </w:pPr>
          </w:p>
        </w:tc>
        <w:tc>
          <w:tcPr>
            <w:tcW w:w="3262" w:type="dxa"/>
          </w:tcPr>
          <w:p w14:paraId="0A6EB3BC" w14:textId="77777777" w:rsidR="00D625B8" w:rsidRPr="00767A9B" w:rsidRDefault="00D625B8"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53F1ECB1" w14:textId="77777777" w:rsidR="00D625B8" w:rsidRPr="00767A9B" w:rsidRDefault="00D625B8"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86" w:type="dxa"/>
          </w:tcPr>
          <w:p w14:paraId="03122164" w14:textId="77777777" w:rsidR="00D625B8" w:rsidRPr="00767A9B" w:rsidRDefault="00D625B8"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03937777" w14:textId="77777777" w:rsidTr="00077FCF">
        <w:trPr>
          <w:trHeight w:val="212"/>
        </w:trPr>
        <w:tc>
          <w:tcPr>
            <w:tcW w:w="970" w:type="dxa"/>
            <w:vMerge/>
          </w:tcPr>
          <w:p w14:paraId="77F02D7C"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2710" w:type="dxa"/>
          </w:tcPr>
          <w:p w14:paraId="540DED80" w14:textId="77777777" w:rsidR="00D625B8" w:rsidRPr="00767A9B" w:rsidRDefault="00D625B8" w:rsidP="00E6189F">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355D204A" w14:textId="77777777" w:rsidR="00D625B8" w:rsidRPr="00767A9B" w:rsidRDefault="00D625B8" w:rsidP="00E6189F">
            <w:pPr>
              <w:contextualSpacing/>
              <w:rPr>
                <w:rFonts w:ascii="Times New Roman" w:eastAsia="Times New Roman" w:hAnsi="Times New Roman" w:cs="Times New Roman"/>
                <w:sz w:val="24"/>
                <w:szCs w:val="24"/>
                <w:lang w:eastAsia="ru-RU"/>
              </w:rPr>
            </w:pPr>
          </w:p>
        </w:tc>
        <w:tc>
          <w:tcPr>
            <w:tcW w:w="3262" w:type="dxa"/>
          </w:tcPr>
          <w:p w14:paraId="50AC9A16" w14:textId="77777777" w:rsidR="00D625B8" w:rsidRPr="00767A9B" w:rsidRDefault="00D625B8"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правила разработки презентации</w:t>
            </w:r>
          </w:p>
        </w:tc>
        <w:tc>
          <w:tcPr>
            <w:tcW w:w="2686" w:type="dxa"/>
          </w:tcPr>
          <w:p w14:paraId="08A02AB8" w14:textId="77777777" w:rsidR="00D625B8" w:rsidRPr="00767A9B" w:rsidRDefault="00D625B8"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4FA45F56" w14:textId="77777777" w:rsidTr="00077FCF">
        <w:trPr>
          <w:trHeight w:val="212"/>
        </w:trPr>
        <w:tc>
          <w:tcPr>
            <w:tcW w:w="970" w:type="dxa"/>
            <w:vMerge/>
          </w:tcPr>
          <w:p w14:paraId="4B5AC08F"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2710" w:type="dxa"/>
          </w:tcPr>
          <w:p w14:paraId="739A0DDB" w14:textId="77777777" w:rsidR="00D625B8" w:rsidRPr="00767A9B" w:rsidRDefault="00D625B8" w:rsidP="00E6189F">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78127793" w14:textId="77777777" w:rsidR="00D625B8" w:rsidRPr="00767A9B" w:rsidRDefault="00D625B8" w:rsidP="00E6189F">
            <w:pPr>
              <w:contextualSpacing/>
              <w:rPr>
                <w:rFonts w:ascii="Times New Roman" w:eastAsia="Times New Roman" w:hAnsi="Times New Roman" w:cs="Times New Roman"/>
                <w:sz w:val="24"/>
                <w:szCs w:val="24"/>
                <w:lang w:eastAsia="ru-RU"/>
              </w:rPr>
            </w:pPr>
          </w:p>
        </w:tc>
        <w:tc>
          <w:tcPr>
            <w:tcW w:w="3262" w:type="dxa"/>
          </w:tcPr>
          <w:p w14:paraId="77824DB1" w14:textId="77777777" w:rsidR="00D625B8" w:rsidRPr="00767A9B" w:rsidRDefault="00D625B8"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основные этапы разработки и реализации проекта</w:t>
            </w:r>
          </w:p>
        </w:tc>
        <w:tc>
          <w:tcPr>
            <w:tcW w:w="2686" w:type="dxa"/>
          </w:tcPr>
          <w:p w14:paraId="5CEB72EA" w14:textId="77777777" w:rsidR="00D625B8" w:rsidRPr="00767A9B" w:rsidRDefault="00D625B8"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4B320743" w14:textId="77777777" w:rsidTr="00077FCF">
        <w:trPr>
          <w:trHeight w:val="212"/>
        </w:trPr>
        <w:tc>
          <w:tcPr>
            <w:tcW w:w="970" w:type="dxa"/>
            <w:vMerge/>
          </w:tcPr>
          <w:p w14:paraId="6FEA4865"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2710" w:type="dxa"/>
          </w:tcPr>
          <w:p w14:paraId="09E848F3" w14:textId="77777777" w:rsidR="00D625B8" w:rsidRPr="00767A9B" w:rsidRDefault="00D625B8" w:rsidP="00E6189F">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источники достоверной правовой информации</w:t>
            </w:r>
          </w:p>
          <w:p w14:paraId="2F43484D" w14:textId="77777777" w:rsidR="00D625B8" w:rsidRPr="00767A9B" w:rsidRDefault="00D625B8" w:rsidP="00E6189F">
            <w:pPr>
              <w:contextualSpacing/>
              <w:rPr>
                <w:rFonts w:ascii="Times New Roman" w:eastAsia="Times New Roman" w:hAnsi="Times New Roman" w:cs="Times New Roman"/>
                <w:sz w:val="24"/>
                <w:szCs w:val="24"/>
                <w:lang w:eastAsia="ru-RU"/>
              </w:rPr>
            </w:pPr>
          </w:p>
        </w:tc>
        <w:tc>
          <w:tcPr>
            <w:tcW w:w="3262" w:type="dxa"/>
          </w:tcPr>
          <w:p w14:paraId="43398A63" w14:textId="77777777" w:rsidR="00D625B8" w:rsidRPr="00767A9B" w:rsidRDefault="00D625B8"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86" w:type="dxa"/>
          </w:tcPr>
          <w:p w14:paraId="117EDEB2" w14:textId="77777777" w:rsidR="00D625B8" w:rsidRPr="00767A9B" w:rsidRDefault="00D625B8"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3F9E2414" w14:textId="77777777" w:rsidTr="00077FCF">
        <w:trPr>
          <w:trHeight w:val="212"/>
        </w:trPr>
        <w:tc>
          <w:tcPr>
            <w:tcW w:w="970" w:type="dxa"/>
            <w:vMerge/>
          </w:tcPr>
          <w:p w14:paraId="594D82CF"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2710" w:type="dxa"/>
          </w:tcPr>
          <w:p w14:paraId="0DA02781" w14:textId="77777777" w:rsidR="00D625B8" w:rsidRPr="00767A9B" w:rsidRDefault="00D625B8" w:rsidP="00E6189F">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составлять различные правовые документы</w:t>
            </w:r>
          </w:p>
          <w:p w14:paraId="54182D58" w14:textId="77777777" w:rsidR="00D625B8" w:rsidRPr="00767A9B" w:rsidRDefault="00D625B8" w:rsidP="00E6189F">
            <w:pPr>
              <w:contextualSpacing/>
              <w:rPr>
                <w:rFonts w:ascii="Times New Roman" w:eastAsia="Times New Roman" w:hAnsi="Times New Roman" w:cs="Times New Roman"/>
                <w:sz w:val="24"/>
                <w:szCs w:val="24"/>
                <w:lang w:eastAsia="ru-RU"/>
              </w:rPr>
            </w:pPr>
          </w:p>
        </w:tc>
        <w:tc>
          <w:tcPr>
            <w:tcW w:w="3262" w:type="dxa"/>
          </w:tcPr>
          <w:p w14:paraId="3E906CA0" w14:textId="77777777" w:rsidR="00D625B8" w:rsidRPr="00767A9B" w:rsidRDefault="00D625B8"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86" w:type="dxa"/>
          </w:tcPr>
          <w:p w14:paraId="45A3FFEE" w14:textId="77777777" w:rsidR="00D625B8" w:rsidRPr="00767A9B" w:rsidRDefault="00D625B8"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7CB8281F" w14:textId="77777777" w:rsidTr="00077FCF">
        <w:trPr>
          <w:trHeight w:val="212"/>
        </w:trPr>
        <w:tc>
          <w:tcPr>
            <w:tcW w:w="970" w:type="dxa"/>
            <w:vMerge/>
          </w:tcPr>
          <w:p w14:paraId="30DAEC35"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2710" w:type="dxa"/>
          </w:tcPr>
          <w:p w14:paraId="59A47808" w14:textId="77777777" w:rsidR="00D625B8" w:rsidRPr="00767A9B" w:rsidRDefault="00D625B8" w:rsidP="00E6189F">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159DAF63" w14:textId="77777777" w:rsidR="00D625B8" w:rsidRPr="00767A9B" w:rsidRDefault="00D625B8" w:rsidP="00E6189F">
            <w:pPr>
              <w:contextualSpacing/>
              <w:rPr>
                <w:rFonts w:ascii="Times New Roman" w:eastAsia="Times New Roman" w:hAnsi="Times New Roman" w:cs="Times New Roman"/>
                <w:sz w:val="24"/>
                <w:szCs w:val="24"/>
                <w:lang w:eastAsia="ru-RU"/>
              </w:rPr>
            </w:pPr>
          </w:p>
        </w:tc>
        <w:tc>
          <w:tcPr>
            <w:tcW w:w="3262" w:type="dxa"/>
          </w:tcPr>
          <w:p w14:paraId="5D5E32B1" w14:textId="77777777" w:rsidR="00D625B8" w:rsidRPr="00767A9B" w:rsidRDefault="00D625B8"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86" w:type="dxa"/>
          </w:tcPr>
          <w:p w14:paraId="01CBA651" w14:textId="77777777" w:rsidR="00D625B8" w:rsidRPr="00767A9B" w:rsidRDefault="00D625B8"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68A32E29" w14:textId="77777777" w:rsidTr="00077FCF">
        <w:trPr>
          <w:trHeight w:val="212"/>
        </w:trPr>
        <w:tc>
          <w:tcPr>
            <w:tcW w:w="970" w:type="dxa"/>
            <w:vMerge/>
          </w:tcPr>
          <w:p w14:paraId="3FE81E08"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2710" w:type="dxa"/>
          </w:tcPr>
          <w:p w14:paraId="46D4F18C" w14:textId="77777777" w:rsidR="00D625B8" w:rsidRPr="00767A9B" w:rsidRDefault="00D625B8" w:rsidP="00E6189F">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tc>
        <w:tc>
          <w:tcPr>
            <w:tcW w:w="3262" w:type="dxa"/>
          </w:tcPr>
          <w:p w14:paraId="72435D20" w14:textId="77777777" w:rsidR="00D625B8" w:rsidRPr="00767A9B" w:rsidRDefault="00D625B8"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86" w:type="dxa"/>
          </w:tcPr>
          <w:p w14:paraId="1D588997" w14:textId="77777777" w:rsidR="00D625B8" w:rsidRPr="00767A9B" w:rsidRDefault="00D625B8"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6EC77CAF" w14:textId="77777777" w:rsidTr="00077FCF">
        <w:trPr>
          <w:trHeight w:val="212"/>
        </w:trPr>
        <w:tc>
          <w:tcPr>
            <w:tcW w:w="970" w:type="dxa"/>
            <w:vMerge w:val="restart"/>
          </w:tcPr>
          <w:p w14:paraId="572EBF99"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ОК 4</w:t>
            </w:r>
          </w:p>
        </w:tc>
        <w:tc>
          <w:tcPr>
            <w:tcW w:w="2710" w:type="dxa"/>
          </w:tcPr>
          <w:p w14:paraId="37792F38" w14:textId="77777777" w:rsidR="00D625B8" w:rsidRPr="00767A9B" w:rsidRDefault="00D625B8" w:rsidP="00E6189F">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pacing w:val="-4"/>
                <w:sz w:val="24"/>
                <w:szCs w:val="24"/>
              </w:rPr>
              <w:t>организовывать работу коллектива и команды</w:t>
            </w:r>
          </w:p>
        </w:tc>
        <w:tc>
          <w:tcPr>
            <w:tcW w:w="3262" w:type="dxa"/>
          </w:tcPr>
          <w:p w14:paraId="3F153AA1" w14:textId="77777777" w:rsidR="00D625B8" w:rsidRPr="00767A9B" w:rsidRDefault="00D625B8"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психологические основы деятельности коллектива</w:t>
            </w:r>
          </w:p>
        </w:tc>
        <w:tc>
          <w:tcPr>
            <w:tcW w:w="2686" w:type="dxa"/>
          </w:tcPr>
          <w:p w14:paraId="2C7710AD" w14:textId="77777777" w:rsidR="00D625B8" w:rsidRPr="00767A9B" w:rsidRDefault="00D625B8"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p>
        </w:tc>
      </w:tr>
      <w:tr w:rsidR="00767A9B" w:rsidRPr="00767A9B" w14:paraId="6961BF80" w14:textId="77777777" w:rsidTr="00077FCF">
        <w:trPr>
          <w:trHeight w:val="212"/>
        </w:trPr>
        <w:tc>
          <w:tcPr>
            <w:tcW w:w="970" w:type="dxa"/>
            <w:vMerge/>
          </w:tcPr>
          <w:p w14:paraId="76073C7C"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2710" w:type="dxa"/>
          </w:tcPr>
          <w:p w14:paraId="0EA84514" w14:textId="77777777" w:rsidR="00D625B8" w:rsidRPr="00767A9B" w:rsidRDefault="00D625B8" w:rsidP="00E6189F">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3262" w:type="dxa"/>
          </w:tcPr>
          <w:p w14:paraId="686ED69F" w14:textId="77777777" w:rsidR="00D625B8" w:rsidRPr="00767A9B" w:rsidRDefault="00D625B8"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психологические особенности личности</w:t>
            </w:r>
          </w:p>
        </w:tc>
        <w:tc>
          <w:tcPr>
            <w:tcW w:w="2686" w:type="dxa"/>
          </w:tcPr>
          <w:p w14:paraId="7F2C811A" w14:textId="77777777" w:rsidR="00D625B8" w:rsidRPr="00767A9B" w:rsidRDefault="00D625B8"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p>
        </w:tc>
      </w:tr>
      <w:tr w:rsidR="00767A9B" w:rsidRPr="00767A9B" w14:paraId="507CEDFB" w14:textId="77777777" w:rsidTr="00077FCF">
        <w:trPr>
          <w:trHeight w:val="212"/>
        </w:trPr>
        <w:tc>
          <w:tcPr>
            <w:tcW w:w="970" w:type="dxa"/>
            <w:vMerge w:val="restart"/>
          </w:tcPr>
          <w:p w14:paraId="65FC717B" w14:textId="77777777" w:rsidR="00D625B8" w:rsidRPr="00767A9B" w:rsidRDefault="00D625B8"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ОК 5</w:t>
            </w:r>
          </w:p>
        </w:tc>
        <w:tc>
          <w:tcPr>
            <w:tcW w:w="2710" w:type="dxa"/>
          </w:tcPr>
          <w:p w14:paraId="209A6FAD" w14:textId="77777777" w:rsidR="00D625B8" w:rsidRPr="00767A9B" w:rsidRDefault="00D625B8" w:rsidP="00E6189F">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 xml:space="preserve">грамотно </w:t>
            </w:r>
            <w:r w:rsidRPr="00767A9B">
              <w:rPr>
                <w:rFonts w:ascii="Times New Roman" w:eastAsia="Calibri" w:hAnsi="Times New Roman" w:cs="Times New Roman"/>
                <w:sz w:val="24"/>
                <w:szCs w:val="24"/>
              </w:rPr>
              <w:t>излагать свои мысли и оформлять документы по профессиональной тематике на государственном языке</w:t>
            </w:r>
          </w:p>
        </w:tc>
        <w:tc>
          <w:tcPr>
            <w:tcW w:w="3262" w:type="dxa"/>
          </w:tcPr>
          <w:p w14:paraId="5FBAFA37" w14:textId="77777777" w:rsidR="00D625B8" w:rsidRPr="00767A9B" w:rsidRDefault="00D625B8"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 xml:space="preserve">правила оформления документов </w:t>
            </w:r>
          </w:p>
        </w:tc>
        <w:tc>
          <w:tcPr>
            <w:tcW w:w="2686" w:type="dxa"/>
          </w:tcPr>
          <w:p w14:paraId="231DFCEE" w14:textId="77777777" w:rsidR="00D625B8" w:rsidRPr="00767A9B" w:rsidRDefault="00D625B8"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p>
        </w:tc>
      </w:tr>
      <w:tr w:rsidR="00767A9B" w:rsidRPr="00767A9B" w14:paraId="537EE524" w14:textId="77777777" w:rsidTr="00077FCF">
        <w:trPr>
          <w:trHeight w:val="212"/>
        </w:trPr>
        <w:tc>
          <w:tcPr>
            <w:tcW w:w="970" w:type="dxa"/>
            <w:vMerge/>
          </w:tcPr>
          <w:p w14:paraId="63C2A6E0"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2710" w:type="dxa"/>
          </w:tcPr>
          <w:p w14:paraId="3D88C068" w14:textId="77777777" w:rsidR="00D625B8" w:rsidRPr="00767A9B" w:rsidRDefault="00D625B8" w:rsidP="00E6189F">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проявлять толерантность в рабочем коллективе</w:t>
            </w:r>
          </w:p>
        </w:tc>
        <w:tc>
          <w:tcPr>
            <w:tcW w:w="3262" w:type="dxa"/>
          </w:tcPr>
          <w:p w14:paraId="424A383D" w14:textId="77777777" w:rsidR="00D625B8" w:rsidRPr="00767A9B" w:rsidRDefault="00D625B8"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правила построения устных сообщений</w:t>
            </w:r>
          </w:p>
        </w:tc>
        <w:tc>
          <w:tcPr>
            <w:tcW w:w="2686" w:type="dxa"/>
          </w:tcPr>
          <w:p w14:paraId="345C4990" w14:textId="77777777" w:rsidR="00D625B8" w:rsidRPr="00767A9B" w:rsidRDefault="00D625B8"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p>
        </w:tc>
      </w:tr>
      <w:tr w:rsidR="00D625B8" w:rsidRPr="00767A9B" w14:paraId="2D42D49B" w14:textId="77777777" w:rsidTr="00077FCF">
        <w:trPr>
          <w:trHeight w:val="212"/>
        </w:trPr>
        <w:tc>
          <w:tcPr>
            <w:tcW w:w="970" w:type="dxa"/>
            <w:vMerge/>
          </w:tcPr>
          <w:p w14:paraId="46296906" w14:textId="77777777" w:rsidR="00D625B8" w:rsidRPr="00767A9B" w:rsidRDefault="00D625B8" w:rsidP="00077FCF">
            <w:pPr>
              <w:suppressAutoHyphens/>
              <w:jc w:val="center"/>
              <w:rPr>
                <w:rFonts w:ascii="Times New Roman" w:eastAsia="Calibri" w:hAnsi="Times New Roman" w:cs="Times New Roman"/>
                <w:sz w:val="24"/>
                <w:szCs w:val="24"/>
              </w:rPr>
            </w:pPr>
          </w:p>
        </w:tc>
        <w:tc>
          <w:tcPr>
            <w:tcW w:w="2710" w:type="dxa"/>
          </w:tcPr>
          <w:p w14:paraId="3DAEE7F1" w14:textId="77777777" w:rsidR="00D625B8" w:rsidRPr="00767A9B" w:rsidRDefault="00D625B8" w:rsidP="00E6189F">
            <w:pPr>
              <w:contextualSpacing/>
              <w:rPr>
                <w:rFonts w:ascii="Times New Roman" w:eastAsia="Times New Roman" w:hAnsi="Times New Roman" w:cs="Times New Roman"/>
                <w:sz w:val="24"/>
                <w:szCs w:val="24"/>
                <w:lang w:eastAsia="ru-RU"/>
              </w:rPr>
            </w:pPr>
          </w:p>
        </w:tc>
        <w:tc>
          <w:tcPr>
            <w:tcW w:w="3262" w:type="dxa"/>
          </w:tcPr>
          <w:p w14:paraId="7A04DD71" w14:textId="77777777" w:rsidR="00D625B8" w:rsidRPr="00767A9B" w:rsidRDefault="00D625B8"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особенности социального и культурного контекста</w:t>
            </w:r>
          </w:p>
        </w:tc>
        <w:tc>
          <w:tcPr>
            <w:tcW w:w="2686" w:type="dxa"/>
          </w:tcPr>
          <w:p w14:paraId="27B0308A" w14:textId="77777777" w:rsidR="00D625B8" w:rsidRPr="00767A9B" w:rsidRDefault="00D625B8"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p>
        </w:tc>
      </w:tr>
      <w:bookmarkEnd w:id="22"/>
    </w:tbl>
    <w:p w14:paraId="540B8D89" w14:textId="77777777" w:rsidR="00D625B8" w:rsidRPr="00767A9B" w:rsidRDefault="00D625B8" w:rsidP="00D625B8">
      <w:pPr>
        <w:spacing w:after="120"/>
        <w:ind w:firstLine="709"/>
        <w:rPr>
          <w:rFonts w:ascii="Times New Roman" w:hAnsi="Times New Roman" w:cs="Times New Roman"/>
          <w:bCs/>
          <w:sz w:val="24"/>
          <w:szCs w:val="24"/>
        </w:rPr>
      </w:pPr>
    </w:p>
    <w:p w14:paraId="5A41A2A0" w14:textId="77777777" w:rsidR="00D625B8" w:rsidRPr="00767A9B" w:rsidRDefault="00D625B8" w:rsidP="00D625B8">
      <w:pPr>
        <w:rPr>
          <w:rFonts w:ascii="Times New Roman" w:hAnsi="Times New Roman" w:cs="Times New Roman"/>
          <w:bCs/>
          <w:sz w:val="24"/>
          <w:szCs w:val="24"/>
        </w:rPr>
      </w:pPr>
      <w:r w:rsidRPr="00767A9B">
        <w:rPr>
          <w:rFonts w:ascii="Times New Roman" w:hAnsi="Times New Roman" w:cs="Times New Roman"/>
          <w:bCs/>
          <w:sz w:val="24"/>
          <w:szCs w:val="24"/>
        </w:rPr>
        <w:br w:type="page"/>
      </w:r>
    </w:p>
    <w:p w14:paraId="2308B682" w14:textId="77777777" w:rsidR="00D625B8" w:rsidRPr="00767A9B" w:rsidRDefault="00D625B8" w:rsidP="00D625B8">
      <w:pPr>
        <w:rPr>
          <w:rFonts w:ascii="Times New Roman" w:eastAsia="Segoe UI" w:hAnsi="Times New Roman" w:cs="Times New Roman"/>
          <w:b/>
          <w:bCs/>
          <w:caps/>
          <w:kern w:val="32"/>
          <w:sz w:val="24"/>
          <w:szCs w:val="24"/>
          <w:lang w:val="x-none" w:eastAsia="x-none"/>
        </w:rPr>
      </w:pPr>
    </w:p>
    <w:p w14:paraId="204E5FA9" w14:textId="77777777" w:rsidR="00D625B8" w:rsidRPr="00767A9B" w:rsidRDefault="00D625B8" w:rsidP="00D625B8">
      <w:pPr>
        <w:pStyle w:val="1f"/>
        <w:rPr>
          <w:rFonts w:ascii="Times New Roman" w:hAnsi="Times New Roman"/>
          <w:lang w:val="ru-RU"/>
        </w:rPr>
      </w:pPr>
      <w:r w:rsidRPr="00767A9B">
        <w:rPr>
          <w:rFonts w:ascii="Times New Roman" w:hAnsi="Times New Roman"/>
        </w:rPr>
        <w:t xml:space="preserve">2. Структура и содержание </w:t>
      </w:r>
      <w:r w:rsidRPr="00767A9B">
        <w:rPr>
          <w:rFonts w:ascii="Times New Roman" w:hAnsi="Times New Roman"/>
          <w:lang w:val="ru-RU"/>
        </w:rPr>
        <w:t>ДИСЦИПЛИНЫ</w:t>
      </w:r>
    </w:p>
    <w:p w14:paraId="79B8A657" w14:textId="77777777" w:rsidR="00D625B8" w:rsidRPr="00767A9B" w:rsidRDefault="00D625B8" w:rsidP="00D625B8">
      <w:pPr>
        <w:pStyle w:val="114"/>
        <w:rPr>
          <w:rFonts w:ascii="Times New Roman" w:hAnsi="Times New Roman"/>
        </w:rPr>
      </w:pPr>
      <w:r w:rsidRPr="00767A9B">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67A9B" w:rsidRPr="00767A9B" w14:paraId="06221AC3" w14:textId="77777777" w:rsidTr="00077FCF">
        <w:trPr>
          <w:trHeight w:val="23"/>
        </w:trPr>
        <w:tc>
          <w:tcPr>
            <w:tcW w:w="2460" w:type="pct"/>
            <w:vAlign w:val="center"/>
          </w:tcPr>
          <w:p w14:paraId="3BD2508A" w14:textId="77777777" w:rsidR="00D625B8" w:rsidRPr="00767A9B" w:rsidRDefault="00D625B8" w:rsidP="00077FCF">
            <w:pPr>
              <w:jc w:val="center"/>
              <w:rPr>
                <w:rFonts w:ascii="Times New Roman" w:hAnsi="Times New Roman" w:cs="Times New Roman"/>
                <w:b/>
                <w:sz w:val="24"/>
              </w:rPr>
            </w:pPr>
            <w:r w:rsidRPr="00767A9B">
              <w:rPr>
                <w:rFonts w:ascii="Times New Roman" w:hAnsi="Times New Roman" w:cs="Times New Roman"/>
                <w:b/>
                <w:sz w:val="24"/>
              </w:rPr>
              <w:t>Наименование составных частей дисциплины</w:t>
            </w:r>
          </w:p>
        </w:tc>
        <w:tc>
          <w:tcPr>
            <w:tcW w:w="1195" w:type="pct"/>
            <w:vAlign w:val="center"/>
          </w:tcPr>
          <w:p w14:paraId="0E689E92" w14:textId="77777777" w:rsidR="00D625B8" w:rsidRPr="00767A9B" w:rsidRDefault="00D625B8" w:rsidP="00077FCF">
            <w:pPr>
              <w:jc w:val="center"/>
              <w:rPr>
                <w:rFonts w:ascii="Times New Roman" w:hAnsi="Times New Roman" w:cs="Times New Roman"/>
                <w:b/>
                <w:iCs/>
                <w:sz w:val="24"/>
              </w:rPr>
            </w:pPr>
            <w:r w:rsidRPr="00767A9B">
              <w:rPr>
                <w:rFonts w:ascii="Times New Roman" w:hAnsi="Times New Roman" w:cs="Times New Roman"/>
                <w:b/>
                <w:iCs/>
                <w:sz w:val="24"/>
              </w:rPr>
              <w:t>Объем в часах</w:t>
            </w:r>
          </w:p>
        </w:tc>
        <w:tc>
          <w:tcPr>
            <w:tcW w:w="1345" w:type="pct"/>
          </w:tcPr>
          <w:p w14:paraId="5E97F1BF" w14:textId="77777777" w:rsidR="00D625B8" w:rsidRPr="00767A9B" w:rsidRDefault="00D625B8" w:rsidP="00077FCF">
            <w:pPr>
              <w:jc w:val="center"/>
              <w:rPr>
                <w:rFonts w:ascii="Times New Roman" w:hAnsi="Times New Roman" w:cs="Times New Roman"/>
                <w:b/>
                <w:iCs/>
                <w:sz w:val="24"/>
              </w:rPr>
            </w:pPr>
            <w:r w:rsidRPr="00767A9B">
              <w:rPr>
                <w:rFonts w:ascii="Times New Roman" w:hAnsi="Times New Roman" w:cs="Times New Roman"/>
                <w:b/>
                <w:sz w:val="24"/>
              </w:rPr>
              <w:t>В т.ч. в форме практ. подготовки</w:t>
            </w:r>
          </w:p>
        </w:tc>
      </w:tr>
      <w:tr w:rsidR="00767A9B" w:rsidRPr="00767A9B" w14:paraId="3F033D28" w14:textId="77777777" w:rsidTr="00077FCF">
        <w:trPr>
          <w:trHeight w:val="23"/>
        </w:trPr>
        <w:tc>
          <w:tcPr>
            <w:tcW w:w="2460" w:type="pct"/>
            <w:vAlign w:val="center"/>
          </w:tcPr>
          <w:p w14:paraId="65694D4E"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Учебные занятия</w:t>
            </w:r>
          </w:p>
        </w:tc>
        <w:tc>
          <w:tcPr>
            <w:tcW w:w="1195" w:type="pct"/>
            <w:vAlign w:val="center"/>
          </w:tcPr>
          <w:p w14:paraId="13C79875" w14:textId="4AF73BF0" w:rsidR="00D625B8" w:rsidRPr="00767A9B" w:rsidRDefault="00E02CA9" w:rsidP="00077FCF">
            <w:pPr>
              <w:jc w:val="center"/>
              <w:rPr>
                <w:rFonts w:ascii="Times New Roman" w:hAnsi="Times New Roman" w:cs="Times New Roman"/>
                <w:bCs/>
                <w:sz w:val="24"/>
                <w:szCs w:val="24"/>
              </w:rPr>
            </w:pPr>
            <w:r>
              <w:rPr>
                <w:rFonts w:ascii="Times New Roman" w:hAnsi="Times New Roman" w:cs="Times New Roman"/>
                <w:bCs/>
                <w:sz w:val="24"/>
                <w:szCs w:val="24"/>
              </w:rPr>
              <w:t>90</w:t>
            </w:r>
          </w:p>
        </w:tc>
        <w:tc>
          <w:tcPr>
            <w:tcW w:w="1345" w:type="pct"/>
            <w:vAlign w:val="center"/>
          </w:tcPr>
          <w:p w14:paraId="6B30824A" w14:textId="77777777" w:rsidR="00D625B8" w:rsidRPr="00767A9B" w:rsidRDefault="00D625B8" w:rsidP="00077FCF">
            <w:pPr>
              <w:jc w:val="center"/>
              <w:rPr>
                <w:rFonts w:ascii="Times New Roman" w:hAnsi="Times New Roman" w:cs="Times New Roman"/>
                <w:bCs/>
                <w:sz w:val="24"/>
                <w:szCs w:val="24"/>
              </w:rPr>
            </w:pPr>
            <w:r w:rsidRPr="00767A9B">
              <w:rPr>
                <w:rFonts w:ascii="Times New Roman" w:hAnsi="Times New Roman" w:cs="Times New Roman"/>
                <w:bCs/>
                <w:sz w:val="24"/>
                <w:szCs w:val="24"/>
              </w:rPr>
              <w:t>20</w:t>
            </w:r>
          </w:p>
        </w:tc>
      </w:tr>
      <w:tr w:rsidR="00767A9B" w:rsidRPr="00767A9B" w14:paraId="4595E3B5" w14:textId="77777777" w:rsidTr="00077FCF">
        <w:trPr>
          <w:trHeight w:val="23"/>
        </w:trPr>
        <w:tc>
          <w:tcPr>
            <w:tcW w:w="2460" w:type="pct"/>
            <w:vAlign w:val="center"/>
          </w:tcPr>
          <w:p w14:paraId="7A4DED23"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Самостоятельная работа</w:t>
            </w:r>
          </w:p>
        </w:tc>
        <w:tc>
          <w:tcPr>
            <w:tcW w:w="1195" w:type="pct"/>
            <w:vAlign w:val="center"/>
          </w:tcPr>
          <w:p w14:paraId="1A8F4E1B" w14:textId="0942D216" w:rsidR="00D625B8" w:rsidRPr="00767A9B" w:rsidRDefault="00D625B8" w:rsidP="00077FCF">
            <w:pPr>
              <w:jc w:val="center"/>
              <w:rPr>
                <w:rFonts w:ascii="Times New Roman" w:hAnsi="Times New Roman" w:cs="Times New Roman"/>
                <w:bCs/>
                <w:sz w:val="24"/>
                <w:szCs w:val="24"/>
              </w:rPr>
            </w:pPr>
          </w:p>
        </w:tc>
        <w:tc>
          <w:tcPr>
            <w:tcW w:w="1345" w:type="pct"/>
            <w:vAlign w:val="center"/>
          </w:tcPr>
          <w:p w14:paraId="06B414FD" w14:textId="77777777" w:rsidR="00D625B8" w:rsidRPr="00767A9B" w:rsidRDefault="00D625B8" w:rsidP="00077FCF">
            <w:pPr>
              <w:jc w:val="center"/>
              <w:rPr>
                <w:rFonts w:ascii="Times New Roman" w:hAnsi="Times New Roman" w:cs="Times New Roman"/>
                <w:bCs/>
                <w:sz w:val="24"/>
                <w:szCs w:val="24"/>
              </w:rPr>
            </w:pPr>
          </w:p>
        </w:tc>
      </w:tr>
      <w:tr w:rsidR="00767A9B" w:rsidRPr="00767A9B" w14:paraId="30BA39F6" w14:textId="77777777" w:rsidTr="00077FCF">
        <w:trPr>
          <w:trHeight w:val="23"/>
        </w:trPr>
        <w:tc>
          <w:tcPr>
            <w:tcW w:w="2460" w:type="pct"/>
            <w:vAlign w:val="center"/>
          </w:tcPr>
          <w:p w14:paraId="224D80A1"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 xml:space="preserve">Промежуточная аттестация </w:t>
            </w:r>
          </w:p>
        </w:tc>
        <w:tc>
          <w:tcPr>
            <w:tcW w:w="1195" w:type="pct"/>
            <w:vAlign w:val="center"/>
          </w:tcPr>
          <w:p w14:paraId="124C6D38" w14:textId="638243EC" w:rsidR="00D625B8" w:rsidRPr="00767A9B" w:rsidRDefault="00D625B8" w:rsidP="00077FCF">
            <w:pPr>
              <w:jc w:val="center"/>
              <w:rPr>
                <w:rFonts w:ascii="Times New Roman" w:hAnsi="Times New Roman" w:cs="Times New Roman"/>
                <w:bCs/>
                <w:sz w:val="24"/>
                <w:szCs w:val="24"/>
              </w:rPr>
            </w:pPr>
          </w:p>
        </w:tc>
        <w:tc>
          <w:tcPr>
            <w:tcW w:w="1345" w:type="pct"/>
            <w:vAlign w:val="center"/>
          </w:tcPr>
          <w:p w14:paraId="1906B0D2" w14:textId="77777777" w:rsidR="00D625B8" w:rsidRPr="00767A9B" w:rsidRDefault="00D625B8" w:rsidP="00077FCF">
            <w:pPr>
              <w:jc w:val="center"/>
              <w:rPr>
                <w:rFonts w:ascii="Times New Roman" w:hAnsi="Times New Roman" w:cs="Times New Roman"/>
                <w:bCs/>
                <w:sz w:val="24"/>
                <w:szCs w:val="24"/>
              </w:rPr>
            </w:pPr>
          </w:p>
        </w:tc>
      </w:tr>
      <w:tr w:rsidR="00D625B8" w:rsidRPr="00767A9B" w14:paraId="7323DF6A" w14:textId="77777777" w:rsidTr="00077FCF">
        <w:trPr>
          <w:trHeight w:val="23"/>
        </w:trPr>
        <w:tc>
          <w:tcPr>
            <w:tcW w:w="2460" w:type="pct"/>
            <w:vAlign w:val="center"/>
          </w:tcPr>
          <w:p w14:paraId="734E6BC1"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Всего</w:t>
            </w:r>
          </w:p>
        </w:tc>
        <w:tc>
          <w:tcPr>
            <w:tcW w:w="1195" w:type="pct"/>
            <w:vAlign w:val="center"/>
          </w:tcPr>
          <w:p w14:paraId="2288BFB4" w14:textId="282E0A03" w:rsidR="00D625B8" w:rsidRPr="00767A9B" w:rsidRDefault="00E02CA9" w:rsidP="00077FCF">
            <w:pPr>
              <w:jc w:val="center"/>
              <w:rPr>
                <w:rFonts w:ascii="Times New Roman" w:hAnsi="Times New Roman" w:cs="Times New Roman"/>
                <w:b/>
                <w:sz w:val="24"/>
                <w:szCs w:val="24"/>
              </w:rPr>
            </w:pPr>
            <w:r>
              <w:rPr>
                <w:rFonts w:ascii="Times New Roman" w:hAnsi="Times New Roman" w:cs="Times New Roman"/>
                <w:b/>
                <w:sz w:val="24"/>
                <w:szCs w:val="24"/>
              </w:rPr>
              <w:t>90</w:t>
            </w:r>
          </w:p>
        </w:tc>
        <w:tc>
          <w:tcPr>
            <w:tcW w:w="1345" w:type="pct"/>
            <w:vAlign w:val="center"/>
          </w:tcPr>
          <w:p w14:paraId="732F2824" w14:textId="77777777" w:rsidR="00D625B8" w:rsidRPr="00767A9B" w:rsidRDefault="00D625B8" w:rsidP="00077FCF">
            <w:pPr>
              <w:jc w:val="center"/>
              <w:rPr>
                <w:rFonts w:ascii="Times New Roman" w:hAnsi="Times New Roman" w:cs="Times New Roman"/>
                <w:b/>
                <w:sz w:val="24"/>
                <w:szCs w:val="24"/>
              </w:rPr>
            </w:pPr>
            <w:r w:rsidRPr="00767A9B">
              <w:rPr>
                <w:rFonts w:ascii="Times New Roman" w:hAnsi="Times New Roman" w:cs="Times New Roman"/>
                <w:b/>
                <w:sz w:val="24"/>
                <w:szCs w:val="24"/>
              </w:rPr>
              <w:t>20</w:t>
            </w:r>
          </w:p>
        </w:tc>
      </w:tr>
    </w:tbl>
    <w:p w14:paraId="423EECE7" w14:textId="77777777" w:rsidR="00D625B8" w:rsidRPr="00767A9B" w:rsidRDefault="00D625B8" w:rsidP="00D625B8">
      <w:pPr>
        <w:rPr>
          <w:rFonts w:ascii="Times New Roman" w:hAnsi="Times New Roman" w:cs="Times New Roman"/>
          <w:iCs/>
          <w:sz w:val="24"/>
          <w:szCs w:val="24"/>
        </w:rPr>
      </w:pPr>
    </w:p>
    <w:p w14:paraId="4CC46583" w14:textId="77777777" w:rsidR="00D625B8" w:rsidRPr="00767A9B" w:rsidRDefault="00D625B8" w:rsidP="00D625B8">
      <w:pPr>
        <w:pStyle w:val="114"/>
        <w:rPr>
          <w:rFonts w:ascii="Times New Roman" w:hAnsi="Times New Roman"/>
        </w:rPr>
      </w:pPr>
      <w:r w:rsidRPr="00767A9B">
        <w:rPr>
          <w:rFonts w:ascii="Times New Roman" w:hAnsi="Times New Roman"/>
        </w:rPr>
        <w:t>2.2. Примерное содержание дисциплины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7371"/>
      </w:tblGrid>
      <w:tr w:rsidR="00767A9B" w:rsidRPr="00767A9B" w14:paraId="4CC8A530" w14:textId="77777777" w:rsidTr="00A1570A">
        <w:trPr>
          <w:trHeight w:val="650"/>
        </w:trPr>
        <w:tc>
          <w:tcPr>
            <w:tcW w:w="2268" w:type="dxa"/>
            <w:hideMark/>
          </w:tcPr>
          <w:p w14:paraId="25773CEA" w14:textId="77777777" w:rsidR="00D625B8" w:rsidRPr="00767A9B" w:rsidRDefault="00D625B8" w:rsidP="00077FCF">
            <w:pPr>
              <w:jc w:val="center"/>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Наименование разделов и тем</w:t>
            </w:r>
          </w:p>
        </w:tc>
        <w:tc>
          <w:tcPr>
            <w:tcW w:w="7371" w:type="dxa"/>
            <w:hideMark/>
          </w:tcPr>
          <w:p w14:paraId="6A68AD2E" w14:textId="77777777" w:rsidR="00D625B8" w:rsidRPr="00767A9B" w:rsidRDefault="00D625B8" w:rsidP="00077FCF">
            <w:pPr>
              <w:jc w:val="center"/>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Примерное содержание учебного материала, практических и занятий</w:t>
            </w:r>
          </w:p>
        </w:tc>
      </w:tr>
      <w:tr w:rsidR="00767A9B" w:rsidRPr="00767A9B" w14:paraId="69F65E41" w14:textId="77777777" w:rsidTr="00A1570A">
        <w:trPr>
          <w:trHeight w:val="185"/>
        </w:trPr>
        <w:tc>
          <w:tcPr>
            <w:tcW w:w="2268" w:type="dxa"/>
            <w:vMerge w:val="restart"/>
            <w:hideMark/>
          </w:tcPr>
          <w:p w14:paraId="4875F65B"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Calibri" w:hAnsi="Times New Roman" w:cs="Times New Roman"/>
                <w:b/>
                <w:bCs/>
                <w:lang w:eastAsia="ru-RU"/>
              </w:rPr>
              <w:t>Введение</w:t>
            </w:r>
          </w:p>
        </w:tc>
        <w:tc>
          <w:tcPr>
            <w:tcW w:w="7371" w:type="dxa"/>
            <w:hideMark/>
          </w:tcPr>
          <w:p w14:paraId="7078EBAE" w14:textId="06177A98" w:rsidR="00D625B8" w:rsidRPr="00767A9B" w:rsidRDefault="00D625B8" w:rsidP="00077FCF">
            <w:pPr>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Содержание</w:t>
            </w:r>
            <w:r w:rsidR="00E02CA9">
              <w:rPr>
                <w:rFonts w:ascii="Times New Roman" w:eastAsia="Times New Roman" w:hAnsi="Times New Roman" w:cs="Times New Roman"/>
                <w:b/>
                <w:lang w:eastAsia="ru-RU"/>
              </w:rPr>
              <w:t xml:space="preserve"> (2ч)</w:t>
            </w:r>
          </w:p>
        </w:tc>
      </w:tr>
      <w:tr w:rsidR="00767A9B" w:rsidRPr="00767A9B" w14:paraId="1C1AD4E9" w14:textId="77777777" w:rsidTr="00A1570A">
        <w:trPr>
          <w:trHeight w:val="510"/>
        </w:trPr>
        <w:tc>
          <w:tcPr>
            <w:tcW w:w="2268" w:type="dxa"/>
            <w:vMerge/>
          </w:tcPr>
          <w:p w14:paraId="2B8AE11F"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7371" w:type="dxa"/>
          </w:tcPr>
          <w:p w14:paraId="09EB1F42" w14:textId="77777777" w:rsidR="00D625B8" w:rsidRPr="00767A9B" w:rsidRDefault="00D625B8" w:rsidP="00077FCF">
            <w:pPr>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Значение информатики в профессиональной деятельности и при освоении профессиональной образовательной программы. Входное тестирование.</w:t>
            </w:r>
          </w:p>
        </w:tc>
      </w:tr>
      <w:tr w:rsidR="00767A9B" w:rsidRPr="00767A9B" w14:paraId="1A631A0C" w14:textId="77777777" w:rsidTr="00077FCF">
        <w:trPr>
          <w:trHeight w:val="144"/>
        </w:trPr>
        <w:tc>
          <w:tcPr>
            <w:tcW w:w="9639" w:type="dxa"/>
            <w:gridSpan w:val="2"/>
            <w:hideMark/>
          </w:tcPr>
          <w:p w14:paraId="4C66AF62" w14:textId="32620070" w:rsidR="00D625B8" w:rsidRPr="00767A9B" w:rsidRDefault="00D625B8" w:rsidP="00077FCF">
            <w:pPr>
              <w:keepNext/>
              <w:autoSpaceDE w:val="0"/>
              <w:autoSpaceDN w:val="0"/>
              <w:ind w:left="1024" w:hanging="1024"/>
              <w:outlineLvl w:val="0"/>
              <w:rPr>
                <w:rFonts w:ascii="Times New Roman" w:eastAsia="Times New Roman" w:hAnsi="Times New Roman" w:cs="Times New Roman"/>
                <w:lang w:eastAsia="ru-RU"/>
              </w:rPr>
            </w:pPr>
            <w:r w:rsidRPr="00767A9B">
              <w:rPr>
                <w:rFonts w:ascii="Times New Roman" w:eastAsia="Times New Roman" w:hAnsi="Times New Roman" w:cs="Times New Roman"/>
                <w:b/>
                <w:bCs/>
                <w:lang w:eastAsia="ru-RU"/>
              </w:rPr>
              <w:t xml:space="preserve">Раздел 1. </w:t>
            </w:r>
            <w:r w:rsidRPr="00767A9B">
              <w:rPr>
                <w:rFonts w:ascii="Times New Roman" w:eastAsia="Times New Roman" w:hAnsi="Times New Roman" w:cs="Times New Roman"/>
                <w:b/>
                <w:iCs/>
                <w:lang w:eastAsia="ru-RU"/>
              </w:rPr>
              <w:t xml:space="preserve">Средства сбора, обработки, хранения, передачи и накопления информации. </w:t>
            </w:r>
            <w:r w:rsidRPr="00767A9B">
              <w:rPr>
                <w:rFonts w:ascii="Times New Roman" w:eastAsia="Times New Roman" w:hAnsi="Times New Roman" w:cs="Times New Roman"/>
                <w:b/>
                <w:bCs/>
                <w:lang w:eastAsia="ru-RU"/>
              </w:rPr>
              <w:t xml:space="preserve">Технические </w:t>
            </w:r>
            <w:r w:rsidRPr="00767A9B">
              <w:rPr>
                <w:rFonts w:ascii="Times New Roman" w:eastAsia="Times New Roman" w:hAnsi="Times New Roman" w:cs="Times New Roman"/>
                <w:b/>
                <w:iCs/>
                <w:lang w:eastAsia="ru-RU"/>
              </w:rPr>
              <w:t>средства реализации информационных процессов</w:t>
            </w:r>
            <w:r w:rsidR="00E02CA9">
              <w:rPr>
                <w:rFonts w:ascii="Times New Roman" w:eastAsia="Times New Roman" w:hAnsi="Times New Roman" w:cs="Times New Roman"/>
                <w:b/>
                <w:iCs/>
                <w:lang w:eastAsia="ru-RU"/>
              </w:rPr>
              <w:t xml:space="preserve"> (28ч)</w:t>
            </w:r>
          </w:p>
        </w:tc>
      </w:tr>
      <w:tr w:rsidR="00767A9B" w:rsidRPr="00767A9B" w14:paraId="16351226" w14:textId="77777777" w:rsidTr="00A1570A">
        <w:trPr>
          <w:trHeight w:val="182"/>
        </w:trPr>
        <w:tc>
          <w:tcPr>
            <w:tcW w:w="2268" w:type="dxa"/>
            <w:vMerge w:val="restart"/>
            <w:hideMark/>
          </w:tcPr>
          <w:p w14:paraId="66EAF0DC"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Calibri" w:hAnsi="Times New Roman" w:cs="Times New Roman"/>
                <w:b/>
                <w:bCs/>
                <w:lang w:eastAsia="ru-RU"/>
              </w:rPr>
              <w:t>Тема 1.1.</w:t>
            </w:r>
          </w:p>
          <w:p w14:paraId="5E271218"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2"/>
              <w:rPr>
                <w:rFonts w:ascii="Times New Roman" w:eastAsia="Calibri" w:hAnsi="Times New Roman" w:cs="Times New Roman"/>
                <w:bCs/>
                <w:lang w:eastAsia="ru-RU"/>
              </w:rPr>
            </w:pPr>
            <w:r w:rsidRPr="00767A9B">
              <w:rPr>
                <w:rFonts w:ascii="Times New Roman" w:eastAsia="Times New Roman" w:hAnsi="Times New Roman" w:cs="Times New Roman"/>
                <w:b/>
                <w:bCs/>
                <w:lang w:eastAsia="ru-RU"/>
              </w:rPr>
              <w:t>Принципы построения системы обработки и передачи информации</w:t>
            </w:r>
          </w:p>
        </w:tc>
        <w:tc>
          <w:tcPr>
            <w:tcW w:w="7371" w:type="dxa"/>
            <w:hideMark/>
          </w:tcPr>
          <w:p w14:paraId="1BEE0B52" w14:textId="77777777" w:rsidR="00D625B8" w:rsidRPr="00767A9B" w:rsidRDefault="00D625B8" w:rsidP="00077FCF">
            <w:pPr>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Содержание</w:t>
            </w:r>
            <w:r w:rsidRPr="00767A9B">
              <w:rPr>
                <w:rFonts w:ascii="Times New Roman" w:eastAsia="Times New Roman" w:hAnsi="Times New Roman" w:cs="Times New Roman"/>
                <w:lang w:eastAsia="ru-RU"/>
              </w:rPr>
              <w:t xml:space="preserve"> </w:t>
            </w:r>
          </w:p>
        </w:tc>
      </w:tr>
      <w:tr w:rsidR="00767A9B" w:rsidRPr="00767A9B" w14:paraId="53D0E828" w14:textId="77777777" w:rsidTr="00A1570A">
        <w:trPr>
          <w:trHeight w:val="20"/>
        </w:trPr>
        <w:tc>
          <w:tcPr>
            <w:tcW w:w="2268" w:type="dxa"/>
            <w:vMerge/>
            <w:hideMark/>
          </w:tcPr>
          <w:p w14:paraId="0D05E89E"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7371" w:type="dxa"/>
            <w:hideMark/>
          </w:tcPr>
          <w:p w14:paraId="36B99A57" w14:textId="77777777" w:rsidR="00D625B8" w:rsidRPr="00767A9B" w:rsidRDefault="00D625B8" w:rsidP="006F1009">
            <w:pPr>
              <w:numPr>
                <w:ilvl w:val="0"/>
                <w:numId w:val="64"/>
              </w:numPr>
              <w:spacing w:after="160" w:line="259" w:lineRule="auto"/>
              <w:ind w:left="311" w:hanging="283"/>
              <w:contextualSpacing/>
              <w:rPr>
                <w:rFonts w:ascii="Times New Roman" w:eastAsia="Times New Roman" w:hAnsi="Times New Roman" w:cs="Times New Roman"/>
                <w:b/>
                <w:noProof/>
                <w:lang w:eastAsia="ru-RU"/>
              </w:rPr>
            </w:pPr>
            <w:r w:rsidRPr="00767A9B">
              <w:rPr>
                <w:rFonts w:ascii="Times New Roman" w:eastAsia="Times New Roman" w:hAnsi="Times New Roman" w:cs="Times New Roman"/>
                <w:noProof/>
                <w:lang w:eastAsia="ru-RU"/>
              </w:rPr>
              <w:t>Основные понятия информационных технологий.</w:t>
            </w:r>
          </w:p>
          <w:p w14:paraId="0962C424" w14:textId="77777777" w:rsidR="00D625B8" w:rsidRPr="00767A9B" w:rsidRDefault="00D625B8" w:rsidP="006F1009">
            <w:pPr>
              <w:numPr>
                <w:ilvl w:val="0"/>
                <w:numId w:val="64"/>
              </w:numPr>
              <w:spacing w:after="160" w:line="259" w:lineRule="auto"/>
              <w:ind w:left="311" w:hanging="283"/>
              <w:contextualSpacing/>
              <w:rPr>
                <w:rFonts w:ascii="Times New Roman" w:eastAsia="Times New Roman" w:hAnsi="Times New Roman" w:cs="Times New Roman"/>
                <w:noProof/>
                <w:lang w:eastAsia="ru-RU"/>
              </w:rPr>
            </w:pPr>
            <w:r w:rsidRPr="00767A9B">
              <w:rPr>
                <w:rFonts w:ascii="Times New Roman" w:eastAsia="Times New Roman" w:hAnsi="Times New Roman" w:cs="Times New Roman"/>
                <w:noProof/>
                <w:lang w:eastAsia="ru-RU"/>
              </w:rPr>
              <w:t>Основные понятия и классификация информационных систем. Свойства систем.</w:t>
            </w:r>
          </w:p>
          <w:p w14:paraId="2D0B45F6" w14:textId="77777777" w:rsidR="00D625B8" w:rsidRPr="00767A9B" w:rsidRDefault="00D625B8" w:rsidP="006F1009">
            <w:pPr>
              <w:numPr>
                <w:ilvl w:val="0"/>
                <w:numId w:val="64"/>
              </w:numPr>
              <w:spacing w:after="160" w:line="259" w:lineRule="auto"/>
              <w:ind w:left="311" w:hanging="283"/>
              <w:contextualSpacing/>
              <w:rPr>
                <w:rFonts w:ascii="Times New Roman" w:eastAsia="Times New Roman" w:hAnsi="Times New Roman" w:cs="Times New Roman"/>
                <w:noProof/>
                <w:lang w:eastAsia="ru-RU"/>
              </w:rPr>
            </w:pPr>
            <w:r w:rsidRPr="00767A9B">
              <w:rPr>
                <w:rFonts w:ascii="Times New Roman" w:eastAsia="Times New Roman" w:hAnsi="Times New Roman" w:cs="Times New Roman"/>
                <w:noProof/>
                <w:lang w:eastAsia="ru-RU"/>
              </w:rPr>
              <w:t>Этапы развития информационных систем.</w:t>
            </w:r>
          </w:p>
          <w:p w14:paraId="2487C0A4" w14:textId="77777777" w:rsidR="00D625B8" w:rsidRPr="00767A9B" w:rsidRDefault="00D625B8" w:rsidP="006F1009">
            <w:pPr>
              <w:numPr>
                <w:ilvl w:val="0"/>
                <w:numId w:val="64"/>
              </w:numPr>
              <w:spacing w:after="160" w:line="259" w:lineRule="auto"/>
              <w:ind w:left="311" w:hanging="283"/>
              <w:contextualSpacing/>
              <w:rPr>
                <w:rFonts w:ascii="Times New Roman" w:eastAsia="Times New Roman" w:hAnsi="Times New Roman" w:cs="Times New Roman"/>
                <w:noProof/>
                <w:lang w:eastAsia="ru-RU"/>
              </w:rPr>
            </w:pPr>
            <w:r w:rsidRPr="00767A9B">
              <w:rPr>
                <w:rFonts w:ascii="Times New Roman" w:eastAsia="Times New Roman" w:hAnsi="Times New Roman" w:cs="Times New Roman"/>
                <w:noProof/>
                <w:lang w:eastAsia="ru-RU"/>
              </w:rPr>
              <w:t>Процессы, происходящие в информационной системе, основные положения и принципы построения системы обработки и передачи информации.</w:t>
            </w:r>
          </w:p>
          <w:p w14:paraId="06F617FE" w14:textId="77777777" w:rsidR="00D625B8" w:rsidRPr="00767A9B" w:rsidRDefault="00D625B8" w:rsidP="006F1009">
            <w:pPr>
              <w:numPr>
                <w:ilvl w:val="0"/>
                <w:numId w:val="64"/>
              </w:numPr>
              <w:spacing w:after="160" w:line="259" w:lineRule="auto"/>
              <w:ind w:left="311" w:hanging="283"/>
              <w:contextualSpacing/>
              <w:rPr>
                <w:rFonts w:ascii="Times New Roman" w:eastAsia="Times New Roman" w:hAnsi="Times New Roman" w:cs="Times New Roman"/>
                <w:noProof/>
                <w:lang w:eastAsia="ru-RU"/>
              </w:rPr>
            </w:pPr>
            <w:r w:rsidRPr="00767A9B">
              <w:rPr>
                <w:rFonts w:ascii="Times New Roman" w:eastAsia="Times New Roman" w:hAnsi="Times New Roman" w:cs="Times New Roman"/>
                <w:noProof/>
                <w:lang w:eastAsia="ru-RU"/>
              </w:rPr>
              <w:t xml:space="preserve">Функциональные и обеспечивающие подсистемы информационных систем. </w:t>
            </w:r>
          </w:p>
          <w:p w14:paraId="2A031888" w14:textId="77777777" w:rsidR="00D625B8" w:rsidRPr="00767A9B" w:rsidRDefault="00D625B8" w:rsidP="006F1009">
            <w:pPr>
              <w:numPr>
                <w:ilvl w:val="0"/>
                <w:numId w:val="64"/>
              </w:numPr>
              <w:spacing w:after="160" w:line="259" w:lineRule="auto"/>
              <w:ind w:left="311" w:hanging="283"/>
              <w:contextualSpacing/>
              <w:rPr>
                <w:rFonts w:ascii="Times New Roman" w:eastAsia="Times New Roman" w:hAnsi="Times New Roman" w:cs="Times New Roman"/>
                <w:noProof/>
                <w:lang w:eastAsia="ru-RU"/>
              </w:rPr>
            </w:pPr>
            <w:r w:rsidRPr="00767A9B">
              <w:rPr>
                <w:rFonts w:ascii="Times New Roman" w:eastAsia="Times New Roman" w:hAnsi="Times New Roman" w:cs="Times New Roman"/>
                <w:iCs/>
                <w:noProof/>
                <w:lang w:eastAsia="ru-RU"/>
              </w:rPr>
              <w:t xml:space="preserve">Методы и средства сбора, обработки, хранения, передачи и накопления  информации в </w:t>
            </w:r>
            <w:r w:rsidRPr="00767A9B">
              <w:rPr>
                <w:rFonts w:ascii="Times New Roman" w:eastAsia="Times New Roman" w:hAnsi="Times New Roman" w:cs="Times New Roman"/>
                <w:noProof/>
                <w:lang w:eastAsia="ru-RU"/>
              </w:rPr>
              <w:t>информационных системах.</w:t>
            </w:r>
          </w:p>
        </w:tc>
      </w:tr>
      <w:tr w:rsidR="00767A9B" w:rsidRPr="00767A9B" w14:paraId="4019D5D2" w14:textId="77777777" w:rsidTr="00A1570A">
        <w:trPr>
          <w:trHeight w:val="253"/>
        </w:trPr>
        <w:tc>
          <w:tcPr>
            <w:tcW w:w="2268" w:type="dxa"/>
            <w:vMerge/>
            <w:hideMark/>
          </w:tcPr>
          <w:p w14:paraId="10671CB4"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7371" w:type="dxa"/>
            <w:tcBorders>
              <w:bottom w:val="single" w:sz="4" w:space="0" w:color="auto"/>
            </w:tcBorders>
            <w:hideMark/>
          </w:tcPr>
          <w:p w14:paraId="5EC4D485" w14:textId="77777777" w:rsidR="00D625B8" w:rsidRPr="00767A9B" w:rsidRDefault="00D625B8" w:rsidP="00077FCF">
            <w:pPr>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В том числе практических и лабораторных работ</w:t>
            </w:r>
            <w:r w:rsidRPr="00767A9B">
              <w:rPr>
                <w:rFonts w:ascii="Times New Roman" w:eastAsia="Times New Roman" w:hAnsi="Times New Roman" w:cs="Times New Roman"/>
                <w:lang w:eastAsia="ru-RU"/>
              </w:rPr>
              <w:t xml:space="preserve"> </w:t>
            </w:r>
          </w:p>
        </w:tc>
      </w:tr>
      <w:tr w:rsidR="00767A9B" w:rsidRPr="00767A9B" w14:paraId="069499F5" w14:textId="77777777" w:rsidTr="00A1570A">
        <w:trPr>
          <w:trHeight w:val="733"/>
        </w:trPr>
        <w:tc>
          <w:tcPr>
            <w:tcW w:w="2268" w:type="dxa"/>
            <w:vMerge/>
            <w:tcBorders>
              <w:right w:val="single" w:sz="4" w:space="0" w:color="auto"/>
            </w:tcBorders>
            <w:hideMark/>
          </w:tcPr>
          <w:p w14:paraId="3A2CBB85"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7371" w:type="dxa"/>
            <w:tcBorders>
              <w:top w:val="single" w:sz="4" w:space="0" w:color="auto"/>
              <w:left w:val="single" w:sz="4" w:space="0" w:color="auto"/>
              <w:right w:val="single" w:sz="4" w:space="0" w:color="auto"/>
            </w:tcBorders>
            <w:hideMark/>
          </w:tcPr>
          <w:p w14:paraId="6122BC2D" w14:textId="77777777" w:rsidR="00D625B8" w:rsidRPr="00767A9B" w:rsidRDefault="00D625B8" w:rsidP="00077FCF">
            <w:pPr>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 xml:space="preserve">Самостоятельная работа обучающихся </w:t>
            </w:r>
          </w:p>
          <w:p w14:paraId="0C99E28B" w14:textId="77777777" w:rsidR="00D625B8" w:rsidRPr="00767A9B" w:rsidRDefault="00D625B8" w:rsidP="00077FCF">
            <w:pPr>
              <w:rPr>
                <w:rFonts w:ascii="Times New Roman" w:eastAsia="Times New Roman" w:hAnsi="Times New Roman" w:cs="Times New Roman"/>
                <w:iCs/>
                <w:lang w:eastAsia="ru-RU"/>
              </w:rPr>
            </w:pPr>
            <w:r w:rsidRPr="00767A9B">
              <w:rPr>
                <w:rFonts w:ascii="Times New Roman" w:eastAsia="Times New Roman" w:hAnsi="Times New Roman" w:cs="Times New Roman"/>
                <w:iCs/>
                <w:lang w:eastAsia="ru-RU"/>
              </w:rPr>
              <w:t>Составление классификационной схемы информационных систем в зависимости от класса решаемых задач</w:t>
            </w:r>
          </w:p>
        </w:tc>
      </w:tr>
      <w:tr w:rsidR="00767A9B" w:rsidRPr="00767A9B" w14:paraId="1B3DB581" w14:textId="77777777" w:rsidTr="00A1570A">
        <w:trPr>
          <w:trHeight w:val="261"/>
        </w:trPr>
        <w:tc>
          <w:tcPr>
            <w:tcW w:w="2268" w:type="dxa"/>
            <w:vMerge w:val="restart"/>
            <w:hideMark/>
          </w:tcPr>
          <w:p w14:paraId="0DE30CF8" w14:textId="77777777" w:rsidR="00D625B8" w:rsidRPr="00767A9B" w:rsidRDefault="00D625B8" w:rsidP="00077FCF">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2"/>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 xml:space="preserve">Тема 1.2. </w:t>
            </w:r>
          </w:p>
          <w:p w14:paraId="5A754C13" w14:textId="77777777" w:rsidR="00D625B8" w:rsidRPr="00767A9B" w:rsidRDefault="00D625B8" w:rsidP="00077FCF">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2"/>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Классификация, состав и структура ЭВМ</w:t>
            </w:r>
          </w:p>
        </w:tc>
        <w:tc>
          <w:tcPr>
            <w:tcW w:w="7371" w:type="dxa"/>
            <w:tcBorders>
              <w:top w:val="single" w:sz="4" w:space="0" w:color="auto"/>
            </w:tcBorders>
            <w:hideMark/>
          </w:tcPr>
          <w:p w14:paraId="60F467C4" w14:textId="77777777" w:rsidR="00D625B8" w:rsidRPr="00767A9B" w:rsidRDefault="00D625B8" w:rsidP="00077FCF">
            <w:pPr>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Содержание</w:t>
            </w:r>
            <w:r w:rsidRPr="00767A9B">
              <w:rPr>
                <w:rFonts w:ascii="Times New Roman" w:eastAsia="Times New Roman" w:hAnsi="Times New Roman" w:cs="Times New Roman"/>
                <w:lang w:eastAsia="ru-RU"/>
              </w:rPr>
              <w:t xml:space="preserve"> </w:t>
            </w:r>
          </w:p>
        </w:tc>
      </w:tr>
      <w:tr w:rsidR="00767A9B" w:rsidRPr="00767A9B" w14:paraId="6DBAE14E" w14:textId="77777777" w:rsidTr="00A1570A">
        <w:trPr>
          <w:trHeight w:val="850"/>
        </w:trPr>
        <w:tc>
          <w:tcPr>
            <w:tcW w:w="2268" w:type="dxa"/>
            <w:vMerge/>
            <w:hideMark/>
          </w:tcPr>
          <w:p w14:paraId="2968CD89" w14:textId="77777777" w:rsidR="00D625B8" w:rsidRPr="00767A9B" w:rsidRDefault="00D625B8" w:rsidP="00077FCF">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7371" w:type="dxa"/>
            <w:hideMark/>
          </w:tcPr>
          <w:p w14:paraId="34A1D909" w14:textId="77777777" w:rsidR="00D625B8" w:rsidRPr="00767A9B" w:rsidRDefault="00D625B8" w:rsidP="006F1009">
            <w:pPr>
              <w:numPr>
                <w:ilvl w:val="0"/>
                <w:numId w:val="65"/>
              </w:numPr>
              <w:spacing w:after="160" w:line="259" w:lineRule="auto"/>
              <w:ind w:left="311" w:hanging="283"/>
              <w:contextualSpacing/>
              <w:rPr>
                <w:rFonts w:ascii="Times New Roman" w:eastAsia="Calibri" w:hAnsi="Times New Roman" w:cs="Times New Roman"/>
                <w:b/>
                <w:noProof/>
                <w:lang w:eastAsia="ru-RU"/>
              </w:rPr>
            </w:pPr>
            <w:r w:rsidRPr="00767A9B">
              <w:rPr>
                <w:rFonts w:ascii="Times New Roman" w:eastAsia="Times New Roman" w:hAnsi="Times New Roman" w:cs="Times New Roman"/>
                <w:noProof/>
                <w:lang w:eastAsia="ru-RU"/>
              </w:rPr>
              <w:t xml:space="preserve">Классификация ЭВМ. </w:t>
            </w:r>
          </w:p>
          <w:p w14:paraId="4010070F" w14:textId="77777777" w:rsidR="00D625B8" w:rsidRPr="00767A9B" w:rsidRDefault="00D625B8" w:rsidP="006F1009">
            <w:pPr>
              <w:numPr>
                <w:ilvl w:val="0"/>
                <w:numId w:val="65"/>
              </w:numPr>
              <w:spacing w:after="160" w:line="259" w:lineRule="auto"/>
              <w:ind w:left="311" w:hanging="311"/>
              <w:contextualSpacing/>
              <w:rPr>
                <w:rFonts w:ascii="Times New Roman" w:eastAsia="Times New Roman" w:hAnsi="Times New Roman" w:cs="Times New Roman"/>
                <w:noProof/>
                <w:lang w:eastAsia="ru-RU"/>
              </w:rPr>
            </w:pPr>
            <w:r w:rsidRPr="00767A9B">
              <w:rPr>
                <w:rFonts w:ascii="Times New Roman" w:eastAsia="Times New Roman" w:hAnsi="Times New Roman" w:cs="Times New Roman"/>
                <w:noProof/>
                <w:lang w:eastAsia="ru-RU"/>
              </w:rPr>
              <w:t>Классификация ПЭВМ.</w:t>
            </w:r>
          </w:p>
          <w:p w14:paraId="41EBADA8" w14:textId="77777777" w:rsidR="00D625B8" w:rsidRPr="00767A9B" w:rsidRDefault="00D625B8" w:rsidP="006F1009">
            <w:pPr>
              <w:numPr>
                <w:ilvl w:val="0"/>
                <w:numId w:val="65"/>
              </w:numPr>
              <w:spacing w:after="160" w:line="259" w:lineRule="auto"/>
              <w:ind w:left="311" w:hanging="311"/>
              <w:contextualSpacing/>
              <w:rPr>
                <w:rFonts w:ascii="Times New Roman" w:eastAsia="Times New Roman" w:hAnsi="Times New Roman" w:cs="Times New Roman"/>
                <w:noProof/>
                <w:lang w:eastAsia="ru-RU"/>
              </w:rPr>
            </w:pPr>
            <w:r w:rsidRPr="00767A9B">
              <w:rPr>
                <w:rFonts w:ascii="Times New Roman" w:eastAsia="Times New Roman" w:hAnsi="Times New Roman" w:cs="Times New Roman"/>
                <w:noProof/>
                <w:lang w:eastAsia="ru-RU"/>
              </w:rPr>
              <w:t xml:space="preserve">Основные виды и принципы архитектуры ЭВМ. </w:t>
            </w:r>
          </w:p>
          <w:p w14:paraId="0971CC64" w14:textId="77777777" w:rsidR="00D625B8" w:rsidRPr="00767A9B" w:rsidRDefault="00D625B8" w:rsidP="006F1009">
            <w:pPr>
              <w:numPr>
                <w:ilvl w:val="0"/>
                <w:numId w:val="65"/>
              </w:numPr>
              <w:spacing w:after="160" w:line="259" w:lineRule="auto"/>
              <w:ind w:left="311" w:hanging="311"/>
              <w:contextualSpacing/>
              <w:rPr>
                <w:rFonts w:ascii="Times New Roman" w:eastAsia="Times New Roman" w:hAnsi="Times New Roman" w:cs="Times New Roman"/>
                <w:noProof/>
                <w:lang w:eastAsia="ru-RU"/>
              </w:rPr>
            </w:pPr>
            <w:r w:rsidRPr="00767A9B">
              <w:rPr>
                <w:rFonts w:ascii="Times New Roman" w:eastAsia="Times New Roman" w:hAnsi="Times New Roman" w:cs="Times New Roman"/>
                <w:noProof/>
                <w:lang w:eastAsia="ru-RU"/>
              </w:rPr>
              <w:t xml:space="preserve">Состав и назначение устройств персонального компьютера (ПК). </w:t>
            </w:r>
          </w:p>
        </w:tc>
      </w:tr>
      <w:tr w:rsidR="00767A9B" w:rsidRPr="00767A9B" w14:paraId="3F66F0B0" w14:textId="77777777" w:rsidTr="00A1570A">
        <w:trPr>
          <w:trHeight w:val="277"/>
        </w:trPr>
        <w:tc>
          <w:tcPr>
            <w:tcW w:w="2268" w:type="dxa"/>
            <w:vMerge/>
            <w:hideMark/>
          </w:tcPr>
          <w:p w14:paraId="35626A64" w14:textId="77777777" w:rsidR="00D625B8" w:rsidRPr="00767A9B" w:rsidRDefault="00D625B8" w:rsidP="00077FCF">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7371" w:type="dxa"/>
            <w:hideMark/>
          </w:tcPr>
          <w:p w14:paraId="1B985E50" w14:textId="77777777" w:rsidR="00D625B8" w:rsidRPr="00767A9B" w:rsidRDefault="00D625B8" w:rsidP="00077FCF">
            <w:pPr>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В том числе практических и лабораторных работ</w:t>
            </w:r>
            <w:r w:rsidRPr="00767A9B">
              <w:rPr>
                <w:rFonts w:ascii="Times New Roman" w:eastAsia="Times New Roman" w:hAnsi="Times New Roman" w:cs="Times New Roman"/>
                <w:lang w:eastAsia="ru-RU"/>
              </w:rPr>
              <w:t xml:space="preserve"> </w:t>
            </w:r>
          </w:p>
        </w:tc>
      </w:tr>
      <w:tr w:rsidR="00767A9B" w:rsidRPr="00767A9B" w14:paraId="35929336" w14:textId="77777777" w:rsidTr="00A1570A">
        <w:trPr>
          <w:trHeight w:val="227"/>
        </w:trPr>
        <w:tc>
          <w:tcPr>
            <w:tcW w:w="2268" w:type="dxa"/>
            <w:vMerge/>
          </w:tcPr>
          <w:p w14:paraId="6B2C70AB" w14:textId="77777777" w:rsidR="00D625B8" w:rsidRPr="00767A9B" w:rsidRDefault="00D625B8" w:rsidP="00077FCF">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7371" w:type="dxa"/>
          </w:tcPr>
          <w:p w14:paraId="22EB3D12" w14:textId="77777777" w:rsidR="00D625B8" w:rsidRPr="00767A9B" w:rsidRDefault="00D625B8" w:rsidP="00077FCF">
            <w:pPr>
              <w:rPr>
                <w:rFonts w:ascii="Times New Roman" w:eastAsia="Times New Roman" w:hAnsi="Times New Roman" w:cs="Times New Roman"/>
                <w:b/>
                <w:lang w:eastAsia="ru-RU"/>
              </w:rPr>
            </w:pPr>
            <w:r w:rsidRPr="00767A9B">
              <w:rPr>
                <w:rFonts w:ascii="Times New Roman" w:eastAsia="Times New Roman" w:hAnsi="Times New Roman" w:cs="Times New Roman"/>
                <w:iCs/>
                <w:lang w:eastAsia="ru-RU"/>
              </w:rPr>
              <w:t>1. Определение состава ПК с помощью специальных компьютерных программ</w:t>
            </w:r>
          </w:p>
        </w:tc>
      </w:tr>
      <w:tr w:rsidR="00767A9B" w:rsidRPr="00767A9B" w14:paraId="2627F9F9" w14:textId="77777777" w:rsidTr="00A1570A">
        <w:trPr>
          <w:trHeight w:val="57"/>
        </w:trPr>
        <w:tc>
          <w:tcPr>
            <w:tcW w:w="2268" w:type="dxa"/>
            <w:vMerge/>
            <w:hideMark/>
          </w:tcPr>
          <w:p w14:paraId="532656E2" w14:textId="77777777" w:rsidR="00D625B8" w:rsidRPr="00767A9B" w:rsidRDefault="00D625B8" w:rsidP="00077FCF">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7371" w:type="dxa"/>
            <w:hideMark/>
          </w:tcPr>
          <w:p w14:paraId="00DFF4E5" w14:textId="77777777" w:rsidR="00D625B8" w:rsidRPr="00767A9B" w:rsidRDefault="00D625B8" w:rsidP="00077FCF">
            <w:pPr>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 xml:space="preserve">Самостоятельная работа обучающихся </w:t>
            </w:r>
          </w:p>
          <w:p w14:paraId="2AC2B209" w14:textId="77777777" w:rsidR="00D625B8" w:rsidRPr="00767A9B" w:rsidRDefault="00D625B8" w:rsidP="00077FCF">
            <w:pPr>
              <w:rPr>
                <w:rFonts w:ascii="Times New Roman" w:eastAsia="Times New Roman" w:hAnsi="Times New Roman" w:cs="Times New Roman"/>
                <w:b/>
                <w:lang w:eastAsia="ru-RU"/>
              </w:rPr>
            </w:pPr>
            <w:r w:rsidRPr="00767A9B">
              <w:rPr>
                <w:rFonts w:ascii="Times New Roman" w:eastAsia="Times New Roman" w:hAnsi="Times New Roman" w:cs="Times New Roman"/>
                <w:lang w:eastAsia="ru-RU"/>
              </w:rPr>
              <w:t>Разработка перечня устройств домашнего компьютера (назначение, характеристики, производитель);</w:t>
            </w:r>
          </w:p>
          <w:p w14:paraId="0A34C9A2" w14:textId="77777777" w:rsidR="00D625B8" w:rsidRPr="00767A9B" w:rsidRDefault="00D625B8" w:rsidP="00077FCF">
            <w:pPr>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Работа с конспектом лекции при подготовке к контрольной работе.</w:t>
            </w:r>
          </w:p>
        </w:tc>
      </w:tr>
      <w:tr w:rsidR="00767A9B" w:rsidRPr="00767A9B" w14:paraId="29BE76A5" w14:textId="77777777" w:rsidTr="00077FCF">
        <w:trPr>
          <w:trHeight w:val="227"/>
        </w:trPr>
        <w:tc>
          <w:tcPr>
            <w:tcW w:w="9639" w:type="dxa"/>
            <w:gridSpan w:val="2"/>
            <w:vAlign w:val="center"/>
            <w:hideMark/>
          </w:tcPr>
          <w:p w14:paraId="66AD846F" w14:textId="1330ED43" w:rsidR="00D625B8" w:rsidRPr="00767A9B" w:rsidRDefault="00D625B8" w:rsidP="00077FCF">
            <w:pPr>
              <w:keepNext/>
              <w:autoSpaceDE w:val="0"/>
              <w:autoSpaceDN w:val="0"/>
              <w:ind w:left="1024" w:hanging="992"/>
              <w:outlineLvl w:val="0"/>
              <w:rPr>
                <w:rFonts w:ascii="Times New Roman" w:eastAsia="Times New Roman" w:hAnsi="Times New Roman" w:cs="Times New Roman"/>
                <w:b/>
                <w:lang w:eastAsia="ru-RU"/>
              </w:rPr>
            </w:pPr>
            <w:r w:rsidRPr="00767A9B">
              <w:rPr>
                <w:rFonts w:ascii="Times New Roman" w:eastAsia="Times New Roman" w:hAnsi="Times New Roman" w:cs="Times New Roman"/>
                <w:b/>
                <w:bCs/>
                <w:lang w:eastAsia="ru-RU"/>
              </w:rPr>
              <w:t>Раздел 2. Программные средства реализации информационных процессов</w:t>
            </w:r>
            <w:r w:rsidR="00E02CA9">
              <w:rPr>
                <w:rFonts w:ascii="Times New Roman" w:eastAsia="Times New Roman" w:hAnsi="Times New Roman" w:cs="Times New Roman"/>
                <w:b/>
                <w:bCs/>
                <w:lang w:eastAsia="ru-RU"/>
              </w:rPr>
              <w:t xml:space="preserve"> (30ч)</w:t>
            </w:r>
          </w:p>
        </w:tc>
      </w:tr>
      <w:tr w:rsidR="00767A9B" w:rsidRPr="00767A9B" w14:paraId="36D1D3B0" w14:textId="77777777" w:rsidTr="00A1570A">
        <w:trPr>
          <w:trHeight w:val="70"/>
        </w:trPr>
        <w:tc>
          <w:tcPr>
            <w:tcW w:w="2268" w:type="dxa"/>
            <w:vMerge w:val="restart"/>
            <w:hideMark/>
          </w:tcPr>
          <w:p w14:paraId="0ADA71B6"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Тема 2.1.</w:t>
            </w:r>
          </w:p>
          <w:p w14:paraId="7948F774" w14:textId="77777777" w:rsidR="00D625B8" w:rsidRPr="00767A9B" w:rsidRDefault="00D625B8" w:rsidP="00077FCF">
            <w:pPr>
              <w:widowControl w:val="0"/>
              <w:shd w:val="clear" w:color="auto" w:fill="FFFFFF"/>
              <w:tabs>
                <w:tab w:val="left" w:pos="2160"/>
              </w:tabs>
              <w:autoSpaceDE w:val="0"/>
              <w:autoSpaceDN w:val="0"/>
              <w:adjustRightInd w:val="0"/>
              <w:ind w:left="34" w:right="34"/>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 xml:space="preserve">Программное обеспечение </w:t>
            </w:r>
            <w:r w:rsidRPr="00767A9B">
              <w:rPr>
                <w:rFonts w:ascii="Times New Roman" w:eastAsia="Times New Roman" w:hAnsi="Times New Roman" w:cs="Times New Roman"/>
                <w:b/>
                <w:lang w:eastAsia="ru-RU"/>
              </w:rPr>
              <w:lastRenderedPageBreak/>
              <w:t>вычислительной техники</w:t>
            </w:r>
          </w:p>
          <w:p w14:paraId="7F4A2103"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371" w:type="dxa"/>
          </w:tcPr>
          <w:p w14:paraId="59E1644D" w14:textId="77777777" w:rsidR="00D625B8" w:rsidRPr="00767A9B" w:rsidRDefault="00D625B8" w:rsidP="00077FCF">
            <w:pPr>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lastRenderedPageBreak/>
              <w:t>Содержание</w:t>
            </w:r>
            <w:r w:rsidRPr="00767A9B">
              <w:rPr>
                <w:rFonts w:ascii="Times New Roman" w:eastAsia="Times New Roman" w:hAnsi="Times New Roman" w:cs="Times New Roman"/>
                <w:lang w:eastAsia="ru-RU"/>
              </w:rPr>
              <w:t xml:space="preserve"> </w:t>
            </w:r>
          </w:p>
        </w:tc>
      </w:tr>
      <w:tr w:rsidR="00767A9B" w:rsidRPr="00767A9B" w14:paraId="5BA4B8DD" w14:textId="77777777" w:rsidTr="00A1570A">
        <w:trPr>
          <w:trHeight w:val="20"/>
        </w:trPr>
        <w:tc>
          <w:tcPr>
            <w:tcW w:w="2268" w:type="dxa"/>
            <w:vMerge/>
            <w:tcBorders>
              <w:bottom w:val="single" w:sz="4" w:space="0" w:color="auto"/>
            </w:tcBorders>
            <w:hideMark/>
          </w:tcPr>
          <w:p w14:paraId="2AB2C820"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7371" w:type="dxa"/>
            <w:tcBorders>
              <w:bottom w:val="single" w:sz="4" w:space="0" w:color="auto"/>
            </w:tcBorders>
          </w:tcPr>
          <w:p w14:paraId="27B44E84" w14:textId="77777777" w:rsidR="00D625B8" w:rsidRPr="00767A9B" w:rsidRDefault="00D625B8" w:rsidP="006F1009">
            <w:pPr>
              <w:numPr>
                <w:ilvl w:val="0"/>
                <w:numId w:val="66"/>
              </w:numPr>
              <w:spacing w:after="160" w:line="259" w:lineRule="auto"/>
              <w:ind w:left="453" w:hanging="425"/>
              <w:contextualSpacing/>
              <w:rPr>
                <w:rFonts w:ascii="Times New Roman" w:eastAsia="Calibri" w:hAnsi="Times New Roman" w:cs="Times New Roman"/>
                <w:b/>
                <w:noProof/>
                <w:lang w:eastAsia="ru-RU"/>
              </w:rPr>
            </w:pPr>
            <w:r w:rsidRPr="00767A9B">
              <w:rPr>
                <w:rFonts w:ascii="Times New Roman" w:eastAsia="Times New Roman" w:hAnsi="Times New Roman" w:cs="Times New Roman"/>
                <w:noProof/>
                <w:lang w:eastAsia="ru-RU"/>
              </w:rPr>
              <w:t xml:space="preserve">Классификация, назначение и состав программного обеспечения. </w:t>
            </w:r>
          </w:p>
          <w:p w14:paraId="4B34DE17" w14:textId="77777777" w:rsidR="00D625B8" w:rsidRPr="00767A9B" w:rsidRDefault="00D625B8" w:rsidP="006F1009">
            <w:pPr>
              <w:numPr>
                <w:ilvl w:val="0"/>
                <w:numId w:val="66"/>
              </w:numPr>
              <w:spacing w:after="160" w:line="259" w:lineRule="auto"/>
              <w:ind w:left="453" w:hanging="425"/>
              <w:contextualSpacing/>
              <w:rPr>
                <w:rFonts w:ascii="Times New Roman" w:eastAsia="Times New Roman" w:hAnsi="Times New Roman" w:cs="Times New Roman"/>
                <w:noProof/>
                <w:lang w:eastAsia="ru-RU"/>
              </w:rPr>
            </w:pPr>
            <w:r w:rsidRPr="00767A9B">
              <w:rPr>
                <w:rFonts w:ascii="Times New Roman" w:eastAsia="Times New Roman" w:hAnsi="Times New Roman" w:cs="Times New Roman"/>
                <w:noProof/>
                <w:lang w:eastAsia="ru-RU"/>
              </w:rPr>
              <w:t>Базовое и сервисное программное обеспечение:</w:t>
            </w:r>
          </w:p>
          <w:p w14:paraId="463904C7" w14:textId="77777777" w:rsidR="00D625B8" w:rsidRPr="00767A9B" w:rsidRDefault="00D625B8" w:rsidP="006F1009">
            <w:pPr>
              <w:numPr>
                <w:ilvl w:val="0"/>
                <w:numId w:val="66"/>
              </w:numPr>
              <w:spacing w:after="160" w:line="259" w:lineRule="auto"/>
              <w:ind w:left="453" w:hanging="425"/>
              <w:contextualSpacing/>
              <w:rPr>
                <w:rFonts w:ascii="Times New Roman" w:eastAsia="Times New Roman" w:hAnsi="Times New Roman" w:cs="Times New Roman"/>
                <w:noProof/>
                <w:lang w:eastAsia="ru-RU"/>
              </w:rPr>
            </w:pPr>
            <w:r w:rsidRPr="00767A9B">
              <w:rPr>
                <w:rFonts w:ascii="Times New Roman" w:eastAsia="Times New Roman" w:hAnsi="Times New Roman" w:cs="Times New Roman"/>
                <w:noProof/>
                <w:lang w:eastAsia="ru-RU"/>
              </w:rPr>
              <w:lastRenderedPageBreak/>
              <w:t xml:space="preserve">операционные системы и оболочки, стандартные программы, служебные утилиты, драйверы устройств, антивирусные программы, архиваторы. </w:t>
            </w:r>
          </w:p>
          <w:p w14:paraId="147919C4" w14:textId="77777777" w:rsidR="00D625B8" w:rsidRPr="00767A9B" w:rsidRDefault="00D625B8" w:rsidP="006F1009">
            <w:pPr>
              <w:numPr>
                <w:ilvl w:val="0"/>
                <w:numId w:val="66"/>
              </w:numPr>
              <w:spacing w:after="160" w:line="259" w:lineRule="auto"/>
              <w:ind w:left="453" w:hanging="425"/>
              <w:contextualSpacing/>
              <w:rPr>
                <w:rFonts w:ascii="Times New Roman" w:eastAsia="Times New Roman" w:hAnsi="Times New Roman" w:cs="Times New Roman"/>
                <w:noProof/>
                <w:lang w:eastAsia="ru-RU"/>
              </w:rPr>
            </w:pPr>
            <w:r w:rsidRPr="00767A9B">
              <w:rPr>
                <w:rFonts w:ascii="Times New Roman" w:eastAsia="Times New Roman" w:hAnsi="Times New Roman" w:cs="Times New Roman"/>
                <w:noProof/>
                <w:lang w:eastAsia="ru-RU"/>
              </w:rPr>
              <w:t xml:space="preserve">Прикладное программное обеспечение: пакеты прикладных программ общего назначения, профессионально- ориентированное программное обеспечение. </w:t>
            </w:r>
          </w:p>
          <w:p w14:paraId="04DE3505" w14:textId="77777777" w:rsidR="00D625B8" w:rsidRPr="00767A9B" w:rsidRDefault="00D625B8" w:rsidP="006F1009">
            <w:pPr>
              <w:numPr>
                <w:ilvl w:val="0"/>
                <w:numId w:val="66"/>
              </w:numPr>
              <w:spacing w:after="160" w:line="259" w:lineRule="auto"/>
              <w:ind w:left="453" w:hanging="425"/>
              <w:contextualSpacing/>
              <w:rPr>
                <w:rFonts w:ascii="Times New Roman" w:eastAsia="Times New Roman" w:hAnsi="Times New Roman" w:cs="Times New Roman"/>
                <w:b/>
                <w:noProof/>
                <w:lang w:eastAsia="ru-RU"/>
              </w:rPr>
            </w:pPr>
            <w:r w:rsidRPr="00767A9B">
              <w:rPr>
                <w:rFonts w:ascii="Times New Roman" w:eastAsia="Times New Roman" w:hAnsi="Times New Roman" w:cs="Times New Roman"/>
                <w:noProof/>
                <w:lang w:eastAsia="ru-RU"/>
              </w:rPr>
              <w:t>Инструментальное программное обеспечение: системы программирования, интегрированные среды программирования.</w:t>
            </w:r>
          </w:p>
        </w:tc>
      </w:tr>
      <w:tr w:rsidR="00767A9B" w:rsidRPr="00767A9B" w14:paraId="343F756F" w14:textId="77777777" w:rsidTr="00A1570A">
        <w:trPr>
          <w:trHeight w:val="20"/>
        </w:trPr>
        <w:tc>
          <w:tcPr>
            <w:tcW w:w="2268" w:type="dxa"/>
            <w:vMerge/>
            <w:hideMark/>
          </w:tcPr>
          <w:p w14:paraId="5954CB07"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371" w:type="dxa"/>
          </w:tcPr>
          <w:p w14:paraId="24FDB618" w14:textId="77777777" w:rsidR="00D625B8" w:rsidRPr="00767A9B" w:rsidRDefault="00D625B8" w:rsidP="00077FCF">
            <w:pPr>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 xml:space="preserve">В том числе практических и лабораторных работ </w:t>
            </w:r>
          </w:p>
        </w:tc>
      </w:tr>
      <w:tr w:rsidR="00767A9B" w:rsidRPr="00767A9B" w14:paraId="4700E333" w14:textId="77777777" w:rsidTr="00A1570A">
        <w:trPr>
          <w:trHeight w:val="2211"/>
        </w:trPr>
        <w:tc>
          <w:tcPr>
            <w:tcW w:w="2268" w:type="dxa"/>
            <w:vMerge/>
          </w:tcPr>
          <w:p w14:paraId="0188FE71"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371" w:type="dxa"/>
          </w:tcPr>
          <w:p w14:paraId="7F95E3BA" w14:textId="77777777" w:rsidR="00D625B8" w:rsidRPr="00767A9B" w:rsidRDefault="00D625B8" w:rsidP="00077FCF">
            <w:pPr>
              <w:ind w:left="311" w:hanging="311"/>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2. Создание и использование в документе MS Word макросов и гиперссылок и создание документа в MS Word с использованием элементов управления</w:t>
            </w:r>
          </w:p>
          <w:p w14:paraId="344E5CFE" w14:textId="77777777" w:rsidR="00D625B8" w:rsidRPr="00767A9B" w:rsidRDefault="00D625B8" w:rsidP="00077FCF">
            <w:pPr>
              <w:ind w:left="311" w:hanging="311"/>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3. Использование относительной и абсолютной адресации в вычислениях в MS Excel и использование сортировки, фильтров, сводных таблиц и консолидации для анализа информации в списках MS Excel</w:t>
            </w:r>
          </w:p>
          <w:p w14:paraId="3D525C68" w14:textId="77777777" w:rsidR="00D625B8" w:rsidRPr="00767A9B" w:rsidRDefault="00D625B8" w:rsidP="00077FCF">
            <w:pPr>
              <w:ind w:left="311" w:right="-250" w:hanging="311"/>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 xml:space="preserve">4. Создание итоговых, транспонированных и связанных таблиц для управления информацией в MSExcel </w:t>
            </w:r>
          </w:p>
          <w:p w14:paraId="1BAFDD59" w14:textId="77777777" w:rsidR="00D625B8" w:rsidRPr="00767A9B" w:rsidRDefault="00D625B8" w:rsidP="00077FCF">
            <w:pPr>
              <w:ind w:left="311" w:right="-250" w:hanging="311"/>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5. Создание многотабличной БД в СУБД MS Access</w:t>
            </w:r>
          </w:p>
          <w:p w14:paraId="44CB5176" w14:textId="77777777" w:rsidR="00D625B8" w:rsidRPr="00767A9B" w:rsidRDefault="00D625B8" w:rsidP="00077FCF">
            <w:pPr>
              <w:ind w:left="311" w:hanging="311"/>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6. Создание вычисляемых полей в запросах, формах и отчетах СУБД MS Access</w:t>
            </w:r>
          </w:p>
        </w:tc>
      </w:tr>
      <w:tr w:rsidR="00767A9B" w:rsidRPr="00767A9B" w14:paraId="0491B0C6" w14:textId="77777777" w:rsidTr="00A1570A">
        <w:trPr>
          <w:trHeight w:val="454"/>
        </w:trPr>
        <w:tc>
          <w:tcPr>
            <w:tcW w:w="2268" w:type="dxa"/>
            <w:vMerge/>
            <w:hideMark/>
          </w:tcPr>
          <w:p w14:paraId="0818F25F"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371" w:type="dxa"/>
          </w:tcPr>
          <w:p w14:paraId="4016EDFE" w14:textId="77777777" w:rsidR="00D625B8" w:rsidRPr="00767A9B" w:rsidRDefault="00D625B8" w:rsidP="00077FCF">
            <w:pPr>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 xml:space="preserve">Самостоятельная работа обучающихся </w:t>
            </w:r>
          </w:p>
          <w:p w14:paraId="4AB50E0D" w14:textId="77777777" w:rsidR="00D625B8" w:rsidRPr="00767A9B" w:rsidRDefault="00D625B8" w:rsidP="00077FCF">
            <w:pPr>
              <w:rPr>
                <w:rFonts w:ascii="Times New Roman" w:eastAsia="Times New Roman" w:hAnsi="Times New Roman" w:cs="Times New Roman"/>
                <w:b/>
                <w:lang w:eastAsia="ru-RU"/>
              </w:rPr>
            </w:pPr>
            <w:r w:rsidRPr="00767A9B">
              <w:rPr>
                <w:rFonts w:ascii="Times New Roman" w:eastAsia="Times New Roman" w:hAnsi="Times New Roman" w:cs="Times New Roman"/>
                <w:lang w:eastAsia="ru-RU"/>
              </w:rPr>
              <w:t>Разработка классификационной схемы программного обеспечения домашнего компьютера.</w:t>
            </w:r>
          </w:p>
          <w:p w14:paraId="1EE8EE54" w14:textId="77777777" w:rsidR="00D625B8" w:rsidRPr="00767A9B" w:rsidRDefault="00D625B8" w:rsidP="00077FCF">
            <w:pPr>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 xml:space="preserve">Разработка шаблона автобиографии с использованием элементов управления и экспресс-блоков в </w:t>
            </w:r>
            <w:r w:rsidRPr="00767A9B">
              <w:rPr>
                <w:rFonts w:ascii="Times New Roman" w:eastAsia="Calibri" w:hAnsi="Times New Roman" w:cs="Times New Roman"/>
                <w:lang w:eastAsia="ru-RU"/>
              </w:rPr>
              <w:t xml:space="preserve">MS </w:t>
            </w:r>
            <w:r w:rsidRPr="00767A9B">
              <w:rPr>
                <w:rFonts w:ascii="Times New Roman" w:eastAsia="Times New Roman" w:hAnsi="Times New Roman" w:cs="Times New Roman"/>
                <w:lang w:eastAsia="ru-RU"/>
              </w:rPr>
              <w:t>Word.</w:t>
            </w:r>
          </w:p>
          <w:p w14:paraId="690BCBAE" w14:textId="77777777" w:rsidR="00D625B8" w:rsidRPr="00767A9B" w:rsidRDefault="00D625B8" w:rsidP="00077FCF">
            <w:pPr>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Составление таблицы математических функций MS Excel с указанием форматов и аргументов.</w:t>
            </w:r>
          </w:p>
        </w:tc>
      </w:tr>
      <w:tr w:rsidR="00767A9B" w:rsidRPr="00767A9B" w14:paraId="5930008E" w14:textId="77777777" w:rsidTr="00A1570A">
        <w:trPr>
          <w:trHeight w:val="144"/>
        </w:trPr>
        <w:tc>
          <w:tcPr>
            <w:tcW w:w="2268" w:type="dxa"/>
            <w:vMerge w:val="restart"/>
            <w:hideMark/>
          </w:tcPr>
          <w:p w14:paraId="6437583F"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Тема 2.2.</w:t>
            </w:r>
          </w:p>
          <w:p w14:paraId="3A414B31"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lang w:eastAsia="ru-RU"/>
              </w:rPr>
              <w:t>Графические и мультимедийные программные средства</w:t>
            </w:r>
            <w:r w:rsidRPr="00767A9B">
              <w:rPr>
                <w:rFonts w:ascii="Times New Roman" w:eastAsia="Times New Roman" w:hAnsi="Times New Roman" w:cs="Times New Roman"/>
                <w:b/>
                <w:bCs/>
                <w:lang w:eastAsia="ru-RU"/>
              </w:rPr>
              <w:t xml:space="preserve">, система трехмерного твердотельного моделирования </w:t>
            </w:r>
            <w:r w:rsidRPr="00767A9B">
              <w:rPr>
                <w:rFonts w:ascii="Times New Roman" w:eastAsia="Times New Roman" w:hAnsi="Times New Roman" w:cs="Times New Roman"/>
                <w:b/>
                <w:lang w:eastAsia="ru-RU"/>
              </w:rPr>
              <w:t>компас 3</w:t>
            </w:r>
            <w:r w:rsidRPr="00767A9B">
              <w:rPr>
                <w:rFonts w:ascii="Times New Roman" w:eastAsia="Times New Roman" w:hAnsi="Times New Roman" w:cs="Times New Roman"/>
                <w:lang w:val="en-US" w:eastAsia="ru-RU"/>
              </w:rPr>
              <w:t>D</w:t>
            </w:r>
          </w:p>
        </w:tc>
        <w:tc>
          <w:tcPr>
            <w:tcW w:w="7371" w:type="dxa"/>
          </w:tcPr>
          <w:p w14:paraId="75EE7CA0" w14:textId="77777777" w:rsidR="00D625B8" w:rsidRPr="00767A9B" w:rsidRDefault="00D625B8" w:rsidP="00077FCF">
            <w:pPr>
              <w:rPr>
                <w:rFonts w:ascii="Times New Roman" w:eastAsia="Times New Roman" w:hAnsi="Times New Roman" w:cs="Times New Roman"/>
                <w:lang w:eastAsia="ru-RU"/>
              </w:rPr>
            </w:pPr>
            <w:r w:rsidRPr="00767A9B">
              <w:rPr>
                <w:rFonts w:ascii="Times New Roman" w:eastAsia="Calibri" w:hAnsi="Times New Roman" w:cs="Times New Roman"/>
                <w:b/>
                <w:lang w:eastAsia="ru-RU"/>
              </w:rPr>
              <w:t>Содержание</w:t>
            </w:r>
          </w:p>
        </w:tc>
      </w:tr>
      <w:tr w:rsidR="00767A9B" w:rsidRPr="00767A9B" w14:paraId="2F4D18AB" w14:textId="77777777" w:rsidTr="00A1570A">
        <w:trPr>
          <w:trHeight w:val="454"/>
        </w:trPr>
        <w:tc>
          <w:tcPr>
            <w:tcW w:w="2268" w:type="dxa"/>
            <w:vMerge/>
          </w:tcPr>
          <w:p w14:paraId="2192404C"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371" w:type="dxa"/>
          </w:tcPr>
          <w:p w14:paraId="02B96EFE" w14:textId="77777777" w:rsidR="00D625B8" w:rsidRPr="00767A9B" w:rsidRDefault="00D625B8" w:rsidP="006F1009">
            <w:pPr>
              <w:numPr>
                <w:ilvl w:val="0"/>
                <w:numId w:val="67"/>
              </w:numPr>
              <w:spacing w:after="160" w:line="259" w:lineRule="auto"/>
              <w:ind w:left="453" w:hanging="425"/>
              <w:contextualSpacing/>
              <w:rPr>
                <w:rFonts w:ascii="Times New Roman" w:eastAsia="Calibri" w:hAnsi="Times New Roman" w:cs="Times New Roman"/>
                <w:b/>
                <w:noProof/>
                <w:lang w:eastAsia="ru-RU"/>
              </w:rPr>
            </w:pPr>
            <w:r w:rsidRPr="00767A9B">
              <w:rPr>
                <w:rFonts w:ascii="Times New Roman" w:eastAsia="Calibri" w:hAnsi="Times New Roman" w:cs="Times New Roman"/>
                <w:bCs/>
                <w:noProof/>
              </w:rPr>
              <w:t>Цифровая экономика. Жизнь в цифровом обществе: Общая концепция развития цифровой экономики. Основы работы в сети интернет. Коммуникации в сети Интернет. Компьютерная безопасность и Интернет-безопасность.</w:t>
            </w:r>
          </w:p>
          <w:p w14:paraId="1EE3AF69" w14:textId="77777777" w:rsidR="00D625B8" w:rsidRPr="00767A9B" w:rsidRDefault="00D625B8" w:rsidP="006F1009">
            <w:pPr>
              <w:numPr>
                <w:ilvl w:val="0"/>
                <w:numId w:val="67"/>
              </w:numPr>
              <w:spacing w:after="160" w:line="259" w:lineRule="auto"/>
              <w:ind w:left="453" w:hanging="425"/>
              <w:contextualSpacing/>
              <w:rPr>
                <w:rFonts w:ascii="Times New Roman" w:eastAsia="Calibri" w:hAnsi="Times New Roman" w:cs="Times New Roman"/>
                <w:b/>
                <w:noProof/>
                <w:lang w:eastAsia="ru-RU"/>
              </w:rPr>
            </w:pPr>
            <w:r w:rsidRPr="00767A9B">
              <w:rPr>
                <w:rFonts w:ascii="Times New Roman" w:eastAsia="Times New Roman" w:hAnsi="Times New Roman" w:cs="Times New Roman"/>
                <w:noProof/>
                <w:lang w:eastAsia="ru-RU"/>
              </w:rPr>
              <w:t xml:space="preserve">Виды компьютерной графики. Достоинства и недостатки. </w:t>
            </w:r>
          </w:p>
          <w:p w14:paraId="1FCD1E46" w14:textId="77777777" w:rsidR="00D625B8" w:rsidRPr="00767A9B" w:rsidRDefault="00D625B8" w:rsidP="006F1009">
            <w:pPr>
              <w:numPr>
                <w:ilvl w:val="0"/>
                <w:numId w:val="67"/>
              </w:numPr>
              <w:spacing w:after="160" w:line="259" w:lineRule="auto"/>
              <w:ind w:left="453" w:hanging="425"/>
              <w:contextualSpacing/>
              <w:rPr>
                <w:rFonts w:ascii="Times New Roman" w:eastAsia="Times New Roman" w:hAnsi="Times New Roman" w:cs="Times New Roman"/>
                <w:noProof/>
                <w:lang w:eastAsia="ru-RU"/>
              </w:rPr>
            </w:pPr>
            <w:r w:rsidRPr="00767A9B">
              <w:rPr>
                <w:rFonts w:ascii="Times New Roman" w:eastAsia="Times New Roman" w:hAnsi="Times New Roman" w:cs="Times New Roman"/>
                <w:noProof/>
                <w:lang w:eastAsia="ru-RU"/>
              </w:rPr>
              <w:t xml:space="preserve">Возможности и интерфейс </w:t>
            </w:r>
            <w:r w:rsidRPr="00767A9B">
              <w:rPr>
                <w:rFonts w:ascii="Times New Roman" w:eastAsia="Times New Roman" w:hAnsi="Times New Roman" w:cs="Times New Roman"/>
                <w:bCs/>
                <w:noProof/>
                <w:lang w:eastAsia="ru-RU"/>
              </w:rPr>
              <w:t xml:space="preserve">системы трехмерного твердотельного моделирования </w:t>
            </w:r>
            <w:r w:rsidRPr="00767A9B">
              <w:rPr>
                <w:rFonts w:ascii="Times New Roman" w:eastAsia="Times New Roman" w:hAnsi="Times New Roman" w:cs="Times New Roman"/>
                <w:noProof/>
                <w:lang w:eastAsia="ru-RU"/>
              </w:rPr>
              <w:t>КОМПАС 3</w:t>
            </w:r>
            <w:r w:rsidRPr="00767A9B">
              <w:rPr>
                <w:rFonts w:ascii="Times New Roman" w:eastAsia="Times New Roman" w:hAnsi="Times New Roman" w:cs="Times New Roman"/>
                <w:noProof/>
                <w:lang w:val="en-US" w:eastAsia="ru-RU"/>
              </w:rPr>
              <w:t>D</w:t>
            </w:r>
            <w:r w:rsidRPr="00767A9B">
              <w:rPr>
                <w:rFonts w:ascii="Times New Roman" w:eastAsia="Times New Roman" w:hAnsi="Times New Roman" w:cs="Times New Roman"/>
                <w:noProof/>
                <w:lang w:eastAsia="ru-RU"/>
              </w:rPr>
              <w:t xml:space="preserve">. </w:t>
            </w:r>
          </w:p>
          <w:p w14:paraId="1B0F26B8" w14:textId="77777777" w:rsidR="00D625B8" w:rsidRPr="00767A9B" w:rsidRDefault="00D625B8" w:rsidP="006F1009">
            <w:pPr>
              <w:numPr>
                <w:ilvl w:val="0"/>
                <w:numId w:val="67"/>
              </w:numPr>
              <w:spacing w:after="160" w:line="259" w:lineRule="auto"/>
              <w:ind w:left="453" w:hanging="425"/>
              <w:contextualSpacing/>
              <w:rPr>
                <w:rFonts w:ascii="Times New Roman" w:eastAsia="Calibri" w:hAnsi="Times New Roman" w:cs="Times New Roman"/>
                <w:b/>
                <w:noProof/>
                <w:lang w:eastAsia="ru-RU"/>
              </w:rPr>
            </w:pPr>
            <w:r w:rsidRPr="00767A9B">
              <w:rPr>
                <w:rFonts w:ascii="Times New Roman" w:eastAsia="Times New Roman" w:hAnsi="Times New Roman" w:cs="Times New Roman"/>
                <w:noProof/>
                <w:lang w:eastAsia="ru-RU"/>
              </w:rPr>
              <w:t>Создание чертежей. Ассоциативные виды  и пространственное моделирование, проектирование в КОМПАС 3</w:t>
            </w:r>
            <w:r w:rsidRPr="00767A9B">
              <w:rPr>
                <w:rFonts w:ascii="Times New Roman" w:eastAsia="Times New Roman" w:hAnsi="Times New Roman" w:cs="Times New Roman"/>
                <w:noProof/>
                <w:lang w:val="en-US" w:eastAsia="ru-RU"/>
              </w:rPr>
              <w:t>D</w:t>
            </w:r>
            <w:r w:rsidRPr="00767A9B">
              <w:rPr>
                <w:rFonts w:ascii="Times New Roman" w:eastAsia="Times New Roman" w:hAnsi="Times New Roman" w:cs="Times New Roman"/>
                <w:noProof/>
                <w:lang w:eastAsia="ru-RU"/>
              </w:rPr>
              <w:t>.</w:t>
            </w:r>
          </w:p>
        </w:tc>
      </w:tr>
      <w:tr w:rsidR="00767A9B" w:rsidRPr="00767A9B" w14:paraId="516EDCF6" w14:textId="77777777" w:rsidTr="00A1570A">
        <w:trPr>
          <w:trHeight w:val="225"/>
        </w:trPr>
        <w:tc>
          <w:tcPr>
            <w:tcW w:w="2268" w:type="dxa"/>
            <w:vMerge/>
            <w:hideMark/>
          </w:tcPr>
          <w:p w14:paraId="3BB817F6"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371" w:type="dxa"/>
          </w:tcPr>
          <w:p w14:paraId="207C08EB" w14:textId="77777777" w:rsidR="00D625B8" w:rsidRPr="00767A9B" w:rsidRDefault="00D625B8" w:rsidP="00077FCF">
            <w:pPr>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В том числе практических и лабораторных работ</w:t>
            </w:r>
          </w:p>
        </w:tc>
      </w:tr>
      <w:tr w:rsidR="00767A9B" w:rsidRPr="00767A9B" w14:paraId="3A37CC45" w14:textId="77777777" w:rsidTr="00A1570A">
        <w:trPr>
          <w:trHeight w:val="964"/>
        </w:trPr>
        <w:tc>
          <w:tcPr>
            <w:tcW w:w="2268" w:type="dxa"/>
            <w:vMerge/>
          </w:tcPr>
          <w:p w14:paraId="251FAF0C"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371" w:type="dxa"/>
          </w:tcPr>
          <w:p w14:paraId="4B8B257E" w14:textId="77777777" w:rsidR="00D625B8" w:rsidRPr="00767A9B" w:rsidRDefault="00D625B8" w:rsidP="00077FCF">
            <w:pPr>
              <w:ind w:left="311" w:hanging="311"/>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7. Создание фрагмента в КОМПАС 3D</w:t>
            </w:r>
          </w:p>
          <w:p w14:paraId="342A2D37" w14:textId="77777777" w:rsidR="00D625B8" w:rsidRPr="00767A9B" w:rsidRDefault="00D625B8" w:rsidP="00077FCF">
            <w:pPr>
              <w:ind w:left="311" w:hanging="311"/>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8. Создание чертежа в «КОМПАС 3D» с использованием команды «симметрия, с использованием команды «копирование по окружности</w:t>
            </w:r>
          </w:p>
          <w:p w14:paraId="511553AC" w14:textId="77777777" w:rsidR="00D625B8" w:rsidRPr="00767A9B" w:rsidRDefault="00D625B8" w:rsidP="00077FCF">
            <w:pPr>
              <w:ind w:left="311" w:right="-108" w:hanging="311"/>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9. Трехмерное моделирование в «КОМПАС 3D</w:t>
            </w:r>
          </w:p>
        </w:tc>
      </w:tr>
      <w:tr w:rsidR="00767A9B" w:rsidRPr="00767A9B" w14:paraId="712D7069" w14:textId="77777777" w:rsidTr="00A1570A">
        <w:trPr>
          <w:trHeight w:val="113"/>
        </w:trPr>
        <w:tc>
          <w:tcPr>
            <w:tcW w:w="2268" w:type="dxa"/>
            <w:vMerge/>
            <w:hideMark/>
          </w:tcPr>
          <w:p w14:paraId="09A4444B"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371" w:type="dxa"/>
            <w:tcBorders>
              <w:top w:val="single" w:sz="4" w:space="0" w:color="auto"/>
            </w:tcBorders>
          </w:tcPr>
          <w:p w14:paraId="7DDCA0D2" w14:textId="77777777" w:rsidR="00D625B8" w:rsidRPr="00767A9B" w:rsidRDefault="00D625B8" w:rsidP="00077FCF">
            <w:pPr>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Самостоятельная работа обучающихся</w:t>
            </w:r>
          </w:p>
          <w:p w14:paraId="1412A59B" w14:textId="77777777" w:rsidR="00D625B8" w:rsidRPr="00767A9B" w:rsidRDefault="00D625B8" w:rsidP="00077FCF">
            <w:pPr>
              <w:rPr>
                <w:rFonts w:ascii="Times New Roman" w:eastAsia="Times New Roman" w:hAnsi="Times New Roman" w:cs="Times New Roman"/>
                <w:b/>
                <w:lang w:eastAsia="ru-RU"/>
              </w:rPr>
            </w:pPr>
            <w:r w:rsidRPr="00767A9B">
              <w:rPr>
                <w:rFonts w:ascii="Times New Roman" w:eastAsia="Calibri" w:hAnsi="Times New Roman" w:cs="Times New Roman"/>
                <w:bCs/>
              </w:rPr>
              <w:t>Подготовка сообщения по Темам «</w:t>
            </w:r>
            <w:r w:rsidRPr="00767A9B">
              <w:rPr>
                <w:rFonts w:ascii="Times New Roman" w:eastAsia="Calibri" w:hAnsi="Times New Roman" w:cs="Times New Roman"/>
              </w:rPr>
              <w:t>Программа развития цифровой экономики», «Восприимчивость экономических систем к процессам цифровизации</w:t>
            </w:r>
            <w:r w:rsidRPr="00767A9B">
              <w:rPr>
                <w:rFonts w:ascii="Times New Roman" w:eastAsia="Calibri" w:hAnsi="Times New Roman" w:cs="Times New Roman"/>
                <w:bCs/>
              </w:rPr>
              <w:t>», «</w:t>
            </w:r>
            <w:r w:rsidRPr="00767A9B">
              <w:rPr>
                <w:rFonts w:ascii="Times New Roman" w:eastAsia="Calibri" w:hAnsi="Times New Roman" w:cs="Times New Roman"/>
              </w:rPr>
              <w:t>Измерения воздействия цифровой экономики</w:t>
            </w:r>
            <w:r w:rsidRPr="00767A9B">
              <w:rPr>
                <w:rFonts w:ascii="Times New Roman" w:eastAsia="Calibri" w:hAnsi="Times New Roman" w:cs="Times New Roman"/>
                <w:bCs/>
              </w:rPr>
              <w:t>».</w:t>
            </w:r>
          </w:p>
          <w:p w14:paraId="2A67F4F7" w14:textId="77777777" w:rsidR="00D625B8" w:rsidRPr="00767A9B" w:rsidRDefault="00D625B8" w:rsidP="00077FCF">
            <w:pPr>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создание письменного  сообщения по теме «Современные системы автоматизации конструкторских работ» с использованием возможностей сети Интернет.</w:t>
            </w:r>
          </w:p>
        </w:tc>
      </w:tr>
      <w:tr w:rsidR="00767A9B" w:rsidRPr="00767A9B" w14:paraId="01457729" w14:textId="77777777" w:rsidTr="00A1570A">
        <w:trPr>
          <w:trHeight w:val="180"/>
        </w:trPr>
        <w:tc>
          <w:tcPr>
            <w:tcW w:w="2268" w:type="dxa"/>
            <w:vMerge w:val="restart"/>
            <w:hideMark/>
          </w:tcPr>
          <w:p w14:paraId="773E4D53"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Тема 2.3.</w:t>
            </w:r>
          </w:p>
          <w:p w14:paraId="2C29599F"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Основы защиты информации</w:t>
            </w:r>
          </w:p>
        </w:tc>
        <w:tc>
          <w:tcPr>
            <w:tcW w:w="7371" w:type="dxa"/>
          </w:tcPr>
          <w:p w14:paraId="495FF4F7" w14:textId="77777777" w:rsidR="00D625B8" w:rsidRPr="00767A9B" w:rsidRDefault="00D625B8" w:rsidP="00077FCF">
            <w:pPr>
              <w:rPr>
                <w:rFonts w:ascii="Times New Roman" w:eastAsia="Calibri" w:hAnsi="Times New Roman" w:cs="Times New Roman"/>
                <w:bCs/>
                <w:lang w:eastAsia="ru-RU"/>
              </w:rPr>
            </w:pPr>
            <w:r w:rsidRPr="00767A9B">
              <w:rPr>
                <w:rFonts w:ascii="Times New Roman" w:eastAsia="Calibri" w:hAnsi="Times New Roman" w:cs="Times New Roman"/>
                <w:b/>
                <w:lang w:eastAsia="ru-RU"/>
              </w:rPr>
              <w:t>Содержание</w:t>
            </w:r>
          </w:p>
        </w:tc>
      </w:tr>
      <w:tr w:rsidR="00767A9B" w:rsidRPr="00767A9B" w14:paraId="12150010" w14:textId="77777777" w:rsidTr="00A1570A">
        <w:trPr>
          <w:trHeight w:val="870"/>
        </w:trPr>
        <w:tc>
          <w:tcPr>
            <w:tcW w:w="2268" w:type="dxa"/>
            <w:vMerge/>
          </w:tcPr>
          <w:p w14:paraId="60F901AF"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371" w:type="dxa"/>
          </w:tcPr>
          <w:p w14:paraId="4BC293B5" w14:textId="77777777" w:rsidR="00D625B8" w:rsidRPr="00767A9B" w:rsidRDefault="00D625B8" w:rsidP="006F1009">
            <w:pPr>
              <w:numPr>
                <w:ilvl w:val="0"/>
                <w:numId w:val="68"/>
              </w:numPr>
              <w:spacing w:after="160" w:line="259" w:lineRule="auto"/>
              <w:ind w:left="453" w:hanging="425"/>
              <w:contextualSpacing/>
              <w:rPr>
                <w:rFonts w:ascii="Times New Roman" w:eastAsia="Calibri" w:hAnsi="Times New Roman" w:cs="Times New Roman"/>
                <w:bCs/>
                <w:noProof/>
                <w:lang w:eastAsia="ru-RU"/>
              </w:rPr>
            </w:pPr>
            <w:r w:rsidRPr="00767A9B">
              <w:rPr>
                <w:rFonts w:ascii="Times New Roman" w:eastAsia="Calibri" w:hAnsi="Times New Roman" w:cs="Times New Roman"/>
                <w:bCs/>
                <w:noProof/>
              </w:rPr>
              <w:t xml:space="preserve">Официальные интернет-ресурсы РФ и современные тенденции в мире цифровых технологий: Интернет ресурсы федеральных органов власти РФ. Интернет ресурсы региональных и муниципальных органов власти РФ. Государственные и муниципальные услуги РФ. </w:t>
            </w:r>
            <w:r w:rsidRPr="00767A9B">
              <w:rPr>
                <w:rFonts w:ascii="Times New Roman" w:eastAsia="Calibri" w:hAnsi="Times New Roman" w:cs="Times New Roman"/>
                <w:bCs/>
                <w:noProof/>
              </w:rPr>
              <w:lastRenderedPageBreak/>
              <w:t xml:space="preserve">Электронная коммерция. </w:t>
            </w:r>
            <w:r w:rsidRPr="00767A9B">
              <w:rPr>
                <w:rFonts w:ascii="Times New Roman" w:eastAsia="Calibri" w:hAnsi="Times New Roman" w:cs="Times New Roman"/>
                <w:noProof/>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p w14:paraId="02A952BC" w14:textId="77777777" w:rsidR="00D625B8" w:rsidRPr="00767A9B" w:rsidRDefault="00D625B8" w:rsidP="006F1009">
            <w:pPr>
              <w:numPr>
                <w:ilvl w:val="0"/>
                <w:numId w:val="68"/>
              </w:numPr>
              <w:spacing w:after="160" w:line="259" w:lineRule="auto"/>
              <w:ind w:left="453" w:right="-250" w:hanging="425"/>
              <w:contextualSpacing/>
              <w:rPr>
                <w:rFonts w:ascii="Times New Roman" w:eastAsia="Calibri" w:hAnsi="Times New Roman" w:cs="Times New Roman"/>
                <w:b/>
                <w:noProof/>
                <w:lang w:eastAsia="ru-RU"/>
              </w:rPr>
            </w:pPr>
            <w:r w:rsidRPr="00767A9B">
              <w:rPr>
                <w:rFonts w:ascii="Times New Roman" w:eastAsia="Times New Roman" w:hAnsi="Times New Roman" w:cs="Times New Roman"/>
                <w:noProof/>
                <w:lang w:eastAsia="ru-RU"/>
              </w:rPr>
              <w:t>Угрозы безопасности информации и их квалификация</w:t>
            </w:r>
          </w:p>
          <w:p w14:paraId="34D7B0D1" w14:textId="77777777" w:rsidR="00D625B8" w:rsidRPr="00767A9B" w:rsidRDefault="00D625B8" w:rsidP="006F1009">
            <w:pPr>
              <w:numPr>
                <w:ilvl w:val="0"/>
                <w:numId w:val="68"/>
              </w:numPr>
              <w:spacing w:after="160" w:line="259" w:lineRule="auto"/>
              <w:ind w:left="453" w:hanging="425"/>
              <w:contextualSpacing/>
              <w:rPr>
                <w:rFonts w:ascii="Times New Roman" w:eastAsia="Calibri" w:hAnsi="Times New Roman" w:cs="Times New Roman"/>
                <w:b/>
                <w:noProof/>
                <w:lang w:eastAsia="ru-RU"/>
              </w:rPr>
            </w:pPr>
            <w:r w:rsidRPr="00767A9B">
              <w:rPr>
                <w:rFonts w:ascii="Times New Roman" w:eastAsia="Times New Roman" w:hAnsi="Times New Roman" w:cs="Times New Roman"/>
                <w:noProof/>
                <w:lang w:eastAsia="ru-RU"/>
              </w:rPr>
              <w:t xml:space="preserve">Компьютерные вирусы: виды, классификация, каналы распространения, локализация, проявления действий. </w:t>
            </w:r>
          </w:p>
          <w:p w14:paraId="51A71672" w14:textId="77777777" w:rsidR="00D625B8" w:rsidRPr="00767A9B" w:rsidRDefault="00D625B8" w:rsidP="006F1009">
            <w:pPr>
              <w:numPr>
                <w:ilvl w:val="0"/>
                <w:numId w:val="68"/>
              </w:numPr>
              <w:spacing w:after="160" w:line="259" w:lineRule="auto"/>
              <w:ind w:left="453" w:hanging="425"/>
              <w:contextualSpacing/>
              <w:rPr>
                <w:rFonts w:ascii="Times New Roman" w:eastAsia="Calibri" w:hAnsi="Times New Roman" w:cs="Times New Roman"/>
                <w:b/>
                <w:noProof/>
                <w:lang w:eastAsia="ru-RU"/>
              </w:rPr>
            </w:pPr>
            <w:r w:rsidRPr="00767A9B">
              <w:rPr>
                <w:rFonts w:ascii="Times New Roman" w:eastAsia="Times New Roman" w:hAnsi="Times New Roman" w:cs="Times New Roman"/>
                <w:noProof/>
                <w:lang w:eastAsia="ru-RU"/>
              </w:rPr>
              <w:t>Методы, приемы и средства защиты информации: технические, программные, организационные, законодательные и морально-этические средства.</w:t>
            </w:r>
          </w:p>
        </w:tc>
      </w:tr>
      <w:tr w:rsidR="00767A9B" w:rsidRPr="00767A9B" w14:paraId="5E5648C3" w14:textId="77777777" w:rsidTr="00A1570A">
        <w:trPr>
          <w:trHeight w:val="165"/>
        </w:trPr>
        <w:tc>
          <w:tcPr>
            <w:tcW w:w="2268" w:type="dxa"/>
            <w:vMerge/>
            <w:hideMark/>
          </w:tcPr>
          <w:p w14:paraId="4AB027D3"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371" w:type="dxa"/>
          </w:tcPr>
          <w:p w14:paraId="62F4A477" w14:textId="77777777" w:rsidR="00D625B8" w:rsidRPr="00767A9B" w:rsidRDefault="00D625B8" w:rsidP="00077FCF">
            <w:pPr>
              <w:rPr>
                <w:rFonts w:ascii="Times New Roman" w:eastAsia="Calibri" w:hAnsi="Times New Roman" w:cs="Times New Roman"/>
                <w:b/>
              </w:rPr>
            </w:pPr>
            <w:r w:rsidRPr="00767A9B">
              <w:rPr>
                <w:rFonts w:ascii="Times New Roman" w:eastAsia="Times New Roman" w:hAnsi="Times New Roman" w:cs="Times New Roman"/>
                <w:b/>
                <w:lang w:eastAsia="ru-RU"/>
              </w:rPr>
              <w:t xml:space="preserve">В том числе практических и лабораторных работ </w:t>
            </w:r>
          </w:p>
        </w:tc>
      </w:tr>
      <w:tr w:rsidR="00767A9B" w:rsidRPr="00767A9B" w14:paraId="2CC06A5D" w14:textId="77777777" w:rsidTr="00A1570A">
        <w:trPr>
          <w:trHeight w:val="737"/>
        </w:trPr>
        <w:tc>
          <w:tcPr>
            <w:tcW w:w="2268" w:type="dxa"/>
            <w:vMerge/>
          </w:tcPr>
          <w:p w14:paraId="2F325162"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371" w:type="dxa"/>
          </w:tcPr>
          <w:p w14:paraId="3868EFB3" w14:textId="77777777" w:rsidR="00D625B8" w:rsidRPr="00767A9B" w:rsidRDefault="00D625B8" w:rsidP="00077FCF">
            <w:pPr>
              <w:ind w:left="311" w:hanging="311"/>
              <w:rPr>
                <w:rFonts w:ascii="Times New Roman" w:eastAsia="Times New Roman" w:hAnsi="Times New Roman" w:cs="Times New Roman"/>
                <w:lang w:eastAsia="ru-RU"/>
              </w:rPr>
            </w:pPr>
            <w:r w:rsidRPr="00767A9B">
              <w:rPr>
                <w:rFonts w:ascii="Times New Roman" w:eastAsia="Calibri" w:hAnsi="Times New Roman" w:cs="Times New Roman"/>
                <w:bCs/>
              </w:rPr>
              <w:t>10. Анализ и оценка цифровой безопасности и цифровых рисков</w:t>
            </w:r>
            <w:r w:rsidRPr="00767A9B">
              <w:rPr>
                <w:rFonts w:ascii="Times New Roman" w:eastAsia="Calibri" w:hAnsi="Times New Roman" w:cs="Times New Roman"/>
              </w:rPr>
              <w:t>. Обзор, характеристики, особенности и преимущества использования планшетов/смартфонов.</w:t>
            </w:r>
          </w:p>
        </w:tc>
      </w:tr>
      <w:tr w:rsidR="00767A9B" w:rsidRPr="00767A9B" w14:paraId="50DEFE6C" w14:textId="77777777" w:rsidTr="00A1570A">
        <w:trPr>
          <w:trHeight w:val="573"/>
        </w:trPr>
        <w:tc>
          <w:tcPr>
            <w:tcW w:w="2268" w:type="dxa"/>
            <w:vMerge/>
            <w:hideMark/>
          </w:tcPr>
          <w:p w14:paraId="6CBD3E6F"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371" w:type="dxa"/>
          </w:tcPr>
          <w:p w14:paraId="3311218F" w14:textId="77777777" w:rsidR="00D625B8" w:rsidRPr="00767A9B" w:rsidRDefault="00D625B8" w:rsidP="00077FCF">
            <w:pPr>
              <w:rPr>
                <w:rFonts w:ascii="Times New Roman" w:eastAsia="Times New Roman" w:hAnsi="Times New Roman" w:cs="Times New Roman"/>
                <w:lang w:eastAsia="ru-RU"/>
              </w:rPr>
            </w:pPr>
            <w:r w:rsidRPr="00767A9B">
              <w:rPr>
                <w:rFonts w:ascii="Times New Roman" w:eastAsia="Calibri" w:hAnsi="Times New Roman" w:cs="Times New Roman"/>
                <w:b/>
                <w:lang w:eastAsia="ru-RU"/>
              </w:rPr>
              <w:t xml:space="preserve">Самостоятельная работа обучающихся </w:t>
            </w:r>
          </w:p>
          <w:p w14:paraId="334140E5" w14:textId="77777777" w:rsidR="00D625B8" w:rsidRPr="00767A9B" w:rsidRDefault="00D625B8" w:rsidP="00077F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Calibri" w:hAnsi="Times New Roman" w:cs="Times New Roman"/>
              </w:rPr>
            </w:pPr>
            <w:r w:rsidRPr="00767A9B">
              <w:rPr>
                <w:rFonts w:ascii="Times New Roman" w:eastAsia="Calibri" w:hAnsi="Times New Roman" w:cs="Times New Roman"/>
              </w:rPr>
              <w:t>Составление схемы «Интеллектуальные системы» (CAD, PDM, ERP, ЕАМ и другие); многоаспектные данные, предиктивная аналитика, искусственный интеллект.</w:t>
            </w:r>
          </w:p>
          <w:p w14:paraId="696351C7" w14:textId="77777777" w:rsidR="00D625B8" w:rsidRPr="00767A9B" w:rsidRDefault="00D625B8" w:rsidP="00077FCF">
            <w:pPr>
              <w:rPr>
                <w:rFonts w:ascii="Times New Roman" w:eastAsia="Times New Roman" w:hAnsi="Times New Roman" w:cs="Times New Roman"/>
                <w:lang w:eastAsia="ru-RU"/>
              </w:rPr>
            </w:pPr>
            <w:r w:rsidRPr="00767A9B">
              <w:rPr>
                <w:rFonts w:ascii="Times New Roman" w:eastAsia="Calibri" w:hAnsi="Times New Roman" w:cs="Times New Roman"/>
                <w:bCs/>
              </w:rPr>
              <w:t>Подготовка презентации по теме «</w:t>
            </w:r>
            <w:r w:rsidRPr="00767A9B">
              <w:rPr>
                <w:rFonts w:ascii="Times New Roman" w:eastAsia="Calibri" w:hAnsi="Times New Roman" w:cs="Times New Roman"/>
              </w:rPr>
              <w:t>ЭкосисТема и структура цифровой экономики</w:t>
            </w:r>
            <w:r w:rsidRPr="00767A9B">
              <w:rPr>
                <w:rFonts w:ascii="Times New Roman" w:eastAsia="Calibri" w:hAnsi="Times New Roman" w:cs="Times New Roman"/>
                <w:bCs/>
              </w:rPr>
              <w:t xml:space="preserve">»: </w:t>
            </w:r>
            <w:r w:rsidRPr="00767A9B">
              <w:rPr>
                <w:rFonts w:ascii="Times New Roman" w:eastAsia="Calibri" w:hAnsi="Times New Roman" w:cs="Times New Roman"/>
              </w:rPr>
              <w:t>Дата-центры, технопарки и исследовательские центры; Города и регионы как центры инновационных сетей</w:t>
            </w:r>
          </w:p>
          <w:p w14:paraId="22452F2A" w14:textId="77777777" w:rsidR="00D625B8" w:rsidRPr="00767A9B" w:rsidRDefault="00D625B8" w:rsidP="00077FCF">
            <w:pPr>
              <w:rPr>
                <w:rFonts w:ascii="Times New Roman" w:eastAsia="Times New Roman" w:hAnsi="Times New Roman" w:cs="Times New Roman"/>
                <w:b/>
                <w:lang w:eastAsia="ru-RU"/>
              </w:rPr>
            </w:pPr>
            <w:r w:rsidRPr="00767A9B">
              <w:rPr>
                <w:rFonts w:ascii="Times New Roman" w:eastAsia="Times New Roman" w:hAnsi="Times New Roman" w:cs="Times New Roman"/>
                <w:lang w:eastAsia="ru-RU"/>
              </w:rPr>
              <w:t>Разработка перечня средств и методов защиты информации.</w:t>
            </w:r>
          </w:p>
          <w:p w14:paraId="532F1900" w14:textId="77777777" w:rsidR="00D625B8" w:rsidRPr="00767A9B" w:rsidRDefault="00D625B8" w:rsidP="00077FCF">
            <w:pPr>
              <w:ind w:left="125" w:hanging="125"/>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Работа с конспектом лекции при подготовке к контрольной работе.</w:t>
            </w:r>
          </w:p>
        </w:tc>
      </w:tr>
      <w:tr w:rsidR="00767A9B" w:rsidRPr="00767A9B" w14:paraId="69D1D7F0" w14:textId="77777777" w:rsidTr="00077FCF">
        <w:trPr>
          <w:trHeight w:val="70"/>
        </w:trPr>
        <w:tc>
          <w:tcPr>
            <w:tcW w:w="9639" w:type="dxa"/>
            <w:gridSpan w:val="2"/>
            <w:hideMark/>
          </w:tcPr>
          <w:p w14:paraId="15D364E1" w14:textId="2F3E051E" w:rsidR="00D625B8" w:rsidRPr="00767A9B" w:rsidRDefault="00D625B8" w:rsidP="00077FCF">
            <w:pPr>
              <w:keepNext/>
              <w:autoSpaceDE w:val="0"/>
              <w:autoSpaceDN w:val="0"/>
              <w:outlineLvl w:val="0"/>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 xml:space="preserve"> Раздел 3. Компьютерные сети и сетевые технологии</w:t>
            </w:r>
            <w:r w:rsidR="00E02CA9">
              <w:rPr>
                <w:rFonts w:ascii="Times New Roman" w:eastAsia="Times New Roman" w:hAnsi="Times New Roman" w:cs="Times New Roman"/>
                <w:b/>
                <w:bCs/>
                <w:lang w:eastAsia="ru-RU"/>
              </w:rPr>
              <w:t xml:space="preserve"> (30ч)</w:t>
            </w:r>
          </w:p>
        </w:tc>
      </w:tr>
      <w:tr w:rsidR="00767A9B" w:rsidRPr="00767A9B" w14:paraId="1E362B5F" w14:textId="77777777" w:rsidTr="00A1570A">
        <w:trPr>
          <w:trHeight w:val="286"/>
        </w:trPr>
        <w:tc>
          <w:tcPr>
            <w:tcW w:w="2268" w:type="dxa"/>
            <w:vMerge w:val="restart"/>
            <w:hideMark/>
          </w:tcPr>
          <w:p w14:paraId="325607FA"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Тема 3.1.</w:t>
            </w:r>
          </w:p>
          <w:p w14:paraId="297CC9FA"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Компьютерные сети, сетевые аппаратные средства</w:t>
            </w:r>
          </w:p>
        </w:tc>
        <w:tc>
          <w:tcPr>
            <w:tcW w:w="7371" w:type="dxa"/>
          </w:tcPr>
          <w:p w14:paraId="335D5297" w14:textId="77777777" w:rsidR="00D625B8" w:rsidRPr="00767A9B" w:rsidRDefault="00D625B8" w:rsidP="00077FCF">
            <w:pPr>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Содержание</w:t>
            </w:r>
            <w:r w:rsidRPr="00767A9B">
              <w:rPr>
                <w:rFonts w:ascii="Times New Roman" w:eastAsia="Times New Roman" w:hAnsi="Times New Roman" w:cs="Times New Roman"/>
                <w:lang w:eastAsia="ru-RU"/>
              </w:rPr>
              <w:t xml:space="preserve"> </w:t>
            </w:r>
          </w:p>
        </w:tc>
      </w:tr>
      <w:tr w:rsidR="00767A9B" w:rsidRPr="00767A9B" w14:paraId="3E07895E" w14:textId="77777777" w:rsidTr="00A1570A">
        <w:trPr>
          <w:trHeight w:val="286"/>
        </w:trPr>
        <w:tc>
          <w:tcPr>
            <w:tcW w:w="2268" w:type="dxa"/>
            <w:vMerge/>
            <w:hideMark/>
          </w:tcPr>
          <w:p w14:paraId="1F2A9E0D"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371" w:type="dxa"/>
          </w:tcPr>
          <w:p w14:paraId="40FE1796" w14:textId="77777777" w:rsidR="00D625B8" w:rsidRPr="00767A9B" w:rsidRDefault="00D625B8" w:rsidP="006F1009">
            <w:pPr>
              <w:numPr>
                <w:ilvl w:val="0"/>
                <w:numId w:val="69"/>
              </w:numPr>
              <w:spacing w:after="160" w:line="259" w:lineRule="auto"/>
              <w:ind w:left="453" w:hanging="425"/>
              <w:contextualSpacing/>
              <w:rPr>
                <w:rFonts w:ascii="Times New Roman" w:eastAsia="Times New Roman" w:hAnsi="Times New Roman" w:cs="Times New Roman"/>
                <w:noProof/>
                <w:lang w:eastAsia="ru-RU"/>
              </w:rPr>
            </w:pPr>
            <w:r w:rsidRPr="00767A9B">
              <w:rPr>
                <w:rFonts w:ascii="Times New Roman" w:eastAsia="Times New Roman" w:hAnsi="Times New Roman" w:cs="Times New Roman"/>
                <w:noProof/>
                <w:lang w:eastAsia="ru-RU"/>
              </w:rPr>
              <w:t>Классификация сетей.</w:t>
            </w:r>
          </w:p>
          <w:p w14:paraId="6EDBBE8A" w14:textId="77777777" w:rsidR="00D625B8" w:rsidRPr="00767A9B" w:rsidRDefault="00D625B8" w:rsidP="006F1009">
            <w:pPr>
              <w:numPr>
                <w:ilvl w:val="0"/>
                <w:numId w:val="69"/>
              </w:numPr>
              <w:spacing w:after="160" w:line="259" w:lineRule="auto"/>
              <w:ind w:left="453" w:hanging="425"/>
              <w:contextualSpacing/>
              <w:rPr>
                <w:rFonts w:ascii="Times New Roman" w:eastAsia="Times New Roman" w:hAnsi="Times New Roman" w:cs="Times New Roman"/>
                <w:noProof/>
                <w:lang w:eastAsia="ru-RU"/>
              </w:rPr>
            </w:pPr>
            <w:r w:rsidRPr="00767A9B">
              <w:rPr>
                <w:rFonts w:ascii="Times New Roman" w:eastAsia="Times New Roman" w:hAnsi="Times New Roman" w:cs="Times New Roman"/>
                <w:noProof/>
                <w:lang w:eastAsia="ru-RU"/>
              </w:rPr>
              <w:t xml:space="preserve">Топология сетей. </w:t>
            </w:r>
          </w:p>
          <w:p w14:paraId="7F29A74B" w14:textId="77777777" w:rsidR="00D625B8" w:rsidRPr="00767A9B" w:rsidRDefault="00D625B8" w:rsidP="006F1009">
            <w:pPr>
              <w:numPr>
                <w:ilvl w:val="0"/>
                <w:numId w:val="69"/>
              </w:numPr>
              <w:spacing w:after="160" w:line="259" w:lineRule="auto"/>
              <w:ind w:left="453" w:hanging="425"/>
              <w:contextualSpacing/>
              <w:rPr>
                <w:rFonts w:ascii="Times New Roman" w:eastAsia="Times New Roman" w:hAnsi="Times New Roman" w:cs="Times New Roman"/>
                <w:noProof/>
                <w:lang w:eastAsia="ru-RU"/>
              </w:rPr>
            </w:pPr>
            <w:r w:rsidRPr="00767A9B">
              <w:rPr>
                <w:rFonts w:ascii="Times New Roman" w:eastAsia="Times New Roman" w:hAnsi="Times New Roman" w:cs="Times New Roman"/>
                <w:noProof/>
                <w:lang w:eastAsia="ru-RU"/>
              </w:rPr>
              <w:t>Одноранговые сети и сети с выделенным сервером, достоинства и недостатки. Понятие сервер, рабочая станция.</w:t>
            </w:r>
          </w:p>
          <w:p w14:paraId="7C03EF7D" w14:textId="77777777" w:rsidR="00D625B8" w:rsidRPr="00767A9B" w:rsidRDefault="00D625B8" w:rsidP="006F1009">
            <w:pPr>
              <w:numPr>
                <w:ilvl w:val="0"/>
                <w:numId w:val="69"/>
              </w:numPr>
              <w:spacing w:after="160" w:line="259" w:lineRule="auto"/>
              <w:ind w:left="453" w:hanging="425"/>
              <w:contextualSpacing/>
              <w:rPr>
                <w:rFonts w:ascii="Times New Roman" w:eastAsia="Times New Roman" w:hAnsi="Times New Roman" w:cs="Times New Roman"/>
                <w:b/>
                <w:noProof/>
                <w:lang w:eastAsia="ru-RU"/>
              </w:rPr>
            </w:pPr>
            <w:r w:rsidRPr="00767A9B">
              <w:rPr>
                <w:rFonts w:ascii="Times New Roman" w:eastAsia="Times New Roman" w:hAnsi="Times New Roman" w:cs="Times New Roman"/>
                <w:noProof/>
                <w:lang w:eastAsia="ru-RU"/>
              </w:rPr>
              <w:t>Сетевые аппаратные средства.</w:t>
            </w:r>
          </w:p>
        </w:tc>
      </w:tr>
      <w:tr w:rsidR="00767A9B" w:rsidRPr="00767A9B" w14:paraId="628D285D" w14:textId="77777777" w:rsidTr="00A1570A">
        <w:trPr>
          <w:trHeight w:val="195"/>
        </w:trPr>
        <w:tc>
          <w:tcPr>
            <w:tcW w:w="2268" w:type="dxa"/>
            <w:vMerge/>
            <w:hideMark/>
          </w:tcPr>
          <w:p w14:paraId="422DB7D6"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371" w:type="dxa"/>
          </w:tcPr>
          <w:p w14:paraId="6EF25AAA" w14:textId="77777777" w:rsidR="00D625B8" w:rsidRPr="00767A9B" w:rsidRDefault="00D625B8" w:rsidP="00077FCF">
            <w:pPr>
              <w:ind w:left="177" w:hanging="177"/>
              <w:rPr>
                <w:rFonts w:ascii="Times New Roman" w:eastAsia="Times New Roman" w:hAnsi="Times New Roman" w:cs="Times New Roman"/>
                <w:lang w:eastAsia="ru-RU"/>
              </w:rPr>
            </w:pPr>
            <w:r w:rsidRPr="00767A9B">
              <w:rPr>
                <w:rFonts w:ascii="Times New Roman" w:eastAsia="Times New Roman" w:hAnsi="Times New Roman" w:cs="Times New Roman"/>
                <w:b/>
                <w:bCs/>
                <w:lang w:eastAsia="ru-RU"/>
              </w:rPr>
              <w:t xml:space="preserve">В том числе практических и лабораторных работ </w:t>
            </w:r>
          </w:p>
        </w:tc>
      </w:tr>
      <w:tr w:rsidR="00767A9B" w:rsidRPr="00767A9B" w14:paraId="31291B07" w14:textId="77777777" w:rsidTr="00A1570A">
        <w:trPr>
          <w:trHeight w:val="57"/>
        </w:trPr>
        <w:tc>
          <w:tcPr>
            <w:tcW w:w="2268" w:type="dxa"/>
            <w:vMerge/>
            <w:hideMark/>
          </w:tcPr>
          <w:p w14:paraId="5C525452"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371" w:type="dxa"/>
          </w:tcPr>
          <w:p w14:paraId="5D79B424" w14:textId="77777777" w:rsidR="00D625B8" w:rsidRPr="00767A9B" w:rsidRDefault="00D625B8" w:rsidP="00077FCF">
            <w:pPr>
              <w:rPr>
                <w:rFonts w:ascii="Times New Roman" w:eastAsia="Times New Roman" w:hAnsi="Times New Roman" w:cs="Times New Roman"/>
                <w:lang w:eastAsia="ru-RU"/>
              </w:rPr>
            </w:pPr>
            <w:r w:rsidRPr="00767A9B">
              <w:rPr>
                <w:rFonts w:ascii="Times New Roman" w:eastAsia="Calibri" w:hAnsi="Times New Roman" w:cs="Times New Roman"/>
                <w:b/>
                <w:lang w:eastAsia="ru-RU"/>
              </w:rPr>
              <w:t xml:space="preserve">Самостоятельная работа обучающихся </w:t>
            </w:r>
          </w:p>
          <w:p w14:paraId="2100A791" w14:textId="77777777" w:rsidR="00D625B8" w:rsidRPr="00767A9B" w:rsidRDefault="00D625B8" w:rsidP="00077FCF">
            <w:pPr>
              <w:ind w:left="28" w:hanging="28"/>
              <w:rPr>
                <w:rFonts w:ascii="Times New Roman" w:eastAsia="Times New Roman" w:hAnsi="Times New Roman" w:cs="Times New Roman"/>
                <w:b/>
                <w:lang w:eastAsia="ru-RU"/>
              </w:rPr>
            </w:pPr>
            <w:r w:rsidRPr="00767A9B">
              <w:rPr>
                <w:rFonts w:ascii="Times New Roman" w:eastAsia="Times New Roman" w:hAnsi="Times New Roman" w:cs="Times New Roman"/>
                <w:iCs/>
                <w:lang w:eastAsia="ru-RU"/>
              </w:rPr>
              <w:t>Составление таблицы достоинств и недостатков одноранговых и сетей с выделенным сервером.</w:t>
            </w:r>
          </w:p>
        </w:tc>
      </w:tr>
      <w:tr w:rsidR="00767A9B" w:rsidRPr="00767A9B" w14:paraId="521590C3" w14:textId="77777777" w:rsidTr="00A1570A">
        <w:trPr>
          <w:trHeight w:val="138"/>
        </w:trPr>
        <w:tc>
          <w:tcPr>
            <w:tcW w:w="2268" w:type="dxa"/>
            <w:vMerge w:val="restart"/>
            <w:hideMark/>
          </w:tcPr>
          <w:p w14:paraId="10FE9B9C"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Тема 3.2.</w:t>
            </w:r>
          </w:p>
          <w:p w14:paraId="12A46EC4"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767A9B">
              <w:rPr>
                <w:rFonts w:ascii="Times New Roman" w:eastAsia="Times New Roman" w:hAnsi="Times New Roman" w:cs="Times New Roman"/>
                <w:b/>
                <w:spacing w:val="2"/>
                <w:lang w:eastAsia="ru-RU"/>
              </w:rPr>
              <w:t xml:space="preserve">Передача информации в сетях, сеть </w:t>
            </w:r>
            <w:r w:rsidRPr="00767A9B">
              <w:rPr>
                <w:rFonts w:ascii="Times New Roman" w:eastAsia="Times New Roman" w:hAnsi="Times New Roman" w:cs="Times New Roman"/>
                <w:b/>
                <w:spacing w:val="2"/>
                <w:lang w:val="en-US" w:eastAsia="ru-RU"/>
              </w:rPr>
              <w:t>internet</w:t>
            </w:r>
            <w:r w:rsidRPr="00767A9B">
              <w:rPr>
                <w:rFonts w:ascii="Times New Roman" w:eastAsia="Times New Roman" w:hAnsi="Times New Roman" w:cs="Times New Roman"/>
                <w:b/>
                <w:spacing w:val="2"/>
                <w:lang w:eastAsia="ru-RU"/>
              </w:rPr>
              <w:t>.</w:t>
            </w:r>
          </w:p>
        </w:tc>
        <w:tc>
          <w:tcPr>
            <w:tcW w:w="7371" w:type="dxa"/>
          </w:tcPr>
          <w:p w14:paraId="493A066E" w14:textId="77777777" w:rsidR="00D625B8" w:rsidRPr="00767A9B" w:rsidRDefault="00D625B8" w:rsidP="00077FCF">
            <w:pPr>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Содержание</w:t>
            </w:r>
            <w:r w:rsidRPr="00767A9B">
              <w:rPr>
                <w:rFonts w:ascii="Times New Roman" w:eastAsia="Times New Roman" w:hAnsi="Times New Roman" w:cs="Times New Roman"/>
                <w:lang w:eastAsia="ru-RU"/>
              </w:rPr>
              <w:t xml:space="preserve"> </w:t>
            </w:r>
          </w:p>
        </w:tc>
      </w:tr>
      <w:tr w:rsidR="00767A9B" w:rsidRPr="00767A9B" w14:paraId="50D3EB60" w14:textId="77777777" w:rsidTr="00A1570A">
        <w:trPr>
          <w:trHeight w:val="1347"/>
        </w:trPr>
        <w:tc>
          <w:tcPr>
            <w:tcW w:w="2268" w:type="dxa"/>
            <w:vMerge/>
            <w:hideMark/>
          </w:tcPr>
          <w:p w14:paraId="205F6AC6"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7371" w:type="dxa"/>
          </w:tcPr>
          <w:p w14:paraId="078FF0EB" w14:textId="77777777" w:rsidR="00D625B8" w:rsidRPr="00767A9B" w:rsidRDefault="00D625B8" w:rsidP="006F1009">
            <w:pPr>
              <w:numPr>
                <w:ilvl w:val="0"/>
                <w:numId w:val="70"/>
              </w:numPr>
              <w:spacing w:after="160" w:line="259" w:lineRule="auto"/>
              <w:ind w:left="453" w:hanging="425"/>
              <w:contextualSpacing/>
              <w:rPr>
                <w:rFonts w:ascii="Times New Roman" w:eastAsia="Times New Roman" w:hAnsi="Times New Roman" w:cs="Times New Roman"/>
                <w:noProof/>
                <w:lang w:eastAsia="ru-RU"/>
              </w:rPr>
            </w:pPr>
            <w:r w:rsidRPr="00767A9B">
              <w:rPr>
                <w:rFonts w:ascii="Times New Roman" w:eastAsia="Times New Roman" w:hAnsi="Times New Roman" w:cs="Times New Roman"/>
                <w:noProof/>
                <w:lang w:eastAsia="ru-RU"/>
              </w:rPr>
              <w:t>Сетевые технологии обработки и передачи информации.</w:t>
            </w:r>
          </w:p>
          <w:p w14:paraId="381A29AF" w14:textId="77777777" w:rsidR="00D625B8" w:rsidRPr="00767A9B" w:rsidRDefault="00D625B8" w:rsidP="006F1009">
            <w:pPr>
              <w:numPr>
                <w:ilvl w:val="0"/>
                <w:numId w:val="70"/>
              </w:numPr>
              <w:spacing w:after="160" w:line="259" w:lineRule="auto"/>
              <w:ind w:left="453" w:hanging="425"/>
              <w:contextualSpacing/>
              <w:rPr>
                <w:rFonts w:ascii="Times New Roman" w:eastAsia="Times New Roman" w:hAnsi="Times New Roman" w:cs="Times New Roman"/>
                <w:noProof/>
                <w:lang w:eastAsia="ru-RU"/>
              </w:rPr>
            </w:pPr>
            <w:r w:rsidRPr="00767A9B">
              <w:rPr>
                <w:rFonts w:ascii="Times New Roman" w:eastAsia="Times New Roman" w:hAnsi="Times New Roman" w:cs="Times New Roman"/>
                <w:noProof/>
                <w:lang w:eastAsia="ru-RU"/>
              </w:rPr>
              <w:t>Режимы передачи данных.</w:t>
            </w:r>
          </w:p>
          <w:p w14:paraId="5EBDEEE5" w14:textId="77777777" w:rsidR="00D625B8" w:rsidRPr="00767A9B" w:rsidRDefault="00D625B8" w:rsidP="006F1009">
            <w:pPr>
              <w:numPr>
                <w:ilvl w:val="0"/>
                <w:numId w:val="70"/>
              </w:numPr>
              <w:spacing w:after="160" w:line="259" w:lineRule="auto"/>
              <w:ind w:left="453" w:hanging="425"/>
              <w:contextualSpacing/>
              <w:rPr>
                <w:rFonts w:ascii="Times New Roman" w:eastAsia="Times New Roman" w:hAnsi="Times New Roman" w:cs="Times New Roman"/>
                <w:noProof/>
                <w:lang w:eastAsia="ru-RU"/>
              </w:rPr>
            </w:pPr>
            <w:r w:rsidRPr="00767A9B">
              <w:rPr>
                <w:rFonts w:ascii="Times New Roman" w:eastAsia="Times New Roman" w:hAnsi="Times New Roman" w:cs="Times New Roman"/>
                <w:noProof/>
                <w:lang w:eastAsia="ru-RU"/>
              </w:rPr>
              <w:t xml:space="preserve">Структура и система адресации в Internet. Способы подключения. </w:t>
            </w:r>
          </w:p>
          <w:p w14:paraId="3782BC9B" w14:textId="77777777" w:rsidR="00D625B8" w:rsidRPr="00767A9B" w:rsidRDefault="00D625B8" w:rsidP="006F1009">
            <w:pPr>
              <w:numPr>
                <w:ilvl w:val="0"/>
                <w:numId w:val="70"/>
              </w:numPr>
              <w:spacing w:after="160" w:line="259" w:lineRule="auto"/>
              <w:ind w:left="453" w:hanging="425"/>
              <w:contextualSpacing/>
              <w:rPr>
                <w:rFonts w:ascii="Times New Roman" w:eastAsia="Times New Roman" w:hAnsi="Times New Roman" w:cs="Times New Roman"/>
                <w:noProof/>
                <w:lang w:eastAsia="ru-RU"/>
              </w:rPr>
            </w:pPr>
            <w:r w:rsidRPr="00767A9B">
              <w:rPr>
                <w:rFonts w:ascii="Times New Roman" w:eastAsia="Times New Roman" w:hAnsi="Times New Roman" w:cs="Times New Roman"/>
                <w:noProof/>
                <w:lang w:eastAsia="ru-RU"/>
              </w:rPr>
              <w:t>Основные типы и стандарты протоколов.</w:t>
            </w:r>
          </w:p>
          <w:p w14:paraId="2D8A51FD" w14:textId="77777777" w:rsidR="00D625B8" w:rsidRPr="00767A9B" w:rsidRDefault="00D625B8" w:rsidP="006F1009">
            <w:pPr>
              <w:numPr>
                <w:ilvl w:val="0"/>
                <w:numId w:val="70"/>
              </w:numPr>
              <w:spacing w:after="160" w:line="259" w:lineRule="auto"/>
              <w:ind w:left="453" w:hanging="425"/>
              <w:contextualSpacing/>
              <w:rPr>
                <w:rFonts w:ascii="Times New Roman" w:eastAsia="Times New Roman" w:hAnsi="Times New Roman" w:cs="Times New Roman"/>
                <w:noProof/>
                <w:lang w:eastAsia="ru-RU"/>
              </w:rPr>
            </w:pPr>
            <w:r w:rsidRPr="00767A9B">
              <w:rPr>
                <w:rFonts w:ascii="Times New Roman" w:eastAsia="Times New Roman" w:hAnsi="Times New Roman" w:cs="Times New Roman"/>
                <w:noProof/>
                <w:lang w:eastAsia="ru-RU"/>
              </w:rPr>
              <w:t>Основные услуги Internet. Поисковые машины Internet.</w:t>
            </w:r>
          </w:p>
          <w:p w14:paraId="2E781BEC" w14:textId="77777777" w:rsidR="00D625B8" w:rsidRPr="00767A9B" w:rsidRDefault="00D625B8" w:rsidP="006F1009">
            <w:pPr>
              <w:numPr>
                <w:ilvl w:val="0"/>
                <w:numId w:val="70"/>
              </w:numPr>
              <w:spacing w:after="160" w:line="259" w:lineRule="auto"/>
              <w:ind w:left="453" w:hanging="425"/>
              <w:contextualSpacing/>
              <w:rPr>
                <w:rFonts w:ascii="Times New Roman" w:eastAsia="Times New Roman" w:hAnsi="Times New Roman" w:cs="Times New Roman"/>
                <w:b/>
                <w:noProof/>
                <w:lang w:eastAsia="ru-RU"/>
              </w:rPr>
            </w:pPr>
            <w:r w:rsidRPr="00767A9B">
              <w:rPr>
                <w:rFonts w:ascii="Times New Roman" w:eastAsia="Times New Roman" w:hAnsi="Times New Roman" w:cs="Times New Roman"/>
                <w:noProof/>
                <w:lang w:eastAsia="ru-RU"/>
              </w:rPr>
              <w:t xml:space="preserve">Браузеры. Информационные ресурсы. </w:t>
            </w:r>
          </w:p>
        </w:tc>
      </w:tr>
      <w:tr w:rsidR="00767A9B" w:rsidRPr="00767A9B" w14:paraId="31677B05" w14:textId="77777777" w:rsidTr="00A1570A">
        <w:trPr>
          <w:trHeight w:val="240"/>
        </w:trPr>
        <w:tc>
          <w:tcPr>
            <w:tcW w:w="2268" w:type="dxa"/>
            <w:vMerge/>
            <w:hideMark/>
          </w:tcPr>
          <w:p w14:paraId="6CF99604"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7371" w:type="dxa"/>
            <w:tcBorders>
              <w:bottom w:val="single" w:sz="4" w:space="0" w:color="auto"/>
            </w:tcBorders>
          </w:tcPr>
          <w:p w14:paraId="3DFD16FB" w14:textId="77777777" w:rsidR="00D625B8" w:rsidRPr="00767A9B" w:rsidRDefault="00D625B8" w:rsidP="00077FCF">
            <w:pPr>
              <w:rPr>
                <w:rFonts w:ascii="Times New Roman" w:eastAsia="Times New Roman" w:hAnsi="Times New Roman" w:cs="Times New Roman"/>
                <w:b/>
                <w:bCs/>
                <w:lang w:eastAsia="ru-RU"/>
              </w:rPr>
            </w:pPr>
            <w:r w:rsidRPr="00767A9B">
              <w:rPr>
                <w:rFonts w:ascii="Times New Roman" w:eastAsia="Calibri" w:hAnsi="Times New Roman" w:cs="Times New Roman"/>
                <w:b/>
                <w:lang w:eastAsia="ru-RU"/>
              </w:rPr>
              <w:t xml:space="preserve">В том числе практических и лабораторных работ </w:t>
            </w:r>
          </w:p>
        </w:tc>
      </w:tr>
      <w:tr w:rsidR="00767A9B" w:rsidRPr="00767A9B" w14:paraId="189C6231" w14:textId="77777777" w:rsidTr="00A1570A">
        <w:trPr>
          <w:trHeight w:val="170"/>
        </w:trPr>
        <w:tc>
          <w:tcPr>
            <w:tcW w:w="2268" w:type="dxa"/>
            <w:vMerge/>
            <w:tcBorders>
              <w:bottom w:val="single" w:sz="4" w:space="0" w:color="auto"/>
            </w:tcBorders>
            <w:hideMark/>
          </w:tcPr>
          <w:p w14:paraId="69E72E81" w14:textId="77777777" w:rsidR="00D625B8" w:rsidRPr="00767A9B" w:rsidRDefault="00D625B8"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7371" w:type="dxa"/>
            <w:tcBorders>
              <w:bottom w:val="single" w:sz="4" w:space="0" w:color="auto"/>
            </w:tcBorders>
          </w:tcPr>
          <w:p w14:paraId="64EFF3D6" w14:textId="77777777" w:rsidR="00D625B8" w:rsidRPr="00767A9B" w:rsidRDefault="00D625B8" w:rsidP="00077FCF">
            <w:pPr>
              <w:rPr>
                <w:rFonts w:ascii="Times New Roman" w:eastAsia="Times New Roman" w:hAnsi="Times New Roman" w:cs="Times New Roman"/>
                <w:lang w:eastAsia="ru-RU"/>
              </w:rPr>
            </w:pPr>
            <w:r w:rsidRPr="00767A9B">
              <w:rPr>
                <w:rFonts w:ascii="Times New Roman" w:eastAsia="Calibri" w:hAnsi="Times New Roman" w:cs="Times New Roman"/>
                <w:b/>
                <w:lang w:eastAsia="ru-RU"/>
              </w:rPr>
              <w:t xml:space="preserve">Самостоятельная работа обучающихся </w:t>
            </w:r>
          </w:p>
          <w:p w14:paraId="646A44F0" w14:textId="77777777" w:rsidR="00D625B8" w:rsidRPr="00767A9B" w:rsidRDefault="00D625B8" w:rsidP="00077FCF">
            <w:pPr>
              <w:rPr>
                <w:rFonts w:ascii="Times New Roman" w:eastAsia="Times New Roman" w:hAnsi="Times New Roman" w:cs="Times New Roman"/>
                <w:b/>
                <w:bCs/>
                <w:lang w:eastAsia="ru-RU"/>
              </w:rPr>
            </w:pPr>
            <w:r w:rsidRPr="00767A9B">
              <w:rPr>
                <w:rFonts w:ascii="Times New Roman" w:eastAsia="Times New Roman" w:hAnsi="Times New Roman" w:cs="Times New Roman"/>
                <w:lang w:eastAsia="ru-RU"/>
              </w:rPr>
              <w:t xml:space="preserve">Эссе на тему: «Технология поиска информации в сети </w:t>
            </w:r>
            <w:r w:rsidRPr="00767A9B">
              <w:rPr>
                <w:rFonts w:ascii="Times New Roman" w:eastAsia="Times New Roman" w:hAnsi="Times New Roman" w:cs="Times New Roman"/>
                <w:lang w:val="en-US" w:eastAsia="ru-RU"/>
              </w:rPr>
              <w:t>Internet</w:t>
            </w:r>
            <w:r w:rsidRPr="00767A9B">
              <w:rPr>
                <w:rFonts w:ascii="Times New Roman" w:eastAsia="Times New Roman" w:hAnsi="Times New Roman" w:cs="Times New Roman"/>
                <w:lang w:eastAsia="ru-RU"/>
              </w:rPr>
              <w:t>»</w:t>
            </w:r>
          </w:p>
          <w:p w14:paraId="5BE3901D" w14:textId="77777777" w:rsidR="00D625B8" w:rsidRPr="00767A9B" w:rsidRDefault="00D625B8" w:rsidP="00077FCF">
            <w:pPr>
              <w:rPr>
                <w:rFonts w:ascii="Times New Roman" w:eastAsia="Times New Roman" w:hAnsi="Times New Roman" w:cs="Times New Roman"/>
                <w:b/>
                <w:bCs/>
                <w:lang w:eastAsia="ru-RU"/>
              </w:rPr>
            </w:pPr>
            <w:r w:rsidRPr="00767A9B">
              <w:rPr>
                <w:rFonts w:ascii="Times New Roman" w:eastAsia="Times New Roman" w:hAnsi="Times New Roman" w:cs="Times New Roman"/>
                <w:lang w:eastAsia="ru-RU"/>
              </w:rPr>
              <w:t xml:space="preserve">Эссе на тему: «Применение </w:t>
            </w:r>
            <w:r w:rsidRPr="00767A9B">
              <w:rPr>
                <w:rFonts w:ascii="Times New Roman" w:eastAsia="Times New Roman" w:hAnsi="Times New Roman" w:cs="Times New Roman"/>
                <w:spacing w:val="-20"/>
                <w:lang w:eastAsia="ru-RU"/>
              </w:rPr>
              <w:t>телекоммуникационных</w:t>
            </w:r>
            <w:r w:rsidRPr="00767A9B">
              <w:rPr>
                <w:rFonts w:ascii="Times New Roman" w:eastAsia="Times New Roman" w:hAnsi="Times New Roman" w:cs="Times New Roman"/>
                <w:lang w:eastAsia="ru-RU"/>
              </w:rPr>
              <w:t xml:space="preserve"> технологий в повседневной жизни».</w:t>
            </w:r>
            <w:r w:rsidRPr="00767A9B">
              <w:rPr>
                <w:rFonts w:ascii="Times New Roman" w:eastAsia="Times New Roman" w:hAnsi="Times New Roman" w:cs="Times New Roman"/>
                <w:b/>
                <w:bCs/>
                <w:lang w:eastAsia="ru-RU"/>
              </w:rPr>
              <w:t xml:space="preserve"> </w:t>
            </w:r>
          </w:p>
          <w:p w14:paraId="441C9C13" w14:textId="77777777" w:rsidR="00D625B8" w:rsidRPr="00767A9B" w:rsidRDefault="00D625B8" w:rsidP="00077FCF">
            <w:pPr>
              <w:rPr>
                <w:rFonts w:ascii="Times New Roman" w:eastAsia="Times New Roman" w:hAnsi="Times New Roman" w:cs="Times New Roman"/>
                <w:iCs/>
                <w:lang w:eastAsia="ru-RU"/>
              </w:rPr>
            </w:pPr>
            <w:r w:rsidRPr="00767A9B">
              <w:rPr>
                <w:rFonts w:ascii="Times New Roman" w:eastAsia="Times New Roman" w:hAnsi="Times New Roman" w:cs="Times New Roman"/>
                <w:iCs/>
                <w:lang w:eastAsia="ru-RU"/>
              </w:rPr>
              <w:t>Работа с конспектом лекции при подготовке к контрольной работе;</w:t>
            </w:r>
          </w:p>
        </w:tc>
      </w:tr>
      <w:tr w:rsidR="00767A9B" w:rsidRPr="00767A9B" w14:paraId="50F63D06" w14:textId="77777777" w:rsidTr="00077FCF">
        <w:trPr>
          <w:trHeight w:val="258"/>
        </w:trPr>
        <w:tc>
          <w:tcPr>
            <w:tcW w:w="9639" w:type="dxa"/>
            <w:gridSpan w:val="2"/>
            <w:tcBorders>
              <w:left w:val="single" w:sz="4" w:space="0" w:color="auto"/>
              <w:right w:val="single" w:sz="4" w:space="0" w:color="auto"/>
            </w:tcBorders>
          </w:tcPr>
          <w:p w14:paraId="426FAABF" w14:textId="77777777"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Промежуточная аттестация</w:t>
            </w:r>
          </w:p>
        </w:tc>
      </w:tr>
      <w:tr w:rsidR="00767A9B" w:rsidRPr="00767A9B" w14:paraId="59C2CCCA" w14:textId="77777777" w:rsidTr="00077FCF">
        <w:trPr>
          <w:trHeight w:val="258"/>
        </w:trPr>
        <w:tc>
          <w:tcPr>
            <w:tcW w:w="9639" w:type="dxa"/>
            <w:gridSpan w:val="2"/>
            <w:tcBorders>
              <w:left w:val="single" w:sz="4" w:space="0" w:color="auto"/>
              <w:right w:val="single" w:sz="4" w:space="0" w:color="auto"/>
            </w:tcBorders>
          </w:tcPr>
          <w:p w14:paraId="118FEEA4" w14:textId="7B43E571" w:rsidR="00D625B8" w:rsidRPr="00767A9B" w:rsidRDefault="00D625B8"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767A9B">
              <w:rPr>
                <w:rFonts w:ascii="Times New Roman" w:eastAsia="Calibri" w:hAnsi="Times New Roman" w:cs="Times New Roman"/>
                <w:b/>
                <w:bCs/>
                <w:lang w:eastAsia="ru-RU"/>
              </w:rPr>
              <w:t>Всего:</w:t>
            </w:r>
            <w:r w:rsidR="00E02CA9">
              <w:rPr>
                <w:rFonts w:ascii="Times New Roman" w:eastAsia="Calibri" w:hAnsi="Times New Roman" w:cs="Times New Roman"/>
                <w:b/>
                <w:bCs/>
                <w:lang w:eastAsia="ru-RU"/>
              </w:rPr>
              <w:t xml:space="preserve"> 90ч</w:t>
            </w:r>
          </w:p>
        </w:tc>
      </w:tr>
    </w:tbl>
    <w:p w14:paraId="2137389A" w14:textId="77777777" w:rsidR="00D625B8" w:rsidRPr="00767A9B" w:rsidRDefault="00D625B8" w:rsidP="00D625B8">
      <w:pPr>
        <w:pStyle w:val="114"/>
        <w:jc w:val="both"/>
        <w:rPr>
          <w:rFonts w:ascii="Times New Roman" w:hAnsi="Times New Roman"/>
        </w:rPr>
      </w:pPr>
    </w:p>
    <w:p w14:paraId="5E832FE7" w14:textId="77777777" w:rsidR="00D625B8" w:rsidRPr="00767A9B" w:rsidRDefault="00D625B8" w:rsidP="00D625B8">
      <w:pPr>
        <w:pStyle w:val="114"/>
        <w:jc w:val="both"/>
        <w:rPr>
          <w:rFonts w:ascii="Times New Roman" w:hAnsi="Times New Roman"/>
        </w:rPr>
      </w:pPr>
    </w:p>
    <w:p w14:paraId="69D1A774" w14:textId="77777777" w:rsidR="00D625B8" w:rsidRPr="00767A9B" w:rsidRDefault="00D625B8" w:rsidP="00D625B8">
      <w:pPr>
        <w:pStyle w:val="114"/>
        <w:jc w:val="both"/>
        <w:rPr>
          <w:rFonts w:ascii="Times New Roman" w:hAnsi="Times New Roman"/>
        </w:rPr>
      </w:pPr>
    </w:p>
    <w:p w14:paraId="2B11F49E" w14:textId="77777777" w:rsidR="00D625B8" w:rsidRPr="00767A9B" w:rsidRDefault="00D625B8" w:rsidP="00D625B8">
      <w:pPr>
        <w:pStyle w:val="114"/>
        <w:jc w:val="both"/>
        <w:rPr>
          <w:rFonts w:ascii="Times New Roman" w:hAnsi="Times New Roman"/>
        </w:rPr>
      </w:pPr>
    </w:p>
    <w:p w14:paraId="271CDB7C" w14:textId="77777777" w:rsidR="00D625B8" w:rsidRPr="00767A9B" w:rsidRDefault="00D625B8" w:rsidP="00D625B8">
      <w:pPr>
        <w:pStyle w:val="1f"/>
        <w:rPr>
          <w:rFonts w:ascii="Times New Roman" w:hAnsi="Times New Roman"/>
          <w:lang w:val="ru-RU"/>
        </w:rPr>
      </w:pPr>
      <w:r w:rsidRPr="00767A9B">
        <w:rPr>
          <w:rFonts w:ascii="Times New Roman" w:hAnsi="Times New Roman"/>
        </w:rPr>
        <w:lastRenderedPageBreak/>
        <w:t xml:space="preserve">3. Условия реализации </w:t>
      </w:r>
      <w:r w:rsidRPr="00767A9B">
        <w:rPr>
          <w:rFonts w:ascii="Times New Roman" w:hAnsi="Times New Roman"/>
          <w:lang w:val="ru-RU"/>
        </w:rPr>
        <w:t>ДИСЦИПЛИНЫ</w:t>
      </w:r>
    </w:p>
    <w:p w14:paraId="191CDBA6" w14:textId="77777777" w:rsidR="00D625B8" w:rsidRPr="00767A9B" w:rsidRDefault="00D625B8" w:rsidP="00D625B8">
      <w:pPr>
        <w:pStyle w:val="114"/>
        <w:rPr>
          <w:rFonts w:ascii="Times New Roman" w:hAnsi="Times New Roman"/>
        </w:rPr>
      </w:pPr>
      <w:r w:rsidRPr="00767A9B">
        <w:rPr>
          <w:rFonts w:ascii="Times New Roman" w:hAnsi="Times New Roman"/>
        </w:rPr>
        <w:t>3.1. Материально-техническое обеспечение</w:t>
      </w:r>
    </w:p>
    <w:p w14:paraId="032325BE" w14:textId="67E69001" w:rsidR="00D625B8" w:rsidRPr="00767A9B" w:rsidRDefault="00330737" w:rsidP="00D625B8">
      <w:pPr>
        <w:suppressAutoHyphens/>
        <w:ind w:firstLine="709"/>
        <w:jc w:val="both"/>
        <w:rPr>
          <w:rFonts w:ascii="Times New Roman" w:hAnsi="Times New Roman" w:cs="Times New Roman"/>
          <w:bCs/>
          <w:i/>
          <w:sz w:val="24"/>
          <w:szCs w:val="24"/>
        </w:rPr>
      </w:pPr>
      <w:r w:rsidRPr="00330737">
        <w:rPr>
          <w:rFonts w:ascii="Times New Roman" w:hAnsi="Times New Roman" w:cs="Times New Roman"/>
          <w:bCs/>
          <w:sz w:val="24"/>
          <w:szCs w:val="24"/>
        </w:rPr>
        <w:t>Кабинет социально-экономических дисциплин, оснащенный(е) в соответствии с приложением 3 ПОП-П</w:t>
      </w:r>
      <w:r w:rsidR="00D625B8" w:rsidRPr="00767A9B">
        <w:rPr>
          <w:rFonts w:ascii="Times New Roman" w:hAnsi="Times New Roman" w:cs="Times New Roman"/>
          <w:bCs/>
          <w:i/>
          <w:sz w:val="24"/>
          <w:szCs w:val="24"/>
        </w:rPr>
        <w:t>.</w:t>
      </w:r>
    </w:p>
    <w:p w14:paraId="766BAF37" w14:textId="77777777" w:rsidR="00D625B8" w:rsidRPr="00767A9B" w:rsidRDefault="00D625B8" w:rsidP="00D625B8"/>
    <w:p w14:paraId="1C2DDA97" w14:textId="77777777" w:rsidR="00D625B8" w:rsidRPr="00767A9B" w:rsidRDefault="00D625B8" w:rsidP="00D625B8">
      <w:pPr>
        <w:pStyle w:val="114"/>
        <w:rPr>
          <w:rFonts w:ascii="Times New Roman" w:eastAsia="Times New Roman" w:hAnsi="Times New Roman"/>
        </w:rPr>
      </w:pPr>
      <w:r w:rsidRPr="00767A9B">
        <w:rPr>
          <w:rFonts w:ascii="Times New Roman" w:hAnsi="Times New Roman"/>
        </w:rPr>
        <w:t>3.2. Учебно-методическое обеспечение</w:t>
      </w:r>
    </w:p>
    <w:p w14:paraId="2627A08F" w14:textId="77777777" w:rsidR="00D625B8" w:rsidRPr="00767A9B" w:rsidRDefault="00D625B8" w:rsidP="00D625B8">
      <w:pPr>
        <w:pStyle w:val="a4"/>
        <w:spacing w:line="276" w:lineRule="auto"/>
        <w:ind w:left="0" w:firstLine="709"/>
        <w:jc w:val="both"/>
        <w:rPr>
          <w:rFonts w:ascii="Times New Roman" w:hAnsi="Times New Roman"/>
          <w:bCs/>
          <w:sz w:val="24"/>
          <w:szCs w:val="24"/>
        </w:rPr>
      </w:pPr>
      <w:r w:rsidRPr="00767A9B">
        <w:rPr>
          <w:rFonts w:ascii="Times New Roman" w:hAnsi="Times New Roman"/>
          <w:bCs/>
          <w:sz w:val="24"/>
          <w:szCs w:val="24"/>
        </w:rPr>
        <w:t>Для реализации программы библиотечный фонд образовательной организации должен иметь п</w:t>
      </w:r>
      <w:r w:rsidRPr="00767A9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67A9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9474F49" w14:textId="77777777" w:rsidR="00D625B8" w:rsidRPr="00767A9B" w:rsidRDefault="00D625B8" w:rsidP="00D625B8">
      <w:pPr>
        <w:pStyle w:val="a4"/>
        <w:spacing w:line="276" w:lineRule="auto"/>
        <w:ind w:left="0" w:firstLine="709"/>
        <w:jc w:val="both"/>
        <w:rPr>
          <w:rFonts w:ascii="Times New Roman" w:hAnsi="Times New Roman"/>
          <w:bCs/>
          <w:sz w:val="24"/>
          <w:szCs w:val="24"/>
        </w:rPr>
      </w:pPr>
    </w:p>
    <w:p w14:paraId="1FB98C59" w14:textId="77777777" w:rsidR="00D625B8" w:rsidRPr="00767A9B" w:rsidRDefault="00D625B8" w:rsidP="00D625B8">
      <w:pPr>
        <w:pStyle w:val="a4"/>
        <w:spacing w:line="276" w:lineRule="auto"/>
        <w:ind w:left="0" w:firstLine="709"/>
        <w:rPr>
          <w:rFonts w:ascii="Times New Roman" w:hAnsi="Times New Roman" w:cs="Times New Roman"/>
          <w:b/>
          <w:sz w:val="24"/>
          <w:szCs w:val="24"/>
        </w:rPr>
      </w:pPr>
      <w:r w:rsidRPr="00767A9B">
        <w:rPr>
          <w:rFonts w:ascii="Times New Roman" w:hAnsi="Times New Roman" w:cs="Times New Roman"/>
          <w:b/>
          <w:sz w:val="24"/>
          <w:szCs w:val="24"/>
        </w:rPr>
        <w:t>3.2.1. Основные печатные и/или электронные издания</w:t>
      </w:r>
    </w:p>
    <w:p w14:paraId="2C49EA3B" w14:textId="77777777" w:rsidR="00D625B8" w:rsidRPr="00767A9B" w:rsidRDefault="00D625B8" w:rsidP="00D625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1. Сергеева, И. И. Информатика : учебник / И.И. Сергеева, А.А. Музалевская, Н.В. Тарасова. — 2-е изд., перераб. и доп. — Москва  : ФОРУМ : ИНФРА-М, 2020. — 384 с. — (Среднее профессиональное образование). - ISBN 978-5-8199-0775-7.</w:t>
      </w:r>
    </w:p>
    <w:p w14:paraId="2AABA03E" w14:textId="77777777" w:rsidR="00D625B8" w:rsidRPr="00767A9B" w:rsidRDefault="00D625B8" w:rsidP="00D625B8">
      <w:pPr>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2. Neumeka.ru. Бесплатные компьютерные курсы [Электронный ресурс], автор – Илья Кривошеев - URL: http://neumeka.ru/microsoft_word.html - уроки Microsoft Word, Excel. </w:t>
      </w:r>
    </w:p>
    <w:p w14:paraId="152F36F4" w14:textId="77777777" w:rsidR="00D625B8" w:rsidRPr="00767A9B" w:rsidRDefault="00D625B8" w:rsidP="00D625B8">
      <w:pPr>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bCs/>
          <w:lang w:eastAsia="ru-RU"/>
        </w:rPr>
      </w:pPr>
      <w:r w:rsidRPr="00767A9B">
        <w:rPr>
          <w:rFonts w:ascii="Times New Roman" w:eastAsia="Times New Roman" w:hAnsi="Times New Roman" w:cs="Times New Roman"/>
          <w:sz w:val="24"/>
          <w:szCs w:val="24"/>
          <w:lang w:eastAsia="ru-RU"/>
        </w:rPr>
        <w:t xml:space="preserve">3. Оffice.microsoft - официальный сайт Microsoft Office [Электронный ресурс] [офиц. сайт] / URL: http://office.microsoft.com/ru-ru/ - ресурсы. </w:t>
      </w:r>
    </w:p>
    <w:p w14:paraId="4F5BEC9B" w14:textId="77777777" w:rsidR="00D625B8" w:rsidRPr="00767A9B" w:rsidRDefault="00D625B8" w:rsidP="00D625B8">
      <w:pPr>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4. MySapr.com –Уроки в Компас (2D, 3D) [Электронный ресурс] [офиц. сайт] / URL: http://mysapr.com – учимся создавать чертежи и трехмерные детали.</w:t>
      </w:r>
    </w:p>
    <w:p w14:paraId="1490D878" w14:textId="77777777" w:rsidR="00D625B8" w:rsidRPr="00767A9B" w:rsidRDefault="00D625B8" w:rsidP="00D625B8">
      <w:pPr>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lang w:eastAsia="ru-RU"/>
        </w:rPr>
      </w:pPr>
      <w:r w:rsidRPr="00767A9B">
        <w:rPr>
          <w:rFonts w:ascii="Times New Roman" w:eastAsia="Times New Roman" w:hAnsi="Times New Roman" w:cs="Times New Roman"/>
          <w:sz w:val="24"/>
          <w:szCs w:val="24"/>
          <w:lang w:eastAsia="ru-RU"/>
        </w:rPr>
        <w:t>5. Кompas.ru - официальный сайт Компас 3D [Электронный ресурс] - URL: http://kompas.ru/publications/video/ (СисТема трехмерного моделирования – обучающие</w:t>
      </w:r>
      <w:r w:rsidRPr="00767A9B">
        <w:rPr>
          <w:rFonts w:ascii="Times New Roman" w:eastAsia="Times New Roman" w:hAnsi="Times New Roman" w:cs="Times New Roman"/>
          <w:lang w:eastAsia="ru-RU"/>
        </w:rPr>
        <w:t xml:space="preserve"> материалы). </w:t>
      </w:r>
    </w:p>
    <w:p w14:paraId="13CD2520" w14:textId="77777777" w:rsidR="00D625B8" w:rsidRPr="00767A9B" w:rsidRDefault="00D625B8" w:rsidP="00D625B8">
      <w:pPr>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6. Znanium.com - Электронно-библиотечная сисТема [электронный ресурс]: [офиц. сайт]/– URL: </w:t>
      </w:r>
      <w:hyperlink r:id="rId29" w:history="1">
        <w:r w:rsidRPr="00767A9B">
          <w:rPr>
            <w:rFonts w:ascii="Times New Roman" w:eastAsia="Times New Roman" w:hAnsi="Times New Roman" w:cs="Times New Roman"/>
            <w:sz w:val="24"/>
            <w:szCs w:val="24"/>
            <w:u w:val="single"/>
            <w:lang w:eastAsia="ru-RU"/>
          </w:rPr>
          <w:t>http://znanium.com</w:t>
        </w:r>
      </w:hyperlink>
      <w:r w:rsidRPr="00767A9B">
        <w:rPr>
          <w:rFonts w:ascii="Times New Roman" w:eastAsia="Times New Roman" w:hAnsi="Times New Roman" w:cs="Times New Roman"/>
          <w:sz w:val="24"/>
          <w:szCs w:val="24"/>
          <w:lang w:eastAsia="ru-RU"/>
        </w:rPr>
        <w:t>.</w:t>
      </w:r>
    </w:p>
    <w:p w14:paraId="4015F293" w14:textId="77777777" w:rsidR="00D625B8" w:rsidRPr="00767A9B" w:rsidRDefault="00D625B8" w:rsidP="00D625B8">
      <w:pPr>
        <w:suppressAutoHyphens/>
        <w:spacing w:line="276" w:lineRule="auto"/>
        <w:ind w:firstLine="709"/>
        <w:contextualSpacing/>
        <w:rPr>
          <w:rFonts w:ascii="Times New Roman" w:hAnsi="Times New Roman" w:cs="Times New Roman"/>
          <w:bCs/>
          <w:iCs/>
          <w:sz w:val="24"/>
          <w:szCs w:val="24"/>
        </w:rPr>
      </w:pPr>
    </w:p>
    <w:p w14:paraId="2507C2DA" w14:textId="77777777" w:rsidR="00D625B8" w:rsidRPr="00767A9B" w:rsidRDefault="00D625B8" w:rsidP="00D625B8">
      <w:pPr>
        <w:suppressAutoHyphens/>
        <w:spacing w:line="276" w:lineRule="auto"/>
        <w:ind w:firstLine="709"/>
        <w:contextualSpacing/>
        <w:rPr>
          <w:rFonts w:ascii="Times New Roman" w:hAnsi="Times New Roman" w:cs="Times New Roman"/>
          <w:bCs/>
          <w:iCs/>
          <w:sz w:val="24"/>
          <w:szCs w:val="24"/>
        </w:rPr>
      </w:pPr>
    </w:p>
    <w:p w14:paraId="35CAE9AE" w14:textId="77777777" w:rsidR="00D625B8" w:rsidRPr="00767A9B" w:rsidRDefault="00D625B8" w:rsidP="00D625B8">
      <w:pPr>
        <w:suppressAutoHyphens/>
        <w:spacing w:line="276" w:lineRule="auto"/>
        <w:ind w:firstLine="709"/>
        <w:contextualSpacing/>
        <w:rPr>
          <w:rFonts w:ascii="Times New Roman" w:hAnsi="Times New Roman" w:cs="Times New Roman"/>
          <w:bCs/>
          <w:i/>
          <w:sz w:val="24"/>
          <w:szCs w:val="24"/>
        </w:rPr>
      </w:pPr>
      <w:r w:rsidRPr="00767A9B">
        <w:rPr>
          <w:rFonts w:ascii="Times New Roman" w:hAnsi="Times New Roman" w:cs="Times New Roman"/>
          <w:b/>
          <w:bCs/>
          <w:sz w:val="24"/>
          <w:szCs w:val="24"/>
        </w:rPr>
        <w:t xml:space="preserve">3.2.2. Дополнительные источники </w:t>
      </w:r>
    </w:p>
    <w:p w14:paraId="447392CD" w14:textId="77777777" w:rsidR="00D625B8" w:rsidRPr="00767A9B" w:rsidRDefault="00D625B8" w:rsidP="00D625B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1. Безручко В.Т. Компьютерный практикум по курсу «Информатика» : учеб. пособие / В.Т. Безручко. — 3-е изд., перераб. и доп. — М. : ИД «ФОРУМ» : ИНФРА-М, 2018. </w:t>
      </w:r>
    </w:p>
    <w:p w14:paraId="20D38D1A" w14:textId="77777777" w:rsidR="00D625B8" w:rsidRPr="00767A9B" w:rsidRDefault="00D625B8" w:rsidP="00D625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2. Гаврилов, М. В. Информатика и информационные технологии : учебник для среднего профессионального образования / М. В. Гаврилов, В. А. Климов. — 4-е изд., перераб. и доп. — Москва : Издательство Юрайт, 2019. — 383 с.</w:t>
      </w:r>
    </w:p>
    <w:p w14:paraId="6ED8F4FC" w14:textId="77777777" w:rsidR="00D625B8" w:rsidRPr="00767A9B" w:rsidRDefault="00D625B8" w:rsidP="00D625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3. Гвоздева, В. А. Информатика, автоматизированные информационные технологии и системы: учебник / В.А. Гвоздева. — Москва : ИД «ФОРУМ» : ИНФРА-М, 2020. — 542 с. — (Среднее профессиональное образование). - ISBN 978-5-8199-0856-3. </w:t>
      </w:r>
    </w:p>
    <w:p w14:paraId="143B5FE2" w14:textId="77777777" w:rsidR="00D625B8" w:rsidRPr="00767A9B" w:rsidRDefault="00D625B8" w:rsidP="00D625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4. Партыка Т.Л., Попов И.И.. Информационная безопасность : учеб. пособие / Т.Л. Партыка — 5-е изд., перераб. и доп. — М. : ФОРУМ : ИНФРА-М, 2018. </w:t>
      </w:r>
    </w:p>
    <w:p w14:paraId="44DA3027" w14:textId="77777777" w:rsidR="00D625B8" w:rsidRPr="00767A9B" w:rsidRDefault="00D625B8" w:rsidP="00D625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5. Цветкова М. С., Гаврилова С. А., Хлобыстова И.Ю. Информатика: Практикум для профессий и специальностей технического и социально-экономического профилей /под ред. М. С. Цветковой. - М., 2018.</w:t>
      </w:r>
    </w:p>
    <w:p w14:paraId="017613DA" w14:textId="77777777" w:rsidR="00D625B8" w:rsidRPr="00767A9B" w:rsidRDefault="00D625B8" w:rsidP="00D625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6. Федотова Е.Л. Информационные технологии в профессиональной деятельности. Учеб. пособие //—М.: ИД “ФОРУМ”: ИНФРА-М, 2019</w:t>
      </w:r>
    </w:p>
    <w:p w14:paraId="29E430D8" w14:textId="77777777" w:rsidR="00D625B8" w:rsidRPr="00767A9B" w:rsidRDefault="00D625B8" w:rsidP="00D625B8">
      <w:pPr>
        <w:pStyle w:val="1f"/>
        <w:rPr>
          <w:rFonts w:ascii="Times New Roman" w:hAnsi="Times New Roman"/>
          <w:b w:val="0"/>
          <w:bCs w:val="0"/>
          <w:lang w:val="ru-RU"/>
        </w:rPr>
      </w:pPr>
      <w:r w:rsidRPr="00767A9B">
        <w:rPr>
          <w:rFonts w:ascii="Times New Roman" w:hAnsi="Times New Roman"/>
        </w:rPr>
        <w:lastRenderedPageBreak/>
        <w:t xml:space="preserve">4. Контроль и оценка результатов </w:t>
      </w:r>
      <w:r w:rsidRPr="00767A9B">
        <w:rPr>
          <w:rFonts w:ascii="Times New Roman" w:hAnsi="Times New Roman"/>
        </w:rPr>
        <w:br/>
        <w:t xml:space="preserve">освоения </w:t>
      </w:r>
      <w:r w:rsidRPr="00767A9B">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67A9B" w:rsidRPr="00767A9B" w14:paraId="43C801B8" w14:textId="77777777" w:rsidTr="00077FCF">
        <w:trPr>
          <w:trHeight w:val="519"/>
        </w:trPr>
        <w:tc>
          <w:tcPr>
            <w:tcW w:w="1498" w:type="pct"/>
            <w:vAlign w:val="center"/>
          </w:tcPr>
          <w:p w14:paraId="32328D1C" w14:textId="77777777" w:rsidR="00D625B8" w:rsidRPr="00767A9B" w:rsidRDefault="00D625B8" w:rsidP="00077FCF">
            <w:pPr>
              <w:suppressAutoHyphens/>
              <w:spacing w:line="276" w:lineRule="auto"/>
              <w:contextualSpacing/>
              <w:jc w:val="center"/>
              <w:rPr>
                <w:rFonts w:ascii="Times New Roman" w:hAnsi="Times New Roman" w:cs="Times New Roman"/>
                <w:b/>
                <w:iCs/>
                <w:sz w:val="24"/>
                <w:szCs w:val="24"/>
              </w:rPr>
            </w:pPr>
            <w:r w:rsidRPr="00767A9B">
              <w:rPr>
                <w:rFonts w:ascii="Times New Roman" w:hAnsi="Times New Roman" w:cs="Times New Roman"/>
                <w:b/>
                <w:iCs/>
                <w:sz w:val="24"/>
                <w:szCs w:val="24"/>
              </w:rPr>
              <w:t>Результаты обучения</w:t>
            </w:r>
          </w:p>
        </w:tc>
        <w:tc>
          <w:tcPr>
            <w:tcW w:w="1787" w:type="pct"/>
            <w:vAlign w:val="center"/>
          </w:tcPr>
          <w:p w14:paraId="585C4AD1" w14:textId="77777777" w:rsidR="00D625B8" w:rsidRPr="00767A9B" w:rsidRDefault="00D625B8" w:rsidP="00077FCF">
            <w:pPr>
              <w:suppressAutoHyphens/>
              <w:spacing w:line="276" w:lineRule="auto"/>
              <w:contextualSpacing/>
              <w:jc w:val="center"/>
              <w:rPr>
                <w:rFonts w:ascii="Times New Roman" w:hAnsi="Times New Roman" w:cs="Times New Roman"/>
                <w:b/>
                <w:sz w:val="24"/>
                <w:szCs w:val="24"/>
              </w:rPr>
            </w:pPr>
            <w:r w:rsidRPr="00767A9B">
              <w:rPr>
                <w:rFonts w:ascii="Times New Roman" w:hAnsi="Times New Roman" w:cs="Times New Roman"/>
                <w:b/>
                <w:iCs/>
                <w:sz w:val="24"/>
                <w:szCs w:val="24"/>
              </w:rPr>
              <w:t>Показатели освоенности компетенций</w:t>
            </w:r>
          </w:p>
        </w:tc>
        <w:tc>
          <w:tcPr>
            <w:tcW w:w="1715" w:type="pct"/>
            <w:vAlign w:val="center"/>
          </w:tcPr>
          <w:p w14:paraId="67AF1BBD" w14:textId="77777777" w:rsidR="00D625B8" w:rsidRPr="00767A9B" w:rsidRDefault="00D625B8" w:rsidP="00077FCF">
            <w:pPr>
              <w:suppressAutoHyphens/>
              <w:spacing w:line="276" w:lineRule="auto"/>
              <w:contextualSpacing/>
              <w:jc w:val="center"/>
              <w:rPr>
                <w:rFonts w:ascii="Times New Roman" w:hAnsi="Times New Roman" w:cs="Times New Roman"/>
                <w:b/>
                <w:sz w:val="24"/>
                <w:szCs w:val="24"/>
              </w:rPr>
            </w:pPr>
            <w:r w:rsidRPr="00767A9B">
              <w:rPr>
                <w:rFonts w:ascii="Times New Roman" w:hAnsi="Times New Roman" w:cs="Times New Roman"/>
                <w:b/>
                <w:sz w:val="24"/>
                <w:szCs w:val="24"/>
              </w:rPr>
              <w:t>Методы оценки</w:t>
            </w:r>
          </w:p>
        </w:tc>
      </w:tr>
      <w:tr w:rsidR="00767A9B" w:rsidRPr="00767A9B" w14:paraId="73EFFE15" w14:textId="77777777" w:rsidTr="00077FCF">
        <w:trPr>
          <w:trHeight w:val="698"/>
        </w:trPr>
        <w:tc>
          <w:tcPr>
            <w:tcW w:w="1498" w:type="pct"/>
          </w:tcPr>
          <w:p w14:paraId="6AF6C46F" w14:textId="77777777" w:rsidR="00D625B8" w:rsidRPr="00767A9B" w:rsidRDefault="00D625B8" w:rsidP="00077FCF">
            <w:pPr>
              <w:autoSpaceDE w:val="0"/>
              <w:autoSpaceDN w:val="0"/>
              <w:adjustRightInd w:val="0"/>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основные понятия автоматизированной обработки информации;</w:t>
            </w:r>
          </w:p>
          <w:p w14:paraId="17DAD94D" w14:textId="77777777" w:rsidR="00D625B8" w:rsidRPr="00767A9B" w:rsidRDefault="00D625B8" w:rsidP="00077FCF">
            <w:pPr>
              <w:autoSpaceDE w:val="0"/>
              <w:autoSpaceDN w:val="0"/>
              <w:adjustRightInd w:val="0"/>
              <w:jc w:val="both"/>
              <w:rPr>
                <w:rFonts w:ascii="Times New Roman" w:eastAsia="Times New Roman" w:hAnsi="Times New Roman" w:cs="Times New Roman"/>
                <w:lang w:eastAsia="ru-RU"/>
              </w:rPr>
            </w:pPr>
          </w:p>
          <w:p w14:paraId="41CF25EE" w14:textId="77777777" w:rsidR="00D625B8" w:rsidRPr="00767A9B" w:rsidRDefault="00D625B8" w:rsidP="00077FCF">
            <w:pPr>
              <w:autoSpaceDE w:val="0"/>
              <w:autoSpaceDN w:val="0"/>
              <w:adjustRightInd w:val="0"/>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знать общий состав и структуру персональных ЭВМ и вычислительных систем;</w:t>
            </w:r>
          </w:p>
          <w:p w14:paraId="42EEF5D3" w14:textId="77777777" w:rsidR="00D625B8" w:rsidRPr="00767A9B" w:rsidRDefault="00D625B8" w:rsidP="00077FCF">
            <w:pPr>
              <w:suppressAutoHyphens/>
              <w:spacing w:line="276" w:lineRule="auto"/>
              <w:contextualSpacing/>
              <w:rPr>
                <w:rFonts w:ascii="Times New Roman" w:hAnsi="Times New Roman" w:cs="Times New Roman"/>
                <w:i/>
                <w:sz w:val="24"/>
                <w:szCs w:val="24"/>
              </w:rPr>
            </w:pPr>
            <w:r w:rsidRPr="00767A9B">
              <w:rPr>
                <w:rFonts w:ascii="Times New Roman" w:eastAsia="Times New Roman" w:hAnsi="Times New Roman" w:cs="Times New Roman"/>
                <w:lang w:eastAsia="ru-RU"/>
              </w:rPr>
              <w:t>знать базовые системные программные продукты и пакеты прикладных программ.</w:t>
            </w:r>
          </w:p>
        </w:tc>
        <w:tc>
          <w:tcPr>
            <w:tcW w:w="1787" w:type="pct"/>
          </w:tcPr>
          <w:p w14:paraId="64597BBD"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Полнота ответов, точность формулировок,</w:t>
            </w:r>
            <w:r w:rsidRPr="00767A9B">
              <w:rPr>
                <w:rFonts w:ascii="Times New Roman" w:eastAsia="Times New Roman" w:hAnsi="Times New Roman" w:cs="Times New Roman"/>
                <w:lang w:eastAsia="ru-RU"/>
              </w:rPr>
              <w:t xml:space="preserve"> </w:t>
            </w:r>
            <w:r w:rsidRPr="00767A9B">
              <w:rPr>
                <w:rFonts w:ascii="Times New Roman" w:eastAsia="Times New Roman" w:hAnsi="Times New Roman" w:cs="Times New Roman"/>
                <w:iCs/>
                <w:lang w:eastAsia="ru-RU"/>
              </w:rPr>
              <w:t>не менее 70% правильных ответов.</w:t>
            </w:r>
          </w:p>
          <w:p w14:paraId="57ECE490"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Актуальность темы, адекватность</w:t>
            </w:r>
          </w:p>
          <w:p w14:paraId="36095F86"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результатов поставленным целям,</w:t>
            </w:r>
          </w:p>
          <w:p w14:paraId="20A27125"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полнота ответов, точность формулировок,</w:t>
            </w:r>
            <w:r w:rsidRPr="00767A9B">
              <w:rPr>
                <w:rFonts w:ascii="Times New Roman" w:eastAsia="Times New Roman" w:hAnsi="Times New Roman" w:cs="Times New Roman"/>
                <w:lang w:eastAsia="ru-RU"/>
              </w:rPr>
              <w:t xml:space="preserve"> </w:t>
            </w:r>
            <w:r w:rsidRPr="00767A9B">
              <w:rPr>
                <w:rFonts w:ascii="Times New Roman" w:eastAsia="Times New Roman" w:hAnsi="Times New Roman" w:cs="Times New Roman"/>
                <w:iCs/>
                <w:lang w:eastAsia="ru-RU"/>
              </w:rPr>
              <w:t>адекватность применения профессиональной</w:t>
            </w:r>
            <w:r w:rsidRPr="00767A9B">
              <w:rPr>
                <w:rFonts w:ascii="Times New Roman" w:eastAsia="Times New Roman" w:hAnsi="Times New Roman" w:cs="Times New Roman"/>
                <w:lang w:eastAsia="ru-RU"/>
              </w:rPr>
              <w:t xml:space="preserve"> </w:t>
            </w:r>
            <w:r w:rsidRPr="00767A9B">
              <w:rPr>
                <w:rFonts w:ascii="Times New Roman" w:eastAsia="Times New Roman" w:hAnsi="Times New Roman" w:cs="Times New Roman"/>
                <w:iCs/>
                <w:lang w:eastAsia="ru-RU"/>
              </w:rPr>
              <w:t>терминологии</w:t>
            </w:r>
          </w:p>
          <w:p w14:paraId="12DB6DA3" w14:textId="77777777" w:rsidR="00D625B8" w:rsidRPr="00767A9B" w:rsidRDefault="00D625B8" w:rsidP="00077FCF">
            <w:pPr>
              <w:suppressAutoHyphens/>
              <w:spacing w:line="276" w:lineRule="auto"/>
              <w:contextualSpacing/>
              <w:rPr>
                <w:rFonts w:ascii="Times New Roman" w:hAnsi="Times New Roman" w:cs="Times New Roman"/>
                <w:i/>
                <w:sz w:val="24"/>
                <w:szCs w:val="24"/>
              </w:rPr>
            </w:pPr>
          </w:p>
        </w:tc>
        <w:tc>
          <w:tcPr>
            <w:tcW w:w="1715" w:type="pct"/>
          </w:tcPr>
          <w:p w14:paraId="0709CDDA"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b/>
                <w:bCs/>
                <w:iCs/>
                <w:lang w:eastAsia="ru-RU"/>
              </w:rPr>
              <w:t>Текущий контроль</w:t>
            </w:r>
          </w:p>
          <w:p w14:paraId="1E2ACA30"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b/>
                <w:bCs/>
                <w:iCs/>
                <w:lang w:eastAsia="ru-RU"/>
              </w:rPr>
              <w:t>при проведении:</w:t>
            </w:r>
          </w:p>
          <w:p w14:paraId="6A9B4A6F"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-письменного/устного опроса;</w:t>
            </w:r>
          </w:p>
          <w:p w14:paraId="62836A99"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-тестирования;</w:t>
            </w:r>
          </w:p>
          <w:p w14:paraId="669D6D76"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 xml:space="preserve">-оценки результатов </w:t>
            </w:r>
          </w:p>
          <w:p w14:paraId="407D27B3" w14:textId="77777777" w:rsidR="00D625B8" w:rsidRPr="00767A9B" w:rsidRDefault="00D625B8" w:rsidP="00077FCF">
            <w:pPr>
              <w:ind w:left="100"/>
              <w:rPr>
                <w:rFonts w:ascii="Times New Roman" w:eastAsia="Times New Roman" w:hAnsi="Times New Roman" w:cs="Times New Roman"/>
                <w:iCs/>
                <w:lang w:eastAsia="ru-RU"/>
              </w:rPr>
            </w:pPr>
            <w:r w:rsidRPr="00767A9B">
              <w:rPr>
                <w:rFonts w:ascii="Times New Roman" w:eastAsia="Times New Roman" w:hAnsi="Times New Roman" w:cs="Times New Roman"/>
                <w:iCs/>
                <w:lang w:eastAsia="ru-RU"/>
              </w:rPr>
              <w:t xml:space="preserve">самостоятельной работы </w:t>
            </w:r>
          </w:p>
          <w:p w14:paraId="1C68E415" w14:textId="77777777" w:rsidR="00D625B8" w:rsidRPr="00767A9B" w:rsidRDefault="00D625B8" w:rsidP="00077FCF">
            <w:pPr>
              <w:ind w:left="100"/>
              <w:rPr>
                <w:rFonts w:ascii="Times New Roman" w:eastAsia="Times New Roman" w:hAnsi="Times New Roman" w:cs="Times New Roman"/>
                <w:b/>
                <w:bCs/>
                <w:iCs/>
                <w:lang w:eastAsia="ru-RU"/>
              </w:rPr>
            </w:pPr>
          </w:p>
          <w:p w14:paraId="7F02BC3D"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b/>
                <w:bCs/>
                <w:iCs/>
                <w:lang w:eastAsia="ru-RU"/>
              </w:rPr>
              <w:t>Промежуточная аттестация</w:t>
            </w:r>
          </w:p>
          <w:p w14:paraId="26FC5C5C"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 xml:space="preserve">в форме дифференцированного зачёта по учебной дисциплине </w:t>
            </w:r>
          </w:p>
          <w:p w14:paraId="3A6FF3FD" w14:textId="77777777" w:rsidR="00D625B8" w:rsidRPr="00767A9B" w:rsidRDefault="00D625B8" w:rsidP="00077FCF">
            <w:pPr>
              <w:suppressAutoHyphens/>
              <w:spacing w:line="276" w:lineRule="auto"/>
              <w:contextualSpacing/>
              <w:rPr>
                <w:rFonts w:ascii="Times New Roman" w:hAnsi="Times New Roman" w:cs="Times New Roman"/>
                <w:i/>
                <w:sz w:val="24"/>
                <w:szCs w:val="24"/>
              </w:rPr>
            </w:pPr>
          </w:p>
        </w:tc>
      </w:tr>
      <w:tr w:rsidR="00D625B8" w:rsidRPr="00767A9B" w14:paraId="43D8F16B" w14:textId="77777777" w:rsidTr="00077FCF">
        <w:trPr>
          <w:trHeight w:val="698"/>
        </w:trPr>
        <w:tc>
          <w:tcPr>
            <w:tcW w:w="1498" w:type="pct"/>
          </w:tcPr>
          <w:p w14:paraId="58F36F47" w14:textId="77777777" w:rsidR="00D625B8" w:rsidRPr="00767A9B" w:rsidRDefault="00D625B8" w:rsidP="00077FCF">
            <w:pPr>
              <w:autoSpaceDE w:val="0"/>
              <w:autoSpaceDN w:val="0"/>
              <w:adjustRightInd w:val="0"/>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использовать изученные прикладные программные средства.</w:t>
            </w:r>
          </w:p>
          <w:p w14:paraId="0E00D62E" w14:textId="77777777" w:rsidR="00D625B8" w:rsidRPr="00767A9B" w:rsidRDefault="00D625B8" w:rsidP="00077FCF">
            <w:pPr>
              <w:suppressAutoHyphens/>
              <w:spacing w:line="276" w:lineRule="auto"/>
              <w:contextualSpacing/>
              <w:rPr>
                <w:rFonts w:ascii="Times New Roman" w:hAnsi="Times New Roman" w:cs="Times New Roman"/>
                <w:bCs/>
                <w:i/>
                <w:sz w:val="24"/>
                <w:szCs w:val="24"/>
              </w:rPr>
            </w:pPr>
          </w:p>
        </w:tc>
        <w:tc>
          <w:tcPr>
            <w:tcW w:w="1787" w:type="pct"/>
          </w:tcPr>
          <w:p w14:paraId="51255EF4"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Правильность, полнота выполнения заданий,</w:t>
            </w:r>
            <w:r w:rsidRPr="00767A9B">
              <w:rPr>
                <w:rFonts w:ascii="Times New Roman" w:eastAsia="Times New Roman" w:hAnsi="Times New Roman" w:cs="Times New Roman"/>
                <w:lang w:eastAsia="ru-RU"/>
              </w:rPr>
              <w:t xml:space="preserve"> </w:t>
            </w:r>
            <w:r w:rsidRPr="00767A9B">
              <w:rPr>
                <w:rFonts w:ascii="Times New Roman" w:eastAsia="Times New Roman" w:hAnsi="Times New Roman" w:cs="Times New Roman"/>
                <w:iCs/>
                <w:lang w:eastAsia="ru-RU"/>
              </w:rPr>
              <w:t>точность формулировок, точность расчетов,</w:t>
            </w:r>
            <w:r w:rsidRPr="00767A9B">
              <w:rPr>
                <w:rFonts w:ascii="Times New Roman" w:eastAsia="Times New Roman" w:hAnsi="Times New Roman" w:cs="Times New Roman"/>
                <w:lang w:eastAsia="ru-RU"/>
              </w:rPr>
              <w:t xml:space="preserve"> </w:t>
            </w:r>
            <w:r w:rsidRPr="00767A9B">
              <w:rPr>
                <w:rFonts w:ascii="Times New Roman" w:eastAsia="Times New Roman" w:hAnsi="Times New Roman" w:cs="Times New Roman"/>
                <w:iCs/>
                <w:lang w:eastAsia="ru-RU"/>
              </w:rPr>
              <w:t>соответствие требованиям</w:t>
            </w:r>
          </w:p>
          <w:p w14:paraId="21B891FB"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Адекватность, оптимальность выбора способов действий, методов, техник,</w:t>
            </w:r>
          </w:p>
          <w:p w14:paraId="40C50DC5"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последовательностей действий и т.д.</w:t>
            </w:r>
          </w:p>
          <w:p w14:paraId="62AE1242"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Точность оценки</w:t>
            </w:r>
          </w:p>
          <w:p w14:paraId="4AFF6A0F"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Соответствие требованиям инструкций,</w:t>
            </w:r>
          </w:p>
          <w:p w14:paraId="4394937F"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регламентов</w:t>
            </w:r>
          </w:p>
          <w:p w14:paraId="35EB4501"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Рациональность действий и т.д.</w:t>
            </w:r>
          </w:p>
          <w:p w14:paraId="1DC31759"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Правильное выполнение заданий в полном</w:t>
            </w:r>
          </w:p>
          <w:p w14:paraId="60637EF5" w14:textId="77777777" w:rsidR="00D625B8" w:rsidRPr="00767A9B" w:rsidRDefault="00D625B8" w:rsidP="00077FCF">
            <w:pPr>
              <w:suppressAutoHyphens/>
              <w:spacing w:line="276" w:lineRule="auto"/>
              <w:contextualSpacing/>
              <w:rPr>
                <w:rFonts w:ascii="Times New Roman" w:hAnsi="Times New Roman" w:cs="Times New Roman"/>
                <w:bCs/>
                <w:i/>
                <w:sz w:val="24"/>
                <w:szCs w:val="24"/>
              </w:rPr>
            </w:pPr>
            <w:r w:rsidRPr="00767A9B">
              <w:rPr>
                <w:rFonts w:ascii="Times New Roman" w:eastAsia="Times New Roman" w:hAnsi="Times New Roman" w:cs="Times New Roman"/>
                <w:iCs/>
                <w:lang w:eastAsia="ru-RU"/>
              </w:rPr>
              <w:t>объеме</w:t>
            </w:r>
          </w:p>
        </w:tc>
        <w:tc>
          <w:tcPr>
            <w:tcW w:w="1715" w:type="pct"/>
          </w:tcPr>
          <w:p w14:paraId="640A5DBC"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b/>
                <w:bCs/>
                <w:iCs/>
                <w:lang w:eastAsia="ru-RU"/>
              </w:rPr>
              <w:t>Текущий контроль:</w:t>
            </w:r>
          </w:p>
          <w:p w14:paraId="7CBAE23D"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 защита отчетов по практическим</w:t>
            </w:r>
          </w:p>
          <w:p w14:paraId="28864269" w14:textId="77777777" w:rsidR="00D625B8" w:rsidRPr="00767A9B" w:rsidRDefault="00D625B8" w:rsidP="00077FCF">
            <w:pPr>
              <w:ind w:left="100"/>
              <w:rPr>
                <w:rFonts w:ascii="Times New Roman" w:eastAsia="Times New Roman" w:hAnsi="Times New Roman" w:cs="Times New Roman"/>
                <w:iCs/>
                <w:lang w:eastAsia="ru-RU"/>
              </w:rPr>
            </w:pPr>
            <w:r w:rsidRPr="00767A9B">
              <w:rPr>
                <w:rFonts w:ascii="Times New Roman" w:eastAsia="Times New Roman" w:hAnsi="Times New Roman" w:cs="Times New Roman"/>
                <w:iCs/>
                <w:lang w:eastAsia="ru-RU"/>
              </w:rPr>
              <w:t>занятиям;</w:t>
            </w:r>
          </w:p>
          <w:p w14:paraId="41AE808C"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 оценка заданий для самостоятельной работы</w:t>
            </w:r>
          </w:p>
          <w:p w14:paraId="5E8662DC"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iCs/>
                <w:lang w:eastAsia="ru-RU"/>
              </w:rPr>
              <w:t>- экспертная оценка демонстрируемых</w:t>
            </w:r>
            <w:r w:rsidRPr="00767A9B">
              <w:rPr>
                <w:rFonts w:ascii="Times New Roman" w:eastAsia="Times New Roman" w:hAnsi="Times New Roman" w:cs="Times New Roman"/>
                <w:lang w:eastAsia="ru-RU"/>
              </w:rPr>
              <w:t xml:space="preserve"> </w:t>
            </w:r>
            <w:r w:rsidRPr="00767A9B">
              <w:rPr>
                <w:rFonts w:ascii="Times New Roman" w:eastAsia="Times New Roman" w:hAnsi="Times New Roman" w:cs="Times New Roman"/>
                <w:iCs/>
                <w:lang w:eastAsia="ru-RU"/>
              </w:rPr>
              <w:t>умений, выполняемых действий в процессе практических занятий</w:t>
            </w:r>
          </w:p>
          <w:p w14:paraId="648B7041" w14:textId="77777777" w:rsidR="00D625B8" w:rsidRPr="00767A9B" w:rsidRDefault="00D625B8" w:rsidP="00077FCF">
            <w:pPr>
              <w:ind w:left="100"/>
              <w:rPr>
                <w:rFonts w:ascii="Times New Roman" w:eastAsia="Times New Roman" w:hAnsi="Times New Roman" w:cs="Times New Roman"/>
                <w:lang w:eastAsia="ru-RU"/>
              </w:rPr>
            </w:pPr>
            <w:r w:rsidRPr="00767A9B">
              <w:rPr>
                <w:rFonts w:ascii="Times New Roman" w:eastAsia="Times New Roman" w:hAnsi="Times New Roman" w:cs="Times New Roman"/>
                <w:b/>
                <w:bCs/>
                <w:iCs/>
                <w:lang w:eastAsia="ru-RU"/>
              </w:rPr>
              <w:t>Промежуточная аттестация</w:t>
            </w:r>
          </w:p>
          <w:p w14:paraId="545E61C0" w14:textId="77777777" w:rsidR="00D625B8" w:rsidRPr="00767A9B" w:rsidRDefault="00D625B8" w:rsidP="00077FCF">
            <w:pPr>
              <w:suppressAutoHyphens/>
              <w:spacing w:line="276" w:lineRule="auto"/>
              <w:contextualSpacing/>
              <w:rPr>
                <w:rFonts w:ascii="Times New Roman" w:hAnsi="Times New Roman" w:cs="Times New Roman"/>
                <w:i/>
                <w:sz w:val="24"/>
                <w:szCs w:val="24"/>
              </w:rPr>
            </w:pPr>
            <w:r w:rsidRPr="00767A9B">
              <w:rPr>
                <w:rFonts w:ascii="Times New Roman" w:eastAsia="Times New Roman" w:hAnsi="Times New Roman" w:cs="Times New Roman"/>
                <w:iCs/>
                <w:lang w:eastAsia="ru-RU"/>
              </w:rPr>
              <w:t>- экспертная оценка выполнения практических заданий на дифференцированном зачёте</w:t>
            </w:r>
          </w:p>
        </w:tc>
      </w:tr>
    </w:tbl>
    <w:p w14:paraId="74B27A92" w14:textId="77777777" w:rsidR="00D625B8" w:rsidRPr="00767A9B" w:rsidRDefault="00D625B8" w:rsidP="00D625B8">
      <w:pPr>
        <w:spacing w:line="360" w:lineRule="auto"/>
        <w:jc w:val="center"/>
        <w:rPr>
          <w:rFonts w:ascii="Times New Roman" w:hAnsi="Times New Roman" w:cs="Times New Roman"/>
          <w:b/>
          <w:bCs/>
          <w:sz w:val="24"/>
          <w:szCs w:val="24"/>
        </w:rPr>
      </w:pPr>
    </w:p>
    <w:p w14:paraId="4FD5EE06" w14:textId="0B543990" w:rsidR="00D625B8" w:rsidRPr="00767A9B" w:rsidRDefault="00D625B8">
      <w:pPr>
        <w:rPr>
          <w:rFonts w:ascii="Times New Roman" w:hAnsi="Times New Roman" w:cs="Times New Roman"/>
          <w:b/>
          <w:bCs/>
          <w:sz w:val="24"/>
          <w:szCs w:val="24"/>
        </w:rPr>
      </w:pPr>
      <w:r w:rsidRPr="00767A9B">
        <w:rPr>
          <w:rFonts w:ascii="Times New Roman" w:hAnsi="Times New Roman" w:cs="Times New Roman"/>
          <w:b/>
          <w:bCs/>
          <w:sz w:val="24"/>
          <w:szCs w:val="24"/>
        </w:rPr>
        <w:br w:type="page"/>
      </w:r>
    </w:p>
    <w:p w14:paraId="46DB3426" w14:textId="272AE562" w:rsidR="00502F97" w:rsidRPr="00767A9B" w:rsidRDefault="00502F97" w:rsidP="00502F97">
      <w:pPr>
        <w:jc w:val="right"/>
        <w:rPr>
          <w:rFonts w:ascii="Times New Roman" w:hAnsi="Times New Roman" w:cs="Times New Roman"/>
          <w:b/>
          <w:bCs/>
          <w:sz w:val="24"/>
          <w:szCs w:val="24"/>
        </w:rPr>
      </w:pPr>
      <w:r w:rsidRPr="00767A9B">
        <w:rPr>
          <w:rFonts w:ascii="Times New Roman" w:hAnsi="Times New Roman" w:cs="Times New Roman"/>
          <w:b/>
          <w:bCs/>
          <w:sz w:val="24"/>
          <w:szCs w:val="24"/>
        </w:rPr>
        <w:lastRenderedPageBreak/>
        <w:t xml:space="preserve">Приложение </w:t>
      </w:r>
      <w:r w:rsidR="00F5373D" w:rsidRPr="00767A9B">
        <w:rPr>
          <w:rFonts w:ascii="Times New Roman" w:hAnsi="Times New Roman" w:cs="Times New Roman"/>
          <w:b/>
          <w:bCs/>
          <w:sz w:val="24"/>
          <w:szCs w:val="24"/>
        </w:rPr>
        <w:t>2</w:t>
      </w:r>
      <w:r w:rsidRPr="00767A9B">
        <w:rPr>
          <w:rFonts w:ascii="Times New Roman" w:hAnsi="Times New Roman" w:cs="Times New Roman"/>
          <w:b/>
          <w:bCs/>
          <w:sz w:val="24"/>
          <w:szCs w:val="24"/>
        </w:rPr>
        <w:t>.</w:t>
      </w:r>
      <w:r w:rsidR="00A1570A" w:rsidRPr="00767A9B">
        <w:rPr>
          <w:rFonts w:ascii="Times New Roman" w:hAnsi="Times New Roman" w:cs="Times New Roman"/>
          <w:b/>
          <w:bCs/>
          <w:sz w:val="24"/>
          <w:szCs w:val="24"/>
        </w:rPr>
        <w:t>8</w:t>
      </w:r>
    </w:p>
    <w:p w14:paraId="75D288CC" w14:textId="77777777" w:rsidR="00D625B8" w:rsidRPr="00767A9B" w:rsidRDefault="00D625B8" w:rsidP="00D625B8">
      <w:pPr>
        <w:keepNext/>
        <w:jc w:val="right"/>
        <w:outlineLvl w:val="0"/>
        <w:rPr>
          <w:rFonts w:ascii="Times New Roman" w:eastAsia="Times New Roman" w:hAnsi="Times New Roman" w:cs="Times New Roman"/>
          <w:b/>
          <w:bCs/>
          <w:kern w:val="32"/>
          <w:sz w:val="24"/>
          <w:szCs w:val="24"/>
          <w:lang w:eastAsia="x-none"/>
        </w:rPr>
      </w:pPr>
      <w:r w:rsidRPr="00767A9B">
        <w:rPr>
          <w:rFonts w:ascii="Times New Roman" w:eastAsia="Times New Roman" w:hAnsi="Times New Roman" w:cs="Times New Roman"/>
          <w:b/>
          <w:bCs/>
          <w:kern w:val="32"/>
          <w:sz w:val="24"/>
          <w:szCs w:val="24"/>
          <w:lang w:eastAsia="x-none"/>
        </w:rPr>
        <w:t xml:space="preserve">к ПОП-П по специальности </w:t>
      </w:r>
      <w:r w:rsidRPr="00767A9B">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12B2A2FA" w14:textId="6A2319A6" w:rsidR="00502F97" w:rsidRPr="00767A9B" w:rsidRDefault="00502F97" w:rsidP="00502F97">
      <w:pPr>
        <w:jc w:val="right"/>
        <w:rPr>
          <w:rFonts w:ascii="Times New Roman" w:hAnsi="Times New Roman" w:cs="Times New Roman"/>
          <w:b/>
          <w:bCs/>
          <w:sz w:val="24"/>
          <w:szCs w:val="24"/>
        </w:rPr>
      </w:pPr>
    </w:p>
    <w:p w14:paraId="5F9BE46C" w14:textId="7A96EB62" w:rsidR="00502F97" w:rsidRPr="00767A9B" w:rsidRDefault="00502F97" w:rsidP="00502F97">
      <w:pPr>
        <w:jc w:val="right"/>
        <w:rPr>
          <w:rFonts w:ascii="Times New Roman" w:hAnsi="Times New Roman" w:cs="Times New Roman"/>
          <w:b/>
          <w:bCs/>
          <w:sz w:val="24"/>
          <w:szCs w:val="24"/>
        </w:rPr>
      </w:pPr>
    </w:p>
    <w:p w14:paraId="0AD0FAE0" w14:textId="0E3528FD" w:rsidR="00502F97" w:rsidRPr="00767A9B" w:rsidRDefault="00502F97" w:rsidP="00502F97">
      <w:pPr>
        <w:jc w:val="right"/>
        <w:rPr>
          <w:rFonts w:ascii="Times New Roman" w:hAnsi="Times New Roman" w:cs="Times New Roman"/>
          <w:b/>
          <w:bCs/>
          <w:sz w:val="24"/>
          <w:szCs w:val="24"/>
        </w:rPr>
      </w:pPr>
    </w:p>
    <w:p w14:paraId="28721B92" w14:textId="5F3D05CE" w:rsidR="00502F97" w:rsidRPr="00767A9B" w:rsidRDefault="00502F97" w:rsidP="00502F97">
      <w:pPr>
        <w:jc w:val="right"/>
        <w:rPr>
          <w:rFonts w:ascii="Times New Roman" w:hAnsi="Times New Roman" w:cs="Times New Roman"/>
          <w:b/>
          <w:bCs/>
          <w:sz w:val="24"/>
          <w:szCs w:val="24"/>
        </w:rPr>
      </w:pPr>
    </w:p>
    <w:p w14:paraId="431486D4" w14:textId="49662C46" w:rsidR="00502F97" w:rsidRPr="00767A9B" w:rsidRDefault="00502F97" w:rsidP="00502F97">
      <w:pPr>
        <w:jc w:val="right"/>
        <w:rPr>
          <w:rFonts w:ascii="Times New Roman" w:hAnsi="Times New Roman" w:cs="Times New Roman"/>
          <w:b/>
          <w:bCs/>
          <w:sz w:val="24"/>
          <w:szCs w:val="24"/>
        </w:rPr>
      </w:pPr>
    </w:p>
    <w:p w14:paraId="6FBD57E9" w14:textId="77777777" w:rsidR="00502F97" w:rsidRPr="00767A9B" w:rsidRDefault="00502F97" w:rsidP="00502F97">
      <w:pPr>
        <w:jc w:val="right"/>
        <w:rPr>
          <w:rFonts w:ascii="Times New Roman" w:hAnsi="Times New Roman" w:cs="Times New Roman"/>
          <w:b/>
          <w:bCs/>
          <w:sz w:val="24"/>
          <w:szCs w:val="24"/>
        </w:rPr>
      </w:pPr>
    </w:p>
    <w:p w14:paraId="42E2CEED" w14:textId="122943F9" w:rsidR="00502F97" w:rsidRPr="00767A9B" w:rsidRDefault="00502F97" w:rsidP="00502F97">
      <w:pPr>
        <w:jc w:val="right"/>
        <w:rPr>
          <w:rFonts w:ascii="Times New Roman" w:hAnsi="Times New Roman" w:cs="Times New Roman"/>
          <w:b/>
          <w:bCs/>
          <w:sz w:val="24"/>
          <w:szCs w:val="24"/>
        </w:rPr>
      </w:pPr>
    </w:p>
    <w:p w14:paraId="5421742F" w14:textId="227308EA" w:rsidR="00502F97" w:rsidRPr="00767A9B" w:rsidRDefault="00502F97" w:rsidP="00502F97">
      <w:pPr>
        <w:jc w:val="right"/>
        <w:rPr>
          <w:rFonts w:ascii="Times New Roman" w:hAnsi="Times New Roman" w:cs="Times New Roman"/>
          <w:b/>
          <w:bCs/>
          <w:sz w:val="24"/>
          <w:szCs w:val="24"/>
        </w:rPr>
      </w:pPr>
    </w:p>
    <w:p w14:paraId="3229CAAE" w14:textId="08514E9B" w:rsidR="00502F97" w:rsidRPr="00767A9B" w:rsidRDefault="00502F97" w:rsidP="00502F97">
      <w:pPr>
        <w:jc w:val="right"/>
        <w:rPr>
          <w:rFonts w:ascii="Times New Roman" w:hAnsi="Times New Roman" w:cs="Times New Roman"/>
          <w:b/>
          <w:bCs/>
          <w:sz w:val="24"/>
          <w:szCs w:val="24"/>
        </w:rPr>
      </w:pPr>
    </w:p>
    <w:p w14:paraId="3241382C" w14:textId="0B14BBBE" w:rsidR="00502F97" w:rsidRPr="00767A9B" w:rsidRDefault="00502F97" w:rsidP="00502F97">
      <w:pPr>
        <w:jc w:val="right"/>
        <w:rPr>
          <w:rFonts w:ascii="Times New Roman" w:hAnsi="Times New Roman" w:cs="Times New Roman"/>
          <w:b/>
          <w:bCs/>
          <w:sz w:val="24"/>
          <w:szCs w:val="24"/>
        </w:rPr>
      </w:pPr>
    </w:p>
    <w:p w14:paraId="35730DA3" w14:textId="77777777" w:rsidR="00502F97" w:rsidRPr="00767A9B" w:rsidRDefault="00502F97" w:rsidP="00502F97">
      <w:pPr>
        <w:jc w:val="right"/>
        <w:rPr>
          <w:rFonts w:ascii="Times New Roman" w:hAnsi="Times New Roman" w:cs="Times New Roman"/>
          <w:b/>
          <w:bCs/>
          <w:sz w:val="24"/>
          <w:szCs w:val="24"/>
        </w:rPr>
      </w:pPr>
    </w:p>
    <w:p w14:paraId="1E0024D1" w14:textId="5F986A9F" w:rsidR="008F578C" w:rsidRPr="00767A9B" w:rsidRDefault="00D32F37" w:rsidP="008F578C">
      <w:pPr>
        <w:jc w:val="center"/>
        <w:rPr>
          <w:rFonts w:ascii="Times New Roman" w:hAnsi="Times New Roman" w:cs="Times New Roman"/>
          <w:b/>
          <w:bCs/>
          <w:sz w:val="24"/>
          <w:szCs w:val="24"/>
        </w:rPr>
      </w:pPr>
      <w:r w:rsidRPr="00767A9B">
        <w:rPr>
          <w:rFonts w:ascii="Times New Roman" w:hAnsi="Times New Roman" w:cs="Times New Roman"/>
          <w:b/>
          <w:bCs/>
          <w:sz w:val="24"/>
          <w:szCs w:val="24"/>
        </w:rPr>
        <w:t xml:space="preserve">Примерная рабочая программа </w:t>
      </w:r>
      <w:r w:rsidR="00F5373D" w:rsidRPr="00767A9B">
        <w:rPr>
          <w:rFonts w:ascii="Times New Roman" w:hAnsi="Times New Roman" w:cs="Times New Roman"/>
          <w:b/>
          <w:bCs/>
          <w:sz w:val="24"/>
          <w:szCs w:val="24"/>
        </w:rPr>
        <w:t>дисциплины</w:t>
      </w:r>
    </w:p>
    <w:p w14:paraId="62499A62" w14:textId="63F848DD" w:rsidR="00CD2973" w:rsidRPr="00767A9B" w:rsidRDefault="008F578C" w:rsidP="006E7FF4">
      <w:pPr>
        <w:pStyle w:val="1"/>
      </w:pPr>
      <w:bookmarkStart w:id="23" w:name="_Toc150695621"/>
      <w:bookmarkStart w:id="24" w:name="_Toc150695786"/>
      <w:bookmarkStart w:id="25" w:name="_Toc163813581"/>
      <w:r w:rsidRPr="00767A9B">
        <w:t>«</w:t>
      </w:r>
      <w:r w:rsidR="00D625B8" w:rsidRPr="00767A9B">
        <w:t>О</w:t>
      </w:r>
      <w:r w:rsidR="00A1570A" w:rsidRPr="00767A9B">
        <w:t>П.</w:t>
      </w:r>
      <w:r w:rsidR="00D625B8" w:rsidRPr="00767A9B">
        <w:t xml:space="preserve">01 </w:t>
      </w:r>
      <w:r w:rsidR="00A1570A" w:rsidRPr="00767A9B">
        <w:t>Инженерная графика</w:t>
      </w:r>
      <w:r w:rsidRPr="00767A9B">
        <w:t>»</w:t>
      </w:r>
      <w:bookmarkEnd w:id="23"/>
      <w:bookmarkEnd w:id="24"/>
      <w:bookmarkEnd w:id="25"/>
    </w:p>
    <w:p w14:paraId="41E9DB3F" w14:textId="600FBBAA" w:rsidR="00502F97" w:rsidRPr="00767A9B" w:rsidRDefault="00502F97" w:rsidP="006E7FF4">
      <w:pPr>
        <w:pStyle w:val="1"/>
      </w:pPr>
    </w:p>
    <w:p w14:paraId="569F4FC8" w14:textId="2B3DF486" w:rsidR="00502F97" w:rsidRPr="00767A9B" w:rsidRDefault="00502F97" w:rsidP="006E7FF4">
      <w:pPr>
        <w:pStyle w:val="1"/>
      </w:pPr>
    </w:p>
    <w:p w14:paraId="02DA7D2B" w14:textId="13BD8956" w:rsidR="00502F97" w:rsidRPr="00767A9B" w:rsidRDefault="00502F97" w:rsidP="006E7FF4">
      <w:pPr>
        <w:pStyle w:val="1"/>
      </w:pPr>
    </w:p>
    <w:p w14:paraId="694A6A67" w14:textId="61169B7C" w:rsidR="00502F97" w:rsidRPr="00767A9B" w:rsidRDefault="00502F97" w:rsidP="006E7FF4">
      <w:pPr>
        <w:pStyle w:val="1"/>
      </w:pPr>
    </w:p>
    <w:p w14:paraId="3B57E081" w14:textId="4DE287B8" w:rsidR="00502F97" w:rsidRPr="00767A9B" w:rsidRDefault="00502F97" w:rsidP="006E7FF4">
      <w:pPr>
        <w:pStyle w:val="1"/>
      </w:pPr>
    </w:p>
    <w:p w14:paraId="067D8446" w14:textId="18483086" w:rsidR="00502F97" w:rsidRPr="00767A9B" w:rsidRDefault="00502F97" w:rsidP="006E7FF4">
      <w:pPr>
        <w:pStyle w:val="1"/>
      </w:pPr>
    </w:p>
    <w:p w14:paraId="247A35E9" w14:textId="7F72EC14" w:rsidR="00502F97" w:rsidRPr="00767A9B" w:rsidRDefault="00502F97" w:rsidP="006E7FF4">
      <w:pPr>
        <w:pStyle w:val="1"/>
      </w:pPr>
    </w:p>
    <w:p w14:paraId="76D7C38F" w14:textId="4E762E5F" w:rsidR="00502F97" w:rsidRPr="00767A9B" w:rsidRDefault="00502F97" w:rsidP="006E7FF4">
      <w:pPr>
        <w:pStyle w:val="1"/>
      </w:pPr>
    </w:p>
    <w:p w14:paraId="26DDE23B" w14:textId="77777777" w:rsidR="00502F97" w:rsidRPr="00767A9B" w:rsidRDefault="00502F97" w:rsidP="006E7FF4">
      <w:pPr>
        <w:pStyle w:val="1"/>
      </w:pPr>
    </w:p>
    <w:p w14:paraId="0E85E081" w14:textId="367F7151" w:rsidR="00502F97" w:rsidRPr="00767A9B" w:rsidRDefault="00502F97" w:rsidP="006E7FF4">
      <w:pPr>
        <w:pStyle w:val="1"/>
      </w:pPr>
    </w:p>
    <w:p w14:paraId="522AF655" w14:textId="4C229FCD" w:rsidR="00502F97" w:rsidRPr="00767A9B" w:rsidRDefault="00502F97" w:rsidP="006E7FF4">
      <w:pPr>
        <w:pStyle w:val="1"/>
      </w:pPr>
    </w:p>
    <w:p w14:paraId="67595370" w14:textId="66669932" w:rsidR="00502F97" w:rsidRPr="00767A9B" w:rsidRDefault="00502F97" w:rsidP="006E7FF4">
      <w:pPr>
        <w:pStyle w:val="1"/>
      </w:pPr>
    </w:p>
    <w:p w14:paraId="090FF9E5" w14:textId="1E6817EA" w:rsidR="00502F97" w:rsidRPr="00767A9B" w:rsidRDefault="00502F97" w:rsidP="006E7FF4">
      <w:pPr>
        <w:pStyle w:val="1"/>
      </w:pPr>
    </w:p>
    <w:p w14:paraId="1A6A1C57" w14:textId="771B64CF" w:rsidR="00502F97" w:rsidRPr="00767A9B" w:rsidRDefault="00502F97" w:rsidP="006E7FF4">
      <w:pPr>
        <w:pStyle w:val="1"/>
      </w:pPr>
    </w:p>
    <w:p w14:paraId="70F752F4" w14:textId="3A7DA13E" w:rsidR="00502F97" w:rsidRPr="00767A9B" w:rsidRDefault="00502F97" w:rsidP="000143A1">
      <w:pPr>
        <w:pStyle w:val="1d"/>
        <w:jc w:val="center"/>
        <w:rPr>
          <w:b/>
          <w:bCs/>
          <w:lang w:val="ru-RU"/>
        </w:rPr>
      </w:pPr>
    </w:p>
    <w:p w14:paraId="08DCC1CB" w14:textId="0950CC1B" w:rsidR="00DF068E" w:rsidRPr="00767A9B" w:rsidRDefault="00DF068E">
      <w:pPr>
        <w:rPr>
          <w:rFonts w:ascii="Times New Roman Полужирный" w:eastAsia="Segoe UI" w:hAnsi="Times New Roman Полужирный" w:cs="Times New Roman"/>
          <w:b/>
          <w:bCs/>
          <w:caps/>
          <w:kern w:val="32"/>
          <w:sz w:val="24"/>
          <w:szCs w:val="24"/>
          <w:lang w:val="x-none" w:eastAsia="x-none"/>
        </w:rPr>
      </w:pPr>
      <w:bookmarkStart w:id="26" w:name="_Toc149904144"/>
      <w:bookmarkStart w:id="27" w:name="_Toc150695622"/>
      <w:bookmarkStart w:id="28" w:name="_Toc150695787"/>
      <w:r w:rsidRPr="00767A9B">
        <w:br w:type="page"/>
      </w:r>
    </w:p>
    <w:p w14:paraId="6F063F8D" w14:textId="42F8646C" w:rsidR="00502F97" w:rsidRPr="00767A9B" w:rsidRDefault="00C422A9" w:rsidP="00C422A9">
      <w:pPr>
        <w:pStyle w:val="1f"/>
        <w:rPr>
          <w:rFonts w:ascii="Times New Roman" w:hAnsi="Times New Roman"/>
          <w:lang w:val="ru-RU"/>
        </w:rPr>
      </w:pPr>
      <w:bookmarkStart w:id="29" w:name="_Toc156294875"/>
      <w:r w:rsidRPr="00767A9B">
        <w:rPr>
          <w:rFonts w:ascii="Times New Roman" w:hAnsi="Times New Roman"/>
          <w:lang w:val="ru-RU"/>
        </w:rPr>
        <w:lastRenderedPageBreak/>
        <w:t>СОДЕРЖАНИЕ</w:t>
      </w:r>
      <w:r w:rsidR="00DF068E" w:rsidRPr="00767A9B">
        <w:rPr>
          <w:rFonts w:ascii="Times New Roman" w:hAnsi="Times New Roman"/>
          <w:lang w:val="ru-RU"/>
        </w:rPr>
        <w:t xml:space="preserve"> ПРОГРАММЫ</w:t>
      </w:r>
      <w:bookmarkEnd w:id="29"/>
    </w:p>
    <w:p w14:paraId="7948C4A3" w14:textId="239A67F5" w:rsidR="000143A1" w:rsidRPr="00767A9B" w:rsidRDefault="000143A1">
      <w:pPr>
        <w:pStyle w:val="14"/>
        <w:rPr>
          <w:rFonts w:asciiTheme="minorHAnsi" w:eastAsiaTheme="minorEastAsia" w:hAnsiTheme="minorHAnsi" w:cstheme="minorBidi"/>
          <w:b w:val="0"/>
          <w:bCs w:val="0"/>
          <w:lang w:eastAsia="ru-RU"/>
        </w:rPr>
      </w:pPr>
      <w:r w:rsidRPr="00767A9B">
        <w:rPr>
          <w:b w:val="0"/>
          <w:bCs w:val="0"/>
        </w:rPr>
        <w:fldChar w:fldCharType="begin"/>
      </w:r>
      <w:r w:rsidRPr="00767A9B">
        <w:rPr>
          <w:b w:val="0"/>
          <w:bCs w:val="0"/>
        </w:rPr>
        <w:instrText xml:space="preserve"> TOC \h \z \t "Раздел 1;1;Раздел 1.1;2" </w:instrText>
      </w:r>
      <w:r w:rsidRPr="00767A9B">
        <w:rPr>
          <w:b w:val="0"/>
          <w:bCs w:val="0"/>
        </w:rPr>
        <w:fldChar w:fldCharType="separate"/>
      </w:r>
      <w:hyperlink w:anchor="_Toc156294875" w:history="1"/>
    </w:p>
    <w:p w14:paraId="77AC8A30" w14:textId="28D6E436" w:rsidR="000143A1" w:rsidRPr="00767A9B" w:rsidRDefault="006B5A7D">
      <w:pPr>
        <w:pStyle w:val="14"/>
        <w:rPr>
          <w:rFonts w:asciiTheme="minorHAnsi" w:eastAsiaTheme="minorEastAsia" w:hAnsiTheme="minorHAnsi" w:cstheme="minorBidi"/>
          <w:b w:val="0"/>
          <w:bCs w:val="0"/>
          <w:lang w:eastAsia="ru-RU"/>
        </w:rPr>
      </w:pPr>
      <w:hyperlink w:anchor="_Toc156294876" w:history="1">
        <w:r w:rsidR="000143A1" w:rsidRPr="00767A9B">
          <w:rPr>
            <w:rStyle w:val="af0"/>
            <w:b w:val="0"/>
            <w:bCs w:val="0"/>
            <w:color w:val="auto"/>
          </w:rPr>
          <w:t>1. ОБЩАЯ ХАРАКТЕРИСТИКА</w:t>
        </w:r>
        <w:r w:rsidR="000143A1" w:rsidRPr="00767A9B">
          <w:rPr>
            <w:b w:val="0"/>
            <w:bCs w:val="0"/>
            <w:webHidden/>
          </w:rPr>
          <w:tab/>
        </w:r>
      </w:hyperlink>
    </w:p>
    <w:p w14:paraId="313E3FB6" w14:textId="56FDBDF6" w:rsidR="000143A1" w:rsidRPr="00767A9B" w:rsidRDefault="006B5A7D">
      <w:pPr>
        <w:pStyle w:val="21"/>
        <w:rPr>
          <w:rFonts w:asciiTheme="minorHAnsi" w:eastAsiaTheme="minorEastAsia" w:hAnsiTheme="minorHAnsi" w:cstheme="minorBidi"/>
          <w:i w:val="0"/>
          <w:iCs w:val="0"/>
          <w:sz w:val="22"/>
          <w:szCs w:val="22"/>
        </w:rPr>
      </w:pPr>
      <w:hyperlink w:anchor="_Toc156294877" w:history="1">
        <w:r w:rsidR="000143A1" w:rsidRPr="00767A9B">
          <w:rPr>
            <w:rStyle w:val="af0"/>
            <w:i w:val="0"/>
            <w:iCs w:val="0"/>
            <w:color w:val="auto"/>
          </w:rPr>
          <w:t>1.1. Цель и место дисциплины в структуре образовательной программы</w:t>
        </w:r>
        <w:r w:rsidR="000143A1" w:rsidRPr="00767A9B">
          <w:rPr>
            <w:i w:val="0"/>
            <w:iCs w:val="0"/>
            <w:webHidden/>
          </w:rPr>
          <w:tab/>
        </w:r>
      </w:hyperlink>
    </w:p>
    <w:p w14:paraId="3C1EEEBA" w14:textId="5F6D781B" w:rsidR="000143A1" w:rsidRPr="00767A9B" w:rsidRDefault="006B5A7D">
      <w:pPr>
        <w:pStyle w:val="21"/>
        <w:rPr>
          <w:rFonts w:asciiTheme="minorHAnsi" w:eastAsiaTheme="minorEastAsia" w:hAnsiTheme="minorHAnsi" w:cstheme="minorBidi"/>
          <w:i w:val="0"/>
          <w:iCs w:val="0"/>
          <w:sz w:val="22"/>
          <w:szCs w:val="22"/>
        </w:rPr>
      </w:pPr>
      <w:hyperlink w:anchor="_Toc156294878" w:history="1">
        <w:r w:rsidR="000143A1" w:rsidRPr="00767A9B">
          <w:rPr>
            <w:rStyle w:val="af0"/>
            <w:i w:val="0"/>
            <w:iCs w:val="0"/>
            <w:color w:val="auto"/>
          </w:rPr>
          <w:t>1.2. Планируемые результаты освоения дисциплины</w:t>
        </w:r>
        <w:r w:rsidR="000143A1" w:rsidRPr="00767A9B">
          <w:rPr>
            <w:i w:val="0"/>
            <w:iCs w:val="0"/>
            <w:webHidden/>
          </w:rPr>
          <w:tab/>
        </w:r>
      </w:hyperlink>
    </w:p>
    <w:p w14:paraId="09B92599" w14:textId="05A599AD" w:rsidR="000143A1" w:rsidRPr="00767A9B" w:rsidRDefault="006B5A7D">
      <w:pPr>
        <w:pStyle w:val="14"/>
        <w:rPr>
          <w:rFonts w:asciiTheme="minorHAnsi" w:eastAsiaTheme="minorEastAsia" w:hAnsiTheme="minorHAnsi" w:cstheme="minorBidi"/>
          <w:b w:val="0"/>
          <w:bCs w:val="0"/>
          <w:lang w:eastAsia="ru-RU"/>
        </w:rPr>
      </w:pPr>
      <w:hyperlink w:anchor="_Toc156294879" w:history="1">
        <w:r w:rsidR="000143A1" w:rsidRPr="00767A9B">
          <w:rPr>
            <w:rStyle w:val="af0"/>
            <w:b w:val="0"/>
            <w:bCs w:val="0"/>
            <w:color w:val="auto"/>
          </w:rPr>
          <w:t>2. СТРУКТУРА И СОДЕРЖАНИЕ ДИСЦИПЛИНЫ</w:t>
        </w:r>
        <w:r w:rsidR="000143A1" w:rsidRPr="00767A9B">
          <w:rPr>
            <w:b w:val="0"/>
            <w:bCs w:val="0"/>
            <w:webHidden/>
          </w:rPr>
          <w:tab/>
        </w:r>
      </w:hyperlink>
    </w:p>
    <w:p w14:paraId="1EE411C3" w14:textId="0A407552" w:rsidR="000143A1" w:rsidRPr="00767A9B" w:rsidRDefault="006B5A7D">
      <w:pPr>
        <w:pStyle w:val="21"/>
        <w:rPr>
          <w:rFonts w:asciiTheme="minorHAnsi" w:eastAsiaTheme="minorEastAsia" w:hAnsiTheme="minorHAnsi" w:cstheme="minorBidi"/>
          <w:i w:val="0"/>
          <w:iCs w:val="0"/>
          <w:sz w:val="22"/>
          <w:szCs w:val="22"/>
        </w:rPr>
      </w:pPr>
      <w:hyperlink w:anchor="_Toc156294880" w:history="1">
        <w:r w:rsidR="000143A1" w:rsidRPr="00767A9B">
          <w:rPr>
            <w:rStyle w:val="af0"/>
            <w:i w:val="0"/>
            <w:iCs w:val="0"/>
            <w:color w:val="auto"/>
          </w:rPr>
          <w:t>2.1. Трудоемкость освоения дисциплины</w:t>
        </w:r>
        <w:r w:rsidR="000143A1" w:rsidRPr="00767A9B">
          <w:rPr>
            <w:i w:val="0"/>
            <w:iCs w:val="0"/>
            <w:webHidden/>
          </w:rPr>
          <w:tab/>
        </w:r>
      </w:hyperlink>
    </w:p>
    <w:p w14:paraId="2E8A1BA4" w14:textId="3D052A9C" w:rsidR="000143A1" w:rsidRPr="00767A9B" w:rsidRDefault="006B5A7D">
      <w:pPr>
        <w:pStyle w:val="21"/>
        <w:rPr>
          <w:rFonts w:asciiTheme="minorHAnsi" w:eastAsiaTheme="minorEastAsia" w:hAnsiTheme="minorHAnsi" w:cstheme="minorBidi"/>
          <w:i w:val="0"/>
          <w:iCs w:val="0"/>
          <w:sz w:val="22"/>
          <w:szCs w:val="22"/>
        </w:rPr>
      </w:pPr>
      <w:hyperlink w:anchor="_Toc156294881" w:history="1">
        <w:r w:rsidR="000143A1" w:rsidRPr="00767A9B">
          <w:rPr>
            <w:rStyle w:val="af0"/>
            <w:i w:val="0"/>
            <w:iCs w:val="0"/>
            <w:color w:val="auto"/>
          </w:rPr>
          <w:t>2.2. Примерное содержание дисциплины</w:t>
        </w:r>
        <w:r w:rsidR="000143A1" w:rsidRPr="00767A9B">
          <w:rPr>
            <w:i w:val="0"/>
            <w:iCs w:val="0"/>
            <w:webHidden/>
          </w:rPr>
          <w:tab/>
        </w:r>
      </w:hyperlink>
    </w:p>
    <w:p w14:paraId="27E90D15" w14:textId="65E18BAD" w:rsidR="000143A1" w:rsidRPr="00767A9B" w:rsidRDefault="006B5A7D">
      <w:pPr>
        <w:pStyle w:val="21"/>
        <w:rPr>
          <w:rFonts w:asciiTheme="minorHAnsi" w:eastAsiaTheme="minorEastAsia" w:hAnsiTheme="minorHAnsi" w:cstheme="minorBidi"/>
          <w:i w:val="0"/>
          <w:iCs w:val="0"/>
          <w:sz w:val="22"/>
          <w:szCs w:val="22"/>
        </w:rPr>
      </w:pPr>
      <w:hyperlink w:anchor="_Toc156294883" w:history="1">
        <w:r w:rsidR="000143A1" w:rsidRPr="00767A9B">
          <w:rPr>
            <w:rStyle w:val="af0"/>
            <w:i w:val="0"/>
            <w:iCs w:val="0"/>
            <w:color w:val="auto"/>
          </w:rPr>
          <w:t>2.3. Курсовой проект (работа)</w:t>
        </w:r>
        <w:r w:rsidR="000143A1" w:rsidRPr="00767A9B">
          <w:rPr>
            <w:i w:val="0"/>
            <w:iCs w:val="0"/>
            <w:webHidden/>
          </w:rPr>
          <w:tab/>
        </w:r>
      </w:hyperlink>
    </w:p>
    <w:p w14:paraId="32A7B879" w14:textId="18B8513A" w:rsidR="000143A1" w:rsidRPr="00767A9B" w:rsidRDefault="006B5A7D">
      <w:pPr>
        <w:pStyle w:val="14"/>
        <w:rPr>
          <w:rFonts w:asciiTheme="minorHAnsi" w:eastAsiaTheme="minorEastAsia" w:hAnsiTheme="minorHAnsi" w:cstheme="minorBidi"/>
          <w:b w:val="0"/>
          <w:bCs w:val="0"/>
          <w:lang w:eastAsia="ru-RU"/>
        </w:rPr>
      </w:pPr>
      <w:hyperlink w:anchor="_Toc156294884" w:history="1">
        <w:r w:rsidR="000143A1" w:rsidRPr="00767A9B">
          <w:rPr>
            <w:rStyle w:val="af0"/>
            <w:b w:val="0"/>
            <w:bCs w:val="0"/>
            <w:color w:val="auto"/>
          </w:rPr>
          <w:t>3. УСЛОВИЯ РЕАЛИЗАЦИИ ДИСЦИПЛИНЫ</w:t>
        </w:r>
        <w:r w:rsidR="000143A1" w:rsidRPr="00767A9B">
          <w:rPr>
            <w:b w:val="0"/>
            <w:bCs w:val="0"/>
            <w:webHidden/>
          </w:rPr>
          <w:tab/>
        </w:r>
      </w:hyperlink>
    </w:p>
    <w:p w14:paraId="675CBC44" w14:textId="7210EEB1" w:rsidR="000143A1" w:rsidRPr="00767A9B" w:rsidRDefault="006B5A7D">
      <w:pPr>
        <w:pStyle w:val="21"/>
        <w:rPr>
          <w:rFonts w:asciiTheme="minorHAnsi" w:eastAsiaTheme="minorEastAsia" w:hAnsiTheme="minorHAnsi" w:cstheme="minorBidi"/>
          <w:i w:val="0"/>
          <w:iCs w:val="0"/>
          <w:sz w:val="22"/>
          <w:szCs w:val="22"/>
        </w:rPr>
      </w:pPr>
      <w:hyperlink w:anchor="_Toc156294885" w:history="1">
        <w:r w:rsidR="000143A1" w:rsidRPr="00767A9B">
          <w:rPr>
            <w:rStyle w:val="af0"/>
            <w:i w:val="0"/>
            <w:iCs w:val="0"/>
            <w:color w:val="auto"/>
          </w:rPr>
          <w:t>3.1. Материально-техническое обеспечение</w:t>
        </w:r>
        <w:r w:rsidR="000143A1" w:rsidRPr="00767A9B">
          <w:rPr>
            <w:i w:val="0"/>
            <w:iCs w:val="0"/>
            <w:webHidden/>
          </w:rPr>
          <w:tab/>
        </w:r>
      </w:hyperlink>
    </w:p>
    <w:p w14:paraId="6BAF7363" w14:textId="0EA1E73A" w:rsidR="000143A1" w:rsidRPr="00767A9B" w:rsidRDefault="006B5A7D">
      <w:pPr>
        <w:pStyle w:val="21"/>
        <w:rPr>
          <w:rFonts w:asciiTheme="minorHAnsi" w:eastAsiaTheme="minorEastAsia" w:hAnsiTheme="minorHAnsi" w:cstheme="minorBidi"/>
          <w:i w:val="0"/>
          <w:iCs w:val="0"/>
          <w:sz w:val="22"/>
          <w:szCs w:val="22"/>
        </w:rPr>
      </w:pPr>
      <w:hyperlink w:anchor="_Toc156294886" w:history="1">
        <w:r w:rsidR="000143A1" w:rsidRPr="00767A9B">
          <w:rPr>
            <w:rStyle w:val="af0"/>
            <w:i w:val="0"/>
            <w:iCs w:val="0"/>
            <w:color w:val="auto"/>
          </w:rPr>
          <w:t>3.2. Учебно-методическое обеспечение</w:t>
        </w:r>
        <w:r w:rsidR="000143A1" w:rsidRPr="00767A9B">
          <w:rPr>
            <w:i w:val="0"/>
            <w:iCs w:val="0"/>
            <w:webHidden/>
          </w:rPr>
          <w:tab/>
        </w:r>
      </w:hyperlink>
    </w:p>
    <w:p w14:paraId="44EA9261" w14:textId="038409AA" w:rsidR="000143A1" w:rsidRPr="00767A9B" w:rsidRDefault="006B5A7D">
      <w:pPr>
        <w:pStyle w:val="14"/>
        <w:rPr>
          <w:rFonts w:asciiTheme="minorHAnsi" w:eastAsiaTheme="minorEastAsia" w:hAnsiTheme="minorHAnsi" w:cstheme="minorBidi"/>
          <w:b w:val="0"/>
          <w:bCs w:val="0"/>
          <w:lang w:eastAsia="ru-RU"/>
        </w:rPr>
      </w:pPr>
      <w:hyperlink w:anchor="_Toc156294887" w:history="1">
        <w:r w:rsidR="000143A1" w:rsidRPr="00767A9B">
          <w:rPr>
            <w:rStyle w:val="af0"/>
            <w:b w:val="0"/>
            <w:bCs w:val="0"/>
            <w:color w:val="auto"/>
          </w:rPr>
          <w:t>4. КОНТРОЛЬ И ОЦЕНКА РЕЗУЛЬТАТОВ ОСВОЕНИЯ ДИСЦИПЛИНЫ</w:t>
        </w:r>
        <w:r w:rsidR="000143A1" w:rsidRPr="00767A9B">
          <w:rPr>
            <w:b w:val="0"/>
            <w:bCs w:val="0"/>
            <w:webHidden/>
          </w:rPr>
          <w:tab/>
        </w:r>
      </w:hyperlink>
    </w:p>
    <w:p w14:paraId="0EAD52C0" w14:textId="75FE5EFD" w:rsidR="00C422A9" w:rsidRPr="00767A9B" w:rsidRDefault="000143A1" w:rsidP="000143A1">
      <w:pPr>
        <w:pStyle w:val="1f"/>
        <w:jc w:val="left"/>
        <w:rPr>
          <w:rFonts w:ascii="Times New Roman" w:hAnsi="Times New Roman"/>
          <w:b w:val="0"/>
          <w:bCs w:val="0"/>
          <w:lang w:val="ru-RU"/>
        </w:rPr>
      </w:pPr>
      <w:r w:rsidRPr="00767A9B">
        <w:rPr>
          <w:rFonts w:ascii="Times New Roman" w:hAnsi="Times New Roman"/>
          <w:b w:val="0"/>
          <w:bCs w:val="0"/>
          <w:lang w:val="ru-RU"/>
        </w:rPr>
        <w:fldChar w:fldCharType="end"/>
      </w:r>
    </w:p>
    <w:p w14:paraId="2F17CBA8" w14:textId="5D2FD751" w:rsidR="00C422A9" w:rsidRPr="00767A9B" w:rsidRDefault="00C422A9" w:rsidP="00C422A9">
      <w:pPr>
        <w:pStyle w:val="1f"/>
        <w:jc w:val="left"/>
        <w:rPr>
          <w:rFonts w:ascii="Times New Roman" w:hAnsi="Times New Roman"/>
          <w:lang w:val="ru-RU"/>
        </w:rPr>
        <w:sectPr w:rsidR="00C422A9" w:rsidRPr="00767A9B" w:rsidSect="00502F97">
          <w:headerReference w:type="even" r:id="rId30"/>
          <w:headerReference w:type="default" r:id="rId31"/>
          <w:pgSz w:w="11906" w:h="16838"/>
          <w:pgMar w:top="1134" w:right="567" w:bottom="1134" w:left="1701" w:header="709" w:footer="709" w:gutter="0"/>
          <w:cols w:space="708"/>
          <w:docGrid w:linePitch="360"/>
        </w:sectPr>
      </w:pPr>
    </w:p>
    <w:bookmarkEnd w:id="26"/>
    <w:bookmarkEnd w:id="27"/>
    <w:bookmarkEnd w:id="28"/>
    <w:p w14:paraId="07EF131E" w14:textId="77777777" w:rsidR="00A1570A" w:rsidRPr="00767A9B" w:rsidRDefault="00A1570A" w:rsidP="00A1570A">
      <w:pPr>
        <w:pStyle w:val="114"/>
        <w:rPr>
          <w:rFonts w:ascii="Times New Roman" w:hAnsi="Times New Roman"/>
        </w:rPr>
      </w:pPr>
      <w:r w:rsidRPr="00767A9B">
        <w:rPr>
          <w:rFonts w:ascii="Times New Roman" w:hAnsi="Times New Roman"/>
        </w:rPr>
        <w:lastRenderedPageBreak/>
        <w:t>1.1. Цель и место дисциплины в структуре образовательной программы</w:t>
      </w:r>
    </w:p>
    <w:p w14:paraId="79BD0F1B" w14:textId="77777777" w:rsidR="00A1570A" w:rsidRPr="00767A9B" w:rsidRDefault="00A1570A" w:rsidP="00A1570A">
      <w:pPr>
        <w:suppressAutoHyphens/>
        <w:spacing w:line="276" w:lineRule="auto"/>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Цель дисциплины </w:t>
      </w:r>
      <w:r w:rsidRPr="00767A9B">
        <w:rPr>
          <w:rFonts w:ascii="Times New Roman" w:hAnsi="Times New Roman"/>
        </w:rPr>
        <w:t>«Инженерная графика»</w:t>
      </w:r>
      <w:r w:rsidRPr="00767A9B">
        <w:rPr>
          <w:rFonts w:ascii="Times New Roman" w:eastAsia="Times New Roman" w:hAnsi="Times New Roman" w:cs="Times New Roman"/>
          <w:sz w:val="24"/>
          <w:szCs w:val="24"/>
          <w:lang w:eastAsia="ru-RU"/>
        </w:rPr>
        <w:t xml:space="preserve">: формирование знаний о концептуальных основах теории отображения объектов на плоскостях, готовность к использованию теоретических положений компьютерной техники в практике проектной и конструкторской работы. </w:t>
      </w:r>
    </w:p>
    <w:p w14:paraId="64F97B43" w14:textId="77777777" w:rsidR="00A1570A" w:rsidRPr="00E76CC9" w:rsidRDefault="00A1570A" w:rsidP="00A1570A">
      <w:pPr>
        <w:suppressAutoHyphens/>
        <w:spacing w:line="276" w:lineRule="auto"/>
        <w:ind w:firstLine="709"/>
        <w:jc w:val="both"/>
        <w:rPr>
          <w:rFonts w:ascii="Times New Roman" w:hAnsi="Times New Roman" w:cs="Times New Roman"/>
          <w:iCs/>
          <w:sz w:val="24"/>
          <w:szCs w:val="24"/>
        </w:rPr>
      </w:pPr>
      <w:r w:rsidRPr="00767A9B">
        <w:rPr>
          <w:rFonts w:ascii="Times New Roman" w:hAnsi="Times New Roman" w:cs="Times New Roman"/>
          <w:sz w:val="24"/>
          <w:szCs w:val="24"/>
        </w:rPr>
        <w:t xml:space="preserve">Дисциплина «Инженерная графика» включена в </w:t>
      </w:r>
      <w:r w:rsidRPr="00E76CC9">
        <w:rPr>
          <w:rFonts w:ascii="Times New Roman" w:hAnsi="Times New Roman" w:cs="Times New Roman"/>
          <w:iCs/>
          <w:sz w:val="24"/>
          <w:szCs w:val="24"/>
        </w:rPr>
        <w:t>обязательную часть общепрофессионального цикла образовательной программы.</w:t>
      </w:r>
    </w:p>
    <w:p w14:paraId="51FAAE4D" w14:textId="77777777" w:rsidR="00A1570A" w:rsidRPr="00767A9B" w:rsidRDefault="00A1570A" w:rsidP="00A1570A">
      <w:pPr>
        <w:suppressAutoHyphens/>
        <w:spacing w:line="276" w:lineRule="auto"/>
        <w:ind w:firstLine="709"/>
        <w:jc w:val="both"/>
        <w:rPr>
          <w:rFonts w:ascii="Times New Roman" w:hAnsi="Times New Roman" w:cs="Times New Roman"/>
          <w:sz w:val="24"/>
          <w:szCs w:val="24"/>
        </w:rPr>
      </w:pPr>
    </w:p>
    <w:p w14:paraId="18FDAE92" w14:textId="77777777" w:rsidR="00A1570A" w:rsidRPr="00767A9B" w:rsidRDefault="00A1570A" w:rsidP="00A1570A">
      <w:pPr>
        <w:pStyle w:val="114"/>
        <w:rPr>
          <w:rFonts w:ascii="Times New Roman" w:hAnsi="Times New Roman"/>
        </w:rPr>
      </w:pPr>
      <w:r w:rsidRPr="00767A9B">
        <w:rPr>
          <w:rFonts w:ascii="Times New Roman" w:hAnsi="Times New Roman"/>
        </w:rPr>
        <w:t>1.2. Планируемые результаты освоения дисциплины</w:t>
      </w:r>
    </w:p>
    <w:p w14:paraId="571ECE69" w14:textId="77777777" w:rsidR="00A1570A" w:rsidRPr="00767A9B" w:rsidRDefault="00A1570A" w:rsidP="00A1570A">
      <w:pPr>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3E174E6" w14:textId="77777777" w:rsidR="00A1570A" w:rsidRPr="00767A9B" w:rsidRDefault="00A1570A" w:rsidP="00A1570A">
      <w:pPr>
        <w:spacing w:after="120"/>
        <w:ind w:firstLine="709"/>
        <w:rPr>
          <w:rFonts w:ascii="Times New Roman" w:hAnsi="Times New Roman" w:cs="Times New Roman"/>
          <w:bCs/>
          <w:sz w:val="24"/>
          <w:szCs w:val="24"/>
        </w:rPr>
      </w:pPr>
      <w:r w:rsidRPr="00767A9B">
        <w:rPr>
          <w:rFonts w:ascii="Times New Roman" w:hAnsi="Times New Roman" w:cs="Times New Roman"/>
          <w:bCs/>
          <w:sz w:val="24"/>
          <w:szCs w:val="24"/>
        </w:rPr>
        <w:t>В результате освоения дисциплины обучающийся должен:</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2710"/>
        <w:gridCol w:w="3274"/>
        <w:gridCol w:w="2612"/>
      </w:tblGrid>
      <w:tr w:rsidR="00767A9B" w:rsidRPr="00767A9B" w14:paraId="252A65FB" w14:textId="77777777" w:rsidTr="00E6189F">
        <w:trPr>
          <w:trHeight w:val="649"/>
        </w:trPr>
        <w:tc>
          <w:tcPr>
            <w:tcW w:w="1032" w:type="dxa"/>
            <w:hideMark/>
          </w:tcPr>
          <w:p w14:paraId="0B4E84D5" w14:textId="77777777" w:rsidR="00A1570A" w:rsidRPr="00767A9B" w:rsidRDefault="00A1570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Код</w:t>
            </w:r>
          </w:p>
          <w:p w14:paraId="5E4A9AB8" w14:textId="77777777" w:rsidR="00A1570A" w:rsidRPr="00767A9B" w:rsidRDefault="00A1570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ПК, ОК</w:t>
            </w:r>
          </w:p>
        </w:tc>
        <w:tc>
          <w:tcPr>
            <w:tcW w:w="2710" w:type="dxa"/>
            <w:hideMark/>
          </w:tcPr>
          <w:p w14:paraId="6F1E7FA6" w14:textId="77777777" w:rsidR="00A1570A" w:rsidRPr="00767A9B" w:rsidRDefault="00A1570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Уметь</w:t>
            </w:r>
          </w:p>
        </w:tc>
        <w:tc>
          <w:tcPr>
            <w:tcW w:w="3274" w:type="dxa"/>
            <w:hideMark/>
          </w:tcPr>
          <w:p w14:paraId="0013F859" w14:textId="77777777" w:rsidR="00A1570A" w:rsidRPr="00767A9B" w:rsidRDefault="00A1570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Знать</w:t>
            </w:r>
          </w:p>
        </w:tc>
        <w:tc>
          <w:tcPr>
            <w:tcW w:w="2612" w:type="dxa"/>
          </w:tcPr>
          <w:p w14:paraId="192B1752" w14:textId="77777777" w:rsidR="00A1570A" w:rsidRPr="00767A9B" w:rsidRDefault="00A1570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Владеть навыками</w:t>
            </w:r>
          </w:p>
        </w:tc>
      </w:tr>
      <w:tr w:rsidR="00767A9B" w:rsidRPr="00767A9B" w14:paraId="44FE0EE1" w14:textId="77777777" w:rsidTr="00E6189F">
        <w:trPr>
          <w:trHeight w:val="791"/>
        </w:trPr>
        <w:tc>
          <w:tcPr>
            <w:tcW w:w="1032" w:type="dxa"/>
            <w:vMerge w:val="restart"/>
          </w:tcPr>
          <w:p w14:paraId="6697105D" w14:textId="77777777" w:rsidR="00A1570A" w:rsidRPr="00767A9B" w:rsidRDefault="00A1570A" w:rsidP="00077FCF">
            <w:pPr>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xml:space="preserve">ОК </w:t>
            </w:r>
            <w:r w:rsidRPr="00767A9B">
              <w:rPr>
                <w:rFonts w:ascii="Times New Roman" w:eastAsia="Times New Roman" w:hAnsi="Times New Roman" w:cs="Times New Roman"/>
                <w:sz w:val="24"/>
                <w:szCs w:val="24"/>
                <w:lang w:val="en-US"/>
              </w:rPr>
              <w:t>02</w:t>
            </w:r>
          </w:p>
          <w:p w14:paraId="4C5BA0AB" w14:textId="77777777" w:rsidR="00A1570A" w:rsidRPr="00767A9B" w:rsidRDefault="00A1570A" w:rsidP="00077FCF">
            <w:pPr>
              <w:suppressAutoHyphens/>
              <w:jc w:val="center"/>
              <w:rPr>
                <w:rFonts w:ascii="Times New Roman" w:eastAsia="Calibri" w:hAnsi="Times New Roman" w:cs="Times New Roman"/>
                <w:sz w:val="24"/>
                <w:szCs w:val="24"/>
                <w:u w:val="single"/>
              </w:rPr>
            </w:pPr>
          </w:p>
        </w:tc>
        <w:tc>
          <w:tcPr>
            <w:tcW w:w="2710" w:type="dxa"/>
          </w:tcPr>
          <w:p w14:paraId="722F94A3" w14:textId="77777777" w:rsidR="00A1570A" w:rsidRPr="00767A9B" w:rsidRDefault="00A1570A" w:rsidP="00E6189F">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определять задачи для поиска информации</w:t>
            </w:r>
          </w:p>
        </w:tc>
        <w:tc>
          <w:tcPr>
            <w:tcW w:w="3274" w:type="dxa"/>
          </w:tcPr>
          <w:p w14:paraId="26662D39" w14:textId="77777777" w:rsidR="00A1570A" w:rsidRPr="00767A9B" w:rsidRDefault="00A1570A" w:rsidP="00E6189F">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c>
          <w:tcPr>
            <w:tcW w:w="2612" w:type="dxa"/>
          </w:tcPr>
          <w:p w14:paraId="38E1AEDC" w14:textId="77777777" w:rsidR="00A1570A" w:rsidRPr="00767A9B" w:rsidRDefault="00A1570A" w:rsidP="00077FCF">
            <w:pPr>
              <w:suppressAutoHyphens/>
              <w:jc w:val="both"/>
              <w:rPr>
                <w:rFonts w:ascii="Times New Roman" w:eastAsia="Calibri" w:hAnsi="Times New Roman" w:cs="Times New Roman"/>
                <w:iCs/>
                <w:sz w:val="24"/>
                <w:szCs w:val="24"/>
              </w:rPr>
            </w:pPr>
          </w:p>
        </w:tc>
      </w:tr>
      <w:tr w:rsidR="00767A9B" w:rsidRPr="00767A9B" w14:paraId="71B92CA4" w14:textId="77777777" w:rsidTr="00E6189F">
        <w:trPr>
          <w:trHeight w:val="212"/>
        </w:trPr>
        <w:tc>
          <w:tcPr>
            <w:tcW w:w="1032" w:type="dxa"/>
            <w:vMerge/>
          </w:tcPr>
          <w:p w14:paraId="618DA939"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12A1E798" w14:textId="77777777" w:rsidR="00A1570A" w:rsidRPr="00767A9B" w:rsidRDefault="00A1570A" w:rsidP="00E6189F">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определять необходимые источники информации</w:t>
            </w:r>
          </w:p>
        </w:tc>
        <w:tc>
          <w:tcPr>
            <w:tcW w:w="3274" w:type="dxa"/>
          </w:tcPr>
          <w:p w14:paraId="683E7DAB" w14:textId="77777777" w:rsidR="00A1570A" w:rsidRPr="00767A9B" w:rsidRDefault="00A1570A" w:rsidP="00E6189F">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приемы структурирования информации</w:t>
            </w:r>
          </w:p>
        </w:tc>
        <w:tc>
          <w:tcPr>
            <w:tcW w:w="2612" w:type="dxa"/>
          </w:tcPr>
          <w:p w14:paraId="406805F4" w14:textId="77777777" w:rsidR="00A1570A" w:rsidRPr="00767A9B" w:rsidRDefault="00A1570A" w:rsidP="00077FCF">
            <w:pPr>
              <w:suppressAutoHyphens/>
              <w:jc w:val="both"/>
              <w:rPr>
                <w:rFonts w:ascii="Times New Roman" w:eastAsia="Calibri" w:hAnsi="Times New Roman" w:cs="Times New Roman"/>
                <w:iCs/>
                <w:sz w:val="24"/>
                <w:szCs w:val="24"/>
              </w:rPr>
            </w:pPr>
          </w:p>
        </w:tc>
      </w:tr>
      <w:tr w:rsidR="00767A9B" w:rsidRPr="00767A9B" w14:paraId="57089A67" w14:textId="77777777" w:rsidTr="00E6189F">
        <w:trPr>
          <w:trHeight w:val="212"/>
        </w:trPr>
        <w:tc>
          <w:tcPr>
            <w:tcW w:w="1032" w:type="dxa"/>
            <w:vMerge/>
          </w:tcPr>
          <w:p w14:paraId="67F288F6"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5E7D2918" w14:textId="77777777" w:rsidR="00A1570A" w:rsidRPr="00767A9B" w:rsidRDefault="00A1570A" w:rsidP="00E6189F">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 xml:space="preserve">планировать процесс поиска; </w:t>
            </w:r>
          </w:p>
        </w:tc>
        <w:tc>
          <w:tcPr>
            <w:tcW w:w="3274" w:type="dxa"/>
            <w:vMerge w:val="restart"/>
          </w:tcPr>
          <w:p w14:paraId="029E74DC" w14:textId="77777777" w:rsidR="00A1570A" w:rsidRPr="00767A9B" w:rsidRDefault="00A1570A" w:rsidP="00E6189F">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c>
          <w:tcPr>
            <w:tcW w:w="2612" w:type="dxa"/>
          </w:tcPr>
          <w:p w14:paraId="13F5C80F" w14:textId="77777777" w:rsidR="00A1570A" w:rsidRPr="00767A9B" w:rsidRDefault="00A1570A" w:rsidP="00077FCF">
            <w:pPr>
              <w:suppressAutoHyphens/>
              <w:jc w:val="both"/>
              <w:rPr>
                <w:rFonts w:ascii="Times New Roman" w:eastAsia="Calibri" w:hAnsi="Times New Roman" w:cs="Times New Roman"/>
                <w:iCs/>
                <w:sz w:val="24"/>
                <w:szCs w:val="24"/>
              </w:rPr>
            </w:pPr>
          </w:p>
        </w:tc>
      </w:tr>
      <w:tr w:rsidR="00767A9B" w:rsidRPr="00767A9B" w14:paraId="365108D1" w14:textId="77777777" w:rsidTr="00E6189F">
        <w:trPr>
          <w:trHeight w:val="212"/>
        </w:trPr>
        <w:tc>
          <w:tcPr>
            <w:tcW w:w="1032" w:type="dxa"/>
            <w:vMerge/>
          </w:tcPr>
          <w:p w14:paraId="00183FAF"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3D4FBD05" w14:textId="77777777" w:rsidR="00A1570A" w:rsidRPr="00767A9B" w:rsidRDefault="00A1570A" w:rsidP="00E6189F">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структурировать получаемую информацию</w:t>
            </w:r>
          </w:p>
        </w:tc>
        <w:tc>
          <w:tcPr>
            <w:tcW w:w="3274" w:type="dxa"/>
            <w:vMerge/>
          </w:tcPr>
          <w:p w14:paraId="3713353F" w14:textId="77777777" w:rsidR="00A1570A" w:rsidRPr="00767A9B" w:rsidRDefault="00A1570A" w:rsidP="00E6189F">
            <w:pPr>
              <w:ind w:firstLine="13"/>
              <w:rPr>
                <w:rFonts w:ascii="Times New Roman" w:eastAsia="Calibri" w:hAnsi="Times New Roman" w:cs="Times New Roman"/>
                <w:sz w:val="24"/>
                <w:szCs w:val="24"/>
              </w:rPr>
            </w:pPr>
          </w:p>
        </w:tc>
        <w:tc>
          <w:tcPr>
            <w:tcW w:w="2612" w:type="dxa"/>
          </w:tcPr>
          <w:p w14:paraId="76EE7D7D" w14:textId="77777777" w:rsidR="00A1570A" w:rsidRPr="00767A9B" w:rsidRDefault="00A1570A" w:rsidP="00077FCF">
            <w:pPr>
              <w:ind w:firstLine="13"/>
              <w:rPr>
                <w:rFonts w:ascii="Times New Roman" w:eastAsia="Calibri" w:hAnsi="Times New Roman" w:cs="Times New Roman"/>
                <w:sz w:val="24"/>
                <w:szCs w:val="24"/>
              </w:rPr>
            </w:pPr>
          </w:p>
        </w:tc>
      </w:tr>
      <w:tr w:rsidR="00767A9B" w:rsidRPr="00767A9B" w14:paraId="10E40FF0" w14:textId="77777777" w:rsidTr="00E6189F">
        <w:trPr>
          <w:trHeight w:val="212"/>
        </w:trPr>
        <w:tc>
          <w:tcPr>
            <w:tcW w:w="1032" w:type="dxa"/>
            <w:vMerge/>
          </w:tcPr>
          <w:p w14:paraId="5DCBFCAF"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75A9BFB4" w14:textId="77777777" w:rsidR="00A1570A" w:rsidRPr="00767A9B" w:rsidRDefault="00A1570A" w:rsidP="00E6189F">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выделять наиболее значимое в перечне информации</w:t>
            </w:r>
          </w:p>
        </w:tc>
        <w:tc>
          <w:tcPr>
            <w:tcW w:w="3274" w:type="dxa"/>
            <w:vMerge/>
          </w:tcPr>
          <w:p w14:paraId="0C2C5F72" w14:textId="77777777" w:rsidR="00A1570A" w:rsidRPr="00767A9B" w:rsidRDefault="00A1570A" w:rsidP="00E6189F">
            <w:pPr>
              <w:ind w:firstLine="13"/>
              <w:rPr>
                <w:rFonts w:ascii="Times New Roman" w:eastAsia="Calibri" w:hAnsi="Times New Roman" w:cs="Times New Roman"/>
                <w:sz w:val="24"/>
                <w:szCs w:val="24"/>
              </w:rPr>
            </w:pPr>
          </w:p>
        </w:tc>
        <w:tc>
          <w:tcPr>
            <w:tcW w:w="2612" w:type="dxa"/>
          </w:tcPr>
          <w:p w14:paraId="1D56400E" w14:textId="77777777" w:rsidR="00A1570A" w:rsidRPr="00767A9B" w:rsidRDefault="00A1570A" w:rsidP="00077FCF">
            <w:pPr>
              <w:ind w:firstLine="13"/>
              <w:rPr>
                <w:rFonts w:ascii="Times New Roman" w:eastAsia="Calibri" w:hAnsi="Times New Roman" w:cs="Times New Roman"/>
                <w:sz w:val="24"/>
                <w:szCs w:val="24"/>
              </w:rPr>
            </w:pPr>
          </w:p>
        </w:tc>
      </w:tr>
      <w:tr w:rsidR="00767A9B" w:rsidRPr="00767A9B" w14:paraId="05C30943" w14:textId="77777777" w:rsidTr="00E6189F">
        <w:trPr>
          <w:trHeight w:val="212"/>
        </w:trPr>
        <w:tc>
          <w:tcPr>
            <w:tcW w:w="1032" w:type="dxa"/>
            <w:vMerge/>
          </w:tcPr>
          <w:p w14:paraId="18441C2B"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07F95705" w14:textId="77777777" w:rsidR="00A1570A" w:rsidRPr="00767A9B" w:rsidRDefault="00A1570A" w:rsidP="00E6189F">
            <w:pPr>
              <w:suppressAutoHyphens/>
              <w:rPr>
                <w:rFonts w:ascii="Times New Roman" w:eastAsia="Calibri" w:hAnsi="Times New Roman" w:cs="Times New Roman"/>
                <w:iCs/>
                <w:sz w:val="24"/>
                <w:szCs w:val="24"/>
              </w:rPr>
            </w:pPr>
          </w:p>
        </w:tc>
        <w:tc>
          <w:tcPr>
            <w:tcW w:w="3274" w:type="dxa"/>
          </w:tcPr>
          <w:p w14:paraId="038C138B" w14:textId="77777777" w:rsidR="00A1570A" w:rsidRPr="00767A9B" w:rsidRDefault="00A1570A"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сущность процесса познания;</w:t>
            </w:r>
          </w:p>
          <w:p w14:paraId="2FD65BDE" w14:textId="77777777" w:rsidR="00A1570A" w:rsidRPr="00767A9B" w:rsidRDefault="00A1570A" w:rsidP="00E6189F">
            <w:pPr>
              <w:ind w:firstLine="13"/>
              <w:rPr>
                <w:rFonts w:ascii="Times New Roman" w:eastAsia="Calibri" w:hAnsi="Times New Roman" w:cs="Times New Roman"/>
                <w:sz w:val="24"/>
                <w:szCs w:val="24"/>
              </w:rPr>
            </w:pPr>
          </w:p>
        </w:tc>
        <w:tc>
          <w:tcPr>
            <w:tcW w:w="2612" w:type="dxa"/>
          </w:tcPr>
          <w:p w14:paraId="4D8F191B" w14:textId="77777777" w:rsidR="00A1570A" w:rsidRPr="00767A9B" w:rsidRDefault="00A1570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0BA8DF72" w14:textId="77777777" w:rsidTr="00E6189F">
        <w:trPr>
          <w:trHeight w:val="212"/>
        </w:trPr>
        <w:tc>
          <w:tcPr>
            <w:tcW w:w="1032" w:type="dxa"/>
            <w:vMerge/>
          </w:tcPr>
          <w:p w14:paraId="26470AC3"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0E748FE4" w14:textId="77777777" w:rsidR="00A1570A" w:rsidRPr="00767A9B" w:rsidRDefault="00A1570A" w:rsidP="00E6189F">
            <w:pPr>
              <w:contextualSpacing/>
              <w:rPr>
                <w:rFonts w:ascii="Times New Roman" w:eastAsia="Times New Roman" w:hAnsi="Times New Roman" w:cs="Times New Roman"/>
                <w:sz w:val="24"/>
                <w:szCs w:val="24"/>
                <w:lang w:eastAsia="ru-RU"/>
              </w:rPr>
            </w:pPr>
          </w:p>
        </w:tc>
        <w:tc>
          <w:tcPr>
            <w:tcW w:w="3274" w:type="dxa"/>
          </w:tcPr>
          <w:p w14:paraId="28C0E862" w14:textId="77777777" w:rsidR="00A1570A" w:rsidRPr="00767A9B" w:rsidRDefault="00A1570A"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основы научной, философской и религиозной картин мира;</w:t>
            </w:r>
          </w:p>
        </w:tc>
        <w:tc>
          <w:tcPr>
            <w:tcW w:w="2612" w:type="dxa"/>
          </w:tcPr>
          <w:p w14:paraId="0B9FC72E" w14:textId="77777777" w:rsidR="00A1570A" w:rsidRPr="00767A9B" w:rsidRDefault="00A1570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2634771F" w14:textId="77777777" w:rsidTr="00E6189F">
        <w:trPr>
          <w:trHeight w:val="212"/>
        </w:trPr>
        <w:tc>
          <w:tcPr>
            <w:tcW w:w="1032" w:type="dxa"/>
            <w:vMerge/>
          </w:tcPr>
          <w:p w14:paraId="6890C093"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1438AF08" w14:textId="77777777" w:rsidR="00A1570A" w:rsidRPr="00767A9B" w:rsidRDefault="00A1570A" w:rsidP="00E6189F">
            <w:pPr>
              <w:contextualSpacing/>
              <w:rPr>
                <w:rFonts w:ascii="Times New Roman" w:eastAsia="Times New Roman" w:hAnsi="Times New Roman" w:cs="Times New Roman"/>
                <w:sz w:val="24"/>
                <w:szCs w:val="24"/>
                <w:lang w:eastAsia="ru-RU"/>
              </w:rPr>
            </w:pPr>
          </w:p>
        </w:tc>
        <w:tc>
          <w:tcPr>
            <w:tcW w:w="3274" w:type="dxa"/>
          </w:tcPr>
          <w:p w14:paraId="5D9F8166" w14:textId="77777777" w:rsidR="00A1570A" w:rsidRPr="00767A9B" w:rsidRDefault="00A1570A"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c>
          <w:tcPr>
            <w:tcW w:w="2612" w:type="dxa"/>
          </w:tcPr>
          <w:p w14:paraId="4B34086F" w14:textId="77777777" w:rsidR="00A1570A" w:rsidRPr="00767A9B" w:rsidRDefault="00A1570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0107A739" w14:textId="77777777" w:rsidTr="00E6189F">
        <w:trPr>
          <w:trHeight w:val="212"/>
        </w:trPr>
        <w:tc>
          <w:tcPr>
            <w:tcW w:w="1032" w:type="dxa"/>
            <w:vMerge/>
          </w:tcPr>
          <w:p w14:paraId="45CAB036"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0BD6DA31" w14:textId="77777777" w:rsidR="00A1570A" w:rsidRPr="00767A9B" w:rsidRDefault="00A1570A" w:rsidP="00E6189F">
            <w:pPr>
              <w:contextualSpacing/>
              <w:rPr>
                <w:rFonts w:ascii="Times New Roman" w:eastAsia="Times New Roman" w:hAnsi="Times New Roman" w:cs="Times New Roman"/>
                <w:sz w:val="24"/>
                <w:szCs w:val="24"/>
                <w:lang w:eastAsia="ru-RU"/>
              </w:rPr>
            </w:pPr>
          </w:p>
        </w:tc>
        <w:tc>
          <w:tcPr>
            <w:tcW w:w="3274" w:type="dxa"/>
          </w:tcPr>
          <w:p w14:paraId="4C7D43B8" w14:textId="77777777" w:rsidR="00A1570A" w:rsidRPr="00767A9B" w:rsidRDefault="00A1570A"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c>
          <w:tcPr>
            <w:tcW w:w="2612" w:type="dxa"/>
          </w:tcPr>
          <w:p w14:paraId="7C9BD357" w14:textId="77777777" w:rsidR="00A1570A" w:rsidRPr="00767A9B" w:rsidRDefault="00A1570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4D0EC2B8" w14:textId="77777777" w:rsidTr="00E6189F">
        <w:trPr>
          <w:trHeight w:val="212"/>
        </w:trPr>
        <w:tc>
          <w:tcPr>
            <w:tcW w:w="1032" w:type="dxa"/>
            <w:vMerge w:val="restart"/>
          </w:tcPr>
          <w:p w14:paraId="1DA6D781" w14:textId="77777777" w:rsidR="00A1570A" w:rsidRPr="00767A9B" w:rsidRDefault="00A1570A" w:rsidP="00077FCF">
            <w:pPr>
              <w:rPr>
                <w:rFonts w:ascii="Times New Roman" w:eastAsia="Calibri" w:hAnsi="Times New Roman" w:cs="Times New Roman"/>
                <w:sz w:val="24"/>
                <w:szCs w:val="24"/>
              </w:rPr>
            </w:pPr>
            <w:r w:rsidRPr="00767A9B">
              <w:rPr>
                <w:rFonts w:ascii="Times New Roman" w:eastAsia="Calibri" w:hAnsi="Times New Roman" w:cs="Times New Roman"/>
                <w:sz w:val="24"/>
                <w:szCs w:val="24"/>
              </w:rPr>
              <w:lastRenderedPageBreak/>
              <w:t>ОК 3</w:t>
            </w:r>
          </w:p>
        </w:tc>
        <w:tc>
          <w:tcPr>
            <w:tcW w:w="2710" w:type="dxa"/>
          </w:tcPr>
          <w:p w14:paraId="24A62045" w14:textId="77777777" w:rsidR="00A1570A" w:rsidRPr="00767A9B" w:rsidRDefault="00A1570A" w:rsidP="00E6189F">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tc>
        <w:tc>
          <w:tcPr>
            <w:tcW w:w="3274" w:type="dxa"/>
          </w:tcPr>
          <w:p w14:paraId="1430C316" w14:textId="77777777" w:rsidR="00A1570A" w:rsidRPr="00767A9B" w:rsidRDefault="00A1570A"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содержание актуальной нормативно-правовой документации</w:t>
            </w:r>
          </w:p>
          <w:p w14:paraId="2DB8CDD1" w14:textId="77777777" w:rsidR="00A1570A" w:rsidRPr="00767A9B" w:rsidRDefault="00A1570A"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25BC8A34" w14:textId="77777777" w:rsidR="00A1570A" w:rsidRPr="00767A9B" w:rsidRDefault="00A1570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415DBAEC" w14:textId="77777777" w:rsidTr="00E6189F">
        <w:trPr>
          <w:trHeight w:val="212"/>
        </w:trPr>
        <w:tc>
          <w:tcPr>
            <w:tcW w:w="1032" w:type="dxa"/>
            <w:vMerge/>
          </w:tcPr>
          <w:p w14:paraId="4A50FC86"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1FF48396" w14:textId="77777777" w:rsidR="00A1570A" w:rsidRPr="00767A9B" w:rsidRDefault="00A1570A" w:rsidP="00E6189F">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3274" w:type="dxa"/>
          </w:tcPr>
          <w:p w14:paraId="0268E258" w14:textId="77777777" w:rsidR="00A1570A" w:rsidRPr="00767A9B" w:rsidRDefault="00A1570A"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современная научная и профессиональная терминология</w:t>
            </w:r>
          </w:p>
          <w:p w14:paraId="0CBFFD13" w14:textId="77777777" w:rsidR="00A1570A" w:rsidRPr="00767A9B" w:rsidRDefault="00A1570A"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3C5C70BC" w14:textId="77777777" w:rsidR="00A1570A" w:rsidRPr="00767A9B" w:rsidRDefault="00A1570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18FCD293" w14:textId="77777777" w:rsidTr="00E6189F">
        <w:trPr>
          <w:trHeight w:val="212"/>
        </w:trPr>
        <w:tc>
          <w:tcPr>
            <w:tcW w:w="1032" w:type="dxa"/>
            <w:vMerge/>
          </w:tcPr>
          <w:p w14:paraId="43D8CA19"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6ECDFD2B" w14:textId="77777777" w:rsidR="00A1570A" w:rsidRPr="00767A9B" w:rsidRDefault="00A1570A" w:rsidP="00E6189F">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6F763D86" w14:textId="77777777" w:rsidR="00A1570A" w:rsidRPr="00767A9B" w:rsidRDefault="00A1570A" w:rsidP="00E6189F">
            <w:pPr>
              <w:contextualSpacing/>
              <w:rPr>
                <w:rFonts w:ascii="Times New Roman" w:eastAsia="Times New Roman" w:hAnsi="Times New Roman" w:cs="Times New Roman"/>
                <w:sz w:val="24"/>
                <w:szCs w:val="24"/>
                <w:lang w:eastAsia="ru-RU"/>
              </w:rPr>
            </w:pPr>
          </w:p>
        </w:tc>
        <w:tc>
          <w:tcPr>
            <w:tcW w:w="3274" w:type="dxa"/>
          </w:tcPr>
          <w:p w14:paraId="262334E4" w14:textId="77777777" w:rsidR="00A1570A" w:rsidRPr="00767A9B" w:rsidRDefault="00A1570A"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2FB0E85E" w14:textId="77777777" w:rsidR="00A1570A" w:rsidRPr="00767A9B" w:rsidRDefault="00A1570A"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30CF3A50" w14:textId="77777777" w:rsidR="00A1570A" w:rsidRPr="00767A9B" w:rsidRDefault="00A1570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04CF4646" w14:textId="77777777" w:rsidTr="00E6189F">
        <w:trPr>
          <w:trHeight w:val="212"/>
        </w:trPr>
        <w:tc>
          <w:tcPr>
            <w:tcW w:w="1032" w:type="dxa"/>
            <w:vMerge/>
          </w:tcPr>
          <w:p w14:paraId="36271E21"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15BBB1D5" w14:textId="77777777" w:rsidR="00A1570A" w:rsidRPr="00767A9B" w:rsidRDefault="00A1570A" w:rsidP="00E6189F">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выявлять достоинства и недостатки коммерческой идеи</w:t>
            </w:r>
          </w:p>
          <w:p w14:paraId="5CA1E3B0" w14:textId="77777777" w:rsidR="00A1570A" w:rsidRPr="00767A9B" w:rsidRDefault="00A1570A" w:rsidP="00E6189F">
            <w:pPr>
              <w:contextualSpacing/>
              <w:rPr>
                <w:rFonts w:ascii="Times New Roman" w:eastAsia="Times New Roman" w:hAnsi="Times New Roman" w:cs="Times New Roman"/>
                <w:sz w:val="24"/>
                <w:szCs w:val="24"/>
                <w:lang w:eastAsia="ru-RU"/>
              </w:rPr>
            </w:pPr>
          </w:p>
        </w:tc>
        <w:tc>
          <w:tcPr>
            <w:tcW w:w="3274" w:type="dxa"/>
          </w:tcPr>
          <w:p w14:paraId="49A8B054" w14:textId="77777777" w:rsidR="00A1570A" w:rsidRPr="00767A9B" w:rsidRDefault="00A1570A"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678154BD" w14:textId="77777777" w:rsidR="00A1570A" w:rsidRPr="00767A9B" w:rsidRDefault="00A1570A"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679CC8C6" w14:textId="77777777" w:rsidR="00A1570A" w:rsidRPr="00767A9B" w:rsidRDefault="00A1570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62624CD3" w14:textId="77777777" w:rsidTr="00E6189F">
        <w:trPr>
          <w:trHeight w:val="212"/>
        </w:trPr>
        <w:tc>
          <w:tcPr>
            <w:tcW w:w="1032" w:type="dxa"/>
            <w:vMerge/>
          </w:tcPr>
          <w:p w14:paraId="1EC7A5F3"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6C362FCB" w14:textId="77777777" w:rsidR="00A1570A" w:rsidRPr="00767A9B" w:rsidRDefault="00A1570A" w:rsidP="00E6189F">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75D47AC0" w14:textId="77777777" w:rsidR="00A1570A" w:rsidRPr="00767A9B" w:rsidRDefault="00A1570A" w:rsidP="00E6189F">
            <w:pPr>
              <w:contextualSpacing/>
              <w:rPr>
                <w:rFonts w:ascii="Times New Roman" w:eastAsia="Times New Roman" w:hAnsi="Times New Roman" w:cs="Times New Roman"/>
                <w:sz w:val="24"/>
                <w:szCs w:val="24"/>
                <w:lang w:eastAsia="ru-RU"/>
              </w:rPr>
            </w:pPr>
          </w:p>
        </w:tc>
        <w:tc>
          <w:tcPr>
            <w:tcW w:w="3274" w:type="dxa"/>
          </w:tcPr>
          <w:p w14:paraId="73760943" w14:textId="77777777" w:rsidR="00A1570A" w:rsidRPr="00767A9B" w:rsidRDefault="00A1570A"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правила разработки презентации</w:t>
            </w:r>
          </w:p>
        </w:tc>
        <w:tc>
          <w:tcPr>
            <w:tcW w:w="2612" w:type="dxa"/>
          </w:tcPr>
          <w:p w14:paraId="124E56BD" w14:textId="77777777" w:rsidR="00A1570A" w:rsidRPr="00767A9B" w:rsidRDefault="00A1570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31AA81C9" w14:textId="77777777" w:rsidTr="00E6189F">
        <w:trPr>
          <w:trHeight w:val="212"/>
        </w:trPr>
        <w:tc>
          <w:tcPr>
            <w:tcW w:w="1032" w:type="dxa"/>
            <w:vMerge/>
          </w:tcPr>
          <w:p w14:paraId="702A3562"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1E4EDEAC" w14:textId="77777777" w:rsidR="00A1570A" w:rsidRPr="00767A9B" w:rsidRDefault="00A1570A" w:rsidP="00E6189F">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52C13FE1" w14:textId="77777777" w:rsidR="00A1570A" w:rsidRPr="00767A9B" w:rsidRDefault="00A1570A" w:rsidP="00E6189F">
            <w:pPr>
              <w:contextualSpacing/>
              <w:rPr>
                <w:rFonts w:ascii="Times New Roman" w:eastAsia="Times New Roman" w:hAnsi="Times New Roman" w:cs="Times New Roman"/>
                <w:sz w:val="24"/>
                <w:szCs w:val="24"/>
                <w:lang w:eastAsia="ru-RU"/>
              </w:rPr>
            </w:pPr>
          </w:p>
        </w:tc>
        <w:tc>
          <w:tcPr>
            <w:tcW w:w="3274" w:type="dxa"/>
          </w:tcPr>
          <w:p w14:paraId="5ABC7AF2" w14:textId="77777777" w:rsidR="00A1570A" w:rsidRPr="00767A9B" w:rsidRDefault="00A1570A"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основные этапы разработки и реализации проекта</w:t>
            </w:r>
          </w:p>
        </w:tc>
        <w:tc>
          <w:tcPr>
            <w:tcW w:w="2612" w:type="dxa"/>
          </w:tcPr>
          <w:p w14:paraId="0BC57873" w14:textId="77777777" w:rsidR="00A1570A" w:rsidRPr="00767A9B" w:rsidRDefault="00A1570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797FAC35" w14:textId="77777777" w:rsidTr="00E6189F">
        <w:trPr>
          <w:trHeight w:val="212"/>
        </w:trPr>
        <w:tc>
          <w:tcPr>
            <w:tcW w:w="1032" w:type="dxa"/>
            <w:vMerge/>
          </w:tcPr>
          <w:p w14:paraId="7541C3B9"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76FE89E3" w14:textId="77777777" w:rsidR="00A1570A" w:rsidRPr="00767A9B" w:rsidRDefault="00A1570A" w:rsidP="00E6189F">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источники достоверной правовой информации</w:t>
            </w:r>
          </w:p>
          <w:p w14:paraId="1DFCC912" w14:textId="77777777" w:rsidR="00A1570A" w:rsidRPr="00767A9B" w:rsidRDefault="00A1570A" w:rsidP="00E6189F">
            <w:pPr>
              <w:contextualSpacing/>
              <w:rPr>
                <w:rFonts w:ascii="Times New Roman" w:eastAsia="Times New Roman" w:hAnsi="Times New Roman" w:cs="Times New Roman"/>
                <w:sz w:val="24"/>
                <w:szCs w:val="24"/>
                <w:lang w:eastAsia="ru-RU"/>
              </w:rPr>
            </w:pPr>
          </w:p>
        </w:tc>
        <w:tc>
          <w:tcPr>
            <w:tcW w:w="3274" w:type="dxa"/>
          </w:tcPr>
          <w:p w14:paraId="05BA77E8" w14:textId="77777777" w:rsidR="00A1570A" w:rsidRPr="00767A9B" w:rsidRDefault="00A1570A"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5D96B3E1" w14:textId="77777777" w:rsidR="00A1570A" w:rsidRPr="00767A9B" w:rsidRDefault="00A1570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6164B709" w14:textId="77777777" w:rsidTr="00E6189F">
        <w:trPr>
          <w:trHeight w:val="212"/>
        </w:trPr>
        <w:tc>
          <w:tcPr>
            <w:tcW w:w="1032" w:type="dxa"/>
            <w:vMerge/>
          </w:tcPr>
          <w:p w14:paraId="31FE558E"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0524FC6F" w14:textId="77777777" w:rsidR="00A1570A" w:rsidRPr="00767A9B" w:rsidRDefault="00A1570A" w:rsidP="00E6189F">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составлять различные правовые документы</w:t>
            </w:r>
          </w:p>
          <w:p w14:paraId="76F4EB9D" w14:textId="77777777" w:rsidR="00A1570A" w:rsidRPr="00767A9B" w:rsidRDefault="00A1570A" w:rsidP="00E6189F">
            <w:pPr>
              <w:contextualSpacing/>
              <w:rPr>
                <w:rFonts w:ascii="Times New Roman" w:eastAsia="Times New Roman" w:hAnsi="Times New Roman" w:cs="Times New Roman"/>
                <w:sz w:val="24"/>
                <w:szCs w:val="24"/>
                <w:lang w:eastAsia="ru-RU"/>
              </w:rPr>
            </w:pPr>
          </w:p>
        </w:tc>
        <w:tc>
          <w:tcPr>
            <w:tcW w:w="3274" w:type="dxa"/>
          </w:tcPr>
          <w:p w14:paraId="2CFFD634" w14:textId="77777777" w:rsidR="00A1570A" w:rsidRPr="00767A9B" w:rsidRDefault="00A1570A"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6DC95F95" w14:textId="77777777" w:rsidR="00A1570A" w:rsidRPr="00767A9B" w:rsidRDefault="00A1570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0778FD20" w14:textId="77777777" w:rsidTr="00E6189F">
        <w:trPr>
          <w:trHeight w:val="212"/>
        </w:trPr>
        <w:tc>
          <w:tcPr>
            <w:tcW w:w="1032" w:type="dxa"/>
            <w:vMerge/>
          </w:tcPr>
          <w:p w14:paraId="6FCEC14A"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69DA18BC" w14:textId="77777777" w:rsidR="00A1570A" w:rsidRPr="00767A9B" w:rsidRDefault="00A1570A" w:rsidP="00E6189F">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6EF3D104" w14:textId="77777777" w:rsidR="00A1570A" w:rsidRPr="00767A9B" w:rsidRDefault="00A1570A" w:rsidP="00E6189F">
            <w:pPr>
              <w:contextualSpacing/>
              <w:rPr>
                <w:rFonts w:ascii="Times New Roman" w:eastAsia="Times New Roman" w:hAnsi="Times New Roman" w:cs="Times New Roman"/>
                <w:sz w:val="24"/>
                <w:szCs w:val="24"/>
                <w:lang w:eastAsia="ru-RU"/>
              </w:rPr>
            </w:pPr>
          </w:p>
        </w:tc>
        <w:tc>
          <w:tcPr>
            <w:tcW w:w="3274" w:type="dxa"/>
          </w:tcPr>
          <w:p w14:paraId="1AA675CD" w14:textId="77777777" w:rsidR="00A1570A" w:rsidRPr="00767A9B" w:rsidRDefault="00A1570A"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7F01E9F3" w14:textId="77777777" w:rsidR="00A1570A" w:rsidRPr="00767A9B" w:rsidRDefault="00A1570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33CE2468" w14:textId="77777777" w:rsidTr="00E6189F">
        <w:trPr>
          <w:trHeight w:val="212"/>
        </w:trPr>
        <w:tc>
          <w:tcPr>
            <w:tcW w:w="1032" w:type="dxa"/>
            <w:vMerge/>
          </w:tcPr>
          <w:p w14:paraId="47937331"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7EB6EBF9" w14:textId="77777777" w:rsidR="00A1570A" w:rsidRPr="00767A9B" w:rsidRDefault="00A1570A" w:rsidP="00E6189F">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tc>
        <w:tc>
          <w:tcPr>
            <w:tcW w:w="3274" w:type="dxa"/>
          </w:tcPr>
          <w:p w14:paraId="4A87B31B" w14:textId="77777777" w:rsidR="00A1570A" w:rsidRPr="00767A9B" w:rsidRDefault="00A1570A"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52EEF231" w14:textId="77777777" w:rsidR="00A1570A" w:rsidRPr="00767A9B" w:rsidRDefault="00A1570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33AC8FE3" w14:textId="77777777" w:rsidTr="00E6189F">
        <w:trPr>
          <w:trHeight w:val="212"/>
        </w:trPr>
        <w:tc>
          <w:tcPr>
            <w:tcW w:w="1032" w:type="dxa"/>
            <w:vMerge w:val="restart"/>
          </w:tcPr>
          <w:p w14:paraId="0657851F" w14:textId="77777777" w:rsidR="00A1570A" w:rsidRPr="00767A9B" w:rsidRDefault="00A1570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ОК 4</w:t>
            </w:r>
          </w:p>
        </w:tc>
        <w:tc>
          <w:tcPr>
            <w:tcW w:w="2710" w:type="dxa"/>
          </w:tcPr>
          <w:p w14:paraId="669AB9D8" w14:textId="77777777" w:rsidR="00A1570A" w:rsidRPr="00767A9B" w:rsidRDefault="00A1570A" w:rsidP="00E6189F">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pacing w:val="-4"/>
                <w:sz w:val="24"/>
                <w:szCs w:val="24"/>
              </w:rPr>
              <w:t>организовывать работу коллектива и команды</w:t>
            </w:r>
          </w:p>
        </w:tc>
        <w:tc>
          <w:tcPr>
            <w:tcW w:w="3274" w:type="dxa"/>
          </w:tcPr>
          <w:p w14:paraId="58D88D87" w14:textId="77777777" w:rsidR="00A1570A" w:rsidRPr="00767A9B" w:rsidRDefault="00A1570A"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психологические основы деятельности коллектива</w:t>
            </w:r>
          </w:p>
        </w:tc>
        <w:tc>
          <w:tcPr>
            <w:tcW w:w="2612" w:type="dxa"/>
          </w:tcPr>
          <w:p w14:paraId="06BA49C4" w14:textId="77777777" w:rsidR="00A1570A" w:rsidRPr="00767A9B" w:rsidRDefault="00A1570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3E8764B6" w14:textId="77777777" w:rsidTr="00E6189F">
        <w:trPr>
          <w:trHeight w:val="212"/>
        </w:trPr>
        <w:tc>
          <w:tcPr>
            <w:tcW w:w="1032" w:type="dxa"/>
            <w:vMerge/>
          </w:tcPr>
          <w:p w14:paraId="7E18CD54"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188A15DD" w14:textId="77777777" w:rsidR="00A1570A" w:rsidRPr="00767A9B" w:rsidRDefault="00A1570A" w:rsidP="00E6189F">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3274" w:type="dxa"/>
          </w:tcPr>
          <w:p w14:paraId="04758CFD" w14:textId="77777777" w:rsidR="00A1570A" w:rsidRPr="00767A9B" w:rsidRDefault="00A1570A"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психологические особенности личности</w:t>
            </w:r>
          </w:p>
        </w:tc>
        <w:tc>
          <w:tcPr>
            <w:tcW w:w="2612" w:type="dxa"/>
          </w:tcPr>
          <w:p w14:paraId="2CAE8740" w14:textId="77777777" w:rsidR="00A1570A" w:rsidRPr="00767A9B" w:rsidRDefault="00A1570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20319962" w14:textId="77777777" w:rsidTr="00E6189F">
        <w:trPr>
          <w:trHeight w:val="212"/>
        </w:trPr>
        <w:tc>
          <w:tcPr>
            <w:tcW w:w="1032" w:type="dxa"/>
          </w:tcPr>
          <w:p w14:paraId="6B2F7860" w14:textId="77777777" w:rsidR="00A1570A" w:rsidRPr="00767A9B" w:rsidRDefault="00A1570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ПК 1.1</w:t>
            </w:r>
          </w:p>
        </w:tc>
        <w:tc>
          <w:tcPr>
            <w:tcW w:w="2710" w:type="dxa"/>
          </w:tcPr>
          <w:p w14:paraId="1729E80C" w14:textId="77777777" w:rsidR="00A1570A" w:rsidRPr="00767A9B" w:rsidRDefault="00A1570A" w:rsidP="00E6189F">
            <w:pPr>
              <w:contextualSpacing/>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общие сведения об обслуживаемых летательных аппаратах;</w:t>
            </w:r>
          </w:p>
        </w:tc>
        <w:tc>
          <w:tcPr>
            <w:tcW w:w="3274" w:type="dxa"/>
          </w:tcPr>
          <w:p w14:paraId="3DB7E0DD" w14:textId="77777777" w:rsidR="00A1570A" w:rsidRPr="00767A9B" w:rsidRDefault="00A1570A"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входного контроля функциональных узлов</w:t>
            </w:r>
          </w:p>
        </w:tc>
        <w:tc>
          <w:tcPr>
            <w:tcW w:w="2612" w:type="dxa"/>
          </w:tcPr>
          <w:p w14:paraId="523A4338" w14:textId="77777777" w:rsidR="00A1570A" w:rsidRPr="00767A9B" w:rsidRDefault="00A1570A"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технического обслуживания под руководством авиационного техника приборов и электрооборудования летательных аппаратов по всем видам регламентных работ;</w:t>
            </w:r>
          </w:p>
        </w:tc>
      </w:tr>
      <w:tr w:rsidR="00A1570A" w:rsidRPr="00767A9B" w14:paraId="54FE7EB2" w14:textId="77777777" w:rsidTr="00E6189F">
        <w:trPr>
          <w:trHeight w:val="212"/>
        </w:trPr>
        <w:tc>
          <w:tcPr>
            <w:tcW w:w="1032" w:type="dxa"/>
          </w:tcPr>
          <w:p w14:paraId="29D5F681" w14:textId="77777777" w:rsidR="00A1570A" w:rsidRPr="00767A9B" w:rsidRDefault="00A1570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ПК 1.2</w:t>
            </w:r>
          </w:p>
        </w:tc>
        <w:tc>
          <w:tcPr>
            <w:tcW w:w="2710" w:type="dxa"/>
          </w:tcPr>
          <w:p w14:paraId="105E8BA8" w14:textId="77777777" w:rsidR="00A1570A" w:rsidRPr="00767A9B" w:rsidRDefault="00A1570A" w:rsidP="00E6189F">
            <w:pPr>
              <w:contextualSpacing/>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общие сведения об обслуживаемых летательных аппаратах;</w:t>
            </w:r>
          </w:p>
        </w:tc>
        <w:tc>
          <w:tcPr>
            <w:tcW w:w="3274" w:type="dxa"/>
          </w:tcPr>
          <w:p w14:paraId="162068E0" w14:textId="77777777" w:rsidR="00A1570A" w:rsidRPr="00767A9B" w:rsidRDefault="00A1570A" w:rsidP="00E6189F">
            <w:pPr>
              <w:contextualSpacing/>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применять по назначению основное и вспомогательные материалы</w:t>
            </w:r>
          </w:p>
          <w:p w14:paraId="74641FBB" w14:textId="77777777" w:rsidR="00A1570A" w:rsidRPr="00767A9B" w:rsidRDefault="00A1570A"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40223847" w14:textId="77777777" w:rsidR="00A1570A" w:rsidRPr="00767A9B" w:rsidRDefault="00A1570A" w:rsidP="00E6189F">
            <w:pPr>
              <w:contextualSpacing/>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использования основного и вспомогательного оборудования и материалов.</w:t>
            </w:r>
          </w:p>
          <w:p w14:paraId="7BD5D2A2" w14:textId="77777777" w:rsidR="00A1570A" w:rsidRPr="00767A9B" w:rsidRDefault="00A1570A" w:rsidP="00E6189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bl>
    <w:p w14:paraId="171BB244" w14:textId="77777777" w:rsidR="00A1570A" w:rsidRPr="00767A9B" w:rsidRDefault="00A1570A" w:rsidP="00A1570A">
      <w:pPr>
        <w:ind w:firstLine="709"/>
        <w:rPr>
          <w:rFonts w:ascii="Times New Roman" w:hAnsi="Times New Roman" w:cs="Times New Roman"/>
          <w:bCs/>
          <w:sz w:val="24"/>
          <w:szCs w:val="24"/>
        </w:rPr>
      </w:pPr>
    </w:p>
    <w:p w14:paraId="1C92A69C" w14:textId="77777777" w:rsidR="00A1570A" w:rsidRPr="00767A9B" w:rsidRDefault="00A1570A" w:rsidP="00A1570A">
      <w:pPr>
        <w:rPr>
          <w:rFonts w:ascii="Times New Roman" w:eastAsia="Segoe UI" w:hAnsi="Times New Roman" w:cs="Times New Roman"/>
          <w:b/>
          <w:bCs/>
          <w:caps/>
          <w:kern w:val="32"/>
          <w:sz w:val="24"/>
          <w:szCs w:val="24"/>
          <w:lang w:val="x-none" w:eastAsia="x-none"/>
        </w:rPr>
      </w:pPr>
    </w:p>
    <w:p w14:paraId="410E6239" w14:textId="77777777" w:rsidR="00A1570A" w:rsidRPr="00767A9B" w:rsidRDefault="00A1570A" w:rsidP="00A1570A">
      <w:pPr>
        <w:pStyle w:val="1f"/>
        <w:rPr>
          <w:rFonts w:ascii="Times New Roman" w:hAnsi="Times New Roman"/>
          <w:lang w:val="ru-RU"/>
        </w:rPr>
      </w:pPr>
      <w:r w:rsidRPr="00767A9B">
        <w:rPr>
          <w:rFonts w:ascii="Times New Roman" w:hAnsi="Times New Roman"/>
        </w:rPr>
        <w:t xml:space="preserve">2. Структура и содержание </w:t>
      </w:r>
      <w:r w:rsidRPr="00767A9B">
        <w:rPr>
          <w:rFonts w:ascii="Times New Roman" w:hAnsi="Times New Roman"/>
          <w:lang w:val="ru-RU"/>
        </w:rPr>
        <w:t>ДИСЦИПЛИНЫ</w:t>
      </w:r>
    </w:p>
    <w:p w14:paraId="5FDAFD58" w14:textId="77777777" w:rsidR="00A1570A" w:rsidRPr="00767A9B" w:rsidRDefault="00A1570A" w:rsidP="00A1570A">
      <w:pPr>
        <w:pStyle w:val="114"/>
        <w:rPr>
          <w:rFonts w:ascii="Times New Roman" w:hAnsi="Times New Roman"/>
        </w:rPr>
      </w:pPr>
      <w:r w:rsidRPr="00767A9B">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67A9B" w:rsidRPr="00767A9B" w14:paraId="4BFDDCF6" w14:textId="77777777" w:rsidTr="00077FCF">
        <w:trPr>
          <w:trHeight w:val="23"/>
        </w:trPr>
        <w:tc>
          <w:tcPr>
            <w:tcW w:w="2460" w:type="pct"/>
            <w:vAlign w:val="center"/>
          </w:tcPr>
          <w:p w14:paraId="6F361499" w14:textId="77777777" w:rsidR="00A1570A" w:rsidRPr="00767A9B" w:rsidRDefault="00A1570A" w:rsidP="00077FCF">
            <w:pPr>
              <w:jc w:val="center"/>
              <w:rPr>
                <w:rFonts w:ascii="Times New Roman" w:hAnsi="Times New Roman" w:cs="Times New Roman"/>
                <w:b/>
                <w:sz w:val="24"/>
              </w:rPr>
            </w:pPr>
            <w:r w:rsidRPr="00767A9B">
              <w:rPr>
                <w:rFonts w:ascii="Times New Roman" w:hAnsi="Times New Roman" w:cs="Times New Roman"/>
                <w:b/>
                <w:sz w:val="24"/>
              </w:rPr>
              <w:t>Наименование составных частей дисциплины</w:t>
            </w:r>
          </w:p>
        </w:tc>
        <w:tc>
          <w:tcPr>
            <w:tcW w:w="1195" w:type="pct"/>
            <w:vAlign w:val="center"/>
          </w:tcPr>
          <w:p w14:paraId="08C1268C" w14:textId="77777777" w:rsidR="00A1570A" w:rsidRPr="00767A9B" w:rsidRDefault="00A1570A" w:rsidP="00077FCF">
            <w:pPr>
              <w:jc w:val="center"/>
              <w:rPr>
                <w:rFonts w:ascii="Times New Roman" w:hAnsi="Times New Roman" w:cs="Times New Roman"/>
                <w:b/>
                <w:iCs/>
                <w:sz w:val="24"/>
              </w:rPr>
            </w:pPr>
            <w:r w:rsidRPr="00767A9B">
              <w:rPr>
                <w:rFonts w:ascii="Times New Roman" w:hAnsi="Times New Roman" w:cs="Times New Roman"/>
                <w:b/>
                <w:iCs/>
                <w:sz w:val="24"/>
              </w:rPr>
              <w:t>Объем в часах</w:t>
            </w:r>
          </w:p>
        </w:tc>
        <w:tc>
          <w:tcPr>
            <w:tcW w:w="1345" w:type="pct"/>
          </w:tcPr>
          <w:p w14:paraId="74F0912A" w14:textId="77777777" w:rsidR="00A1570A" w:rsidRPr="00767A9B" w:rsidRDefault="00A1570A" w:rsidP="00077FCF">
            <w:pPr>
              <w:jc w:val="center"/>
              <w:rPr>
                <w:rFonts w:ascii="Times New Roman" w:hAnsi="Times New Roman" w:cs="Times New Roman"/>
                <w:b/>
                <w:iCs/>
                <w:sz w:val="24"/>
              </w:rPr>
            </w:pPr>
            <w:r w:rsidRPr="00767A9B">
              <w:rPr>
                <w:rFonts w:ascii="Times New Roman" w:hAnsi="Times New Roman" w:cs="Times New Roman"/>
                <w:b/>
                <w:sz w:val="24"/>
              </w:rPr>
              <w:t>В т.ч. в форме практ. подготовки</w:t>
            </w:r>
          </w:p>
        </w:tc>
      </w:tr>
      <w:tr w:rsidR="00767A9B" w:rsidRPr="00767A9B" w14:paraId="32CEE09D" w14:textId="77777777" w:rsidTr="00077FCF">
        <w:trPr>
          <w:trHeight w:val="23"/>
        </w:trPr>
        <w:tc>
          <w:tcPr>
            <w:tcW w:w="2460" w:type="pct"/>
            <w:vAlign w:val="center"/>
          </w:tcPr>
          <w:p w14:paraId="6512A800" w14:textId="77777777" w:rsidR="00A1570A" w:rsidRPr="00767A9B" w:rsidRDefault="00A1570A"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Учебные занятия</w:t>
            </w:r>
          </w:p>
        </w:tc>
        <w:tc>
          <w:tcPr>
            <w:tcW w:w="1195" w:type="pct"/>
            <w:vAlign w:val="center"/>
          </w:tcPr>
          <w:p w14:paraId="17C3F1A7" w14:textId="2DE13EE7" w:rsidR="00A1570A" w:rsidRPr="00767A9B" w:rsidRDefault="002356BD" w:rsidP="00077FCF">
            <w:pPr>
              <w:jc w:val="center"/>
              <w:rPr>
                <w:rFonts w:ascii="Times New Roman" w:hAnsi="Times New Roman" w:cs="Times New Roman"/>
                <w:bCs/>
                <w:sz w:val="24"/>
                <w:szCs w:val="24"/>
              </w:rPr>
            </w:pPr>
            <w:r w:rsidRPr="00767A9B">
              <w:rPr>
                <w:rFonts w:ascii="Times New Roman" w:hAnsi="Times New Roman" w:cs="Times New Roman"/>
                <w:bCs/>
                <w:sz w:val="24"/>
                <w:szCs w:val="24"/>
              </w:rPr>
              <w:t>5</w:t>
            </w:r>
            <w:r w:rsidR="00AA3739">
              <w:rPr>
                <w:rFonts w:ascii="Times New Roman" w:hAnsi="Times New Roman" w:cs="Times New Roman"/>
                <w:bCs/>
                <w:sz w:val="24"/>
                <w:szCs w:val="24"/>
              </w:rPr>
              <w:t>8</w:t>
            </w:r>
          </w:p>
        </w:tc>
        <w:tc>
          <w:tcPr>
            <w:tcW w:w="1345" w:type="pct"/>
            <w:vAlign w:val="center"/>
          </w:tcPr>
          <w:p w14:paraId="531A4B7D" w14:textId="044E85F1" w:rsidR="00A1570A" w:rsidRPr="00767A9B" w:rsidRDefault="002356BD" w:rsidP="00077FCF">
            <w:pPr>
              <w:jc w:val="center"/>
              <w:rPr>
                <w:rFonts w:ascii="Times New Roman" w:hAnsi="Times New Roman" w:cs="Times New Roman"/>
                <w:bCs/>
                <w:sz w:val="24"/>
                <w:szCs w:val="24"/>
              </w:rPr>
            </w:pPr>
            <w:r w:rsidRPr="00767A9B">
              <w:rPr>
                <w:rFonts w:ascii="Times New Roman" w:hAnsi="Times New Roman" w:cs="Times New Roman"/>
                <w:bCs/>
                <w:sz w:val="24"/>
                <w:szCs w:val="24"/>
              </w:rPr>
              <w:t>20</w:t>
            </w:r>
          </w:p>
        </w:tc>
      </w:tr>
      <w:tr w:rsidR="00767A9B" w:rsidRPr="00767A9B" w14:paraId="235A1D0F" w14:textId="77777777" w:rsidTr="00077FCF">
        <w:trPr>
          <w:trHeight w:val="23"/>
        </w:trPr>
        <w:tc>
          <w:tcPr>
            <w:tcW w:w="2460" w:type="pct"/>
            <w:vAlign w:val="center"/>
          </w:tcPr>
          <w:p w14:paraId="781E93D0" w14:textId="77777777" w:rsidR="00A1570A" w:rsidRPr="00767A9B" w:rsidRDefault="00A1570A"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 xml:space="preserve">Промежуточная аттестация </w:t>
            </w:r>
          </w:p>
        </w:tc>
        <w:tc>
          <w:tcPr>
            <w:tcW w:w="1195" w:type="pct"/>
            <w:vAlign w:val="center"/>
          </w:tcPr>
          <w:p w14:paraId="48199BFB" w14:textId="4BB81FED" w:rsidR="00A1570A" w:rsidRPr="00767A9B" w:rsidRDefault="00A1570A" w:rsidP="00077FCF">
            <w:pPr>
              <w:jc w:val="center"/>
              <w:rPr>
                <w:rFonts w:ascii="Times New Roman" w:hAnsi="Times New Roman" w:cs="Times New Roman"/>
                <w:bCs/>
                <w:sz w:val="24"/>
                <w:szCs w:val="24"/>
              </w:rPr>
            </w:pPr>
          </w:p>
        </w:tc>
        <w:tc>
          <w:tcPr>
            <w:tcW w:w="1345" w:type="pct"/>
            <w:vAlign w:val="center"/>
          </w:tcPr>
          <w:p w14:paraId="1981CB1F" w14:textId="77777777" w:rsidR="00A1570A" w:rsidRPr="00767A9B" w:rsidRDefault="00A1570A" w:rsidP="00077FCF">
            <w:pPr>
              <w:jc w:val="center"/>
              <w:rPr>
                <w:rFonts w:ascii="Times New Roman" w:hAnsi="Times New Roman" w:cs="Times New Roman"/>
                <w:bCs/>
                <w:sz w:val="24"/>
                <w:szCs w:val="24"/>
              </w:rPr>
            </w:pPr>
          </w:p>
        </w:tc>
      </w:tr>
      <w:tr w:rsidR="00A1570A" w:rsidRPr="00767A9B" w14:paraId="212A7633" w14:textId="77777777" w:rsidTr="00077FCF">
        <w:trPr>
          <w:trHeight w:val="23"/>
        </w:trPr>
        <w:tc>
          <w:tcPr>
            <w:tcW w:w="2460" w:type="pct"/>
            <w:vAlign w:val="center"/>
          </w:tcPr>
          <w:p w14:paraId="53199626" w14:textId="77777777" w:rsidR="00A1570A" w:rsidRPr="00767A9B" w:rsidRDefault="00A1570A"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Всего</w:t>
            </w:r>
          </w:p>
        </w:tc>
        <w:tc>
          <w:tcPr>
            <w:tcW w:w="1195" w:type="pct"/>
            <w:vAlign w:val="center"/>
          </w:tcPr>
          <w:p w14:paraId="17A21782" w14:textId="7D78BF08" w:rsidR="00A1570A" w:rsidRPr="00767A9B" w:rsidRDefault="002356BD" w:rsidP="00077FCF">
            <w:pPr>
              <w:jc w:val="center"/>
              <w:rPr>
                <w:rFonts w:ascii="Times New Roman" w:hAnsi="Times New Roman" w:cs="Times New Roman"/>
                <w:b/>
                <w:sz w:val="24"/>
                <w:szCs w:val="24"/>
              </w:rPr>
            </w:pPr>
            <w:r w:rsidRPr="00767A9B">
              <w:rPr>
                <w:rFonts w:ascii="Times New Roman" w:hAnsi="Times New Roman" w:cs="Times New Roman"/>
                <w:b/>
                <w:sz w:val="24"/>
                <w:szCs w:val="24"/>
              </w:rPr>
              <w:t>58</w:t>
            </w:r>
          </w:p>
        </w:tc>
        <w:tc>
          <w:tcPr>
            <w:tcW w:w="1345" w:type="pct"/>
            <w:vAlign w:val="center"/>
          </w:tcPr>
          <w:p w14:paraId="406C98B0" w14:textId="5BBFD28E" w:rsidR="00A1570A" w:rsidRPr="00767A9B" w:rsidRDefault="002356BD" w:rsidP="00077FCF">
            <w:pPr>
              <w:jc w:val="center"/>
              <w:rPr>
                <w:rFonts w:ascii="Times New Roman" w:hAnsi="Times New Roman" w:cs="Times New Roman"/>
                <w:b/>
                <w:sz w:val="24"/>
                <w:szCs w:val="24"/>
              </w:rPr>
            </w:pPr>
            <w:r w:rsidRPr="00767A9B">
              <w:rPr>
                <w:rFonts w:ascii="Times New Roman" w:hAnsi="Times New Roman" w:cs="Times New Roman"/>
                <w:b/>
                <w:sz w:val="24"/>
                <w:szCs w:val="24"/>
              </w:rPr>
              <w:t>20</w:t>
            </w:r>
          </w:p>
        </w:tc>
      </w:tr>
    </w:tbl>
    <w:p w14:paraId="75054955" w14:textId="77777777" w:rsidR="00A1570A" w:rsidRPr="00767A9B" w:rsidRDefault="00A1570A" w:rsidP="00A1570A">
      <w:pPr>
        <w:rPr>
          <w:rFonts w:ascii="Times New Roman" w:hAnsi="Times New Roman" w:cs="Times New Roman"/>
          <w:iCs/>
          <w:sz w:val="24"/>
          <w:szCs w:val="24"/>
        </w:rPr>
      </w:pPr>
    </w:p>
    <w:p w14:paraId="66DB34AB" w14:textId="77777777" w:rsidR="00A1570A" w:rsidRPr="00767A9B" w:rsidRDefault="00A1570A" w:rsidP="00A1570A">
      <w:pPr>
        <w:rPr>
          <w:rFonts w:ascii="Times New Roman" w:hAnsi="Times New Roman" w:cs="Times New Roman"/>
          <w:iCs/>
          <w:sz w:val="24"/>
          <w:szCs w:val="24"/>
        </w:rPr>
      </w:pPr>
      <w:r w:rsidRPr="00767A9B">
        <w:rPr>
          <w:rFonts w:ascii="Times New Roman" w:hAnsi="Times New Roman" w:cs="Times New Roman"/>
          <w:iCs/>
          <w:sz w:val="24"/>
          <w:szCs w:val="24"/>
        </w:rPr>
        <w:br w:type="page"/>
      </w:r>
    </w:p>
    <w:p w14:paraId="02806874" w14:textId="77777777" w:rsidR="00A1570A" w:rsidRPr="00767A9B" w:rsidRDefault="00A1570A" w:rsidP="00A1570A">
      <w:pPr>
        <w:rPr>
          <w:rFonts w:ascii="Times New Roman" w:hAnsi="Times New Roman" w:cs="Times New Roman"/>
          <w:iCs/>
          <w:sz w:val="24"/>
          <w:szCs w:val="24"/>
        </w:rPr>
      </w:pPr>
    </w:p>
    <w:p w14:paraId="1333E5F0" w14:textId="77777777" w:rsidR="00A1570A" w:rsidRPr="00767A9B" w:rsidRDefault="00A1570A" w:rsidP="00A1570A">
      <w:pPr>
        <w:pStyle w:val="114"/>
        <w:rPr>
          <w:rFonts w:ascii="Times New Roman" w:hAnsi="Times New Roman"/>
        </w:rPr>
      </w:pPr>
      <w:r w:rsidRPr="00767A9B">
        <w:rPr>
          <w:rFonts w:ascii="Times New Roman" w:hAnsi="Times New Roman"/>
        </w:rPr>
        <w:t>2.2. Примерное содержание дисциплины</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7371"/>
      </w:tblGrid>
      <w:tr w:rsidR="00767A9B" w:rsidRPr="00767A9B" w14:paraId="3E173E7E" w14:textId="77777777" w:rsidTr="002356BD">
        <w:trPr>
          <w:trHeight w:val="650"/>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4908D9B8" w14:textId="77777777" w:rsidR="00A1570A" w:rsidRPr="00767A9B" w:rsidRDefault="00A1570A" w:rsidP="00077FCF">
            <w:pPr>
              <w:jc w:val="center"/>
              <w:rPr>
                <w:rFonts w:ascii="Times New Roman" w:eastAsia="Calibri" w:hAnsi="Times New Roman" w:cs="Times New Roman"/>
                <w:b/>
                <w:bCs/>
              </w:rPr>
            </w:pPr>
            <w:r w:rsidRPr="00767A9B">
              <w:rPr>
                <w:rFonts w:ascii="Times New Roman" w:eastAsia="Calibri" w:hAnsi="Times New Roman" w:cs="Times New Roman"/>
                <w:b/>
                <w:bCs/>
              </w:rPr>
              <w:t>Наименование разделов и тем</w:t>
            </w: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739534CB" w14:textId="77777777" w:rsidR="00A1570A" w:rsidRPr="00767A9B" w:rsidRDefault="00A1570A" w:rsidP="00077FCF">
            <w:pPr>
              <w:jc w:val="center"/>
              <w:rPr>
                <w:rFonts w:ascii="Times New Roman" w:eastAsia="Calibri" w:hAnsi="Times New Roman" w:cs="Times New Roman"/>
                <w:b/>
                <w:bCs/>
              </w:rPr>
            </w:pPr>
            <w:r w:rsidRPr="00767A9B">
              <w:rPr>
                <w:rFonts w:ascii="Times New Roman" w:eastAsia="Calibri" w:hAnsi="Times New Roman" w:cs="Times New Roman"/>
                <w:b/>
                <w:bCs/>
              </w:rPr>
              <w:t>Примерное содержание учебного материала, практических и лабораторных занятий</w:t>
            </w:r>
          </w:p>
        </w:tc>
      </w:tr>
      <w:tr w:rsidR="00767A9B" w:rsidRPr="00767A9B" w14:paraId="5D648E35" w14:textId="77777777" w:rsidTr="002356BD">
        <w:trPr>
          <w:trHeight w:val="428"/>
        </w:trPr>
        <w:tc>
          <w:tcPr>
            <w:tcW w:w="2127" w:type="dxa"/>
            <w:noWrap/>
          </w:tcPr>
          <w:p w14:paraId="0024F996" w14:textId="77777777" w:rsidR="002356BD" w:rsidRPr="00767A9B" w:rsidRDefault="002356BD" w:rsidP="00077FCF">
            <w:pPr>
              <w:jc w:val="center"/>
              <w:rPr>
                <w:rFonts w:ascii="Times New Roman" w:hAnsi="Times New Roman"/>
                <w:b/>
                <w:sz w:val="24"/>
                <w:szCs w:val="24"/>
              </w:rPr>
            </w:pPr>
            <w:r w:rsidRPr="00767A9B">
              <w:rPr>
                <w:rFonts w:ascii="Times New Roman" w:hAnsi="Times New Roman"/>
                <w:b/>
                <w:sz w:val="24"/>
                <w:szCs w:val="24"/>
              </w:rPr>
              <w:t>Наименование разделов и тем</w:t>
            </w:r>
          </w:p>
        </w:tc>
        <w:tc>
          <w:tcPr>
            <w:tcW w:w="7371" w:type="dxa"/>
            <w:noWrap/>
          </w:tcPr>
          <w:p w14:paraId="258794CF" w14:textId="77777777" w:rsidR="002356BD" w:rsidRPr="00767A9B" w:rsidRDefault="002356BD" w:rsidP="00077FCF">
            <w:pPr>
              <w:jc w:val="center"/>
              <w:rPr>
                <w:rFonts w:ascii="Times New Roman" w:hAnsi="Times New Roman"/>
                <w:b/>
                <w:sz w:val="24"/>
                <w:szCs w:val="24"/>
              </w:rPr>
            </w:pPr>
            <w:r w:rsidRPr="00767A9B">
              <w:rPr>
                <w:rFonts w:ascii="Times New Roman" w:hAnsi="Times New Roman"/>
                <w:b/>
                <w:sz w:val="24"/>
                <w:szCs w:val="24"/>
              </w:rPr>
              <w:t>Содержание учебного материала и формы организации деятельности обучающихся</w:t>
            </w:r>
          </w:p>
        </w:tc>
      </w:tr>
      <w:tr w:rsidR="00767A9B" w:rsidRPr="00767A9B" w14:paraId="41B28D82" w14:textId="77777777" w:rsidTr="002356BD">
        <w:trPr>
          <w:trHeight w:val="185"/>
        </w:trPr>
        <w:tc>
          <w:tcPr>
            <w:tcW w:w="2127" w:type="dxa"/>
            <w:noWrap/>
          </w:tcPr>
          <w:p w14:paraId="75B07AA4" w14:textId="77777777" w:rsidR="002356BD" w:rsidRPr="00767A9B" w:rsidRDefault="002356BD" w:rsidP="00077FCF">
            <w:pPr>
              <w:jc w:val="center"/>
              <w:rPr>
                <w:rFonts w:ascii="Times New Roman" w:hAnsi="Times New Roman"/>
                <w:b/>
                <w:sz w:val="24"/>
                <w:szCs w:val="24"/>
              </w:rPr>
            </w:pPr>
            <w:r w:rsidRPr="00767A9B">
              <w:rPr>
                <w:rFonts w:ascii="Times New Roman" w:hAnsi="Times New Roman"/>
                <w:b/>
                <w:sz w:val="24"/>
                <w:szCs w:val="24"/>
              </w:rPr>
              <w:t>1</w:t>
            </w:r>
          </w:p>
        </w:tc>
        <w:tc>
          <w:tcPr>
            <w:tcW w:w="7371" w:type="dxa"/>
            <w:noWrap/>
          </w:tcPr>
          <w:p w14:paraId="0E5DDB4B" w14:textId="77777777" w:rsidR="002356BD" w:rsidRPr="00767A9B" w:rsidRDefault="002356BD" w:rsidP="00077FCF">
            <w:pPr>
              <w:jc w:val="center"/>
              <w:rPr>
                <w:rFonts w:ascii="Times New Roman" w:hAnsi="Times New Roman"/>
                <w:b/>
                <w:sz w:val="24"/>
                <w:szCs w:val="24"/>
              </w:rPr>
            </w:pPr>
            <w:r w:rsidRPr="00767A9B">
              <w:rPr>
                <w:rFonts w:ascii="Times New Roman" w:hAnsi="Times New Roman"/>
                <w:b/>
                <w:sz w:val="24"/>
                <w:szCs w:val="24"/>
              </w:rPr>
              <w:t>2</w:t>
            </w:r>
          </w:p>
        </w:tc>
      </w:tr>
      <w:tr w:rsidR="00767A9B" w:rsidRPr="00767A9B" w14:paraId="5DE98602" w14:textId="77777777" w:rsidTr="002356BD">
        <w:trPr>
          <w:trHeight w:val="236"/>
        </w:trPr>
        <w:tc>
          <w:tcPr>
            <w:tcW w:w="9498" w:type="dxa"/>
            <w:gridSpan w:val="2"/>
            <w:noWrap/>
          </w:tcPr>
          <w:p w14:paraId="79EB9614" w14:textId="55A908B4"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Раздел 1 Основные правила выполнения чертежей</w:t>
            </w:r>
            <w:r w:rsidR="00AA3739">
              <w:rPr>
                <w:rFonts w:ascii="Times New Roman" w:hAnsi="Times New Roman"/>
                <w:b/>
                <w:sz w:val="24"/>
                <w:szCs w:val="24"/>
              </w:rPr>
              <w:t xml:space="preserve"> (12ч)</w:t>
            </w:r>
          </w:p>
        </w:tc>
      </w:tr>
      <w:tr w:rsidR="00767A9B" w:rsidRPr="00767A9B" w14:paraId="5F5B3DEF" w14:textId="77777777" w:rsidTr="002356BD">
        <w:trPr>
          <w:trHeight w:val="225"/>
        </w:trPr>
        <w:tc>
          <w:tcPr>
            <w:tcW w:w="2127" w:type="dxa"/>
            <w:vMerge w:val="restart"/>
            <w:noWrap/>
          </w:tcPr>
          <w:p w14:paraId="62C6E798"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Тема 1.1</w:t>
            </w:r>
          </w:p>
          <w:p w14:paraId="03AFAF81"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Введение</w:t>
            </w:r>
          </w:p>
        </w:tc>
        <w:tc>
          <w:tcPr>
            <w:tcW w:w="7371" w:type="dxa"/>
            <w:noWrap/>
          </w:tcPr>
          <w:p w14:paraId="05EC8FF4"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5B505535" w14:textId="77777777" w:rsidTr="002356BD">
        <w:trPr>
          <w:trHeight w:val="2282"/>
        </w:trPr>
        <w:tc>
          <w:tcPr>
            <w:tcW w:w="2127" w:type="dxa"/>
            <w:vMerge/>
            <w:noWrap/>
            <w:vAlign w:val="center"/>
          </w:tcPr>
          <w:p w14:paraId="4A63DFCD" w14:textId="77777777" w:rsidR="002356BD" w:rsidRPr="00767A9B" w:rsidRDefault="002356BD" w:rsidP="00077FCF">
            <w:pPr>
              <w:rPr>
                <w:rFonts w:ascii="Times New Roman" w:hAnsi="Times New Roman"/>
                <w:sz w:val="24"/>
                <w:szCs w:val="24"/>
              </w:rPr>
            </w:pPr>
          </w:p>
        </w:tc>
        <w:tc>
          <w:tcPr>
            <w:tcW w:w="7371" w:type="dxa"/>
            <w:noWrap/>
          </w:tcPr>
          <w:p w14:paraId="748D9D7A"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Цели и задачи дисциплины, ее связь с другими дисциплинами учебного плана</w:t>
            </w:r>
          </w:p>
          <w:p w14:paraId="77DF41A2"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 xml:space="preserve">Краткие исторические сведения о развитии графики. Ознакомление с разделами программы  </w:t>
            </w:r>
          </w:p>
          <w:p w14:paraId="4AE5EED8"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Общее сведения о стандартизации.  ЕСКД и ЕСТД в системе государственной стандартизации</w:t>
            </w:r>
          </w:p>
          <w:p w14:paraId="7208AC35"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Рекомендации по приобретению чертежного материала и инструментов</w:t>
            </w:r>
          </w:p>
          <w:p w14:paraId="51C361FE"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Приемы работы чертежными инструментами</w:t>
            </w:r>
          </w:p>
          <w:p w14:paraId="4F93271D"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Ознакомление с чертёжными принадлежности, ГОСТами ЕСКД и ЕСТД</w:t>
            </w:r>
          </w:p>
        </w:tc>
      </w:tr>
      <w:tr w:rsidR="00767A9B" w:rsidRPr="00767A9B" w14:paraId="0C0676EE" w14:textId="77777777" w:rsidTr="002356BD">
        <w:trPr>
          <w:trHeight w:val="20"/>
        </w:trPr>
        <w:tc>
          <w:tcPr>
            <w:tcW w:w="2127" w:type="dxa"/>
            <w:vMerge w:val="restart"/>
            <w:noWrap/>
          </w:tcPr>
          <w:p w14:paraId="33E1ABA5"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 xml:space="preserve">Тема 1.2 Назначение и общие требования </w:t>
            </w:r>
          </w:p>
          <w:p w14:paraId="7382A72A"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 xml:space="preserve">к чертежам  </w:t>
            </w:r>
          </w:p>
        </w:tc>
        <w:tc>
          <w:tcPr>
            <w:tcW w:w="7371" w:type="dxa"/>
            <w:noWrap/>
          </w:tcPr>
          <w:p w14:paraId="7653E85F"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31B8DF0D" w14:textId="77777777" w:rsidTr="002356BD">
        <w:trPr>
          <w:trHeight w:val="1116"/>
        </w:trPr>
        <w:tc>
          <w:tcPr>
            <w:tcW w:w="2127" w:type="dxa"/>
            <w:vMerge/>
            <w:noWrap/>
            <w:vAlign w:val="center"/>
          </w:tcPr>
          <w:p w14:paraId="6F0D4A05" w14:textId="77777777" w:rsidR="002356BD" w:rsidRPr="00767A9B" w:rsidRDefault="002356BD" w:rsidP="00077FCF">
            <w:pPr>
              <w:rPr>
                <w:rFonts w:ascii="Times New Roman" w:hAnsi="Times New Roman"/>
                <w:sz w:val="24"/>
                <w:szCs w:val="24"/>
              </w:rPr>
            </w:pPr>
          </w:p>
        </w:tc>
        <w:tc>
          <w:tcPr>
            <w:tcW w:w="7371" w:type="dxa"/>
            <w:noWrap/>
          </w:tcPr>
          <w:p w14:paraId="6BDD9F8B"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Форматы чертежей по ГОСТ 2.301-68 – основные и дополнительные</w:t>
            </w:r>
          </w:p>
          <w:p w14:paraId="303E8FE8"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 xml:space="preserve">Масштабы по ГОСТ 2.302-68 </w:t>
            </w:r>
          </w:p>
          <w:p w14:paraId="6B238D39"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Типы линий чертежа: наименование, начертание, толщина линий, назначение</w:t>
            </w:r>
          </w:p>
          <w:p w14:paraId="4DEDAAA8"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Основные надписи на чертежах по ГОСТ 2.104-68</w:t>
            </w:r>
          </w:p>
        </w:tc>
      </w:tr>
      <w:tr w:rsidR="00767A9B" w:rsidRPr="00767A9B" w14:paraId="2E5B0AFB" w14:textId="77777777" w:rsidTr="002356BD">
        <w:trPr>
          <w:trHeight w:val="475"/>
        </w:trPr>
        <w:tc>
          <w:tcPr>
            <w:tcW w:w="2127" w:type="dxa"/>
            <w:vMerge/>
            <w:noWrap/>
            <w:vAlign w:val="center"/>
          </w:tcPr>
          <w:p w14:paraId="1C51BE68" w14:textId="77777777" w:rsidR="002356BD" w:rsidRPr="00767A9B" w:rsidRDefault="002356BD" w:rsidP="00077FCF">
            <w:pPr>
              <w:rPr>
                <w:rFonts w:ascii="Times New Roman" w:hAnsi="Times New Roman"/>
                <w:sz w:val="24"/>
                <w:szCs w:val="24"/>
              </w:rPr>
            </w:pPr>
          </w:p>
        </w:tc>
        <w:tc>
          <w:tcPr>
            <w:tcW w:w="7371" w:type="dxa"/>
            <w:noWrap/>
          </w:tcPr>
          <w:p w14:paraId="0702569B"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Тематика практических занятий:</w:t>
            </w:r>
          </w:p>
          <w:p w14:paraId="7FC11BF9"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Оформление чертежей, выполнение типов линий чертежа и основной надписи</w:t>
            </w:r>
          </w:p>
        </w:tc>
      </w:tr>
      <w:tr w:rsidR="00767A9B" w:rsidRPr="00767A9B" w14:paraId="52FBD3FA" w14:textId="77777777" w:rsidTr="002356BD">
        <w:trPr>
          <w:trHeight w:val="213"/>
        </w:trPr>
        <w:tc>
          <w:tcPr>
            <w:tcW w:w="2127" w:type="dxa"/>
            <w:vMerge/>
            <w:noWrap/>
            <w:vAlign w:val="center"/>
          </w:tcPr>
          <w:p w14:paraId="75C10BD5" w14:textId="77777777" w:rsidR="002356BD" w:rsidRPr="00767A9B" w:rsidRDefault="002356BD" w:rsidP="00077FCF">
            <w:pPr>
              <w:rPr>
                <w:rFonts w:ascii="Times New Roman" w:hAnsi="Times New Roman"/>
                <w:sz w:val="24"/>
                <w:szCs w:val="24"/>
              </w:rPr>
            </w:pPr>
          </w:p>
        </w:tc>
        <w:tc>
          <w:tcPr>
            <w:tcW w:w="7371" w:type="dxa"/>
            <w:noWrap/>
          </w:tcPr>
          <w:p w14:paraId="09EFE39E"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Самостоятельная работа обучающихся:</w:t>
            </w:r>
          </w:p>
        </w:tc>
      </w:tr>
      <w:tr w:rsidR="00767A9B" w:rsidRPr="00767A9B" w14:paraId="471EED63" w14:textId="77777777" w:rsidTr="002356BD">
        <w:trPr>
          <w:trHeight w:val="210"/>
        </w:trPr>
        <w:tc>
          <w:tcPr>
            <w:tcW w:w="2127" w:type="dxa"/>
            <w:vMerge w:val="restart"/>
            <w:noWrap/>
          </w:tcPr>
          <w:p w14:paraId="220004C6"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Тема 1.3</w:t>
            </w:r>
          </w:p>
          <w:p w14:paraId="75C3E96E"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Чертёжный шрифт и выполнение надписей на чертежах</w:t>
            </w:r>
          </w:p>
        </w:tc>
        <w:tc>
          <w:tcPr>
            <w:tcW w:w="7371" w:type="dxa"/>
            <w:noWrap/>
          </w:tcPr>
          <w:p w14:paraId="77DF286E"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12D0A44D" w14:textId="77777777" w:rsidTr="002356BD">
        <w:trPr>
          <w:trHeight w:val="1134"/>
        </w:trPr>
        <w:tc>
          <w:tcPr>
            <w:tcW w:w="2127" w:type="dxa"/>
            <w:vMerge/>
            <w:noWrap/>
          </w:tcPr>
          <w:p w14:paraId="0885B853" w14:textId="77777777" w:rsidR="002356BD" w:rsidRPr="00767A9B" w:rsidRDefault="002356BD" w:rsidP="00077FCF">
            <w:pPr>
              <w:rPr>
                <w:rFonts w:ascii="Times New Roman" w:hAnsi="Times New Roman"/>
                <w:sz w:val="24"/>
                <w:szCs w:val="24"/>
              </w:rPr>
            </w:pPr>
          </w:p>
        </w:tc>
        <w:tc>
          <w:tcPr>
            <w:tcW w:w="7371" w:type="dxa"/>
            <w:noWrap/>
          </w:tcPr>
          <w:p w14:paraId="0CFCF4F7"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Сведения о стандартных шрифтах и конструкции букв и цифр</w:t>
            </w:r>
          </w:p>
          <w:p w14:paraId="5F4E4CAB"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Размеры параметров шрифта</w:t>
            </w:r>
          </w:p>
          <w:p w14:paraId="59E02B04"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Правила выполнения надписей на чертежах</w:t>
            </w:r>
          </w:p>
          <w:p w14:paraId="07DF0BB4"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Написание букв, цифр и надписей чертёжным шрифтом</w:t>
            </w:r>
          </w:p>
        </w:tc>
      </w:tr>
      <w:tr w:rsidR="00767A9B" w:rsidRPr="00767A9B" w14:paraId="0F21F8AD" w14:textId="77777777" w:rsidTr="002356BD">
        <w:trPr>
          <w:trHeight w:val="397"/>
        </w:trPr>
        <w:tc>
          <w:tcPr>
            <w:tcW w:w="2127" w:type="dxa"/>
            <w:vMerge/>
            <w:noWrap/>
          </w:tcPr>
          <w:p w14:paraId="693BE261" w14:textId="77777777" w:rsidR="002356BD" w:rsidRPr="00767A9B" w:rsidRDefault="002356BD" w:rsidP="00077FCF">
            <w:pPr>
              <w:rPr>
                <w:rFonts w:ascii="Times New Roman" w:hAnsi="Times New Roman"/>
                <w:sz w:val="24"/>
                <w:szCs w:val="24"/>
              </w:rPr>
            </w:pPr>
          </w:p>
        </w:tc>
        <w:tc>
          <w:tcPr>
            <w:tcW w:w="7371" w:type="dxa"/>
            <w:noWrap/>
          </w:tcPr>
          <w:p w14:paraId="39689D39"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Тематика практических занятий:</w:t>
            </w:r>
          </w:p>
          <w:p w14:paraId="7D646274"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Выполнение букв, цифр и надписей чертёжным шрифтом</w:t>
            </w:r>
          </w:p>
        </w:tc>
      </w:tr>
      <w:tr w:rsidR="00767A9B" w:rsidRPr="00767A9B" w14:paraId="0675632B" w14:textId="77777777" w:rsidTr="002356BD">
        <w:trPr>
          <w:trHeight w:val="289"/>
        </w:trPr>
        <w:tc>
          <w:tcPr>
            <w:tcW w:w="2127" w:type="dxa"/>
            <w:vMerge/>
            <w:noWrap/>
          </w:tcPr>
          <w:p w14:paraId="254DB421" w14:textId="77777777" w:rsidR="002356BD" w:rsidRPr="00767A9B" w:rsidRDefault="002356BD" w:rsidP="00077FCF">
            <w:pPr>
              <w:rPr>
                <w:rFonts w:ascii="Times New Roman" w:hAnsi="Times New Roman"/>
                <w:sz w:val="24"/>
                <w:szCs w:val="24"/>
              </w:rPr>
            </w:pPr>
          </w:p>
        </w:tc>
        <w:tc>
          <w:tcPr>
            <w:tcW w:w="7371" w:type="dxa"/>
          </w:tcPr>
          <w:p w14:paraId="31042111"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Самостоятельная работа обучающихся:</w:t>
            </w:r>
          </w:p>
        </w:tc>
      </w:tr>
      <w:tr w:rsidR="00767A9B" w:rsidRPr="00767A9B" w14:paraId="70C26FB3" w14:textId="77777777" w:rsidTr="002356BD">
        <w:trPr>
          <w:trHeight w:val="132"/>
        </w:trPr>
        <w:tc>
          <w:tcPr>
            <w:tcW w:w="2127" w:type="dxa"/>
            <w:vMerge w:val="restart"/>
            <w:noWrap/>
          </w:tcPr>
          <w:p w14:paraId="606A21DD"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Тема 1.4</w:t>
            </w:r>
          </w:p>
          <w:p w14:paraId="62A212CB"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Нанесение размеров на чертеже, масштабы</w:t>
            </w:r>
          </w:p>
        </w:tc>
        <w:tc>
          <w:tcPr>
            <w:tcW w:w="7371" w:type="dxa"/>
            <w:noWrap/>
          </w:tcPr>
          <w:p w14:paraId="7EB7EB15"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141CCF81" w14:textId="77777777" w:rsidTr="002356BD">
        <w:trPr>
          <w:trHeight w:val="558"/>
        </w:trPr>
        <w:tc>
          <w:tcPr>
            <w:tcW w:w="2127" w:type="dxa"/>
            <w:vMerge/>
            <w:noWrap/>
          </w:tcPr>
          <w:p w14:paraId="6E441598" w14:textId="77777777" w:rsidR="002356BD" w:rsidRPr="00767A9B" w:rsidRDefault="002356BD" w:rsidP="00077FCF">
            <w:pPr>
              <w:rPr>
                <w:rFonts w:ascii="Times New Roman" w:hAnsi="Times New Roman"/>
                <w:sz w:val="24"/>
                <w:szCs w:val="24"/>
              </w:rPr>
            </w:pPr>
          </w:p>
        </w:tc>
        <w:tc>
          <w:tcPr>
            <w:tcW w:w="7371" w:type="dxa"/>
            <w:noWrap/>
          </w:tcPr>
          <w:p w14:paraId="44FD53E4"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Основные правила нанесения размеров на чертежах в соответствии с ГОСТ 2.307-68</w:t>
            </w:r>
          </w:p>
          <w:p w14:paraId="45882C6B"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Нанесение размеров на чертежах деталей простой конфигурации</w:t>
            </w:r>
          </w:p>
        </w:tc>
      </w:tr>
      <w:tr w:rsidR="00767A9B" w:rsidRPr="00767A9B" w14:paraId="29B69361" w14:textId="77777777" w:rsidTr="002356BD">
        <w:trPr>
          <w:trHeight w:val="167"/>
        </w:trPr>
        <w:tc>
          <w:tcPr>
            <w:tcW w:w="2127" w:type="dxa"/>
            <w:vMerge/>
            <w:noWrap/>
          </w:tcPr>
          <w:p w14:paraId="3051380B" w14:textId="77777777" w:rsidR="002356BD" w:rsidRPr="00767A9B" w:rsidRDefault="002356BD" w:rsidP="00077FCF">
            <w:pPr>
              <w:rPr>
                <w:rFonts w:ascii="Times New Roman" w:hAnsi="Times New Roman"/>
                <w:sz w:val="24"/>
                <w:szCs w:val="24"/>
              </w:rPr>
            </w:pPr>
          </w:p>
        </w:tc>
        <w:tc>
          <w:tcPr>
            <w:tcW w:w="7371" w:type="dxa"/>
            <w:noWrap/>
          </w:tcPr>
          <w:p w14:paraId="36DFCFF8"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Тематика практических занятий:</w:t>
            </w:r>
          </w:p>
          <w:p w14:paraId="433A2BFE"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Нанесение размеров на чертежах деталей в соответствии с ГОСТ 2.107-68</w:t>
            </w:r>
          </w:p>
        </w:tc>
      </w:tr>
      <w:tr w:rsidR="00767A9B" w:rsidRPr="00767A9B" w14:paraId="3AB248AA" w14:textId="77777777" w:rsidTr="002356BD">
        <w:trPr>
          <w:trHeight w:val="275"/>
        </w:trPr>
        <w:tc>
          <w:tcPr>
            <w:tcW w:w="9498" w:type="dxa"/>
            <w:gridSpan w:val="2"/>
            <w:noWrap/>
          </w:tcPr>
          <w:p w14:paraId="5C40BD7D" w14:textId="34004064"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 xml:space="preserve">Раздел </w:t>
            </w:r>
            <w:r w:rsidR="00AA3739" w:rsidRPr="00767A9B">
              <w:rPr>
                <w:rFonts w:ascii="Times New Roman" w:hAnsi="Times New Roman"/>
                <w:b/>
                <w:sz w:val="24"/>
                <w:szCs w:val="24"/>
              </w:rPr>
              <w:t>2 Геометрическое</w:t>
            </w:r>
            <w:r w:rsidRPr="00767A9B">
              <w:rPr>
                <w:rFonts w:ascii="Times New Roman" w:hAnsi="Times New Roman"/>
                <w:b/>
                <w:sz w:val="24"/>
                <w:szCs w:val="24"/>
              </w:rPr>
              <w:t xml:space="preserve"> черчение</w:t>
            </w:r>
          </w:p>
        </w:tc>
      </w:tr>
      <w:tr w:rsidR="00767A9B" w:rsidRPr="00767A9B" w14:paraId="4439D13D" w14:textId="77777777" w:rsidTr="002356BD">
        <w:trPr>
          <w:trHeight w:val="210"/>
        </w:trPr>
        <w:tc>
          <w:tcPr>
            <w:tcW w:w="2127" w:type="dxa"/>
            <w:vMerge w:val="restart"/>
            <w:noWrap/>
          </w:tcPr>
          <w:p w14:paraId="649A7CF2"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Тема 2.1</w:t>
            </w:r>
          </w:p>
          <w:p w14:paraId="15B82BEE"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lastRenderedPageBreak/>
              <w:t>Способы деления отрезков, окружностей на равные части и сопряжения</w:t>
            </w:r>
          </w:p>
        </w:tc>
        <w:tc>
          <w:tcPr>
            <w:tcW w:w="7371" w:type="dxa"/>
            <w:noWrap/>
          </w:tcPr>
          <w:p w14:paraId="5579FF09" w14:textId="238D8964" w:rsidR="002356BD" w:rsidRPr="00767A9B" w:rsidRDefault="002356BD" w:rsidP="00077FCF">
            <w:pPr>
              <w:rPr>
                <w:rFonts w:ascii="Times New Roman" w:hAnsi="Times New Roman"/>
                <w:b/>
                <w:sz w:val="24"/>
                <w:szCs w:val="24"/>
              </w:rPr>
            </w:pPr>
            <w:r w:rsidRPr="00767A9B">
              <w:rPr>
                <w:rFonts w:ascii="Times New Roman" w:hAnsi="Times New Roman"/>
                <w:b/>
                <w:sz w:val="24"/>
                <w:szCs w:val="24"/>
              </w:rPr>
              <w:lastRenderedPageBreak/>
              <w:t>Содержание учебного материала</w:t>
            </w:r>
            <w:r w:rsidR="00AA3739">
              <w:rPr>
                <w:rFonts w:ascii="Times New Roman" w:hAnsi="Times New Roman"/>
                <w:b/>
                <w:sz w:val="24"/>
                <w:szCs w:val="24"/>
              </w:rPr>
              <w:t xml:space="preserve"> (8ч)</w:t>
            </w:r>
          </w:p>
        </w:tc>
      </w:tr>
      <w:tr w:rsidR="00767A9B" w:rsidRPr="00767A9B" w14:paraId="1FB6E6F1" w14:textId="77777777" w:rsidTr="002356BD">
        <w:trPr>
          <w:trHeight w:val="1120"/>
        </w:trPr>
        <w:tc>
          <w:tcPr>
            <w:tcW w:w="2127" w:type="dxa"/>
            <w:vMerge/>
            <w:noWrap/>
          </w:tcPr>
          <w:p w14:paraId="791CEA3F" w14:textId="77777777" w:rsidR="002356BD" w:rsidRPr="00767A9B" w:rsidRDefault="002356BD" w:rsidP="00077FCF">
            <w:pPr>
              <w:rPr>
                <w:rFonts w:ascii="Times New Roman" w:hAnsi="Times New Roman"/>
                <w:sz w:val="24"/>
                <w:szCs w:val="24"/>
              </w:rPr>
            </w:pPr>
          </w:p>
        </w:tc>
        <w:tc>
          <w:tcPr>
            <w:tcW w:w="7371" w:type="dxa"/>
            <w:noWrap/>
          </w:tcPr>
          <w:p w14:paraId="655371F7"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Построение деления отрезка прямой, углов и окружности на равные части</w:t>
            </w:r>
          </w:p>
          <w:p w14:paraId="4D47ECF7"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Построение правильных вписанных многоугольников</w:t>
            </w:r>
          </w:p>
          <w:p w14:paraId="5B5AB092"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Построение лекальных и коробовых линий</w:t>
            </w:r>
          </w:p>
          <w:p w14:paraId="4134C002"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Построение различных видов сопряжений: внутреннее, внешнее, смешанное</w:t>
            </w:r>
          </w:p>
        </w:tc>
      </w:tr>
      <w:tr w:rsidR="00767A9B" w:rsidRPr="00767A9B" w14:paraId="6F2F16EB" w14:textId="77777777" w:rsidTr="002356BD">
        <w:trPr>
          <w:trHeight w:val="556"/>
        </w:trPr>
        <w:tc>
          <w:tcPr>
            <w:tcW w:w="2127" w:type="dxa"/>
            <w:vMerge/>
            <w:noWrap/>
          </w:tcPr>
          <w:p w14:paraId="46C679B3" w14:textId="77777777" w:rsidR="002356BD" w:rsidRPr="00767A9B" w:rsidRDefault="002356BD" w:rsidP="00077FCF">
            <w:pPr>
              <w:rPr>
                <w:rFonts w:ascii="Times New Roman" w:hAnsi="Times New Roman"/>
                <w:sz w:val="24"/>
                <w:szCs w:val="24"/>
              </w:rPr>
            </w:pPr>
          </w:p>
        </w:tc>
        <w:tc>
          <w:tcPr>
            <w:tcW w:w="7371" w:type="dxa"/>
            <w:noWrap/>
          </w:tcPr>
          <w:p w14:paraId="4737B32D"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Тематика практических занятий:</w:t>
            </w:r>
          </w:p>
          <w:p w14:paraId="3EE19572"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Геометрические построения</w:t>
            </w:r>
          </w:p>
        </w:tc>
      </w:tr>
      <w:tr w:rsidR="00767A9B" w:rsidRPr="00767A9B" w14:paraId="5DE916DC" w14:textId="77777777" w:rsidTr="002356BD">
        <w:trPr>
          <w:trHeight w:val="327"/>
        </w:trPr>
        <w:tc>
          <w:tcPr>
            <w:tcW w:w="2127" w:type="dxa"/>
            <w:vMerge/>
            <w:noWrap/>
          </w:tcPr>
          <w:p w14:paraId="7C8F33C6" w14:textId="77777777" w:rsidR="002356BD" w:rsidRPr="00767A9B" w:rsidRDefault="002356BD" w:rsidP="00077FCF">
            <w:pPr>
              <w:rPr>
                <w:rFonts w:ascii="Times New Roman" w:hAnsi="Times New Roman"/>
                <w:sz w:val="24"/>
                <w:szCs w:val="24"/>
              </w:rPr>
            </w:pPr>
          </w:p>
        </w:tc>
        <w:tc>
          <w:tcPr>
            <w:tcW w:w="7371" w:type="dxa"/>
            <w:noWrap/>
          </w:tcPr>
          <w:p w14:paraId="1CC21D41"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Самостоятельная работа обучающихся:</w:t>
            </w:r>
          </w:p>
        </w:tc>
      </w:tr>
      <w:tr w:rsidR="00767A9B" w:rsidRPr="00767A9B" w14:paraId="062BB9F3" w14:textId="77777777" w:rsidTr="002356BD">
        <w:trPr>
          <w:trHeight w:val="293"/>
        </w:trPr>
        <w:tc>
          <w:tcPr>
            <w:tcW w:w="9498" w:type="dxa"/>
            <w:gridSpan w:val="2"/>
            <w:noWrap/>
          </w:tcPr>
          <w:p w14:paraId="521EE45E" w14:textId="27F24EB0"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 xml:space="preserve">Раздел  3  Проекционное черчение  </w:t>
            </w:r>
            <w:r w:rsidR="00AA3739">
              <w:rPr>
                <w:rFonts w:ascii="Times New Roman" w:hAnsi="Times New Roman"/>
                <w:b/>
                <w:sz w:val="24"/>
                <w:szCs w:val="24"/>
              </w:rPr>
              <w:t>(12ч)</w:t>
            </w:r>
          </w:p>
        </w:tc>
      </w:tr>
      <w:tr w:rsidR="00767A9B" w:rsidRPr="00767A9B" w14:paraId="03D95FF5" w14:textId="77777777" w:rsidTr="002356BD">
        <w:trPr>
          <w:trHeight w:val="195"/>
        </w:trPr>
        <w:tc>
          <w:tcPr>
            <w:tcW w:w="2127" w:type="dxa"/>
            <w:vMerge w:val="restart"/>
            <w:noWrap/>
          </w:tcPr>
          <w:p w14:paraId="568963E9"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Тема 3.1</w:t>
            </w:r>
          </w:p>
          <w:p w14:paraId="6FCACA2B"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Прямоугольное проецирование</w:t>
            </w:r>
          </w:p>
        </w:tc>
        <w:tc>
          <w:tcPr>
            <w:tcW w:w="7371" w:type="dxa"/>
            <w:noWrap/>
          </w:tcPr>
          <w:p w14:paraId="51BABC5F"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7529673F" w14:textId="77777777" w:rsidTr="002356BD">
        <w:trPr>
          <w:trHeight w:val="1341"/>
        </w:trPr>
        <w:tc>
          <w:tcPr>
            <w:tcW w:w="2127" w:type="dxa"/>
            <w:vMerge/>
            <w:noWrap/>
          </w:tcPr>
          <w:p w14:paraId="4542EC81" w14:textId="77777777" w:rsidR="002356BD" w:rsidRPr="00767A9B" w:rsidRDefault="002356BD" w:rsidP="00077FCF">
            <w:pPr>
              <w:rPr>
                <w:rFonts w:ascii="Times New Roman" w:hAnsi="Times New Roman"/>
                <w:sz w:val="24"/>
                <w:szCs w:val="24"/>
              </w:rPr>
            </w:pPr>
          </w:p>
        </w:tc>
        <w:tc>
          <w:tcPr>
            <w:tcW w:w="7371" w:type="dxa"/>
            <w:noWrap/>
          </w:tcPr>
          <w:p w14:paraId="3377FB0A"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Образование проекций</w:t>
            </w:r>
          </w:p>
          <w:p w14:paraId="1CE670DF"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Методы и виды проецирования. Центральное и параллельное проецирование</w:t>
            </w:r>
          </w:p>
          <w:p w14:paraId="4F84E45E"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Понятие об эпюре  Монжа. Комплексный чертеж</w:t>
            </w:r>
          </w:p>
          <w:p w14:paraId="3839BD52"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Проецирование точки  на три плоскости проекции. Понятие о координатах точки</w:t>
            </w:r>
          </w:p>
          <w:p w14:paraId="1A20BE18"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Проецирование отрезка прямой на плоскости</w:t>
            </w:r>
          </w:p>
        </w:tc>
      </w:tr>
      <w:tr w:rsidR="00767A9B" w:rsidRPr="00767A9B" w14:paraId="2B355819" w14:textId="77777777" w:rsidTr="002356BD">
        <w:trPr>
          <w:trHeight w:val="511"/>
        </w:trPr>
        <w:tc>
          <w:tcPr>
            <w:tcW w:w="2127" w:type="dxa"/>
            <w:vMerge/>
            <w:noWrap/>
          </w:tcPr>
          <w:p w14:paraId="506AD57F" w14:textId="77777777" w:rsidR="002356BD" w:rsidRPr="00767A9B" w:rsidRDefault="002356BD" w:rsidP="00077FCF">
            <w:pPr>
              <w:rPr>
                <w:rFonts w:ascii="Times New Roman" w:hAnsi="Times New Roman"/>
                <w:sz w:val="24"/>
                <w:szCs w:val="24"/>
              </w:rPr>
            </w:pPr>
          </w:p>
        </w:tc>
        <w:tc>
          <w:tcPr>
            <w:tcW w:w="7371" w:type="dxa"/>
            <w:noWrap/>
          </w:tcPr>
          <w:p w14:paraId="2D8D3B7C"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Тематика практических занятий:</w:t>
            </w:r>
          </w:p>
          <w:p w14:paraId="1E2FCF6D"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Прямоугольное проецирование</w:t>
            </w:r>
          </w:p>
        </w:tc>
      </w:tr>
      <w:tr w:rsidR="00767A9B" w:rsidRPr="00767A9B" w14:paraId="54D0A337" w14:textId="77777777" w:rsidTr="002356BD">
        <w:trPr>
          <w:trHeight w:val="167"/>
        </w:trPr>
        <w:tc>
          <w:tcPr>
            <w:tcW w:w="2127" w:type="dxa"/>
            <w:vMerge w:val="restart"/>
            <w:noWrap/>
          </w:tcPr>
          <w:p w14:paraId="38818635"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Тема 3.2</w:t>
            </w:r>
          </w:p>
          <w:p w14:paraId="5C0671E6"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Плоскость</w:t>
            </w:r>
          </w:p>
        </w:tc>
        <w:tc>
          <w:tcPr>
            <w:tcW w:w="7371" w:type="dxa"/>
            <w:noWrap/>
          </w:tcPr>
          <w:p w14:paraId="7E4C6BCD"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6B370292" w14:textId="77777777" w:rsidTr="002356BD">
        <w:trPr>
          <w:trHeight w:val="1346"/>
        </w:trPr>
        <w:tc>
          <w:tcPr>
            <w:tcW w:w="2127" w:type="dxa"/>
            <w:vMerge/>
            <w:noWrap/>
          </w:tcPr>
          <w:p w14:paraId="631245AD" w14:textId="77777777" w:rsidR="002356BD" w:rsidRPr="00767A9B" w:rsidRDefault="002356BD" w:rsidP="00077FCF">
            <w:pPr>
              <w:rPr>
                <w:rFonts w:ascii="Times New Roman" w:hAnsi="Times New Roman"/>
                <w:sz w:val="24"/>
                <w:szCs w:val="24"/>
              </w:rPr>
            </w:pPr>
          </w:p>
        </w:tc>
        <w:tc>
          <w:tcPr>
            <w:tcW w:w="7371" w:type="dxa"/>
            <w:noWrap/>
          </w:tcPr>
          <w:p w14:paraId="4F07EFBD"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Изображение плоскости на комплексном чертеже</w:t>
            </w:r>
          </w:p>
          <w:p w14:paraId="7E850318"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Взаимное расположение плоскостей. Способы задания плоскости на чертеже</w:t>
            </w:r>
          </w:p>
          <w:p w14:paraId="4FD49CF7"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 xml:space="preserve">Плоскости общего и частного положения: проецирующие и уровня </w:t>
            </w:r>
          </w:p>
          <w:p w14:paraId="2A968347"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Нахождение натуральной величины отрезка прямой способом вращения, способом совмещения, способом замены плоскостей проекции, построение на чертеже</w:t>
            </w:r>
          </w:p>
        </w:tc>
      </w:tr>
      <w:tr w:rsidR="00767A9B" w:rsidRPr="00767A9B" w14:paraId="17B4FEEC" w14:textId="77777777" w:rsidTr="002356BD">
        <w:trPr>
          <w:trHeight w:val="167"/>
        </w:trPr>
        <w:tc>
          <w:tcPr>
            <w:tcW w:w="2127" w:type="dxa"/>
            <w:vMerge/>
            <w:noWrap/>
          </w:tcPr>
          <w:p w14:paraId="386A9BB1" w14:textId="77777777" w:rsidR="002356BD" w:rsidRPr="00767A9B" w:rsidRDefault="002356BD" w:rsidP="00077FCF">
            <w:pPr>
              <w:rPr>
                <w:rFonts w:ascii="Times New Roman" w:hAnsi="Times New Roman"/>
                <w:sz w:val="24"/>
                <w:szCs w:val="24"/>
              </w:rPr>
            </w:pPr>
          </w:p>
        </w:tc>
        <w:tc>
          <w:tcPr>
            <w:tcW w:w="7371" w:type="dxa"/>
            <w:noWrap/>
          </w:tcPr>
          <w:p w14:paraId="6CE3AA7E"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Тематика практических занятий:</w:t>
            </w:r>
          </w:p>
          <w:p w14:paraId="751091C4"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 xml:space="preserve">Изображение плоскости на комплексном чертеже. Нахождение натуральной величины </w:t>
            </w:r>
          </w:p>
        </w:tc>
      </w:tr>
      <w:tr w:rsidR="00767A9B" w:rsidRPr="00767A9B" w14:paraId="2E562964" w14:textId="77777777" w:rsidTr="002356BD">
        <w:trPr>
          <w:trHeight w:val="218"/>
        </w:trPr>
        <w:tc>
          <w:tcPr>
            <w:tcW w:w="2127" w:type="dxa"/>
            <w:vMerge w:val="restart"/>
            <w:noWrap/>
          </w:tcPr>
          <w:p w14:paraId="15A45ACF"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Тема 3.3</w:t>
            </w:r>
          </w:p>
          <w:p w14:paraId="5D3C7E14"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Аксонометрические проекции</w:t>
            </w:r>
          </w:p>
        </w:tc>
        <w:tc>
          <w:tcPr>
            <w:tcW w:w="7371" w:type="dxa"/>
            <w:noWrap/>
          </w:tcPr>
          <w:p w14:paraId="74BDBF05"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3A2D50DD" w14:textId="77777777" w:rsidTr="002356BD">
        <w:trPr>
          <w:trHeight w:val="1134"/>
        </w:trPr>
        <w:tc>
          <w:tcPr>
            <w:tcW w:w="2127" w:type="dxa"/>
            <w:vMerge/>
            <w:noWrap/>
          </w:tcPr>
          <w:p w14:paraId="3A7E9D7F" w14:textId="77777777" w:rsidR="002356BD" w:rsidRPr="00767A9B" w:rsidRDefault="002356BD" w:rsidP="00077FCF">
            <w:pPr>
              <w:rPr>
                <w:rFonts w:ascii="Times New Roman" w:hAnsi="Times New Roman"/>
                <w:sz w:val="24"/>
                <w:szCs w:val="24"/>
              </w:rPr>
            </w:pPr>
          </w:p>
        </w:tc>
        <w:tc>
          <w:tcPr>
            <w:tcW w:w="7371" w:type="dxa"/>
            <w:noWrap/>
          </w:tcPr>
          <w:p w14:paraId="266CE582"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Общие понятия об аксонометрических проекциях</w:t>
            </w:r>
          </w:p>
          <w:p w14:paraId="3AAD73EF"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Виды  аксонометрических проекций (изометрия, диметрия)</w:t>
            </w:r>
          </w:p>
          <w:p w14:paraId="2B456B25"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Аксонометрические оси.  Коэффициенты искажения</w:t>
            </w:r>
          </w:p>
          <w:p w14:paraId="212C43AF"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Построение плоских фигур в аксонометрии</w:t>
            </w:r>
          </w:p>
        </w:tc>
      </w:tr>
      <w:tr w:rsidR="00767A9B" w:rsidRPr="00767A9B" w14:paraId="0339F46A" w14:textId="77777777" w:rsidTr="002356BD">
        <w:trPr>
          <w:trHeight w:val="377"/>
        </w:trPr>
        <w:tc>
          <w:tcPr>
            <w:tcW w:w="2127" w:type="dxa"/>
            <w:vMerge/>
            <w:noWrap/>
          </w:tcPr>
          <w:p w14:paraId="77840247" w14:textId="77777777" w:rsidR="002356BD" w:rsidRPr="00767A9B" w:rsidRDefault="002356BD" w:rsidP="00077FCF">
            <w:pPr>
              <w:rPr>
                <w:rFonts w:ascii="Times New Roman" w:hAnsi="Times New Roman"/>
                <w:sz w:val="24"/>
                <w:szCs w:val="24"/>
              </w:rPr>
            </w:pPr>
          </w:p>
        </w:tc>
        <w:tc>
          <w:tcPr>
            <w:tcW w:w="7371" w:type="dxa"/>
            <w:noWrap/>
          </w:tcPr>
          <w:p w14:paraId="1E584F63"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Тематика практических занятий:</w:t>
            </w:r>
          </w:p>
          <w:p w14:paraId="3CEA4A87"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Построение плоских фигур в аксонометрии</w:t>
            </w:r>
          </w:p>
        </w:tc>
      </w:tr>
      <w:tr w:rsidR="00767A9B" w:rsidRPr="00767A9B" w14:paraId="3AF28054" w14:textId="77777777" w:rsidTr="002356BD">
        <w:trPr>
          <w:trHeight w:val="138"/>
        </w:trPr>
        <w:tc>
          <w:tcPr>
            <w:tcW w:w="2127" w:type="dxa"/>
            <w:vMerge w:val="restart"/>
            <w:noWrap/>
          </w:tcPr>
          <w:p w14:paraId="6162320A"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Тема 3.4</w:t>
            </w:r>
          </w:p>
          <w:p w14:paraId="0F2697EF"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Поверхности и тела</w:t>
            </w:r>
          </w:p>
        </w:tc>
        <w:tc>
          <w:tcPr>
            <w:tcW w:w="7371" w:type="dxa"/>
            <w:noWrap/>
          </w:tcPr>
          <w:p w14:paraId="569F5E53"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3DC524C2" w14:textId="77777777" w:rsidTr="002356BD">
        <w:trPr>
          <w:trHeight w:val="1400"/>
        </w:trPr>
        <w:tc>
          <w:tcPr>
            <w:tcW w:w="2127" w:type="dxa"/>
            <w:vMerge/>
            <w:noWrap/>
          </w:tcPr>
          <w:p w14:paraId="0431D8C2" w14:textId="77777777" w:rsidR="002356BD" w:rsidRPr="00767A9B" w:rsidRDefault="002356BD" w:rsidP="00077FCF">
            <w:pPr>
              <w:rPr>
                <w:rFonts w:ascii="Times New Roman" w:hAnsi="Times New Roman"/>
                <w:sz w:val="24"/>
                <w:szCs w:val="24"/>
              </w:rPr>
            </w:pPr>
          </w:p>
        </w:tc>
        <w:tc>
          <w:tcPr>
            <w:tcW w:w="7371" w:type="dxa"/>
            <w:noWrap/>
          </w:tcPr>
          <w:p w14:paraId="07552D79"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Проецирование геометрических тел (пирамиды, призмы, конуса, цилиндра) на три плоскости проекций с подробным анализом проекций элементов геометрических тел (вершин, рёбер, граней, осей и образующих)</w:t>
            </w:r>
          </w:p>
          <w:p w14:paraId="69BE27C3"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Построение комплексного чертежа и аксонометрической проекции</w:t>
            </w:r>
          </w:p>
          <w:p w14:paraId="3F085582"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Построение проекций точек, принадлежащих  поверхностям  геометрических тел</w:t>
            </w:r>
          </w:p>
        </w:tc>
      </w:tr>
      <w:tr w:rsidR="00767A9B" w:rsidRPr="00767A9B" w14:paraId="4E93F357" w14:textId="77777777" w:rsidTr="002356BD">
        <w:trPr>
          <w:trHeight w:val="619"/>
        </w:trPr>
        <w:tc>
          <w:tcPr>
            <w:tcW w:w="2127" w:type="dxa"/>
            <w:vMerge/>
            <w:noWrap/>
          </w:tcPr>
          <w:p w14:paraId="4F1FF9B9" w14:textId="77777777" w:rsidR="002356BD" w:rsidRPr="00767A9B" w:rsidRDefault="002356BD" w:rsidP="00077FCF">
            <w:pPr>
              <w:rPr>
                <w:rFonts w:ascii="Times New Roman" w:hAnsi="Times New Roman"/>
                <w:sz w:val="24"/>
                <w:szCs w:val="24"/>
              </w:rPr>
            </w:pPr>
          </w:p>
        </w:tc>
        <w:tc>
          <w:tcPr>
            <w:tcW w:w="7371" w:type="dxa"/>
            <w:noWrap/>
          </w:tcPr>
          <w:p w14:paraId="18BC007B"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Тематика практических занятий:</w:t>
            </w:r>
          </w:p>
          <w:p w14:paraId="7F6B3317"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Проекции геометрических тел</w:t>
            </w:r>
          </w:p>
        </w:tc>
      </w:tr>
      <w:tr w:rsidR="00767A9B" w:rsidRPr="00767A9B" w14:paraId="0BC5C1D3" w14:textId="77777777" w:rsidTr="002356BD">
        <w:trPr>
          <w:trHeight w:val="194"/>
        </w:trPr>
        <w:tc>
          <w:tcPr>
            <w:tcW w:w="2127" w:type="dxa"/>
            <w:vMerge w:val="restart"/>
            <w:noWrap/>
          </w:tcPr>
          <w:p w14:paraId="1CEB1F5C"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Тема 3.5</w:t>
            </w:r>
          </w:p>
          <w:p w14:paraId="031EBC3B"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lastRenderedPageBreak/>
              <w:t>Сечение геометрических тел плоскостями</w:t>
            </w:r>
          </w:p>
        </w:tc>
        <w:tc>
          <w:tcPr>
            <w:tcW w:w="7371" w:type="dxa"/>
            <w:noWrap/>
          </w:tcPr>
          <w:p w14:paraId="4D27D290"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lastRenderedPageBreak/>
              <w:t>Содержание учебного материала</w:t>
            </w:r>
          </w:p>
        </w:tc>
      </w:tr>
      <w:tr w:rsidR="00767A9B" w:rsidRPr="00767A9B" w14:paraId="101BC442" w14:textId="77777777" w:rsidTr="002356BD">
        <w:trPr>
          <w:trHeight w:val="1206"/>
        </w:trPr>
        <w:tc>
          <w:tcPr>
            <w:tcW w:w="2127" w:type="dxa"/>
            <w:vMerge/>
            <w:noWrap/>
          </w:tcPr>
          <w:p w14:paraId="3CA96829" w14:textId="77777777" w:rsidR="002356BD" w:rsidRPr="00767A9B" w:rsidRDefault="002356BD" w:rsidP="00077FCF">
            <w:pPr>
              <w:rPr>
                <w:rFonts w:ascii="Times New Roman" w:hAnsi="Times New Roman"/>
                <w:sz w:val="24"/>
                <w:szCs w:val="24"/>
              </w:rPr>
            </w:pPr>
          </w:p>
        </w:tc>
        <w:tc>
          <w:tcPr>
            <w:tcW w:w="7371" w:type="dxa"/>
            <w:noWrap/>
          </w:tcPr>
          <w:p w14:paraId="4A0DC2B0"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Пересечение геометрического тела фронтально-проецирующей секущей плоскостью</w:t>
            </w:r>
          </w:p>
          <w:p w14:paraId="0CF2B2F5"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Построение  усеченного геометрического тела  в изометрии</w:t>
            </w:r>
          </w:p>
          <w:p w14:paraId="55C80C63"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Нахождение действительной величины фигуры сечения</w:t>
            </w:r>
          </w:p>
          <w:p w14:paraId="76901252"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Построение развёртки усечённого геометрического тела</w:t>
            </w:r>
          </w:p>
        </w:tc>
      </w:tr>
      <w:tr w:rsidR="00767A9B" w:rsidRPr="00767A9B" w14:paraId="5B7337C7" w14:textId="77777777" w:rsidTr="002356BD">
        <w:trPr>
          <w:trHeight w:val="302"/>
        </w:trPr>
        <w:tc>
          <w:tcPr>
            <w:tcW w:w="2127" w:type="dxa"/>
            <w:vMerge/>
            <w:noWrap/>
          </w:tcPr>
          <w:p w14:paraId="1444E42E" w14:textId="77777777" w:rsidR="002356BD" w:rsidRPr="00767A9B" w:rsidRDefault="002356BD" w:rsidP="00077FCF">
            <w:pPr>
              <w:rPr>
                <w:rFonts w:ascii="Times New Roman" w:hAnsi="Times New Roman"/>
                <w:sz w:val="24"/>
                <w:szCs w:val="24"/>
              </w:rPr>
            </w:pPr>
          </w:p>
        </w:tc>
        <w:tc>
          <w:tcPr>
            <w:tcW w:w="7371" w:type="dxa"/>
            <w:noWrap/>
          </w:tcPr>
          <w:p w14:paraId="31F28823"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Тематика практических занятий:</w:t>
            </w:r>
          </w:p>
          <w:p w14:paraId="405D6EDF"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Сечение геометрических тел плоскостями</w:t>
            </w:r>
          </w:p>
        </w:tc>
      </w:tr>
      <w:tr w:rsidR="00767A9B" w:rsidRPr="00767A9B" w14:paraId="680CD1A9" w14:textId="77777777" w:rsidTr="002356BD">
        <w:trPr>
          <w:trHeight w:val="110"/>
        </w:trPr>
        <w:tc>
          <w:tcPr>
            <w:tcW w:w="2127" w:type="dxa"/>
            <w:vMerge w:val="restart"/>
            <w:noWrap/>
          </w:tcPr>
          <w:p w14:paraId="6E2FB42B"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Тема 3.6</w:t>
            </w:r>
          </w:p>
          <w:p w14:paraId="371FBE86"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Взаимное пересечение</w:t>
            </w:r>
          </w:p>
          <w:p w14:paraId="57DCD98B"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поверхностей тел</w:t>
            </w:r>
          </w:p>
        </w:tc>
        <w:tc>
          <w:tcPr>
            <w:tcW w:w="7371" w:type="dxa"/>
            <w:noWrap/>
          </w:tcPr>
          <w:p w14:paraId="4E92928C"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5B902678" w14:textId="77777777" w:rsidTr="002356BD">
        <w:trPr>
          <w:trHeight w:val="1689"/>
        </w:trPr>
        <w:tc>
          <w:tcPr>
            <w:tcW w:w="2127" w:type="dxa"/>
            <w:vMerge/>
            <w:noWrap/>
          </w:tcPr>
          <w:p w14:paraId="4ED42134" w14:textId="77777777" w:rsidR="002356BD" w:rsidRPr="00767A9B" w:rsidRDefault="002356BD" w:rsidP="00077FCF">
            <w:pPr>
              <w:rPr>
                <w:rFonts w:ascii="Times New Roman" w:hAnsi="Times New Roman"/>
                <w:sz w:val="24"/>
                <w:szCs w:val="24"/>
              </w:rPr>
            </w:pPr>
          </w:p>
        </w:tc>
        <w:tc>
          <w:tcPr>
            <w:tcW w:w="7371" w:type="dxa"/>
            <w:noWrap/>
          </w:tcPr>
          <w:p w14:paraId="3B0A9571"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Построение линий пересечения поверхностей тел и линий перехода</w:t>
            </w:r>
          </w:p>
          <w:p w14:paraId="2013E9D1"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Построение комплексного чертежа и изометрии пересекающих многогранников</w:t>
            </w:r>
          </w:p>
          <w:p w14:paraId="36FDC1A1"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Построение взаимно пересекающихся поверхностей вращения, с помощью вспомогательных секущих плоскостей</w:t>
            </w:r>
          </w:p>
          <w:p w14:paraId="3FFA1B00"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Построение комплексного чертежа и изометрии пересекающих тел вращения</w:t>
            </w:r>
          </w:p>
          <w:p w14:paraId="78EA9CD9"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Построение частных случаев пересечения цилиндра с цилиндром</w:t>
            </w:r>
          </w:p>
        </w:tc>
      </w:tr>
      <w:tr w:rsidR="00767A9B" w:rsidRPr="00767A9B" w14:paraId="4268F76C" w14:textId="77777777" w:rsidTr="002356BD">
        <w:trPr>
          <w:trHeight w:val="570"/>
        </w:trPr>
        <w:tc>
          <w:tcPr>
            <w:tcW w:w="2127" w:type="dxa"/>
            <w:vMerge/>
            <w:noWrap/>
          </w:tcPr>
          <w:p w14:paraId="4420AA54" w14:textId="77777777" w:rsidR="002356BD" w:rsidRPr="00767A9B" w:rsidRDefault="002356BD" w:rsidP="00077FCF">
            <w:pPr>
              <w:rPr>
                <w:rFonts w:ascii="Times New Roman" w:hAnsi="Times New Roman"/>
                <w:sz w:val="24"/>
                <w:szCs w:val="24"/>
              </w:rPr>
            </w:pPr>
          </w:p>
        </w:tc>
        <w:tc>
          <w:tcPr>
            <w:tcW w:w="7371" w:type="dxa"/>
            <w:noWrap/>
          </w:tcPr>
          <w:p w14:paraId="34331F19"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Тематика практических занятий:</w:t>
            </w:r>
          </w:p>
          <w:p w14:paraId="283CDFF8"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Взаимное пересечение поверхностей тел</w:t>
            </w:r>
          </w:p>
        </w:tc>
      </w:tr>
      <w:tr w:rsidR="00767A9B" w:rsidRPr="00767A9B" w14:paraId="061A85B1" w14:textId="77777777" w:rsidTr="002356BD">
        <w:trPr>
          <w:trHeight w:val="847"/>
        </w:trPr>
        <w:tc>
          <w:tcPr>
            <w:tcW w:w="2127" w:type="dxa"/>
            <w:vMerge w:val="restart"/>
            <w:noWrap/>
          </w:tcPr>
          <w:p w14:paraId="4FE8CB44"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Тема 3.7</w:t>
            </w:r>
          </w:p>
          <w:p w14:paraId="30CAD229"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Проекции</w:t>
            </w:r>
          </w:p>
          <w:p w14:paraId="6FED3C4B"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моделей</w:t>
            </w:r>
          </w:p>
          <w:p w14:paraId="7B2EFB6F" w14:textId="77777777" w:rsidR="002356BD" w:rsidRPr="00767A9B" w:rsidRDefault="002356BD" w:rsidP="00077FCF">
            <w:pPr>
              <w:rPr>
                <w:rFonts w:ascii="Times New Roman" w:hAnsi="Times New Roman"/>
                <w:sz w:val="24"/>
                <w:szCs w:val="24"/>
              </w:rPr>
            </w:pPr>
          </w:p>
        </w:tc>
        <w:tc>
          <w:tcPr>
            <w:tcW w:w="7371" w:type="dxa"/>
            <w:noWrap/>
          </w:tcPr>
          <w:p w14:paraId="5470CAA2"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164FDEF7" w14:textId="77777777" w:rsidTr="002356BD">
        <w:trPr>
          <w:trHeight w:val="1114"/>
        </w:trPr>
        <w:tc>
          <w:tcPr>
            <w:tcW w:w="2127" w:type="dxa"/>
            <w:vMerge/>
            <w:noWrap/>
          </w:tcPr>
          <w:p w14:paraId="42878CCD" w14:textId="77777777" w:rsidR="002356BD" w:rsidRPr="00767A9B" w:rsidRDefault="002356BD" w:rsidP="00077FCF">
            <w:pPr>
              <w:rPr>
                <w:rFonts w:ascii="Times New Roman" w:hAnsi="Times New Roman"/>
                <w:sz w:val="24"/>
                <w:szCs w:val="24"/>
              </w:rPr>
            </w:pPr>
          </w:p>
        </w:tc>
        <w:tc>
          <w:tcPr>
            <w:tcW w:w="7371" w:type="dxa"/>
            <w:noWrap/>
          </w:tcPr>
          <w:p w14:paraId="65316279"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Построение комплексного чертежа и изометрии с натурной модели, выбрав наиболее рациональное и выгодное её положение</w:t>
            </w:r>
          </w:p>
          <w:p w14:paraId="329B992B"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Выполнение комплексного чертежа модели по её аксонометрии с нанесением размеров</w:t>
            </w:r>
          </w:p>
        </w:tc>
      </w:tr>
      <w:tr w:rsidR="00767A9B" w:rsidRPr="00767A9B" w14:paraId="500935A7" w14:textId="77777777" w:rsidTr="002356BD">
        <w:trPr>
          <w:trHeight w:val="452"/>
        </w:trPr>
        <w:tc>
          <w:tcPr>
            <w:tcW w:w="2127" w:type="dxa"/>
            <w:vMerge/>
            <w:noWrap/>
          </w:tcPr>
          <w:p w14:paraId="11296321" w14:textId="77777777" w:rsidR="002356BD" w:rsidRPr="00767A9B" w:rsidRDefault="002356BD" w:rsidP="00077FCF">
            <w:pPr>
              <w:rPr>
                <w:rFonts w:ascii="Times New Roman" w:hAnsi="Times New Roman"/>
                <w:sz w:val="24"/>
                <w:szCs w:val="24"/>
              </w:rPr>
            </w:pPr>
          </w:p>
        </w:tc>
        <w:tc>
          <w:tcPr>
            <w:tcW w:w="7371" w:type="dxa"/>
            <w:noWrap/>
          </w:tcPr>
          <w:p w14:paraId="7BCCA1B5"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Тематика практических занятий:</w:t>
            </w:r>
          </w:p>
          <w:p w14:paraId="746489D9"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Проекции модели</w:t>
            </w:r>
          </w:p>
        </w:tc>
      </w:tr>
      <w:tr w:rsidR="00767A9B" w:rsidRPr="00767A9B" w14:paraId="47B1B08D" w14:textId="77777777" w:rsidTr="002356BD">
        <w:trPr>
          <w:trHeight w:val="236"/>
        </w:trPr>
        <w:tc>
          <w:tcPr>
            <w:tcW w:w="9498" w:type="dxa"/>
            <w:gridSpan w:val="2"/>
            <w:noWrap/>
          </w:tcPr>
          <w:p w14:paraId="0C5C3032" w14:textId="2B6431B9"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Раздел  4  Техническое рисование</w:t>
            </w:r>
            <w:r w:rsidR="00AA3739">
              <w:rPr>
                <w:rFonts w:ascii="Times New Roman" w:hAnsi="Times New Roman"/>
                <w:b/>
                <w:sz w:val="24"/>
                <w:szCs w:val="24"/>
              </w:rPr>
              <w:t xml:space="preserve"> (2ч)</w:t>
            </w:r>
          </w:p>
        </w:tc>
      </w:tr>
      <w:tr w:rsidR="00767A9B" w:rsidRPr="00767A9B" w14:paraId="2DE9AC05" w14:textId="77777777" w:rsidTr="002356BD">
        <w:trPr>
          <w:trHeight w:val="194"/>
        </w:trPr>
        <w:tc>
          <w:tcPr>
            <w:tcW w:w="2127" w:type="dxa"/>
            <w:vMerge w:val="restart"/>
            <w:noWrap/>
          </w:tcPr>
          <w:p w14:paraId="06CEE885"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Тема 4.1</w:t>
            </w:r>
          </w:p>
          <w:p w14:paraId="4ABADAE2"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Технический рисунок</w:t>
            </w:r>
          </w:p>
        </w:tc>
        <w:tc>
          <w:tcPr>
            <w:tcW w:w="7371" w:type="dxa"/>
            <w:noWrap/>
          </w:tcPr>
          <w:p w14:paraId="7D6BDC26"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69FCCE7A" w14:textId="77777777" w:rsidTr="002356BD">
        <w:trPr>
          <w:trHeight w:val="562"/>
        </w:trPr>
        <w:tc>
          <w:tcPr>
            <w:tcW w:w="2127" w:type="dxa"/>
            <w:vMerge/>
            <w:noWrap/>
          </w:tcPr>
          <w:p w14:paraId="78790C5C" w14:textId="77777777" w:rsidR="002356BD" w:rsidRPr="00767A9B" w:rsidRDefault="002356BD" w:rsidP="00077FCF">
            <w:pPr>
              <w:rPr>
                <w:rFonts w:ascii="Times New Roman" w:hAnsi="Times New Roman"/>
                <w:sz w:val="24"/>
                <w:szCs w:val="24"/>
              </w:rPr>
            </w:pPr>
          </w:p>
        </w:tc>
        <w:tc>
          <w:tcPr>
            <w:tcW w:w="7371" w:type="dxa"/>
            <w:noWrap/>
          </w:tcPr>
          <w:p w14:paraId="56DC2FBD"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 xml:space="preserve">Назначение технического рисунка </w:t>
            </w:r>
          </w:p>
          <w:p w14:paraId="58204B7D"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Техника зарисовки. Придание рисунку рельефности</w:t>
            </w:r>
          </w:p>
        </w:tc>
      </w:tr>
      <w:tr w:rsidR="00767A9B" w:rsidRPr="00767A9B" w14:paraId="0AC28F8A" w14:textId="77777777" w:rsidTr="002356BD">
        <w:trPr>
          <w:trHeight w:val="311"/>
        </w:trPr>
        <w:tc>
          <w:tcPr>
            <w:tcW w:w="2127" w:type="dxa"/>
            <w:vMerge/>
            <w:noWrap/>
          </w:tcPr>
          <w:p w14:paraId="228A16E2" w14:textId="77777777" w:rsidR="002356BD" w:rsidRPr="00767A9B" w:rsidRDefault="002356BD" w:rsidP="00077FCF">
            <w:pPr>
              <w:rPr>
                <w:rFonts w:ascii="Times New Roman" w:hAnsi="Times New Roman"/>
                <w:sz w:val="24"/>
                <w:szCs w:val="24"/>
              </w:rPr>
            </w:pPr>
          </w:p>
        </w:tc>
        <w:tc>
          <w:tcPr>
            <w:tcW w:w="7371" w:type="dxa"/>
            <w:noWrap/>
          </w:tcPr>
          <w:p w14:paraId="269C998B"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Тематика практических занятий:</w:t>
            </w:r>
          </w:p>
          <w:p w14:paraId="60BB413C"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Выполнение технического рисунка объёмных тел</w:t>
            </w:r>
          </w:p>
        </w:tc>
      </w:tr>
      <w:tr w:rsidR="00767A9B" w:rsidRPr="00767A9B" w14:paraId="31F9F69B" w14:textId="77777777" w:rsidTr="002356BD">
        <w:trPr>
          <w:trHeight w:val="273"/>
        </w:trPr>
        <w:tc>
          <w:tcPr>
            <w:tcW w:w="9498" w:type="dxa"/>
            <w:gridSpan w:val="2"/>
            <w:noWrap/>
          </w:tcPr>
          <w:p w14:paraId="65095475" w14:textId="16560AF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 xml:space="preserve">Раздел  5  Машиностроительное черчение </w:t>
            </w:r>
            <w:r w:rsidR="00AA3739">
              <w:rPr>
                <w:rFonts w:ascii="Times New Roman" w:hAnsi="Times New Roman"/>
                <w:b/>
                <w:sz w:val="24"/>
                <w:szCs w:val="24"/>
              </w:rPr>
              <w:t>(16ч)</w:t>
            </w:r>
            <w:r w:rsidRPr="00767A9B">
              <w:rPr>
                <w:rFonts w:ascii="Times New Roman" w:hAnsi="Times New Roman"/>
                <w:b/>
                <w:sz w:val="24"/>
                <w:szCs w:val="24"/>
              </w:rPr>
              <w:t xml:space="preserve">                                                                   </w:t>
            </w:r>
          </w:p>
        </w:tc>
      </w:tr>
      <w:tr w:rsidR="00767A9B" w:rsidRPr="00767A9B" w14:paraId="4E5D539D" w14:textId="77777777" w:rsidTr="002356BD">
        <w:trPr>
          <w:trHeight w:val="167"/>
        </w:trPr>
        <w:tc>
          <w:tcPr>
            <w:tcW w:w="2127" w:type="dxa"/>
            <w:vMerge w:val="restart"/>
            <w:noWrap/>
          </w:tcPr>
          <w:p w14:paraId="5D765393"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Тема 5.1</w:t>
            </w:r>
          </w:p>
          <w:p w14:paraId="1F71223E"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Правила разработки и оформления конструкторской документации</w:t>
            </w:r>
          </w:p>
        </w:tc>
        <w:tc>
          <w:tcPr>
            <w:tcW w:w="7371" w:type="dxa"/>
            <w:noWrap/>
          </w:tcPr>
          <w:p w14:paraId="523B7752"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7DA7116E" w14:textId="77777777" w:rsidTr="002356BD">
        <w:trPr>
          <w:trHeight w:val="2258"/>
        </w:trPr>
        <w:tc>
          <w:tcPr>
            <w:tcW w:w="2127" w:type="dxa"/>
            <w:vMerge/>
            <w:noWrap/>
          </w:tcPr>
          <w:p w14:paraId="6D5D8B2B" w14:textId="77777777" w:rsidR="002356BD" w:rsidRPr="00767A9B" w:rsidRDefault="002356BD" w:rsidP="00077FCF">
            <w:pPr>
              <w:rPr>
                <w:rFonts w:ascii="Times New Roman" w:hAnsi="Times New Roman"/>
                <w:sz w:val="24"/>
                <w:szCs w:val="24"/>
              </w:rPr>
            </w:pPr>
          </w:p>
        </w:tc>
        <w:tc>
          <w:tcPr>
            <w:tcW w:w="7371" w:type="dxa"/>
            <w:noWrap/>
          </w:tcPr>
          <w:p w14:paraId="38B0E85B"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Машиностроительное черчение, его назначение</w:t>
            </w:r>
          </w:p>
          <w:p w14:paraId="75CECF16"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Влияние стандартов на качество машиностроительной продукции</w:t>
            </w:r>
          </w:p>
          <w:p w14:paraId="19EB6BA4"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Зависимость качества изделия от качества чертежа</w:t>
            </w:r>
          </w:p>
          <w:p w14:paraId="778D34BD"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Обзор стандартов ЕСКД и ЕСТД</w:t>
            </w:r>
          </w:p>
          <w:p w14:paraId="7F2D1F68"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Ознакомление с видами конструкторских документов в зависимости от способа выполнения и характера использования</w:t>
            </w:r>
          </w:p>
          <w:p w14:paraId="011AD697"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Работа с различными видами конструкторской документации в зависимости от содержания и стадии разработки</w:t>
            </w:r>
          </w:p>
        </w:tc>
      </w:tr>
      <w:tr w:rsidR="00767A9B" w:rsidRPr="00767A9B" w14:paraId="620C13D3" w14:textId="77777777" w:rsidTr="002356BD">
        <w:trPr>
          <w:trHeight w:val="553"/>
        </w:trPr>
        <w:tc>
          <w:tcPr>
            <w:tcW w:w="2127" w:type="dxa"/>
            <w:vMerge/>
            <w:noWrap/>
          </w:tcPr>
          <w:p w14:paraId="0D549A1B" w14:textId="77777777" w:rsidR="002356BD" w:rsidRPr="00767A9B" w:rsidRDefault="002356BD" w:rsidP="00077FCF">
            <w:pPr>
              <w:rPr>
                <w:rFonts w:ascii="Times New Roman" w:hAnsi="Times New Roman"/>
                <w:sz w:val="24"/>
                <w:szCs w:val="24"/>
              </w:rPr>
            </w:pPr>
          </w:p>
        </w:tc>
        <w:tc>
          <w:tcPr>
            <w:tcW w:w="7371" w:type="dxa"/>
            <w:noWrap/>
          </w:tcPr>
          <w:p w14:paraId="01A8C778"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Тематика практических занятий:</w:t>
            </w:r>
          </w:p>
          <w:p w14:paraId="42F8E8E9"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 xml:space="preserve"> Машиностроительное черчение</w:t>
            </w:r>
          </w:p>
        </w:tc>
      </w:tr>
      <w:tr w:rsidR="00767A9B" w:rsidRPr="00767A9B" w14:paraId="213CE83E" w14:textId="77777777" w:rsidTr="002356BD">
        <w:trPr>
          <w:trHeight w:val="291"/>
        </w:trPr>
        <w:tc>
          <w:tcPr>
            <w:tcW w:w="2127" w:type="dxa"/>
            <w:vMerge w:val="restart"/>
            <w:noWrap/>
          </w:tcPr>
          <w:p w14:paraId="04618183"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Тема 5.2</w:t>
            </w:r>
          </w:p>
          <w:p w14:paraId="2BB23BBC"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Изображения –</w:t>
            </w:r>
          </w:p>
          <w:p w14:paraId="6FAA5729"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виды, разрезы, сечения</w:t>
            </w:r>
          </w:p>
        </w:tc>
        <w:tc>
          <w:tcPr>
            <w:tcW w:w="7371" w:type="dxa"/>
            <w:noWrap/>
          </w:tcPr>
          <w:p w14:paraId="74DEC51D"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3D53D154" w14:textId="77777777" w:rsidTr="002356BD">
        <w:trPr>
          <w:trHeight w:val="96"/>
        </w:trPr>
        <w:tc>
          <w:tcPr>
            <w:tcW w:w="2127" w:type="dxa"/>
            <w:vMerge/>
            <w:noWrap/>
          </w:tcPr>
          <w:p w14:paraId="38A64BFF" w14:textId="77777777" w:rsidR="002356BD" w:rsidRPr="00767A9B" w:rsidRDefault="002356BD" w:rsidP="00077FCF">
            <w:pPr>
              <w:rPr>
                <w:rFonts w:ascii="Times New Roman" w:hAnsi="Times New Roman"/>
                <w:sz w:val="24"/>
                <w:szCs w:val="24"/>
              </w:rPr>
            </w:pPr>
          </w:p>
        </w:tc>
        <w:tc>
          <w:tcPr>
            <w:tcW w:w="7371" w:type="dxa"/>
            <w:noWrap/>
          </w:tcPr>
          <w:p w14:paraId="5EBE3553"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Назначение, расположение и обозначение основных, дополнительных и местных видов</w:t>
            </w:r>
          </w:p>
          <w:p w14:paraId="42109A21"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Выполнение разрезов простых: горизонтальный, вертикальный, наклонный</w:t>
            </w:r>
          </w:p>
          <w:p w14:paraId="11F5A9D3"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Соединение половины вида с половиной разреза</w:t>
            </w:r>
          </w:p>
          <w:p w14:paraId="1880C238"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lastRenderedPageBreak/>
              <w:t>Выполнение разрезов сложных: ступенчатый, ломанный. Обозначение разрезов</w:t>
            </w:r>
          </w:p>
          <w:p w14:paraId="1EA7AB86"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Выполнение разрезов местных</w:t>
            </w:r>
          </w:p>
          <w:p w14:paraId="216BEA9B"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Графическое обозначение материалов в разрезах и сечениях</w:t>
            </w:r>
          </w:p>
          <w:p w14:paraId="4413F541"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Выполнение сечения: назначение, расположение и обозначение</w:t>
            </w:r>
          </w:p>
          <w:p w14:paraId="4CB49A40"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Выполнение выносного элемента: определение, применение, расположение, обозначение</w:t>
            </w:r>
          </w:p>
          <w:p w14:paraId="478E68B5"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Условности и упрощения. Выполнение разрезов через ребра, проушины</w:t>
            </w:r>
          </w:p>
        </w:tc>
      </w:tr>
      <w:tr w:rsidR="00767A9B" w:rsidRPr="00767A9B" w14:paraId="3744B114" w14:textId="77777777" w:rsidTr="002356BD">
        <w:trPr>
          <w:trHeight w:val="1154"/>
        </w:trPr>
        <w:tc>
          <w:tcPr>
            <w:tcW w:w="2127" w:type="dxa"/>
            <w:vMerge/>
            <w:noWrap/>
          </w:tcPr>
          <w:p w14:paraId="53925ABB" w14:textId="77777777" w:rsidR="002356BD" w:rsidRPr="00767A9B" w:rsidRDefault="002356BD" w:rsidP="00077FCF">
            <w:pPr>
              <w:rPr>
                <w:rFonts w:ascii="Times New Roman" w:hAnsi="Times New Roman"/>
                <w:sz w:val="24"/>
                <w:szCs w:val="24"/>
              </w:rPr>
            </w:pPr>
          </w:p>
        </w:tc>
        <w:tc>
          <w:tcPr>
            <w:tcW w:w="7371" w:type="dxa"/>
            <w:noWrap/>
          </w:tcPr>
          <w:p w14:paraId="30AFA242"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Тематика практических занятий:</w:t>
            </w:r>
          </w:p>
          <w:p w14:paraId="5CF08E26"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Выполнение разрезов простых, соединение половины вида с половиной разреза (правила)</w:t>
            </w:r>
          </w:p>
          <w:p w14:paraId="138A2F49"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Выполнение сечения: назначение, расположение и обозначение.</w:t>
            </w:r>
          </w:p>
        </w:tc>
      </w:tr>
      <w:tr w:rsidR="00767A9B" w:rsidRPr="00767A9B" w14:paraId="20CBD7CF" w14:textId="77777777" w:rsidTr="002356BD">
        <w:trPr>
          <w:trHeight w:val="108"/>
        </w:trPr>
        <w:tc>
          <w:tcPr>
            <w:tcW w:w="2127" w:type="dxa"/>
            <w:vMerge w:val="restart"/>
            <w:noWrap/>
          </w:tcPr>
          <w:p w14:paraId="614A1086"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Тема 5.3</w:t>
            </w:r>
          </w:p>
          <w:p w14:paraId="7168D0B9"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Винтовые поверхности и изделия с резьбой</w:t>
            </w:r>
          </w:p>
        </w:tc>
        <w:tc>
          <w:tcPr>
            <w:tcW w:w="7371" w:type="dxa"/>
            <w:noWrap/>
          </w:tcPr>
          <w:p w14:paraId="5D1C4690"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448C1811" w14:textId="77777777" w:rsidTr="002356BD">
        <w:trPr>
          <w:trHeight w:val="1696"/>
        </w:trPr>
        <w:tc>
          <w:tcPr>
            <w:tcW w:w="2127" w:type="dxa"/>
            <w:vMerge/>
            <w:noWrap/>
          </w:tcPr>
          <w:p w14:paraId="4722DD57" w14:textId="77777777" w:rsidR="002356BD" w:rsidRPr="00767A9B" w:rsidRDefault="002356BD" w:rsidP="00077FCF">
            <w:pPr>
              <w:rPr>
                <w:rFonts w:ascii="Times New Roman" w:hAnsi="Times New Roman"/>
                <w:sz w:val="24"/>
                <w:szCs w:val="24"/>
              </w:rPr>
            </w:pPr>
          </w:p>
        </w:tc>
        <w:tc>
          <w:tcPr>
            <w:tcW w:w="7371" w:type="dxa"/>
            <w:noWrap/>
          </w:tcPr>
          <w:p w14:paraId="1F9234D7"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Понятие о винтовой поверхности. Выполнение винтовой линии на поверхности цилиндра и конуса</w:t>
            </w:r>
          </w:p>
          <w:p w14:paraId="4701D49A"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Основные сведения о резьбе</w:t>
            </w:r>
          </w:p>
          <w:p w14:paraId="2C45F023"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Типы и различные профили резьбы</w:t>
            </w:r>
          </w:p>
          <w:p w14:paraId="121A408A"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Нарезание резьбы: сбеги, недорезы, проточки, фаски</w:t>
            </w:r>
          </w:p>
          <w:p w14:paraId="142AAF19"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Изображение резьбы на стержне и в отверстии</w:t>
            </w:r>
          </w:p>
        </w:tc>
      </w:tr>
      <w:tr w:rsidR="00767A9B" w:rsidRPr="00767A9B" w14:paraId="33712D96" w14:textId="77777777" w:rsidTr="002356BD">
        <w:trPr>
          <w:trHeight w:val="573"/>
        </w:trPr>
        <w:tc>
          <w:tcPr>
            <w:tcW w:w="2127" w:type="dxa"/>
            <w:vMerge/>
            <w:noWrap/>
          </w:tcPr>
          <w:p w14:paraId="4D8410AD" w14:textId="77777777" w:rsidR="002356BD" w:rsidRPr="00767A9B" w:rsidRDefault="002356BD" w:rsidP="00077FCF">
            <w:pPr>
              <w:rPr>
                <w:rFonts w:ascii="Times New Roman" w:hAnsi="Times New Roman"/>
                <w:sz w:val="24"/>
                <w:szCs w:val="24"/>
              </w:rPr>
            </w:pPr>
          </w:p>
        </w:tc>
        <w:tc>
          <w:tcPr>
            <w:tcW w:w="7371" w:type="dxa"/>
            <w:noWrap/>
          </w:tcPr>
          <w:p w14:paraId="5E80A825"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Тематика практических занятий:</w:t>
            </w:r>
          </w:p>
          <w:p w14:paraId="08BF717B"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Выполнение резьбы</w:t>
            </w:r>
          </w:p>
        </w:tc>
      </w:tr>
      <w:tr w:rsidR="00767A9B" w:rsidRPr="00767A9B" w14:paraId="7023A36B" w14:textId="77777777" w:rsidTr="002356BD">
        <w:trPr>
          <w:trHeight w:val="167"/>
        </w:trPr>
        <w:tc>
          <w:tcPr>
            <w:tcW w:w="2127" w:type="dxa"/>
            <w:vMerge w:val="restart"/>
            <w:noWrap/>
          </w:tcPr>
          <w:p w14:paraId="17EEAC49"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Тема 5.4</w:t>
            </w:r>
          </w:p>
          <w:p w14:paraId="3A54295D"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Эскизы деталей и рабочие чертежи</w:t>
            </w:r>
          </w:p>
        </w:tc>
        <w:tc>
          <w:tcPr>
            <w:tcW w:w="7371" w:type="dxa"/>
            <w:noWrap/>
          </w:tcPr>
          <w:p w14:paraId="49C39B24"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2A048E27" w14:textId="77777777" w:rsidTr="002356BD">
        <w:trPr>
          <w:trHeight w:val="2840"/>
        </w:trPr>
        <w:tc>
          <w:tcPr>
            <w:tcW w:w="2127" w:type="dxa"/>
            <w:vMerge/>
            <w:noWrap/>
          </w:tcPr>
          <w:p w14:paraId="22413CEE" w14:textId="77777777" w:rsidR="002356BD" w:rsidRPr="00767A9B" w:rsidRDefault="002356BD" w:rsidP="00077FCF">
            <w:pPr>
              <w:rPr>
                <w:rFonts w:ascii="Times New Roman" w:hAnsi="Times New Roman"/>
                <w:sz w:val="24"/>
                <w:szCs w:val="24"/>
              </w:rPr>
            </w:pPr>
          </w:p>
        </w:tc>
        <w:tc>
          <w:tcPr>
            <w:tcW w:w="7371" w:type="dxa"/>
            <w:noWrap/>
          </w:tcPr>
          <w:p w14:paraId="3BCB3015"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Выполнение графической и текстовой части чертежа</w:t>
            </w:r>
          </w:p>
          <w:p w14:paraId="7D006340"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Форма детали и её элементы</w:t>
            </w:r>
          </w:p>
          <w:p w14:paraId="12EC9559"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Понятие о конструктивных и технологических базах</w:t>
            </w:r>
          </w:p>
          <w:p w14:paraId="192A3DFE"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Назначение эскиза и рабочего чертежа</w:t>
            </w:r>
          </w:p>
          <w:p w14:paraId="0498F7C5"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Последовательность выполнения эскиза деталей</w:t>
            </w:r>
          </w:p>
          <w:p w14:paraId="7B65E068"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Выполнение эскиза технической детали</w:t>
            </w:r>
          </w:p>
          <w:p w14:paraId="0E5EFD8E"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Понятие о шероховатости, её параметры</w:t>
            </w:r>
          </w:p>
          <w:p w14:paraId="6D31E928"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Нанесение и обозначение на чертеже шероховатости поверхности</w:t>
            </w:r>
          </w:p>
          <w:p w14:paraId="2ECA82B1"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 xml:space="preserve">Обозначение на чертеже материала, применяемого для изготовления деталей и указание его в основной надписи </w:t>
            </w:r>
          </w:p>
        </w:tc>
      </w:tr>
      <w:tr w:rsidR="00767A9B" w:rsidRPr="00767A9B" w14:paraId="5EB1B558" w14:textId="77777777" w:rsidTr="002356BD">
        <w:trPr>
          <w:trHeight w:val="1250"/>
        </w:trPr>
        <w:tc>
          <w:tcPr>
            <w:tcW w:w="2127" w:type="dxa"/>
            <w:vMerge/>
            <w:noWrap/>
          </w:tcPr>
          <w:p w14:paraId="0BCE3D72" w14:textId="77777777" w:rsidR="002356BD" w:rsidRPr="00767A9B" w:rsidRDefault="002356BD" w:rsidP="00077FCF">
            <w:pPr>
              <w:rPr>
                <w:rFonts w:ascii="Times New Roman" w:hAnsi="Times New Roman"/>
                <w:sz w:val="24"/>
                <w:szCs w:val="24"/>
              </w:rPr>
            </w:pPr>
          </w:p>
        </w:tc>
        <w:tc>
          <w:tcPr>
            <w:tcW w:w="7371" w:type="dxa"/>
            <w:noWrap/>
          </w:tcPr>
          <w:p w14:paraId="0217F8A3"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Тематика практических занятий:</w:t>
            </w:r>
          </w:p>
          <w:p w14:paraId="6CAA3DDC"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Выполнение эскиза и рабочего чертежа детали 1-й сложности</w:t>
            </w:r>
          </w:p>
          <w:p w14:paraId="5A14070D"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Шероховатость поверхности, её параметры</w:t>
            </w:r>
          </w:p>
          <w:p w14:paraId="4D5F5E4E"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 xml:space="preserve">Выполнение эскиза технической детали 2-й сложности </w:t>
            </w:r>
          </w:p>
        </w:tc>
      </w:tr>
      <w:tr w:rsidR="00767A9B" w:rsidRPr="00767A9B" w14:paraId="35F17279" w14:textId="77777777" w:rsidTr="002356BD">
        <w:trPr>
          <w:trHeight w:val="354"/>
        </w:trPr>
        <w:tc>
          <w:tcPr>
            <w:tcW w:w="2127" w:type="dxa"/>
            <w:vMerge/>
            <w:noWrap/>
          </w:tcPr>
          <w:p w14:paraId="6286D718" w14:textId="77777777" w:rsidR="002356BD" w:rsidRPr="00767A9B" w:rsidRDefault="002356BD" w:rsidP="00077FCF">
            <w:pPr>
              <w:rPr>
                <w:rFonts w:ascii="Times New Roman" w:hAnsi="Times New Roman"/>
                <w:sz w:val="24"/>
                <w:szCs w:val="24"/>
              </w:rPr>
            </w:pPr>
          </w:p>
        </w:tc>
        <w:tc>
          <w:tcPr>
            <w:tcW w:w="7371" w:type="dxa"/>
            <w:noWrap/>
          </w:tcPr>
          <w:p w14:paraId="69F6A3A9"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Самостоятельная работа обучающихся:</w:t>
            </w:r>
          </w:p>
        </w:tc>
      </w:tr>
      <w:tr w:rsidR="00767A9B" w:rsidRPr="00767A9B" w14:paraId="2C1F78C7" w14:textId="77777777" w:rsidTr="002356BD">
        <w:trPr>
          <w:trHeight w:val="280"/>
        </w:trPr>
        <w:tc>
          <w:tcPr>
            <w:tcW w:w="2127" w:type="dxa"/>
            <w:vMerge w:val="restart"/>
            <w:noWrap/>
          </w:tcPr>
          <w:p w14:paraId="0AC14AE6"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Тема 5.5</w:t>
            </w:r>
          </w:p>
          <w:p w14:paraId="34632336"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Разъёмные и</w:t>
            </w:r>
          </w:p>
          <w:p w14:paraId="5A4A974C"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 xml:space="preserve"> неразъёмные соединения деталей</w:t>
            </w:r>
          </w:p>
        </w:tc>
        <w:tc>
          <w:tcPr>
            <w:tcW w:w="7371" w:type="dxa"/>
            <w:noWrap/>
          </w:tcPr>
          <w:p w14:paraId="7A9B1FCA"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75F7B1A1" w14:textId="77777777" w:rsidTr="002356BD">
        <w:trPr>
          <w:trHeight w:val="280"/>
        </w:trPr>
        <w:tc>
          <w:tcPr>
            <w:tcW w:w="2127" w:type="dxa"/>
            <w:vMerge/>
            <w:noWrap/>
          </w:tcPr>
          <w:p w14:paraId="4E692F74" w14:textId="77777777" w:rsidR="002356BD" w:rsidRPr="00767A9B" w:rsidRDefault="002356BD" w:rsidP="00077FCF">
            <w:pPr>
              <w:rPr>
                <w:rFonts w:ascii="Times New Roman" w:hAnsi="Times New Roman"/>
                <w:sz w:val="24"/>
                <w:szCs w:val="24"/>
              </w:rPr>
            </w:pPr>
          </w:p>
        </w:tc>
        <w:tc>
          <w:tcPr>
            <w:tcW w:w="7371" w:type="dxa"/>
            <w:noWrap/>
          </w:tcPr>
          <w:p w14:paraId="344E41B8"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Виды разъёмных соединений: их назначение, условия выполнения</w:t>
            </w:r>
          </w:p>
          <w:p w14:paraId="393BFBBF"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Изображение соединений при помощи болтов, винтов, шпилек упрощенно по ГОСТ 2.315-68</w:t>
            </w:r>
          </w:p>
          <w:p w14:paraId="4D35A84D"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Вычерчивание болтового соединения по условным соотношениям размеров</w:t>
            </w:r>
          </w:p>
          <w:p w14:paraId="1E866A9D"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Вычерчивание винтового и шпилечного соединений по условным соотношениям размеров</w:t>
            </w:r>
          </w:p>
          <w:p w14:paraId="25B4DE4E"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 xml:space="preserve">Условное обозначение стандартных резьбовых крепёжных деталей в соответствии с  ГОСТ 1759.0-87   </w:t>
            </w:r>
          </w:p>
          <w:p w14:paraId="26C124F0"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Выполнение сборочного чертежа разъёмных соединений</w:t>
            </w:r>
          </w:p>
          <w:p w14:paraId="5AB2D36B"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Назначение спецификации. Порядок заполнения</w:t>
            </w:r>
          </w:p>
          <w:p w14:paraId="19658D9C"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lastRenderedPageBreak/>
              <w:t>Виды сварных соединений, буквенно-цифровое обозначение, вспомогательные знаки, применяемые при обозначении сварных швов</w:t>
            </w:r>
          </w:p>
          <w:p w14:paraId="67F65610"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Выполнение структуры условного обозначения сварного шва по ГОСТ 2.310-72</w:t>
            </w:r>
          </w:p>
          <w:p w14:paraId="70508D16"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Обозначение сварных швов на чертеже детали и в технических требованиях</w:t>
            </w:r>
          </w:p>
          <w:p w14:paraId="5D4166B2"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Выполнение сборочного чертежа сварного соединения</w:t>
            </w:r>
          </w:p>
          <w:p w14:paraId="310DB579"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Выполнение и обозначение соединений пайкой и склеиванием на чертежах</w:t>
            </w:r>
          </w:p>
        </w:tc>
      </w:tr>
      <w:tr w:rsidR="00767A9B" w:rsidRPr="00767A9B" w14:paraId="00CAED16" w14:textId="77777777" w:rsidTr="002356BD">
        <w:trPr>
          <w:trHeight w:val="972"/>
        </w:trPr>
        <w:tc>
          <w:tcPr>
            <w:tcW w:w="2127" w:type="dxa"/>
            <w:vMerge/>
            <w:noWrap/>
          </w:tcPr>
          <w:p w14:paraId="3A66630D" w14:textId="77777777" w:rsidR="002356BD" w:rsidRPr="00767A9B" w:rsidRDefault="002356BD" w:rsidP="00077FCF">
            <w:pPr>
              <w:rPr>
                <w:rFonts w:ascii="Times New Roman" w:hAnsi="Times New Roman"/>
                <w:sz w:val="24"/>
                <w:szCs w:val="24"/>
              </w:rPr>
            </w:pPr>
          </w:p>
        </w:tc>
        <w:tc>
          <w:tcPr>
            <w:tcW w:w="7371" w:type="dxa"/>
            <w:noWrap/>
          </w:tcPr>
          <w:p w14:paraId="04F2C36A"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Тематика практических занятий:</w:t>
            </w:r>
          </w:p>
          <w:p w14:paraId="703F7D3E"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Разъёмные соединения деталей</w:t>
            </w:r>
          </w:p>
          <w:p w14:paraId="4EB49528"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 xml:space="preserve">Неразъёмные соединения деталей </w:t>
            </w:r>
          </w:p>
        </w:tc>
      </w:tr>
      <w:tr w:rsidR="00767A9B" w:rsidRPr="00767A9B" w14:paraId="2E4F5DE2" w14:textId="77777777" w:rsidTr="002356BD">
        <w:trPr>
          <w:trHeight w:val="280"/>
        </w:trPr>
        <w:tc>
          <w:tcPr>
            <w:tcW w:w="2127" w:type="dxa"/>
            <w:vMerge w:val="restart"/>
            <w:noWrap/>
          </w:tcPr>
          <w:p w14:paraId="03F61866"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Тема 5.6</w:t>
            </w:r>
          </w:p>
          <w:p w14:paraId="1312A566"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 xml:space="preserve">Зубчатые </w:t>
            </w:r>
          </w:p>
          <w:p w14:paraId="4D5FFCB3"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передачи</w:t>
            </w:r>
          </w:p>
          <w:p w14:paraId="766E33E6" w14:textId="77777777" w:rsidR="002356BD" w:rsidRPr="00767A9B" w:rsidRDefault="002356BD" w:rsidP="00077FCF">
            <w:pPr>
              <w:rPr>
                <w:rFonts w:ascii="Times New Roman" w:hAnsi="Times New Roman"/>
                <w:sz w:val="24"/>
                <w:szCs w:val="24"/>
              </w:rPr>
            </w:pPr>
          </w:p>
          <w:p w14:paraId="7CC9FEE7" w14:textId="77777777" w:rsidR="002356BD" w:rsidRPr="00767A9B" w:rsidRDefault="002356BD" w:rsidP="00077FCF">
            <w:pPr>
              <w:rPr>
                <w:rFonts w:ascii="Times New Roman" w:hAnsi="Times New Roman"/>
                <w:sz w:val="24"/>
                <w:szCs w:val="24"/>
              </w:rPr>
            </w:pPr>
          </w:p>
          <w:p w14:paraId="6C44E9F6" w14:textId="77777777" w:rsidR="002356BD" w:rsidRPr="00767A9B" w:rsidRDefault="002356BD" w:rsidP="00077FCF">
            <w:pPr>
              <w:rPr>
                <w:rFonts w:ascii="Times New Roman" w:hAnsi="Times New Roman"/>
                <w:sz w:val="24"/>
                <w:szCs w:val="24"/>
              </w:rPr>
            </w:pPr>
          </w:p>
          <w:p w14:paraId="2AD080EC" w14:textId="77777777" w:rsidR="002356BD" w:rsidRPr="00767A9B" w:rsidRDefault="002356BD" w:rsidP="00077FCF">
            <w:pPr>
              <w:rPr>
                <w:rFonts w:ascii="Times New Roman" w:hAnsi="Times New Roman"/>
                <w:sz w:val="24"/>
                <w:szCs w:val="24"/>
              </w:rPr>
            </w:pPr>
          </w:p>
          <w:p w14:paraId="1BEEAFA2" w14:textId="77777777" w:rsidR="002356BD" w:rsidRPr="00767A9B" w:rsidRDefault="002356BD" w:rsidP="00077FCF">
            <w:pPr>
              <w:rPr>
                <w:rFonts w:ascii="Times New Roman" w:hAnsi="Times New Roman"/>
                <w:sz w:val="24"/>
                <w:szCs w:val="24"/>
              </w:rPr>
            </w:pPr>
          </w:p>
        </w:tc>
        <w:tc>
          <w:tcPr>
            <w:tcW w:w="7371" w:type="dxa"/>
            <w:noWrap/>
          </w:tcPr>
          <w:p w14:paraId="2ED4A1C9"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023B9510" w14:textId="77777777" w:rsidTr="002356BD">
        <w:trPr>
          <w:trHeight w:val="1494"/>
        </w:trPr>
        <w:tc>
          <w:tcPr>
            <w:tcW w:w="2127" w:type="dxa"/>
            <w:vMerge/>
            <w:noWrap/>
          </w:tcPr>
          <w:p w14:paraId="35D173FB" w14:textId="77777777" w:rsidR="002356BD" w:rsidRPr="00767A9B" w:rsidRDefault="002356BD" w:rsidP="00077FCF">
            <w:pPr>
              <w:rPr>
                <w:rFonts w:ascii="Times New Roman" w:hAnsi="Times New Roman"/>
                <w:sz w:val="24"/>
                <w:szCs w:val="24"/>
              </w:rPr>
            </w:pPr>
          </w:p>
        </w:tc>
        <w:tc>
          <w:tcPr>
            <w:tcW w:w="7371" w:type="dxa"/>
            <w:noWrap/>
          </w:tcPr>
          <w:p w14:paraId="3F5B2599"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 xml:space="preserve">Основные виды передач </w:t>
            </w:r>
          </w:p>
          <w:p w14:paraId="26BE2803"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Конструктивные разновидности зубчатых колёс</w:t>
            </w:r>
          </w:p>
          <w:p w14:paraId="6811D53A"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Выполнение основных параметров цилиндрического зубчатого колеса</w:t>
            </w:r>
          </w:p>
          <w:p w14:paraId="0F2DFF9E"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 xml:space="preserve">Выполнение эскиза и оформление рабочего чертежа цилиндрического зубчатого колеса </w:t>
            </w:r>
          </w:p>
          <w:p w14:paraId="72B4194D"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 xml:space="preserve">Эскизирование цилиндрического зубчатого колеса с натуры  </w:t>
            </w:r>
          </w:p>
        </w:tc>
      </w:tr>
      <w:tr w:rsidR="00767A9B" w:rsidRPr="00767A9B" w14:paraId="28CD42EC" w14:textId="77777777" w:rsidTr="002356BD">
        <w:trPr>
          <w:trHeight w:val="551"/>
        </w:trPr>
        <w:tc>
          <w:tcPr>
            <w:tcW w:w="2127" w:type="dxa"/>
            <w:vMerge/>
            <w:noWrap/>
          </w:tcPr>
          <w:p w14:paraId="42D2447B" w14:textId="77777777" w:rsidR="002356BD" w:rsidRPr="00767A9B" w:rsidRDefault="002356BD" w:rsidP="00077FCF">
            <w:pPr>
              <w:rPr>
                <w:rFonts w:ascii="Times New Roman" w:hAnsi="Times New Roman"/>
                <w:sz w:val="24"/>
                <w:szCs w:val="24"/>
              </w:rPr>
            </w:pPr>
          </w:p>
        </w:tc>
        <w:tc>
          <w:tcPr>
            <w:tcW w:w="7371" w:type="dxa"/>
            <w:noWrap/>
          </w:tcPr>
          <w:p w14:paraId="1799E8F9"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Тематика практических занятий:</w:t>
            </w:r>
          </w:p>
          <w:p w14:paraId="068B4B1D"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 xml:space="preserve">Виды передач </w:t>
            </w:r>
          </w:p>
        </w:tc>
      </w:tr>
      <w:tr w:rsidR="00767A9B" w:rsidRPr="00767A9B" w14:paraId="6721E54B" w14:textId="77777777" w:rsidTr="002356BD">
        <w:trPr>
          <w:trHeight w:val="234"/>
        </w:trPr>
        <w:tc>
          <w:tcPr>
            <w:tcW w:w="2127" w:type="dxa"/>
            <w:vMerge w:val="restart"/>
            <w:noWrap/>
          </w:tcPr>
          <w:p w14:paraId="658D11BA"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Тема 5.7</w:t>
            </w:r>
          </w:p>
          <w:p w14:paraId="6FEDFD09"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Общие сведения об изделиях и составление сборочных чертежей</w:t>
            </w:r>
          </w:p>
        </w:tc>
        <w:tc>
          <w:tcPr>
            <w:tcW w:w="7371" w:type="dxa"/>
            <w:noWrap/>
          </w:tcPr>
          <w:p w14:paraId="181134C3"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7258350E" w14:textId="77777777" w:rsidTr="002356BD">
        <w:trPr>
          <w:trHeight w:val="234"/>
        </w:trPr>
        <w:tc>
          <w:tcPr>
            <w:tcW w:w="2127" w:type="dxa"/>
            <w:vMerge/>
            <w:noWrap/>
          </w:tcPr>
          <w:p w14:paraId="1A6660E4" w14:textId="77777777" w:rsidR="002356BD" w:rsidRPr="00767A9B" w:rsidRDefault="002356BD" w:rsidP="00077FCF">
            <w:pPr>
              <w:rPr>
                <w:rFonts w:ascii="Times New Roman" w:hAnsi="Times New Roman"/>
                <w:sz w:val="24"/>
                <w:szCs w:val="24"/>
              </w:rPr>
            </w:pPr>
          </w:p>
        </w:tc>
        <w:tc>
          <w:tcPr>
            <w:tcW w:w="7371" w:type="dxa"/>
            <w:noWrap/>
          </w:tcPr>
          <w:p w14:paraId="649FBADB"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Комплект конструкторской документации</w:t>
            </w:r>
          </w:p>
          <w:p w14:paraId="5ED04DF5"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Чертёж общего вида, сборочный чертёж: назначение, содержание</w:t>
            </w:r>
          </w:p>
          <w:p w14:paraId="784B8724"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Последовательность выполнения сборочного чертежа</w:t>
            </w:r>
          </w:p>
          <w:p w14:paraId="048C79CD"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Правила выполнения сборочного чертежа</w:t>
            </w:r>
          </w:p>
          <w:p w14:paraId="1C295B8E"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Упрощения на сборочных чертежах, размеры, штриховка в разрезах и сечениях</w:t>
            </w:r>
          </w:p>
          <w:p w14:paraId="79AA2542"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Увязка сопрягаемых размеров на чертежах</w:t>
            </w:r>
          </w:p>
          <w:p w14:paraId="0F644A8B"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Выполнение эскизов деталей сборочной единицы</w:t>
            </w:r>
          </w:p>
          <w:p w14:paraId="158C69D3"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Обозначение изделия и его составных частей</w:t>
            </w:r>
          </w:p>
          <w:p w14:paraId="46C48763"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Изображение уплотнительных устройств, подшипников, пружин и т.п.</w:t>
            </w:r>
          </w:p>
          <w:p w14:paraId="7C8AC298"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Нанесение номеров позиций на сборочный чертёж</w:t>
            </w:r>
          </w:p>
        </w:tc>
      </w:tr>
      <w:tr w:rsidR="00767A9B" w:rsidRPr="00767A9B" w14:paraId="2F686648" w14:textId="77777777" w:rsidTr="002356BD">
        <w:trPr>
          <w:trHeight w:val="673"/>
        </w:trPr>
        <w:tc>
          <w:tcPr>
            <w:tcW w:w="2127" w:type="dxa"/>
            <w:vMerge/>
            <w:noWrap/>
          </w:tcPr>
          <w:p w14:paraId="3CF85365" w14:textId="77777777" w:rsidR="002356BD" w:rsidRPr="00767A9B" w:rsidRDefault="002356BD" w:rsidP="00077FCF">
            <w:pPr>
              <w:rPr>
                <w:rFonts w:ascii="Times New Roman" w:hAnsi="Times New Roman"/>
                <w:sz w:val="24"/>
                <w:szCs w:val="24"/>
              </w:rPr>
            </w:pPr>
          </w:p>
        </w:tc>
        <w:tc>
          <w:tcPr>
            <w:tcW w:w="7371" w:type="dxa"/>
            <w:noWrap/>
          </w:tcPr>
          <w:p w14:paraId="1DA42688"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Тематика практических занятий:</w:t>
            </w:r>
          </w:p>
          <w:p w14:paraId="3D66E4E8"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Выполнение сборочного чертежа</w:t>
            </w:r>
          </w:p>
        </w:tc>
      </w:tr>
      <w:tr w:rsidR="00767A9B" w:rsidRPr="00767A9B" w14:paraId="56D32E2B" w14:textId="77777777" w:rsidTr="002356BD">
        <w:trPr>
          <w:trHeight w:val="375"/>
        </w:trPr>
        <w:tc>
          <w:tcPr>
            <w:tcW w:w="2127" w:type="dxa"/>
            <w:vMerge/>
            <w:noWrap/>
          </w:tcPr>
          <w:p w14:paraId="5328B55E" w14:textId="77777777" w:rsidR="002356BD" w:rsidRPr="00767A9B" w:rsidRDefault="002356BD" w:rsidP="00077FCF">
            <w:pPr>
              <w:rPr>
                <w:rFonts w:ascii="Times New Roman" w:hAnsi="Times New Roman"/>
                <w:sz w:val="24"/>
                <w:szCs w:val="24"/>
              </w:rPr>
            </w:pPr>
          </w:p>
        </w:tc>
        <w:tc>
          <w:tcPr>
            <w:tcW w:w="7371" w:type="dxa"/>
            <w:noWrap/>
          </w:tcPr>
          <w:p w14:paraId="5BC2AF7D"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Самостоятельная работа обучающихся:</w:t>
            </w:r>
          </w:p>
        </w:tc>
      </w:tr>
      <w:tr w:rsidR="00767A9B" w:rsidRPr="00767A9B" w14:paraId="4375DDDD" w14:textId="77777777" w:rsidTr="002356BD">
        <w:trPr>
          <w:trHeight w:val="119"/>
        </w:trPr>
        <w:tc>
          <w:tcPr>
            <w:tcW w:w="2127" w:type="dxa"/>
            <w:vMerge w:val="restart"/>
            <w:noWrap/>
          </w:tcPr>
          <w:p w14:paraId="7E9F06B4"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Тема 5.8</w:t>
            </w:r>
          </w:p>
          <w:p w14:paraId="35D1147D"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Чтение и деталирование чертежей</w:t>
            </w:r>
          </w:p>
          <w:p w14:paraId="310BC4DF" w14:textId="77777777" w:rsidR="002356BD" w:rsidRPr="00767A9B" w:rsidRDefault="002356BD" w:rsidP="00077FCF">
            <w:pPr>
              <w:rPr>
                <w:rFonts w:ascii="Times New Roman" w:hAnsi="Times New Roman"/>
                <w:sz w:val="24"/>
                <w:szCs w:val="24"/>
              </w:rPr>
            </w:pPr>
          </w:p>
        </w:tc>
        <w:tc>
          <w:tcPr>
            <w:tcW w:w="7371" w:type="dxa"/>
            <w:noWrap/>
          </w:tcPr>
          <w:p w14:paraId="2B8C611A"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23736AAD" w14:textId="77777777" w:rsidTr="002356BD">
        <w:trPr>
          <w:trHeight w:val="1992"/>
        </w:trPr>
        <w:tc>
          <w:tcPr>
            <w:tcW w:w="2127" w:type="dxa"/>
            <w:vMerge/>
            <w:noWrap/>
          </w:tcPr>
          <w:p w14:paraId="1BCD42B3" w14:textId="77777777" w:rsidR="002356BD" w:rsidRPr="00767A9B" w:rsidRDefault="002356BD" w:rsidP="00077FCF">
            <w:pPr>
              <w:rPr>
                <w:rFonts w:ascii="Times New Roman" w:hAnsi="Times New Roman"/>
                <w:sz w:val="24"/>
                <w:szCs w:val="24"/>
              </w:rPr>
            </w:pPr>
          </w:p>
        </w:tc>
        <w:tc>
          <w:tcPr>
            <w:tcW w:w="7371" w:type="dxa"/>
            <w:noWrap/>
          </w:tcPr>
          <w:p w14:paraId="2C849795"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Работа по чертежам индивидуальных заданий</w:t>
            </w:r>
          </w:p>
          <w:p w14:paraId="75B7FEB3"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Назначение и работа данной сборочной единицы</w:t>
            </w:r>
          </w:p>
          <w:p w14:paraId="2EB3157C"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Принцип работы сборочной единицы</w:t>
            </w:r>
          </w:p>
          <w:p w14:paraId="274C04A6"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Количество деталей входящих в данную единицу</w:t>
            </w:r>
          </w:p>
          <w:p w14:paraId="2A5B1C8A"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Количество стандартных деталей</w:t>
            </w:r>
          </w:p>
          <w:p w14:paraId="04629182"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 xml:space="preserve">Габаритные, установочные, присоединительные и монтажные размеры </w:t>
            </w:r>
          </w:p>
          <w:p w14:paraId="5474E49E"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Увязка сопрягаемых элементов</w:t>
            </w:r>
          </w:p>
        </w:tc>
      </w:tr>
      <w:tr w:rsidR="00767A9B" w:rsidRPr="00767A9B" w14:paraId="28E80F35" w14:textId="77777777" w:rsidTr="002356BD">
        <w:trPr>
          <w:trHeight w:val="126"/>
        </w:trPr>
        <w:tc>
          <w:tcPr>
            <w:tcW w:w="2127" w:type="dxa"/>
            <w:vMerge/>
            <w:noWrap/>
          </w:tcPr>
          <w:p w14:paraId="1DD02A31" w14:textId="77777777" w:rsidR="002356BD" w:rsidRPr="00767A9B" w:rsidRDefault="002356BD" w:rsidP="00077FCF">
            <w:pPr>
              <w:rPr>
                <w:rFonts w:ascii="Times New Roman" w:hAnsi="Times New Roman"/>
                <w:sz w:val="24"/>
                <w:szCs w:val="24"/>
              </w:rPr>
            </w:pPr>
          </w:p>
        </w:tc>
        <w:tc>
          <w:tcPr>
            <w:tcW w:w="7371" w:type="dxa"/>
            <w:noWrap/>
          </w:tcPr>
          <w:p w14:paraId="55EF6E3E"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Тематика практических занятий:</w:t>
            </w:r>
          </w:p>
          <w:p w14:paraId="5D65358F"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 xml:space="preserve">Работа по чертежам индивидуальных заданий </w:t>
            </w:r>
          </w:p>
          <w:p w14:paraId="0EC4A484"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lastRenderedPageBreak/>
              <w:t>(Деталирование сборочного чертежа (деталь №N)</w:t>
            </w:r>
          </w:p>
        </w:tc>
      </w:tr>
      <w:tr w:rsidR="00767A9B" w:rsidRPr="00767A9B" w14:paraId="25ABA292" w14:textId="77777777" w:rsidTr="002356BD">
        <w:trPr>
          <w:trHeight w:val="217"/>
        </w:trPr>
        <w:tc>
          <w:tcPr>
            <w:tcW w:w="9498" w:type="dxa"/>
            <w:gridSpan w:val="2"/>
            <w:noWrap/>
          </w:tcPr>
          <w:p w14:paraId="699C2105" w14:textId="25BB19F9" w:rsidR="002356BD" w:rsidRPr="00767A9B" w:rsidRDefault="002356BD" w:rsidP="00077FCF">
            <w:pPr>
              <w:rPr>
                <w:rFonts w:ascii="Times New Roman" w:hAnsi="Times New Roman"/>
                <w:b/>
                <w:sz w:val="24"/>
                <w:szCs w:val="24"/>
              </w:rPr>
            </w:pPr>
            <w:r w:rsidRPr="00767A9B">
              <w:rPr>
                <w:rFonts w:ascii="Times New Roman" w:hAnsi="Times New Roman"/>
                <w:b/>
                <w:sz w:val="24"/>
                <w:szCs w:val="24"/>
              </w:rPr>
              <w:lastRenderedPageBreak/>
              <w:t>Раздел  6  Чертежи и схемы по специальности</w:t>
            </w:r>
            <w:r w:rsidR="00AA3739">
              <w:rPr>
                <w:rFonts w:ascii="Times New Roman" w:hAnsi="Times New Roman"/>
                <w:b/>
                <w:sz w:val="24"/>
                <w:szCs w:val="24"/>
              </w:rPr>
              <w:t xml:space="preserve"> (4ч)</w:t>
            </w:r>
          </w:p>
        </w:tc>
      </w:tr>
      <w:tr w:rsidR="00767A9B" w:rsidRPr="00767A9B" w14:paraId="71EDA986" w14:textId="77777777" w:rsidTr="002356BD">
        <w:trPr>
          <w:trHeight w:val="225"/>
        </w:trPr>
        <w:tc>
          <w:tcPr>
            <w:tcW w:w="2127" w:type="dxa"/>
            <w:vMerge w:val="restart"/>
            <w:noWrap/>
          </w:tcPr>
          <w:p w14:paraId="44888824"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Тема 6.1</w:t>
            </w:r>
          </w:p>
          <w:p w14:paraId="44DBA365"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Выполнение и чтение схем</w:t>
            </w:r>
          </w:p>
        </w:tc>
        <w:tc>
          <w:tcPr>
            <w:tcW w:w="7371" w:type="dxa"/>
            <w:noWrap/>
          </w:tcPr>
          <w:p w14:paraId="39183D1F"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1C62F481" w14:textId="77777777" w:rsidTr="002356BD">
        <w:trPr>
          <w:trHeight w:val="1124"/>
        </w:trPr>
        <w:tc>
          <w:tcPr>
            <w:tcW w:w="2127" w:type="dxa"/>
            <w:vMerge/>
            <w:noWrap/>
          </w:tcPr>
          <w:p w14:paraId="458D5CA9" w14:textId="77777777" w:rsidR="002356BD" w:rsidRPr="00767A9B" w:rsidRDefault="002356BD" w:rsidP="00077FCF">
            <w:pPr>
              <w:rPr>
                <w:rFonts w:ascii="Times New Roman" w:hAnsi="Times New Roman"/>
                <w:sz w:val="24"/>
                <w:szCs w:val="24"/>
              </w:rPr>
            </w:pPr>
          </w:p>
        </w:tc>
        <w:tc>
          <w:tcPr>
            <w:tcW w:w="7371" w:type="dxa"/>
            <w:noWrap/>
          </w:tcPr>
          <w:p w14:paraId="5B289749"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 xml:space="preserve">Условные изображения зубчатых колёс и червяков на рабочих чертежа </w:t>
            </w:r>
          </w:p>
          <w:p w14:paraId="3F40A7D5"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Условные изображения цилиндрической, конической и червячной передач по ГОСТ 2.703-68</w:t>
            </w:r>
          </w:p>
          <w:p w14:paraId="2E7367D4"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Выполнение кинематической схемы</w:t>
            </w:r>
          </w:p>
        </w:tc>
      </w:tr>
      <w:tr w:rsidR="00767A9B" w:rsidRPr="00767A9B" w14:paraId="75F6B353" w14:textId="77777777" w:rsidTr="002356BD">
        <w:trPr>
          <w:trHeight w:val="116"/>
        </w:trPr>
        <w:tc>
          <w:tcPr>
            <w:tcW w:w="2127" w:type="dxa"/>
            <w:vMerge/>
            <w:noWrap/>
          </w:tcPr>
          <w:p w14:paraId="1B4AAD17" w14:textId="77777777" w:rsidR="002356BD" w:rsidRPr="00767A9B" w:rsidRDefault="002356BD" w:rsidP="00077FCF">
            <w:pPr>
              <w:rPr>
                <w:rFonts w:ascii="Times New Roman" w:hAnsi="Times New Roman"/>
                <w:sz w:val="24"/>
                <w:szCs w:val="24"/>
              </w:rPr>
            </w:pPr>
          </w:p>
        </w:tc>
        <w:tc>
          <w:tcPr>
            <w:tcW w:w="7371" w:type="dxa"/>
            <w:noWrap/>
          </w:tcPr>
          <w:p w14:paraId="1ADF15FD"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Тематика практических занятий:</w:t>
            </w:r>
          </w:p>
          <w:p w14:paraId="7B5B3B16"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 xml:space="preserve">Выполнение кинематической схемы </w:t>
            </w:r>
          </w:p>
        </w:tc>
      </w:tr>
      <w:tr w:rsidR="00767A9B" w:rsidRPr="00767A9B" w14:paraId="0633C26F" w14:textId="77777777" w:rsidTr="002356BD">
        <w:trPr>
          <w:trHeight w:val="116"/>
        </w:trPr>
        <w:tc>
          <w:tcPr>
            <w:tcW w:w="9498" w:type="dxa"/>
            <w:gridSpan w:val="2"/>
            <w:noWrap/>
          </w:tcPr>
          <w:p w14:paraId="144A6C91" w14:textId="3618155C"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Раздел  7  Общие сведения о машинной графике</w:t>
            </w:r>
            <w:r w:rsidR="00AA3739">
              <w:rPr>
                <w:rFonts w:ascii="Times New Roman" w:hAnsi="Times New Roman"/>
                <w:b/>
                <w:sz w:val="24"/>
                <w:szCs w:val="24"/>
              </w:rPr>
              <w:t xml:space="preserve"> (4ч)</w:t>
            </w:r>
          </w:p>
        </w:tc>
      </w:tr>
      <w:tr w:rsidR="00767A9B" w:rsidRPr="00767A9B" w14:paraId="5DE87D17" w14:textId="77777777" w:rsidTr="002356BD">
        <w:trPr>
          <w:trHeight w:val="116"/>
        </w:trPr>
        <w:tc>
          <w:tcPr>
            <w:tcW w:w="2127" w:type="dxa"/>
            <w:vMerge w:val="restart"/>
            <w:noWrap/>
          </w:tcPr>
          <w:p w14:paraId="0AB6C1F1"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Тема 7.1</w:t>
            </w:r>
          </w:p>
          <w:p w14:paraId="203AF512"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 xml:space="preserve">Общие сведения о машинной графике  </w:t>
            </w:r>
          </w:p>
        </w:tc>
        <w:tc>
          <w:tcPr>
            <w:tcW w:w="7371" w:type="dxa"/>
            <w:noWrap/>
          </w:tcPr>
          <w:p w14:paraId="10D88810"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7934FBF8" w14:textId="77777777" w:rsidTr="002356BD">
        <w:trPr>
          <w:trHeight w:val="2790"/>
        </w:trPr>
        <w:tc>
          <w:tcPr>
            <w:tcW w:w="2127" w:type="dxa"/>
            <w:vMerge/>
            <w:noWrap/>
          </w:tcPr>
          <w:p w14:paraId="3B13CCCC" w14:textId="77777777" w:rsidR="002356BD" w:rsidRPr="00767A9B" w:rsidRDefault="002356BD" w:rsidP="00077FCF">
            <w:pPr>
              <w:rPr>
                <w:rFonts w:ascii="Times New Roman" w:hAnsi="Times New Roman"/>
                <w:sz w:val="24"/>
                <w:szCs w:val="24"/>
              </w:rPr>
            </w:pPr>
          </w:p>
        </w:tc>
        <w:tc>
          <w:tcPr>
            <w:tcW w:w="7371" w:type="dxa"/>
            <w:noWrap/>
          </w:tcPr>
          <w:p w14:paraId="01A4881A"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Основная цель создания САПР. Задачи САПР на стадиях проектирования и подготовки производства</w:t>
            </w:r>
          </w:p>
          <w:p w14:paraId="200606B1"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CAD – компьютерная помощь в дизайне (программа черчения); автоматизации двумерного и трехмерного геометрического проектирования, создания конструкторской и технологической документации</w:t>
            </w:r>
          </w:p>
          <w:p w14:paraId="223B8574"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CAM – компьютерная помощь в производстве; средства технологической подготовки производства изделий, обеспечивающие автоматизацию программирования и управления оборудования с ЧПУ</w:t>
            </w:r>
          </w:p>
          <w:p w14:paraId="607B6740"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Общие приёмы работы в системе «Компас»</w:t>
            </w:r>
          </w:p>
        </w:tc>
      </w:tr>
      <w:tr w:rsidR="00767A9B" w:rsidRPr="00767A9B" w14:paraId="31F23D68" w14:textId="77777777" w:rsidTr="002356BD">
        <w:trPr>
          <w:trHeight w:val="593"/>
        </w:trPr>
        <w:tc>
          <w:tcPr>
            <w:tcW w:w="2127" w:type="dxa"/>
            <w:vMerge/>
            <w:noWrap/>
          </w:tcPr>
          <w:p w14:paraId="00B3490A" w14:textId="77777777" w:rsidR="002356BD" w:rsidRPr="00767A9B" w:rsidRDefault="002356BD" w:rsidP="00077FCF">
            <w:pPr>
              <w:rPr>
                <w:rFonts w:ascii="Times New Roman" w:hAnsi="Times New Roman"/>
                <w:sz w:val="24"/>
                <w:szCs w:val="24"/>
              </w:rPr>
            </w:pPr>
          </w:p>
        </w:tc>
        <w:tc>
          <w:tcPr>
            <w:tcW w:w="7371" w:type="dxa"/>
            <w:noWrap/>
          </w:tcPr>
          <w:p w14:paraId="7905C67E"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Тематика практических занятий:</w:t>
            </w:r>
          </w:p>
          <w:p w14:paraId="6D9CC303"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 xml:space="preserve">Общие приёмы работы в системе «Компас» </w:t>
            </w:r>
          </w:p>
        </w:tc>
      </w:tr>
      <w:tr w:rsidR="00767A9B" w:rsidRPr="00767A9B" w14:paraId="10C4CE15" w14:textId="77777777" w:rsidTr="002356BD">
        <w:trPr>
          <w:trHeight w:val="116"/>
        </w:trPr>
        <w:tc>
          <w:tcPr>
            <w:tcW w:w="2127" w:type="dxa"/>
            <w:vMerge/>
            <w:noWrap/>
          </w:tcPr>
          <w:p w14:paraId="352A873D" w14:textId="77777777" w:rsidR="002356BD" w:rsidRPr="00767A9B" w:rsidRDefault="002356BD" w:rsidP="00077FCF">
            <w:pPr>
              <w:rPr>
                <w:rFonts w:ascii="Times New Roman" w:hAnsi="Times New Roman"/>
                <w:sz w:val="24"/>
                <w:szCs w:val="24"/>
              </w:rPr>
            </w:pPr>
          </w:p>
        </w:tc>
        <w:tc>
          <w:tcPr>
            <w:tcW w:w="7371" w:type="dxa"/>
            <w:noWrap/>
          </w:tcPr>
          <w:p w14:paraId="3B92FB70"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Самостоятельная работа обучающихся:</w:t>
            </w:r>
          </w:p>
        </w:tc>
      </w:tr>
      <w:tr w:rsidR="00767A9B" w:rsidRPr="00767A9B" w14:paraId="6CC9FC16" w14:textId="77777777" w:rsidTr="002356BD">
        <w:trPr>
          <w:trHeight w:val="116"/>
        </w:trPr>
        <w:tc>
          <w:tcPr>
            <w:tcW w:w="2127" w:type="dxa"/>
            <w:vMerge w:val="restart"/>
            <w:noWrap/>
          </w:tcPr>
          <w:p w14:paraId="6922BFA9"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Тема 7.2</w:t>
            </w:r>
          </w:p>
          <w:p w14:paraId="751FB3E6"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Создание графических документов в системе «Компас»</w:t>
            </w:r>
          </w:p>
        </w:tc>
        <w:tc>
          <w:tcPr>
            <w:tcW w:w="7371" w:type="dxa"/>
            <w:noWrap/>
          </w:tcPr>
          <w:p w14:paraId="5C4561E9"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719990F8" w14:textId="77777777" w:rsidTr="002356BD">
        <w:trPr>
          <w:trHeight w:val="1656"/>
        </w:trPr>
        <w:tc>
          <w:tcPr>
            <w:tcW w:w="2127" w:type="dxa"/>
            <w:vMerge/>
            <w:noWrap/>
          </w:tcPr>
          <w:p w14:paraId="1BD8CD08" w14:textId="77777777" w:rsidR="002356BD" w:rsidRPr="00767A9B" w:rsidRDefault="002356BD" w:rsidP="00077FCF">
            <w:pPr>
              <w:rPr>
                <w:rFonts w:ascii="Times New Roman" w:hAnsi="Times New Roman"/>
                <w:sz w:val="24"/>
                <w:szCs w:val="24"/>
              </w:rPr>
            </w:pPr>
          </w:p>
        </w:tc>
        <w:tc>
          <w:tcPr>
            <w:tcW w:w="7371" w:type="dxa"/>
            <w:noWrap/>
          </w:tcPr>
          <w:p w14:paraId="673E7B41"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Механизм привязок</w:t>
            </w:r>
          </w:p>
          <w:p w14:paraId="630B542A"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Приемы создания 2D геометрических объектов: точки, прямой, отрезка, окружности, многоугольников</w:t>
            </w:r>
          </w:p>
          <w:p w14:paraId="44A8AA25"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Приемы редактирования 2D геометрических объектов: симметрия, копирование, поворот, масштабирование, удаление частей объектов</w:t>
            </w:r>
          </w:p>
          <w:p w14:paraId="159433F2"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 xml:space="preserve">Приемы создания и редактирования 3D геометрических объектов </w:t>
            </w:r>
          </w:p>
        </w:tc>
      </w:tr>
      <w:tr w:rsidR="00767A9B" w:rsidRPr="00767A9B" w14:paraId="475C31C8" w14:textId="77777777" w:rsidTr="002356BD">
        <w:trPr>
          <w:trHeight w:val="116"/>
        </w:trPr>
        <w:tc>
          <w:tcPr>
            <w:tcW w:w="2127" w:type="dxa"/>
            <w:vMerge/>
            <w:noWrap/>
          </w:tcPr>
          <w:p w14:paraId="2B5B73EE" w14:textId="77777777" w:rsidR="002356BD" w:rsidRPr="00767A9B" w:rsidRDefault="002356BD" w:rsidP="00077FCF">
            <w:pPr>
              <w:rPr>
                <w:rFonts w:ascii="Times New Roman" w:hAnsi="Times New Roman"/>
                <w:sz w:val="24"/>
                <w:szCs w:val="24"/>
              </w:rPr>
            </w:pPr>
          </w:p>
        </w:tc>
        <w:tc>
          <w:tcPr>
            <w:tcW w:w="7371" w:type="dxa"/>
            <w:noWrap/>
          </w:tcPr>
          <w:p w14:paraId="6E7B326C"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Тематика практических занятий:</w:t>
            </w:r>
          </w:p>
          <w:p w14:paraId="074A4596"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Создание графических документов в системе «Компас»</w:t>
            </w:r>
          </w:p>
        </w:tc>
      </w:tr>
      <w:tr w:rsidR="00767A9B" w:rsidRPr="00767A9B" w14:paraId="0E1D12C3" w14:textId="77777777" w:rsidTr="002356BD">
        <w:trPr>
          <w:trHeight w:val="116"/>
        </w:trPr>
        <w:tc>
          <w:tcPr>
            <w:tcW w:w="2127" w:type="dxa"/>
            <w:vMerge/>
            <w:noWrap/>
          </w:tcPr>
          <w:p w14:paraId="36EE9887" w14:textId="77777777" w:rsidR="002356BD" w:rsidRPr="00767A9B" w:rsidRDefault="002356BD" w:rsidP="00077FCF">
            <w:pPr>
              <w:rPr>
                <w:rFonts w:ascii="Times New Roman" w:hAnsi="Times New Roman"/>
                <w:sz w:val="24"/>
                <w:szCs w:val="24"/>
              </w:rPr>
            </w:pPr>
          </w:p>
        </w:tc>
        <w:tc>
          <w:tcPr>
            <w:tcW w:w="7371" w:type="dxa"/>
            <w:noWrap/>
          </w:tcPr>
          <w:p w14:paraId="7A5E48D5"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Самостоятельная работа обучающихся:</w:t>
            </w:r>
          </w:p>
        </w:tc>
      </w:tr>
      <w:tr w:rsidR="00767A9B" w:rsidRPr="00767A9B" w14:paraId="24A8ED5B" w14:textId="77777777" w:rsidTr="002356BD">
        <w:trPr>
          <w:trHeight w:val="132"/>
        </w:trPr>
        <w:tc>
          <w:tcPr>
            <w:tcW w:w="2127" w:type="dxa"/>
            <w:vMerge w:val="restart"/>
            <w:noWrap/>
          </w:tcPr>
          <w:p w14:paraId="0C656E3A"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Тема 7.3</w:t>
            </w:r>
          </w:p>
          <w:p w14:paraId="2A426111"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Оформление чертежей в системе «Компас»</w:t>
            </w:r>
          </w:p>
          <w:p w14:paraId="4F929347" w14:textId="77777777" w:rsidR="002356BD" w:rsidRPr="00767A9B" w:rsidRDefault="002356BD" w:rsidP="00077FCF">
            <w:pPr>
              <w:rPr>
                <w:rFonts w:ascii="Times New Roman" w:hAnsi="Times New Roman"/>
                <w:sz w:val="24"/>
                <w:szCs w:val="24"/>
              </w:rPr>
            </w:pPr>
          </w:p>
          <w:p w14:paraId="4528FD49" w14:textId="77777777" w:rsidR="002356BD" w:rsidRPr="00767A9B" w:rsidRDefault="002356BD" w:rsidP="00077FCF">
            <w:pPr>
              <w:rPr>
                <w:rFonts w:ascii="Times New Roman" w:hAnsi="Times New Roman"/>
                <w:sz w:val="24"/>
                <w:szCs w:val="24"/>
              </w:rPr>
            </w:pPr>
          </w:p>
          <w:p w14:paraId="5089A1F9" w14:textId="77777777" w:rsidR="002356BD" w:rsidRPr="00767A9B" w:rsidRDefault="002356BD" w:rsidP="00077FCF">
            <w:pPr>
              <w:rPr>
                <w:rFonts w:ascii="Times New Roman" w:hAnsi="Times New Roman"/>
                <w:sz w:val="24"/>
                <w:szCs w:val="24"/>
              </w:rPr>
            </w:pPr>
          </w:p>
          <w:p w14:paraId="4B17C019" w14:textId="77777777" w:rsidR="002356BD" w:rsidRPr="00767A9B" w:rsidRDefault="002356BD" w:rsidP="00077FCF">
            <w:pPr>
              <w:rPr>
                <w:rFonts w:ascii="Times New Roman" w:hAnsi="Times New Roman"/>
                <w:sz w:val="24"/>
                <w:szCs w:val="24"/>
              </w:rPr>
            </w:pPr>
          </w:p>
        </w:tc>
        <w:tc>
          <w:tcPr>
            <w:tcW w:w="7371" w:type="dxa"/>
            <w:noWrap/>
          </w:tcPr>
          <w:p w14:paraId="69315579"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0B52C3F9" w14:textId="77777777" w:rsidTr="002356BD">
        <w:trPr>
          <w:trHeight w:val="846"/>
        </w:trPr>
        <w:tc>
          <w:tcPr>
            <w:tcW w:w="2127" w:type="dxa"/>
            <w:vMerge/>
            <w:noWrap/>
          </w:tcPr>
          <w:p w14:paraId="7FA69332" w14:textId="77777777" w:rsidR="002356BD" w:rsidRPr="00767A9B" w:rsidRDefault="002356BD" w:rsidP="00077FCF">
            <w:pPr>
              <w:rPr>
                <w:rFonts w:ascii="Times New Roman" w:hAnsi="Times New Roman"/>
                <w:sz w:val="24"/>
                <w:szCs w:val="24"/>
              </w:rPr>
            </w:pPr>
          </w:p>
        </w:tc>
        <w:tc>
          <w:tcPr>
            <w:tcW w:w="7371" w:type="dxa"/>
            <w:noWrap/>
          </w:tcPr>
          <w:p w14:paraId="3469EEE2"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Общие сведения о размерах, выполнение линейных, диаметральных, угловых размеров</w:t>
            </w:r>
          </w:p>
          <w:p w14:paraId="5EFE288B"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Выполнение условных обозначений, штриховки</w:t>
            </w:r>
          </w:p>
          <w:p w14:paraId="57665188"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Создание чертежа по ЕСКД, активизация и заполнение основной надписи</w:t>
            </w:r>
          </w:p>
        </w:tc>
      </w:tr>
      <w:tr w:rsidR="00767A9B" w:rsidRPr="00767A9B" w14:paraId="44585520" w14:textId="77777777" w:rsidTr="002356BD">
        <w:trPr>
          <w:trHeight w:val="116"/>
        </w:trPr>
        <w:tc>
          <w:tcPr>
            <w:tcW w:w="2127" w:type="dxa"/>
            <w:vMerge/>
            <w:noWrap/>
          </w:tcPr>
          <w:p w14:paraId="0134DAB6" w14:textId="77777777" w:rsidR="002356BD" w:rsidRPr="00767A9B" w:rsidRDefault="002356BD" w:rsidP="00077FCF">
            <w:pPr>
              <w:rPr>
                <w:rFonts w:ascii="Times New Roman" w:hAnsi="Times New Roman"/>
                <w:sz w:val="24"/>
                <w:szCs w:val="24"/>
              </w:rPr>
            </w:pPr>
          </w:p>
        </w:tc>
        <w:tc>
          <w:tcPr>
            <w:tcW w:w="7371" w:type="dxa"/>
            <w:noWrap/>
          </w:tcPr>
          <w:p w14:paraId="63B734E2"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Тематика практических занятий:</w:t>
            </w:r>
          </w:p>
          <w:p w14:paraId="0674A7DC"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Оформление чертежей в системе «Компас»</w:t>
            </w:r>
          </w:p>
        </w:tc>
      </w:tr>
      <w:tr w:rsidR="00767A9B" w:rsidRPr="00767A9B" w14:paraId="75674824" w14:textId="77777777" w:rsidTr="002356BD">
        <w:trPr>
          <w:trHeight w:val="271"/>
        </w:trPr>
        <w:tc>
          <w:tcPr>
            <w:tcW w:w="2127" w:type="dxa"/>
            <w:vMerge/>
            <w:noWrap/>
          </w:tcPr>
          <w:p w14:paraId="0BC67AEE" w14:textId="77777777" w:rsidR="002356BD" w:rsidRPr="00767A9B" w:rsidRDefault="002356BD" w:rsidP="00077FCF">
            <w:pPr>
              <w:rPr>
                <w:rFonts w:ascii="Times New Roman" w:hAnsi="Times New Roman"/>
                <w:sz w:val="24"/>
                <w:szCs w:val="24"/>
              </w:rPr>
            </w:pPr>
          </w:p>
        </w:tc>
        <w:tc>
          <w:tcPr>
            <w:tcW w:w="7371" w:type="dxa"/>
            <w:noWrap/>
          </w:tcPr>
          <w:p w14:paraId="5866A8D1"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Самостоятельная работа обучающихся</w:t>
            </w:r>
          </w:p>
        </w:tc>
      </w:tr>
      <w:tr w:rsidR="00AA3739" w:rsidRPr="00767A9B" w14:paraId="1D495553" w14:textId="77777777" w:rsidTr="00784118">
        <w:trPr>
          <w:trHeight w:val="116"/>
        </w:trPr>
        <w:tc>
          <w:tcPr>
            <w:tcW w:w="9498" w:type="dxa"/>
            <w:gridSpan w:val="2"/>
            <w:noWrap/>
          </w:tcPr>
          <w:p w14:paraId="5320682D" w14:textId="05F5B715" w:rsidR="00AA3739" w:rsidRPr="00767A9B" w:rsidRDefault="00AA3739" w:rsidP="00077FCF">
            <w:pPr>
              <w:rPr>
                <w:rFonts w:ascii="Times New Roman" w:hAnsi="Times New Roman"/>
                <w:sz w:val="24"/>
                <w:szCs w:val="24"/>
              </w:rPr>
            </w:pPr>
            <w:r w:rsidRPr="00767A9B">
              <w:rPr>
                <w:rFonts w:ascii="Times New Roman" w:hAnsi="Times New Roman"/>
                <w:sz w:val="24"/>
                <w:szCs w:val="24"/>
              </w:rPr>
              <w:t>Промежуточная аттестация</w:t>
            </w:r>
          </w:p>
        </w:tc>
      </w:tr>
      <w:tr w:rsidR="00767A9B" w:rsidRPr="00767A9B" w14:paraId="3E62886A" w14:textId="77777777" w:rsidTr="002356BD">
        <w:tblPrEx>
          <w:tblLook w:val="04A0" w:firstRow="1" w:lastRow="0" w:firstColumn="1" w:lastColumn="0" w:noHBand="0" w:noVBand="1"/>
        </w:tblPrEx>
        <w:trPr>
          <w:trHeight w:val="457"/>
        </w:trPr>
        <w:tc>
          <w:tcPr>
            <w:tcW w:w="9498" w:type="dxa"/>
            <w:gridSpan w:val="2"/>
            <w:noWrap/>
          </w:tcPr>
          <w:p w14:paraId="215B15DD" w14:textId="3536F2F8" w:rsidR="002356BD" w:rsidRPr="00AA3739" w:rsidRDefault="002356BD" w:rsidP="00077FCF">
            <w:pPr>
              <w:rPr>
                <w:rFonts w:ascii="Times New Roman" w:hAnsi="Times New Roman"/>
                <w:b/>
                <w:bCs/>
                <w:sz w:val="24"/>
                <w:szCs w:val="24"/>
              </w:rPr>
            </w:pPr>
            <w:r w:rsidRPr="00767A9B">
              <w:rPr>
                <w:rFonts w:ascii="Times New Roman" w:hAnsi="Times New Roman"/>
                <w:sz w:val="24"/>
                <w:szCs w:val="24"/>
              </w:rPr>
              <w:t xml:space="preserve"> </w:t>
            </w:r>
            <w:r w:rsidRPr="00AA3739">
              <w:rPr>
                <w:rFonts w:ascii="Times New Roman" w:hAnsi="Times New Roman"/>
                <w:b/>
                <w:bCs/>
                <w:sz w:val="24"/>
                <w:szCs w:val="24"/>
              </w:rPr>
              <w:t>Всего:</w:t>
            </w:r>
            <w:r w:rsidR="00AA3739" w:rsidRPr="00AA3739">
              <w:rPr>
                <w:rFonts w:ascii="Times New Roman" w:hAnsi="Times New Roman"/>
                <w:b/>
                <w:bCs/>
                <w:sz w:val="24"/>
                <w:szCs w:val="24"/>
              </w:rPr>
              <w:t xml:space="preserve"> </w:t>
            </w:r>
            <w:r w:rsidR="00E76CC9" w:rsidRPr="00AA3739">
              <w:rPr>
                <w:rFonts w:ascii="Times New Roman" w:hAnsi="Times New Roman"/>
                <w:b/>
                <w:bCs/>
                <w:sz w:val="24"/>
                <w:szCs w:val="24"/>
              </w:rPr>
              <w:t>58</w:t>
            </w:r>
            <w:r w:rsidRPr="00AA3739">
              <w:rPr>
                <w:rFonts w:ascii="Times New Roman" w:hAnsi="Times New Roman"/>
                <w:b/>
                <w:bCs/>
                <w:sz w:val="24"/>
                <w:szCs w:val="24"/>
              </w:rPr>
              <w:t xml:space="preserve">                                                                                                                                                           </w:t>
            </w:r>
          </w:p>
        </w:tc>
      </w:tr>
    </w:tbl>
    <w:p w14:paraId="7EA69C01" w14:textId="77777777" w:rsidR="00A1570A" w:rsidRPr="00767A9B" w:rsidRDefault="00A1570A" w:rsidP="00A1570A">
      <w:pPr>
        <w:pStyle w:val="114"/>
        <w:jc w:val="both"/>
        <w:rPr>
          <w:rFonts w:ascii="Times New Roman" w:hAnsi="Times New Roman"/>
        </w:rPr>
      </w:pPr>
    </w:p>
    <w:p w14:paraId="58BBD7A9" w14:textId="77777777" w:rsidR="00A1570A" w:rsidRPr="00767A9B" w:rsidRDefault="00A1570A" w:rsidP="00A1570A">
      <w:pPr>
        <w:rPr>
          <w:rFonts w:ascii="Times New Roman" w:hAnsi="Times New Roman" w:cs="Times New Roman"/>
          <w:sz w:val="24"/>
          <w:szCs w:val="24"/>
        </w:rPr>
      </w:pPr>
    </w:p>
    <w:p w14:paraId="394D4DA1" w14:textId="77777777" w:rsidR="00A1570A" w:rsidRPr="00767A9B" w:rsidRDefault="00A1570A" w:rsidP="00A1570A">
      <w:pPr>
        <w:pStyle w:val="1f"/>
        <w:rPr>
          <w:rFonts w:ascii="Times New Roman" w:hAnsi="Times New Roman"/>
          <w:lang w:val="ru-RU"/>
        </w:rPr>
      </w:pPr>
      <w:r w:rsidRPr="00767A9B">
        <w:rPr>
          <w:rFonts w:ascii="Times New Roman" w:hAnsi="Times New Roman"/>
        </w:rPr>
        <w:lastRenderedPageBreak/>
        <w:t xml:space="preserve">3. Условия реализации </w:t>
      </w:r>
      <w:r w:rsidRPr="00767A9B">
        <w:rPr>
          <w:rFonts w:ascii="Times New Roman" w:hAnsi="Times New Roman"/>
          <w:lang w:val="ru-RU"/>
        </w:rPr>
        <w:t>ДИСЦИПЛИНЫ</w:t>
      </w:r>
    </w:p>
    <w:p w14:paraId="65A7EE28" w14:textId="77777777" w:rsidR="00A1570A" w:rsidRPr="00767A9B" w:rsidRDefault="00A1570A" w:rsidP="00A1570A">
      <w:pPr>
        <w:pStyle w:val="114"/>
        <w:rPr>
          <w:rFonts w:ascii="Times New Roman" w:hAnsi="Times New Roman"/>
        </w:rPr>
      </w:pPr>
      <w:r w:rsidRPr="00767A9B">
        <w:rPr>
          <w:rFonts w:ascii="Times New Roman" w:hAnsi="Times New Roman"/>
        </w:rPr>
        <w:t>3.1. Материально-техническое обеспечение</w:t>
      </w:r>
    </w:p>
    <w:p w14:paraId="7668581C" w14:textId="73DFD107" w:rsidR="00A1570A" w:rsidRPr="00767A9B" w:rsidRDefault="00A1570A" w:rsidP="00A1570A">
      <w:pPr>
        <w:suppressAutoHyphens/>
        <w:ind w:firstLine="709"/>
        <w:jc w:val="both"/>
        <w:rPr>
          <w:rFonts w:ascii="Times New Roman" w:hAnsi="Times New Roman" w:cs="Times New Roman"/>
          <w:bCs/>
          <w:sz w:val="24"/>
          <w:szCs w:val="24"/>
        </w:rPr>
      </w:pPr>
      <w:r w:rsidRPr="00767A9B">
        <w:rPr>
          <w:rFonts w:ascii="Times New Roman" w:hAnsi="Times New Roman" w:cs="Times New Roman"/>
          <w:bCs/>
          <w:sz w:val="24"/>
          <w:szCs w:val="24"/>
        </w:rPr>
        <w:t xml:space="preserve">Кабинет </w:t>
      </w:r>
      <w:r w:rsidR="00330737" w:rsidRPr="00330737">
        <w:rPr>
          <w:rFonts w:ascii="Times New Roman" w:hAnsi="Times New Roman" w:cs="Times New Roman"/>
          <w:bCs/>
          <w:sz w:val="24"/>
          <w:szCs w:val="24"/>
        </w:rPr>
        <w:t>«Общепрофессиональных дисциплин и профессиональных модулей»</w:t>
      </w:r>
      <w:r w:rsidRPr="00767A9B">
        <w:rPr>
          <w:rFonts w:ascii="Times New Roman" w:hAnsi="Times New Roman" w:cs="Times New Roman"/>
          <w:bCs/>
          <w:sz w:val="24"/>
          <w:szCs w:val="24"/>
        </w:rPr>
        <w:t xml:space="preserve">, оснащенный </w:t>
      </w:r>
      <w:r w:rsidRPr="00767A9B">
        <w:rPr>
          <w:rFonts w:ascii="Times New Roman" w:hAnsi="Times New Roman" w:cs="Times New Roman"/>
          <w:bCs/>
          <w:iCs/>
          <w:sz w:val="24"/>
          <w:szCs w:val="24"/>
        </w:rPr>
        <w:t>в соответствии с приложением 3 ПОП-П</w:t>
      </w:r>
      <w:r w:rsidRPr="00767A9B">
        <w:rPr>
          <w:rFonts w:ascii="Times New Roman" w:hAnsi="Times New Roman" w:cs="Times New Roman"/>
          <w:bCs/>
          <w:sz w:val="24"/>
          <w:szCs w:val="24"/>
        </w:rPr>
        <w:t xml:space="preserve">. </w:t>
      </w:r>
    </w:p>
    <w:p w14:paraId="1C091360" w14:textId="77777777" w:rsidR="00A1570A" w:rsidRPr="00767A9B" w:rsidRDefault="00A1570A" w:rsidP="00A1570A"/>
    <w:p w14:paraId="2338FE41" w14:textId="77777777" w:rsidR="00A1570A" w:rsidRPr="00767A9B" w:rsidRDefault="00A1570A" w:rsidP="00A1570A">
      <w:pPr>
        <w:pStyle w:val="114"/>
        <w:rPr>
          <w:rFonts w:ascii="Times New Roman" w:eastAsia="Times New Roman" w:hAnsi="Times New Roman"/>
        </w:rPr>
      </w:pPr>
      <w:r w:rsidRPr="00767A9B">
        <w:rPr>
          <w:rFonts w:ascii="Times New Roman" w:hAnsi="Times New Roman"/>
        </w:rPr>
        <w:t>3.2. Учебно-методическое обеспечение</w:t>
      </w:r>
    </w:p>
    <w:p w14:paraId="5C7EB5D0" w14:textId="77777777" w:rsidR="00A1570A" w:rsidRPr="00767A9B" w:rsidRDefault="00A1570A" w:rsidP="00A1570A">
      <w:pPr>
        <w:pStyle w:val="a4"/>
        <w:spacing w:line="276" w:lineRule="auto"/>
        <w:ind w:left="0" w:firstLine="709"/>
        <w:jc w:val="both"/>
        <w:rPr>
          <w:rFonts w:ascii="Times New Roman" w:hAnsi="Times New Roman"/>
          <w:bCs/>
          <w:sz w:val="24"/>
          <w:szCs w:val="24"/>
        </w:rPr>
      </w:pPr>
      <w:r w:rsidRPr="00767A9B">
        <w:rPr>
          <w:rFonts w:ascii="Times New Roman" w:hAnsi="Times New Roman"/>
          <w:bCs/>
          <w:sz w:val="24"/>
          <w:szCs w:val="24"/>
        </w:rPr>
        <w:t>Для реализации программы библиотечный фонд образовательной организации должен иметь п</w:t>
      </w:r>
      <w:r w:rsidRPr="00767A9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67A9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11E13B" w14:textId="77777777" w:rsidR="00A1570A" w:rsidRPr="00767A9B" w:rsidRDefault="00A1570A" w:rsidP="00A1570A">
      <w:pPr>
        <w:pStyle w:val="a4"/>
        <w:spacing w:line="276" w:lineRule="auto"/>
        <w:ind w:left="0" w:firstLine="709"/>
        <w:jc w:val="both"/>
        <w:rPr>
          <w:rFonts w:ascii="Times New Roman" w:hAnsi="Times New Roman"/>
          <w:bCs/>
          <w:sz w:val="24"/>
          <w:szCs w:val="24"/>
        </w:rPr>
      </w:pPr>
    </w:p>
    <w:p w14:paraId="3CFA40CB" w14:textId="77777777" w:rsidR="00A1570A" w:rsidRPr="00767A9B" w:rsidRDefault="00A1570A" w:rsidP="00A1570A">
      <w:pPr>
        <w:pStyle w:val="a4"/>
        <w:spacing w:line="276" w:lineRule="auto"/>
        <w:ind w:left="0" w:firstLine="709"/>
        <w:rPr>
          <w:rFonts w:ascii="Times New Roman" w:hAnsi="Times New Roman" w:cs="Times New Roman"/>
          <w:b/>
          <w:sz w:val="24"/>
          <w:szCs w:val="24"/>
        </w:rPr>
      </w:pPr>
      <w:r w:rsidRPr="00767A9B">
        <w:rPr>
          <w:rFonts w:ascii="Times New Roman" w:hAnsi="Times New Roman" w:cs="Times New Roman"/>
          <w:b/>
          <w:sz w:val="24"/>
          <w:szCs w:val="24"/>
        </w:rPr>
        <w:t>3.2.1. Основные печатные и/или электронные издания</w:t>
      </w:r>
    </w:p>
    <w:p w14:paraId="6794739A" w14:textId="77777777" w:rsidR="00A1570A" w:rsidRPr="00767A9B" w:rsidRDefault="00A1570A" w:rsidP="006F1009">
      <w:pPr>
        <w:numPr>
          <w:ilvl w:val="0"/>
          <w:numId w:val="32"/>
        </w:numPr>
        <w:tabs>
          <w:tab w:val="left" w:pos="426"/>
          <w:tab w:val="left" w:pos="993"/>
        </w:tabs>
        <w:spacing w:after="160" w:line="259" w:lineRule="auto"/>
        <w:ind w:left="0" w:firstLine="709"/>
        <w:jc w:val="both"/>
        <w:rPr>
          <w:rFonts w:ascii="Times New Roman" w:eastAsia="Calibri" w:hAnsi="Times New Roman" w:cs="Times New Roman"/>
          <w:sz w:val="24"/>
          <w:szCs w:val="24"/>
          <w:lang w:eastAsia="ru-RU"/>
        </w:rPr>
      </w:pPr>
      <w:r w:rsidRPr="00767A9B">
        <w:rPr>
          <w:rFonts w:ascii="Times New Roman" w:eastAsia="Times New Roman" w:hAnsi="Times New Roman" w:cs="Times New Roman"/>
          <w:bCs/>
          <w:sz w:val="24"/>
          <w:szCs w:val="24"/>
          <w:lang w:eastAsia="ru-RU"/>
        </w:rPr>
        <w:t>Информационно-коммуникационные технологии в образовании //СисТема федеральных образовательных порталов [Электронный  ресурс].- Режим доступа:http: // wwwict.edu.ru</w:t>
      </w:r>
    </w:p>
    <w:p w14:paraId="4523BC34" w14:textId="77777777" w:rsidR="00A1570A" w:rsidRPr="00767A9B" w:rsidRDefault="00A1570A" w:rsidP="006F1009">
      <w:pPr>
        <w:numPr>
          <w:ilvl w:val="0"/>
          <w:numId w:val="32"/>
        </w:numPr>
        <w:tabs>
          <w:tab w:val="left" w:pos="426"/>
          <w:tab w:val="left" w:pos="993"/>
        </w:tabs>
        <w:spacing w:after="160" w:line="259" w:lineRule="auto"/>
        <w:ind w:left="0" w:firstLine="709"/>
        <w:jc w:val="both"/>
        <w:rPr>
          <w:rFonts w:ascii="Times New Roman" w:eastAsia="Calibri" w:hAnsi="Times New Roman" w:cs="Times New Roman"/>
          <w:sz w:val="24"/>
          <w:szCs w:val="24"/>
          <w:lang w:eastAsia="ru-RU"/>
        </w:rPr>
      </w:pPr>
      <w:r w:rsidRPr="00767A9B">
        <w:rPr>
          <w:rFonts w:ascii="Times New Roman" w:eastAsia="Times New Roman" w:hAnsi="Times New Roman" w:cs="Times New Roman"/>
          <w:bCs/>
          <w:sz w:val="24"/>
          <w:szCs w:val="24"/>
          <w:lang w:eastAsia="ru-RU"/>
        </w:rPr>
        <w:t>Начертательная геометрия и инженерная графика[Электронный ресурс]. – Режим доступа: www .ING–GRAFIKA.RU</w:t>
      </w:r>
    </w:p>
    <w:p w14:paraId="06F7E7E4" w14:textId="77777777" w:rsidR="00A1570A" w:rsidRPr="00767A9B" w:rsidRDefault="00A1570A" w:rsidP="006F1009">
      <w:pPr>
        <w:numPr>
          <w:ilvl w:val="0"/>
          <w:numId w:val="32"/>
        </w:numPr>
        <w:tabs>
          <w:tab w:val="left" w:pos="426"/>
          <w:tab w:val="left" w:pos="993"/>
        </w:tabs>
        <w:spacing w:after="160" w:line="259" w:lineRule="auto"/>
        <w:ind w:left="0" w:firstLine="709"/>
        <w:jc w:val="both"/>
        <w:rPr>
          <w:rFonts w:ascii="Times New Roman" w:eastAsia="Calibri" w:hAnsi="Times New Roman" w:cs="Times New Roman"/>
          <w:sz w:val="24"/>
          <w:szCs w:val="24"/>
          <w:lang w:eastAsia="ru-RU"/>
        </w:rPr>
      </w:pPr>
      <w:r w:rsidRPr="00767A9B">
        <w:rPr>
          <w:rFonts w:ascii="Times New Roman" w:eastAsia="Times New Roman" w:hAnsi="Times New Roman" w:cs="Times New Roman"/>
          <w:bCs/>
          <w:sz w:val="24"/>
          <w:szCs w:val="24"/>
          <w:lang w:eastAsia="ru-RU"/>
        </w:rPr>
        <w:t xml:space="preserve">Начертательная геометрия и инженерная графика [Электронный ресурс]. – Режим доступа: </w:t>
      </w:r>
      <w:hyperlink r:id="rId32" w:history="1">
        <w:r w:rsidRPr="00767A9B">
          <w:rPr>
            <w:rStyle w:val="af0"/>
            <w:rFonts w:ascii="Times New Roman" w:eastAsia="Times New Roman" w:hAnsi="Times New Roman" w:cs="Times New Roman"/>
            <w:bCs/>
            <w:color w:val="auto"/>
            <w:sz w:val="24"/>
            <w:szCs w:val="24"/>
            <w:lang w:eastAsia="ru-RU"/>
          </w:rPr>
          <w:t>www.ngeom.ru</w:t>
        </w:r>
      </w:hyperlink>
    </w:p>
    <w:p w14:paraId="6F87D6DD" w14:textId="77777777" w:rsidR="00A1570A" w:rsidRPr="00767A9B" w:rsidRDefault="00A1570A" w:rsidP="006F1009">
      <w:pPr>
        <w:numPr>
          <w:ilvl w:val="0"/>
          <w:numId w:val="32"/>
        </w:numPr>
        <w:tabs>
          <w:tab w:val="left" w:pos="426"/>
          <w:tab w:val="left" w:pos="993"/>
        </w:tabs>
        <w:spacing w:after="160" w:line="259" w:lineRule="auto"/>
        <w:ind w:left="0" w:firstLine="709"/>
        <w:jc w:val="both"/>
        <w:rPr>
          <w:rFonts w:ascii="Times New Roman" w:eastAsia="Calibri" w:hAnsi="Times New Roman" w:cs="Times New Roman"/>
          <w:sz w:val="24"/>
          <w:szCs w:val="24"/>
          <w:lang w:eastAsia="ru-RU"/>
        </w:rPr>
      </w:pPr>
      <w:r w:rsidRPr="00767A9B">
        <w:rPr>
          <w:rFonts w:ascii="Times New Roman" w:eastAsia="Times New Roman" w:hAnsi="Times New Roman" w:cs="Times New Roman"/>
          <w:bCs/>
          <w:sz w:val="24"/>
          <w:szCs w:val="24"/>
          <w:lang w:eastAsia="ru-RU"/>
        </w:rPr>
        <w:t xml:space="preserve">Электронный учебник по инженерной графике //Кафедра инженерной и компьютерной графики  Санкт – Петербургского государственного университета ИТМО[Электронный ресурс]. – Режим доступа :www.engineering – graphics.spb.ru  </w:t>
      </w:r>
    </w:p>
    <w:p w14:paraId="494ACF99" w14:textId="77777777" w:rsidR="00A1570A" w:rsidRPr="00767A9B" w:rsidRDefault="00A1570A" w:rsidP="00A1570A">
      <w:pPr>
        <w:suppressAutoHyphens/>
        <w:spacing w:line="276" w:lineRule="auto"/>
        <w:ind w:firstLine="709"/>
        <w:contextualSpacing/>
        <w:rPr>
          <w:rFonts w:ascii="Times New Roman" w:hAnsi="Times New Roman" w:cs="Times New Roman"/>
          <w:bCs/>
          <w:iCs/>
          <w:sz w:val="24"/>
          <w:szCs w:val="24"/>
        </w:rPr>
      </w:pPr>
    </w:p>
    <w:p w14:paraId="560B0F66" w14:textId="77777777" w:rsidR="00A1570A" w:rsidRPr="00767A9B" w:rsidRDefault="00A1570A" w:rsidP="00A1570A">
      <w:pPr>
        <w:suppressAutoHyphens/>
        <w:spacing w:line="276" w:lineRule="auto"/>
        <w:ind w:firstLine="709"/>
        <w:contextualSpacing/>
        <w:rPr>
          <w:rFonts w:ascii="Times New Roman" w:hAnsi="Times New Roman" w:cs="Times New Roman"/>
          <w:bCs/>
          <w:i/>
          <w:sz w:val="24"/>
          <w:szCs w:val="24"/>
        </w:rPr>
      </w:pPr>
      <w:r w:rsidRPr="00767A9B">
        <w:rPr>
          <w:rFonts w:ascii="Times New Roman" w:hAnsi="Times New Roman" w:cs="Times New Roman"/>
          <w:b/>
          <w:bCs/>
          <w:sz w:val="24"/>
          <w:szCs w:val="24"/>
        </w:rPr>
        <w:t xml:space="preserve">3.2.2. Дополнительные источники </w:t>
      </w:r>
    </w:p>
    <w:p w14:paraId="015AAEB3" w14:textId="77777777" w:rsidR="00A1570A" w:rsidRPr="00767A9B" w:rsidRDefault="00A1570A" w:rsidP="006F1009">
      <w:pPr>
        <w:numPr>
          <w:ilvl w:val="0"/>
          <w:numId w:val="32"/>
        </w:numPr>
        <w:shd w:val="clear" w:color="auto" w:fill="FFFFFF"/>
        <w:tabs>
          <w:tab w:val="left" w:pos="993"/>
        </w:tabs>
        <w:spacing w:after="160" w:line="259" w:lineRule="auto"/>
        <w:ind w:left="0" w:firstLine="709"/>
        <w:contextualSpacing/>
        <w:jc w:val="both"/>
        <w:rPr>
          <w:rFonts w:ascii="Times New Roman" w:eastAsia="MS Mincho" w:hAnsi="Times New Roman" w:cs="Times New Roman"/>
          <w:spacing w:val="-1"/>
          <w:sz w:val="24"/>
          <w:szCs w:val="24"/>
          <w:lang w:eastAsia="ja-JP"/>
        </w:rPr>
      </w:pPr>
      <w:r w:rsidRPr="00767A9B">
        <w:rPr>
          <w:rFonts w:ascii="Times New Roman" w:eastAsia="MS Mincho" w:hAnsi="Times New Roman" w:cs="Times New Roman"/>
          <w:spacing w:val="-1"/>
          <w:sz w:val="24"/>
          <w:szCs w:val="24"/>
          <w:lang w:eastAsia="ja-JP"/>
        </w:rPr>
        <w:t xml:space="preserve">Боголюбов С.К. Инженерная графика : учебник для СПО. - 3-е изд., испр. И доп. Стер. Изд. - Москва : Альянс, 2018. -392 с. - ISBN 978-5-00106-2     </w:t>
      </w:r>
    </w:p>
    <w:p w14:paraId="0EECB90F" w14:textId="77777777" w:rsidR="00A1570A" w:rsidRPr="00767A9B" w:rsidRDefault="00A1570A" w:rsidP="006F1009">
      <w:pPr>
        <w:numPr>
          <w:ilvl w:val="0"/>
          <w:numId w:val="32"/>
        </w:numPr>
        <w:tabs>
          <w:tab w:val="left" w:pos="993"/>
        </w:tabs>
        <w:spacing w:after="160" w:line="259" w:lineRule="auto"/>
        <w:ind w:left="0" w:firstLine="709"/>
        <w:rPr>
          <w:rFonts w:ascii="Times New Roman" w:eastAsia="Calibri" w:hAnsi="Times New Roman" w:cs="Times New Roman"/>
          <w:bCs/>
          <w:sz w:val="24"/>
          <w:szCs w:val="24"/>
        </w:rPr>
      </w:pPr>
      <w:r w:rsidRPr="00767A9B">
        <w:rPr>
          <w:rFonts w:ascii="Times New Roman" w:eastAsia="Calibri" w:hAnsi="Times New Roman" w:cs="Times New Roman"/>
          <w:bCs/>
          <w:sz w:val="24"/>
          <w:szCs w:val="24"/>
        </w:rPr>
        <w:t>Елкин, В.В. Инженерная графика: Учебник / В.В. Елкин, В.Т. Тозик. - М.: Academia, 2018. - 574 c.</w:t>
      </w:r>
    </w:p>
    <w:p w14:paraId="2A84387D" w14:textId="77777777" w:rsidR="00A1570A" w:rsidRPr="00767A9B" w:rsidRDefault="00A1570A" w:rsidP="006F1009">
      <w:pPr>
        <w:numPr>
          <w:ilvl w:val="0"/>
          <w:numId w:val="32"/>
        </w:numPr>
        <w:shd w:val="clear" w:color="auto" w:fill="FFFFFF"/>
        <w:tabs>
          <w:tab w:val="left" w:pos="993"/>
        </w:tabs>
        <w:spacing w:after="160" w:line="259" w:lineRule="auto"/>
        <w:ind w:left="0" w:firstLine="709"/>
        <w:contextualSpacing/>
        <w:jc w:val="both"/>
        <w:rPr>
          <w:rFonts w:ascii="Times New Roman" w:eastAsia="MS Mincho" w:hAnsi="Times New Roman" w:cs="Times New Roman"/>
          <w:spacing w:val="-1"/>
          <w:sz w:val="24"/>
          <w:szCs w:val="24"/>
          <w:lang w:eastAsia="ja-JP"/>
        </w:rPr>
      </w:pPr>
      <w:r w:rsidRPr="00767A9B">
        <w:rPr>
          <w:rFonts w:ascii="Times New Roman" w:eastAsia="MS Mincho" w:hAnsi="Times New Roman" w:cs="Times New Roman"/>
          <w:spacing w:val="-1"/>
          <w:sz w:val="24"/>
          <w:szCs w:val="24"/>
          <w:lang w:eastAsia="ja-JP"/>
        </w:rPr>
        <w:t>Куликов В.П. Инженерная графика : учебник для СПО / В.П.Куликов. - Москва : Кнорус, 2019. - 284 с. - (Среднее профессиональное образование). - ISBN 978-5-406-06723-9</w:t>
      </w:r>
    </w:p>
    <w:p w14:paraId="2D77CFB1" w14:textId="77777777" w:rsidR="00A1570A" w:rsidRPr="00767A9B" w:rsidRDefault="00A1570A" w:rsidP="006F1009">
      <w:pPr>
        <w:numPr>
          <w:ilvl w:val="0"/>
          <w:numId w:val="32"/>
        </w:numPr>
        <w:tabs>
          <w:tab w:val="left" w:pos="993"/>
        </w:tabs>
        <w:spacing w:after="160" w:line="259" w:lineRule="auto"/>
        <w:ind w:left="0" w:firstLine="709"/>
        <w:rPr>
          <w:rFonts w:ascii="Times New Roman" w:eastAsia="Calibri" w:hAnsi="Times New Roman" w:cs="Times New Roman"/>
          <w:bCs/>
          <w:sz w:val="24"/>
          <w:szCs w:val="24"/>
        </w:rPr>
      </w:pPr>
      <w:r w:rsidRPr="00767A9B">
        <w:rPr>
          <w:rFonts w:ascii="Times New Roman" w:eastAsia="Calibri" w:hAnsi="Times New Roman" w:cs="Times New Roman"/>
          <w:bCs/>
          <w:sz w:val="24"/>
          <w:szCs w:val="24"/>
        </w:rPr>
        <w:t>Муравьев, С.Н. Инженерная графика: Учебник / С.Н. Муравьев. - М.: Academia, 2018. - 240 c..</w:t>
      </w:r>
    </w:p>
    <w:p w14:paraId="686784F0" w14:textId="77777777" w:rsidR="00A1570A" w:rsidRPr="00767A9B" w:rsidRDefault="00A1570A" w:rsidP="006F1009">
      <w:pPr>
        <w:numPr>
          <w:ilvl w:val="0"/>
          <w:numId w:val="32"/>
        </w:numPr>
        <w:tabs>
          <w:tab w:val="left" w:pos="426"/>
          <w:tab w:val="left" w:pos="993"/>
        </w:tabs>
        <w:spacing w:after="160" w:line="259" w:lineRule="auto"/>
        <w:ind w:left="0" w:firstLine="709"/>
        <w:jc w:val="both"/>
        <w:rPr>
          <w:rFonts w:ascii="Times New Roman" w:eastAsia="Calibri" w:hAnsi="Times New Roman" w:cs="Times New Roman"/>
          <w:sz w:val="24"/>
          <w:szCs w:val="24"/>
          <w:lang w:eastAsia="ru-RU"/>
        </w:rPr>
      </w:pPr>
      <w:r w:rsidRPr="00767A9B">
        <w:rPr>
          <w:rFonts w:ascii="Times New Roman" w:eastAsia="Calibri" w:hAnsi="Times New Roman" w:cs="Times New Roman"/>
          <w:bCs/>
          <w:sz w:val="24"/>
          <w:szCs w:val="24"/>
        </w:rPr>
        <w:t>Чекмарев, А.А. Инженерная графика (спо): учебное пособие / А.А. Чекмарев, В.К. Осипов. - М.: КноРус, 2018. - 576 c</w:t>
      </w:r>
    </w:p>
    <w:p w14:paraId="6663E641" w14:textId="77777777" w:rsidR="00A1570A" w:rsidRPr="00767A9B" w:rsidRDefault="00A1570A" w:rsidP="00A1570A">
      <w:pPr>
        <w:pStyle w:val="1f"/>
        <w:jc w:val="left"/>
        <w:rPr>
          <w:rFonts w:ascii="Times New Roman" w:hAnsi="Times New Roman"/>
          <w:lang w:val="ru-RU"/>
        </w:rPr>
      </w:pPr>
    </w:p>
    <w:p w14:paraId="218545E6" w14:textId="77777777" w:rsidR="00A1570A" w:rsidRPr="00767A9B" w:rsidRDefault="00A1570A" w:rsidP="00A1570A">
      <w:pPr>
        <w:pStyle w:val="1f"/>
        <w:rPr>
          <w:rFonts w:ascii="Times New Roman" w:hAnsi="Times New Roman"/>
          <w:b w:val="0"/>
          <w:bCs w:val="0"/>
          <w:lang w:val="ru-RU"/>
        </w:rPr>
      </w:pPr>
      <w:r w:rsidRPr="00767A9B">
        <w:rPr>
          <w:rFonts w:ascii="Times New Roman" w:hAnsi="Times New Roman"/>
        </w:rPr>
        <w:t xml:space="preserve">4. Контроль и оценка результатов </w:t>
      </w:r>
      <w:r w:rsidRPr="00767A9B">
        <w:rPr>
          <w:rFonts w:ascii="Times New Roman" w:hAnsi="Times New Roman"/>
        </w:rPr>
        <w:br/>
        <w:t xml:space="preserve">освоения </w:t>
      </w:r>
      <w:r w:rsidRPr="00767A9B">
        <w:rPr>
          <w:rFonts w:ascii="Times New Roman" w:hAnsi="Times New Roman"/>
          <w:lang w:val="ru-RU"/>
        </w:rPr>
        <w:t>ДИСЦИПЛИНЫ</w:t>
      </w:r>
    </w:p>
    <w:tbl>
      <w:tblPr>
        <w:tblW w:w="515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2"/>
        <w:gridCol w:w="3543"/>
        <w:gridCol w:w="2440"/>
      </w:tblGrid>
      <w:tr w:rsidR="00767A9B" w:rsidRPr="00767A9B" w14:paraId="0EA5D52E" w14:textId="77777777" w:rsidTr="002356BD">
        <w:trPr>
          <w:trHeight w:val="519"/>
        </w:trPr>
        <w:tc>
          <w:tcPr>
            <w:tcW w:w="1983" w:type="pct"/>
            <w:vAlign w:val="center"/>
          </w:tcPr>
          <w:p w14:paraId="10D74CD1" w14:textId="77777777" w:rsidR="00A1570A" w:rsidRPr="00767A9B" w:rsidRDefault="00A1570A" w:rsidP="00077FCF">
            <w:pPr>
              <w:suppressAutoHyphens/>
              <w:spacing w:line="276" w:lineRule="auto"/>
              <w:contextualSpacing/>
              <w:jc w:val="center"/>
              <w:rPr>
                <w:rFonts w:ascii="Times New Roman" w:hAnsi="Times New Roman" w:cs="Times New Roman"/>
                <w:b/>
                <w:iCs/>
                <w:sz w:val="24"/>
                <w:szCs w:val="24"/>
              </w:rPr>
            </w:pPr>
            <w:r w:rsidRPr="00767A9B">
              <w:rPr>
                <w:rFonts w:ascii="Times New Roman" w:hAnsi="Times New Roman" w:cs="Times New Roman"/>
                <w:b/>
                <w:iCs/>
                <w:sz w:val="24"/>
                <w:szCs w:val="24"/>
              </w:rPr>
              <w:t>Результаты обучения</w:t>
            </w:r>
          </w:p>
        </w:tc>
        <w:tc>
          <w:tcPr>
            <w:tcW w:w="1785" w:type="pct"/>
            <w:vAlign w:val="center"/>
          </w:tcPr>
          <w:p w14:paraId="2EAAB39C" w14:textId="77777777" w:rsidR="00A1570A" w:rsidRPr="00767A9B" w:rsidRDefault="00A1570A" w:rsidP="00077FCF">
            <w:pPr>
              <w:suppressAutoHyphens/>
              <w:spacing w:line="276" w:lineRule="auto"/>
              <w:contextualSpacing/>
              <w:jc w:val="center"/>
              <w:rPr>
                <w:rFonts w:ascii="Times New Roman" w:hAnsi="Times New Roman" w:cs="Times New Roman"/>
                <w:b/>
                <w:sz w:val="24"/>
                <w:szCs w:val="24"/>
              </w:rPr>
            </w:pPr>
            <w:r w:rsidRPr="00767A9B">
              <w:rPr>
                <w:rFonts w:ascii="Times New Roman" w:hAnsi="Times New Roman" w:cs="Times New Roman"/>
                <w:b/>
                <w:iCs/>
                <w:sz w:val="24"/>
                <w:szCs w:val="24"/>
              </w:rPr>
              <w:t>Показатели освоенности компетенций</w:t>
            </w:r>
          </w:p>
        </w:tc>
        <w:tc>
          <w:tcPr>
            <w:tcW w:w="1229" w:type="pct"/>
            <w:vAlign w:val="center"/>
          </w:tcPr>
          <w:p w14:paraId="65B93EA9" w14:textId="77777777" w:rsidR="00A1570A" w:rsidRPr="00767A9B" w:rsidRDefault="00A1570A" w:rsidP="00077FCF">
            <w:pPr>
              <w:suppressAutoHyphens/>
              <w:spacing w:line="276" w:lineRule="auto"/>
              <w:contextualSpacing/>
              <w:jc w:val="center"/>
              <w:rPr>
                <w:rFonts w:ascii="Times New Roman" w:hAnsi="Times New Roman" w:cs="Times New Roman"/>
                <w:b/>
                <w:sz w:val="24"/>
                <w:szCs w:val="24"/>
              </w:rPr>
            </w:pPr>
            <w:r w:rsidRPr="00767A9B">
              <w:rPr>
                <w:rFonts w:ascii="Times New Roman" w:hAnsi="Times New Roman" w:cs="Times New Roman"/>
                <w:b/>
                <w:sz w:val="24"/>
                <w:szCs w:val="24"/>
              </w:rPr>
              <w:t>Методы оценки</w:t>
            </w:r>
          </w:p>
        </w:tc>
      </w:tr>
      <w:tr w:rsidR="00767A9B" w:rsidRPr="00767A9B" w14:paraId="455D51D7" w14:textId="77777777" w:rsidTr="002356BD">
        <w:tblPrEx>
          <w:tblLook w:val="04A0" w:firstRow="1" w:lastRow="0" w:firstColumn="1" w:lastColumn="0" w:noHBand="0" w:noVBand="1"/>
        </w:tblPrEx>
        <w:tc>
          <w:tcPr>
            <w:tcW w:w="1986" w:type="pct"/>
          </w:tcPr>
          <w:p w14:paraId="6E1E7FFD" w14:textId="77777777" w:rsidR="002356BD" w:rsidRPr="00767A9B" w:rsidRDefault="002356BD" w:rsidP="00556643">
            <w:pPr>
              <w:rPr>
                <w:rFonts w:ascii="Times New Roman" w:hAnsi="Times New Roman"/>
                <w:b/>
                <w:sz w:val="24"/>
                <w:szCs w:val="24"/>
              </w:rPr>
            </w:pPr>
            <w:r w:rsidRPr="00767A9B">
              <w:rPr>
                <w:rFonts w:ascii="Times New Roman" w:hAnsi="Times New Roman"/>
                <w:b/>
                <w:sz w:val="24"/>
                <w:szCs w:val="24"/>
              </w:rPr>
              <w:lastRenderedPageBreak/>
              <w:t>Знания:</w:t>
            </w:r>
          </w:p>
          <w:p w14:paraId="23210433"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 правила чтения конструкторской и технологической документации;</w:t>
            </w:r>
          </w:p>
          <w:p w14:paraId="44AAD299"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 xml:space="preserve"> - способы графического представления объектов, пространственных образов, технологического оборудования и схем;</w:t>
            </w:r>
          </w:p>
          <w:p w14:paraId="685E08A7"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 xml:space="preserve"> - законы, методы и приемы проекционного черчения;</w:t>
            </w:r>
          </w:p>
          <w:p w14:paraId="7A7EDD09"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 xml:space="preserve"> - требования государственных стандартов Единой системы конструкторской документации (ЕСКД) и Единой системы технологической документации (ЕСТД);</w:t>
            </w:r>
          </w:p>
          <w:p w14:paraId="6FF29176"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 xml:space="preserve"> - правила выполнения чертежей, технических рисунков, эскизов и схем;</w:t>
            </w:r>
          </w:p>
          <w:p w14:paraId="47C34AFC"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 xml:space="preserve"> - технику и принципы нанесения размеров;</w:t>
            </w:r>
          </w:p>
          <w:p w14:paraId="2A208DC6" w14:textId="77777777" w:rsidR="002356BD" w:rsidRPr="00767A9B" w:rsidRDefault="002356BD" w:rsidP="00556643">
            <w:pPr>
              <w:rPr>
                <w:rFonts w:ascii="Times New Roman" w:hAnsi="Times New Roman"/>
                <w:b/>
                <w:sz w:val="24"/>
                <w:szCs w:val="24"/>
              </w:rPr>
            </w:pPr>
            <w:r w:rsidRPr="00767A9B">
              <w:rPr>
                <w:rFonts w:ascii="Times New Roman" w:hAnsi="Times New Roman"/>
                <w:sz w:val="24"/>
                <w:szCs w:val="24"/>
              </w:rPr>
              <w:t xml:space="preserve"> - классы точности и их обозначение на чертежах; типы и назначение спецификаций, правила их чтения и составления.</w:t>
            </w:r>
          </w:p>
        </w:tc>
        <w:tc>
          <w:tcPr>
            <w:tcW w:w="1785" w:type="pct"/>
          </w:tcPr>
          <w:p w14:paraId="3DEBB1CE"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Перечисляет правила выполнения чертежей, технических рисунков, эскизов и схем;</w:t>
            </w:r>
          </w:p>
          <w:p w14:paraId="1611139D"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 xml:space="preserve">Принимает соответствующий алгоритм для выполнения чертежа определенной детали </w:t>
            </w:r>
          </w:p>
          <w:p w14:paraId="282A3777"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Перечисляет способы графического представления объектов;</w:t>
            </w:r>
          </w:p>
          <w:p w14:paraId="769EAA5E"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Перечисляет условные обозначения;</w:t>
            </w:r>
          </w:p>
          <w:p w14:paraId="3FFAC5B2"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 xml:space="preserve">Выполняет технологические схемы, подбирая условные обозначения элементов схем </w:t>
            </w:r>
          </w:p>
          <w:p w14:paraId="127F06B9"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Перечисляет способы проецирования геометрических тел, способы преобразования проекций, назначение аксонометрических проекций;</w:t>
            </w:r>
          </w:p>
          <w:p w14:paraId="2E319E81"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Выполняет аксонометрические проекции для конкретного геометрического тела;</w:t>
            </w:r>
          </w:p>
          <w:p w14:paraId="409A96A7"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Находит натуральную величину фигуры сечения</w:t>
            </w:r>
          </w:p>
          <w:p w14:paraId="05924BB4"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По заданным параметрам выполняет чертежи в соответствии с требованиями с ЕСКД, ЕСТД.</w:t>
            </w:r>
          </w:p>
        </w:tc>
        <w:tc>
          <w:tcPr>
            <w:tcW w:w="1229" w:type="pct"/>
          </w:tcPr>
          <w:p w14:paraId="586EF35C"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Текущий контроль:</w:t>
            </w:r>
          </w:p>
          <w:p w14:paraId="337AE864"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Наблюдение и оценка в процессе практических занятий, выполнение индивидуальных заданий, самостоятельная работа.</w:t>
            </w:r>
          </w:p>
          <w:p w14:paraId="0D320140" w14:textId="77777777" w:rsidR="002356BD" w:rsidRPr="00767A9B" w:rsidRDefault="002356BD" w:rsidP="00556643">
            <w:pPr>
              <w:rPr>
                <w:rFonts w:ascii="Times New Roman" w:hAnsi="Times New Roman"/>
                <w:sz w:val="24"/>
                <w:szCs w:val="24"/>
              </w:rPr>
            </w:pPr>
          </w:p>
          <w:p w14:paraId="52669B36"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Промежуточная аттестация</w:t>
            </w:r>
          </w:p>
        </w:tc>
      </w:tr>
      <w:tr w:rsidR="00767A9B" w:rsidRPr="00767A9B" w14:paraId="54E2B0F3" w14:textId="77777777" w:rsidTr="002356BD">
        <w:tblPrEx>
          <w:tblLook w:val="04A0" w:firstRow="1" w:lastRow="0" w:firstColumn="1" w:lastColumn="0" w:noHBand="0" w:noVBand="1"/>
        </w:tblPrEx>
        <w:tc>
          <w:tcPr>
            <w:tcW w:w="1986" w:type="pct"/>
          </w:tcPr>
          <w:p w14:paraId="28197C2D"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Умения:</w:t>
            </w:r>
          </w:p>
          <w:p w14:paraId="74BD805E"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 читать конструкторскую и технологическую документацию по профилю специальности;</w:t>
            </w:r>
          </w:p>
          <w:p w14:paraId="24F294EE"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 выполнять комплексные чертежи геометрических тел и проекции точек, лежащих на поверхности, в ручной и машинной графике;</w:t>
            </w:r>
          </w:p>
          <w:p w14:paraId="09482ED4"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 выполнять эскизы, технические рисунки и чертежи деталей, их элементов, узлов в ручной и машинной графике;</w:t>
            </w:r>
          </w:p>
          <w:p w14:paraId="31392F9E"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 выполнять графические изображения технологического оборудования и технологических схем в ручной и машинной графике;</w:t>
            </w:r>
          </w:p>
          <w:p w14:paraId="79E48781"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 оформлять проектно-конструкторскую, технологическую и другую техническую документацию в соответствии с действующей нормативной базой</w:t>
            </w:r>
          </w:p>
        </w:tc>
        <w:tc>
          <w:tcPr>
            <w:tcW w:w="1785" w:type="pct"/>
          </w:tcPr>
          <w:p w14:paraId="4F2F482A"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 составляет технологические схемы по специальности и выполняет их в ручной и машинной графике;</w:t>
            </w:r>
          </w:p>
          <w:p w14:paraId="63F0471A"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 расшифровывает условные обозначения на технологических схемах;</w:t>
            </w:r>
          </w:p>
          <w:p w14:paraId="13E4941A"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 при выполнении чертежей оборудования выбирает масштаб; компоновку чертежа; необходимое количество видов, разрезов, выносных элементов;</w:t>
            </w:r>
          </w:p>
          <w:p w14:paraId="43127340"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-определяет составные части изделия и заносит их в таблицу перечня элементов;</w:t>
            </w:r>
          </w:p>
          <w:p w14:paraId="35DC34DE"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 xml:space="preserve">- выполняет по алгоритму комплексный чертеж геометрического тела в ручной и машинной графике; </w:t>
            </w:r>
          </w:p>
          <w:p w14:paraId="5BE50196"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-строит проекции точек, используя дополнительные построения;</w:t>
            </w:r>
          </w:p>
          <w:p w14:paraId="7B7AC8A1"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Выбирает масштаб;</w:t>
            </w:r>
          </w:p>
          <w:p w14:paraId="306FD355"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lastRenderedPageBreak/>
              <w:t>Определяет необходимое количество видов и разрезов; определяет главный вид;</w:t>
            </w:r>
          </w:p>
          <w:p w14:paraId="4D0B2DAF"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Оформляет чертеж в соответствии с требованиями ЕСКД в ручной и машинной графике;</w:t>
            </w:r>
          </w:p>
          <w:p w14:paraId="40E46931"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Устанавливает размеры пространственной формы и выявляет все данные необходимые для изготовления и контроля изображенного предмета и заносит их в таблицу;</w:t>
            </w:r>
          </w:p>
          <w:p w14:paraId="15A455BE" w14:textId="77777777" w:rsidR="002356BD" w:rsidRPr="00767A9B" w:rsidRDefault="002356BD" w:rsidP="00556643">
            <w:pPr>
              <w:rPr>
                <w:rFonts w:ascii="Times New Roman" w:hAnsi="Times New Roman"/>
                <w:sz w:val="24"/>
                <w:szCs w:val="24"/>
              </w:rPr>
            </w:pPr>
            <w:r w:rsidRPr="00767A9B">
              <w:rPr>
                <w:rFonts w:ascii="Times New Roman" w:hAnsi="Times New Roman"/>
                <w:sz w:val="24"/>
                <w:szCs w:val="24"/>
              </w:rPr>
              <w:t>Оформляет по алгоритму проектно-конструкторскую, технологическую и другую техническую документацию в соответствии с действующей нормативной базой.</w:t>
            </w:r>
          </w:p>
        </w:tc>
        <w:tc>
          <w:tcPr>
            <w:tcW w:w="1229" w:type="pct"/>
          </w:tcPr>
          <w:p w14:paraId="5C7A24CD" w14:textId="77777777" w:rsidR="002356BD" w:rsidRPr="00767A9B" w:rsidRDefault="002356BD" w:rsidP="00077FCF">
            <w:pPr>
              <w:rPr>
                <w:rFonts w:ascii="Times New Roman" w:hAnsi="Times New Roman"/>
                <w:sz w:val="24"/>
                <w:szCs w:val="24"/>
              </w:rPr>
            </w:pPr>
          </w:p>
        </w:tc>
      </w:tr>
    </w:tbl>
    <w:p w14:paraId="745C5D1B" w14:textId="77777777" w:rsidR="00A1570A" w:rsidRPr="00767A9B" w:rsidRDefault="00A1570A" w:rsidP="00A1570A">
      <w:pPr>
        <w:spacing w:line="360" w:lineRule="auto"/>
        <w:jc w:val="center"/>
        <w:rPr>
          <w:rFonts w:ascii="Times New Roman" w:hAnsi="Times New Roman" w:cs="Times New Roman"/>
          <w:b/>
          <w:bCs/>
          <w:sz w:val="24"/>
          <w:szCs w:val="24"/>
        </w:rPr>
      </w:pPr>
    </w:p>
    <w:p w14:paraId="166CBF22" w14:textId="77777777" w:rsidR="00A1570A" w:rsidRPr="00767A9B" w:rsidRDefault="00A1570A" w:rsidP="00A1570A">
      <w:pPr>
        <w:rPr>
          <w:rFonts w:ascii="Times New Roman" w:hAnsi="Times New Roman" w:cs="Times New Roman"/>
          <w:b/>
          <w:bCs/>
          <w:sz w:val="24"/>
          <w:szCs w:val="24"/>
        </w:rPr>
      </w:pPr>
      <w:r w:rsidRPr="00767A9B">
        <w:rPr>
          <w:rFonts w:ascii="Times New Roman" w:hAnsi="Times New Roman" w:cs="Times New Roman"/>
          <w:b/>
          <w:bCs/>
          <w:sz w:val="24"/>
          <w:szCs w:val="24"/>
        </w:rPr>
        <w:br w:type="page"/>
      </w:r>
    </w:p>
    <w:p w14:paraId="76472543" w14:textId="0994C358" w:rsidR="00D625B8" w:rsidRPr="00767A9B" w:rsidRDefault="00D625B8" w:rsidP="00D625B8">
      <w:pPr>
        <w:jc w:val="right"/>
        <w:rPr>
          <w:rFonts w:ascii="Times New Roman" w:hAnsi="Times New Roman" w:cs="Times New Roman"/>
          <w:b/>
          <w:bCs/>
          <w:sz w:val="24"/>
          <w:szCs w:val="24"/>
        </w:rPr>
      </w:pPr>
      <w:r w:rsidRPr="00767A9B">
        <w:rPr>
          <w:rFonts w:ascii="Times New Roman" w:hAnsi="Times New Roman" w:cs="Times New Roman"/>
          <w:b/>
          <w:bCs/>
          <w:sz w:val="24"/>
          <w:szCs w:val="24"/>
        </w:rPr>
        <w:lastRenderedPageBreak/>
        <w:t>Приложение 2.</w:t>
      </w:r>
      <w:r w:rsidR="00A1570A" w:rsidRPr="00767A9B">
        <w:rPr>
          <w:rFonts w:ascii="Times New Roman" w:hAnsi="Times New Roman" w:cs="Times New Roman"/>
          <w:b/>
          <w:bCs/>
          <w:sz w:val="24"/>
          <w:szCs w:val="24"/>
        </w:rPr>
        <w:t>9</w:t>
      </w:r>
    </w:p>
    <w:p w14:paraId="226D74CD" w14:textId="77777777" w:rsidR="00D625B8" w:rsidRPr="00767A9B" w:rsidRDefault="00D625B8" w:rsidP="00D625B8">
      <w:pPr>
        <w:keepNext/>
        <w:jc w:val="right"/>
        <w:outlineLvl w:val="0"/>
        <w:rPr>
          <w:rFonts w:ascii="Times New Roman" w:eastAsia="Times New Roman" w:hAnsi="Times New Roman" w:cs="Times New Roman"/>
          <w:b/>
          <w:bCs/>
          <w:kern w:val="32"/>
          <w:sz w:val="24"/>
          <w:szCs w:val="24"/>
          <w:lang w:eastAsia="x-none"/>
        </w:rPr>
      </w:pPr>
      <w:r w:rsidRPr="00767A9B">
        <w:rPr>
          <w:rFonts w:ascii="Times New Roman" w:eastAsia="Times New Roman" w:hAnsi="Times New Roman" w:cs="Times New Roman"/>
          <w:b/>
          <w:bCs/>
          <w:kern w:val="32"/>
          <w:sz w:val="24"/>
          <w:szCs w:val="24"/>
          <w:lang w:eastAsia="x-none"/>
        </w:rPr>
        <w:t xml:space="preserve">к ПОП-П по специальности </w:t>
      </w:r>
      <w:r w:rsidRPr="00767A9B">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5C26A0E1" w14:textId="77777777" w:rsidR="00D625B8" w:rsidRPr="00767A9B" w:rsidRDefault="00D625B8" w:rsidP="00D625B8">
      <w:pPr>
        <w:jc w:val="right"/>
        <w:rPr>
          <w:rFonts w:ascii="Times New Roman" w:hAnsi="Times New Roman" w:cs="Times New Roman"/>
          <w:b/>
          <w:bCs/>
          <w:sz w:val="24"/>
          <w:szCs w:val="24"/>
        </w:rPr>
      </w:pPr>
    </w:p>
    <w:p w14:paraId="50F6D1B9" w14:textId="77777777" w:rsidR="00D625B8" w:rsidRPr="00767A9B" w:rsidRDefault="00D625B8" w:rsidP="00D625B8">
      <w:pPr>
        <w:jc w:val="right"/>
        <w:rPr>
          <w:rFonts w:ascii="Times New Roman" w:hAnsi="Times New Roman" w:cs="Times New Roman"/>
          <w:b/>
          <w:bCs/>
          <w:sz w:val="24"/>
          <w:szCs w:val="24"/>
        </w:rPr>
      </w:pPr>
    </w:p>
    <w:p w14:paraId="27D874F5" w14:textId="77777777" w:rsidR="00D625B8" w:rsidRPr="00767A9B" w:rsidRDefault="00D625B8" w:rsidP="00D625B8">
      <w:pPr>
        <w:jc w:val="right"/>
        <w:rPr>
          <w:rFonts w:ascii="Times New Roman" w:hAnsi="Times New Roman" w:cs="Times New Roman"/>
          <w:b/>
          <w:bCs/>
          <w:sz w:val="24"/>
          <w:szCs w:val="24"/>
        </w:rPr>
      </w:pPr>
    </w:p>
    <w:p w14:paraId="360BB12C" w14:textId="77777777" w:rsidR="00D625B8" w:rsidRPr="00767A9B" w:rsidRDefault="00D625B8" w:rsidP="00D625B8">
      <w:pPr>
        <w:jc w:val="right"/>
        <w:rPr>
          <w:rFonts w:ascii="Times New Roman" w:hAnsi="Times New Roman" w:cs="Times New Roman"/>
          <w:b/>
          <w:bCs/>
          <w:sz w:val="24"/>
          <w:szCs w:val="24"/>
        </w:rPr>
      </w:pPr>
    </w:p>
    <w:p w14:paraId="7998BA79" w14:textId="77777777" w:rsidR="00D625B8" w:rsidRPr="00767A9B" w:rsidRDefault="00D625B8" w:rsidP="00D625B8">
      <w:pPr>
        <w:jc w:val="right"/>
        <w:rPr>
          <w:rFonts w:ascii="Times New Roman" w:hAnsi="Times New Roman" w:cs="Times New Roman"/>
          <w:b/>
          <w:bCs/>
          <w:sz w:val="24"/>
          <w:szCs w:val="24"/>
        </w:rPr>
      </w:pPr>
    </w:p>
    <w:p w14:paraId="7336BDD3" w14:textId="77777777" w:rsidR="00D625B8" w:rsidRPr="00767A9B" w:rsidRDefault="00D625B8" w:rsidP="00D625B8">
      <w:pPr>
        <w:jc w:val="right"/>
        <w:rPr>
          <w:rFonts w:ascii="Times New Roman" w:hAnsi="Times New Roman" w:cs="Times New Roman"/>
          <w:b/>
          <w:bCs/>
          <w:sz w:val="24"/>
          <w:szCs w:val="24"/>
        </w:rPr>
      </w:pPr>
    </w:p>
    <w:p w14:paraId="161D29E3" w14:textId="77777777" w:rsidR="00D625B8" w:rsidRPr="00767A9B" w:rsidRDefault="00D625B8" w:rsidP="00D625B8">
      <w:pPr>
        <w:jc w:val="right"/>
        <w:rPr>
          <w:rFonts w:ascii="Times New Roman" w:hAnsi="Times New Roman" w:cs="Times New Roman"/>
          <w:b/>
          <w:bCs/>
          <w:sz w:val="24"/>
          <w:szCs w:val="24"/>
        </w:rPr>
      </w:pPr>
    </w:p>
    <w:p w14:paraId="77DCA208" w14:textId="77777777" w:rsidR="00D625B8" w:rsidRPr="00767A9B" w:rsidRDefault="00D625B8" w:rsidP="00D625B8">
      <w:pPr>
        <w:jc w:val="right"/>
        <w:rPr>
          <w:rFonts w:ascii="Times New Roman" w:hAnsi="Times New Roman" w:cs="Times New Roman"/>
          <w:b/>
          <w:bCs/>
          <w:sz w:val="24"/>
          <w:szCs w:val="24"/>
        </w:rPr>
      </w:pPr>
    </w:p>
    <w:p w14:paraId="6641126D" w14:textId="77777777" w:rsidR="00D625B8" w:rsidRPr="00767A9B" w:rsidRDefault="00D625B8" w:rsidP="00D625B8">
      <w:pPr>
        <w:jc w:val="right"/>
        <w:rPr>
          <w:rFonts w:ascii="Times New Roman" w:hAnsi="Times New Roman" w:cs="Times New Roman"/>
          <w:b/>
          <w:bCs/>
          <w:sz w:val="24"/>
          <w:szCs w:val="24"/>
        </w:rPr>
      </w:pPr>
    </w:p>
    <w:p w14:paraId="696CD3CF" w14:textId="77777777" w:rsidR="00D625B8" w:rsidRPr="00767A9B" w:rsidRDefault="00D625B8" w:rsidP="00D625B8">
      <w:pPr>
        <w:jc w:val="right"/>
        <w:rPr>
          <w:rFonts w:ascii="Times New Roman" w:hAnsi="Times New Roman" w:cs="Times New Roman"/>
          <w:b/>
          <w:bCs/>
          <w:sz w:val="24"/>
          <w:szCs w:val="24"/>
        </w:rPr>
      </w:pPr>
    </w:p>
    <w:p w14:paraId="0F06A1D7" w14:textId="77777777" w:rsidR="00D625B8" w:rsidRPr="00767A9B" w:rsidRDefault="00D625B8" w:rsidP="00D625B8">
      <w:pPr>
        <w:jc w:val="right"/>
        <w:rPr>
          <w:rFonts w:ascii="Times New Roman" w:hAnsi="Times New Roman" w:cs="Times New Roman"/>
          <w:b/>
          <w:bCs/>
          <w:sz w:val="24"/>
          <w:szCs w:val="24"/>
        </w:rPr>
      </w:pPr>
    </w:p>
    <w:p w14:paraId="0C7B6F54" w14:textId="77777777" w:rsidR="00D625B8" w:rsidRPr="00767A9B" w:rsidRDefault="00D625B8" w:rsidP="00D625B8">
      <w:pPr>
        <w:jc w:val="center"/>
        <w:rPr>
          <w:rFonts w:ascii="Times New Roman" w:hAnsi="Times New Roman" w:cs="Times New Roman"/>
          <w:b/>
          <w:bCs/>
          <w:sz w:val="24"/>
          <w:szCs w:val="24"/>
        </w:rPr>
      </w:pPr>
      <w:r w:rsidRPr="00767A9B">
        <w:rPr>
          <w:rFonts w:ascii="Times New Roman" w:hAnsi="Times New Roman" w:cs="Times New Roman"/>
          <w:b/>
          <w:bCs/>
          <w:sz w:val="24"/>
          <w:szCs w:val="24"/>
        </w:rPr>
        <w:t>Примерная рабочая программа дисциплины</w:t>
      </w:r>
    </w:p>
    <w:p w14:paraId="766AA229" w14:textId="5AE2A4BB" w:rsidR="00D625B8" w:rsidRPr="00767A9B" w:rsidRDefault="00D625B8" w:rsidP="00D625B8">
      <w:pPr>
        <w:pStyle w:val="1"/>
      </w:pPr>
      <w:bookmarkStart w:id="30" w:name="_Toc163813582"/>
      <w:r w:rsidRPr="00767A9B">
        <w:t>«О</w:t>
      </w:r>
      <w:r w:rsidR="00A1570A" w:rsidRPr="00767A9B">
        <w:t>П</w:t>
      </w:r>
      <w:r w:rsidRPr="00767A9B">
        <w:t>.0</w:t>
      </w:r>
      <w:r w:rsidR="00A1570A" w:rsidRPr="00767A9B">
        <w:t>2</w:t>
      </w:r>
      <w:r w:rsidRPr="00767A9B">
        <w:t xml:space="preserve"> </w:t>
      </w:r>
      <w:r w:rsidR="00A1570A" w:rsidRPr="00767A9B">
        <w:t>Техническая механика</w:t>
      </w:r>
      <w:r w:rsidRPr="00767A9B">
        <w:t>»</w:t>
      </w:r>
      <w:bookmarkEnd w:id="30"/>
    </w:p>
    <w:p w14:paraId="73DBE505" w14:textId="77777777" w:rsidR="00D625B8" w:rsidRPr="00767A9B" w:rsidRDefault="00D625B8" w:rsidP="00D625B8">
      <w:pPr>
        <w:pStyle w:val="1"/>
      </w:pPr>
    </w:p>
    <w:p w14:paraId="55EDE0D5" w14:textId="77777777" w:rsidR="00D625B8" w:rsidRPr="00767A9B" w:rsidRDefault="00D625B8" w:rsidP="00D625B8">
      <w:pPr>
        <w:pStyle w:val="1"/>
      </w:pPr>
    </w:p>
    <w:p w14:paraId="21D73A80" w14:textId="77777777" w:rsidR="00D625B8" w:rsidRPr="00767A9B" w:rsidRDefault="00D625B8" w:rsidP="00D625B8">
      <w:pPr>
        <w:pStyle w:val="1"/>
      </w:pPr>
    </w:p>
    <w:p w14:paraId="58EC0249" w14:textId="77777777" w:rsidR="00D625B8" w:rsidRPr="00767A9B" w:rsidRDefault="00D625B8" w:rsidP="00D625B8">
      <w:pPr>
        <w:pStyle w:val="1"/>
      </w:pPr>
    </w:p>
    <w:p w14:paraId="712096CA" w14:textId="77777777" w:rsidR="00D625B8" w:rsidRPr="00767A9B" w:rsidRDefault="00D625B8" w:rsidP="00D625B8">
      <w:pPr>
        <w:pStyle w:val="1"/>
      </w:pPr>
    </w:p>
    <w:p w14:paraId="0A45AF48" w14:textId="77777777" w:rsidR="00D625B8" w:rsidRPr="00767A9B" w:rsidRDefault="00D625B8" w:rsidP="00D625B8">
      <w:pPr>
        <w:pStyle w:val="1"/>
      </w:pPr>
    </w:p>
    <w:p w14:paraId="2E622636" w14:textId="77777777" w:rsidR="00D625B8" w:rsidRPr="00767A9B" w:rsidRDefault="00D625B8" w:rsidP="00D625B8">
      <w:pPr>
        <w:pStyle w:val="1"/>
      </w:pPr>
    </w:p>
    <w:p w14:paraId="0660C348" w14:textId="77777777" w:rsidR="00D625B8" w:rsidRPr="00767A9B" w:rsidRDefault="00D625B8" w:rsidP="00D625B8">
      <w:pPr>
        <w:pStyle w:val="1"/>
      </w:pPr>
    </w:p>
    <w:p w14:paraId="49305694" w14:textId="77777777" w:rsidR="00D625B8" w:rsidRPr="00767A9B" w:rsidRDefault="00D625B8" w:rsidP="00D625B8">
      <w:pPr>
        <w:pStyle w:val="1"/>
      </w:pPr>
    </w:p>
    <w:p w14:paraId="5E765929" w14:textId="77777777" w:rsidR="00D625B8" w:rsidRPr="00767A9B" w:rsidRDefault="00D625B8" w:rsidP="00D625B8">
      <w:pPr>
        <w:pStyle w:val="1"/>
      </w:pPr>
    </w:p>
    <w:p w14:paraId="7D475B39" w14:textId="77777777" w:rsidR="00D625B8" w:rsidRPr="00767A9B" w:rsidRDefault="00D625B8" w:rsidP="00D625B8">
      <w:pPr>
        <w:pStyle w:val="1"/>
      </w:pPr>
    </w:p>
    <w:p w14:paraId="35839809" w14:textId="77777777" w:rsidR="00D625B8" w:rsidRPr="00767A9B" w:rsidRDefault="00D625B8" w:rsidP="00D625B8">
      <w:pPr>
        <w:pStyle w:val="1"/>
      </w:pPr>
    </w:p>
    <w:p w14:paraId="146C74B4" w14:textId="77777777" w:rsidR="00D625B8" w:rsidRPr="00767A9B" w:rsidRDefault="00D625B8" w:rsidP="00D625B8">
      <w:pPr>
        <w:pStyle w:val="1"/>
      </w:pPr>
    </w:p>
    <w:p w14:paraId="1FC5D24B" w14:textId="77777777" w:rsidR="00D625B8" w:rsidRPr="00767A9B" w:rsidRDefault="00D625B8" w:rsidP="00D625B8">
      <w:pPr>
        <w:pStyle w:val="1"/>
      </w:pPr>
    </w:p>
    <w:p w14:paraId="032143DE" w14:textId="77777777" w:rsidR="00D625B8" w:rsidRPr="00767A9B" w:rsidRDefault="00D625B8" w:rsidP="00D625B8">
      <w:pPr>
        <w:pStyle w:val="1d"/>
        <w:jc w:val="center"/>
        <w:rPr>
          <w:b/>
          <w:bCs/>
          <w:lang w:val="ru-RU"/>
        </w:rPr>
      </w:pPr>
    </w:p>
    <w:p w14:paraId="2E354D1A" w14:textId="77777777" w:rsidR="00D625B8" w:rsidRPr="00767A9B" w:rsidRDefault="00D625B8" w:rsidP="00D625B8">
      <w:pPr>
        <w:rPr>
          <w:rFonts w:ascii="Times New Roman Полужирный" w:eastAsia="Segoe UI" w:hAnsi="Times New Roman Полужирный" w:cs="Times New Roman"/>
          <w:b/>
          <w:bCs/>
          <w:caps/>
          <w:kern w:val="32"/>
          <w:sz w:val="24"/>
          <w:szCs w:val="24"/>
          <w:lang w:val="x-none" w:eastAsia="x-none"/>
        </w:rPr>
      </w:pPr>
      <w:r w:rsidRPr="00767A9B">
        <w:br w:type="page"/>
      </w:r>
    </w:p>
    <w:p w14:paraId="4DDBB3CA" w14:textId="77777777" w:rsidR="00D625B8" w:rsidRPr="00767A9B" w:rsidRDefault="00D625B8" w:rsidP="00D625B8">
      <w:pPr>
        <w:pStyle w:val="1f"/>
        <w:rPr>
          <w:rFonts w:ascii="Times New Roman" w:hAnsi="Times New Roman"/>
          <w:lang w:val="ru-RU"/>
        </w:rPr>
      </w:pPr>
      <w:r w:rsidRPr="00767A9B">
        <w:rPr>
          <w:rFonts w:ascii="Times New Roman" w:hAnsi="Times New Roman"/>
          <w:lang w:val="ru-RU"/>
        </w:rPr>
        <w:lastRenderedPageBreak/>
        <w:t>СОДЕРЖАНИЕ ПРОГРАММЫ</w:t>
      </w:r>
    </w:p>
    <w:p w14:paraId="008D38F5" w14:textId="77777777" w:rsidR="00D625B8" w:rsidRPr="00767A9B" w:rsidRDefault="00D625B8" w:rsidP="00D625B8">
      <w:pPr>
        <w:pStyle w:val="14"/>
        <w:rPr>
          <w:rFonts w:asciiTheme="minorHAnsi" w:eastAsiaTheme="minorEastAsia" w:hAnsiTheme="minorHAnsi" w:cstheme="minorBidi"/>
          <w:b w:val="0"/>
          <w:bCs w:val="0"/>
          <w:lang w:eastAsia="ru-RU"/>
        </w:rPr>
      </w:pPr>
      <w:r w:rsidRPr="00767A9B">
        <w:rPr>
          <w:b w:val="0"/>
          <w:bCs w:val="0"/>
        </w:rPr>
        <w:fldChar w:fldCharType="begin"/>
      </w:r>
      <w:r w:rsidRPr="00767A9B">
        <w:rPr>
          <w:b w:val="0"/>
          <w:bCs w:val="0"/>
        </w:rPr>
        <w:instrText xml:space="preserve"> TOC \h \z \t "Раздел 1;1;Раздел 1.1;2" </w:instrText>
      </w:r>
      <w:r w:rsidRPr="00767A9B">
        <w:rPr>
          <w:b w:val="0"/>
          <w:bCs w:val="0"/>
        </w:rPr>
        <w:fldChar w:fldCharType="separate"/>
      </w:r>
      <w:hyperlink w:anchor="_Toc156294875" w:history="1"/>
    </w:p>
    <w:p w14:paraId="44CECA0C"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76" w:history="1">
        <w:r w:rsidR="00D625B8" w:rsidRPr="00767A9B">
          <w:rPr>
            <w:rStyle w:val="af0"/>
            <w:b w:val="0"/>
            <w:bCs w:val="0"/>
            <w:color w:val="auto"/>
          </w:rPr>
          <w:t>1. ОБЩАЯ ХАРАКТЕРИСТИКА</w:t>
        </w:r>
        <w:r w:rsidR="00D625B8" w:rsidRPr="00767A9B">
          <w:rPr>
            <w:b w:val="0"/>
            <w:bCs w:val="0"/>
            <w:webHidden/>
          </w:rPr>
          <w:tab/>
        </w:r>
      </w:hyperlink>
    </w:p>
    <w:p w14:paraId="4C2A0D4B"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77" w:history="1">
        <w:r w:rsidR="00D625B8" w:rsidRPr="00767A9B">
          <w:rPr>
            <w:rStyle w:val="af0"/>
            <w:i w:val="0"/>
            <w:iCs w:val="0"/>
            <w:color w:val="auto"/>
          </w:rPr>
          <w:t>1.1. Цель и место дисциплины в структуре образовательной программы</w:t>
        </w:r>
        <w:r w:rsidR="00D625B8" w:rsidRPr="00767A9B">
          <w:rPr>
            <w:i w:val="0"/>
            <w:iCs w:val="0"/>
            <w:webHidden/>
          </w:rPr>
          <w:tab/>
        </w:r>
      </w:hyperlink>
    </w:p>
    <w:p w14:paraId="044CE0DF"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78" w:history="1">
        <w:r w:rsidR="00D625B8" w:rsidRPr="00767A9B">
          <w:rPr>
            <w:rStyle w:val="af0"/>
            <w:i w:val="0"/>
            <w:iCs w:val="0"/>
            <w:color w:val="auto"/>
          </w:rPr>
          <w:t>1.2. Планируемые результаты освоения дисциплины</w:t>
        </w:r>
        <w:r w:rsidR="00D625B8" w:rsidRPr="00767A9B">
          <w:rPr>
            <w:i w:val="0"/>
            <w:iCs w:val="0"/>
            <w:webHidden/>
          </w:rPr>
          <w:tab/>
        </w:r>
      </w:hyperlink>
    </w:p>
    <w:p w14:paraId="145B90B3"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79" w:history="1">
        <w:r w:rsidR="00D625B8" w:rsidRPr="00767A9B">
          <w:rPr>
            <w:rStyle w:val="af0"/>
            <w:b w:val="0"/>
            <w:bCs w:val="0"/>
            <w:color w:val="auto"/>
          </w:rPr>
          <w:t>2. СТРУКТУРА И СОДЕРЖАНИЕ ДИСЦИПЛИНЫ</w:t>
        </w:r>
        <w:r w:rsidR="00D625B8" w:rsidRPr="00767A9B">
          <w:rPr>
            <w:b w:val="0"/>
            <w:bCs w:val="0"/>
            <w:webHidden/>
          </w:rPr>
          <w:tab/>
        </w:r>
      </w:hyperlink>
    </w:p>
    <w:p w14:paraId="17CAD3A9"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0" w:history="1">
        <w:r w:rsidR="00D625B8" w:rsidRPr="00767A9B">
          <w:rPr>
            <w:rStyle w:val="af0"/>
            <w:i w:val="0"/>
            <w:iCs w:val="0"/>
            <w:color w:val="auto"/>
          </w:rPr>
          <w:t>2.1. Трудоемкость освоения дисциплины</w:t>
        </w:r>
        <w:r w:rsidR="00D625B8" w:rsidRPr="00767A9B">
          <w:rPr>
            <w:i w:val="0"/>
            <w:iCs w:val="0"/>
            <w:webHidden/>
          </w:rPr>
          <w:tab/>
        </w:r>
      </w:hyperlink>
    </w:p>
    <w:p w14:paraId="5B26A973"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1" w:history="1">
        <w:r w:rsidR="00D625B8" w:rsidRPr="00767A9B">
          <w:rPr>
            <w:rStyle w:val="af0"/>
            <w:i w:val="0"/>
            <w:iCs w:val="0"/>
            <w:color w:val="auto"/>
          </w:rPr>
          <w:t>2.2. Примерное содержание дисциплины</w:t>
        </w:r>
        <w:r w:rsidR="00D625B8" w:rsidRPr="00767A9B">
          <w:rPr>
            <w:i w:val="0"/>
            <w:iCs w:val="0"/>
            <w:webHidden/>
          </w:rPr>
          <w:tab/>
        </w:r>
      </w:hyperlink>
    </w:p>
    <w:p w14:paraId="753F7D50"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3" w:history="1">
        <w:r w:rsidR="00D625B8" w:rsidRPr="00767A9B">
          <w:rPr>
            <w:rStyle w:val="af0"/>
            <w:i w:val="0"/>
            <w:iCs w:val="0"/>
            <w:color w:val="auto"/>
          </w:rPr>
          <w:t>2.3. Курсовой проект (работа)</w:t>
        </w:r>
        <w:r w:rsidR="00D625B8" w:rsidRPr="00767A9B">
          <w:rPr>
            <w:i w:val="0"/>
            <w:iCs w:val="0"/>
            <w:webHidden/>
          </w:rPr>
          <w:tab/>
        </w:r>
      </w:hyperlink>
    </w:p>
    <w:p w14:paraId="1FB74C6B"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84" w:history="1">
        <w:r w:rsidR="00D625B8" w:rsidRPr="00767A9B">
          <w:rPr>
            <w:rStyle w:val="af0"/>
            <w:b w:val="0"/>
            <w:bCs w:val="0"/>
            <w:color w:val="auto"/>
          </w:rPr>
          <w:t>3. УСЛОВИЯ РЕАЛИЗАЦИИ ДИСЦИПЛИНЫ</w:t>
        </w:r>
        <w:r w:rsidR="00D625B8" w:rsidRPr="00767A9B">
          <w:rPr>
            <w:b w:val="0"/>
            <w:bCs w:val="0"/>
            <w:webHidden/>
          </w:rPr>
          <w:tab/>
        </w:r>
      </w:hyperlink>
    </w:p>
    <w:p w14:paraId="55FB5D24"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5" w:history="1">
        <w:r w:rsidR="00D625B8" w:rsidRPr="00767A9B">
          <w:rPr>
            <w:rStyle w:val="af0"/>
            <w:i w:val="0"/>
            <w:iCs w:val="0"/>
            <w:color w:val="auto"/>
          </w:rPr>
          <w:t>3.1. Материально-техническое обеспечение</w:t>
        </w:r>
        <w:r w:rsidR="00D625B8" w:rsidRPr="00767A9B">
          <w:rPr>
            <w:i w:val="0"/>
            <w:iCs w:val="0"/>
            <w:webHidden/>
          </w:rPr>
          <w:tab/>
        </w:r>
      </w:hyperlink>
    </w:p>
    <w:p w14:paraId="273117BB"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6" w:history="1">
        <w:r w:rsidR="00D625B8" w:rsidRPr="00767A9B">
          <w:rPr>
            <w:rStyle w:val="af0"/>
            <w:i w:val="0"/>
            <w:iCs w:val="0"/>
            <w:color w:val="auto"/>
          </w:rPr>
          <w:t>3.2. Учебно-методическое обеспечение</w:t>
        </w:r>
        <w:r w:rsidR="00D625B8" w:rsidRPr="00767A9B">
          <w:rPr>
            <w:i w:val="0"/>
            <w:iCs w:val="0"/>
            <w:webHidden/>
          </w:rPr>
          <w:tab/>
        </w:r>
      </w:hyperlink>
    </w:p>
    <w:p w14:paraId="216818C2"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87" w:history="1">
        <w:r w:rsidR="00D625B8" w:rsidRPr="00767A9B">
          <w:rPr>
            <w:rStyle w:val="af0"/>
            <w:b w:val="0"/>
            <w:bCs w:val="0"/>
            <w:color w:val="auto"/>
          </w:rPr>
          <w:t>4. КОНТРОЛЬ И ОЦЕНКА РЕЗУЛЬТАТОВ ОСВОЕНИЯ ДИСЦИПЛИНЫ</w:t>
        </w:r>
        <w:r w:rsidR="00D625B8" w:rsidRPr="00767A9B">
          <w:rPr>
            <w:b w:val="0"/>
            <w:bCs w:val="0"/>
            <w:webHidden/>
          </w:rPr>
          <w:tab/>
        </w:r>
      </w:hyperlink>
    </w:p>
    <w:p w14:paraId="318A8A51" w14:textId="77777777" w:rsidR="00D625B8" w:rsidRPr="00767A9B" w:rsidRDefault="00D625B8" w:rsidP="00D625B8">
      <w:pPr>
        <w:pStyle w:val="1f"/>
        <w:jc w:val="left"/>
        <w:rPr>
          <w:rFonts w:ascii="Times New Roman" w:hAnsi="Times New Roman"/>
          <w:b w:val="0"/>
          <w:bCs w:val="0"/>
          <w:lang w:val="ru-RU"/>
        </w:rPr>
      </w:pPr>
      <w:r w:rsidRPr="00767A9B">
        <w:rPr>
          <w:rFonts w:ascii="Times New Roman" w:hAnsi="Times New Roman"/>
          <w:b w:val="0"/>
          <w:bCs w:val="0"/>
          <w:lang w:val="ru-RU"/>
        </w:rPr>
        <w:fldChar w:fldCharType="end"/>
      </w:r>
    </w:p>
    <w:p w14:paraId="2AE915FA" w14:textId="77777777" w:rsidR="00D625B8" w:rsidRPr="00767A9B" w:rsidRDefault="00D625B8" w:rsidP="00D625B8">
      <w:pPr>
        <w:pStyle w:val="1f"/>
        <w:jc w:val="left"/>
        <w:rPr>
          <w:rFonts w:ascii="Times New Roman" w:hAnsi="Times New Roman"/>
          <w:lang w:val="ru-RU"/>
        </w:rPr>
        <w:sectPr w:rsidR="00D625B8" w:rsidRPr="00767A9B" w:rsidSect="00502F97">
          <w:headerReference w:type="even" r:id="rId33"/>
          <w:headerReference w:type="default" r:id="rId34"/>
          <w:pgSz w:w="11906" w:h="16838"/>
          <w:pgMar w:top="1134" w:right="567" w:bottom="1134" w:left="1701" w:header="709" w:footer="709" w:gutter="0"/>
          <w:cols w:space="708"/>
          <w:docGrid w:linePitch="360"/>
        </w:sectPr>
      </w:pPr>
    </w:p>
    <w:p w14:paraId="557C94B6" w14:textId="77777777" w:rsidR="00A1570A" w:rsidRPr="00767A9B" w:rsidRDefault="00A1570A" w:rsidP="006F1009">
      <w:pPr>
        <w:pStyle w:val="1f"/>
        <w:numPr>
          <w:ilvl w:val="0"/>
          <w:numId w:val="109"/>
        </w:numPr>
      </w:pPr>
      <w:r w:rsidRPr="00767A9B">
        <w:lastRenderedPageBreak/>
        <w:t>Общая характеристика</w:t>
      </w:r>
      <w:r w:rsidRPr="00767A9B">
        <w:rPr>
          <w:rFonts w:asciiTheme="minorHAnsi" w:hAnsiTheme="minorHAnsi"/>
          <w:lang w:val="ru-RU"/>
        </w:rPr>
        <w:t xml:space="preserve"> </w:t>
      </w:r>
      <w:r w:rsidRPr="00767A9B">
        <w:t>ПРИМЕРНОЙ РАБОЧЕЙ ПРОГРАММЫ УЧЕБНОЙ ДИСЦИПЛИНЫ</w:t>
      </w:r>
    </w:p>
    <w:p w14:paraId="2761E9A7" w14:textId="77777777" w:rsidR="00A1570A" w:rsidRPr="00767A9B" w:rsidRDefault="00A1570A" w:rsidP="00A1570A">
      <w:pPr>
        <w:pStyle w:val="1d"/>
        <w:jc w:val="center"/>
        <w:rPr>
          <w:rFonts w:eastAsia="Segoe UI"/>
          <w:lang w:val="ru-RU"/>
        </w:rPr>
      </w:pPr>
      <w:r w:rsidRPr="00767A9B">
        <w:rPr>
          <w:rFonts w:eastAsia="Segoe UI"/>
          <w:lang w:val="ru-RU"/>
        </w:rPr>
        <w:t>«Техническая механика»</w:t>
      </w:r>
    </w:p>
    <w:p w14:paraId="724D75D8" w14:textId="77777777" w:rsidR="00A1570A" w:rsidRPr="00767A9B" w:rsidRDefault="00A1570A" w:rsidP="00A1570A">
      <w:pPr>
        <w:pStyle w:val="1d"/>
        <w:rPr>
          <w:lang w:val="ru-RU"/>
        </w:rPr>
      </w:pPr>
    </w:p>
    <w:p w14:paraId="20AED8EE" w14:textId="77777777" w:rsidR="00A1570A" w:rsidRPr="00767A9B" w:rsidRDefault="00A1570A" w:rsidP="00A1570A">
      <w:pPr>
        <w:pStyle w:val="114"/>
        <w:rPr>
          <w:rFonts w:ascii="Times New Roman" w:hAnsi="Times New Roman"/>
        </w:rPr>
      </w:pPr>
      <w:r w:rsidRPr="00767A9B">
        <w:rPr>
          <w:rFonts w:ascii="Times New Roman" w:hAnsi="Times New Roman"/>
        </w:rPr>
        <w:t>1.1. Цель и место дисциплины в структуре образовательной программы</w:t>
      </w:r>
    </w:p>
    <w:p w14:paraId="6EC4E6DE" w14:textId="77777777" w:rsidR="00A1570A" w:rsidRPr="00767A9B" w:rsidRDefault="00A1570A" w:rsidP="00A1570A">
      <w:pPr>
        <w:suppressAutoHyphens/>
        <w:spacing w:line="276" w:lineRule="auto"/>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Цель дисциплины </w:t>
      </w:r>
      <w:r w:rsidRPr="00767A9B">
        <w:rPr>
          <w:rFonts w:ascii="Times New Roman" w:hAnsi="Times New Roman"/>
        </w:rPr>
        <w:t>«Техническая механика»</w:t>
      </w:r>
      <w:r w:rsidRPr="00767A9B">
        <w:rPr>
          <w:rFonts w:ascii="Times New Roman" w:eastAsia="Times New Roman" w:hAnsi="Times New Roman" w:cs="Times New Roman"/>
          <w:sz w:val="24"/>
          <w:szCs w:val="24"/>
          <w:lang w:eastAsia="ru-RU"/>
        </w:rPr>
        <w:t xml:space="preserve">: изучение общих законов движения и равновесия материальных тел и возникающие при этом взаимодействия между телами. </w:t>
      </w:r>
    </w:p>
    <w:p w14:paraId="12D9CCA3" w14:textId="77777777" w:rsidR="00A1570A" w:rsidRPr="00767A9B" w:rsidRDefault="00A1570A" w:rsidP="00A1570A">
      <w:pPr>
        <w:suppressAutoHyphens/>
        <w:spacing w:line="276" w:lineRule="auto"/>
        <w:ind w:firstLine="709"/>
        <w:jc w:val="both"/>
        <w:rPr>
          <w:rFonts w:ascii="Times New Roman" w:hAnsi="Times New Roman" w:cs="Times New Roman"/>
          <w:sz w:val="24"/>
          <w:szCs w:val="24"/>
        </w:rPr>
      </w:pPr>
      <w:r w:rsidRPr="00767A9B">
        <w:rPr>
          <w:rFonts w:ascii="Times New Roman" w:hAnsi="Times New Roman" w:cs="Times New Roman"/>
          <w:sz w:val="24"/>
          <w:szCs w:val="24"/>
        </w:rPr>
        <w:t>Дисциплина «Техническая механика» включена в обязательную часть общепрофессионального цикла образовательной программы.</w:t>
      </w:r>
    </w:p>
    <w:p w14:paraId="488C319A" w14:textId="77777777" w:rsidR="00A1570A" w:rsidRPr="00767A9B" w:rsidRDefault="00A1570A" w:rsidP="00A1570A">
      <w:pPr>
        <w:suppressAutoHyphens/>
        <w:spacing w:line="276" w:lineRule="auto"/>
        <w:ind w:firstLine="709"/>
        <w:jc w:val="both"/>
        <w:rPr>
          <w:rFonts w:ascii="Times New Roman" w:hAnsi="Times New Roman" w:cs="Times New Roman"/>
          <w:sz w:val="24"/>
          <w:szCs w:val="24"/>
        </w:rPr>
      </w:pPr>
    </w:p>
    <w:p w14:paraId="4557B71D" w14:textId="77777777" w:rsidR="00A1570A" w:rsidRPr="00767A9B" w:rsidRDefault="00A1570A" w:rsidP="00A1570A">
      <w:pPr>
        <w:pStyle w:val="114"/>
        <w:rPr>
          <w:rFonts w:ascii="Times New Roman" w:hAnsi="Times New Roman"/>
        </w:rPr>
      </w:pPr>
      <w:r w:rsidRPr="00767A9B">
        <w:rPr>
          <w:rFonts w:ascii="Times New Roman" w:hAnsi="Times New Roman"/>
        </w:rPr>
        <w:t>1.2. Планируемые результаты освоения дисциплины</w:t>
      </w:r>
    </w:p>
    <w:p w14:paraId="5118A907" w14:textId="77777777" w:rsidR="00A1570A" w:rsidRPr="00767A9B" w:rsidRDefault="00A1570A" w:rsidP="00A1570A">
      <w:pPr>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A19550C" w14:textId="77777777" w:rsidR="00A1570A" w:rsidRPr="00767A9B" w:rsidRDefault="00A1570A" w:rsidP="00A1570A">
      <w:pPr>
        <w:spacing w:after="120"/>
        <w:ind w:firstLine="709"/>
        <w:rPr>
          <w:rFonts w:ascii="Times New Roman" w:hAnsi="Times New Roman" w:cs="Times New Roman"/>
          <w:bCs/>
          <w:sz w:val="24"/>
          <w:szCs w:val="24"/>
        </w:rPr>
      </w:pPr>
      <w:r w:rsidRPr="00767A9B">
        <w:rPr>
          <w:rFonts w:ascii="Times New Roman" w:hAnsi="Times New Roman" w:cs="Times New Roman"/>
          <w:bCs/>
          <w:sz w:val="24"/>
          <w:szCs w:val="24"/>
        </w:rPr>
        <w:t>В результате освоения дисциплины обучающийся должен:</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2710"/>
        <w:gridCol w:w="3274"/>
        <w:gridCol w:w="2612"/>
      </w:tblGrid>
      <w:tr w:rsidR="00767A9B" w:rsidRPr="00767A9B" w14:paraId="33827926" w14:textId="77777777" w:rsidTr="00077FCF">
        <w:trPr>
          <w:trHeight w:val="649"/>
        </w:trPr>
        <w:tc>
          <w:tcPr>
            <w:tcW w:w="1032" w:type="dxa"/>
            <w:hideMark/>
          </w:tcPr>
          <w:p w14:paraId="78E08F96" w14:textId="77777777" w:rsidR="00A1570A" w:rsidRPr="00767A9B" w:rsidRDefault="00A1570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Код</w:t>
            </w:r>
          </w:p>
          <w:p w14:paraId="59F172B7" w14:textId="77777777" w:rsidR="00A1570A" w:rsidRPr="00767A9B" w:rsidRDefault="00A1570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ПК, ОК</w:t>
            </w:r>
          </w:p>
        </w:tc>
        <w:tc>
          <w:tcPr>
            <w:tcW w:w="2710" w:type="dxa"/>
            <w:hideMark/>
          </w:tcPr>
          <w:p w14:paraId="1ECAAED3" w14:textId="77777777" w:rsidR="00A1570A" w:rsidRPr="00767A9B" w:rsidRDefault="00A1570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Уметь</w:t>
            </w:r>
          </w:p>
        </w:tc>
        <w:tc>
          <w:tcPr>
            <w:tcW w:w="3274" w:type="dxa"/>
            <w:hideMark/>
          </w:tcPr>
          <w:p w14:paraId="60A18E0C" w14:textId="77777777" w:rsidR="00A1570A" w:rsidRPr="00767A9B" w:rsidRDefault="00A1570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Знать</w:t>
            </w:r>
          </w:p>
        </w:tc>
        <w:tc>
          <w:tcPr>
            <w:tcW w:w="2612" w:type="dxa"/>
          </w:tcPr>
          <w:p w14:paraId="30D34172" w14:textId="77777777" w:rsidR="00A1570A" w:rsidRPr="00767A9B" w:rsidRDefault="00A1570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Владеть навыками</w:t>
            </w:r>
          </w:p>
        </w:tc>
      </w:tr>
      <w:tr w:rsidR="00767A9B" w:rsidRPr="00767A9B" w14:paraId="55A12335" w14:textId="77777777" w:rsidTr="00077FCF">
        <w:trPr>
          <w:trHeight w:val="791"/>
        </w:trPr>
        <w:tc>
          <w:tcPr>
            <w:tcW w:w="1032" w:type="dxa"/>
            <w:vMerge w:val="restart"/>
          </w:tcPr>
          <w:p w14:paraId="2F6E6C44" w14:textId="77777777" w:rsidR="00A1570A" w:rsidRPr="00767A9B" w:rsidRDefault="00A1570A" w:rsidP="00077FCF">
            <w:pPr>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xml:space="preserve">ОК </w:t>
            </w:r>
            <w:r w:rsidRPr="00767A9B">
              <w:rPr>
                <w:rFonts w:ascii="Times New Roman" w:eastAsia="Times New Roman" w:hAnsi="Times New Roman" w:cs="Times New Roman"/>
                <w:sz w:val="24"/>
                <w:szCs w:val="24"/>
                <w:lang w:val="en-US"/>
              </w:rPr>
              <w:t>02</w:t>
            </w:r>
          </w:p>
          <w:p w14:paraId="3A3C2ECA" w14:textId="77777777" w:rsidR="00A1570A" w:rsidRPr="00767A9B" w:rsidRDefault="00A1570A" w:rsidP="00077FCF">
            <w:pPr>
              <w:suppressAutoHyphens/>
              <w:jc w:val="center"/>
              <w:rPr>
                <w:rFonts w:ascii="Times New Roman" w:eastAsia="Calibri" w:hAnsi="Times New Roman" w:cs="Times New Roman"/>
                <w:sz w:val="24"/>
                <w:szCs w:val="24"/>
                <w:u w:val="single"/>
              </w:rPr>
            </w:pPr>
          </w:p>
        </w:tc>
        <w:tc>
          <w:tcPr>
            <w:tcW w:w="2710" w:type="dxa"/>
          </w:tcPr>
          <w:p w14:paraId="31DBDD2A" w14:textId="77777777" w:rsidR="00A1570A" w:rsidRPr="00767A9B" w:rsidRDefault="00A1570A" w:rsidP="00E76CC9">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определять задачи для поиска информации</w:t>
            </w:r>
          </w:p>
        </w:tc>
        <w:tc>
          <w:tcPr>
            <w:tcW w:w="3274" w:type="dxa"/>
          </w:tcPr>
          <w:p w14:paraId="5AC06FAB" w14:textId="77777777" w:rsidR="00A1570A" w:rsidRPr="00767A9B" w:rsidRDefault="00A1570A" w:rsidP="00E76CC9">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c>
          <w:tcPr>
            <w:tcW w:w="2612" w:type="dxa"/>
          </w:tcPr>
          <w:p w14:paraId="2388E40A" w14:textId="77777777" w:rsidR="00A1570A" w:rsidRPr="00767A9B" w:rsidRDefault="00A1570A" w:rsidP="00077FCF">
            <w:pPr>
              <w:suppressAutoHyphens/>
              <w:jc w:val="both"/>
              <w:rPr>
                <w:rFonts w:ascii="Times New Roman" w:eastAsia="Calibri" w:hAnsi="Times New Roman" w:cs="Times New Roman"/>
                <w:iCs/>
                <w:sz w:val="24"/>
                <w:szCs w:val="24"/>
              </w:rPr>
            </w:pPr>
          </w:p>
        </w:tc>
      </w:tr>
      <w:tr w:rsidR="00767A9B" w:rsidRPr="00767A9B" w14:paraId="637C1BD7" w14:textId="77777777" w:rsidTr="00077FCF">
        <w:trPr>
          <w:trHeight w:val="212"/>
        </w:trPr>
        <w:tc>
          <w:tcPr>
            <w:tcW w:w="1032" w:type="dxa"/>
            <w:vMerge/>
          </w:tcPr>
          <w:p w14:paraId="21D07E59"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568BEADB" w14:textId="77777777" w:rsidR="00A1570A" w:rsidRPr="00767A9B" w:rsidRDefault="00A1570A" w:rsidP="00E76CC9">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определять необходимые источники информации</w:t>
            </w:r>
          </w:p>
        </w:tc>
        <w:tc>
          <w:tcPr>
            <w:tcW w:w="3274" w:type="dxa"/>
          </w:tcPr>
          <w:p w14:paraId="50BDBB2F" w14:textId="77777777" w:rsidR="00A1570A" w:rsidRPr="00767A9B" w:rsidRDefault="00A1570A" w:rsidP="00E76CC9">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приемы структурирования информации</w:t>
            </w:r>
          </w:p>
        </w:tc>
        <w:tc>
          <w:tcPr>
            <w:tcW w:w="2612" w:type="dxa"/>
          </w:tcPr>
          <w:p w14:paraId="19C2DBEF" w14:textId="77777777" w:rsidR="00A1570A" w:rsidRPr="00767A9B" w:rsidRDefault="00A1570A" w:rsidP="00077FCF">
            <w:pPr>
              <w:suppressAutoHyphens/>
              <w:jc w:val="both"/>
              <w:rPr>
                <w:rFonts w:ascii="Times New Roman" w:eastAsia="Calibri" w:hAnsi="Times New Roman" w:cs="Times New Roman"/>
                <w:iCs/>
                <w:sz w:val="24"/>
                <w:szCs w:val="24"/>
              </w:rPr>
            </w:pPr>
          </w:p>
        </w:tc>
      </w:tr>
      <w:tr w:rsidR="00767A9B" w:rsidRPr="00767A9B" w14:paraId="7E462A9F" w14:textId="77777777" w:rsidTr="00077FCF">
        <w:trPr>
          <w:trHeight w:val="212"/>
        </w:trPr>
        <w:tc>
          <w:tcPr>
            <w:tcW w:w="1032" w:type="dxa"/>
            <w:vMerge/>
          </w:tcPr>
          <w:p w14:paraId="2B44F3E7"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0F4DB4DF" w14:textId="77777777" w:rsidR="00A1570A" w:rsidRPr="00767A9B" w:rsidRDefault="00A1570A" w:rsidP="00E76CC9">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 xml:space="preserve">планировать процесс поиска; </w:t>
            </w:r>
          </w:p>
        </w:tc>
        <w:tc>
          <w:tcPr>
            <w:tcW w:w="3274" w:type="dxa"/>
            <w:vMerge w:val="restart"/>
          </w:tcPr>
          <w:p w14:paraId="33207B38" w14:textId="77777777" w:rsidR="00A1570A" w:rsidRPr="00767A9B" w:rsidRDefault="00A1570A" w:rsidP="00E76CC9">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c>
          <w:tcPr>
            <w:tcW w:w="2612" w:type="dxa"/>
          </w:tcPr>
          <w:p w14:paraId="0023F3A1" w14:textId="77777777" w:rsidR="00A1570A" w:rsidRPr="00767A9B" w:rsidRDefault="00A1570A" w:rsidP="00077FCF">
            <w:pPr>
              <w:suppressAutoHyphens/>
              <w:jc w:val="both"/>
              <w:rPr>
                <w:rFonts w:ascii="Times New Roman" w:eastAsia="Calibri" w:hAnsi="Times New Roman" w:cs="Times New Roman"/>
                <w:iCs/>
                <w:sz w:val="24"/>
                <w:szCs w:val="24"/>
              </w:rPr>
            </w:pPr>
          </w:p>
        </w:tc>
      </w:tr>
      <w:tr w:rsidR="00767A9B" w:rsidRPr="00767A9B" w14:paraId="62F76640" w14:textId="77777777" w:rsidTr="00077FCF">
        <w:trPr>
          <w:trHeight w:val="212"/>
        </w:trPr>
        <w:tc>
          <w:tcPr>
            <w:tcW w:w="1032" w:type="dxa"/>
            <w:vMerge/>
          </w:tcPr>
          <w:p w14:paraId="64DE0C5F"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358D956B" w14:textId="77777777" w:rsidR="00A1570A" w:rsidRPr="00767A9B" w:rsidRDefault="00A1570A" w:rsidP="00E76CC9">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структурировать получаемую информацию</w:t>
            </w:r>
          </w:p>
        </w:tc>
        <w:tc>
          <w:tcPr>
            <w:tcW w:w="3274" w:type="dxa"/>
            <w:vMerge/>
          </w:tcPr>
          <w:p w14:paraId="13A9FBD8" w14:textId="77777777" w:rsidR="00A1570A" w:rsidRPr="00767A9B" w:rsidRDefault="00A1570A" w:rsidP="00E76CC9">
            <w:pPr>
              <w:ind w:firstLine="13"/>
              <w:rPr>
                <w:rFonts w:ascii="Times New Roman" w:eastAsia="Calibri" w:hAnsi="Times New Roman" w:cs="Times New Roman"/>
                <w:sz w:val="24"/>
                <w:szCs w:val="24"/>
              </w:rPr>
            </w:pPr>
          </w:p>
        </w:tc>
        <w:tc>
          <w:tcPr>
            <w:tcW w:w="2612" w:type="dxa"/>
          </w:tcPr>
          <w:p w14:paraId="7B2F5C5D" w14:textId="77777777" w:rsidR="00A1570A" w:rsidRPr="00767A9B" w:rsidRDefault="00A1570A" w:rsidP="00077FCF">
            <w:pPr>
              <w:ind w:firstLine="13"/>
              <w:rPr>
                <w:rFonts w:ascii="Times New Roman" w:eastAsia="Calibri" w:hAnsi="Times New Roman" w:cs="Times New Roman"/>
                <w:sz w:val="24"/>
                <w:szCs w:val="24"/>
              </w:rPr>
            </w:pPr>
          </w:p>
        </w:tc>
      </w:tr>
      <w:tr w:rsidR="00767A9B" w:rsidRPr="00767A9B" w14:paraId="2599B869" w14:textId="77777777" w:rsidTr="00077FCF">
        <w:trPr>
          <w:trHeight w:val="212"/>
        </w:trPr>
        <w:tc>
          <w:tcPr>
            <w:tcW w:w="1032" w:type="dxa"/>
            <w:vMerge/>
          </w:tcPr>
          <w:p w14:paraId="481A98DD"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3F673A8A" w14:textId="77777777" w:rsidR="00A1570A" w:rsidRPr="00767A9B" w:rsidRDefault="00A1570A" w:rsidP="00E76CC9">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выделять наиболее значимое в перечне информации</w:t>
            </w:r>
          </w:p>
        </w:tc>
        <w:tc>
          <w:tcPr>
            <w:tcW w:w="3274" w:type="dxa"/>
            <w:vMerge/>
          </w:tcPr>
          <w:p w14:paraId="763D9B51" w14:textId="77777777" w:rsidR="00A1570A" w:rsidRPr="00767A9B" w:rsidRDefault="00A1570A" w:rsidP="00E76CC9">
            <w:pPr>
              <w:ind w:firstLine="13"/>
              <w:rPr>
                <w:rFonts w:ascii="Times New Roman" w:eastAsia="Calibri" w:hAnsi="Times New Roman" w:cs="Times New Roman"/>
                <w:sz w:val="24"/>
                <w:szCs w:val="24"/>
              </w:rPr>
            </w:pPr>
          </w:p>
        </w:tc>
        <w:tc>
          <w:tcPr>
            <w:tcW w:w="2612" w:type="dxa"/>
          </w:tcPr>
          <w:p w14:paraId="347C74CD" w14:textId="77777777" w:rsidR="00A1570A" w:rsidRPr="00767A9B" w:rsidRDefault="00A1570A" w:rsidP="00077FCF">
            <w:pPr>
              <w:ind w:firstLine="13"/>
              <w:rPr>
                <w:rFonts w:ascii="Times New Roman" w:eastAsia="Calibri" w:hAnsi="Times New Roman" w:cs="Times New Roman"/>
                <w:sz w:val="24"/>
                <w:szCs w:val="24"/>
              </w:rPr>
            </w:pPr>
          </w:p>
        </w:tc>
      </w:tr>
      <w:tr w:rsidR="00767A9B" w:rsidRPr="00767A9B" w14:paraId="29CBDA62" w14:textId="77777777" w:rsidTr="00077FCF">
        <w:trPr>
          <w:trHeight w:val="212"/>
        </w:trPr>
        <w:tc>
          <w:tcPr>
            <w:tcW w:w="1032" w:type="dxa"/>
            <w:vMerge/>
          </w:tcPr>
          <w:p w14:paraId="1544691E"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7C81569F" w14:textId="77777777" w:rsidR="00A1570A" w:rsidRPr="00767A9B" w:rsidRDefault="00A1570A" w:rsidP="00E76CC9">
            <w:pPr>
              <w:suppressAutoHyphens/>
              <w:rPr>
                <w:rFonts w:ascii="Times New Roman" w:eastAsia="Calibri" w:hAnsi="Times New Roman" w:cs="Times New Roman"/>
                <w:iCs/>
                <w:sz w:val="24"/>
                <w:szCs w:val="24"/>
              </w:rPr>
            </w:pPr>
          </w:p>
        </w:tc>
        <w:tc>
          <w:tcPr>
            <w:tcW w:w="3274" w:type="dxa"/>
          </w:tcPr>
          <w:p w14:paraId="08E510D8" w14:textId="77777777" w:rsidR="00A1570A" w:rsidRPr="00767A9B" w:rsidRDefault="00A1570A"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сущность процесса познания;</w:t>
            </w:r>
          </w:p>
          <w:p w14:paraId="56C3E457" w14:textId="77777777" w:rsidR="00A1570A" w:rsidRPr="00767A9B" w:rsidRDefault="00A1570A" w:rsidP="00E76CC9">
            <w:pPr>
              <w:ind w:firstLine="13"/>
              <w:rPr>
                <w:rFonts w:ascii="Times New Roman" w:eastAsia="Calibri" w:hAnsi="Times New Roman" w:cs="Times New Roman"/>
                <w:sz w:val="24"/>
                <w:szCs w:val="24"/>
              </w:rPr>
            </w:pPr>
          </w:p>
        </w:tc>
        <w:tc>
          <w:tcPr>
            <w:tcW w:w="2612" w:type="dxa"/>
          </w:tcPr>
          <w:p w14:paraId="341BCE73" w14:textId="77777777" w:rsidR="00A1570A" w:rsidRPr="00767A9B" w:rsidRDefault="00A1570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07B10D4D" w14:textId="77777777" w:rsidTr="00077FCF">
        <w:trPr>
          <w:trHeight w:val="212"/>
        </w:trPr>
        <w:tc>
          <w:tcPr>
            <w:tcW w:w="1032" w:type="dxa"/>
            <w:vMerge/>
          </w:tcPr>
          <w:p w14:paraId="0C85BBD2"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01830F15" w14:textId="77777777" w:rsidR="00A1570A" w:rsidRPr="00767A9B" w:rsidRDefault="00A1570A" w:rsidP="00E76CC9">
            <w:pPr>
              <w:contextualSpacing/>
              <w:rPr>
                <w:rFonts w:ascii="Times New Roman" w:eastAsia="Times New Roman" w:hAnsi="Times New Roman" w:cs="Times New Roman"/>
                <w:sz w:val="24"/>
                <w:szCs w:val="24"/>
                <w:lang w:eastAsia="ru-RU"/>
              </w:rPr>
            </w:pPr>
          </w:p>
        </w:tc>
        <w:tc>
          <w:tcPr>
            <w:tcW w:w="3274" w:type="dxa"/>
          </w:tcPr>
          <w:p w14:paraId="1BE6370D" w14:textId="77777777" w:rsidR="00A1570A" w:rsidRPr="00767A9B" w:rsidRDefault="00A1570A"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основы научной, философской и религиозной картин мира;</w:t>
            </w:r>
          </w:p>
        </w:tc>
        <w:tc>
          <w:tcPr>
            <w:tcW w:w="2612" w:type="dxa"/>
          </w:tcPr>
          <w:p w14:paraId="69DABDD2" w14:textId="77777777" w:rsidR="00A1570A" w:rsidRPr="00767A9B" w:rsidRDefault="00A1570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179CAF4D" w14:textId="77777777" w:rsidTr="00077FCF">
        <w:trPr>
          <w:trHeight w:val="212"/>
        </w:trPr>
        <w:tc>
          <w:tcPr>
            <w:tcW w:w="1032" w:type="dxa"/>
            <w:vMerge/>
          </w:tcPr>
          <w:p w14:paraId="2E580343"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0181F557" w14:textId="77777777" w:rsidR="00A1570A" w:rsidRPr="00767A9B" w:rsidRDefault="00A1570A" w:rsidP="00E76CC9">
            <w:pPr>
              <w:contextualSpacing/>
              <w:rPr>
                <w:rFonts w:ascii="Times New Roman" w:eastAsia="Times New Roman" w:hAnsi="Times New Roman" w:cs="Times New Roman"/>
                <w:sz w:val="24"/>
                <w:szCs w:val="24"/>
                <w:lang w:eastAsia="ru-RU"/>
              </w:rPr>
            </w:pPr>
          </w:p>
        </w:tc>
        <w:tc>
          <w:tcPr>
            <w:tcW w:w="3274" w:type="dxa"/>
          </w:tcPr>
          <w:p w14:paraId="71ADAF78" w14:textId="77777777" w:rsidR="00A1570A" w:rsidRPr="00767A9B" w:rsidRDefault="00A1570A"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c>
          <w:tcPr>
            <w:tcW w:w="2612" w:type="dxa"/>
          </w:tcPr>
          <w:p w14:paraId="2F317686" w14:textId="77777777" w:rsidR="00A1570A" w:rsidRPr="00767A9B" w:rsidRDefault="00A1570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49997483" w14:textId="77777777" w:rsidTr="00077FCF">
        <w:trPr>
          <w:trHeight w:val="212"/>
        </w:trPr>
        <w:tc>
          <w:tcPr>
            <w:tcW w:w="1032" w:type="dxa"/>
            <w:vMerge/>
          </w:tcPr>
          <w:p w14:paraId="70FDCE6C"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53E500F1" w14:textId="77777777" w:rsidR="00A1570A" w:rsidRPr="00767A9B" w:rsidRDefault="00A1570A" w:rsidP="00E76CC9">
            <w:pPr>
              <w:contextualSpacing/>
              <w:rPr>
                <w:rFonts w:ascii="Times New Roman" w:eastAsia="Times New Roman" w:hAnsi="Times New Roman" w:cs="Times New Roman"/>
                <w:sz w:val="24"/>
                <w:szCs w:val="24"/>
                <w:lang w:eastAsia="ru-RU"/>
              </w:rPr>
            </w:pPr>
          </w:p>
        </w:tc>
        <w:tc>
          <w:tcPr>
            <w:tcW w:w="3274" w:type="dxa"/>
          </w:tcPr>
          <w:p w14:paraId="1361F332" w14:textId="77777777" w:rsidR="00A1570A" w:rsidRPr="00767A9B" w:rsidRDefault="00A1570A"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о социальных и этических проблемах, связанных с развитием и использованием достижений науки, техники и технологий по выбранному </w:t>
            </w:r>
            <w:r w:rsidRPr="00767A9B">
              <w:rPr>
                <w:rFonts w:ascii="Times New Roman" w:eastAsia="Times New Roman" w:hAnsi="Times New Roman" w:cs="Times New Roman"/>
                <w:sz w:val="24"/>
                <w:szCs w:val="24"/>
                <w:lang w:eastAsia="ru-RU"/>
              </w:rPr>
              <w:lastRenderedPageBreak/>
              <w:t>профилю профессиональной деятельности;</w:t>
            </w:r>
          </w:p>
        </w:tc>
        <w:tc>
          <w:tcPr>
            <w:tcW w:w="2612" w:type="dxa"/>
          </w:tcPr>
          <w:p w14:paraId="2FBB903E" w14:textId="77777777" w:rsidR="00A1570A" w:rsidRPr="00767A9B" w:rsidRDefault="00A1570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10D85596" w14:textId="77777777" w:rsidTr="00077FCF">
        <w:trPr>
          <w:trHeight w:val="212"/>
        </w:trPr>
        <w:tc>
          <w:tcPr>
            <w:tcW w:w="1032" w:type="dxa"/>
            <w:vMerge w:val="restart"/>
          </w:tcPr>
          <w:p w14:paraId="1F17A533" w14:textId="77777777" w:rsidR="00A1570A" w:rsidRPr="00767A9B" w:rsidRDefault="00A1570A" w:rsidP="00077FCF">
            <w:pPr>
              <w:rPr>
                <w:rFonts w:ascii="Times New Roman" w:eastAsia="Calibri" w:hAnsi="Times New Roman" w:cs="Times New Roman"/>
                <w:sz w:val="24"/>
                <w:szCs w:val="24"/>
              </w:rPr>
            </w:pPr>
            <w:r w:rsidRPr="00767A9B">
              <w:rPr>
                <w:rFonts w:ascii="Times New Roman" w:eastAsia="Calibri" w:hAnsi="Times New Roman" w:cs="Times New Roman"/>
                <w:sz w:val="24"/>
                <w:szCs w:val="24"/>
              </w:rPr>
              <w:t>ОК 3</w:t>
            </w:r>
          </w:p>
        </w:tc>
        <w:tc>
          <w:tcPr>
            <w:tcW w:w="2710" w:type="dxa"/>
          </w:tcPr>
          <w:p w14:paraId="692966AC" w14:textId="77777777" w:rsidR="00A1570A" w:rsidRPr="00767A9B" w:rsidRDefault="00A1570A" w:rsidP="00E76CC9">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tc>
        <w:tc>
          <w:tcPr>
            <w:tcW w:w="3274" w:type="dxa"/>
          </w:tcPr>
          <w:p w14:paraId="7454C9D2" w14:textId="77777777" w:rsidR="00A1570A" w:rsidRPr="00767A9B" w:rsidRDefault="00A1570A"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содержание актуальной нормативно-правовой документации</w:t>
            </w:r>
          </w:p>
          <w:p w14:paraId="73CF685C" w14:textId="77777777" w:rsidR="00A1570A" w:rsidRPr="00767A9B" w:rsidRDefault="00A1570A"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76E380FD" w14:textId="77777777" w:rsidR="00A1570A" w:rsidRPr="00767A9B" w:rsidRDefault="00A1570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70744D67" w14:textId="77777777" w:rsidTr="00077FCF">
        <w:trPr>
          <w:trHeight w:val="212"/>
        </w:trPr>
        <w:tc>
          <w:tcPr>
            <w:tcW w:w="1032" w:type="dxa"/>
            <w:vMerge/>
          </w:tcPr>
          <w:p w14:paraId="56580FB7"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0B5FD07A" w14:textId="77777777" w:rsidR="00A1570A" w:rsidRPr="00767A9B" w:rsidRDefault="00A1570A" w:rsidP="00E76CC9">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3274" w:type="dxa"/>
          </w:tcPr>
          <w:p w14:paraId="75CD887F" w14:textId="77777777" w:rsidR="00A1570A" w:rsidRPr="00767A9B" w:rsidRDefault="00A1570A"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современная научная и профессиональная терминология</w:t>
            </w:r>
          </w:p>
          <w:p w14:paraId="68FA6878" w14:textId="77777777" w:rsidR="00A1570A" w:rsidRPr="00767A9B" w:rsidRDefault="00A1570A"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6986B901" w14:textId="77777777" w:rsidR="00A1570A" w:rsidRPr="00767A9B" w:rsidRDefault="00A1570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5B1107BD" w14:textId="77777777" w:rsidTr="00077FCF">
        <w:trPr>
          <w:trHeight w:val="212"/>
        </w:trPr>
        <w:tc>
          <w:tcPr>
            <w:tcW w:w="1032" w:type="dxa"/>
            <w:vMerge/>
          </w:tcPr>
          <w:p w14:paraId="38CA53CA"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44FD5176" w14:textId="77777777" w:rsidR="00A1570A" w:rsidRPr="00767A9B" w:rsidRDefault="00A1570A" w:rsidP="00E76CC9">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452AF6FB" w14:textId="77777777" w:rsidR="00A1570A" w:rsidRPr="00767A9B" w:rsidRDefault="00A1570A" w:rsidP="00E76CC9">
            <w:pPr>
              <w:contextualSpacing/>
              <w:rPr>
                <w:rFonts w:ascii="Times New Roman" w:eastAsia="Times New Roman" w:hAnsi="Times New Roman" w:cs="Times New Roman"/>
                <w:sz w:val="24"/>
                <w:szCs w:val="24"/>
                <w:lang w:eastAsia="ru-RU"/>
              </w:rPr>
            </w:pPr>
          </w:p>
        </w:tc>
        <w:tc>
          <w:tcPr>
            <w:tcW w:w="3274" w:type="dxa"/>
          </w:tcPr>
          <w:p w14:paraId="1C51D03B" w14:textId="77777777" w:rsidR="00A1570A" w:rsidRPr="00767A9B" w:rsidRDefault="00A1570A"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09AE2122" w14:textId="77777777" w:rsidR="00A1570A" w:rsidRPr="00767A9B" w:rsidRDefault="00A1570A"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7839C394" w14:textId="77777777" w:rsidR="00A1570A" w:rsidRPr="00767A9B" w:rsidRDefault="00A1570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20221C0E" w14:textId="77777777" w:rsidTr="00077FCF">
        <w:trPr>
          <w:trHeight w:val="212"/>
        </w:trPr>
        <w:tc>
          <w:tcPr>
            <w:tcW w:w="1032" w:type="dxa"/>
            <w:vMerge/>
          </w:tcPr>
          <w:p w14:paraId="3762CAFB"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6411D98C" w14:textId="77777777" w:rsidR="00A1570A" w:rsidRPr="00767A9B" w:rsidRDefault="00A1570A" w:rsidP="00E76CC9">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выявлять достоинства и недостатки коммерческой идеи</w:t>
            </w:r>
          </w:p>
          <w:p w14:paraId="1BD3ABF3" w14:textId="77777777" w:rsidR="00A1570A" w:rsidRPr="00767A9B" w:rsidRDefault="00A1570A" w:rsidP="00E76CC9">
            <w:pPr>
              <w:contextualSpacing/>
              <w:rPr>
                <w:rFonts w:ascii="Times New Roman" w:eastAsia="Times New Roman" w:hAnsi="Times New Roman" w:cs="Times New Roman"/>
                <w:sz w:val="24"/>
                <w:szCs w:val="24"/>
                <w:lang w:eastAsia="ru-RU"/>
              </w:rPr>
            </w:pPr>
          </w:p>
        </w:tc>
        <w:tc>
          <w:tcPr>
            <w:tcW w:w="3274" w:type="dxa"/>
          </w:tcPr>
          <w:p w14:paraId="227845D2" w14:textId="77777777" w:rsidR="00A1570A" w:rsidRPr="00767A9B" w:rsidRDefault="00A1570A"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7B1B5A22" w14:textId="77777777" w:rsidR="00A1570A" w:rsidRPr="00767A9B" w:rsidRDefault="00A1570A"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635DCA2D" w14:textId="77777777" w:rsidR="00A1570A" w:rsidRPr="00767A9B" w:rsidRDefault="00A1570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75FEBCBF" w14:textId="77777777" w:rsidTr="00077FCF">
        <w:trPr>
          <w:trHeight w:val="212"/>
        </w:trPr>
        <w:tc>
          <w:tcPr>
            <w:tcW w:w="1032" w:type="dxa"/>
            <w:vMerge/>
          </w:tcPr>
          <w:p w14:paraId="579B1AA7"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745A6323" w14:textId="77777777" w:rsidR="00A1570A" w:rsidRPr="00767A9B" w:rsidRDefault="00A1570A" w:rsidP="00E76CC9">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4A9A3A30" w14:textId="77777777" w:rsidR="00A1570A" w:rsidRPr="00767A9B" w:rsidRDefault="00A1570A" w:rsidP="00E76CC9">
            <w:pPr>
              <w:contextualSpacing/>
              <w:rPr>
                <w:rFonts w:ascii="Times New Roman" w:eastAsia="Times New Roman" w:hAnsi="Times New Roman" w:cs="Times New Roman"/>
                <w:sz w:val="24"/>
                <w:szCs w:val="24"/>
                <w:lang w:eastAsia="ru-RU"/>
              </w:rPr>
            </w:pPr>
          </w:p>
        </w:tc>
        <w:tc>
          <w:tcPr>
            <w:tcW w:w="3274" w:type="dxa"/>
          </w:tcPr>
          <w:p w14:paraId="19B722AD" w14:textId="77777777" w:rsidR="00A1570A" w:rsidRPr="00767A9B" w:rsidRDefault="00A1570A"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правила разработки презентации</w:t>
            </w:r>
          </w:p>
        </w:tc>
        <w:tc>
          <w:tcPr>
            <w:tcW w:w="2612" w:type="dxa"/>
          </w:tcPr>
          <w:p w14:paraId="21B9F528" w14:textId="77777777" w:rsidR="00A1570A" w:rsidRPr="00767A9B" w:rsidRDefault="00A1570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3BBA9764" w14:textId="77777777" w:rsidTr="00077FCF">
        <w:trPr>
          <w:trHeight w:val="212"/>
        </w:trPr>
        <w:tc>
          <w:tcPr>
            <w:tcW w:w="1032" w:type="dxa"/>
            <w:vMerge/>
          </w:tcPr>
          <w:p w14:paraId="489BD496"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1D37593C" w14:textId="77777777" w:rsidR="00A1570A" w:rsidRPr="00767A9B" w:rsidRDefault="00A1570A" w:rsidP="00E76CC9">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6F6704FF" w14:textId="77777777" w:rsidR="00A1570A" w:rsidRPr="00767A9B" w:rsidRDefault="00A1570A" w:rsidP="00E76CC9">
            <w:pPr>
              <w:contextualSpacing/>
              <w:rPr>
                <w:rFonts w:ascii="Times New Roman" w:eastAsia="Times New Roman" w:hAnsi="Times New Roman" w:cs="Times New Roman"/>
                <w:sz w:val="24"/>
                <w:szCs w:val="24"/>
                <w:lang w:eastAsia="ru-RU"/>
              </w:rPr>
            </w:pPr>
          </w:p>
        </w:tc>
        <w:tc>
          <w:tcPr>
            <w:tcW w:w="3274" w:type="dxa"/>
          </w:tcPr>
          <w:p w14:paraId="5E379F4C" w14:textId="77777777" w:rsidR="00A1570A" w:rsidRPr="00767A9B" w:rsidRDefault="00A1570A"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основные этапы разработки и реализации проекта</w:t>
            </w:r>
          </w:p>
        </w:tc>
        <w:tc>
          <w:tcPr>
            <w:tcW w:w="2612" w:type="dxa"/>
          </w:tcPr>
          <w:p w14:paraId="16E71FC5" w14:textId="77777777" w:rsidR="00A1570A" w:rsidRPr="00767A9B" w:rsidRDefault="00A1570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6CEE78C7" w14:textId="77777777" w:rsidTr="00077FCF">
        <w:trPr>
          <w:trHeight w:val="212"/>
        </w:trPr>
        <w:tc>
          <w:tcPr>
            <w:tcW w:w="1032" w:type="dxa"/>
            <w:vMerge/>
          </w:tcPr>
          <w:p w14:paraId="004EB478"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666E0A9A" w14:textId="77777777" w:rsidR="00A1570A" w:rsidRPr="00767A9B" w:rsidRDefault="00A1570A" w:rsidP="00E76CC9">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источники достоверной правовой информации</w:t>
            </w:r>
          </w:p>
          <w:p w14:paraId="269999D4" w14:textId="77777777" w:rsidR="00A1570A" w:rsidRPr="00767A9B" w:rsidRDefault="00A1570A" w:rsidP="00E76CC9">
            <w:pPr>
              <w:contextualSpacing/>
              <w:rPr>
                <w:rFonts w:ascii="Times New Roman" w:eastAsia="Times New Roman" w:hAnsi="Times New Roman" w:cs="Times New Roman"/>
                <w:sz w:val="24"/>
                <w:szCs w:val="24"/>
                <w:lang w:eastAsia="ru-RU"/>
              </w:rPr>
            </w:pPr>
          </w:p>
        </w:tc>
        <w:tc>
          <w:tcPr>
            <w:tcW w:w="3274" w:type="dxa"/>
          </w:tcPr>
          <w:p w14:paraId="6DAF20BF" w14:textId="77777777" w:rsidR="00A1570A" w:rsidRPr="00767A9B" w:rsidRDefault="00A1570A"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72882B35" w14:textId="77777777" w:rsidR="00A1570A" w:rsidRPr="00767A9B" w:rsidRDefault="00A1570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2B3DF0EC" w14:textId="77777777" w:rsidTr="00077FCF">
        <w:trPr>
          <w:trHeight w:val="212"/>
        </w:trPr>
        <w:tc>
          <w:tcPr>
            <w:tcW w:w="1032" w:type="dxa"/>
            <w:vMerge/>
          </w:tcPr>
          <w:p w14:paraId="139C531F"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6F2D843B" w14:textId="77777777" w:rsidR="00A1570A" w:rsidRPr="00767A9B" w:rsidRDefault="00A1570A" w:rsidP="00E76CC9">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составлять различные правовые документы</w:t>
            </w:r>
          </w:p>
          <w:p w14:paraId="4036BF93" w14:textId="77777777" w:rsidR="00A1570A" w:rsidRPr="00767A9B" w:rsidRDefault="00A1570A" w:rsidP="00E76CC9">
            <w:pPr>
              <w:contextualSpacing/>
              <w:rPr>
                <w:rFonts w:ascii="Times New Roman" w:eastAsia="Times New Roman" w:hAnsi="Times New Roman" w:cs="Times New Roman"/>
                <w:sz w:val="24"/>
                <w:szCs w:val="24"/>
                <w:lang w:eastAsia="ru-RU"/>
              </w:rPr>
            </w:pPr>
          </w:p>
        </w:tc>
        <w:tc>
          <w:tcPr>
            <w:tcW w:w="3274" w:type="dxa"/>
          </w:tcPr>
          <w:p w14:paraId="0F6032DC" w14:textId="77777777" w:rsidR="00A1570A" w:rsidRPr="00767A9B" w:rsidRDefault="00A1570A"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788BEE32" w14:textId="77777777" w:rsidR="00A1570A" w:rsidRPr="00767A9B" w:rsidRDefault="00A1570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015EFDAA" w14:textId="77777777" w:rsidTr="00077FCF">
        <w:trPr>
          <w:trHeight w:val="212"/>
        </w:trPr>
        <w:tc>
          <w:tcPr>
            <w:tcW w:w="1032" w:type="dxa"/>
            <w:vMerge/>
          </w:tcPr>
          <w:p w14:paraId="025051D9"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5E60A994" w14:textId="77777777" w:rsidR="00A1570A" w:rsidRPr="00767A9B" w:rsidRDefault="00A1570A" w:rsidP="00E76CC9">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3D567201" w14:textId="77777777" w:rsidR="00A1570A" w:rsidRPr="00767A9B" w:rsidRDefault="00A1570A" w:rsidP="00E76CC9">
            <w:pPr>
              <w:contextualSpacing/>
              <w:rPr>
                <w:rFonts w:ascii="Times New Roman" w:eastAsia="Times New Roman" w:hAnsi="Times New Roman" w:cs="Times New Roman"/>
                <w:sz w:val="24"/>
                <w:szCs w:val="24"/>
                <w:lang w:eastAsia="ru-RU"/>
              </w:rPr>
            </w:pPr>
          </w:p>
        </w:tc>
        <w:tc>
          <w:tcPr>
            <w:tcW w:w="3274" w:type="dxa"/>
          </w:tcPr>
          <w:p w14:paraId="386055AC" w14:textId="77777777" w:rsidR="00A1570A" w:rsidRPr="00767A9B" w:rsidRDefault="00A1570A"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62C381FF" w14:textId="77777777" w:rsidR="00A1570A" w:rsidRPr="00767A9B" w:rsidRDefault="00A1570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711058FE" w14:textId="77777777" w:rsidTr="00077FCF">
        <w:trPr>
          <w:trHeight w:val="212"/>
        </w:trPr>
        <w:tc>
          <w:tcPr>
            <w:tcW w:w="1032" w:type="dxa"/>
            <w:vMerge/>
          </w:tcPr>
          <w:p w14:paraId="3436170F"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1A1F6C0D" w14:textId="77777777" w:rsidR="00A1570A" w:rsidRPr="00767A9B" w:rsidRDefault="00A1570A" w:rsidP="00E76CC9">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tc>
        <w:tc>
          <w:tcPr>
            <w:tcW w:w="3274" w:type="dxa"/>
          </w:tcPr>
          <w:p w14:paraId="4280E648" w14:textId="77777777" w:rsidR="00A1570A" w:rsidRPr="00767A9B" w:rsidRDefault="00A1570A"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660F3926" w14:textId="77777777" w:rsidR="00A1570A" w:rsidRPr="00767A9B" w:rsidRDefault="00A1570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3B263AA1" w14:textId="77777777" w:rsidTr="00077FCF">
        <w:trPr>
          <w:trHeight w:val="212"/>
        </w:trPr>
        <w:tc>
          <w:tcPr>
            <w:tcW w:w="1032" w:type="dxa"/>
            <w:vMerge w:val="restart"/>
          </w:tcPr>
          <w:p w14:paraId="1B330196" w14:textId="77777777" w:rsidR="00A1570A" w:rsidRPr="00767A9B" w:rsidRDefault="00A1570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ОК 4</w:t>
            </w:r>
          </w:p>
        </w:tc>
        <w:tc>
          <w:tcPr>
            <w:tcW w:w="2710" w:type="dxa"/>
          </w:tcPr>
          <w:p w14:paraId="0ED08DF8" w14:textId="77777777" w:rsidR="00A1570A" w:rsidRPr="00767A9B" w:rsidRDefault="00A1570A" w:rsidP="00E76CC9">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pacing w:val="-4"/>
                <w:sz w:val="24"/>
                <w:szCs w:val="24"/>
              </w:rPr>
              <w:t>организовывать работу коллектива и команды</w:t>
            </w:r>
          </w:p>
        </w:tc>
        <w:tc>
          <w:tcPr>
            <w:tcW w:w="3274" w:type="dxa"/>
          </w:tcPr>
          <w:p w14:paraId="71E31897" w14:textId="77777777" w:rsidR="00A1570A" w:rsidRPr="00767A9B" w:rsidRDefault="00A1570A"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психологические основы деятельности коллектива</w:t>
            </w:r>
          </w:p>
        </w:tc>
        <w:tc>
          <w:tcPr>
            <w:tcW w:w="2612" w:type="dxa"/>
          </w:tcPr>
          <w:p w14:paraId="30334D38" w14:textId="77777777" w:rsidR="00A1570A" w:rsidRPr="00767A9B" w:rsidRDefault="00A1570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23959537" w14:textId="77777777" w:rsidTr="00077FCF">
        <w:trPr>
          <w:trHeight w:val="212"/>
        </w:trPr>
        <w:tc>
          <w:tcPr>
            <w:tcW w:w="1032" w:type="dxa"/>
            <w:vMerge/>
          </w:tcPr>
          <w:p w14:paraId="44A411CC" w14:textId="77777777" w:rsidR="00A1570A" w:rsidRPr="00767A9B" w:rsidRDefault="00A1570A" w:rsidP="00077FCF">
            <w:pPr>
              <w:suppressAutoHyphens/>
              <w:jc w:val="center"/>
              <w:rPr>
                <w:rFonts w:ascii="Times New Roman" w:eastAsia="Calibri" w:hAnsi="Times New Roman" w:cs="Times New Roman"/>
                <w:sz w:val="24"/>
                <w:szCs w:val="24"/>
              </w:rPr>
            </w:pPr>
          </w:p>
        </w:tc>
        <w:tc>
          <w:tcPr>
            <w:tcW w:w="2710" w:type="dxa"/>
          </w:tcPr>
          <w:p w14:paraId="654B9ABF" w14:textId="77777777" w:rsidR="00A1570A" w:rsidRPr="00767A9B" w:rsidRDefault="00A1570A" w:rsidP="00E76CC9">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3274" w:type="dxa"/>
          </w:tcPr>
          <w:p w14:paraId="207C70D9" w14:textId="77777777" w:rsidR="00A1570A" w:rsidRPr="00767A9B" w:rsidRDefault="00A1570A"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психологические особенности личности</w:t>
            </w:r>
          </w:p>
        </w:tc>
        <w:tc>
          <w:tcPr>
            <w:tcW w:w="2612" w:type="dxa"/>
          </w:tcPr>
          <w:p w14:paraId="6101F80B" w14:textId="77777777" w:rsidR="00A1570A" w:rsidRPr="00767A9B" w:rsidRDefault="00A1570A"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4DD38865" w14:textId="77777777" w:rsidTr="00077FCF">
        <w:trPr>
          <w:trHeight w:val="212"/>
        </w:trPr>
        <w:tc>
          <w:tcPr>
            <w:tcW w:w="1032" w:type="dxa"/>
          </w:tcPr>
          <w:p w14:paraId="3C8A22F1" w14:textId="77777777" w:rsidR="00A1570A" w:rsidRPr="00767A9B" w:rsidRDefault="00A1570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ПК 1.1</w:t>
            </w:r>
          </w:p>
        </w:tc>
        <w:tc>
          <w:tcPr>
            <w:tcW w:w="2710" w:type="dxa"/>
          </w:tcPr>
          <w:p w14:paraId="1A6B47BA" w14:textId="77777777" w:rsidR="00A1570A" w:rsidRPr="00767A9B" w:rsidRDefault="00A1570A" w:rsidP="00E76CC9">
            <w:pPr>
              <w:contextualSpacing/>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общие сведения об обслуживаемых летательных аппаратах;</w:t>
            </w:r>
          </w:p>
        </w:tc>
        <w:tc>
          <w:tcPr>
            <w:tcW w:w="3274" w:type="dxa"/>
          </w:tcPr>
          <w:p w14:paraId="20AB6BAF" w14:textId="77777777" w:rsidR="00A1570A" w:rsidRPr="00767A9B" w:rsidRDefault="00A1570A"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входного контроля функциональных узлов</w:t>
            </w:r>
          </w:p>
        </w:tc>
        <w:tc>
          <w:tcPr>
            <w:tcW w:w="2612" w:type="dxa"/>
          </w:tcPr>
          <w:p w14:paraId="6B4EEC7E" w14:textId="77777777" w:rsidR="00A1570A" w:rsidRPr="00767A9B" w:rsidRDefault="00A1570A"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технического обслуживания под руководством авиационного техника приборов и электрооборудования летательных аппаратов по всем видам регламентных работ;</w:t>
            </w:r>
          </w:p>
        </w:tc>
      </w:tr>
      <w:tr w:rsidR="00A1570A" w:rsidRPr="00767A9B" w14:paraId="1A7E7F38" w14:textId="77777777" w:rsidTr="00077FCF">
        <w:trPr>
          <w:trHeight w:val="212"/>
        </w:trPr>
        <w:tc>
          <w:tcPr>
            <w:tcW w:w="1032" w:type="dxa"/>
          </w:tcPr>
          <w:p w14:paraId="472476D0" w14:textId="77777777" w:rsidR="00A1570A" w:rsidRPr="00767A9B" w:rsidRDefault="00A1570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ПК 1.2</w:t>
            </w:r>
          </w:p>
        </w:tc>
        <w:tc>
          <w:tcPr>
            <w:tcW w:w="2710" w:type="dxa"/>
          </w:tcPr>
          <w:p w14:paraId="5CEEE785" w14:textId="77777777" w:rsidR="00A1570A" w:rsidRPr="00767A9B" w:rsidRDefault="00A1570A" w:rsidP="00E76CC9">
            <w:pPr>
              <w:contextualSpacing/>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общие сведения об обслуживаемых летательных аппаратах;</w:t>
            </w:r>
          </w:p>
        </w:tc>
        <w:tc>
          <w:tcPr>
            <w:tcW w:w="3274" w:type="dxa"/>
          </w:tcPr>
          <w:p w14:paraId="5434D0FA" w14:textId="77777777" w:rsidR="00A1570A" w:rsidRPr="00767A9B" w:rsidRDefault="00A1570A" w:rsidP="00E76CC9">
            <w:pPr>
              <w:contextualSpacing/>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применять по назначению основное и вспомогательные материалы</w:t>
            </w:r>
          </w:p>
          <w:p w14:paraId="0941E3BC" w14:textId="77777777" w:rsidR="00A1570A" w:rsidRPr="00767A9B" w:rsidRDefault="00A1570A"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3FCA5FC4" w14:textId="77777777" w:rsidR="00A1570A" w:rsidRPr="00767A9B" w:rsidRDefault="00A1570A" w:rsidP="00E76CC9">
            <w:pPr>
              <w:contextualSpacing/>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использования основного и вспомогательного оборудования и материалов.</w:t>
            </w:r>
          </w:p>
          <w:p w14:paraId="51C8AC15" w14:textId="77777777" w:rsidR="00A1570A" w:rsidRPr="00767A9B" w:rsidRDefault="00A1570A"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bl>
    <w:p w14:paraId="19C8C7D7" w14:textId="77777777" w:rsidR="00A1570A" w:rsidRPr="00767A9B" w:rsidRDefault="00A1570A" w:rsidP="00A1570A">
      <w:pPr>
        <w:ind w:firstLine="709"/>
        <w:rPr>
          <w:rFonts w:ascii="Times New Roman" w:hAnsi="Times New Roman" w:cs="Times New Roman"/>
          <w:bCs/>
          <w:sz w:val="24"/>
          <w:szCs w:val="24"/>
        </w:rPr>
      </w:pPr>
    </w:p>
    <w:p w14:paraId="46A7354F" w14:textId="77777777" w:rsidR="00A1570A" w:rsidRPr="00767A9B" w:rsidRDefault="00A1570A" w:rsidP="00A1570A">
      <w:pPr>
        <w:rPr>
          <w:rFonts w:ascii="Times New Roman" w:eastAsia="Segoe UI" w:hAnsi="Times New Roman" w:cs="Times New Roman"/>
          <w:b/>
          <w:bCs/>
          <w:caps/>
          <w:kern w:val="32"/>
          <w:sz w:val="24"/>
          <w:szCs w:val="24"/>
          <w:lang w:val="x-none" w:eastAsia="x-none"/>
        </w:rPr>
      </w:pPr>
    </w:p>
    <w:p w14:paraId="17B4E601" w14:textId="77777777" w:rsidR="00A1570A" w:rsidRPr="00767A9B" w:rsidRDefault="00A1570A" w:rsidP="00A1570A">
      <w:pPr>
        <w:pStyle w:val="1f"/>
        <w:rPr>
          <w:rFonts w:ascii="Times New Roman" w:hAnsi="Times New Roman"/>
          <w:lang w:val="ru-RU"/>
        </w:rPr>
      </w:pPr>
      <w:r w:rsidRPr="00767A9B">
        <w:rPr>
          <w:rFonts w:ascii="Times New Roman" w:hAnsi="Times New Roman"/>
        </w:rPr>
        <w:t xml:space="preserve">2. Структура и содержание </w:t>
      </w:r>
      <w:r w:rsidRPr="00767A9B">
        <w:rPr>
          <w:rFonts w:ascii="Times New Roman" w:hAnsi="Times New Roman"/>
          <w:lang w:val="ru-RU"/>
        </w:rPr>
        <w:t>ДИСЦИПЛИНЫ</w:t>
      </w:r>
    </w:p>
    <w:p w14:paraId="11E860B9" w14:textId="77777777" w:rsidR="00A1570A" w:rsidRPr="00767A9B" w:rsidRDefault="00A1570A" w:rsidP="00A1570A">
      <w:pPr>
        <w:pStyle w:val="114"/>
        <w:rPr>
          <w:rFonts w:ascii="Times New Roman" w:hAnsi="Times New Roman"/>
        </w:rPr>
      </w:pPr>
      <w:r w:rsidRPr="00767A9B">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67A9B" w:rsidRPr="00767A9B" w14:paraId="5988AA2B" w14:textId="77777777" w:rsidTr="00077FCF">
        <w:trPr>
          <w:trHeight w:val="23"/>
        </w:trPr>
        <w:tc>
          <w:tcPr>
            <w:tcW w:w="2460" w:type="pct"/>
            <w:vAlign w:val="center"/>
          </w:tcPr>
          <w:p w14:paraId="1AD36111" w14:textId="77777777" w:rsidR="00A1570A" w:rsidRPr="00767A9B" w:rsidRDefault="00A1570A" w:rsidP="00077FCF">
            <w:pPr>
              <w:jc w:val="center"/>
              <w:rPr>
                <w:rFonts w:ascii="Times New Roman" w:hAnsi="Times New Roman" w:cs="Times New Roman"/>
                <w:b/>
                <w:sz w:val="24"/>
              </w:rPr>
            </w:pPr>
            <w:r w:rsidRPr="00767A9B">
              <w:rPr>
                <w:rFonts w:ascii="Times New Roman" w:hAnsi="Times New Roman" w:cs="Times New Roman"/>
                <w:b/>
                <w:sz w:val="24"/>
              </w:rPr>
              <w:t>Наименование составных частей дисциплины</w:t>
            </w:r>
          </w:p>
        </w:tc>
        <w:tc>
          <w:tcPr>
            <w:tcW w:w="1195" w:type="pct"/>
            <w:vAlign w:val="center"/>
          </w:tcPr>
          <w:p w14:paraId="3A3F8412" w14:textId="77777777" w:rsidR="00A1570A" w:rsidRPr="00767A9B" w:rsidRDefault="00A1570A" w:rsidP="00077FCF">
            <w:pPr>
              <w:jc w:val="center"/>
              <w:rPr>
                <w:rFonts w:ascii="Times New Roman" w:hAnsi="Times New Roman" w:cs="Times New Roman"/>
                <w:b/>
                <w:iCs/>
                <w:sz w:val="24"/>
              </w:rPr>
            </w:pPr>
            <w:r w:rsidRPr="00767A9B">
              <w:rPr>
                <w:rFonts w:ascii="Times New Roman" w:hAnsi="Times New Roman" w:cs="Times New Roman"/>
                <w:b/>
                <w:iCs/>
                <w:sz w:val="24"/>
              </w:rPr>
              <w:t>Объем в часах</w:t>
            </w:r>
          </w:p>
        </w:tc>
        <w:tc>
          <w:tcPr>
            <w:tcW w:w="1345" w:type="pct"/>
          </w:tcPr>
          <w:p w14:paraId="31BA778A" w14:textId="77777777" w:rsidR="00A1570A" w:rsidRPr="00767A9B" w:rsidRDefault="00A1570A" w:rsidP="00077FCF">
            <w:pPr>
              <w:jc w:val="center"/>
              <w:rPr>
                <w:rFonts w:ascii="Times New Roman" w:hAnsi="Times New Roman" w:cs="Times New Roman"/>
                <w:b/>
                <w:iCs/>
                <w:sz w:val="24"/>
              </w:rPr>
            </w:pPr>
            <w:r w:rsidRPr="00767A9B">
              <w:rPr>
                <w:rFonts w:ascii="Times New Roman" w:hAnsi="Times New Roman" w:cs="Times New Roman"/>
                <w:b/>
                <w:sz w:val="24"/>
              </w:rPr>
              <w:t>В т.ч. в форме практ. подготовки</w:t>
            </w:r>
          </w:p>
        </w:tc>
      </w:tr>
      <w:tr w:rsidR="00767A9B" w:rsidRPr="00767A9B" w14:paraId="611CF396" w14:textId="77777777" w:rsidTr="00077FCF">
        <w:trPr>
          <w:trHeight w:val="23"/>
        </w:trPr>
        <w:tc>
          <w:tcPr>
            <w:tcW w:w="2460" w:type="pct"/>
            <w:vAlign w:val="center"/>
          </w:tcPr>
          <w:p w14:paraId="6AF526EF" w14:textId="77777777" w:rsidR="00A1570A" w:rsidRPr="00767A9B" w:rsidRDefault="00A1570A"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Учебные занятия</w:t>
            </w:r>
          </w:p>
        </w:tc>
        <w:tc>
          <w:tcPr>
            <w:tcW w:w="1195" w:type="pct"/>
            <w:vAlign w:val="center"/>
          </w:tcPr>
          <w:p w14:paraId="59E38D91" w14:textId="2ADE645A" w:rsidR="00A1570A" w:rsidRPr="00767A9B" w:rsidRDefault="002356BD" w:rsidP="00077FCF">
            <w:pPr>
              <w:jc w:val="center"/>
              <w:rPr>
                <w:rFonts w:ascii="Times New Roman" w:hAnsi="Times New Roman" w:cs="Times New Roman"/>
                <w:bCs/>
                <w:sz w:val="24"/>
                <w:szCs w:val="24"/>
              </w:rPr>
            </w:pPr>
            <w:r w:rsidRPr="00767A9B">
              <w:rPr>
                <w:rFonts w:ascii="Times New Roman" w:hAnsi="Times New Roman" w:cs="Times New Roman"/>
                <w:bCs/>
                <w:sz w:val="24"/>
                <w:szCs w:val="24"/>
              </w:rPr>
              <w:t>46</w:t>
            </w:r>
          </w:p>
        </w:tc>
        <w:tc>
          <w:tcPr>
            <w:tcW w:w="1345" w:type="pct"/>
            <w:vAlign w:val="center"/>
          </w:tcPr>
          <w:p w14:paraId="09BADF80" w14:textId="59B512E4" w:rsidR="00A1570A" w:rsidRPr="00767A9B" w:rsidRDefault="002356BD" w:rsidP="00077FCF">
            <w:pPr>
              <w:jc w:val="center"/>
              <w:rPr>
                <w:rFonts w:ascii="Times New Roman" w:hAnsi="Times New Roman" w:cs="Times New Roman"/>
                <w:bCs/>
                <w:sz w:val="24"/>
                <w:szCs w:val="24"/>
              </w:rPr>
            </w:pPr>
            <w:r w:rsidRPr="00767A9B">
              <w:rPr>
                <w:rFonts w:ascii="Times New Roman" w:hAnsi="Times New Roman" w:cs="Times New Roman"/>
                <w:bCs/>
                <w:sz w:val="24"/>
                <w:szCs w:val="24"/>
              </w:rPr>
              <w:t>20</w:t>
            </w:r>
          </w:p>
        </w:tc>
      </w:tr>
      <w:tr w:rsidR="00767A9B" w:rsidRPr="00767A9B" w14:paraId="21CFE1C1" w14:textId="77777777" w:rsidTr="00077FCF">
        <w:trPr>
          <w:trHeight w:val="23"/>
        </w:trPr>
        <w:tc>
          <w:tcPr>
            <w:tcW w:w="2460" w:type="pct"/>
            <w:vAlign w:val="center"/>
          </w:tcPr>
          <w:p w14:paraId="2EB9A346" w14:textId="77777777" w:rsidR="00A1570A" w:rsidRPr="00767A9B" w:rsidRDefault="00A1570A"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Самостоятельная работа</w:t>
            </w:r>
          </w:p>
        </w:tc>
        <w:tc>
          <w:tcPr>
            <w:tcW w:w="1195" w:type="pct"/>
            <w:vAlign w:val="center"/>
          </w:tcPr>
          <w:p w14:paraId="22B98FD8" w14:textId="77777777" w:rsidR="00A1570A" w:rsidRPr="00767A9B" w:rsidRDefault="00A1570A" w:rsidP="00077FCF">
            <w:pPr>
              <w:jc w:val="center"/>
              <w:rPr>
                <w:rFonts w:ascii="Times New Roman" w:hAnsi="Times New Roman" w:cs="Times New Roman"/>
                <w:bCs/>
                <w:sz w:val="24"/>
                <w:szCs w:val="24"/>
              </w:rPr>
            </w:pPr>
          </w:p>
        </w:tc>
        <w:tc>
          <w:tcPr>
            <w:tcW w:w="1345" w:type="pct"/>
            <w:vAlign w:val="center"/>
          </w:tcPr>
          <w:p w14:paraId="43D01C06" w14:textId="77777777" w:rsidR="00A1570A" w:rsidRPr="00767A9B" w:rsidRDefault="00A1570A" w:rsidP="00077FCF">
            <w:pPr>
              <w:jc w:val="center"/>
              <w:rPr>
                <w:rFonts w:ascii="Times New Roman" w:hAnsi="Times New Roman" w:cs="Times New Roman"/>
                <w:bCs/>
                <w:sz w:val="24"/>
                <w:szCs w:val="24"/>
              </w:rPr>
            </w:pPr>
          </w:p>
        </w:tc>
      </w:tr>
      <w:tr w:rsidR="00767A9B" w:rsidRPr="00767A9B" w14:paraId="5216C03A" w14:textId="77777777" w:rsidTr="00077FCF">
        <w:trPr>
          <w:trHeight w:val="23"/>
        </w:trPr>
        <w:tc>
          <w:tcPr>
            <w:tcW w:w="2460" w:type="pct"/>
            <w:vAlign w:val="center"/>
          </w:tcPr>
          <w:p w14:paraId="3F147F35" w14:textId="77777777" w:rsidR="00A1570A" w:rsidRPr="00767A9B" w:rsidRDefault="00A1570A"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 xml:space="preserve">Промежуточная аттестация </w:t>
            </w:r>
          </w:p>
        </w:tc>
        <w:tc>
          <w:tcPr>
            <w:tcW w:w="1195" w:type="pct"/>
            <w:vAlign w:val="center"/>
          </w:tcPr>
          <w:p w14:paraId="1060E2C8" w14:textId="77777777" w:rsidR="00A1570A" w:rsidRPr="00767A9B" w:rsidRDefault="00A1570A" w:rsidP="00077FCF">
            <w:pPr>
              <w:jc w:val="center"/>
              <w:rPr>
                <w:rFonts w:ascii="Times New Roman" w:hAnsi="Times New Roman" w:cs="Times New Roman"/>
                <w:bCs/>
                <w:sz w:val="24"/>
                <w:szCs w:val="24"/>
              </w:rPr>
            </w:pPr>
          </w:p>
        </w:tc>
        <w:tc>
          <w:tcPr>
            <w:tcW w:w="1345" w:type="pct"/>
            <w:vAlign w:val="center"/>
          </w:tcPr>
          <w:p w14:paraId="6FE8D3EB" w14:textId="77777777" w:rsidR="00A1570A" w:rsidRPr="00767A9B" w:rsidRDefault="00A1570A" w:rsidP="00077FCF">
            <w:pPr>
              <w:jc w:val="center"/>
              <w:rPr>
                <w:rFonts w:ascii="Times New Roman" w:hAnsi="Times New Roman" w:cs="Times New Roman"/>
                <w:bCs/>
                <w:sz w:val="24"/>
                <w:szCs w:val="24"/>
              </w:rPr>
            </w:pPr>
          </w:p>
        </w:tc>
      </w:tr>
      <w:tr w:rsidR="00A1570A" w:rsidRPr="00767A9B" w14:paraId="469111AC" w14:textId="77777777" w:rsidTr="00077FCF">
        <w:trPr>
          <w:trHeight w:val="23"/>
        </w:trPr>
        <w:tc>
          <w:tcPr>
            <w:tcW w:w="2460" w:type="pct"/>
            <w:vAlign w:val="center"/>
          </w:tcPr>
          <w:p w14:paraId="4DD9539A" w14:textId="77777777" w:rsidR="00A1570A" w:rsidRPr="00767A9B" w:rsidRDefault="00A1570A"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Всего</w:t>
            </w:r>
          </w:p>
        </w:tc>
        <w:tc>
          <w:tcPr>
            <w:tcW w:w="1195" w:type="pct"/>
            <w:vAlign w:val="center"/>
          </w:tcPr>
          <w:p w14:paraId="25690F51" w14:textId="4D0EE74F" w:rsidR="00A1570A" w:rsidRPr="00767A9B" w:rsidRDefault="002356BD" w:rsidP="00077FCF">
            <w:pPr>
              <w:jc w:val="center"/>
              <w:rPr>
                <w:rFonts w:ascii="Times New Roman" w:hAnsi="Times New Roman" w:cs="Times New Roman"/>
                <w:b/>
                <w:sz w:val="24"/>
                <w:szCs w:val="24"/>
              </w:rPr>
            </w:pPr>
            <w:r w:rsidRPr="00767A9B">
              <w:rPr>
                <w:rFonts w:ascii="Times New Roman" w:hAnsi="Times New Roman" w:cs="Times New Roman"/>
                <w:b/>
                <w:sz w:val="24"/>
                <w:szCs w:val="24"/>
              </w:rPr>
              <w:t>46</w:t>
            </w:r>
          </w:p>
        </w:tc>
        <w:tc>
          <w:tcPr>
            <w:tcW w:w="1345" w:type="pct"/>
            <w:vAlign w:val="center"/>
          </w:tcPr>
          <w:p w14:paraId="4A7D5E22" w14:textId="7E030470" w:rsidR="00A1570A" w:rsidRPr="00767A9B" w:rsidRDefault="002356BD" w:rsidP="00077FCF">
            <w:pPr>
              <w:jc w:val="center"/>
              <w:rPr>
                <w:rFonts w:ascii="Times New Roman" w:hAnsi="Times New Roman" w:cs="Times New Roman"/>
                <w:b/>
                <w:sz w:val="24"/>
                <w:szCs w:val="24"/>
              </w:rPr>
            </w:pPr>
            <w:r w:rsidRPr="00767A9B">
              <w:rPr>
                <w:rFonts w:ascii="Times New Roman" w:hAnsi="Times New Roman" w:cs="Times New Roman"/>
                <w:b/>
                <w:sz w:val="24"/>
                <w:szCs w:val="24"/>
              </w:rPr>
              <w:t>20</w:t>
            </w:r>
          </w:p>
        </w:tc>
      </w:tr>
    </w:tbl>
    <w:p w14:paraId="465FCCB9" w14:textId="77777777" w:rsidR="00A1570A" w:rsidRPr="00767A9B" w:rsidRDefault="00A1570A" w:rsidP="00A1570A">
      <w:pPr>
        <w:rPr>
          <w:rFonts w:ascii="Times New Roman" w:hAnsi="Times New Roman" w:cs="Times New Roman"/>
          <w:iCs/>
          <w:sz w:val="24"/>
          <w:szCs w:val="24"/>
        </w:rPr>
      </w:pPr>
    </w:p>
    <w:p w14:paraId="643DBBDB" w14:textId="77777777" w:rsidR="00A1570A" w:rsidRPr="00767A9B" w:rsidRDefault="00A1570A" w:rsidP="00A1570A">
      <w:pPr>
        <w:rPr>
          <w:rFonts w:ascii="Times New Roman" w:hAnsi="Times New Roman" w:cs="Times New Roman"/>
          <w:iCs/>
          <w:sz w:val="24"/>
          <w:szCs w:val="24"/>
        </w:rPr>
      </w:pPr>
      <w:r w:rsidRPr="00767A9B">
        <w:rPr>
          <w:rFonts w:ascii="Times New Roman" w:hAnsi="Times New Roman" w:cs="Times New Roman"/>
          <w:iCs/>
          <w:sz w:val="24"/>
          <w:szCs w:val="24"/>
        </w:rPr>
        <w:br w:type="page"/>
      </w:r>
    </w:p>
    <w:p w14:paraId="2F5CBAEB" w14:textId="77777777" w:rsidR="00A1570A" w:rsidRPr="00767A9B" w:rsidRDefault="00A1570A" w:rsidP="00A1570A">
      <w:pPr>
        <w:pStyle w:val="114"/>
        <w:rPr>
          <w:rFonts w:ascii="Times New Roman" w:hAnsi="Times New Roman"/>
        </w:rPr>
      </w:pPr>
      <w:r w:rsidRPr="00767A9B">
        <w:rPr>
          <w:rFonts w:ascii="Times New Roman" w:hAnsi="Times New Roman"/>
        </w:rPr>
        <w:lastRenderedPageBreak/>
        <w:t>2.2. Примерное содержание дисциплины</w:t>
      </w:r>
    </w:p>
    <w:tbl>
      <w:tblPr>
        <w:tblW w:w="9781" w:type="dxa"/>
        <w:tblInd w:w="-5" w:type="dxa"/>
        <w:tblLayout w:type="fixed"/>
        <w:tblLook w:val="01E0" w:firstRow="1" w:lastRow="1" w:firstColumn="1" w:lastColumn="1" w:noHBand="0" w:noVBand="0"/>
      </w:tblPr>
      <w:tblGrid>
        <w:gridCol w:w="1822"/>
        <w:gridCol w:w="21"/>
        <w:gridCol w:w="7938"/>
      </w:tblGrid>
      <w:tr w:rsidR="00767A9B" w:rsidRPr="00767A9B" w14:paraId="3D0DE798" w14:textId="77777777" w:rsidTr="006F1009">
        <w:trPr>
          <w:trHeight w:val="650"/>
        </w:trPr>
        <w:tc>
          <w:tcPr>
            <w:tcW w:w="1843" w:type="dxa"/>
            <w:gridSpan w:val="2"/>
            <w:tcBorders>
              <w:top w:val="single" w:sz="4" w:space="0" w:color="auto"/>
              <w:left w:val="single" w:sz="4" w:space="0" w:color="auto"/>
              <w:bottom w:val="single" w:sz="4" w:space="0" w:color="auto"/>
              <w:right w:val="single" w:sz="4" w:space="0" w:color="auto"/>
            </w:tcBorders>
            <w:shd w:val="clear" w:color="auto" w:fill="auto"/>
            <w:hideMark/>
          </w:tcPr>
          <w:p w14:paraId="137B949A" w14:textId="77777777" w:rsidR="00A1570A" w:rsidRPr="00767A9B" w:rsidRDefault="00A1570A" w:rsidP="00077FCF">
            <w:pPr>
              <w:jc w:val="center"/>
              <w:rPr>
                <w:rFonts w:ascii="Times New Roman" w:eastAsia="Calibri" w:hAnsi="Times New Roman" w:cs="Times New Roman"/>
                <w:b/>
                <w:bCs/>
              </w:rPr>
            </w:pPr>
            <w:r w:rsidRPr="00767A9B">
              <w:rPr>
                <w:rFonts w:ascii="Times New Roman" w:eastAsia="Calibri" w:hAnsi="Times New Roman" w:cs="Times New Roman"/>
                <w:b/>
                <w:bCs/>
              </w:rPr>
              <w:t>Наименование разделов и тем</w:t>
            </w:r>
          </w:p>
        </w:tc>
        <w:tc>
          <w:tcPr>
            <w:tcW w:w="7938" w:type="dxa"/>
            <w:tcBorders>
              <w:top w:val="single" w:sz="4" w:space="0" w:color="auto"/>
              <w:left w:val="single" w:sz="4" w:space="0" w:color="auto"/>
              <w:bottom w:val="single" w:sz="4" w:space="0" w:color="auto"/>
              <w:right w:val="single" w:sz="4" w:space="0" w:color="auto"/>
            </w:tcBorders>
            <w:shd w:val="clear" w:color="auto" w:fill="auto"/>
            <w:hideMark/>
          </w:tcPr>
          <w:p w14:paraId="07009983" w14:textId="77777777" w:rsidR="00A1570A" w:rsidRPr="00767A9B" w:rsidRDefault="00A1570A" w:rsidP="00077FCF">
            <w:pPr>
              <w:jc w:val="center"/>
              <w:rPr>
                <w:rFonts w:ascii="Times New Roman" w:eastAsia="Calibri" w:hAnsi="Times New Roman" w:cs="Times New Roman"/>
                <w:b/>
                <w:bCs/>
              </w:rPr>
            </w:pPr>
            <w:r w:rsidRPr="00767A9B">
              <w:rPr>
                <w:rFonts w:ascii="Times New Roman" w:eastAsia="Calibri" w:hAnsi="Times New Roman" w:cs="Times New Roman"/>
                <w:b/>
                <w:bCs/>
              </w:rPr>
              <w:t>Примерное содержание учебного материала, практических и лабораторных занятий</w:t>
            </w:r>
          </w:p>
        </w:tc>
      </w:tr>
      <w:tr w:rsidR="00767A9B" w:rsidRPr="00767A9B" w14:paraId="16503FCA"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
          <w:tblHeader/>
        </w:trPr>
        <w:tc>
          <w:tcPr>
            <w:tcW w:w="1822" w:type="dxa"/>
            <w:hideMark/>
          </w:tcPr>
          <w:p w14:paraId="2D0F05F8" w14:textId="77777777" w:rsidR="002356BD" w:rsidRPr="00767A9B" w:rsidRDefault="002356BD" w:rsidP="00077FCF">
            <w:pPr>
              <w:jc w:val="center"/>
              <w:rPr>
                <w:rFonts w:ascii="Times New Roman" w:hAnsi="Times New Roman"/>
                <w:b/>
                <w:bCs/>
                <w:sz w:val="24"/>
                <w:szCs w:val="24"/>
              </w:rPr>
            </w:pPr>
            <w:r w:rsidRPr="00767A9B">
              <w:rPr>
                <w:rFonts w:ascii="Times New Roman" w:hAnsi="Times New Roman"/>
                <w:b/>
                <w:bCs/>
                <w:sz w:val="24"/>
                <w:szCs w:val="24"/>
              </w:rPr>
              <w:t>1</w:t>
            </w:r>
          </w:p>
        </w:tc>
        <w:tc>
          <w:tcPr>
            <w:tcW w:w="7959" w:type="dxa"/>
            <w:gridSpan w:val="2"/>
            <w:hideMark/>
          </w:tcPr>
          <w:p w14:paraId="3464B3BE" w14:textId="77777777" w:rsidR="002356BD" w:rsidRPr="00767A9B" w:rsidRDefault="002356BD" w:rsidP="00077FCF">
            <w:pPr>
              <w:jc w:val="center"/>
              <w:rPr>
                <w:rFonts w:ascii="Times New Roman" w:hAnsi="Times New Roman"/>
                <w:b/>
                <w:bCs/>
                <w:sz w:val="24"/>
                <w:szCs w:val="24"/>
              </w:rPr>
            </w:pPr>
            <w:r w:rsidRPr="00767A9B">
              <w:rPr>
                <w:rFonts w:ascii="Times New Roman" w:hAnsi="Times New Roman"/>
                <w:b/>
                <w:bCs/>
                <w:sz w:val="24"/>
                <w:szCs w:val="24"/>
              </w:rPr>
              <w:t>2</w:t>
            </w:r>
          </w:p>
        </w:tc>
      </w:tr>
      <w:tr w:rsidR="00767A9B" w:rsidRPr="00767A9B" w14:paraId="226E5272"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0"/>
        </w:trPr>
        <w:tc>
          <w:tcPr>
            <w:tcW w:w="9781" w:type="dxa"/>
            <w:gridSpan w:val="3"/>
            <w:hideMark/>
          </w:tcPr>
          <w:p w14:paraId="1FABF1F7" w14:textId="4E90A67A" w:rsidR="002356BD" w:rsidRPr="00767A9B" w:rsidRDefault="002356BD" w:rsidP="00077FCF">
            <w:pPr>
              <w:rPr>
                <w:rFonts w:ascii="Times New Roman" w:hAnsi="Times New Roman"/>
                <w:b/>
                <w:bCs/>
                <w:sz w:val="24"/>
                <w:szCs w:val="24"/>
              </w:rPr>
            </w:pPr>
            <w:r w:rsidRPr="00767A9B">
              <w:rPr>
                <w:rFonts w:ascii="Times New Roman" w:hAnsi="Times New Roman"/>
                <w:b/>
                <w:sz w:val="24"/>
                <w:szCs w:val="24"/>
              </w:rPr>
              <w:t xml:space="preserve">Раздел 1.  Теоретическая механика. </w:t>
            </w:r>
            <w:r w:rsidR="00556643">
              <w:rPr>
                <w:rFonts w:ascii="Times New Roman" w:hAnsi="Times New Roman"/>
                <w:b/>
                <w:sz w:val="24"/>
                <w:szCs w:val="24"/>
              </w:rPr>
              <w:t>(</w:t>
            </w:r>
            <w:r w:rsidR="00C4390D">
              <w:rPr>
                <w:rFonts w:ascii="Times New Roman" w:hAnsi="Times New Roman"/>
                <w:b/>
                <w:sz w:val="24"/>
                <w:szCs w:val="24"/>
              </w:rPr>
              <w:t>16ч)</w:t>
            </w:r>
          </w:p>
        </w:tc>
      </w:tr>
      <w:tr w:rsidR="00767A9B" w:rsidRPr="00767A9B" w14:paraId="4DF07F3C"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1822" w:type="dxa"/>
            <w:vMerge w:val="restart"/>
            <w:hideMark/>
          </w:tcPr>
          <w:p w14:paraId="7D5D9E5A" w14:textId="77777777" w:rsidR="002356BD" w:rsidRPr="00767A9B" w:rsidRDefault="002356BD" w:rsidP="00077FCF">
            <w:pPr>
              <w:rPr>
                <w:rFonts w:ascii="Times New Roman" w:hAnsi="Times New Roman"/>
                <w:bCs/>
                <w:spacing w:val="-1"/>
                <w:sz w:val="24"/>
                <w:szCs w:val="24"/>
                <w:lang w:val="en-US"/>
              </w:rPr>
            </w:pPr>
            <w:r w:rsidRPr="00767A9B">
              <w:rPr>
                <w:rFonts w:ascii="Times New Roman" w:hAnsi="Times New Roman"/>
                <w:bCs/>
                <w:spacing w:val="-1"/>
                <w:sz w:val="24"/>
                <w:szCs w:val="24"/>
              </w:rPr>
              <w:t>Тема 1.1. Статика</w:t>
            </w:r>
          </w:p>
        </w:tc>
        <w:tc>
          <w:tcPr>
            <w:tcW w:w="7959" w:type="dxa"/>
            <w:gridSpan w:val="2"/>
            <w:hideMark/>
          </w:tcPr>
          <w:p w14:paraId="0B90D2B7" w14:textId="77777777" w:rsidR="002356BD" w:rsidRPr="00767A9B" w:rsidRDefault="002356BD" w:rsidP="00077FCF">
            <w:pPr>
              <w:widowControl w:val="0"/>
              <w:autoSpaceDE w:val="0"/>
              <w:autoSpaceDN w:val="0"/>
              <w:adjustRightInd w:val="0"/>
              <w:rPr>
                <w:rFonts w:ascii="Times New Roman" w:hAnsi="Times New Roman"/>
                <w:b/>
                <w:bCs/>
                <w:spacing w:val="-1"/>
                <w:sz w:val="24"/>
                <w:szCs w:val="24"/>
              </w:rPr>
            </w:pPr>
            <w:r w:rsidRPr="00767A9B">
              <w:rPr>
                <w:rFonts w:ascii="Times New Roman" w:hAnsi="Times New Roman"/>
                <w:b/>
                <w:bCs/>
                <w:spacing w:val="-1"/>
                <w:sz w:val="24"/>
                <w:szCs w:val="24"/>
              </w:rPr>
              <w:t>Содержание учебного материала</w:t>
            </w:r>
          </w:p>
        </w:tc>
      </w:tr>
      <w:tr w:rsidR="00767A9B" w:rsidRPr="00767A9B" w14:paraId="6C3F4FAA"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58"/>
        </w:trPr>
        <w:tc>
          <w:tcPr>
            <w:tcW w:w="1822" w:type="dxa"/>
            <w:vMerge/>
            <w:vAlign w:val="center"/>
            <w:hideMark/>
          </w:tcPr>
          <w:p w14:paraId="1E4E08F3" w14:textId="77777777" w:rsidR="002356BD" w:rsidRPr="00767A9B" w:rsidRDefault="002356BD" w:rsidP="00077FCF">
            <w:pPr>
              <w:spacing w:line="256" w:lineRule="auto"/>
              <w:rPr>
                <w:rFonts w:ascii="Times New Roman" w:hAnsi="Times New Roman"/>
                <w:bCs/>
                <w:spacing w:val="-1"/>
                <w:sz w:val="24"/>
                <w:szCs w:val="24"/>
              </w:rPr>
            </w:pPr>
          </w:p>
        </w:tc>
        <w:tc>
          <w:tcPr>
            <w:tcW w:w="7959" w:type="dxa"/>
            <w:gridSpan w:val="2"/>
            <w:hideMark/>
          </w:tcPr>
          <w:p w14:paraId="32BA1830" w14:textId="77777777" w:rsidR="002356BD" w:rsidRPr="00767A9B" w:rsidRDefault="002356BD" w:rsidP="00077FCF">
            <w:pPr>
              <w:rPr>
                <w:rFonts w:ascii="Times New Roman" w:hAnsi="Times New Roman"/>
                <w:bCs/>
                <w:sz w:val="24"/>
                <w:szCs w:val="24"/>
              </w:rPr>
            </w:pPr>
            <w:r w:rsidRPr="00767A9B">
              <w:rPr>
                <w:rFonts w:ascii="Times New Roman" w:hAnsi="Times New Roman"/>
                <w:bCs/>
                <w:sz w:val="24"/>
                <w:szCs w:val="24"/>
              </w:rPr>
              <w:t>Цели и задачи дисциплины. Основные понятия и аксиомы статики.</w:t>
            </w:r>
            <w:r w:rsidRPr="00767A9B">
              <w:t xml:space="preserve"> </w:t>
            </w:r>
            <w:r w:rsidRPr="00767A9B">
              <w:rPr>
                <w:rFonts w:ascii="Times New Roman" w:hAnsi="Times New Roman"/>
                <w:bCs/>
                <w:sz w:val="24"/>
                <w:szCs w:val="24"/>
              </w:rPr>
              <w:t>Силовой многоугольник. Проекция силы на ось Связи их реакции.</w:t>
            </w:r>
          </w:p>
          <w:p w14:paraId="283EAEF9" w14:textId="77777777" w:rsidR="002356BD" w:rsidRPr="00767A9B" w:rsidRDefault="002356BD" w:rsidP="00077FCF">
            <w:pPr>
              <w:rPr>
                <w:rFonts w:ascii="Times New Roman" w:hAnsi="Times New Roman"/>
                <w:bCs/>
                <w:sz w:val="24"/>
                <w:szCs w:val="24"/>
              </w:rPr>
            </w:pPr>
            <w:r w:rsidRPr="00767A9B">
              <w:rPr>
                <w:rFonts w:ascii="Times New Roman" w:hAnsi="Times New Roman"/>
                <w:bCs/>
                <w:sz w:val="24"/>
                <w:szCs w:val="24"/>
              </w:rPr>
              <w:t xml:space="preserve"> Плоская система сходящихся сил. Определение равнодействующей аналитическим и графическим способом.</w:t>
            </w:r>
            <w:r w:rsidRPr="00767A9B">
              <w:t xml:space="preserve"> </w:t>
            </w:r>
            <w:r w:rsidRPr="00767A9B">
              <w:rPr>
                <w:rFonts w:ascii="Times New Roman" w:hAnsi="Times New Roman"/>
                <w:bCs/>
                <w:sz w:val="24"/>
                <w:szCs w:val="24"/>
              </w:rPr>
              <w:t>Условия равновесия материальных объектов.</w:t>
            </w:r>
            <w:r w:rsidRPr="00767A9B">
              <w:t xml:space="preserve"> </w:t>
            </w:r>
            <w:r w:rsidRPr="00767A9B">
              <w:rPr>
                <w:rFonts w:ascii="Times New Roman" w:hAnsi="Times New Roman"/>
                <w:bCs/>
                <w:sz w:val="24"/>
                <w:szCs w:val="24"/>
              </w:rPr>
              <w:t xml:space="preserve"> Моменты сил, момент пары сил.</w:t>
            </w:r>
          </w:p>
          <w:p w14:paraId="07CB4F84" w14:textId="77777777" w:rsidR="002356BD" w:rsidRPr="00767A9B" w:rsidRDefault="002356BD" w:rsidP="00077FCF">
            <w:pPr>
              <w:rPr>
                <w:rFonts w:ascii="Times New Roman" w:hAnsi="Times New Roman"/>
                <w:bCs/>
                <w:sz w:val="24"/>
                <w:szCs w:val="24"/>
              </w:rPr>
            </w:pPr>
            <w:r w:rsidRPr="00767A9B">
              <w:rPr>
                <w:rFonts w:ascii="Times New Roman" w:hAnsi="Times New Roman"/>
                <w:bCs/>
                <w:sz w:val="24"/>
                <w:szCs w:val="24"/>
              </w:rPr>
              <w:t>Плоская система произвольно – расположенных сил. Приведение силы к точке. Главный вектор, главный момент системы. Уравнения равновесия. Балочные системы.</w:t>
            </w:r>
          </w:p>
          <w:p w14:paraId="1DB63241" w14:textId="77777777" w:rsidR="002356BD" w:rsidRPr="00767A9B" w:rsidRDefault="002356BD" w:rsidP="00077FCF">
            <w:pPr>
              <w:rPr>
                <w:rFonts w:ascii="Times New Roman" w:hAnsi="Times New Roman"/>
                <w:bCs/>
                <w:sz w:val="24"/>
                <w:szCs w:val="24"/>
              </w:rPr>
            </w:pPr>
            <w:r w:rsidRPr="00767A9B">
              <w:rPr>
                <w:rFonts w:ascii="Times New Roman" w:hAnsi="Times New Roman"/>
                <w:bCs/>
                <w:sz w:val="24"/>
                <w:szCs w:val="24"/>
              </w:rPr>
              <w:t xml:space="preserve">Пространственная система сил. Момент силы относительно оси. </w:t>
            </w:r>
          </w:p>
          <w:p w14:paraId="71B29D09" w14:textId="77777777" w:rsidR="002356BD" w:rsidRPr="00767A9B" w:rsidRDefault="002356BD" w:rsidP="00077FCF">
            <w:pPr>
              <w:rPr>
                <w:rFonts w:ascii="Times New Roman" w:hAnsi="Times New Roman"/>
                <w:bCs/>
                <w:spacing w:val="-1"/>
                <w:sz w:val="24"/>
                <w:szCs w:val="24"/>
              </w:rPr>
            </w:pPr>
            <w:r w:rsidRPr="00767A9B">
              <w:rPr>
                <w:rFonts w:ascii="Times New Roman" w:hAnsi="Times New Roman"/>
                <w:bCs/>
                <w:sz w:val="24"/>
                <w:szCs w:val="24"/>
              </w:rPr>
              <w:t>Центры тяжести тел. Координаты центра тяжести.</w:t>
            </w:r>
          </w:p>
        </w:tc>
      </w:tr>
      <w:tr w:rsidR="00767A9B" w:rsidRPr="00767A9B" w14:paraId="1243ECF1"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1822" w:type="dxa"/>
            <w:vMerge/>
            <w:vAlign w:val="center"/>
            <w:hideMark/>
          </w:tcPr>
          <w:p w14:paraId="53E00E17" w14:textId="77777777" w:rsidR="002356BD" w:rsidRPr="00767A9B" w:rsidRDefault="002356BD" w:rsidP="00077FCF">
            <w:pPr>
              <w:spacing w:line="256" w:lineRule="auto"/>
              <w:rPr>
                <w:rFonts w:ascii="Times New Roman" w:hAnsi="Times New Roman"/>
                <w:bCs/>
                <w:spacing w:val="-1"/>
                <w:sz w:val="24"/>
                <w:szCs w:val="24"/>
              </w:rPr>
            </w:pPr>
          </w:p>
        </w:tc>
        <w:tc>
          <w:tcPr>
            <w:tcW w:w="7959" w:type="dxa"/>
            <w:gridSpan w:val="2"/>
            <w:hideMark/>
          </w:tcPr>
          <w:p w14:paraId="55896065" w14:textId="77777777" w:rsidR="002356BD" w:rsidRPr="00767A9B" w:rsidRDefault="002356BD" w:rsidP="00077FCF">
            <w:pPr>
              <w:rPr>
                <w:rFonts w:ascii="Times New Roman" w:hAnsi="Times New Roman"/>
                <w:b/>
                <w:bCs/>
                <w:sz w:val="24"/>
                <w:szCs w:val="24"/>
              </w:rPr>
            </w:pPr>
            <w:r w:rsidRPr="00767A9B">
              <w:rPr>
                <w:rFonts w:ascii="Times New Roman" w:hAnsi="Times New Roman"/>
                <w:b/>
                <w:bCs/>
              </w:rPr>
              <w:t>Тематика практических занятий</w:t>
            </w:r>
          </w:p>
        </w:tc>
      </w:tr>
      <w:tr w:rsidR="00767A9B" w:rsidRPr="00767A9B" w14:paraId="2C2B66AA"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0"/>
        </w:trPr>
        <w:tc>
          <w:tcPr>
            <w:tcW w:w="1822" w:type="dxa"/>
            <w:vMerge/>
            <w:vAlign w:val="center"/>
            <w:hideMark/>
          </w:tcPr>
          <w:p w14:paraId="52E5A2C1" w14:textId="77777777" w:rsidR="002356BD" w:rsidRPr="00767A9B" w:rsidRDefault="002356BD" w:rsidP="00077FCF">
            <w:pPr>
              <w:spacing w:line="256" w:lineRule="auto"/>
              <w:rPr>
                <w:rFonts w:ascii="Times New Roman" w:hAnsi="Times New Roman"/>
                <w:bCs/>
                <w:spacing w:val="-1"/>
                <w:sz w:val="24"/>
                <w:szCs w:val="24"/>
                <w:lang w:val="en-US"/>
              </w:rPr>
            </w:pPr>
          </w:p>
        </w:tc>
        <w:tc>
          <w:tcPr>
            <w:tcW w:w="7959" w:type="dxa"/>
            <w:gridSpan w:val="2"/>
            <w:hideMark/>
          </w:tcPr>
          <w:p w14:paraId="4EA1B1B6" w14:textId="77777777" w:rsidR="002356BD" w:rsidRPr="00767A9B" w:rsidRDefault="002356BD" w:rsidP="00077FCF">
            <w:pPr>
              <w:rPr>
                <w:rFonts w:ascii="Times New Roman" w:hAnsi="Times New Roman"/>
                <w:bCs/>
                <w:sz w:val="24"/>
                <w:szCs w:val="24"/>
              </w:rPr>
            </w:pPr>
            <w:r w:rsidRPr="00767A9B">
              <w:rPr>
                <w:rFonts w:ascii="Times New Roman" w:hAnsi="Times New Roman"/>
                <w:bCs/>
                <w:sz w:val="24"/>
                <w:szCs w:val="24"/>
              </w:rPr>
              <w:t>Практическое занятие№1 «Основные понятия и аксиомы статики. Построение силового многоугольника, Определение проекции силы на ось.»</w:t>
            </w:r>
          </w:p>
        </w:tc>
      </w:tr>
      <w:tr w:rsidR="00767A9B" w:rsidRPr="00767A9B" w14:paraId="550A735A"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4"/>
        </w:trPr>
        <w:tc>
          <w:tcPr>
            <w:tcW w:w="1822" w:type="dxa"/>
            <w:vMerge/>
            <w:vAlign w:val="center"/>
            <w:hideMark/>
          </w:tcPr>
          <w:p w14:paraId="180E4F8B" w14:textId="77777777" w:rsidR="002356BD" w:rsidRPr="00767A9B" w:rsidRDefault="002356BD" w:rsidP="00077FCF">
            <w:pPr>
              <w:spacing w:line="256" w:lineRule="auto"/>
              <w:rPr>
                <w:rFonts w:ascii="Times New Roman" w:hAnsi="Times New Roman"/>
                <w:bCs/>
                <w:spacing w:val="-1"/>
                <w:sz w:val="24"/>
                <w:szCs w:val="24"/>
              </w:rPr>
            </w:pPr>
          </w:p>
        </w:tc>
        <w:tc>
          <w:tcPr>
            <w:tcW w:w="7959" w:type="dxa"/>
            <w:gridSpan w:val="2"/>
            <w:hideMark/>
          </w:tcPr>
          <w:p w14:paraId="780E3B6B" w14:textId="77777777" w:rsidR="002356BD" w:rsidRPr="00767A9B" w:rsidRDefault="002356BD" w:rsidP="00077FCF">
            <w:pPr>
              <w:rPr>
                <w:rFonts w:ascii="Times New Roman" w:hAnsi="Times New Roman"/>
                <w:bCs/>
                <w:sz w:val="24"/>
                <w:szCs w:val="24"/>
              </w:rPr>
            </w:pPr>
            <w:r w:rsidRPr="00767A9B">
              <w:rPr>
                <w:rFonts w:ascii="Times New Roman" w:hAnsi="Times New Roman"/>
                <w:bCs/>
                <w:sz w:val="24"/>
                <w:szCs w:val="24"/>
              </w:rPr>
              <w:t>Практическое занятие№2 «Плоская система сходящихся сил. Определение равнодействующей аналитическим и графическим способом»</w:t>
            </w:r>
          </w:p>
        </w:tc>
      </w:tr>
      <w:tr w:rsidR="00767A9B" w:rsidRPr="00767A9B" w14:paraId="3911AF33"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6"/>
        </w:trPr>
        <w:tc>
          <w:tcPr>
            <w:tcW w:w="1822" w:type="dxa"/>
            <w:vMerge/>
            <w:vAlign w:val="center"/>
            <w:hideMark/>
          </w:tcPr>
          <w:p w14:paraId="0CF82ABA" w14:textId="77777777" w:rsidR="002356BD" w:rsidRPr="00767A9B" w:rsidRDefault="002356BD" w:rsidP="00077FCF">
            <w:pPr>
              <w:spacing w:line="256" w:lineRule="auto"/>
              <w:rPr>
                <w:rFonts w:ascii="Times New Roman" w:hAnsi="Times New Roman"/>
                <w:bCs/>
                <w:spacing w:val="-1"/>
                <w:sz w:val="24"/>
                <w:szCs w:val="24"/>
              </w:rPr>
            </w:pPr>
          </w:p>
        </w:tc>
        <w:tc>
          <w:tcPr>
            <w:tcW w:w="7959" w:type="dxa"/>
            <w:gridSpan w:val="2"/>
            <w:hideMark/>
          </w:tcPr>
          <w:p w14:paraId="278BCBAF" w14:textId="77777777" w:rsidR="002356BD" w:rsidRPr="00767A9B" w:rsidRDefault="002356BD" w:rsidP="00077FCF">
            <w:pPr>
              <w:rPr>
                <w:rFonts w:ascii="Times New Roman" w:hAnsi="Times New Roman"/>
                <w:bCs/>
                <w:sz w:val="24"/>
                <w:szCs w:val="24"/>
              </w:rPr>
            </w:pPr>
            <w:r w:rsidRPr="00767A9B">
              <w:rPr>
                <w:rFonts w:ascii="Times New Roman" w:hAnsi="Times New Roman"/>
                <w:bCs/>
                <w:sz w:val="24"/>
                <w:szCs w:val="24"/>
              </w:rPr>
              <w:t>Практическое занятие№3 «Момент силы. Пара сил.</w:t>
            </w:r>
            <w:r w:rsidRPr="00767A9B">
              <w:t xml:space="preserve"> </w:t>
            </w:r>
            <w:r w:rsidRPr="00767A9B">
              <w:rPr>
                <w:rFonts w:ascii="Times New Roman" w:hAnsi="Times New Roman"/>
                <w:bCs/>
                <w:sz w:val="24"/>
                <w:szCs w:val="24"/>
              </w:rPr>
              <w:t>Определение главного вектора и главного момента.»</w:t>
            </w:r>
          </w:p>
        </w:tc>
      </w:tr>
      <w:tr w:rsidR="00767A9B" w:rsidRPr="00767A9B" w14:paraId="372BE872"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7"/>
        </w:trPr>
        <w:tc>
          <w:tcPr>
            <w:tcW w:w="1822" w:type="dxa"/>
            <w:vMerge/>
            <w:vAlign w:val="center"/>
            <w:hideMark/>
          </w:tcPr>
          <w:p w14:paraId="767AFAF6" w14:textId="77777777" w:rsidR="002356BD" w:rsidRPr="00767A9B" w:rsidRDefault="002356BD" w:rsidP="00077FCF">
            <w:pPr>
              <w:spacing w:line="256" w:lineRule="auto"/>
              <w:rPr>
                <w:rFonts w:ascii="Times New Roman" w:hAnsi="Times New Roman"/>
                <w:bCs/>
                <w:spacing w:val="-1"/>
                <w:sz w:val="24"/>
                <w:szCs w:val="24"/>
              </w:rPr>
            </w:pPr>
          </w:p>
        </w:tc>
        <w:tc>
          <w:tcPr>
            <w:tcW w:w="7959" w:type="dxa"/>
            <w:gridSpan w:val="2"/>
            <w:hideMark/>
          </w:tcPr>
          <w:p w14:paraId="66FA9B7D" w14:textId="77777777" w:rsidR="002356BD" w:rsidRPr="00767A9B" w:rsidRDefault="002356BD" w:rsidP="00077FCF">
            <w:pPr>
              <w:rPr>
                <w:rFonts w:ascii="Times New Roman" w:hAnsi="Times New Roman"/>
                <w:bCs/>
                <w:sz w:val="24"/>
                <w:szCs w:val="24"/>
              </w:rPr>
            </w:pPr>
            <w:r w:rsidRPr="00767A9B">
              <w:rPr>
                <w:rFonts w:ascii="Times New Roman" w:hAnsi="Times New Roman"/>
                <w:bCs/>
                <w:sz w:val="24"/>
                <w:szCs w:val="24"/>
              </w:rPr>
              <w:t>Практическое занятие№4 «Решение задач по теме «Статика» Определение</w:t>
            </w:r>
            <w:r w:rsidRPr="00767A9B">
              <w:t xml:space="preserve"> </w:t>
            </w:r>
            <w:r w:rsidRPr="00767A9B">
              <w:rPr>
                <w:rFonts w:ascii="Times New Roman" w:hAnsi="Times New Roman"/>
                <w:bCs/>
                <w:sz w:val="24"/>
                <w:szCs w:val="24"/>
              </w:rPr>
              <w:t>неизвестных реакций в балках.»</w:t>
            </w:r>
          </w:p>
        </w:tc>
      </w:tr>
      <w:tr w:rsidR="00767A9B" w:rsidRPr="00767A9B" w14:paraId="6F2E839C"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trPr>
        <w:tc>
          <w:tcPr>
            <w:tcW w:w="1822" w:type="dxa"/>
            <w:vMerge/>
            <w:vAlign w:val="center"/>
            <w:hideMark/>
          </w:tcPr>
          <w:p w14:paraId="2A8135AE" w14:textId="77777777" w:rsidR="002356BD" w:rsidRPr="00767A9B" w:rsidRDefault="002356BD" w:rsidP="00077FCF">
            <w:pPr>
              <w:spacing w:line="256" w:lineRule="auto"/>
              <w:rPr>
                <w:rFonts w:ascii="Times New Roman" w:hAnsi="Times New Roman"/>
                <w:bCs/>
                <w:spacing w:val="-1"/>
                <w:sz w:val="24"/>
                <w:szCs w:val="24"/>
              </w:rPr>
            </w:pPr>
          </w:p>
        </w:tc>
        <w:tc>
          <w:tcPr>
            <w:tcW w:w="7959" w:type="dxa"/>
            <w:gridSpan w:val="2"/>
            <w:hideMark/>
          </w:tcPr>
          <w:p w14:paraId="39F52D00" w14:textId="77777777" w:rsidR="002356BD" w:rsidRPr="00767A9B" w:rsidRDefault="002356BD" w:rsidP="00077FCF">
            <w:pPr>
              <w:rPr>
                <w:rFonts w:ascii="Times New Roman" w:hAnsi="Times New Roman"/>
                <w:bCs/>
                <w:sz w:val="24"/>
                <w:szCs w:val="24"/>
              </w:rPr>
            </w:pPr>
            <w:r w:rsidRPr="00767A9B">
              <w:rPr>
                <w:rFonts w:ascii="Times New Roman" w:hAnsi="Times New Roman"/>
                <w:b/>
                <w:bCs/>
                <w:sz w:val="24"/>
                <w:szCs w:val="24"/>
              </w:rPr>
              <w:t>Самостоятельная работа</w:t>
            </w:r>
          </w:p>
          <w:p w14:paraId="0DCC3C35" w14:textId="77777777" w:rsidR="002356BD" w:rsidRPr="00767A9B" w:rsidRDefault="002356BD" w:rsidP="00077FCF">
            <w:pPr>
              <w:rPr>
                <w:rFonts w:ascii="Times New Roman" w:hAnsi="Times New Roman"/>
                <w:bCs/>
                <w:sz w:val="24"/>
                <w:szCs w:val="24"/>
              </w:rPr>
            </w:pPr>
          </w:p>
        </w:tc>
      </w:tr>
      <w:tr w:rsidR="00767A9B" w:rsidRPr="00767A9B" w14:paraId="376D3A18"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0"/>
        </w:trPr>
        <w:tc>
          <w:tcPr>
            <w:tcW w:w="1822" w:type="dxa"/>
            <w:vMerge w:val="restart"/>
            <w:hideMark/>
          </w:tcPr>
          <w:p w14:paraId="667BE703" w14:textId="77777777" w:rsidR="002356BD" w:rsidRPr="00767A9B" w:rsidRDefault="002356BD" w:rsidP="00077FCF">
            <w:pPr>
              <w:rPr>
                <w:rFonts w:ascii="Times New Roman" w:hAnsi="Times New Roman"/>
                <w:bCs/>
                <w:spacing w:val="-1"/>
                <w:sz w:val="24"/>
                <w:szCs w:val="24"/>
              </w:rPr>
            </w:pPr>
            <w:r w:rsidRPr="00767A9B">
              <w:rPr>
                <w:rFonts w:ascii="Times New Roman" w:hAnsi="Times New Roman"/>
                <w:bCs/>
                <w:spacing w:val="-1"/>
                <w:sz w:val="24"/>
                <w:szCs w:val="24"/>
              </w:rPr>
              <w:t>Тема 1.2. Кинематика</w:t>
            </w:r>
          </w:p>
        </w:tc>
        <w:tc>
          <w:tcPr>
            <w:tcW w:w="7959" w:type="dxa"/>
            <w:gridSpan w:val="2"/>
            <w:hideMark/>
          </w:tcPr>
          <w:p w14:paraId="3A5A5B4C" w14:textId="77777777" w:rsidR="002356BD" w:rsidRPr="00767A9B" w:rsidRDefault="002356BD" w:rsidP="00077FCF">
            <w:pPr>
              <w:rPr>
                <w:rFonts w:ascii="Times New Roman" w:hAnsi="Times New Roman"/>
                <w:b/>
                <w:sz w:val="24"/>
                <w:szCs w:val="24"/>
              </w:rPr>
            </w:pPr>
            <w:r w:rsidRPr="00767A9B">
              <w:rPr>
                <w:rFonts w:ascii="Times New Roman" w:hAnsi="Times New Roman"/>
                <w:b/>
                <w:bCs/>
                <w:spacing w:val="-1"/>
                <w:sz w:val="24"/>
                <w:szCs w:val="24"/>
              </w:rPr>
              <w:t>Содержание учебного материала</w:t>
            </w:r>
          </w:p>
        </w:tc>
      </w:tr>
      <w:tr w:rsidR="00767A9B" w:rsidRPr="00767A9B" w14:paraId="0DC9D02C"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0"/>
        </w:trPr>
        <w:tc>
          <w:tcPr>
            <w:tcW w:w="1822" w:type="dxa"/>
            <w:vMerge/>
            <w:vAlign w:val="center"/>
            <w:hideMark/>
          </w:tcPr>
          <w:p w14:paraId="745A6922" w14:textId="77777777" w:rsidR="002356BD" w:rsidRPr="00767A9B" w:rsidRDefault="002356BD" w:rsidP="00077FCF">
            <w:pPr>
              <w:spacing w:line="256" w:lineRule="auto"/>
              <w:rPr>
                <w:rFonts w:ascii="Times New Roman" w:hAnsi="Times New Roman"/>
                <w:bCs/>
                <w:spacing w:val="-1"/>
                <w:sz w:val="24"/>
                <w:szCs w:val="24"/>
              </w:rPr>
            </w:pPr>
          </w:p>
        </w:tc>
        <w:tc>
          <w:tcPr>
            <w:tcW w:w="7959" w:type="dxa"/>
            <w:gridSpan w:val="2"/>
            <w:hideMark/>
          </w:tcPr>
          <w:p w14:paraId="4B8022F4"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Механическое движение. Понятия кинематики: траектория, скорость, ускорение. Характеристики и уравнения поступательного движения. Способы задания движения объектов. Кинематика вращательного движения. Плоскопараллельное движение. Сложное движение</w:t>
            </w:r>
          </w:p>
        </w:tc>
      </w:tr>
      <w:tr w:rsidR="00767A9B" w:rsidRPr="00767A9B" w14:paraId="748009A2"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1822" w:type="dxa"/>
            <w:vMerge/>
            <w:vAlign w:val="center"/>
            <w:hideMark/>
          </w:tcPr>
          <w:p w14:paraId="1243E02F" w14:textId="77777777" w:rsidR="002356BD" w:rsidRPr="00767A9B" w:rsidRDefault="002356BD" w:rsidP="00077FCF">
            <w:pPr>
              <w:spacing w:line="256" w:lineRule="auto"/>
              <w:rPr>
                <w:rFonts w:ascii="Times New Roman" w:hAnsi="Times New Roman"/>
                <w:bCs/>
                <w:spacing w:val="-1"/>
                <w:sz w:val="24"/>
                <w:szCs w:val="24"/>
              </w:rPr>
            </w:pPr>
          </w:p>
        </w:tc>
        <w:tc>
          <w:tcPr>
            <w:tcW w:w="7959" w:type="dxa"/>
            <w:gridSpan w:val="2"/>
            <w:hideMark/>
          </w:tcPr>
          <w:p w14:paraId="50FC2764"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 xml:space="preserve">Тематика практических занятий </w:t>
            </w:r>
          </w:p>
        </w:tc>
      </w:tr>
      <w:tr w:rsidR="00767A9B" w:rsidRPr="00767A9B" w14:paraId="0CBA204D"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
        </w:trPr>
        <w:tc>
          <w:tcPr>
            <w:tcW w:w="1822" w:type="dxa"/>
            <w:vMerge/>
            <w:vAlign w:val="center"/>
            <w:hideMark/>
          </w:tcPr>
          <w:p w14:paraId="6EFE71AD" w14:textId="77777777" w:rsidR="002356BD" w:rsidRPr="00767A9B" w:rsidRDefault="002356BD" w:rsidP="00077FCF">
            <w:pPr>
              <w:spacing w:line="256" w:lineRule="auto"/>
              <w:rPr>
                <w:rFonts w:ascii="Times New Roman" w:hAnsi="Times New Roman"/>
                <w:bCs/>
                <w:spacing w:val="-1"/>
                <w:sz w:val="24"/>
                <w:szCs w:val="24"/>
              </w:rPr>
            </w:pPr>
          </w:p>
        </w:tc>
        <w:tc>
          <w:tcPr>
            <w:tcW w:w="7959" w:type="dxa"/>
            <w:gridSpan w:val="2"/>
            <w:hideMark/>
          </w:tcPr>
          <w:p w14:paraId="325BF45B"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Практическое занятие №6 «Кинематика поступательного движения»</w:t>
            </w:r>
          </w:p>
        </w:tc>
      </w:tr>
      <w:tr w:rsidR="00767A9B" w:rsidRPr="00767A9B" w14:paraId="4AB30E78"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
        </w:trPr>
        <w:tc>
          <w:tcPr>
            <w:tcW w:w="1822" w:type="dxa"/>
            <w:vMerge/>
            <w:vAlign w:val="center"/>
            <w:hideMark/>
          </w:tcPr>
          <w:p w14:paraId="5B75EA43" w14:textId="77777777" w:rsidR="002356BD" w:rsidRPr="00767A9B" w:rsidRDefault="002356BD" w:rsidP="00077FCF">
            <w:pPr>
              <w:spacing w:line="256" w:lineRule="auto"/>
              <w:rPr>
                <w:rFonts w:ascii="Times New Roman" w:hAnsi="Times New Roman"/>
                <w:bCs/>
                <w:spacing w:val="-1"/>
                <w:sz w:val="24"/>
                <w:szCs w:val="24"/>
              </w:rPr>
            </w:pPr>
          </w:p>
        </w:tc>
        <w:tc>
          <w:tcPr>
            <w:tcW w:w="7959" w:type="dxa"/>
            <w:gridSpan w:val="2"/>
            <w:hideMark/>
          </w:tcPr>
          <w:p w14:paraId="55A8E055"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Практическое занятие №7 «Кинематика вращательного движения»</w:t>
            </w:r>
          </w:p>
        </w:tc>
      </w:tr>
      <w:tr w:rsidR="00767A9B" w:rsidRPr="00767A9B" w14:paraId="2B931D79"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1822" w:type="dxa"/>
            <w:vMerge/>
            <w:vAlign w:val="center"/>
            <w:hideMark/>
          </w:tcPr>
          <w:p w14:paraId="523EF985" w14:textId="77777777" w:rsidR="002356BD" w:rsidRPr="00767A9B" w:rsidRDefault="002356BD" w:rsidP="00077FCF">
            <w:pPr>
              <w:spacing w:line="256" w:lineRule="auto"/>
              <w:rPr>
                <w:rFonts w:ascii="Times New Roman" w:hAnsi="Times New Roman"/>
                <w:bCs/>
                <w:spacing w:val="-1"/>
                <w:sz w:val="24"/>
                <w:szCs w:val="24"/>
              </w:rPr>
            </w:pPr>
          </w:p>
        </w:tc>
        <w:tc>
          <w:tcPr>
            <w:tcW w:w="7959" w:type="dxa"/>
            <w:gridSpan w:val="2"/>
            <w:hideMark/>
          </w:tcPr>
          <w:p w14:paraId="54F73AAF"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Практическое занятие №8 «Кинематика плоскопараллельного движения»</w:t>
            </w:r>
          </w:p>
        </w:tc>
      </w:tr>
      <w:tr w:rsidR="00767A9B" w:rsidRPr="00767A9B" w14:paraId="160C912E"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
        </w:trPr>
        <w:tc>
          <w:tcPr>
            <w:tcW w:w="1822" w:type="dxa"/>
            <w:vMerge/>
            <w:vAlign w:val="center"/>
            <w:hideMark/>
          </w:tcPr>
          <w:p w14:paraId="45DE72E3" w14:textId="77777777" w:rsidR="002356BD" w:rsidRPr="00767A9B" w:rsidRDefault="002356BD" w:rsidP="00077FCF">
            <w:pPr>
              <w:spacing w:line="256" w:lineRule="auto"/>
              <w:rPr>
                <w:rFonts w:ascii="Times New Roman" w:hAnsi="Times New Roman"/>
                <w:bCs/>
                <w:spacing w:val="-1"/>
                <w:sz w:val="24"/>
                <w:szCs w:val="24"/>
              </w:rPr>
            </w:pPr>
          </w:p>
        </w:tc>
        <w:tc>
          <w:tcPr>
            <w:tcW w:w="7959" w:type="dxa"/>
            <w:gridSpan w:val="2"/>
            <w:hideMark/>
          </w:tcPr>
          <w:p w14:paraId="01EA56B2"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 xml:space="preserve">Практическое занятие №9 «Кинематика сложного движения» </w:t>
            </w:r>
          </w:p>
        </w:tc>
      </w:tr>
      <w:tr w:rsidR="00767A9B" w:rsidRPr="00767A9B" w14:paraId="7084B798"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1822" w:type="dxa"/>
            <w:vMerge/>
            <w:vAlign w:val="center"/>
            <w:hideMark/>
          </w:tcPr>
          <w:p w14:paraId="7B2A531F" w14:textId="77777777" w:rsidR="002356BD" w:rsidRPr="00767A9B" w:rsidRDefault="002356BD" w:rsidP="00077FCF">
            <w:pPr>
              <w:spacing w:line="256" w:lineRule="auto"/>
              <w:rPr>
                <w:rFonts w:ascii="Times New Roman" w:hAnsi="Times New Roman"/>
                <w:bCs/>
                <w:spacing w:val="-1"/>
                <w:sz w:val="24"/>
                <w:szCs w:val="24"/>
              </w:rPr>
            </w:pPr>
          </w:p>
        </w:tc>
        <w:tc>
          <w:tcPr>
            <w:tcW w:w="7959" w:type="dxa"/>
            <w:gridSpan w:val="2"/>
            <w:hideMark/>
          </w:tcPr>
          <w:p w14:paraId="21C3D30F" w14:textId="77777777" w:rsidR="002356BD" w:rsidRPr="00767A9B" w:rsidRDefault="002356BD"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67A9B">
              <w:rPr>
                <w:rFonts w:ascii="Times New Roman" w:hAnsi="Times New Roman"/>
                <w:b/>
                <w:bCs/>
                <w:sz w:val="24"/>
                <w:szCs w:val="24"/>
              </w:rPr>
              <w:t>Самостоятельная работа</w:t>
            </w:r>
            <w:r w:rsidRPr="00767A9B">
              <w:rPr>
                <w:rFonts w:ascii="Times New Roman" w:hAnsi="Times New Roman"/>
                <w:bCs/>
                <w:sz w:val="24"/>
                <w:szCs w:val="24"/>
              </w:rPr>
              <w:t xml:space="preserve">. </w:t>
            </w:r>
          </w:p>
        </w:tc>
      </w:tr>
      <w:tr w:rsidR="00767A9B" w:rsidRPr="00767A9B" w14:paraId="356E3544"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
        </w:trPr>
        <w:tc>
          <w:tcPr>
            <w:tcW w:w="1822" w:type="dxa"/>
            <w:vMerge w:val="restart"/>
            <w:hideMark/>
          </w:tcPr>
          <w:p w14:paraId="2E84378F" w14:textId="77777777" w:rsidR="002356BD" w:rsidRPr="00767A9B" w:rsidRDefault="002356BD" w:rsidP="00077FCF">
            <w:pPr>
              <w:rPr>
                <w:rFonts w:ascii="Times New Roman" w:hAnsi="Times New Roman"/>
                <w:bCs/>
                <w:spacing w:val="-1"/>
                <w:sz w:val="24"/>
                <w:szCs w:val="24"/>
              </w:rPr>
            </w:pPr>
            <w:r w:rsidRPr="00767A9B">
              <w:rPr>
                <w:rFonts w:ascii="Times New Roman" w:hAnsi="Times New Roman"/>
                <w:bCs/>
                <w:spacing w:val="-1"/>
                <w:sz w:val="24"/>
                <w:szCs w:val="24"/>
              </w:rPr>
              <w:t>Тема 1.3.</w:t>
            </w:r>
            <w:r w:rsidRPr="00767A9B">
              <w:t xml:space="preserve"> </w:t>
            </w:r>
            <w:r w:rsidRPr="00767A9B">
              <w:rPr>
                <w:rFonts w:ascii="Times New Roman" w:hAnsi="Times New Roman"/>
                <w:bCs/>
                <w:spacing w:val="-1"/>
                <w:sz w:val="24"/>
                <w:szCs w:val="24"/>
              </w:rPr>
              <w:t xml:space="preserve">Динамика </w:t>
            </w:r>
          </w:p>
        </w:tc>
        <w:tc>
          <w:tcPr>
            <w:tcW w:w="7959" w:type="dxa"/>
            <w:gridSpan w:val="2"/>
            <w:hideMark/>
          </w:tcPr>
          <w:p w14:paraId="21542DCF" w14:textId="77777777" w:rsidR="002356BD" w:rsidRPr="00767A9B" w:rsidRDefault="002356BD" w:rsidP="00077FCF">
            <w:pPr>
              <w:widowControl w:val="0"/>
              <w:autoSpaceDE w:val="0"/>
              <w:autoSpaceDN w:val="0"/>
              <w:adjustRightInd w:val="0"/>
              <w:rPr>
                <w:rFonts w:ascii="Times New Roman" w:hAnsi="Times New Roman"/>
                <w:sz w:val="24"/>
                <w:szCs w:val="24"/>
              </w:rPr>
            </w:pPr>
            <w:r w:rsidRPr="00767A9B">
              <w:rPr>
                <w:rFonts w:ascii="Times New Roman" w:hAnsi="Times New Roman"/>
                <w:b/>
                <w:bCs/>
                <w:spacing w:val="-1"/>
                <w:sz w:val="24"/>
                <w:szCs w:val="24"/>
              </w:rPr>
              <w:t xml:space="preserve">Содержание учебного материала. </w:t>
            </w:r>
          </w:p>
        </w:tc>
      </w:tr>
      <w:tr w:rsidR="00767A9B" w:rsidRPr="00767A9B" w14:paraId="2B528C4B"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6"/>
        </w:trPr>
        <w:tc>
          <w:tcPr>
            <w:tcW w:w="1822" w:type="dxa"/>
            <w:vMerge/>
            <w:vAlign w:val="center"/>
            <w:hideMark/>
          </w:tcPr>
          <w:p w14:paraId="5FFE4E17" w14:textId="77777777" w:rsidR="002356BD" w:rsidRPr="00767A9B" w:rsidRDefault="002356BD" w:rsidP="00077FCF">
            <w:pPr>
              <w:spacing w:line="256" w:lineRule="auto"/>
              <w:rPr>
                <w:rFonts w:ascii="Times New Roman" w:hAnsi="Times New Roman"/>
                <w:bCs/>
                <w:spacing w:val="-1"/>
                <w:sz w:val="24"/>
                <w:szCs w:val="24"/>
              </w:rPr>
            </w:pPr>
          </w:p>
        </w:tc>
        <w:tc>
          <w:tcPr>
            <w:tcW w:w="7959" w:type="dxa"/>
            <w:gridSpan w:val="2"/>
            <w:hideMark/>
          </w:tcPr>
          <w:p w14:paraId="3A06A0C6" w14:textId="77777777" w:rsidR="002356BD" w:rsidRPr="00767A9B" w:rsidRDefault="002356BD" w:rsidP="00077FCF">
            <w:pPr>
              <w:tabs>
                <w:tab w:val="left" w:pos="3664"/>
              </w:tabs>
              <w:rPr>
                <w:rFonts w:ascii="Times New Roman" w:hAnsi="Times New Roman"/>
                <w:sz w:val="24"/>
                <w:szCs w:val="24"/>
              </w:rPr>
            </w:pPr>
            <w:r w:rsidRPr="00767A9B">
              <w:rPr>
                <w:rFonts w:ascii="Times New Roman" w:hAnsi="Times New Roman"/>
                <w:sz w:val="24"/>
                <w:szCs w:val="24"/>
              </w:rPr>
              <w:t>Основные понятия и законы динамики.</w:t>
            </w:r>
            <w:r w:rsidRPr="00767A9B">
              <w:t xml:space="preserve"> </w:t>
            </w:r>
            <w:r w:rsidRPr="00767A9B">
              <w:rPr>
                <w:rFonts w:ascii="Times New Roman" w:hAnsi="Times New Roman"/>
                <w:sz w:val="24"/>
                <w:szCs w:val="24"/>
              </w:rPr>
              <w:t xml:space="preserve"> Аксиомы динамики. Работа силы. Трение, виды трения Сила инерции. Принцип Даламбера Мощность. КПД. Механическая энергия. Импульс тела. Общие теоремы динамики. Законы сохранения импульса тела, механической энергии. Реактивное движение. Динамика вращательного движения. Гироскопические явления.</w:t>
            </w:r>
          </w:p>
        </w:tc>
      </w:tr>
      <w:tr w:rsidR="00767A9B" w:rsidRPr="00767A9B" w14:paraId="3C50DB82"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1822" w:type="dxa"/>
            <w:vMerge/>
            <w:vAlign w:val="center"/>
            <w:hideMark/>
          </w:tcPr>
          <w:p w14:paraId="18DCF436" w14:textId="77777777" w:rsidR="002356BD" w:rsidRPr="00767A9B" w:rsidRDefault="002356BD" w:rsidP="00077FCF">
            <w:pPr>
              <w:spacing w:line="256" w:lineRule="auto"/>
              <w:rPr>
                <w:rFonts w:ascii="Times New Roman" w:hAnsi="Times New Roman"/>
                <w:bCs/>
                <w:spacing w:val="-1"/>
                <w:sz w:val="24"/>
                <w:szCs w:val="24"/>
              </w:rPr>
            </w:pPr>
          </w:p>
        </w:tc>
        <w:tc>
          <w:tcPr>
            <w:tcW w:w="7959" w:type="dxa"/>
            <w:gridSpan w:val="2"/>
            <w:hideMark/>
          </w:tcPr>
          <w:p w14:paraId="6F9182B9" w14:textId="77777777" w:rsidR="002356BD" w:rsidRPr="00767A9B" w:rsidRDefault="002356BD" w:rsidP="00077FCF">
            <w:pPr>
              <w:rPr>
                <w:rFonts w:ascii="Times New Roman" w:hAnsi="Times New Roman"/>
                <w:b/>
                <w:sz w:val="24"/>
                <w:szCs w:val="24"/>
              </w:rPr>
            </w:pPr>
            <w:r w:rsidRPr="00767A9B">
              <w:rPr>
                <w:rFonts w:ascii="Times New Roman" w:hAnsi="Times New Roman"/>
                <w:b/>
                <w:sz w:val="24"/>
                <w:szCs w:val="24"/>
              </w:rPr>
              <w:t xml:space="preserve">Тематика практических занятий </w:t>
            </w:r>
          </w:p>
        </w:tc>
      </w:tr>
      <w:tr w:rsidR="00767A9B" w:rsidRPr="00767A9B" w14:paraId="315F13F8"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9"/>
        </w:trPr>
        <w:tc>
          <w:tcPr>
            <w:tcW w:w="1822" w:type="dxa"/>
            <w:vMerge/>
            <w:vAlign w:val="center"/>
            <w:hideMark/>
          </w:tcPr>
          <w:p w14:paraId="0501DE13" w14:textId="77777777" w:rsidR="002356BD" w:rsidRPr="00767A9B" w:rsidRDefault="002356BD" w:rsidP="00077FCF">
            <w:pPr>
              <w:spacing w:line="256" w:lineRule="auto"/>
              <w:rPr>
                <w:rFonts w:ascii="Times New Roman" w:hAnsi="Times New Roman"/>
                <w:bCs/>
                <w:spacing w:val="-1"/>
                <w:sz w:val="24"/>
                <w:szCs w:val="24"/>
              </w:rPr>
            </w:pPr>
          </w:p>
        </w:tc>
        <w:tc>
          <w:tcPr>
            <w:tcW w:w="7959" w:type="dxa"/>
            <w:gridSpan w:val="2"/>
            <w:hideMark/>
          </w:tcPr>
          <w:p w14:paraId="33B13C32"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Практическое занятие№10 Основные понятия и законы динамики поступательного движения.</w:t>
            </w:r>
          </w:p>
        </w:tc>
      </w:tr>
      <w:tr w:rsidR="00767A9B" w:rsidRPr="00767A9B" w14:paraId="1831AC3B"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
        </w:trPr>
        <w:tc>
          <w:tcPr>
            <w:tcW w:w="1822" w:type="dxa"/>
            <w:vMerge/>
            <w:vAlign w:val="center"/>
            <w:hideMark/>
          </w:tcPr>
          <w:p w14:paraId="278DE7B6" w14:textId="77777777" w:rsidR="002356BD" w:rsidRPr="00767A9B" w:rsidRDefault="002356BD" w:rsidP="00077FCF">
            <w:pPr>
              <w:spacing w:line="256" w:lineRule="auto"/>
              <w:rPr>
                <w:rFonts w:ascii="Times New Roman" w:hAnsi="Times New Roman"/>
                <w:bCs/>
                <w:spacing w:val="-1"/>
                <w:sz w:val="24"/>
                <w:szCs w:val="24"/>
              </w:rPr>
            </w:pPr>
          </w:p>
        </w:tc>
        <w:tc>
          <w:tcPr>
            <w:tcW w:w="7959" w:type="dxa"/>
            <w:gridSpan w:val="2"/>
            <w:hideMark/>
          </w:tcPr>
          <w:p w14:paraId="09FF0A10"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Практическое занятие№11 Работа силы. Мощность. КПД .Принцип Даламбера.</w:t>
            </w:r>
          </w:p>
        </w:tc>
      </w:tr>
      <w:tr w:rsidR="00767A9B" w:rsidRPr="00767A9B" w14:paraId="688ABB4A"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0"/>
        </w:trPr>
        <w:tc>
          <w:tcPr>
            <w:tcW w:w="1822" w:type="dxa"/>
            <w:vMerge/>
            <w:vAlign w:val="center"/>
            <w:hideMark/>
          </w:tcPr>
          <w:p w14:paraId="44A9118D" w14:textId="77777777" w:rsidR="002356BD" w:rsidRPr="00767A9B" w:rsidRDefault="002356BD" w:rsidP="00077FCF">
            <w:pPr>
              <w:spacing w:line="256" w:lineRule="auto"/>
              <w:rPr>
                <w:rFonts w:ascii="Times New Roman" w:hAnsi="Times New Roman"/>
                <w:bCs/>
                <w:spacing w:val="-1"/>
                <w:sz w:val="24"/>
                <w:szCs w:val="24"/>
              </w:rPr>
            </w:pPr>
          </w:p>
        </w:tc>
        <w:tc>
          <w:tcPr>
            <w:tcW w:w="7959" w:type="dxa"/>
            <w:gridSpan w:val="2"/>
            <w:hideMark/>
          </w:tcPr>
          <w:p w14:paraId="251317F4"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Практическое занятие№12 Законы сохранения импульса тела, механической энергии; теоремы динамики.</w:t>
            </w:r>
          </w:p>
        </w:tc>
      </w:tr>
      <w:tr w:rsidR="00767A9B" w:rsidRPr="00767A9B" w14:paraId="1301936E"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
        </w:trPr>
        <w:tc>
          <w:tcPr>
            <w:tcW w:w="1822" w:type="dxa"/>
            <w:vMerge/>
            <w:vAlign w:val="center"/>
            <w:hideMark/>
          </w:tcPr>
          <w:p w14:paraId="2D3FE2F2" w14:textId="77777777" w:rsidR="002356BD" w:rsidRPr="00767A9B" w:rsidRDefault="002356BD" w:rsidP="00077FCF">
            <w:pPr>
              <w:spacing w:line="256" w:lineRule="auto"/>
              <w:rPr>
                <w:rFonts w:ascii="Times New Roman" w:hAnsi="Times New Roman"/>
                <w:bCs/>
                <w:spacing w:val="-1"/>
                <w:sz w:val="24"/>
                <w:szCs w:val="24"/>
              </w:rPr>
            </w:pPr>
          </w:p>
        </w:tc>
        <w:tc>
          <w:tcPr>
            <w:tcW w:w="7959" w:type="dxa"/>
            <w:gridSpan w:val="2"/>
            <w:hideMark/>
          </w:tcPr>
          <w:p w14:paraId="06F22852"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Практическое занятие№13 Динамика вращательного движения</w:t>
            </w:r>
          </w:p>
        </w:tc>
      </w:tr>
      <w:tr w:rsidR="00767A9B" w:rsidRPr="00767A9B" w14:paraId="5BB52C40"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
        </w:trPr>
        <w:tc>
          <w:tcPr>
            <w:tcW w:w="1822" w:type="dxa"/>
            <w:vMerge/>
            <w:vAlign w:val="center"/>
            <w:hideMark/>
          </w:tcPr>
          <w:p w14:paraId="3E819AEF" w14:textId="77777777" w:rsidR="002356BD" w:rsidRPr="00767A9B" w:rsidRDefault="002356BD" w:rsidP="00077FCF">
            <w:pPr>
              <w:spacing w:line="256" w:lineRule="auto"/>
              <w:rPr>
                <w:rFonts w:ascii="Times New Roman" w:hAnsi="Times New Roman"/>
                <w:bCs/>
                <w:spacing w:val="-1"/>
                <w:sz w:val="24"/>
                <w:szCs w:val="24"/>
              </w:rPr>
            </w:pPr>
          </w:p>
        </w:tc>
        <w:tc>
          <w:tcPr>
            <w:tcW w:w="7959" w:type="dxa"/>
            <w:gridSpan w:val="2"/>
            <w:hideMark/>
          </w:tcPr>
          <w:p w14:paraId="0D21909A"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 xml:space="preserve">Практическое занятие№14 Динамика системы и твердого тела. </w:t>
            </w:r>
          </w:p>
        </w:tc>
      </w:tr>
      <w:tr w:rsidR="00767A9B" w:rsidRPr="00767A9B" w14:paraId="0DE62915"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1822" w:type="dxa"/>
            <w:vMerge/>
            <w:vAlign w:val="center"/>
            <w:hideMark/>
          </w:tcPr>
          <w:p w14:paraId="506F77F4" w14:textId="77777777" w:rsidR="002356BD" w:rsidRPr="00767A9B" w:rsidRDefault="002356BD" w:rsidP="00077FCF">
            <w:pPr>
              <w:spacing w:line="256" w:lineRule="auto"/>
              <w:rPr>
                <w:rFonts w:ascii="Times New Roman" w:hAnsi="Times New Roman"/>
                <w:bCs/>
                <w:spacing w:val="-1"/>
                <w:sz w:val="24"/>
                <w:szCs w:val="24"/>
              </w:rPr>
            </w:pPr>
          </w:p>
        </w:tc>
        <w:tc>
          <w:tcPr>
            <w:tcW w:w="7959" w:type="dxa"/>
            <w:gridSpan w:val="2"/>
            <w:hideMark/>
          </w:tcPr>
          <w:p w14:paraId="5F59AA46" w14:textId="77777777" w:rsidR="002356BD" w:rsidRPr="00767A9B" w:rsidRDefault="002356BD" w:rsidP="00077FCF">
            <w:pPr>
              <w:rPr>
                <w:rFonts w:ascii="Times New Roman" w:hAnsi="Times New Roman"/>
                <w:b/>
                <w:bCs/>
                <w:sz w:val="24"/>
                <w:szCs w:val="24"/>
              </w:rPr>
            </w:pPr>
            <w:r w:rsidRPr="00767A9B">
              <w:rPr>
                <w:rFonts w:ascii="Times New Roman" w:hAnsi="Times New Roman"/>
                <w:bCs/>
                <w:sz w:val="24"/>
                <w:szCs w:val="24"/>
              </w:rPr>
              <w:t>Практическое занятие№15</w:t>
            </w:r>
            <w:r w:rsidRPr="00767A9B">
              <w:rPr>
                <w:rFonts w:ascii="Times New Roman" w:hAnsi="Times New Roman"/>
                <w:b/>
                <w:bCs/>
                <w:sz w:val="24"/>
                <w:szCs w:val="24"/>
              </w:rPr>
              <w:t xml:space="preserve"> </w:t>
            </w:r>
            <w:r w:rsidRPr="00767A9B">
              <w:rPr>
                <w:rFonts w:ascii="Times New Roman" w:hAnsi="Times New Roman"/>
                <w:bCs/>
                <w:sz w:val="24"/>
                <w:szCs w:val="24"/>
              </w:rPr>
              <w:t>Решение задач по теоретической механике</w:t>
            </w:r>
            <w:r w:rsidRPr="00767A9B">
              <w:rPr>
                <w:rFonts w:ascii="Times New Roman" w:hAnsi="Times New Roman"/>
                <w:b/>
                <w:bCs/>
                <w:sz w:val="24"/>
                <w:szCs w:val="24"/>
              </w:rPr>
              <w:t>.</w:t>
            </w:r>
          </w:p>
        </w:tc>
      </w:tr>
      <w:tr w:rsidR="00767A9B" w:rsidRPr="00767A9B" w14:paraId="272EBCBC"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1822" w:type="dxa"/>
            <w:vMerge/>
            <w:vAlign w:val="center"/>
            <w:hideMark/>
          </w:tcPr>
          <w:p w14:paraId="51C2C273" w14:textId="77777777" w:rsidR="002356BD" w:rsidRPr="00767A9B" w:rsidRDefault="002356BD" w:rsidP="00077FCF">
            <w:pPr>
              <w:spacing w:line="256" w:lineRule="auto"/>
              <w:rPr>
                <w:rFonts w:ascii="Times New Roman" w:hAnsi="Times New Roman"/>
                <w:bCs/>
                <w:spacing w:val="-1"/>
                <w:sz w:val="24"/>
                <w:szCs w:val="24"/>
              </w:rPr>
            </w:pPr>
          </w:p>
        </w:tc>
        <w:tc>
          <w:tcPr>
            <w:tcW w:w="7959" w:type="dxa"/>
            <w:gridSpan w:val="2"/>
            <w:hideMark/>
          </w:tcPr>
          <w:p w14:paraId="37AA9BFB" w14:textId="77777777" w:rsidR="002356BD" w:rsidRPr="00767A9B" w:rsidRDefault="002356BD" w:rsidP="00077FCF">
            <w:pPr>
              <w:rPr>
                <w:rFonts w:ascii="Times New Roman" w:hAnsi="Times New Roman"/>
                <w:sz w:val="24"/>
                <w:szCs w:val="24"/>
              </w:rPr>
            </w:pPr>
            <w:r w:rsidRPr="00767A9B">
              <w:rPr>
                <w:rFonts w:ascii="Times New Roman" w:hAnsi="Times New Roman"/>
                <w:b/>
                <w:sz w:val="24"/>
                <w:szCs w:val="24"/>
              </w:rPr>
              <w:t>Самостоятельная работа обучающихся</w:t>
            </w:r>
            <w:r w:rsidRPr="00767A9B">
              <w:rPr>
                <w:rFonts w:ascii="Times New Roman" w:hAnsi="Times New Roman"/>
                <w:sz w:val="24"/>
                <w:szCs w:val="24"/>
              </w:rPr>
              <w:t xml:space="preserve"> </w:t>
            </w:r>
          </w:p>
        </w:tc>
      </w:tr>
      <w:tr w:rsidR="00767A9B" w:rsidRPr="00767A9B" w14:paraId="141F2B25"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
        </w:trPr>
        <w:tc>
          <w:tcPr>
            <w:tcW w:w="9781" w:type="dxa"/>
            <w:gridSpan w:val="3"/>
            <w:hideMark/>
          </w:tcPr>
          <w:p w14:paraId="470B35E3" w14:textId="61BEB875" w:rsidR="002356BD" w:rsidRPr="00767A9B" w:rsidRDefault="002356BD" w:rsidP="00077FCF">
            <w:pPr>
              <w:widowControl w:val="0"/>
              <w:autoSpaceDE w:val="0"/>
              <w:autoSpaceDN w:val="0"/>
              <w:adjustRightInd w:val="0"/>
              <w:rPr>
                <w:rFonts w:ascii="Times New Roman" w:hAnsi="Times New Roman"/>
                <w:b/>
                <w:bCs/>
                <w:spacing w:val="-1"/>
                <w:sz w:val="24"/>
                <w:szCs w:val="24"/>
              </w:rPr>
            </w:pPr>
            <w:r w:rsidRPr="00767A9B">
              <w:rPr>
                <w:rFonts w:ascii="Times New Roman" w:hAnsi="Times New Roman"/>
                <w:b/>
                <w:bCs/>
                <w:spacing w:val="-1"/>
                <w:sz w:val="24"/>
                <w:szCs w:val="24"/>
              </w:rPr>
              <w:t>Раздел 2. Основы сопротивление материалов</w:t>
            </w:r>
            <w:r w:rsidR="00C4390D">
              <w:rPr>
                <w:rFonts w:ascii="Times New Roman" w:hAnsi="Times New Roman"/>
                <w:b/>
                <w:bCs/>
                <w:spacing w:val="-1"/>
                <w:sz w:val="24"/>
                <w:szCs w:val="24"/>
              </w:rPr>
              <w:t xml:space="preserve"> (14ч)</w:t>
            </w:r>
          </w:p>
        </w:tc>
      </w:tr>
      <w:tr w:rsidR="00767A9B" w:rsidRPr="00767A9B" w14:paraId="0B5A2BAF"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1822" w:type="dxa"/>
            <w:vMerge w:val="restart"/>
            <w:hideMark/>
          </w:tcPr>
          <w:p w14:paraId="0AC6F094" w14:textId="77777777" w:rsidR="002356BD" w:rsidRPr="00767A9B" w:rsidRDefault="002356BD" w:rsidP="00077FCF">
            <w:pPr>
              <w:rPr>
                <w:rFonts w:ascii="Times New Roman" w:hAnsi="Times New Roman"/>
                <w:bCs/>
                <w:spacing w:val="-1"/>
                <w:sz w:val="24"/>
                <w:szCs w:val="24"/>
              </w:rPr>
            </w:pPr>
            <w:r w:rsidRPr="00767A9B">
              <w:rPr>
                <w:rFonts w:ascii="Times New Roman" w:hAnsi="Times New Roman"/>
                <w:bCs/>
                <w:spacing w:val="-1"/>
                <w:sz w:val="24"/>
                <w:szCs w:val="24"/>
              </w:rPr>
              <w:t>Тема 2.1.</w:t>
            </w:r>
          </w:p>
          <w:p w14:paraId="0D0811D8" w14:textId="77777777" w:rsidR="002356BD" w:rsidRPr="00767A9B" w:rsidRDefault="002356BD" w:rsidP="00077FCF">
            <w:pPr>
              <w:widowControl w:val="0"/>
              <w:autoSpaceDE w:val="0"/>
              <w:autoSpaceDN w:val="0"/>
              <w:adjustRightInd w:val="0"/>
              <w:rPr>
                <w:rFonts w:ascii="Times New Roman" w:hAnsi="Times New Roman"/>
                <w:bCs/>
                <w:spacing w:val="-1"/>
                <w:sz w:val="24"/>
                <w:szCs w:val="24"/>
              </w:rPr>
            </w:pPr>
            <w:r w:rsidRPr="00767A9B">
              <w:rPr>
                <w:rFonts w:ascii="Times New Roman" w:hAnsi="Times New Roman"/>
                <w:bCs/>
                <w:spacing w:val="-1"/>
                <w:sz w:val="24"/>
                <w:szCs w:val="24"/>
              </w:rPr>
              <w:t>Виды нагрузок</w:t>
            </w:r>
          </w:p>
        </w:tc>
        <w:tc>
          <w:tcPr>
            <w:tcW w:w="7959" w:type="dxa"/>
            <w:gridSpan w:val="2"/>
            <w:hideMark/>
          </w:tcPr>
          <w:p w14:paraId="09A1482A" w14:textId="77777777" w:rsidR="002356BD" w:rsidRPr="00767A9B" w:rsidRDefault="002356BD" w:rsidP="00077FCF">
            <w:pPr>
              <w:widowControl w:val="0"/>
              <w:autoSpaceDE w:val="0"/>
              <w:autoSpaceDN w:val="0"/>
              <w:adjustRightInd w:val="0"/>
              <w:rPr>
                <w:rFonts w:ascii="Times New Roman" w:hAnsi="Times New Roman"/>
                <w:b/>
                <w:bCs/>
                <w:spacing w:val="-1"/>
                <w:sz w:val="24"/>
                <w:szCs w:val="24"/>
              </w:rPr>
            </w:pPr>
            <w:r w:rsidRPr="00767A9B">
              <w:rPr>
                <w:rFonts w:ascii="Times New Roman" w:hAnsi="Times New Roman"/>
                <w:b/>
                <w:bCs/>
                <w:spacing w:val="-1"/>
                <w:sz w:val="24"/>
                <w:szCs w:val="24"/>
              </w:rPr>
              <w:t>Содержание учебного материала</w:t>
            </w:r>
          </w:p>
        </w:tc>
      </w:tr>
      <w:tr w:rsidR="00767A9B" w:rsidRPr="00767A9B" w14:paraId="25BAFF51"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0"/>
        </w:trPr>
        <w:tc>
          <w:tcPr>
            <w:tcW w:w="1822" w:type="dxa"/>
            <w:vMerge/>
            <w:vAlign w:val="center"/>
            <w:hideMark/>
          </w:tcPr>
          <w:p w14:paraId="1D4A8370" w14:textId="77777777" w:rsidR="002356BD" w:rsidRPr="00767A9B" w:rsidRDefault="002356BD" w:rsidP="00077FCF">
            <w:pPr>
              <w:spacing w:line="256" w:lineRule="auto"/>
              <w:rPr>
                <w:rFonts w:ascii="Times New Roman" w:hAnsi="Times New Roman"/>
                <w:bCs/>
                <w:spacing w:val="-1"/>
                <w:sz w:val="24"/>
                <w:szCs w:val="24"/>
              </w:rPr>
            </w:pPr>
          </w:p>
        </w:tc>
        <w:tc>
          <w:tcPr>
            <w:tcW w:w="7959" w:type="dxa"/>
            <w:gridSpan w:val="2"/>
            <w:hideMark/>
          </w:tcPr>
          <w:p w14:paraId="4EA10F44" w14:textId="77777777" w:rsidR="002356BD" w:rsidRPr="00767A9B" w:rsidRDefault="002356BD" w:rsidP="00077FCF">
            <w:pPr>
              <w:widowControl w:val="0"/>
              <w:autoSpaceDE w:val="0"/>
              <w:autoSpaceDN w:val="0"/>
              <w:adjustRightInd w:val="0"/>
              <w:rPr>
                <w:rFonts w:ascii="Times New Roman" w:hAnsi="Times New Roman"/>
                <w:bCs/>
                <w:spacing w:val="-1"/>
                <w:sz w:val="24"/>
                <w:szCs w:val="24"/>
              </w:rPr>
            </w:pPr>
            <w:r w:rsidRPr="00767A9B">
              <w:rPr>
                <w:rFonts w:ascii="Times New Roman" w:hAnsi="Times New Roman"/>
                <w:bCs/>
                <w:spacing w:val="-1"/>
                <w:sz w:val="24"/>
                <w:szCs w:val="24"/>
              </w:rPr>
              <w:t>Предмет и задачи сопротивления материалов. Расчётные схемы. Метод сечений. Внутренние силовые факторы. Механические напряжения.</w:t>
            </w:r>
          </w:p>
          <w:p w14:paraId="13D38AA8" w14:textId="77777777" w:rsidR="002356BD" w:rsidRPr="00767A9B" w:rsidRDefault="002356BD" w:rsidP="00077FCF">
            <w:pPr>
              <w:widowControl w:val="0"/>
              <w:autoSpaceDE w:val="0"/>
              <w:autoSpaceDN w:val="0"/>
              <w:adjustRightInd w:val="0"/>
              <w:rPr>
                <w:rFonts w:ascii="Times New Roman" w:hAnsi="Times New Roman"/>
                <w:bCs/>
                <w:spacing w:val="-1"/>
                <w:sz w:val="24"/>
                <w:szCs w:val="24"/>
              </w:rPr>
            </w:pPr>
            <w:r w:rsidRPr="00767A9B">
              <w:rPr>
                <w:rFonts w:ascii="Times New Roman" w:hAnsi="Times New Roman"/>
                <w:bCs/>
                <w:spacing w:val="-1"/>
                <w:sz w:val="24"/>
                <w:szCs w:val="24"/>
              </w:rPr>
              <w:t>Растяжение (сжатие). Внутренние силовые факторы при растяжении (сжатии)</w:t>
            </w:r>
          </w:p>
          <w:p w14:paraId="357B1889" w14:textId="77777777" w:rsidR="002356BD" w:rsidRPr="00767A9B" w:rsidRDefault="002356BD" w:rsidP="00077FCF">
            <w:pPr>
              <w:widowControl w:val="0"/>
              <w:autoSpaceDE w:val="0"/>
              <w:autoSpaceDN w:val="0"/>
              <w:adjustRightInd w:val="0"/>
              <w:rPr>
                <w:rFonts w:ascii="Times New Roman" w:hAnsi="Times New Roman"/>
                <w:bCs/>
                <w:spacing w:val="-1"/>
                <w:sz w:val="24"/>
                <w:szCs w:val="24"/>
              </w:rPr>
            </w:pPr>
            <w:r w:rsidRPr="00767A9B">
              <w:rPr>
                <w:rFonts w:ascii="Times New Roman" w:hAnsi="Times New Roman"/>
                <w:bCs/>
                <w:spacing w:val="-1"/>
                <w:sz w:val="24"/>
                <w:szCs w:val="24"/>
              </w:rPr>
              <w:t>Закон Гука. Напряжение и деформации при растяжении (сжатии).</w:t>
            </w:r>
          </w:p>
          <w:p w14:paraId="4E6920E0" w14:textId="77777777" w:rsidR="002356BD" w:rsidRPr="00767A9B" w:rsidRDefault="002356BD" w:rsidP="00077FCF">
            <w:pPr>
              <w:widowControl w:val="0"/>
              <w:autoSpaceDE w:val="0"/>
              <w:autoSpaceDN w:val="0"/>
              <w:adjustRightInd w:val="0"/>
              <w:rPr>
                <w:rFonts w:ascii="Times New Roman" w:hAnsi="Times New Roman"/>
                <w:bCs/>
                <w:spacing w:val="-1"/>
                <w:sz w:val="24"/>
                <w:szCs w:val="24"/>
              </w:rPr>
            </w:pPr>
            <w:r w:rsidRPr="00767A9B">
              <w:rPr>
                <w:rFonts w:ascii="Times New Roman" w:hAnsi="Times New Roman"/>
                <w:bCs/>
                <w:spacing w:val="-1"/>
                <w:sz w:val="24"/>
                <w:szCs w:val="24"/>
              </w:rPr>
              <w:t>Смятие и срез Расчеты прочности при срезе, смятии.</w:t>
            </w:r>
          </w:p>
          <w:p w14:paraId="321F1ACD" w14:textId="77777777" w:rsidR="002356BD" w:rsidRPr="00767A9B" w:rsidRDefault="002356BD" w:rsidP="00077FCF">
            <w:pPr>
              <w:widowControl w:val="0"/>
              <w:autoSpaceDE w:val="0"/>
              <w:autoSpaceDN w:val="0"/>
              <w:adjustRightInd w:val="0"/>
              <w:rPr>
                <w:rFonts w:ascii="Times New Roman" w:hAnsi="Times New Roman"/>
                <w:bCs/>
                <w:spacing w:val="-1"/>
                <w:sz w:val="24"/>
                <w:szCs w:val="24"/>
              </w:rPr>
            </w:pPr>
            <w:r w:rsidRPr="00767A9B">
              <w:rPr>
                <w:rFonts w:ascii="Times New Roman" w:hAnsi="Times New Roman"/>
                <w:bCs/>
                <w:spacing w:val="-1"/>
                <w:sz w:val="24"/>
                <w:szCs w:val="24"/>
              </w:rPr>
              <w:t>Кручение.</w:t>
            </w:r>
            <w:r w:rsidRPr="00767A9B">
              <w:t xml:space="preserve"> </w:t>
            </w:r>
            <w:r w:rsidRPr="00767A9B">
              <w:rPr>
                <w:rFonts w:ascii="Times New Roman" w:hAnsi="Times New Roman"/>
                <w:bCs/>
                <w:spacing w:val="-1"/>
                <w:sz w:val="24"/>
                <w:szCs w:val="24"/>
              </w:rPr>
              <w:t>Чистый сдвиг. Закон Гука при кручении. Расчёты на прочность и жёсткость вала.</w:t>
            </w:r>
          </w:p>
          <w:p w14:paraId="6E53F3C0" w14:textId="77777777" w:rsidR="002356BD" w:rsidRPr="00767A9B" w:rsidRDefault="002356BD" w:rsidP="00077FCF">
            <w:pPr>
              <w:widowControl w:val="0"/>
              <w:autoSpaceDE w:val="0"/>
              <w:autoSpaceDN w:val="0"/>
              <w:adjustRightInd w:val="0"/>
              <w:rPr>
                <w:rFonts w:ascii="Times New Roman" w:hAnsi="Times New Roman"/>
                <w:bCs/>
                <w:spacing w:val="-1"/>
                <w:sz w:val="24"/>
                <w:szCs w:val="24"/>
              </w:rPr>
            </w:pPr>
            <w:r w:rsidRPr="00767A9B">
              <w:rPr>
                <w:rFonts w:ascii="Times New Roman" w:hAnsi="Times New Roman"/>
                <w:bCs/>
                <w:spacing w:val="-1"/>
                <w:sz w:val="24"/>
                <w:szCs w:val="24"/>
              </w:rPr>
              <w:t>Изгиб.</w:t>
            </w:r>
            <w:r w:rsidRPr="00767A9B">
              <w:t xml:space="preserve"> </w:t>
            </w:r>
            <w:r w:rsidRPr="00767A9B">
              <w:rPr>
                <w:rFonts w:ascii="Times New Roman" w:hAnsi="Times New Roman"/>
                <w:bCs/>
                <w:spacing w:val="-1"/>
                <w:sz w:val="24"/>
                <w:szCs w:val="24"/>
              </w:rPr>
              <w:t>Изгиб, его виды. Внутренние силовые факторы при изгибе. Напряжения при изгибе. Расчёты на прочность</w:t>
            </w:r>
            <w:r w:rsidRPr="00767A9B">
              <w:t xml:space="preserve"> </w:t>
            </w:r>
            <w:r w:rsidRPr="00767A9B">
              <w:rPr>
                <w:rFonts w:ascii="Times New Roman" w:hAnsi="Times New Roman"/>
                <w:bCs/>
                <w:spacing w:val="-1"/>
                <w:sz w:val="24"/>
                <w:szCs w:val="24"/>
              </w:rPr>
              <w:t>балки при изгибе. Эпюры поперечных сил и изгибающих моментов.</w:t>
            </w:r>
          </w:p>
        </w:tc>
      </w:tr>
      <w:tr w:rsidR="00767A9B" w:rsidRPr="00767A9B" w14:paraId="6814815A"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1822" w:type="dxa"/>
            <w:vMerge/>
            <w:vAlign w:val="center"/>
            <w:hideMark/>
          </w:tcPr>
          <w:p w14:paraId="11E195EE" w14:textId="77777777" w:rsidR="002356BD" w:rsidRPr="00767A9B" w:rsidRDefault="002356BD" w:rsidP="00077FCF">
            <w:pPr>
              <w:spacing w:line="256" w:lineRule="auto"/>
              <w:rPr>
                <w:rFonts w:ascii="Times New Roman" w:hAnsi="Times New Roman"/>
                <w:bCs/>
                <w:spacing w:val="-1"/>
                <w:sz w:val="24"/>
                <w:szCs w:val="24"/>
              </w:rPr>
            </w:pPr>
          </w:p>
        </w:tc>
        <w:tc>
          <w:tcPr>
            <w:tcW w:w="7959" w:type="dxa"/>
            <w:gridSpan w:val="2"/>
            <w:hideMark/>
          </w:tcPr>
          <w:p w14:paraId="1641743A" w14:textId="77777777" w:rsidR="002356BD" w:rsidRPr="00767A9B" w:rsidRDefault="002356BD" w:rsidP="00077FCF">
            <w:pPr>
              <w:widowControl w:val="0"/>
              <w:autoSpaceDE w:val="0"/>
              <w:autoSpaceDN w:val="0"/>
              <w:adjustRightInd w:val="0"/>
              <w:rPr>
                <w:rFonts w:ascii="Times New Roman" w:hAnsi="Times New Roman"/>
                <w:b/>
                <w:bCs/>
                <w:spacing w:val="-1"/>
                <w:sz w:val="24"/>
                <w:szCs w:val="24"/>
              </w:rPr>
            </w:pPr>
            <w:r w:rsidRPr="00767A9B">
              <w:rPr>
                <w:rFonts w:ascii="Times New Roman" w:hAnsi="Times New Roman"/>
                <w:b/>
                <w:bCs/>
                <w:spacing w:val="-1"/>
                <w:sz w:val="24"/>
                <w:szCs w:val="24"/>
              </w:rPr>
              <w:t xml:space="preserve">Тематика практических занятий </w:t>
            </w:r>
          </w:p>
        </w:tc>
      </w:tr>
      <w:tr w:rsidR="00767A9B" w:rsidRPr="00767A9B" w14:paraId="480732F2"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0"/>
        </w:trPr>
        <w:tc>
          <w:tcPr>
            <w:tcW w:w="1822" w:type="dxa"/>
            <w:vMerge/>
            <w:vAlign w:val="center"/>
            <w:hideMark/>
          </w:tcPr>
          <w:p w14:paraId="75B340F2" w14:textId="77777777" w:rsidR="002356BD" w:rsidRPr="00767A9B" w:rsidRDefault="002356BD" w:rsidP="00077FCF">
            <w:pPr>
              <w:spacing w:line="256" w:lineRule="auto"/>
              <w:rPr>
                <w:rFonts w:ascii="Times New Roman" w:hAnsi="Times New Roman"/>
                <w:bCs/>
                <w:spacing w:val="-1"/>
                <w:sz w:val="24"/>
                <w:szCs w:val="24"/>
              </w:rPr>
            </w:pPr>
          </w:p>
        </w:tc>
        <w:tc>
          <w:tcPr>
            <w:tcW w:w="7959" w:type="dxa"/>
            <w:gridSpan w:val="2"/>
            <w:hideMark/>
          </w:tcPr>
          <w:p w14:paraId="78CF694A" w14:textId="77777777" w:rsidR="002356BD" w:rsidRPr="00767A9B" w:rsidRDefault="002356BD" w:rsidP="00077FCF">
            <w:pPr>
              <w:widowControl w:val="0"/>
              <w:autoSpaceDE w:val="0"/>
              <w:autoSpaceDN w:val="0"/>
              <w:adjustRightInd w:val="0"/>
              <w:rPr>
                <w:rFonts w:ascii="Times New Roman" w:hAnsi="Times New Roman"/>
                <w:bCs/>
                <w:spacing w:val="-1"/>
                <w:sz w:val="24"/>
                <w:szCs w:val="24"/>
              </w:rPr>
            </w:pPr>
            <w:r w:rsidRPr="00767A9B">
              <w:rPr>
                <w:rFonts w:ascii="Times New Roman" w:hAnsi="Times New Roman"/>
                <w:bCs/>
                <w:spacing w:val="-1"/>
                <w:sz w:val="24"/>
                <w:szCs w:val="24"/>
              </w:rPr>
              <w:t>Практическое занятие № 16 «Расчеты бруса на прочность при растяжении (сжатии) Построение эпюр продольных сил и нормальных напряжений.»</w:t>
            </w:r>
          </w:p>
        </w:tc>
      </w:tr>
      <w:tr w:rsidR="00767A9B" w:rsidRPr="00767A9B" w14:paraId="4F4CC92F"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0"/>
        </w:trPr>
        <w:tc>
          <w:tcPr>
            <w:tcW w:w="1822" w:type="dxa"/>
            <w:vMerge/>
            <w:vAlign w:val="center"/>
            <w:hideMark/>
          </w:tcPr>
          <w:p w14:paraId="573A3984" w14:textId="77777777" w:rsidR="002356BD" w:rsidRPr="00767A9B" w:rsidRDefault="002356BD" w:rsidP="00077FCF">
            <w:pPr>
              <w:spacing w:line="256" w:lineRule="auto"/>
              <w:rPr>
                <w:rFonts w:ascii="Times New Roman" w:hAnsi="Times New Roman"/>
                <w:bCs/>
                <w:spacing w:val="-1"/>
                <w:sz w:val="24"/>
                <w:szCs w:val="24"/>
              </w:rPr>
            </w:pPr>
          </w:p>
        </w:tc>
        <w:tc>
          <w:tcPr>
            <w:tcW w:w="7959" w:type="dxa"/>
            <w:gridSpan w:val="2"/>
            <w:hideMark/>
          </w:tcPr>
          <w:p w14:paraId="6FBD615B" w14:textId="77777777" w:rsidR="002356BD" w:rsidRPr="00767A9B" w:rsidRDefault="002356BD" w:rsidP="00077FCF">
            <w:pPr>
              <w:widowControl w:val="0"/>
              <w:autoSpaceDE w:val="0"/>
              <w:autoSpaceDN w:val="0"/>
              <w:adjustRightInd w:val="0"/>
              <w:rPr>
                <w:rFonts w:ascii="Times New Roman" w:hAnsi="Times New Roman"/>
                <w:bCs/>
                <w:spacing w:val="-1"/>
                <w:sz w:val="24"/>
                <w:szCs w:val="24"/>
              </w:rPr>
            </w:pPr>
            <w:r w:rsidRPr="00767A9B">
              <w:rPr>
                <w:rFonts w:ascii="Times New Roman" w:hAnsi="Times New Roman"/>
                <w:bCs/>
                <w:spacing w:val="-1"/>
                <w:sz w:val="24"/>
                <w:szCs w:val="24"/>
              </w:rPr>
              <w:t>Практическое занятие №17 «Кручение. Расчеты вала на прочность и жесткость.»</w:t>
            </w:r>
          </w:p>
        </w:tc>
      </w:tr>
      <w:tr w:rsidR="00767A9B" w:rsidRPr="00767A9B" w14:paraId="6390E058"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0"/>
        </w:trPr>
        <w:tc>
          <w:tcPr>
            <w:tcW w:w="1822" w:type="dxa"/>
            <w:vMerge/>
            <w:vAlign w:val="center"/>
            <w:hideMark/>
          </w:tcPr>
          <w:p w14:paraId="4FCEE3EB" w14:textId="77777777" w:rsidR="002356BD" w:rsidRPr="00767A9B" w:rsidRDefault="002356BD" w:rsidP="00077FCF">
            <w:pPr>
              <w:spacing w:line="256" w:lineRule="auto"/>
              <w:rPr>
                <w:rFonts w:ascii="Times New Roman" w:hAnsi="Times New Roman"/>
                <w:bCs/>
                <w:spacing w:val="-1"/>
                <w:sz w:val="24"/>
                <w:szCs w:val="24"/>
              </w:rPr>
            </w:pPr>
          </w:p>
        </w:tc>
        <w:tc>
          <w:tcPr>
            <w:tcW w:w="7959" w:type="dxa"/>
            <w:gridSpan w:val="2"/>
            <w:hideMark/>
          </w:tcPr>
          <w:p w14:paraId="4F0A9206" w14:textId="77777777" w:rsidR="002356BD" w:rsidRPr="00767A9B" w:rsidRDefault="002356BD" w:rsidP="00077FCF">
            <w:pPr>
              <w:widowControl w:val="0"/>
              <w:autoSpaceDE w:val="0"/>
              <w:autoSpaceDN w:val="0"/>
              <w:adjustRightInd w:val="0"/>
              <w:rPr>
                <w:rFonts w:ascii="Times New Roman" w:hAnsi="Times New Roman"/>
                <w:bCs/>
                <w:spacing w:val="-1"/>
                <w:sz w:val="24"/>
                <w:szCs w:val="24"/>
              </w:rPr>
            </w:pPr>
            <w:r w:rsidRPr="00767A9B">
              <w:rPr>
                <w:rFonts w:ascii="Times New Roman" w:hAnsi="Times New Roman"/>
                <w:bCs/>
                <w:spacing w:val="-1"/>
                <w:sz w:val="24"/>
                <w:szCs w:val="24"/>
              </w:rPr>
              <w:t>Практическое занятие №18 «Изгиб. Расчеты балки на прочность. Построение эпюр поперечных сил и изгибающих моментов»</w:t>
            </w:r>
          </w:p>
        </w:tc>
      </w:tr>
      <w:tr w:rsidR="00767A9B" w:rsidRPr="00767A9B" w14:paraId="7AC9721E"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0"/>
        </w:trPr>
        <w:tc>
          <w:tcPr>
            <w:tcW w:w="1822" w:type="dxa"/>
            <w:vMerge/>
            <w:vAlign w:val="center"/>
            <w:hideMark/>
          </w:tcPr>
          <w:p w14:paraId="47FB8CF3" w14:textId="77777777" w:rsidR="002356BD" w:rsidRPr="00767A9B" w:rsidRDefault="002356BD" w:rsidP="00077FCF">
            <w:pPr>
              <w:spacing w:line="256" w:lineRule="auto"/>
              <w:rPr>
                <w:rFonts w:ascii="Times New Roman" w:hAnsi="Times New Roman"/>
                <w:bCs/>
                <w:spacing w:val="-1"/>
                <w:sz w:val="24"/>
                <w:szCs w:val="24"/>
              </w:rPr>
            </w:pPr>
          </w:p>
        </w:tc>
        <w:tc>
          <w:tcPr>
            <w:tcW w:w="7959" w:type="dxa"/>
            <w:gridSpan w:val="2"/>
            <w:hideMark/>
          </w:tcPr>
          <w:p w14:paraId="185B1F38" w14:textId="77777777" w:rsidR="002356BD" w:rsidRPr="00767A9B" w:rsidRDefault="002356BD" w:rsidP="00077FCF">
            <w:pPr>
              <w:widowControl w:val="0"/>
              <w:autoSpaceDE w:val="0"/>
              <w:autoSpaceDN w:val="0"/>
              <w:adjustRightInd w:val="0"/>
              <w:rPr>
                <w:rFonts w:ascii="Times New Roman" w:hAnsi="Times New Roman"/>
                <w:bCs/>
                <w:spacing w:val="-1"/>
                <w:sz w:val="24"/>
                <w:szCs w:val="24"/>
              </w:rPr>
            </w:pPr>
            <w:r w:rsidRPr="00767A9B">
              <w:rPr>
                <w:rFonts w:ascii="Times New Roman" w:hAnsi="Times New Roman"/>
                <w:bCs/>
                <w:spacing w:val="-1"/>
                <w:sz w:val="24"/>
                <w:szCs w:val="24"/>
              </w:rPr>
              <w:t>Практическое занятие №19 «Проверка прочности бруса при различных нагрузках.»</w:t>
            </w:r>
          </w:p>
        </w:tc>
      </w:tr>
      <w:tr w:rsidR="00767A9B" w:rsidRPr="00767A9B" w14:paraId="3FDE60A2"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trPr>
        <w:tc>
          <w:tcPr>
            <w:tcW w:w="1822" w:type="dxa"/>
            <w:vMerge/>
            <w:vAlign w:val="center"/>
            <w:hideMark/>
          </w:tcPr>
          <w:p w14:paraId="1D2BF3BE" w14:textId="77777777" w:rsidR="002356BD" w:rsidRPr="00767A9B" w:rsidRDefault="002356BD" w:rsidP="00077FCF">
            <w:pPr>
              <w:spacing w:line="256" w:lineRule="auto"/>
              <w:rPr>
                <w:rFonts w:ascii="Times New Roman" w:hAnsi="Times New Roman"/>
                <w:bCs/>
                <w:spacing w:val="-1"/>
                <w:sz w:val="24"/>
                <w:szCs w:val="24"/>
              </w:rPr>
            </w:pPr>
          </w:p>
        </w:tc>
        <w:tc>
          <w:tcPr>
            <w:tcW w:w="7959" w:type="dxa"/>
            <w:gridSpan w:val="2"/>
            <w:hideMark/>
          </w:tcPr>
          <w:p w14:paraId="3A3289D4" w14:textId="77777777" w:rsidR="002356BD" w:rsidRPr="00767A9B" w:rsidRDefault="002356BD" w:rsidP="00077FCF">
            <w:pPr>
              <w:rPr>
                <w:rFonts w:ascii="Times New Roman" w:hAnsi="Times New Roman"/>
                <w:bCs/>
                <w:spacing w:val="-1"/>
                <w:sz w:val="24"/>
                <w:szCs w:val="24"/>
              </w:rPr>
            </w:pPr>
            <w:r w:rsidRPr="00767A9B">
              <w:rPr>
                <w:rFonts w:ascii="Times New Roman" w:hAnsi="Times New Roman"/>
                <w:b/>
                <w:bCs/>
                <w:spacing w:val="-1"/>
                <w:sz w:val="24"/>
                <w:szCs w:val="24"/>
              </w:rPr>
              <w:t xml:space="preserve">Самостоятельная работа обучающихся </w:t>
            </w:r>
          </w:p>
        </w:tc>
      </w:tr>
      <w:tr w:rsidR="00767A9B" w:rsidRPr="00767A9B" w14:paraId="6CBAD986"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9"/>
        </w:trPr>
        <w:tc>
          <w:tcPr>
            <w:tcW w:w="9781" w:type="dxa"/>
            <w:gridSpan w:val="3"/>
            <w:hideMark/>
          </w:tcPr>
          <w:p w14:paraId="512DFFCA" w14:textId="02679F11" w:rsidR="002356BD" w:rsidRPr="00767A9B" w:rsidRDefault="002356BD" w:rsidP="00077FCF">
            <w:pPr>
              <w:rPr>
                <w:rFonts w:ascii="Times New Roman" w:hAnsi="Times New Roman"/>
                <w:b/>
                <w:bCs/>
                <w:spacing w:val="-1"/>
                <w:sz w:val="24"/>
                <w:szCs w:val="24"/>
              </w:rPr>
            </w:pPr>
            <w:r w:rsidRPr="00767A9B">
              <w:rPr>
                <w:rFonts w:ascii="Times New Roman" w:hAnsi="Times New Roman"/>
                <w:b/>
                <w:bCs/>
                <w:spacing w:val="-1"/>
                <w:sz w:val="24"/>
                <w:szCs w:val="24"/>
              </w:rPr>
              <w:t>Раздел 3. Детали машин.</w:t>
            </w:r>
            <w:r w:rsidR="00C4390D">
              <w:rPr>
                <w:rFonts w:ascii="Times New Roman" w:hAnsi="Times New Roman"/>
                <w:b/>
                <w:bCs/>
                <w:spacing w:val="-1"/>
                <w:sz w:val="24"/>
                <w:szCs w:val="24"/>
              </w:rPr>
              <w:t>(16ч)</w:t>
            </w:r>
          </w:p>
        </w:tc>
      </w:tr>
      <w:tr w:rsidR="00767A9B" w:rsidRPr="00767A9B" w14:paraId="2042DDA6"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5"/>
        </w:trPr>
        <w:tc>
          <w:tcPr>
            <w:tcW w:w="1822" w:type="dxa"/>
            <w:vMerge w:val="restart"/>
            <w:hideMark/>
          </w:tcPr>
          <w:p w14:paraId="5737CE28"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Тема 3.1. Детали машин</w:t>
            </w:r>
          </w:p>
        </w:tc>
        <w:tc>
          <w:tcPr>
            <w:tcW w:w="7959" w:type="dxa"/>
            <w:gridSpan w:val="2"/>
          </w:tcPr>
          <w:p w14:paraId="12ECC4B4" w14:textId="77777777" w:rsidR="002356BD" w:rsidRPr="00767A9B" w:rsidRDefault="002356BD" w:rsidP="00077FCF">
            <w:pPr>
              <w:rPr>
                <w:rFonts w:ascii="Times New Roman" w:hAnsi="Times New Roman"/>
                <w:b/>
                <w:bCs/>
                <w:spacing w:val="-1"/>
                <w:sz w:val="24"/>
                <w:szCs w:val="24"/>
              </w:rPr>
            </w:pPr>
            <w:r w:rsidRPr="00767A9B">
              <w:rPr>
                <w:rFonts w:ascii="Times New Roman" w:hAnsi="Times New Roman"/>
                <w:b/>
                <w:bCs/>
                <w:spacing w:val="-1"/>
                <w:sz w:val="24"/>
                <w:szCs w:val="24"/>
              </w:rPr>
              <w:t>Содержание учебного материала</w:t>
            </w:r>
          </w:p>
        </w:tc>
      </w:tr>
      <w:tr w:rsidR="00767A9B" w:rsidRPr="00767A9B" w14:paraId="5C6898A1"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9"/>
        </w:trPr>
        <w:tc>
          <w:tcPr>
            <w:tcW w:w="1822" w:type="dxa"/>
            <w:vMerge/>
            <w:vAlign w:val="center"/>
            <w:hideMark/>
          </w:tcPr>
          <w:p w14:paraId="403DDBE2" w14:textId="77777777" w:rsidR="002356BD" w:rsidRPr="00767A9B" w:rsidRDefault="002356BD" w:rsidP="00077FCF">
            <w:pPr>
              <w:spacing w:line="256" w:lineRule="auto"/>
              <w:rPr>
                <w:rFonts w:ascii="Times New Roman" w:hAnsi="Times New Roman"/>
                <w:sz w:val="24"/>
                <w:szCs w:val="24"/>
              </w:rPr>
            </w:pPr>
          </w:p>
        </w:tc>
        <w:tc>
          <w:tcPr>
            <w:tcW w:w="7959" w:type="dxa"/>
            <w:gridSpan w:val="2"/>
            <w:hideMark/>
          </w:tcPr>
          <w:p w14:paraId="202937E2" w14:textId="77777777" w:rsidR="002356BD" w:rsidRPr="00767A9B" w:rsidRDefault="002356BD" w:rsidP="00077FCF">
            <w:pPr>
              <w:rPr>
                <w:rFonts w:ascii="Times New Roman" w:hAnsi="Times New Roman"/>
                <w:bCs/>
                <w:spacing w:val="-1"/>
                <w:sz w:val="24"/>
                <w:szCs w:val="24"/>
              </w:rPr>
            </w:pPr>
            <w:r w:rsidRPr="00767A9B">
              <w:rPr>
                <w:rFonts w:ascii="Times New Roman" w:hAnsi="Times New Roman"/>
                <w:bCs/>
                <w:spacing w:val="-1"/>
                <w:sz w:val="24"/>
                <w:szCs w:val="24"/>
              </w:rPr>
              <w:t>Основные понятия, требования к машинам и их деталям. Критерии работоспособности Виды соединений деталей, используемых в авиастроении.</w:t>
            </w:r>
          </w:p>
          <w:p w14:paraId="68519737" w14:textId="77777777" w:rsidR="002356BD" w:rsidRPr="00767A9B" w:rsidRDefault="002356BD" w:rsidP="00077FCF">
            <w:pPr>
              <w:rPr>
                <w:rFonts w:ascii="Times New Roman" w:hAnsi="Times New Roman"/>
                <w:bCs/>
                <w:spacing w:val="-1"/>
                <w:sz w:val="24"/>
                <w:szCs w:val="24"/>
              </w:rPr>
            </w:pPr>
            <w:r w:rsidRPr="00767A9B">
              <w:rPr>
                <w:rFonts w:ascii="Times New Roman" w:hAnsi="Times New Roman"/>
                <w:bCs/>
                <w:spacing w:val="-1"/>
                <w:sz w:val="24"/>
                <w:szCs w:val="24"/>
              </w:rPr>
              <w:t>Общие сведения о передачах. Назначение передач. Классификация передач. Основные кинематические и силовые соотношения в передачах.</w:t>
            </w:r>
          </w:p>
          <w:p w14:paraId="1D230913" w14:textId="77777777" w:rsidR="002356BD" w:rsidRPr="00767A9B" w:rsidRDefault="002356BD" w:rsidP="00077FCF">
            <w:pPr>
              <w:rPr>
                <w:rFonts w:ascii="Times New Roman" w:hAnsi="Times New Roman"/>
                <w:bCs/>
                <w:spacing w:val="-1"/>
                <w:sz w:val="24"/>
                <w:szCs w:val="24"/>
              </w:rPr>
            </w:pPr>
            <w:r w:rsidRPr="00767A9B">
              <w:rPr>
                <w:rFonts w:ascii="Times New Roman" w:hAnsi="Times New Roman"/>
                <w:bCs/>
                <w:spacing w:val="-1"/>
                <w:sz w:val="24"/>
                <w:szCs w:val="24"/>
              </w:rPr>
              <w:t>Зубчатые передачи. Общие   сведения о зубчатых передачах. Классификация и области применения. Геометрия зацепления двух эвольвентных колес. Усилия в зацеплении колес. Основные критерии работоспособности и расчета. Особенности косозубых и шевронных колес. Червячные передачи. Устройство, геометрические и силовые соотношения червячных передач.  Особенности рабочего процесса.  КПД передачи. Основы расчета на прочность.</w:t>
            </w:r>
          </w:p>
          <w:p w14:paraId="641FED8D" w14:textId="77777777" w:rsidR="002356BD" w:rsidRPr="00767A9B" w:rsidRDefault="002356BD" w:rsidP="00077FCF">
            <w:pPr>
              <w:rPr>
                <w:rFonts w:ascii="Times New Roman" w:hAnsi="Times New Roman"/>
                <w:bCs/>
                <w:spacing w:val="-1"/>
                <w:sz w:val="24"/>
                <w:szCs w:val="24"/>
              </w:rPr>
            </w:pPr>
            <w:r w:rsidRPr="00767A9B">
              <w:rPr>
                <w:rFonts w:ascii="Times New Roman" w:hAnsi="Times New Roman"/>
                <w:bCs/>
                <w:spacing w:val="-1"/>
                <w:sz w:val="24"/>
                <w:szCs w:val="24"/>
              </w:rPr>
              <w:t>Общие сведения о редукторах. Общие сведения о редукторах. Классификация редукторов.</w:t>
            </w:r>
          </w:p>
          <w:p w14:paraId="37E91749" w14:textId="77777777" w:rsidR="002356BD" w:rsidRPr="00767A9B" w:rsidRDefault="002356BD" w:rsidP="00077FCF">
            <w:pPr>
              <w:rPr>
                <w:rFonts w:ascii="Times New Roman" w:hAnsi="Times New Roman"/>
                <w:bCs/>
                <w:spacing w:val="-1"/>
                <w:sz w:val="24"/>
                <w:szCs w:val="24"/>
              </w:rPr>
            </w:pPr>
            <w:r w:rsidRPr="00767A9B">
              <w:rPr>
                <w:rFonts w:ascii="Times New Roman" w:hAnsi="Times New Roman"/>
                <w:bCs/>
                <w:spacing w:val="-1"/>
                <w:sz w:val="24"/>
                <w:szCs w:val="24"/>
              </w:rPr>
              <w:t>Цепные передачи. Устройство и назначение цепной передачи. Классификация цепной передач. Достоинства и недостатки цепной передачи. Материал изготовления звеньев цепной передачи</w:t>
            </w:r>
          </w:p>
          <w:p w14:paraId="042F15ED" w14:textId="77777777" w:rsidR="002356BD" w:rsidRPr="00767A9B" w:rsidRDefault="002356BD" w:rsidP="00077FCF">
            <w:pPr>
              <w:rPr>
                <w:rFonts w:ascii="Times New Roman" w:hAnsi="Times New Roman"/>
                <w:bCs/>
                <w:spacing w:val="-1"/>
                <w:sz w:val="24"/>
                <w:szCs w:val="24"/>
              </w:rPr>
            </w:pPr>
            <w:r w:rsidRPr="00767A9B">
              <w:rPr>
                <w:rFonts w:ascii="Times New Roman" w:hAnsi="Times New Roman"/>
                <w:bCs/>
                <w:spacing w:val="-1"/>
                <w:sz w:val="24"/>
                <w:szCs w:val="24"/>
              </w:rPr>
              <w:t xml:space="preserve"> Основные сведения о механизмах. Общие сведения о механизмах. Классификация механизмов. Устройство механизмов.  Применение механизмов</w:t>
            </w:r>
          </w:p>
          <w:p w14:paraId="1D68E6BD" w14:textId="77777777" w:rsidR="002356BD" w:rsidRPr="00767A9B" w:rsidRDefault="002356BD" w:rsidP="00077FCF">
            <w:pPr>
              <w:rPr>
                <w:rFonts w:ascii="Times New Roman" w:hAnsi="Times New Roman"/>
                <w:bCs/>
                <w:spacing w:val="-1"/>
                <w:sz w:val="24"/>
                <w:szCs w:val="24"/>
              </w:rPr>
            </w:pPr>
            <w:r w:rsidRPr="00767A9B">
              <w:rPr>
                <w:rFonts w:ascii="Times New Roman" w:hAnsi="Times New Roman"/>
                <w:bCs/>
                <w:spacing w:val="-1"/>
                <w:sz w:val="24"/>
                <w:szCs w:val="24"/>
              </w:rPr>
              <w:lastRenderedPageBreak/>
              <w:t>Валы и оси. Опоры валов и осей. Назначение валов и осей. Классификация валов и осей. Материал изготовления валов и осей. Расчёт валов и осей.</w:t>
            </w:r>
          </w:p>
        </w:tc>
      </w:tr>
      <w:tr w:rsidR="00767A9B" w:rsidRPr="00767A9B" w14:paraId="5AAF4473" w14:textId="77777777" w:rsidTr="0023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9"/>
        </w:trPr>
        <w:tc>
          <w:tcPr>
            <w:tcW w:w="1822" w:type="dxa"/>
            <w:vMerge/>
            <w:vAlign w:val="center"/>
            <w:hideMark/>
          </w:tcPr>
          <w:p w14:paraId="33B44CA1" w14:textId="77777777" w:rsidR="002356BD" w:rsidRPr="00767A9B" w:rsidRDefault="002356BD" w:rsidP="00077FCF">
            <w:pPr>
              <w:spacing w:line="256" w:lineRule="auto"/>
              <w:rPr>
                <w:rFonts w:ascii="Times New Roman" w:hAnsi="Times New Roman"/>
                <w:sz w:val="24"/>
                <w:szCs w:val="24"/>
              </w:rPr>
            </w:pPr>
          </w:p>
        </w:tc>
        <w:tc>
          <w:tcPr>
            <w:tcW w:w="7959" w:type="dxa"/>
            <w:gridSpan w:val="2"/>
            <w:hideMark/>
          </w:tcPr>
          <w:p w14:paraId="26EC84CC" w14:textId="77777777" w:rsidR="002356BD" w:rsidRPr="00767A9B" w:rsidRDefault="002356BD" w:rsidP="00077FCF">
            <w:pPr>
              <w:rPr>
                <w:rFonts w:ascii="Times New Roman" w:hAnsi="Times New Roman"/>
                <w:bCs/>
                <w:spacing w:val="-1"/>
                <w:sz w:val="24"/>
                <w:szCs w:val="24"/>
              </w:rPr>
            </w:pPr>
            <w:r w:rsidRPr="00767A9B">
              <w:rPr>
                <w:rFonts w:ascii="Times New Roman" w:hAnsi="Times New Roman"/>
                <w:b/>
                <w:bCs/>
                <w:spacing w:val="-1"/>
                <w:sz w:val="24"/>
                <w:szCs w:val="24"/>
              </w:rPr>
              <w:t xml:space="preserve">Самостоятельная работа обучающихся. </w:t>
            </w:r>
          </w:p>
        </w:tc>
      </w:tr>
      <w:tr w:rsidR="00556643" w:rsidRPr="00767A9B" w14:paraId="5D71F8EE" w14:textId="77777777" w:rsidTr="00043A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trPr>
        <w:tc>
          <w:tcPr>
            <w:tcW w:w="9781" w:type="dxa"/>
            <w:gridSpan w:val="3"/>
            <w:hideMark/>
          </w:tcPr>
          <w:p w14:paraId="41B87BCB" w14:textId="38E8C94B" w:rsidR="00556643" w:rsidRPr="00556643" w:rsidRDefault="00556643" w:rsidP="00077FCF">
            <w:pPr>
              <w:rPr>
                <w:rFonts w:ascii="Times New Roman" w:hAnsi="Times New Roman"/>
                <w:b/>
                <w:bCs/>
                <w:spacing w:val="-1"/>
                <w:sz w:val="24"/>
                <w:szCs w:val="24"/>
              </w:rPr>
            </w:pPr>
            <w:r w:rsidRPr="00556643">
              <w:rPr>
                <w:rFonts w:ascii="Times New Roman" w:hAnsi="Times New Roman"/>
                <w:b/>
                <w:bCs/>
                <w:sz w:val="24"/>
                <w:szCs w:val="24"/>
              </w:rPr>
              <w:t>Промежуточная аттестация</w:t>
            </w:r>
          </w:p>
        </w:tc>
      </w:tr>
      <w:tr w:rsidR="00556643" w:rsidRPr="00767A9B" w14:paraId="0F685E5E" w14:textId="77777777" w:rsidTr="00303B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9"/>
        </w:trPr>
        <w:tc>
          <w:tcPr>
            <w:tcW w:w="9781" w:type="dxa"/>
            <w:gridSpan w:val="3"/>
            <w:hideMark/>
          </w:tcPr>
          <w:p w14:paraId="3BBE524E" w14:textId="22323E4E" w:rsidR="00556643" w:rsidRPr="00556643" w:rsidRDefault="00556643" w:rsidP="00077FCF">
            <w:pPr>
              <w:rPr>
                <w:rFonts w:ascii="Times New Roman" w:hAnsi="Times New Roman"/>
                <w:b/>
                <w:bCs/>
                <w:sz w:val="24"/>
                <w:szCs w:val="24"/>
              </w:rPr>
            </w:pPr>
            <w:r w:rsidRPr="00556643">
              <w:rPr>
                <w:rFonts w:ascii="Times New Roman" w:hAnsi="Times New Roman"/>
                <w:b/>
                <w:bCs/>
                <w:sz w:val="24"/>
                <w:szCs w:val="24"/>
              </w:rPr>
              <w:t>Всего: 46</w:t>
            </w:r>
          </w:p>
        </w:tc>
      </w:tr>
    </w:tbl>
    <w:p w14:paraId="7007BE84" w14:textId="77777777" w:rsidR="00A1570A" w:rsidRPr="00767A9B" w:rsidRDefault="00A1570A" w:rsidP="00A1570A">
      <w:pPr>
        <w:rPr>
          <w:rFonts w:ascii="Times New Roman" w:hAnsi="Times New Roman" w:cs="Times New Roman"/>
          <w:sz w:val="24"/>
          <w:szCs w:val="24"/>
        </w:rPr>
      </w:pPr>
    </w:p>
    <w:p w14:paraId="7424D233" w14:textId="77777777" w:rsidR="00A1570A" w:rsidRPr="00767A9B" w:rsidRDefault="00A1570A" w:rsidP="00A1570A">
      <w:pPr>
        <w:pStyle w:val="1f"/>
        <w:rPr>
          <w:rFonts w:ascii="Times New Roman" w:hAnsi="Times New Roman"/>
          <w:lang w:val="ru-RU"/>
        </w:rPr>
      </w:pPr>
      <w:r w:rsidRPr="00767A9B">
        <w:rPr>
          <w:rFonts w:ascii="Times New Roman" w:hAnsi="Times New Roman"/>
        </w:rPr>
        <w:t xml:space="preserve">3. Условия реализации </w:t>
      </w:r>
      <w:r w:rsidRPr="00767A9B">
        <w:rPr>
          <w:rFonts w:ascii="Times New Roman" w:hAnsi="Times New Roman"/>
          <w:lang w:val="ru-RU"/>
        </w:rPr>
        <w:t>ДИСЦИПЛИНЫ</w:t>
      </w:r>
    </w:p>
    <w:p w14:paraId="43A0DF4B" w14:textId="77777777" w:rsidR="00A1570A" w:rsidRPr="00767A9B" w:rsidRDefault="00A1570A" w:rsidP="00A1570A">
      <w:pPr>
        <w:pStyle w:val="114"/>
        <w:rPr>
          <w:rFonts w:ascii="Times New Roman" w:hAnsi="Times New Roman"/>
        </w:rPr>
      </w:pPr>
      <w:r w:rsidRPr="00767A9B">
        <w:rPr>
          <w:rFonts w:ascii="Times New Roman" w:hAnsi="Times New Roman"/>
        </w:rPr>
        <w:t>3.1. Материально-техническое обеспечение</w:t>
      </w:r>
    </w:p>
    <w:p w14:paraId="2B19D150" w14:textId="77777777" w:rsidR="00330737" w:rsidRPr="00767A9B" w:rsidRDefault="00330737" w:rsidP="00330737">
      <w:pPr>
        <w:suppressAutoHyphens/>
        <w:ind w:firstLine="709"/>
        <w:jc w:val="both"/>
        <w:rPr>
          <w:rFonts w:ascii="Times New Roman" w:hAnsi="Times New Roman" w:cs="Times New Roman"/>
          <w:bCs/>
          <w:sz w:val="24"/>
          <w:szCs w:val="24"/>
        </w:rPr>
      </w:pPr>
      <w:r w:rsidRPr="00767A9B">
        <w:rPr>
          <w:rFonts w:ascii="Times New Roman" w:hAnsi="Times New Roman" w:cs="Times New Roman"/>
          <w:bCs/>
          <w:sz w:val="24"/>
          <w:szCs w:val="24"/>
        </w:rPr>
        <w:t xml:space="preserve">Кабинет </w:t>
      </w:r>
      <w:r w:rsidRPr="00330737">
        <w:rPr>
          <w:rFonts w:ascii="Times New Roman" w:hAnsi="Times New Roman" w:cs="Times New Roman"/>
          <w:bCs/>
          <w:sz w:val="24"/>
          <w:szCs w:val="24"/>
        </w:rPr>
        <w:t>«Общепрофессиональных дисциплин и профессиональных модулей»</w:t>
      </w:r>
      <w:r w:rsidRPr="00767A9B">
        <w:rPr>
          <w:rFonts w:ascii="Times New Roman" w:hAnsi="Times New Roman" w:cs="Times New Roman"/>
          <w:bCs/>
          <w:sz w:val="24"/>
          <w:szCs w:val="24"/>
        </w:rPr>
        <w:t xml:space="preserve">, оснащенный </w:t>
      </w:r>
      <w:r w:rsidRPr="00767A9B">
        <w:rPr>
          <w:rFonts w:ascii="Times New Roman" w:hAnsi="Times New Roman" w:cs="Times New Roman"/>
          <w:bCs/>
          <w:iCs/>
          <w:sz w:val="24"/>
          <w:szCs w:val="24"/>
        </w:rPr>
        <w:t>в соответствии с приложением 3 ПОП-П</w:t>
      </w:r>
      <w:r w:rsidRPr="00767A9B">
        <w:rPr>
          <w:rFonts w:ascii="Times New Roman" w:hAnsi="Times New Roman" w:cs="Times New Roman"/>
          <w:bCs/>
          <w:sz w:val="24"/>
          <w:szCs w:val="24"/>
        </w:rPr>
        <w:t xml:space="preserve">. </w:t>
      </w:r>
    </w:p>
    <w:p w14:paraId="474EB718" w14:textId="77777777" w:rsidR="00A1570A" w:rsidRPr="00767A9B" w:rsidRDefault="00A1570A" w:rsidP="00A1570A"/>
    <w:p w14:paraId="31D2DD60" w14:textId="77777777" w:rsidR="00A1570A" w:rsidRPr="00767A9B" w:rsidRDefault="00A1570A" w:rsidP="00A1570A">
      <w:pPr>
        <w:pStyle w:val="114"/>
        <w:rPr>
          <w:rFonts w:ascii="Times New Roman" w:eastAsia="Times New Roman" w:hAnsi="Times New Roman"/>
        </w:rPr>
      </w:pPr>
      <w:r w:rsidRPr="00767A9B">
        <w:rPr>
          <w:rFonts w:ascii="Times New Roman" w:hAnsi="Times New Roman"/>
        </w:rPr>
        <w:t>3.2. Учебно-методическое обеспечение</w:t>
      </w:r>
    </w:p>
    <w:p w14:paraId="0183748F" w14:textId="77777777" w:rsidR="00A1570A" w:rsidRPr="00767A9B" w:rsidRDefault="00A1570A" w:rsidP="00A1570A">
      <w:pPr>
        <w:pStyle w:val="a4"/>
        <w:spacing w:line="276" w:lineRule="auto"/>
        <w:ind w:left="0" w:firstLine="709"/>
        <w:jc w:val="both"/>
        <w:rPr>
          <w:rFonts w:ascii="Times New Roman" w:hAnsi="Times New Roman"/>
          <w:bCs/>
          <w:sz w:val="24"/>
          <w:szCs w:val="24"/>
        </w:rPr>
      </w:pPr>
      <w:r w:rsidRPr="00767A9B">
        <w:rPr>
          <w:rFonts w:ascii="Times New Roman" w:hAnsi="Times New Roman"/>
          <w:bCs/>
          <w:sz w:val="24"/>
          <w:szCs w:val="24"/>
        </w:rPr>
        <w:t>Для реализации программы библиотечный фонд образовательной организации должен иметь п</w:t>
      </w:r>
      <w:r w:rsidRPr="00767A9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67A9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1B4CC5" w14:textId="77777777" w:rsidR="00A1570A" w:rsidRPr="00767A9B" w:rsidRDefault="00A1570A" w:rsidP="00A1570A">
      <w:pPr>
        <w:pStyle w:val="a4"/>
        <w:spacing w:line="276" w:lineRule="auto"/>
        <w:ind w:left="0" w:firstLine="709"/>
        <w:jc w:val="both"/>
        <w:rPr>
          <w:rFonts w:ascii="Times New Roman" w:hAnsi="Times New Roman"/>
          <w:bCs/>
          <w:sz w:val="24"/>
          <w:szCs w:val="24"/>
        </w:rPr>
      </w:pPr>
    </w:p>
    <w:p w14:paraId="515CEB99" w14:textId="77777777" w:rsidR="00A1570A" w:rsidRPr="00767A9B" w:rsidRDefault="00A1570A" w:rsidP="00A1570A">
      <w:pPr>
        <w:pStyle w:val="a4"/>
        <w:spacing w:line="276" w:lineRule="auto"/>
        <w:ind w:left="0" w:firstLine="709"/>
        <w:rPr>
          <w:rFonts w:ascii="Times New Roman" w:hAnsi="Times New Roman" w:cs="Times New Roman"/>
          <w:b/>
          <w:sz w:val="24"/>
          <w:szCs w:val="24"/>
        </w:rPr>
      </w:pPr>
      <w:r w:rsidRPr="00767A9B">
        <w:rPr>
          <w:rFonts w:ascii="Times New Roman" w:hAnsi="Times New Roman" w:cs="Times New Roman"/>
          <w:b/>
          <w:sz w:val="24"/>
          <w:szCs w:val="24"/>
        </w:rPr>
        <w:t>3.2.1. Основные печатные и/или электронные издания</w:t>
      </w:r>
    </w:p>
    <w:p w14:paraId="74C71D3D" w14:textId="77777777" w:rsidR="00A1570A" w:rsidRPr="00767A9B" w:rsidRDefault="00A1570A" w:rsidP="006F1009">
      <w:pPr>
        <w:numPr>
          <w:ilvl w:val="0"/>
          <w:numId w:val="33"/>
        </w:numPr>
        <w:tabs>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Кузьмин Л.Ю. Сопротивление материалов: учебное пособие / Л.Ю. Кузьмин, В.К. Ломунов, В.Н. Сергиенко. – Издательство: Лань, 2020г. – 228 с. – </w:t>
      </w:r>
      <w:r w:rsidRPr="00767A9B">
        <w:rPr>
          <w:rFonts w:ascii="Times New Roman" w:eastAsia="Times New Roman" w:hAnsi="Times New Roman" w:cs="Times New Roman"/>
          <w:sz w:val="24"/>
          <w:szCs w:val="24"/>
          <w:lang w:val="en-US" w:eastAsia="ru-RU"/>
        </w:rPr>
        <w:t>ISBN</w:t>
      </w:r>
      <w:r w:rsidRPr="00767A9B">
        <w:rPr>
          <w:rFonts w:ascii="Times New Roman" w:eastAsia="Times New Roman" w:hAnsi="Times New Roman" w:cs="Times New Roman"/>
          <w:sz w:val="24"/>
          <w:szCs w:val="24"/>
          <w:lang w:eastAsia="ru-RU"/>
        </w:rPr>
        <w:t xml:space="preserve"> 978 – 5 – 8114 – 6433 – 3.</w:t>
      </w:r>
    </w:p>
    <w:p w14:paraId="15B9AECA" w14:textId="77777777" w:rsidR="00A1570A" w:rsidRPr="00767A9B" w:rsidRDefault="00A1570A" w:rsidP="006F1009">
      <w:pPr>
        <w:numPr>
          <w:ilvl w:val="0"/>
          <w:numId w:val="33"/>
        </w:numPr>
        <w:tabs>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Мовнин М.С. Основы технической механики: учебник / М.С. Мовнин, А.Б. Израелит, А.Г. Рубашкин; под редакцией П.И. Бегун. — 2-е изд. — Санкт-Петербург: Политехника, 2020г. — 287 c. — ISBN 978-5-7325-1087-4.</w:t>
      </w:r>
    </w:p>
    <w:p w14:paraId="0F733827" w14:textId="77777777" w:rsidR="00A1570A" w:rsidRPr="00767A9B" w:rsidRDefault="00A1570A" w:rsidP="006F1009">
      <w:pPr>
        <w:numPr>
          <w:ilvl w:val="0"/>
          <w:numId w:val="33"/>
        </w:numPr>
        <w:tabs>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Олофинская В.П. Техническая механика. Курс лекций с вариантами практических и тестовых заданий: учебн. пособие. – Издательство: Неолит, 2021г. – 352 с. - ISBN 978-5-91134-361-3.</w:t>
      </w:r>
    </w:p>
    <w:p w14:paraId="523DEF8E" w14:textId="77777777" w:rsidR="00A1570A" w:rsidRPr="00767A9B" w:rsidRDefault="00A1570A" w:rsidP="006F1009">
      <w:pPr>
        <w:numPr>
          <w:ilvl w:val="0"/>
          <w:numId w:val="33"/>
        </w:numPr>
        <w:tabs>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Сафронова Г.Г. Техническая механика: учебник для СПО / Г.Г. Сафронова. – М.: ИНФРА – М, 2021г. – 320 с. – ISBN 978 – 5 – 16 - 012916 – 7.</w:t>
      </w:r>
    </w:p>
    <w:p w14:paraId="2D1C0E0D" w14:textId="77777777" w:rsidR="00A1570A" w:rsidRPr="00767A9B" w:rsidRDefault="00A1570A" w:rsidP="006F1009">
      <w:pPr>
        <w:numPr>
          <w:ilvl w:val="0"/>
          <w:numId w:val="33"/>
        </w:numPr>
        <w:tabs>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Чернавский С.А. Курсовое проектирование деталей машин: учебное пособие / С.А. Чернавский, К.Н. Боков, И.М. Чернин. – М.: ИНФРА – М, 2020г. – 414 с. – ISBN 978 – 5 – 16 - 015281 – 3.</w:t>
      </w:r>
    </w:p>
    <w:p w14:paraId="2853DF0B" w14:textId="77777777" w:rsidR="00A1570A" w:rsidRPr="00767A9B" w:rsidRDefault="00A1570A" w:rsidP="00A1570A">
      <w:pPr>
        <w:pStyle w:val="a4"/>
        <w:spacing w:line="276" w:lineRule="auto"/>
        <w:ind w:left="0" w:firstLine="709"/>
        <w:jc w:val="both"/>
        <w:rPr>
          <w:rFonts w:ascii="Times New Roman" w:hAnsi="Times New Roman" w:cs="Times New Roman"/>
          <w:b/>
          <w:i/>
          <w:sz w:val="24"/>
          <w:szCs w:val="24"/>
        </w:rPr>
      </w:pPr>
    </w:p>
    <w:p w14:paraId="34A06610" w14:textId="77777777" w:rsidR="00A1570A" w:rsidRPr="00767A9B" w:rsidRDefault="00A1570A" w:rsidP="00A1570A">
      <w:pPr>
        <w:suppressAutoHyphens/>
        <w:spacing w:line="276" w:lineRule="auto"/>
        <w:ind w:firstLine="709"/>
        <w:contextualSpacing/>
        <w:rPr>
          <w:rFonts w:ascii="Times New Roman" w:hAnsi="Times New Roman" w:cs="Times New Roman"/>
          <w:bCs/>
          <w:i/>
          <w:sz w:val="24"/>
          <w:szCs w:val="24"/>
        </w:rPr>
      </w:pPr>
      <w:r w:rsidRPr="00767A9B">
        <w:rPr>
          <w:rFonts w:ascii="Times New Roman" w:hAnsi="Times New Roman" w:cs="Times New Roman"/>
          <w:b/>
          <w:bCs/>
          <w:sz w:val="24"/>
          <w:szCs w:val="24"/>
        </w:rPr>
        <w:t xml:space="preserve">3.2.2. Дополнительные источники </w:t>
      </w:r>
    </w:p>
    <w:p w14:paraId="08784F14" w14:textId="77777777" w:rsidR="00A1570A" w:rsidRPr="00767A9B" w:rsidRDefault="00A1570A" w:rsidP="006F1009">
      <w:pPr>
        <w:numPr>
          <w:ilvl w:val="0"/>
          <w:numId w:val="106"/>
        </w:numPr>
        <w:tabs>
          <w:tab w:val="left" w:pos="993"/>
        </w:tabs>
        <w:spacing w:after="160" w:line="259" w:lineRule="auto"/>
        <w:jc w:val="both"/>
        <w:rPr>
          <w:rFonts w:ascii="Times New Roman" w:eastAsia="Calibri" w:hAnsi="Times New Roman" w:cs="Times New Roman"/>
          <w:sz w:val="24"/>
          <w:szCs w:val="24"/>
        </w:rPr>
      </w:pPr>
      <w:r w:rsidRPr="00767A9B">
        <w:rPr>
          <w:rFonts w:ascii="Times New Roman" w:eastAsia="Calibri" w:hAnsi="Times New Roman" w:cs="Times New Roman"/>
          <w:sz w:val="24"/>
          <w:szCs w:val="24"/>
          <w:shd w:val="clear" w:color="auto" w:fill="FFFFFF"/>
        </w:rPr>
        <w:t>Куклин Н. Г. Детали машин: учебник / Н.Г. Куклин, Г.С. Куклина, В.К. Житков, - 9-е изд., перераб. и доп - Москва: КУРС: НИЦ ИНФРА-М, 2019г. - 512 с.: ил. - ISBN 978-5-905554-84-1.</w:t>
      </w:r>
    </w:p>
    <w:p w14:paraId="0A7E6EE3" w14:textId="77777777" w:rsidR="00A1570A" w:rsidRPr="00767A9B" w:rsidRDefault="00A1570A" w:rsidP="006F1009">
      <w:pPr>
        <w:pStyle w:val="a4"/>
        <w:numPr>
          <w:ilvl w:val="0"/>
          <w:numId w:val="106"/>
        </w:numPr>
        <w:rPr>
          <w:rFonts w:ascii="Times New Roman" w:eastAsia="Calibri" w:hAnsi="Times New Roman" w:cs="Times New Roman"/>
          <w:sz w:val="24"/>
          <w:szCs w:val="24"/>
        </w:rPr>
      </w:pPr>
      <w:r w:rsidRPr="00767A9B">
        <w:rPr>
          <w:rFonts w:ascii="Times New Roman" w:eastAsia="Calibri" w:hAnsi="Times New Roman" w:cs="Times New Roman"/>
          <w:sz w:val="24"/>
          <w:szCs w:val="24"/>
        </w:rPr>
        <w:t>Ицкович Г. М.  Сопротивление материалов. Руководство к решению задач в 2 ч. Часть 1: учебное пособие для среднего профессионального образования / Г. М. Ицкович, Л. С. Минин, А. И. Винокуров; под редакцией Л. С. Минина. — 4-е изд., испр. и доп. — Москва: Издательство Юрайт, 2019г. — 324 с. — (Профессиональное образование). — ISBN 978-5-534-10534-6.</w:t>
      </w:r>
    </w:p>
    <w:p w14:paraId="2F70ABEB" w14:textId="77777777" w:rsidR="00A1570A" w:rsidRPr="00767A9B" w:rsidRDefault="00A1570A" w:rsidP="00A1570A">
      <w:pPr>
        <w:pStyle w:val="1f"/>
        <w:rPr>
          <w:rFonts w:ascii="Times New Roman" w:hAnsi="Times New Roman"/>
          <w:b w:val="0"/>
          <w:bCs w:val="0"/>
          <w:lang w:val="ru-RU"/>
        </w:rPr>
      </w:pPr>
      <w:r w:rsidRPr="00767A9B">
        <w:rPr>
          <w:rFonts w:ascii="Times New Roman" w:hAnsi="Times New Roman"/>
        </w:rPr>
        <w:lastRenderedPageBreak/>
        <w:t xml:space="preserve">4. Контроль и оценка результатов </w:t>
      </w:r>
      <w:r w:rsidRPr="00767A9B">
        <w:rPr>
          <w:rFonts w:ascii="Times New Roman" w:hAnsi="Times New Roman"/>
        </w:rPr>
        <w:br/>
        <w:t xml:space="preserve">освоения </w:t>
      </w:r>
      <w:r w:rsidRPr="00767A9B">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2835"/>
        <w:gridCol w:w="2553"/>
      </w:tblGrid>
      <w:tr w:rsidR="00767A9B" w:rsidRPr="00767A9B" w14:paraId="4CF7907D" w14:textId="77777777" w:rsidTr="00077FCF">
        <w:trPr>
          <w:trHeight w:val="519"/>
        </w:trPr>
        <w:tc>
          <w:tcPr>
            <w:tcW w:w="2284" w:type="pct"/>
            <w:vAlign w:val="center"/>
          </w:tcPr>
          <w:p w14:paraId="10802BB8" w14:textId="77777777" w:rsidR="00A1570A" w:rsidRPr="00767A9B" w:rsidRDefault="00A1570A" w:rsidP="00077FCF">
            <w:pPr>
              <w:suppressAutoHyphens/>
              <w:spacing w:line="276" w:lineRule="auto"/>
              <w:contextualSpacing/>
              <w:jc w:val="center"/>
              <w:rPr>
                <w:rFonts w:ascii="Times New Roman" w:hAnsi="Times New Roman" w:cs="Times New Roman"/>
                <w:b/>
                <w:iCs/>
                <w:sz w:val="24"/>
                <w:szCs w:val="24"/>
              </w:rPr>
            </w:pPr>
            <w:r w:rsidRPr="00767A9B">
              <w:rPr>
                <w:rFonts w:ascii="Times New Roman" w:hAnsi="Times New Roman" w:cs="Times New Roman"/>
                <w:b/>
                <w:iCs/>
                <w:sz w:val="24"/>
                <w:szCs w:val="24"/>
              </w:rPr>
              <w:t>Результаты обучения</w:t>
            </w:r>
          </w:p>
        </w:tc>
        <w:tc>
          <w:tcPr>
            <w:tcW w:w="1429" w:type="pct"/>
            <w:vAlign w:val="center"/>
          </w:tcPr>
          <w:p w14:paraId="2019E10D" w14:textId="77777777" w:rsidR="00A1570A" w:rsidRPr="00767A9B" w:rsidRDefault="00A1570A" w:rsidP="00077FCF">
            <w:pPr>
              <w:suppressAutoHyphens/>
              <w:spacing w:line="276" w:lineRule="auto"/>
              <w:contextualSpacing/>
              <w:jc w:val="center"/>
              <w:rPr>
                <w:rFonts w:ascii="Times New Roman" w:hAnsi="Times New Roman" w:cs="Times New Roman"/>
                <w:b/>
                <w:iCs/>
                <w:sz w:val="24"/>
                <w:szCs w:val="24"/>
              </w:rPr>
            </w:pPr>
            <w:r w:rsidRPr="00767A9B">
              <w:rPr>
                <w:rFonts w:ascii="Times New Roman" w:hAnsi="Times New Roman" w:cs="Times New Roman"/>
                <w:b/>
                <w:iCs/>
                <w:sz w:val="24"/>
                <w:szCs w:val="24"/>
              </w:rPr>
              <w:t>Показатели освоенности компетенций</w:t>
            </w:r>
          </w:p>
        </w:tc>
        <w:tc>
          <w:tcPr>
            <w:tcW w:w="1287" w:type="pct"/>
            <w:vAlign w:val="center"/>
          </w:tcPr>
          <w:p w14:paraId="1BDB73D6" w14:textId="77777777" w:rsidR="00A1570A" w:rsidRPr="00767A9B" w:rsidRDefault="00A1570A" w:rsidP="00077FCF">
            <w:pPr>
              <w:suppressAutoHyphens/>
              <w:spacing w:line="276" w:lineRule="auto"/>
              <w:contextualSpacing/>
              <w:jc w:val="center"/>
              <w:rPr>
                <w:rFonts w:ascii="Times New Roman" w:hAnsi="Times New Roman" w:cs="Times New Roman"/>
                <w:b/>
                <w:iCs/>
                <w:sz w:val="24"/>
                <w:szCs w:val="24"/>
              </w:rPr>
            </w:pPr>
            <w:r w:rsidRPr="00767A9B">
              <w:rPr>
                <w:rFonts w:ascii="Times New Roman" w:hAnsi="Times New Roman" w:cs="Times New Roman"/>
                <w:b/>
                <w:iCs/>
                <w:sz w:val="24"/>
                <w:szCs w:val="24"/>
              </w:rPr>
              <w:t>Методы оценки</w:t>
            </w:r>
          </w:p>
        </w:tc>
      </w:tr>
      <w:tr w:rsidR="00767A9B" w:rsidRPr="00767A9B" w14:paraId="2E07CAF0" w14:textId="77777777" w:rsidTr="008244AC">
        <w:trPr>
          <w:trHeight w:val="698"/>
        </w:trPr>
        <w:tc>
          <w:tcPr>
            <w:tcW w:w="2284" w:type="pct"/>
            <w:tcBorders>
              <w:top w:val="single" w:sz="8" w:space="0" w:color="auto"/>
              <w:left w:val="single" w:sz="8" w:space="0" w:color="auto"/>
              <w:bottom w:val="single" w:sz="4" w:space="0" w:color="auto"/>
              <w:right w:val="single" w:sz="8" w:space="0" w:color="auto"/>
            </w:tcBorders>
          </w:tcPr>
          <w:p w14:paraId="6DFF775E" w14:textId="68D29833" w:rsidR="006F1009" w:rsidRPr="00767A9B" w:rsidRDefault="006F1009" w:rsidP="006F1009">
            <w:pPr>
              <w:tabs>
                <w:tab w:val="left" w:pos="426"/>
                <w:tab w:val="left" w:pos="993"/>
              </w:tabs>
              <w:autoSpaceDE w:val="0"/>
              <w:autoSpaceDN w:val="0"/>
              <w:adjustRightInd w:val="0"/>
              <w:rPr>
                <w:rFonts w:ascii="Times New Roman" w:eastAsia="Times New Roman" w:hAnsi="Times New Roman" w:cs="Times New Roman"/>
                <w:iCs/>
                <w:sz w:val="24"/>
                <w:szCs w:val="24"/>
                <w:lang w:eastAsia="ru-RU"/>
              </w:rPr>
            </w:pPr>
            <w:r w:rsidRPr="00767A9B">
              <w:rPr>
                <w:rFonts w:ascii="Times New Roman" w:eastAsia="Times New Roman" w:hAnsi="Times New Roman" w:cs="Times New Roman"/>
                <w:iCs/>
                <w:sz w:val="24"/>
                <w:szCs w:val="24"/>
                <w:lang w:eastAsia="ru-RU"/>
              </w:rPr>
              <w:t>Знает:</w:t>
            </w:r>
          </w:p>
          <w:p w14:paraId="7C9337CD" w14:textId="77777777" w:rsidR="006F1009" w:rsidRPr="00767A9B" w:rsidRDefault="006F1009" w:rsidP="006F1009">
            <w:pPr>
              <w:tabs>
                <w:tab w:val="left" w:pos="426"/>
                <w:tab w:val="left" w:pos="993"/>
              </w:tabs>
              <w:autoSpaceDE w:val="0"/>
              <w:autoSpaceDN w:val="0"/>
              <w:adjustRightInd w:val="0"/>
              <w:rPr>
                <w:rFonts w:ascii="Times New Roman" w:eastAsia="Times New Roman" w:hAnsi="Times New Roman" w:cs="Times New Roman"/>
                <w:iCs/>
                <w:sz w:val="24"/>
                <w:szCs w:val="24"/>
                <w:lang w:eastAsia="ru-RU"/>
              </w:rPr>
            </w:pPr>
            <w:r w:rsidRPr="00767A9B">
              <w:rPr>
                <w:rFonts w:ascii="Times New Roman" w:eastAsia="Times New Roman" w:hAnsi="Times New Roman" w:cs="Times New Roman"/>
                <w:iCs/>
                <w:sz w:val="24"/>
                <w:szCs w:val="24"/>
                <w:lang w:eastAsia="ru-RU"/>
              </w:rPr>
              <w:t>- условия равновесия материальных объектов;</w:t>
            </w:r>
          </w:p>
          <w:p w14:paraId="36D09E8C" w14:textId="77777777" w:rsidR="006F1009" w:rsidRPr="00767A9B" w:rsidRDefault="006F1009" w:rsidP="006F1009">
            <w:pPr>
              <w:tabs>
                <w:tab w:val="left" w:pos="426"/>
                <w:tab w:val="left" w:pos="993"/>
              </w:tabs>
              <w:autoSpaceDE w:val="0"/>
              <w:autoSpaceDN w:val="0"/>
              <w:adjustRightInd w:val="0"/>
              <w:rPr>
                <w:rFonts w:ascii="Times New Roman" w:eastAsia="Times New Roman" w:hAnsi="Times New Roman" w:cs="Times New Roman"/>
                <w:iCs/>
                <w:sz w:val="24"/>
                <w:szCs w:val="24"/>
                <w:lang w:eastAsia="ru-RU"/>
              </w:rPr>
            </w:pPr>
            <w:r w:rsidRPr="00767A9B">
              <w:rPr>
                <w:rFonts w:ascii="Times New Roman" w:eastAsia="Times New Roman" w:hAnsi="Times New Roman" w:cs="Times New Roman"/>
                <w:iCs/>
                <w:sz w:val="24"/>
                <w:szCs w:val="24"/>
                <w:lang w:eastAsia="ru-RU"/>
              </w:rPr>
              <w:t>- основные понятия кинематики для определения характеристик движения объектов; законы движения;</w:t>
            </w:r>
          </w:p>
          <w:p w14:paraId="7C5F2A10" w14:textId="77777777" w:rsidR="006F1009" w:rsidRPr="00767A9B" w:rsidRDefault="006F1009" w:rsidP="006F1009">
            <w:pPr>
              <w:tabs>
                <w:tab w:val="left" w:pos="426"/>
                <w:tab w:val="left" w:pos="993"/>
              </w:tabs>
              <w:autoSpaceDE w:val="0"/>
              <w:autoSpaceDN w:val="0"/>
              <w:adjustRightInd w:val="0"/>
              <w:rPr>
                <w:rFonts w:ascii="Times New Roman" w:eastAsia="Times New Roman" w:hAnsi="Times New Roman" w:cs="Times New Roman"/>
                <w:iCs/>
                <w:sz w:val="24"/>
                <w:szCs w:val="24"/>
                <w:lang w:eastAsia="ru-RU"/>
              </w:rPr>
            </w:pPr>
            <w:r w:rsidRPr="00767A9B">
              <w:rPr>
                <w:rFonts w:ascii="Times New Roman" w:eastAsia="Times New Roman" w:hAnsi="Times New Roman" w:cs="Times New Roman"/>
                <w:iCs/>
                <w:sz w:val="24"/>
                <w:szCs w:val="24"/>
                <w:lang w:eastAsia="ru-RU"/>
              </w:rPr>
              <w:t>- понятия, законы и общие теоремы для решения задач по динамике;</w:t>
            </w:r>
          </w:p>
          <w:p w14:paraId="69DD9368" w14:textId="77777777" w:rsidR="006F1009" w:rsidRPr="00767A9B" w:rsidRDefault="006F1009" w:rsidP="006F1009">
            <w:pPr>
              <w:tabs>
                <w:tab w:val="left" w:pos="426"/>
                <w:tab w:val="left" w:pos="993"/>
              </w:tabs>
              <w:autoSpaceDE w:val="0"/>
              <w:autoSpaceDN w:val="0"/>
              <w:adjustRightInd w:val="0"/>
              <w:rPr>
                <w:rFonts w:ascii="Times New Roman" w:eastAsia="Times New Roman" w:hAnsi="Times New Roman" w:cs="Times New Roman"/>
                <w:iCs/>
                <w:sz w:val="24"/>
                <w:szCs w:val="24"/>
                <w:lang w:eastAsia="ru-RU"/>
              </w:rPr>
            </w:pPr>
            <w:r w:rsidRPr="00767A9B">
              <w:rPr>
                <w:rFonts w:ascii="Times New Roman" w:eastAsia="Times New Roman" w:hAnsi="Times New Roman" w:cs="Times New Roman"/>
                <w:iCs/>
                <w:sz w:val="24"/>
                <w:szCs w:val="24"/>
                <w:lang w:eastAsia="ru-RU"/>
              </w:rPr>
              <w:t xml:space="preserve">- основные понятия сопротивления материалов; </w:t>
            </w:r>
          </w:p>
          <w:p w14:paraId="746CF6B0" w14:textId="77777777" w:rsidR="006F1009" w:rsidRPr="00767A9B" w:rsidRDefault="006F1009" w:rsidP="006F1009">
            <w:pPr>
              <w:tabs>
                <w:tab w:val="left" w:pos="426"/>
                <w:tab w:val="left" w:pos="993"/>
              </w:tabs>
              <w:autoSpaceDE w:val="0"/>
              <w:autoSpaceDN w:val="0"/>
              <w:adjustRightInd w:val="0"/>
              <w:rPr>
                <w:rFonts w:ascii="Times New Roman" w:eastAsia="Times New Roman" w:hAnsi="Times New Roman" w:cs="Times New Roman"/>
                <w:iCs/>
                <w:sz w:val="24"/>
                <w:szCs w:val="24"/>
                <w:lang w:eastAsia="ru-RU"/>
              </w:rPr>
            </w:pPr>
            <w:r w:rsidRPr="00767A9B">
              <w:rPr>
                <w:rFonts w:ascii="Times New Roman" w:eastAsia="Times New Roman" w:hAnsi="Times New Roman" w:cs="Times New Roman"/>
                <w:iCs/>
                <w:sz w:val="24"/>
                <w:szCs w:val="24"/>
                <w:lang w:eastAsia="ru-RU"/>
              </w:rPr>
              <w:t>- методы расчета деталей на прочность при различных нагрузках</w:t>
            </w:r>
          </w:p>
        </w:tc>
        <w:tc>
          <w:tcPr>
            <w:tcW w:w="1429" w:type="pct"/>
            <w:tcBorders>
              <w:top w:val="single" w:sz="8" w:space="0" w:color="auto"/>
              <w:left w:val="single" w:sz="8" w:space="0" w:color="auto"/>
              <w:bottom w:val="single" w:sz="4" w:space="0" w:color="auto"/>
              <w:right w:val="single" w:sz="8" w:space="0" w:color="auto"/>
            </w:tcBorders>
          </w:tcPr>
          <w:p w14:paraId="1340AC16" w14:textId="77777777" w:rsidR="006F1009" w:rsidRPr="00767A9B" w:rsidRDefault="006F1009" w:rsidP="006F1009">
            <w:pPr>
              <w:suppressAutoHyphens/>
              <w:spacing w:line="276" w:lineRule="auto"/>
              <w:contextualSpacing/>
              <w:rPr>
                <w:rFonts w:ascii="Times New Roman" w:hAnsi="Times New Roman" w:cs="Times New Roman"/>
                <w:iCs/>
                <w:sz w:val="24"/>
                <w:szCs w:val="24"/>
              </w:rPr>
            </w:pPr>
          </w:p>
          <w:p w14:paraId="33167C12" w14:textId="77777777" w:rsidR="006F1009" w:rsidRPr="00767A9B" w:rsidRDefault="006F1009" w:rsidP="006F1009">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Демонстрирует уверенное владение основами технической механики</w:t>
            </w:r>
          </w:p>
          <w:p w14:paraId="00A27B3C" w14:textId="77777777" w:rsidR="006F1009" w:rsidRPr="00767A9B" w:rsidRDefault="006F1009" w:rsidP="006F1009">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Перечисляет виды механизмов, их кинематические и динамические характеристики</w:t>
            </w:r>
          </w:p>
          <w:p w14:paraId="745E6537" w14:textId="77777777" w:rsidR="006F1009" w:rsidRPr="00767A9B" w:rsidRDefault="006F1009" w:rsidP="006F1009">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Демонстрирует знание методик расчета элементов конструкций на прочность, жесткость и устойчивость при различных видах деформаций</w:t>
            </w:r>
          </w:p>
          <w:p w14:paraId="645DE691" w14:textId="77777777" w:rsidR="006F1009" w:rsidRPr="00767A9B" w:rsidRDefault="006F1009" w:rsidP="006F1009">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Владеет расчетами механических передач и простейших сборочных единиц общего назначения</w:t>
            </w:r>
          </w:p>
        </w:tc>
        <w:tc>
          <w:tcPr>
            <w:tcW w:w="1287" w:type="pct"/>
            <w:vMerge w:val="restart"/>
            <w:tcBorders>
              <w:top w:val="single" w:sz="8" w:space="0" w:color="auto"/>
              <w:left w:val="single" w:sz="4" w:space="0" w:color="auto"/>
              <w:right w:val="single" w:sz="8" w:space="0" w:color="auto"/>
            </w:tcBorders>
          </w:tcPr>
          <w:p w14:paraId="01632A29" w14:textId="77777777" w:rsidR="006F1009" w:rsidRPr="00767A9B" w:rsidRDefault="006F1009" w:rsidP="006F1009">
            <w:pPr>
              <w:suppressAutoHyphens/>
              <w:spacing w:line="276" w:lineRule="auto"/>
              <w:contextualSpacing/>
              <w:rPr>
                <w:rFonts w:ascii="Times New Roman" w:hAnsi="Times New Roman" w:cs="Times New Roman"/>
                <w:iCs/>
                <w:sz w:val="24"/>
                <w:szCs w:val="24"/>
              </w:rPr>
            </w:pPr>
          </w:p>
          <w:p w14:paraId="5455266F" w14:textId="77777777" w:rsidR="006F1009" w:rsidRPr="00767A9B" w:rsidRDefault="006F1009" w:rsidP="006F1009">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Текущий контроль:</w:t>
            </w:r>
          </w:p>
          <w:p w14:paraId="61B04B5D" w14:textId="77777777" w:rsidR="006F1009" w:rsidRPr="00767A9B" w:rsidRDefault="006F1009" w:rsidP="006F1009">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оценка результатов деятельности обучающегося при выполнении практических занятий, самостоятельных и контрольных работ, тестировании.</w:t>
            </w:r>
          </w:p>
          <w:p w14:paraId="43480853" w14:textId="77777777" w:rsidR="006F1009" w:rsidRPr="00767A9B" w:rsidRDefault="006F1009" w:rsidP="006F1009">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Промежуточная аттестация:</w:t>
            </w:r>
          </w:p>
          <w:p w14:paraId="3D743451" w14:textId="77777777" w:rsidR="006F1009" w:rsidRPr="00767A9B" w:rsidRDefault="006F1009" w:rsidP="006F1009">
            <w:pPr>
              <w:suppressAutoHyphens/>
              <w:spacing w:line="276" w:lineRule="auto"/>
              <w:contextualSpacing/>
              <w:rPr>
                <w:rFonts w:ascii="Times New Roman" w:hAnsi="Times New Roman" w:cs="Times New Roman"/>
                <w:iCs/>
                <w:sz w:val="24"/>
                <w:szCs w:val="24"/>
              </w:rPr>
            </w:pPr>
          </w:p>
        </w:tc>
      </w:tr>
      <w:tr w:rsidR="006F1009" w:rsidRPr="00767A9B" w14:paraId="3E5C4CE5" w14:textId="77777777" w:rsidTr="008244AC">
        <w:trPr>
          <w:trHeight w:val="698"/>
        </w:trPr>
        <w:tc>
          <w:tcPr>
            <w:tcW w:w="2284" w:type="pct"/>
            <w:tcBorders>
              <w:top w:val="single" w:sz="8" w:space="0" w:color="auto"/>
              <w:left w:val="single" w:sz="8" w:space="0" w:color="auto"/>
              <w:bottom w:val="single" w:sz="4" w:space="0" w:color="auto"/>
              <w:right w:val="single" w:sz="8" w:space="0" w:color="auto"/>
            </w:tcBorders>
          </w:tcPr>
          <w:p w14:paraId="7C0125E9" w14:textId="6D4F93D0" w:rsidR="006F1009" w:rsidRPr="00767A9B" w:rsidRDefault="006F1009" w:rsidP="006F1009">
            <w:pPr>
              <w:tabs>
                <w:tab w:val="left" w:pos="426"/>
                <w:tab w:val="left" w:pos="993"/>
              </w:tabs>
              <w:autoSpaceDE w:val="0"/>
              <w:autoSpaceDN w:val="0"/>
              <w:adjustRightInd w:val="0"/>
              <w:rPr>
                <w:rFonts w:ascii="Times New Roman" w:eastAsia="Times New Roman" w:hAnsi="Times New Roman" w:cs="Times New Roman"/>
                <w:iCs/>
                <w:sz w:val="24"/>
                <w:szCs w:val="24"/>
                <w:lang w:eastAsia="ru-RU"/>
              </w:rPr>
            </w:pPr>
            <w:r w:rsidRPr="00767A9B">
              <w:rPr>
                <w:rFonts w:ascii="Times New Roman" w:eastAsia="Times New Roman" w:hAnsi="Times New Roman" w:cs="Times New Roman"/>
                <w:iCs/>
                <w:sz w:val="24"/>
                <w:szCs w:val="24"/>
                <w:lang w:eastAsia="ru-RU"/>
              </w:rPr>
              <w:t>Умеет:</w:t>
            </w:r>
          </w:p>
          <w:p w14:paraId="53185BD9" w14:textId="77777777" w:rsidR="006F1009" w:rsidRPr="00767A9B" w:rsidRDefault="006F1009" w:rsidP="006F1009">
            <w:pPr>
              <w:tabs>
                <w:tab w:val="left" w:pos="426"/>
                <w:tab w:val="left" w:pos="993"/>
              </w:tabs>
              <w:autoSpaceDE w:val="0"/>
              <w:autoSpaceDN w:val="0"/>
              <w:adjustRightInd w:val="0"/>
              <w:rPr>
                <w:rFonts w:ascii="Times New Roman" w:eastAsia="Times New Roman" w:hAnsi="Times New Roman" w:cs="Times New Roman"/>
                <w:iCs/>
                <w:sz w:val="24"/>
                <w:szCs w:val="24"/>
                <w:lang w:eastAsia="ru-RU"/>
              </w:rPr>
            </w:pPr>
            <w:r w:rsidRPr="00767A9B">
              <w:rPr>
                <w:rFonts w:ascii="Times New Roman" w:eastAsia="Times New Roman" w:hAnsi="Times New Roman" w:cs="Times New Roman"/>
                <w:iCs/>
                <w:sz w:val="24"/>
                <w:szCs w:val="24"/>
                <w:lang w:eastAsia="ru-RU"/>
              </w:rPr>
              <w:t>- выбирать типовые методы и способы решения профессиональных задач, оценивать их эффективность и качество</w:t>
            </w:r>
          </w:p>
          <w:p w14:paraId="68886594" w14:textId="77777777" w:rsidR="006F1009" w:rsidRPr="00767A9B" w:rsidRDefault="006F1009" w:rsidP="006F1009">
            <w:pPr>
              <w:tabs>
                <w:tab w:val="left" w:pos="426"/>
                <w:tab w:val="left" w:pos="993"/>
              </w:tabs>
              <w:autoSpaceDE w:val="0"/>
              <w:autoSpaceDN w:val="0"/>
              <w:adjustRightInd w:val="0"/>
              <w:rPr>
                <w:rFonts w:ascii="Times New Roman" w:eastAsia="Times New Roman" w:hAnsi="Times New Roman" w:cs="Times New Roman"/>
                <w:iCs/>
                <w:sz w:val="24"/>
                <w:szCs w:val="24"/>
                <w:lang w:eastAsia="ru-RU"/>
              </w:rPr>
            </w:pPr>
            <w:r w:rsidRPr="00767A9B">
              <w:rPr>
                <w:rFonts w:ascii="Times New Roman" w:eastAsia="Times New Roman" w:hAnsi="Times New Roman" w:cs="Times New Roman"/>
                <w:iCs/>
                <w:sz w:val="24"/>
                <w:szCs w:val="24"/>
                <w:lang w:eastAsia="ru-RU"/>
              </w:rPr>
              <w:t>- решать задачи по обеспечению контроля технического состояния сооружений и оборудования объектов в процессе выполнения технологических операций</w:t>
            </w:r>
          </w:p>
        </w:tc>
        <w:tc>
          <w:tcPr>
            <w:tcW w:w="1429" w:type="pct"/>
            <w:tcBorders>
              <w:top w:val="single" w:sz="8" w:space="0" w:color="auto"/>
              <w:left w:val="single" w:sz="8" w:space="0" w:color="auto"/>
              <w:bottom w:val="single" w:sz="4" w:space="0" w:color="auto"/>
              <w:right w:val="single" w:sz="8" w:space="0" w:color="auto"/>
            </w:tcBorders>
          </w:tcPr>
          <w:p w14:paraId="53ADBF1F" w14:textId="77777777" w:rsidR="006F1009" w:rsidRPr="00767A9B" w:rsidRDefault="006F1009" w:rsidP="006F1009">
            <w:pPr>
              <w:suppressAutoHyphens/>
              <w:spacing w:line="276" w:lineRule="auto"/>
              <w:contextualSpacing/>
              <w:rPr>
                <w:rFonts w:ascii="Times New Roman" w:hAnsi="Times New Roman" w:cs="Times New Roman"/>
                <w:iCs/>
                <w:sz w:val="24"/>
                <w:szCs w:val="24"/>
              </w:rPr>
            </w:pPr>
          </w:p>
          <w:p w14:paraId="4B89F8BB" w14:textId="77777777" w:rsidR="006F1009" w:rsidRPr="00767A9B" w:rsidRDefault="006F1009" w:rsidP="006F1009">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Производит расчеты механических передачи простейших</w:t>
            </w:r>
          </w:p>
          <w:p w14:paraId="0717EA11" w14:textId="77777777" w:rsidR="006F1009" w:rsidRPr="00767A9B" w:rsidRDefault="006F1009" w:rsidP="006F1009">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сборочных единиц общего назначения</w:t>
            </w:r>
          </w:p>
          <w:p w14:paraId="3B7B3045" w14:textId="77777777" w:rsidR="006F1009" w:rsidRPr="00767A9B" w:rsidRDefault="006F1009" w:rsidP="006F1009">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Использует кинематические схемы</w:t>
            </w:r>
          </w:p>
          <w:p w14:paraId="7FF79357" w14:textId="77777777" w:rsidR="006F1009" w:rsidRPr="00767A9B" w:rsidRDefault="006F1009" w:rsidP="006F1009">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Производит расчет напряжения в конструкционных элементах</w:t>
            </w:r>
          </w:p>
        </w:tc>
        <w:tc>
          <w:tcPr>
            <w:tcW w:w="1287" w:type="pct"/>
            <w:vMerge/>
            <w:tcBorders>
              <w:left w:val="single" w:sz="4" w:space="0" w:color="auto"/>
              <w:bottom w:val="single" w:sz="4" w:space="0" w:color="auto"/>
              <w:right w:val="single" w:sz="8" w:space="0" w:color="auto"/>
            </w:tcBorders>
          </w:tcPr>
          <w:p w14:paraId="57DC6D5C" w14:textId="77777777" w:rsidR="006F1009" w:rsidRPr="00767A9B" w:rsidRDefault="006F1009" w:rsidP="006F1009">
            <w:pPr>
              <w:suppressAutoHyphens/>
              <w:spacing w:line="276" w:lineRule="auto"/>
              <w:contextualSpacing/>
              <w:rPr>
                <w:rFonts w:ascii="Times New Roman" w:hAnsi="Times New Roman" w:cs="Times New Roman"/>
                <w:iCs/>
                <w:sz w:val="24"/>
                <w:szCs w:val="24"/>
              </w:rPr>
            </w:pPr>
          </w:p>
        </w:tc>
      </w:tr>
    </w:tbl>
    <w:p w14:paraId="36D34695" w14:textId="77777777" w:rsidR="00A1570A" w:rsidRPr="00767A9B" w:rsidRDefault="00A1570A" w:rsidP="00A1570A">
      <w:pPr>
        <w:spacing w:line="360" w:lineRule="auto"/>
        <w:jc w:val="center"/>
        <w:rPr>
          <w:rFonts w:ascii="Times New Roman" w:hAnsi="Times New Roman" w:cs="Times New Roman"/>
          <w:b/>
          <w:bCs/>
          <w:sz w:val="24"/>
          <w:szCs w:val="24"/>
        </w:rPr>
      </w:pPr>
    </w:p>
    <w:p w14:paraId="62479FB6" w14:textId="77777777" w:rsidR="00A1570A" w:rsidRPr="00767A9B" w:rsidRDefault="00A1570A" w:rsidP="00A1570A">
      <w:pPr>
        <w:rPr>
          <w:rFonts w:ascii="Times New Roman" w:hAnsi="Times New Roman" w:cs="Times New Roman"/>
          <w:b/>
          <w:bCs/>
          <w:sz w:val="24"/>
          <w:szCs w:val="24"/>
        </w:rPr>
      </w:pPr>
      <w:r w:rsidRPr="00767A9B">
        <w:rPr>
          <w:rFonts w:ascii="Times New Roman" w:hAnsi="Times New Roman" w:cs="Times New Roman"/>
          <w:b/>
          <w:bCs/>
          <w:sz w:val="24"/>
          <w:szCs w:val="24"/>
        </w:rPr>
        <w:br w:type="page"/>
      </w:r>
    </w:p>
    <w:p w14:paraId="04D1821B" w14:textId="6DFF400B" w:rsidR="00D625B8" w:rsidRPr="00767A9B" w:rsidRDefault="00D625B8" w:rsidP="00D625B8">
      <w:pPr>
        <w:jc w:val="right"/>
        <w:rPr>
          <w:rFonts w:ascii="Times New Roman" w:hAnsi="Times New Roman" w:cs="Times New Roman"/>
          <w:b/>
          <w:bCs/>
          <w:sz w:val="24"/>
          <w:szCs w:val="24"/>
        </w:rPr>
      </w:pPr>
      <w:r w:rsidRPr="00767A9B">
        <w:rPr>
          <w:rFonts w:ascii="Times New Roman" w:hAnsi="Times New Roman" w:cs="Times New Roman"/>
          <w:b/>
          <w:bCs/>
          <w:sz w:val="24"/>
          <w:szCs w:val="24"/>
        </w:rPr>
        <w:lastRenderedPageBreak/>
        <w:t>Приложение 2.1</w:t>
      </w:r>
      <w:r w:rsidR="008B618F" w:rsidRPr="00767A9B">
        <w:rPr>
          <w:rFonts w:ascii="Times New Roman" w:hAnsi="Times New Roman" w:cs="Times New Roman"/>
          <w:b/>
          <w:bCs/>
          <w:sz w:val="24"/>
          <w:szCs w:val="24"/>
        </w:rPr>
        <w:t>0</w:t>
      </w:r>
    </w:p>
    <w:p w14:paraId="7478F370" w14:textId="77777777" w:rsidR="00D625B8" w:rsidRPr="00767A9B" w:rsidRDefault="00D625B8" w:rsidP="00D625B8">
      <w:pPr>
        <w:keepNext/>
        <w:jc w:val="right"/>
        <w:outlineLvl w:val="0"/>
        <w:rPr>
          <w:rFonts w:ascii="Times New Roman" w:eastAsia="Times New Roman" w:hAnsi="Times New Roman" w:cs="Times New Roman"/>
          <w:b/>
          <w:bCs/>
          <w:kern w:val="32"/>
          <w:sz w:val="24"/>
          <w:szCs w:val="24"/>
          <w:lang w:eastAsia="x-none"/>
        </w:rPr>
      </w:pPr>
      <w:r w:rsidRPr="00767A9B">
        <w:rPr>
          <w:rFonts w:ascii="Times New Roman" w:eastAsia="Times New Roman" w:hAnsi="Times New Roman" w:cs="Times New Roman"/>
          <w:b/>
          <w:bCs/>
          <w:kern w:val="32"/>
          <w:sz w:val="24"/>
          <w:szCs w:val="24"/>
          <w:lang w:eastAsia="x-none"/>
        </w:rPr>
        <w:t xml:space="preserve">к ПОП-П по специальности </w:t>
      </w:r>
      <w:r w:rsidRPr="00767A9B">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5F200147" w14:textId="77777777" w:rsidR="00D625B8" w:rsidRPr="00767A9B" w:rsidRDefault="00D625B8" w:rsidP="00D625B8">
      <w:pPr>
        <w:jc w:val="right"/>
        <w:rPr>
          <w:rFonts w:ascii="Times New Roman" w:hAnsi="Times New Roman" w:cs="Times New Roman"/>
          <w:b/>
          <w:bCs/>
          <w:sz w:val="24"/>
          <w:szCs w:val="24"/>
        </w:rPr>
      </w:pPr>
    </w:p>
    <w:p w14:paraId="69DDE8B7" w14:textId="77777777" w:rsidR="00D625B8" w:rsidRPr="00767A9B" w:rsidRDefault="00D625B8" w:rsidP="00D625B8">
      <w:pPr>
        <w:jc w:val="right"/>
        <w:rPr>
          <w:rFonts w:ascii="Times New Roman" w:hAnsi="Times New Roman" w:cs="Times New Roman"/>
          <w:b/>
          <w:bCs/>
          <w:sz w:val="24"/>
          <w:szCs w:val="24"/>
        </w:rPr>
      </w:pPr>
    </w:p>
    <w:p w14:paraId="0135B237" w14:textId="77777777" w:rsidR="00D625B8" w:rsidRPr="00767A9B" w:rsidRDefault="00D625B8" w:rsidP="00D625B8">
      <w:pPr>
        <w:jc w:val="right"/>
        <w:rPr>
          <w:rFonts w:ascii="Times New Roman" w:hAnsi="Times New Roman" w:cs="Times New Roman"/>
          <w:b/>
          <w:bCs/>
          <w:sz w:val="24"/>
          <w:szCs w:val="24"/>
        </w:rPr>
      </w:pPr>
    </w:p>
    <w:p w14:paraId="04029385" w14:textId="77777777" w:rsidR="00D625B8" w:rsidRPr="00767A9B" w:rsidRDefault="00D625B8" w:rsidP="00D625B8">
      <w:pPr>
        <w:jc w:val="right"/>
        <w:rPr>
          <w:rFonts w:ascii="Times New Roman" w:hAnsi="Times New Roman" w:cs="Times New Roman"/>
          <w:b/>
          <w:bCs/>
          <w:sz w:val="24"/>
          <w:szCs w:val="24"/>
        </w:rPr>
      </w:pPr>
    </w:p>
    <w:p w14:paraId="71E1F6E2" w14:textId="77777777" w:rsidR="00D625B8" w:rsidRPr="00767A9B" w:rsidRDefault="00D625B8" w:rsidP="00D625B8">
      <w:pPr>
        <w:jc w:val="right"/>
        <w:rPr>
          <w:rFonts w:ascii="Times New Roman" w:hAnsi="Times New Roman" w:cs="Times New Roman"/>
          <w:b/>
          <w:bCs/>
          <w:sz w:val="24"/>
          <w:szCs w:val="24"/>
        </w:rPr>
      </w:pPr>
    </w:p>
    <w:p w14:paraId="04C92FD4" w14:textId="77777777" w:rsidR="00D625B8" w:rsidRPr="00767A9B" w:rsidRDefault="00D625B8" w:rsidP="00D625B8">
      <w:pPr>
        <w:jc w:val="right"/>
        <w:rPr>
          <w:rFonts w:ascii="Times New Roman" w:hAnsi="Times New Roman" w:cs="Times New Roman"/>
          <w:b/>
          <w:bCs/>
          <w:sz w:val="24"/>
          <w:szCs w:val="24"/>
        </w:rPr>
      </w:pPr>
    </w:p>
    <w:p w14:paraId="353C85A6" w14:textId="77777777" w:rsidR="00D625B8" w:rsidRPr="00767A9B" w:rsidRDefault="00D625B8" w:rsidP="00D625B8">
      <w:pPr>
        <w:jc w:val="right"/>
        <w:rPr>
          <w:rFonts w:ascii="Times New Roman" w:hAnsi="Times New Roman" w:cs="Times New Roman"/>
          <w:b/>
          <w:bCs/>
          <w:sz w:val="24"/>
          <w:szCs w:val="24"/>
        </w:rPr>
      </w:pPr>
    </w:p>
    <w:p w14:paraId="6DDFFC88" w14:textId="77777777" w:rsidR="00D625B8" w:rsidRPr="00767A9B" w:rsidRDefault="00D625B8" w:rsidP="00D625B8">
      <w:pPr>
        <w:jc w:val="right"/>
        <w:rPr>
          <w:rFonts w:ascii="Times New Roman" w:hAnsi="Times New Roman" w:cs="Times New Roman"/>
          <w:b/>
          <w:bCs/>
          <w:sz w:val="24"/>
          <w:szCs w:val="24"/>
        </w:rPr>
      </w:pPr>
    </w:p>
    <w:p w14:paraId="44E7D555" w14:textId="77777777" w:rsidR="00D625B8" w:rsidRPr="00767A9B" w:rsidRDefault="00D625B8" w:rsidP="00D625B8">
      <w:pPr>
        <w:jc w:val="right"/>
        <w:rPr>
          <w:rFonts w:ascii="Times New Roman" w:hAnsi="Times New Roman" w:cs="Times New Roman"/>
          <w:b/>
          <w:bCs/>
          <w:sz w:val="24"/>
          <w:szCs w:val="24"/>
        </w:rPr>
      </w:pPr>
    </w:p>
    <w:p w14:paraId="0CEFF553" w14:textId="77777777" w:rsidR="00D625B8" w:rsidRPr="00767A9B" w:rsidRDefault="00D625B8" w:rsidP="00D625B8">
      <w:pPr>
        <w:jc w:val="right"/>
        <w:rPr>
          <w:rFonts w:ascii="Times New Roman" w:hAnsi="Times New Roman" w:cs="Times New Roman"/>
          <w:b/>
          <w:bCs/>
          <w:sz w:val="24"/>
          <w:szCs w:val="24"/>
        </w:rPr>
      </w:pPr>
    </w:p>
    <w:p w14:paraId="6CA323A7" w14:textId="77777777" w:rsidR="00D625B8" w:rsidRPr="00767A9B" w:rsidRDefault="00D625B8" w:rsidP="00D625B8">
      <w:pPr>
        <w:jc w:val="right"/>
        <w:rPr>
          <w:rFonts w:ascii="Times New Roman" w:hAnsi="Times New Roman" w:cs="Times New Roman"/>
          <w:b/>
          <w:bCs/>
          <w:sz w:val="24"/>
          <w:szCs w:val="24"/>
        </w:rPr>
      </w:pPr>
    </w:p>
    <w:p w14:paraId="499BA7D7" w14:textId="77777777" w:rsidR="00D625B8" w:rsidRPr="00767A9B" w:rsidRDefault="00D625B8" w:rsidP="00D625B8">
      <w:pPr>
        <w:jc w:val="center"/>
        <w:rPr>
          <w:rFonts w:ascii="Times New Roman" w:hAnsi="Times New Roman" w:cs="Times New Roman"/>
          <w:b/>
          <w:bCs/>
          <w:sz w:val="24"/>
          <w:szCs w:val="24"/>
        </w:rPr>
      </w:pPr>
      <w:r w:rsidRPr="00767A9B">
        <w:rPr>
          <w:rFonts w:ascii="Times New Roman" w:hAnsi="Times New Roman" w:cs="Times New Roman"/>
          <w:b/>
          <w:bCs/>
          <w:sz w:val="24"/>
          <w:szCs w:val="24"/>
        </w:rPr>
        <w:t>Примерная рабочая программа дисциплины</w:t>
      </w:r>
    </w:p>
    <w:p w14:paraId="7382CBC7" w14:textId="1E56C327" w:rsidR="00D625B8" w:rsidRPr="00767A9B" w:rsidRDefault="00D625B8" w:rsidP="00D625B8">
      <w:pPr>
        <w:pStyle w:val="1"/>
      </w:pPr>
      <w:bookmarkStart w:id="31" w:name="_Toc163813583"/>
      <w:r w:rsidRPr="00767A9B">
        <w:t>«О</w:t>
      </w:r>
      <w:r w:rsidR="008B618F" w:rsidRPr="00767A9B">
        <w:t>П</w:t>
      </w:r>
      <w:r w:rsidRPr="00767A9B">
        <w:t>.0</w:t>
      </w:r>
      <w:r w:rsidR="008B618F" w:rsidRPr="00767A9B">
        <w:t>3</w:t>
      </w:r>
      <w:r w:rsidRPr="00767A9B">
        <w:t xml:space="preserve"> </w:t>
      </w:r>
      <w:r w:rsidR="008B618F" w:rsidRPr="00767A9B">
        <w:t>Электротехника и электронная техника</w:t>
      </w:r>
      <w:r w:rsidRPr="00767A9B">
        <w:t>»</w:t>
      </w:r>
      <w:bookmarkEnd w:id="31"/>
    </w:p>
    <w:p w14:paraId="7BD087FA" w14:textId="77777777" w:rsidR="00D625B8" w:rsidRPr="00767A9B" w:rsidRDefault="00D625B8" w:rsidP="00D625B8">
      <w:pPr>
        <w:pStyle w:val="1"/>
      </w:pPr>
    </w:p>
    <w:p w14:paraId="09FD773D" w14:textId="77777777" w:rsidR="00D625B8" w:rsidRPr="00767A9B" w:rsidRDefault="00D625B8" w:rsidP="00D625B8">
      <w:pPr>
        <w:pStyle w:val="1"/>
      </w:pPr>
    </w:p>
    <w:p w14:paraId="5BD4048C" w14:textId="77777777" w:rsidR="00D625B8" w:rsidRPr="00767A9B" w:rsidRDefault="00D625B8" w:rsidP="00D625B8">
      <w:pPr>
        <w:pStyle w:val="1"/>
      </w:pPr>
    </w:p>
    <w:p w14:paraId="6FBF6133" w14:textId="77777777" w:rsidR="00D625B8" w:rsidRPr="00767A9B" w:rsidRDefault="00D625B8" w:rsidP="00D625B8">
      <w:pPr>
        <w:pStyle w:val="1"/>
      </w:pPr>
    </w:p>
    <w:p w14:paraId="1C00C26A" w14:textId="77777777" w:rsidR="00D625B8" w:rsidRPr="00767A9B" w:rsidRDefault="00D625B8" w:rsidP="00D625B8">
      <w:pPr>
        <w:pStyle w:val="1"/>
      </w:pPr>
    </w:p>
    <w:p w14:paraId="642F0ABD" w14:textId="77777777" w:rsidR="00D625B8" w:rsidRPr="00767A9B" w:rsidRDefault="00D625B8" w:rsidP="00D625B8">
      <w:pPr>
        <w:pStyle w:val="1"/>
      </w:pPr>
    </w:p>
    <w:p w14:paraId="7BBBD145" w14:textId="77777777" w:rsidR="00D625B8" w:rsidRPr="00767A9B" w:rsidRDefault="00D625B8" w:rsidP="00D625B8">
      <w:pPr>
        <w:pStyle w:val="1"/>
      </w:pPr>
    </w:p>
    <w:p w14:paraId="6F583162" w14:textId="77777777" w:rsidR="00D625B8" w:rsidRPr="00767A9B" w:rsidRDefault="00D625B8" w:rsidP="00D625B8">
      <w:pPr>
        <w:pStyle w:val="1"/>
      </w:pPr>
    </w:p>
    <w:p w14:paraId="256B7D68" w14:textId="77777777" w:rsidR="00D625B8" w:rsidRPr="00767A9B" w:rsidRDefault="00D625B8" w:rsidP="00D625B8">
      <w:pPr>
        <w:pStyle w:val="1"/>
      </w:pPr>
    </w:p>
    <w:p w14:paraId="27B6BB8D" w14:textId="77777777" w:rsidR="00D625B8" w:rsidRPr="00767A9B" w:rsidRDefault="00D625B8" w:rsidP="00D625B8">
      <w:pPr>
        <w:pStyle w:val="1"/>
      </w:pPr>
    </w:p>
    <w:p w14:paraId="2845CF9D" w14:textId="77777777" w:rsidR="00D625B8" w:rsidRPr="00767A9B" w:rsidRDefault="00D625B8" w:rsidP="00D625B8">
      <w:pPr>
        <w:pStyle w:val="1"/>
      </w:pPr>
    </w:p>
    <w:p w14:paraId="193A8724" w14:textId="77777777" w:rsidR="00D625B8" w:rsidRPr="00767A9B" w:rsidRDefault="00D625B8" w:rsidP="00D625B8">
      <w:pPr>
        <w:pStyle w:val="1"/>
      </w:pPr>
    </w:p>
    <w:p w14:paraId="755F2008" w14:textId="77777777" w:rsidR="00D625B8" w:rsidRPr="00767A9B" w:rsidRDefault="00D625B8" w:rsidP="00D625B8">
      <w:pPr>
        <w:pStyle w:val="1"/>
      </w:pPr>
    </w:p>
    <w:p w14:paraId="5D5CB656" w14:textId="77777777" w:rsidR="00D625B8" w:rsidRPr="00767A9B" w:rsidRDefault="00D625B8" w:rsidP="00D625B8">
      <w:pPr>
        <w:pStyle w:val="1"/>
      </w:pPr>
    </w:p>
    <w:p w14:paraId="48CBDC94" w14:textId="77777777" w:rsidR="00D625B8" w:rsidRPr="00767A9B" w:rsidRDefault="00D625B8" w:rsidP="00D625B8">
      <w:pPr>
        <w:pStyle w:val="1d"/>
        <w:jc w:val="center"/>
        <w:rPr>
          <w:b/>
          <w:bCs/>
          <w:lang w:val="ru-RU"/>
        </w:rPr>
      </w:pPr>
    </w:p>
    <w:p w14:paraId="4FDA03B7" w14:textId="77777777" w:rsidR="00D625B8" w:rsidRPr="00767A9B" w:rsidRDefault="00D625B8" w:rsidP="00D625B8">
      <w:pPr>
        <w:rPr>
          <w:rFonts w:ascii="Times New Roman Полужирный" w:eastAsia="Segoe UI" w:hAnsi="Times New Roman Полужирный" w:cs="Times New Roman"/>
          <w:b/>
          <w:bCs/>
          <w:caps/>
          <w:kern w:val="32"/>
          <w:sz w:val="24"/>
          <w:szCs w:val="24"/>
          <w:lang w:val="x-none" w:eastAsia="x-none"/>
        </w:rPr>
      </w:pPr>
      <w:r w:rsidRPr="00767A9B">
        <w:br w:type="page"/>
      </w:r>
    </w:p>
    <w:p w14:paraId="79CD572C" w14:textId="77777777" w:rsidR="00D625B8" w:rsidRPr="00767A9B" w:rsidRDefault="00D625B8" w:rsidP="00D625B8">
      <w:pPr>
        <w:pStyle w:val="1f"/>
        <w:rPr>
          <w:rFonts w:ascii="Times New Roman" w:hAnsi="Times New Roman"/>
          <w:lang w:val="ru-RU"/>
        </w:rPr>
      </w:pPr>
      <w:r w:rsidRPr="00767A9B">
        <w:rPr>
          <w:rFonts w:ascii="Times New Roman" w:hAnsi="Times New Roman"/>
          <w:lang w:val="ru-RU"/>
        </w:rPr>
        <w:lastRenderedPageBreak/>
        <w:t>СОДЕРЖАНИЕ ПРОГРАММЫ</w:t>
      </w:r>
    </w:p>
    <w:p w14:paraId="55962F11" w14:textId="77777777" w:rsidR="00D625B8" w:rsidRPr="00767A9B" w:rsidRDefault="00D625B8" w:rsidP="00D625B8">
      <w:pPr>
        <w:pStyle w:val="14"/>
        <w:rPr>
          <w:rFonts w:asciiTheme="minorHAnsi" w:eastAsiaTheme="minorEastAsia" w:hAnsiTheme="minorHAnsi" w:cstheme="minorBidi"/>
          <w:b w:val="0"/>
          <w:bCs w:val="0"/>
          <w:lang w:eastAsia="ru-RU"/>
        </w:rPr>
      </w:pPr>
      <w:r w:rsidRPr="00767A9B">
        <w:rPr>
          <w:b w:val="0"/>
          <w:bCs w:val="0"/>
        </w:rPr>
        <w:fldChar w:fldCharType="begin"/>
      </w:r>
      <w:r w:rsidRPr="00767A9B">
        <w:rPr>
          <w:b w:val="0"/>
          <w:bCs w:val="0"/>
        </w:rPr>
        <w:instrText xml:space="preserve"> TOC \h \z \t "Раздел 1;1;Раздел 1.1;2" </w:instrText>
      </w:r>
      <w:r w:rsidRPr="00767A9B">
        <w:rPr>
          <w:b w:val="0"/>
          <w:bCs w:val="0"/>
        </w:rPr>
        <w:fldChar w:fldCharType="separate"/>
      </w:r>
      <w:hyperlink w:anchor="_Toc156294875" w:history="1"/>
    </w:p>
    <w:p w14:paraId="7D987138"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76" w:history="1">
        <w:r w:rsidR="00D625B8" w:rsidRPr="00767A9B">
          <w:rPr>
            <w:rStyle w:val="af0"/>
            <w:b w:val="0"/>
            <w:bCs w:val="0"/>
            <w:color w:val="auto"/>
          </w:rPr>
          <w:t>1. ОБЩАЯ ХАРАКТЕРИСТИКА</w:t>
        </w:r>
        <w:r w:rsidR="00D625B8" w:rsidRPr="00767A9B">
          <w:rPr>
            <w:b w:val="0"/>
            <w:bCs w:val="0"/>
            <w:webHidden/>
          </w:rPr>
          <w:tab/>
        </w:r>
      </w:hyperlink>
    </w:p>
    <w:p w14:paraId="5C3C6D93"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77" w:history="1">
        <w:r w:rsidR="00D625B8" w:rsidRPr="00767A9B">
          <w:rPr>
            <w:rStyle w:val="af0"/>
            <w:i w:val="0"/>
            <w:iCs w:val="0"/>
            <w:color w:val="auto"/>
          </w:rPr>
          <w:t>1.1. Цель и место дисциплины в структуре образовательной программы</w:t>
        </w:r>
        <w:r w:rsidR="00D625B8" w:rsidRPr="00767A9B">
          <w:rPr>
            <w:i w:val="0"/>
            <w:iCs w:val="0"/>
            <w:webHidden/>
          </w:rPr>
          <w:tab/>
        </w:r>
      </w:hyperlink>
    </w:p>
    <w:p w14:paraId="1544808A"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78" w:history="1">
        <w:r w:rsidR="00D625B8" w:rsidRPr="00767A9B">
          <w:rPr>
            <w:rStyle w:val="af0"/>
            <w:i w:val="0"/>
            <w:iCs w:val="0"/>
            <w:color w:val="auto"/>
          </w:rPr>
          <w:t>1.2. Планируемые результаты освоения дисциплины</w:t>
        </w:r>
        <w:r w:rsidR="00D625B8" w:rsidRPr="00767A9B">
          <w:rPr>
            <w:i w:val="0"/>
            <w:iCs w:val="0"/>
            <w:webHidden/>
          </w:rPr>
          <w:tab/>
        </w:r>
      </w:hyperlink>
    </w:p>
    <w:p w14:paraId="0003E356"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79" w:history="1">
        <w:r w:rsidR="00D625B8" w:rsidRPr="00767A9B">
          <w:rPr>
            <w:rStyle w:val="af0"/>
            <w:b w:val="0"/>
            <w:bCs w:val="0"/>
            <w:color w:val="auto"/>
          </w:rPr>
          <w:t>2. СТРУКТУРА И СОДЕРЖАНИЕ ДИСЦИПЛИНЫ</w:t>
        </w:r>
        <w:r w:rsidR="00D625B8" w:rsidRPr="00767A9B">
          <w:rPr>
            <w:b w:val="0"/>
            <w:bCs w:val="0"/>
            <w:webHidden/>
          </w:rPr>
          <w:tab/>
        </w:r>
      </w:hyperlink>
    </w:p>
    <w:p w14:paraId="30350C5F"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0" w:history="1">
        <w:r w:rsidR="00D625B8" w:rsidRPr="00767A9B">
          <w:rPr>
            <w:rStyle w:val="af0"/>
            <w:i w:val="0"/>
            <w:iCs w:val="0"/>
            <w:color w:val="auto"/>
          </w:rPr>
          <w:t>2.1. Трудоемкость освоения дисциплины</w:t>
        </w:r>
        <w:r w:rsidR="00D625B8" w:rsidRPr="00767A9B">
          <w:rPr>
            <w:i w:val="0"/>
            <w:iCs w:val="0"/>
            <w:webHidden/>
          </w:rPr>
          <w:tab/>
        </w:r>
      </w:hyperlink>
    </w:p>
    <w:p w14:paraId="7E285FD7"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1" w:history="1">
        <w:r w:rsidR="00D625B8" w:rsidRPr="00767A9B">
          <w:rPr>
            <w:rStyle w:val="af0"/>
            <w:i w:val="0"/>
            <w:iCs w:val="0"/>
            <w:color w:val="auto"/>
          </w:rPr>
          <w:t>2.2. Примерное содержание дисциплины</w:t>
        </w:r>
        <w:r w:rsidR="00D625B8" w:rsidRPr="00767A9B">
          <w:rPr>
            <w:i w:val="0"/>
            <w:iCs w:val="0"/>
            <w:webHidden/>
          </w:rPr>
          <w:tab/>
        </w:r>
      </w:hyperlink>
    </w:p>
    <w:p w14:paraId="6DF1C622"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3" w:history="1">
        <w:r w:rsidR="00D625B8" w:rsidRPr="00767A9B">
          <w:rPr>
            <w:rStyle w:val="af0"/>
            <w:i w:val="0"/>
            <w:iCs w:val="0"/>
            <w:color w:val="auto"/>
          </w:rPr>
          <w:t>2.3. Курсовой проект (работа)</w:t>
        </w:r>
        <w:r w:rsidR="00D625B8" w:rsidRPr="00767A9B">
          <w:rPr>
            <w:i w:val="0"/>
            <w:iCs w:val="0"/>
            <w:webHidden/>
          </w:rPr>
          <w:tab/>
        </w:r>
      </w:hyperlink>
    </w:p>
    <w:p w14:paraId="6F4AF4B8"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84" w:history="1">
        <w:r w:rsidR="00D625B8" w:rsidRPr="00767A9B">
          <w:rPr>
            <w:rStyle w:val="af0"/>
            <w:b w:val="0"/>
            <w:bCs w:val="0"/>
            <w:color w:val="auto"/>
          </w:rPr>
          <w:t>3. УСЛОВИЯ РЕАЛИЗАЦИИ ДИСЦИПЛИНЫ</w:t>
        </w:r>
        <w:r w:rsidR="00D625B8" w:rsidRPr="00767A9B">
          <w:rPr>
            <w:b w:val="0"/>
            <w:bCs w:val="0"/>
            <w:webHidden/>
          </w:rPr>
          <w:tab/>
        </w:r>
      </w:hyperlink>
    </w:p>
    <w:p w14:paraId="299B261D"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5" w:history="1">
        <w:r w:rsidR="00D625B8" w:rsidRPr="00767A9B">
          <w:rPr>
            <w:rStyle w:val="af0"/>
            <w:i w:val="0"/>
            <w:iCs w:val="0"/>
            <w:color w:val="auto"/>
          </w:rPr>
          <w:t>3.1. Материально-техническое обеспечение</w:t>
        </w:r>
        <w:r w:rsidR="00D625B8" w:rsidRPr="00767A9B">
          <w:rPr>
            <w:i w:val="0"/>
            <w:iCs w:val="0"/>
            <w:webHidden/>
          </w:rPr>
          <w:tab/>
        </w:r>
      </w:hyperlink>
    </w:p>
    <w:p w14:paraId="4011F656"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6" w:history="1">
        <w:r w:rsidR="00D625B8" w:rsidRPr="00767A9B">
          <w:rPr>
            <w:rStyle w:val="af0"/>
            <w:i w:val="0"/>
            <w:iCs w:val="0"/>
            <w:color w:val="auto"/>
          </w:rPr>
          <w:t>3.2. Учебно-методическое обеспечение</w:t>
        </w:r>
        <w:r w:rsidR="00D625B8" w:rsidRPr="00767A9B">
          <w:rPr>
            <w:i w:val="0"/>
            <w:iCs w:val="0"/>
            <w:webHidden/>
          </w:rPr>
          <w:tab/>
        </w:r>
      </w:hyperlink>
    </w:p>
    <w:p w14:paraId="0C2405E1"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87" w:history="1">
        <w:r w:rsidR="00D625B8" w:rsidRPr="00767A9B">
          <w:rPr>
            <w:rStyle w:val="af0"/>
            <w:b w:val="0"/>
            <w:bCs w:val="0"/>
            <w:color w:val="auto"/>
          </w:rPr>
          <w:t>4. КОНТРОЛЬ И ОЦЕНКА РЕЗУЛЬТАТОВ ОСВОЕНИЯ ДИСЦИПЛИНЫ</w:t>
        </w:r>
        <w:r w:rsidR="00D625B8" w:rsidRPr="00767A9B">
          <w:rPr>
            <w:b w:val="0"/>
            <w:bCs w:val="0"/>
            <w:webHidden/>
          </w:rPr>
          <w:tab/>
        </w:r>
      </w:hyperlink>
    </w:p>
    <w:p w14:paraId="5D024AE6" w14:textId="77777777" w:rsidR="00D625B8" w:rsidRPr="00767A9B" w:rsidRDefault="00D625B8" w:rsidP="00D625B8">
      <w:pPr>
        <w:pStyle w:val="1f"/>
        <w:jc w:val="left"/>
        <w:rPr>
          <w:rFonts w:ascii="Times New Roman" w:hAnsi="Times New Roman"/>
          <w:b w:val="0"/>
          <w:bCs w:val="0"/>
          <w:lang w:val="ru-RU"/>
        </w:rPr>
      </w:pPr>
      <w:r w:rsidRPr="00767A9B">
        <w:rPr>
          <w:rFonts w:ascii="Times New Roman" w:hAnsi="Times New Roman"/>
          <w:b w:val="0"/>
          <w:bCs w:val="0"/>
          <w:lang w:val="ru-RU"/>
        </w:rPr>
        <w:fldChar w:fldCharType="end"/>
      </w:r>
    </w:p>
    <w:p w14:paraId="3C00424E" w14:textId="77777777" w:rsidR="00D625B8" w:rsidRPr="00767A9B" w:rsidRDefault="00D625B8" w:rsidP="00D625B8">
      <w:pPr>
        <w:pStyle w:val="1f"/>
        <w:jc w:val="left"/>
        <w:rPr>
          <w:rFonts w:ascii="Times New Roman" w:hAnsi="Times New Roman"/>
          <w:lang w:val="ru-RU"/>
        </w:rPr>
        <w:sectPr w:rsidR="00D625B8" w:rsidRPr="00767A9B" w:rsidSect="00502F97">
          <w:headerReference w:type="even" r:id="rId35"/>
          <w:headerReference w:type="default" r:id="rId36"/>
          <w:pgSz w:w="11906" w:h="16838"/>
          <w:pgMar w:top="1134" w:right="567" w:bottom="1134" w:left="1701" w:header="709" w:footer="709" w:gutter="0"/>
          <w:cols w:space="708"/>
          <w:docGrid w:linePitch="360"/>
        </w:sectPr>
      </w:pPr>
    </w:p>
    <w:p w14:paraId="70FC81A0" w14:textId="77777777" w:rsidR="00D625B8" w:rsidRPr="00767A9B" w:rsidRDefault="00D625B8" w:rsidP="006F1009">
      <w:pPr>
        <w:pStyle w:val="1f"/>
        <w:numPr>
          <w:ilvl w:val="0"/>
          <w:numId w:val="2"/>
        </w:numPr>
      </w:pPr>
      <w:r w:rsidRPr="00767A9B">
        <w:lastRenderedPageBreak/>
        <w:t>Общая характеристика</w:t>
      </w:r>
      <w:r w:rsidRPr="00767A9B">
        <w:rPr>
          <w:rFonts w:asciiTheme="minorHAnsi" w:hAnsiTheme="minorHAnsi"/>
          <w:lang w:val="ru-RU"/>
        </w:rPr>
        <w:t xml:space="preserve"> </w:t>
      </w:r>
      <w:r w:rsidRPr="00767A9B">
        <w:t>ПРИМЕРНОЙ РАБОЧЕЙ ПРОГРАММЫ УЧЕБНОЙ ДИСЦИПЛИНЫ</w:t>
      </w:r>
    </w:p>
    <w:p w14:paraId="2205C86B" w14:textId="1A0A5502" w:rsidR="00D625B8" w:rsidRPr="00767A9B" w:rsidRDefault="00D625B8" w:rsidP="00D625B8">
      <w:pPr>
        <w:pStyle w:val="1d"/>
        <w:jc w:val="center"/>
        <w:rPr>
          <w:rFonts w:eastAsia="Segoe UI"/>
          <w:lang w:val="ru-RU"/>
        </w:rPr>
      </w:pPr>
      <w:r w:rsidRPr="00767A9B">
        <w:rPr>
          <w:rFonts w:eastAsia="Segoe UI"/>
          <w:lang w:val="ru-RU"/>
        </w:rPr>
        <w:t>«</w:t>
      </w:r>
      <w:r w:rsidR="008B618F" w:rsidRPr="00767A9B">
        <w:rPr>
          <w:rFonts w:eastAsia="Segoe UI"/>
          <w:lang w:val="ru-RU"/>
        </w:rPr>
        <w:t>Электротехника и электронная техника</w:t>
      </w:r>
      <w:r w:rsidRPr="00767A9B">
        <w:rPr>
          <w:rFonts w:eastAsia="Segoe UI"/>
          <w:lang w:val="ru-RU"/>
        </w:rPr>
        <w:t>»</w:t>
      </w:r>
    </w:p>
    <w:p w14:paraId="6F535195" w14:textId="77777777" w:rsidR="00D625B8" w:rsidRPr="00767A9B" w:rsidRDefault="00D625B8" w:rsidP="00D625B8">
      <w:pPr>
        <w:pStyle w:val="1d"/>
        <w:rPr>
          <w:lang w:val="ru-RU"/>
        </w:rPr>
      </w:pPr>
    </w:p>
    <w:p w14:paraId="6A6DB7E3" w14:textId="77777777" w:rsidR="00D625B8" w:rsidRPr="00767A9B" w:rsidRDefault="00D625B8" w:rsidP="00D625B8">
      <w:pPr>
        <w:pStyle w:val="114"/>
        <w:rPr>
          <w:rFonts w:ascii="Times New Roman" w:hAnsi="Times New Roman"/>
        </w:rPr>
      </w:pPr>
      <w:r w:rsidRPr="00767A9B">
        <w:rPr>
          <w:rFonts w:ascii="Times New Roman" w:hAnsi="Times New Roman"/>
        </w:rPr>
        <w:t>1.1. Цель и место дисциплины в структуре образовательной программы</w:t>
      </w:r>
    </w:p>
    <w:p w14:paraId="0E347BED" w14:textId="20E683AB" w:rsidR="00D625B8" w:rsidRPr="00767A9B" w:rsidRDefault="00D625B8" w:rsidP="008B618F">
      <w:pPr>
        <w:suppressAutoHyphens/>
        <w:spacing w:line="276" w:lineRule="auto"/>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Цель дисциплины </w:t>
      </w:r>
      <w:r w:rsidRPr="00767A9B">
        <w:rPr>
          <w:rFonts w:ascii="Times New Roman" w:hAnsi="Times New Roman"/>
        </w:rPr>
        <w:t>«</w:t>
      </w:r>
      <w:r w:rsidR="008B618F" w:rsidRPr="00767A9B">
        <w:rPr>
          <w:rFonts w:ascii="Times New Roman" w:hAnsi="Times New Roman"/>
        </w:rPr>
        <w:t>Электротехника и электронная техника</w:t>
      </w:r>
      <w:r w:rsidRPr="00767A9B">
        <w:rPr>
          <w:rFonts w:ascii="Times New Roman" w:hAnsi="Times New Roman"/>
        </w:rPr>
        <w:t>»</w:t>
      </w:r>
      <w:r w:rsidRPr="00767A9B">
        <w:rPr>
          <w:rFonts w:ascii="Times New Roman" w:eastAsia="Times New Roman" w:hAnsi="Times New Roman" w:cs="Times New Roman"/>
          <w:sz w:val="24"/>
          <w:szCs w:val="24"/>
          <w:lang w:eastAsia="ru-RU"/>
        </w:rPr>
        <w:t xml:space="preserve">: </w:t>
      </w:r>
      <w:r w:rsidR="008B618F" w:rsidRPr="00767A9B">
        <w:rPr>
          <w:rFonts w:ascii="Times New Roman" w:eastAsia="Times New Roman" w:hAnsi="Times New Roman" w:cs="Times New Roman"/>
          <w:sz w:val="24"/>
          <w:szCs w:val="24"/>
          <w:lang w:eastAsia="ru-RU"/>
        </w:rPr>
        <w:t>теоретическая и практическая подготовка обучающихся в области электротехники и электроники в такой степени, чтобы они могли выбирать необходимые электротехнические, электронные, электроизмерительные устройства, уметь их правильно эксплуатировать и составлять технические задания на разработку электрических частей автоматизированных установок для управления производственными процессами</w:t>
      </w:r>
      <w:r w:rsidRPr="00767A9B">
        <w:rPr>
          <w:rFonts w:ascii="Times New Roman" w:eastAsia="Times New Roman" w:hAnsi="Times New Roman"/>
          <w:bCs/>
          <w:sz w:val="24"/>
          <w:szCs w:val="24"/>
          <w:lang w:eastAsia="ru-RU"/>
        </w:rPr>
        <w:t>.</w:t>
      </w:r>
      <w:r w:rsidRPr="00767A9B">
        <w:rPr>
          <w:rFonts w:ascii="Times New Roman" w:eastAsia="Times New Roman" w:hAnsi="Times New Roman" w:cs="Times New Roman"/>
          <w:sz w:val="24"/>
          <w:szCs w:val="24"/>
          <w:lang w:eastAsia="ru-RU"/>
        </w:rPr>
        <w:t xml:space="preserve"> </w:t>
      </w:r>
    </w:p>
    <w:p w14:paraId="0E82DB43" w14:textId="0AD604B7" w:rsidR="00D625B8" w:rsidRPr="00767A9B" w:rsidRDefault="00D625B8" w:rsidP="008B618F">
      <w:pPr>
        <w:suppressAutoHyphens/>
        <w:spacing w:line="276" w:lineRule="auto"/>
        <w:ind w:firstLine="709"/>
        <w:jc w:val="both"/>
        <w:rPr>
          <w:rFonts w:ascii="Times New Roman" w:hAnsi="Times New Roman" w:cs="Times New Roman"/>
          <w:sz w:val="24"/>
          <w:szCs w:val="24"/>
        </w:rPr>
      </w:pPr>
      <w:r w:rsidRPr="00767A9B">
        <w:rPr>
          <w:rFonts w:ascii="Times New Roman" w:hAnsi="Times New Roman" w:cs="Times New Roman"/>
          <w:sz w:val="24"/>
          <w:szCs w:val="24"/>
        </w:rPr>
        <w:t>Дисциплина «</w:t>
      </w:r>
      <w:r w:rsidR="008B618F" w:rsidRPr="00767A9B">
        <w:rPr>
          <w:rFonts w:ascii="Times New Roman" w:hAnsi="Times New Roman" w:cs="Times New Roman"/>
          <w:sz w:val="24"/>
          <w:szCs w:val="24"/>
        </w:rPr>
        <w:t>Электротехника и электронная техника</w:t>
      </w:r>
      <w:r w:rsidRPr="00767A9B">
        <w:rPr>
          <w:rFonts w:ascii="Times New Roman" w:hAnsi="Times New Roman" w:cs="Times New Roman"/>
          <w:sz w:val="24"/>
          <w:szCs w:val="24"/>
        </w:rPr>
        <w:t xml:space="preserve">» включена в обязательную часть </w:t>
      </w:r>
      <w:r w:rsidR="008B618F" w:rsidRPr="00767A9B">
        <w:rPr>
          <w:rFonts w:ascii="Times New Roman" w:hAnsi="Times New Roman" w:cs="Times New Roman"/>
          <w:sz w:val="24"/>
          <w:szCs w:val="24"/>
        </w:rPr>
        <w:t>общепрофессионального</w:t>
      </w:r>
      <w:r w:rsidRPr="00767A9B">
        <w:rPr>
          <w:rFonts w:ascii="Times New Roman" w:hAnsi="Times New Roman" w:cs="Times New Roman"/>
          <w:sz w:val="24"/>
          <w:szCs w:val="24"/>
        </w:rPr>
        <w:t xml:space="preserve"> цикла образовательной программы.</w:t>
      </w:r>
    </w:p>
    <w:p w14:paraId="4D225A9A" w14:textId="77777777" w:rsidR="00D625B8" w:rsidRPr="00767A9B" w:rsidRDefault="00D625B8" w:rsidP="00D625B8">
      <w:pPr>
        <w:suppressAutoHyphens/>
        <w:spacing w:line="276" w:lineRule="auto"/>
        <w:ind w:firstLine="709"/>
        <w:jc w:val="both"/>
        <w:rPr>
          <w:rFonts w:ascii="Times New Roman" w:hAnsi="Times New Roman" w:cs="Times New Roman"/>
          <w:sz w:val="24"/>
          <w:szCs w:val="24"/>
        </w:rPr>
      </w:pPr>
    </w:p>
    <w:p w14:paraId="39FAA7CD" w14:textId="77777777" w:rsidR="00D625B8" w:rsidRPr="00767A9B" w:rsidRDefault="00D625B8" w:rsidP="00D625B8">
      <w:pPr>
        <w:pStyle w:val="114"/>
        <w:rPr>
          <w:rFonts w:ascii="Times New Roman" w:hAnsi="Times New Roman"/>
        </w:rPr>
      </w:pPr>
      <w:r w:rsidRPr="00767A9B">
        <w:rPr>
          <w:rFonts w:ascii="Times New Roman" w:hAnsi="Times New Roman"/>
        </w:rPr>
        <w:t>1.2. Планируемые результаты освоения дисциплины</w:t>
      </w:r>
    </w:p>
    <w:p w14:paraId="600445DA" w14:textId="77777777" w:rsidR="00D625B8" w:rsidRPr="00767A9B" w:rsidRDefault="00D625B8" w:rsidP="00D625B8">
      <w:pPr>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EF8A8FE" w14:textId="0C23939C" w:rsidR="00D625B8" w:rsidRPr="00767A9B" w:rsidRDefault="00D625B8" w:rsidP="00D625B8">
      <w:pPr>
        <w:spacing w:after="120"/>
        <w:ind w:firstLine="709"/>
        <w:rPr>
          <w:rFonts w:ascii="Times New Roman" w:hAnsi="Times New Roman" w:cs="Times New Roman"/>
          <w:bCs/>
          <w:sz w:val="24"/>
          <w:szCs w:val="24"/>
        </w:rPr>
      </w:pPr>
      <w:r w:rsidRPr="00767A9B">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2710"/>
        <w:gridCol w:w="5892"/>
      </w:tblGrid>
      <w:tr w:rsidR="00767A9B" w:rsidRPr="00767A9B" w14:paraId="36A59451" w14:textId="77777777" w:rsidTr="008B618F">
        <w:trPr>
          <w:trHeight w:val="649"/>
        </w:trPr>
        <w:tc>
          <w:tcPr>
            <w:tcW w:w="1032" w:type="dxa"/>
            <w:hideMark/>
          </w:tcPr>
          <w:p w14:paraId="125B5616" w14:textId="77777777" w:rsidR="008B618F" w:rsidRPr="00767A9B" w:rsidRDefault="008B618F"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Код</w:t>
            </w:r>
          </w:p>
          <w:p w14:paraId="5502323A" w14:textId="77777777" w:rsidR="008B618F" w:rsidRPr="00767A9B" w:rsidRDefault="008B618F"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ПК, ОК</w:t>
            </w:r>
          </w:p>
        </w:tc>
        <w:tc>
          <w:tcPr>
            <w:tcW w:w="2710" w:type="dxa"/>
            <w:hideMark/>
          </w:tcPr>
          <w:p w14:paraId="504DC9AA" w14:textId="77777777" w:rsidR="008B618F" w:rsidRPr="00767A9B" w:rsidRDefault="008B618F"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Уметь</w:t>
            </w:r>
          </w:p>
        </w:tc>
        <w:tc>
          <w:tcPr>
            <w:tcW w:w="5892" w:type="dxa"/>
            <w:hideMark/>
          </w:tcPr>
          <w:p w14:paraId="533E5C7E" w14:textId="77777777" w:rsidR="008B618F" w:rsidRPr="00767A9B" w:rsidRDefault="008B618F"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Знать</w:t>
            </w:r>
          </w:p>
        </w:tc>
      </w:tr>
      <w:tr w:rsidR="00767A9B" w:rsidRPr="00767A9B" w14:paraId="2A142202" w14:textId="77777777" w:rsidTr="008B618F">
        <w:trPr>
          <w:trHeight w:val="791"/>
        </w:trPr>
        <w:tc>
          <w:tcPr>
            <w:tcW w:w="1032" w:type="dxa"/>
            <w:vMerge w:val="restart"/>
          </w:tcPr>
          <w:p w14:paraId="0937C923" w14:textId="77777777" w:rsidR="008B618F" w:rsidRPr="00767A9B" w:rsidRDefault="008B618F" w:rsidP="00077FCF">
            <w:pPr>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xml:space="preserve">ОК </w:t>
            </w:r>
            <w:r w:rsidRPr="00767A9B">
              <w:rPr>
                <w:rFonts w:ascii="Times New Roman" w:eastAsia="Times New Roman" w:hAnsi="Times New Roman" w:cs="Times New Roman"/>
                <w:sz w:val="24"/>
                <w:szCs w:val="24"/>
                <w:lang w:val="en-US"/>
              </w:rPr>
              <w:t>02</w:t>
            </w:r>
          </w:p>
          <w:p w14:paraId="3C2BF1CC" w14:textId="77777777" w:rsidR="008B618F" w:rsidRPr="00767A9B" w:rsidRDefault="008B618F" w:rsidP="00077FCF">
            <w:pPr>
              <w:suppressAutoHyphens/>
              <w:jc w:val="center"/>
              <w:rPr>
                <w:rFonts w:ascii="Times New Roman" w:eastAsia="Calibri" w:hAnsi="Times New Roman" w:cs="Times New Roman"/>
                <w:sz w:val="24"/>
                <w:szCs w:val="24"/>
                <w:u w:val="single"/>
              </w:rPr>
            </w:pPr>
          </w:p>
        </w:tc>
        <w:tc>
          <w:tcPr>
            <w:tcW w:w="2710" w:type="dxa"/>
          </w:tcPr>
          <w:p w14:paraId="7CE7EDC8" w14:textId="77777777" w:rsidR="008B618F" w:rsidRPr="00767A9B" w:rsidRDefault="008B618F" w:rsidP="00E76CC9">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определять задачи для поиска информации</w:t>
            </w:r>
          </w:p>
        </w:tc>
        <w:tc>
          <w:tcPr>
            <w:tcW w:w="5892" w:type="dxa"/>
          </w:tcPr>
          <w:p w14:paraId="689A0737" w14:textId="77777777" w:rsidR="008B618F" w:rsidRPr="00767A9B" w:rsidRDefault="008B618F" w:rsidP="00E76CC9">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767A9B" w:rsidRPr="00767A9B" w14:paraId="7C795D86" w14:textId="77777777" w:rsidTr="008B618F">
        <w:trPr>
          <w:trHeight w:val="212"/>
        </w:trPr>
        <w:tc>
          <w:tcPr>
            <w:tcW w:w="1032" w:type="dxa"/>
            <w:vMerge/>
          </w:tcPr>
          <w:p w14:paraId="616961FE" w14:textId="77777777" w:rsidR="008B618F" w:rsidRPr="00767A9B" w:rsidRDefault="008B618F" w:rsidP="00077FCF">
            <w:pPr>
              <w:suppressAutoHyphens/>
              <w:jc w:val="center"/>
              <w:rPr>
                <w:rFonts w:ascii="Times New Roman" w:eastAsia="Calibri" w:hAnsi="Times New Roman" w:cs="Times New Roman"/>
                <w:sz w:val="24"/>
                <w:szCs w:val="24"/>
              </w:rPr>
            </w:pPr>
          </w:p>
        </w:tc>
        <w:tc>
          <w:tcPr>
            <w:tcW w:w="2710" w:type="dxa"/>
          </w:tcPr>
          <w:p w14:paraId="22E1411D" w14:textId="77777777" w:rsidR="008B618F" w:rsidRPr="00767A9B" w:rsidRDefault="008B618F" w:rsidP="00E76CC9">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определять необходимые источники информации</w:t>
            </w:r>
          </w:p>
        </w:tc>
        <w:tc>
          <w:tcPr>
            <w:tcW w:w="5892" w:type="dxa"/>
          </w:tcPr>
          <w:p w14:paraId="368BC855" w14:textId="77777777" w:rsidR="008B618F" w:rsidRPr="00767A9B" w:rsidRDefault="008B618F" w:rsidP="00E76CC9">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приемы структурирования информации</w:t>
            </w:r>
          </w:p>
        </w:tc>
      </w:tr>
      <w:tr w:rsidR="00767A9B" w:rsidRPr="00767A9B" w14:paraId="7F3DF1E9" w14:textId="77777777" w:rsidTr="008B618F">
        <w:trPr>
          <w:trHeight w:val="212"/>
        </w:trPr>
        <w:tc>
          <w:tcPr>
            <w:tcW w:w="1032" w:type="dxa"/>
            <w:vMerge/>
          </w:tcPr>
          <w:p w14:paraId="5705D56A" w14:textId="77777777" w:rsidR="008B618F" w:rsidRPr="00767A9B" w:rsidRDefault="008B618F" w:rsidP="00077FCF">
            <w:pPr>
              <w:suppressAutoHyphens/>
              <w:jc w:val="center"/>
              <w:rPr>
                <w:rFonts w:ascii="Times New Roman" w:eastAsia="Calibri" w:hAnsi="Times New Roman" w:cs="Times New Roman"/>
                <w:sz w:val="24"/>
                <w:szCs w:val="24"/>
              </w:rPr>
            </w:pPr>
          </w:p>
        </w:tc>
        <w:tc>
          <w:tcPr>
            <w:tcW w:w="2710" w:type="dxa"/>
          </w:tcPr>
          <w:p w14:paraId="15D9278A" w14:textId="77777777" w:rsidR="008B618F" w:rsidRPr="00767A9B" w:rsidRDefault="008B618F" w:rsidP="00E76CC9">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 xml:space="preserve">планировать процесс поиска; </w:t>
            </w:r>
          </w:p>
        </w:tc>
        <w:tc>
          <w:tcPr>
            <w:tcW w:w="5892" w:type="dxa"/>
            <w:vMerge w:val="restart"/>
          </w:tcPr>
          <w:p w14:paraId="46CE9F6A" w14:textId="77777777" w:rsidR="008B618F" w:rsidRPr="00767A9B" w:rsidRDefault="008B618F" w:rsidP="00E76CC9">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r>
      <w:tr w:rsidR="00767A9B" w:rsidRPr="00767A9B" w14:paraId="4BF0B61B" w14:textId="77777777" w:rsidTr="008B618F">
        <w:trPr>
          <w:trHeight w:val="212"/>
        </w:trPr>
        <w:tc>
          <w:tcPr>
            <w:tcW w:w="1032" w:type="dxa"/>
            <w:vMerge/>
          </w:tcPr>
          <w:p w14:paraId="06767D8C" w14:textId="77777777" w:rsidR="008B618F" w:rsidRPr="00767A9B" w:rsidRDefault="008B618F" w:rsidP="00077FCF">
            <w:pPr>
              <w:suppressAutoHyphens/>
              <w:jc w:val="center"/>
              <w:rPr>
                <w:rFonts w:ascii="Times New Roman" w:eastAsia="Calibri" w:hAnsi="Times New Roman" w:cs="Times New Roman"/>
                <w:sz w:val="24"/>
                <w:szCs w:val="24"/>
              </w:rPr>
            </w:pPr>
          </w:p>
        </w:tc>
        <w:tc>
          <w:tcPr>
            <w:tcW w:w="2710" w:type="dxa"/>
          </w:tcPr>
          <w:p w14:paraId="0ABB07C1" w14:textId="77777777" w:rsidR="008B618F" w:rsidRPr="00767A9B" w:rsidRDefault="008B618F" w:rsidP="00E76CC9">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структурировать получаемую информацию</w:t>
            </w:r>
          </w:p>
        </w:tc>
        <w:tc>
          <w:tcPr>
            <w:tcW w:w="5892" w:type="dxa"/>
            <w:vMerge/>
          </w:tcPr>
          <w:p w14:paraId="44252AD0" w14:textId="77777777" w:rsidR="008B618F" w:rsidRPr="00767A9B" w:rsidRDefault="008B618F" w:rsidP="00E76CC9">
            <w:pPr>
              <w:ind w:firstLine="13"/>
              <w:rPr>
                <w:rFonts w:ascii="Times New Roman" w:eastAsia="Calibri" w:hAnsi="Times New Roman" w:cs="Times New Roman"/>
                <w:sz w:val="24"/>
                <w:szCs w:val="24"/>
              </w:rPr>
            </w:pPr>
          </w:p>
        </w:tc>
      </w:tr>
      <w:tr w:rsidR="00767A9B" w:rsidRPr="00767A9B" w14:paraId="215D1F58" w14:textId="77777777" w:rsidTr="008B618F">
        <w:trPr>
          <w:trHeight w:val="212"/>
        </w:trPr>
        <w:tc>
          <w:tcPr>
            <w:tcW w:w="1032" w:type="dxa"/>
            <w:vMerge/>
          </w:tcPr>
          <w:p w14:paraId="6C86F928" w14:textId="77777777" w:rsidR="008B618F" w:rsidRPr="00767A9B" w:rsidRDefault="008B618F" w:rsidP="00077FCF">
            <w:pPr>
              <w:suppressAutoHyphens/>
              <w:jc w:val="center"/>
              <w:rPr>
                <w:rFonts w:ascii="Times New Roman" w:eastAsia="Calibri" w:hAnsi="Times New Roman" w:cs="Times New Roman"/>
                <w:sz w:val="24"/>
                <w:szCs w:val="24"/>
              </w:rPr>
            </w:pPr>
          </w:p>
        </w:tc>
        <w:tc>
          <w:tcPr>
            <w:tcW w:w="2710" w:type="dxa"/>
          </w:tcPr>
          <w:p w14:paraId="11115B16" w14:textId="77777777" w:rsidR="008B618F" w:rsidRPr="00767A9B" w:rsidRDefault="008B618F" w:rsidP="00E76CC9">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выделять наиболее значимое в перечне информации</w:t>
            </w:r>
          </w:p>
        </w:tc>
        <w:tc>
          <w:tcPr>
            <w:tcW w:w="5892" w:type="dxa"/>
            <w:vMerge/>
          </w:tcPr>
          <w:p w14:paraId="61E00FAA" w14:textId="77777777" w:rsidR="008B618F" w:rsidRPr="00767A9B" w:rsidRDefault="008B618F" w:rsidP="00E76CC9">
            <w:pPr>
              <w:ind w:firstLine="13"/>
              <w:rPr>
                <w:rFonts w:ascii="Times New Roman" w:eastAsia="Calibri" w:hAnsi="Times New Roman" w:cs="Times New Roman"/>
                <w:sz w:val="24"/>
                <w:szCs w:val="24"/>
              </w:rPr>
            </w:pPr>
          </w:p>
        </w:tc>
      </w:tr>
      <w:tr w:rsidR="00767A9B" w:rsidRPr="00767A9B" w14:paraId="6615BD90" w14:textId="77777777" w:rsidTr="008B618F">
        <w:trPr>
          <w:trHeight w:val="212"/>
        </w:trPr>
        <w:tc>
          <w:tcPr>
            <w:tcW w:w="1032" w:type="dxa"/>
            <w:vMerge/>
          </w:tcPr>
          <w:p w14:paraId="0C884744" w14:textId="77777777" w:rsidR="008B618F" w:rsidRPr="00767A9B" w:rsidRDefault="008B618F" w:rsidP="00077FCF">
            <w:pPr>
              <w:suppressAutoHyphens/>
              <w:jc w:val="center"/>
              <w:rPr>
                <w:rFonts w:ascii="Times New Roman" w:eastAsia="Calibri" w:hAnsi="Times New Roman" w:cs="Times New Roman"/>
                <w:sz w:val="24"/>
                <w:szCs w:val="24"/>
              </w:rPr>
            </w:pPr>
          </w:p>
        </w:tc>
        <w:tc>
          <w:tcPr>
            <w:tcW w:w="2710" w:type="dxa"/>
          </w:tcPr>
          <w:p w14:paraId="6322BC70" w14:textId="77777777" w:rsidR="008B618F" w:rsidRPr="00767A9B" w:rsidRDefault="008B618F" w:rsidP="00E76CC9">
            <w:pPr>
              <w:suppressAutoHyphens/>
              <w:rPr>
                <w:rFonts w:ascii="Times New Roman" w:eastAsia="Calibri" w:hAnsi="Times New Roman" w:cs="Times New Roman"/>
                <w:iCs/>
                <w:sz w:val="24"/>
                <w:szCs w:val="24"/>
              </w:rPr>
            </w:pPr>
          </w:p>
        </w:tc>
        <w:tc>
          <w:tcPr>
            <w:tcW w:w="5892" w:type="dxa"/>
          </w:tcPr>
          <w:p w14:paraId="46A4127E" w14:textId="77777777" w:rsidR="008B618F" w:rsidRPr="00767A9B" w:rsidRDefault="008B618F"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сущность процесса познания;</w:t>
            </w:r>
          </w:p>
          <w:p w14:paraId="1F6644A4" w14:textId="77777777" w:rsidR="008B618F" w:rsidRPr="00767A9B" w:rsidRDefault="008B618F" w:rsidP="00E76CC9">
            <w:pPr>
              <w:ind w:firstLine="13"/>
              <w:rPr>
                <w:rFonts w:ascii="Times New Roman" w:eastAsia="Calibri" w:hAnsi="Times New Roman" w:cs="Times New Roman"/>
                <w:sz w:val="24"/>
                <w:szCs w:val="24"/>
              </w:rPr>
            </w:pPr>
          </w:p>
        </w:tc>
      </w:tr>
      <w:tr w:rsidR="00767A9B" w:rsidRPr="00767A9B" w14:paraId="7D106210" w14:textId="77777777" w:rsidTr="008B618F">
        <w:trPr>
          <w:trHeight w:val="212"/>
        </w:trPr>
        <w:tc>
          <w:tcPr>
            <w:tcW w:w="1032" w:type="dxa"/>
            <w:vMerge/>
          </w:tcPr>
          <w:p w14:paraId="6B162D07" w14:textId="77777777" w:rsidR="008B618F" w:rsidRPr="00767A9B" w:rsidRDefault="008B618F" w:rsidP="00077FCF">
            <w:pPr>
              <w:suppressAutoHyphens/>
              <w:jc w:val="center"/>
              <w:rPr>
                <w:rFonts w:ascii="Times New Roman" w:eastAsia="Calibri" w:hAnsi="Times New Roman" w:cs="Times New Roman"/>
                <w:sz w:val="24"/>
                <w:szCs w:val="24"/>
              </w:rPr>
            </w:pPr>
          </w:p>
        </w:tc>
        <w:tc>
          <w:tcPr>
            <w:tcW w:w="2710" w:type="dxa"/>
          </w:tcPr>
          <w:p w14:paraId="4CCA5F14" w14:textId="77777777" w:rsidR="008B618F" w:rsidRPr="00767A9B" w:rsidRDefault="008B618F" w:rsidP="00E76CC9">
            <w:pPr>
              <w:contextualSpacing/>
              <w:rPr>
                <w:rFonts w:ascii="Times New Roman" w:eastAsia="Times New Roman" w:hAnsi="Times New Roman" w:cs="Times New Roman"/>
                <w:sz w:val="24"/>
                <w:szCs w:val="24"/>
                <w:lang w:eastAsia="ru-RU"/>
              </w:rPr>
            </w:pPr>
          </w:p>
        </w:tc>
        <w:tc>
          <w:tcPr>
            <w:tcW w:w="5892" w:type="dxa"/>
          </w:tcPr>
          <w:p w14:paraId="0AAE4DB9" w14:textId="77777777" w:rsidR="008B618F" w:rsidRPr="00767A9B" w:rsidRDefault="008B618F"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основы научной, философской и религиозной картин мира;</w:t>
            </w:r>
          </w:p>
        </w:tc>
      </w:tr>
      <w:tr w:rsidR="00767A9B" w:rsidRPr="00767A9B" w14:paraId="0BAEC96E" w14:textId="77777777" w:rsidTr="008B618F">
        <w:trPr>
          <w:trHeight w:val="212"/>
        </w:trPr>
        <w:tc>
          <w:tcPr>
            <w:tcW w:w="1032" w:type="dxa"/>
            <w:vMerge/>
          </w:tcPr>
          <w:p w14:paraId="788EF931" w14:textId="77777777" w:rsidR="008B618F" w:rsidRPr="00767A9B" w:rsidRDefault="008B618F" w:rsidP="00077FCF">
            <w:pPr>
              <w:suppressAutoHyphens/>
              <w:jc w:val="center"/>
              <w:rPr>
                <w:rFonts w:ascii="Times New Roman" w:eastAsia="Calibri" w:hAnsi="Times New Roman" w:cs="Times New Roman"/>
                <w:sz w:val="24"/>
                <w:szCs w:val="24"/>
              </w:rPr>
            </w:pPr>
          </w:p>
        </w:tc>
        <w:tc>
          <w:tcPr>
            <w:tcW w:w="2710" w:type="dxa"/>
          </w:tcPr>
          <w:p w14:paraId="1FFAD6E5" w14:textId="77777777" w:rsidR="008B618F" w:rsidRPr="00767A9B" w:rsidRDefault="008B618F" w:rsidP="00E76CC9">
            <w:pPr>
              <w:contextualSpacing/>
              <w:rPr>
                <w:rFonts w:ascii="Times New Roman" w:eastAsia="Times New Roman" w:hAnsi="Times New Roman" w:cs="Times New Roman"/>
                <w:sz w:val="24"/>
                <w:szCs w:val="24"/>
                <w:lang w:eastAsia="ru-RU"/>
              </w:rPr>
            </w:pPr>
          </w:p>
        </w:tc>
        <w:tc>
          <w:tcPr>
            <w:tcW w:w="5892" w:type="dxa"/>
          </w:tcPr>
          <w:p w14:paraId="7512E009" w14:textId="77777777" w:rsidR="008B618F" w:rsidRPr="00767A9B" w:rsidRDefault="008B618F"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r>
      <w:tr w:rsidR="00767A9B" w:rsidRPr="00767A9B" w14:paraId="7E7DF157" w14:textId="77777777" w:rsidTr="008B618F">
        <w:trPr>
          <w:trHeight w:val="212"/>
        </w:trPr>
        <w:tc>
          <w:tcPr>
            <w:tcW w:w="1032" w:type="dxa"/>
            <w:vMerge/>
          </w:tcPr>
          <w:p w14:paraId="4B72303E" w14:textId="77777777" w:rsidR="008B618F" w:rsidRPr="00767A9B" w:rsidRDefault="008B618F" w:rsidP="00077FCF">
            <w:pPr>
              <w:suppressAutoHyphens/>
              <w:jc w:val="center"/>
              <w:rPr>
                <w:rFonts w:ascii="Times New Roman" w:eastAsia="Calibri" w:hAnsi="Times New Roman" w:cs="Times New Roman"/>
                <w:sz w:val="24"/>
                <w:szCs w:val="24"/>
              </w:rPr>
            </w:pPr>
          </w:p>
        </w:tc>
        <w:tc>
          <w:tcPr>
            <w:tcW w:w="2710" w:type="dxa"/>
          </w:tcPr>
          <w:p w14:paraId="76B18599" w14:textId="77777777" w:rsidR="008B618F" w:rsidRPr="00767A9B" w:rsidRDefault="008B618F" w:rsidP="00E76CC9">
            <w:pPr>
              <w:contextualSpacing/>
              <w:rPr>
                <w:rFonts w:ascii="Times New Roman" w:eastAsia="Times New Roman" w:hAnsi="Times New Roman" w:cs="Times New Roman"/>
                <w:sz w:val="24"/>
                <w:szCs w:val="24"/>
                <w:lang w:eastAsia="ru-RU"/>
              </w:rPr>
            </w:pPr>
          </w:p>
        </w:tc>
        <w:tc>
          <w:tcPr>
            <w:tcW w:w="5892" w:type="dxa"/>
          </w:tcPr>
          <w:p w14:paraId="135F3EF0" w14:textId="77777777" w:rsidR="008B618F" w:rsidRPr="00767A9B" w:rsidRDefault="008B618F"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tr w:rsidR="00767A9B" w:rsidRPr="00767A9B" w14:paraId="273628B9" w14:textId="77777777" w:rsidTr="008B618F">
        <w:trPr>
          <w:trHeight w:val="212"/>
        </w:trPr>
        <w:tc>
          <w:tcPr>
            <w:tcW w:w="1032" w:type="dxa"/>
            <w:vMerge w:val="restart"/>
          </w:tcPr>
          <w:p w14:paraId="40A087D3" w14:textId="77777777" w:rsidR="008B618F" w:rsidRPr="00767A9B" w:rsidRDefault="008B618F" w:rsidP="00077FCF">
            <w:pPr>
              <w:rPr>
                <w:rFonts w:ascii="Times New Roman" w:eastAsia="Calibri" w:hAnsi="Times New Roman" w:cs="Times New Roman"/>
                <w:sz w:val="24"/>
                <w:szCs w:val="24"/>
              </w:rPr>
            </w:pPr>
            <w:r w:rsidRPr="00767A9B">
              <w:rPr>
                <w:rFonts w:ascii="Times New Roman" w:eastAsia="Calibri" w:hAnsi="Times New Roman" w:cs="Times New Roman"/>
                <w:sz w:val="24"/>
                <w:szCs w:val="24"/>
              </w:rPr>
              <w:t>ОК 3</w:t>
            </w:r>
          </w:p>
        </w:tc>
        <w:tc>
          <w:tcPr>
            <w:tcW w:w="2710" w:type="dxa"/>
          </w:tcPr>
          <w:p w14:paraId="69876ECF" w14:textId="77777777" w:rsidR="008B618F" w:rsidRPr="00767A9B" w:rsidRDefault="008B618F" w:rsidP="00E76CC9">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определять актуальность </w:t>
            </w:r>
            <w:r w:rsidRPr="00767A9B">
              <w:rPr>
                <w:rFonts w:ascii="Times New Roman" w:eastAsia="Times New Roman" w:hAnsi="Times New Roman" w:cs="Times New Roman"/>
                <w:sz w:val="24"/>
                <w:szCs w:val="24"/>
                <w:lang w:eastAsia="ru-RU"/>
              </w:rPr>
              <w:lastRenderedPageBreak/>
              <w:t>нормативно-правовой документации в профессиональной деятельности</w:t>
            </w:r>
          </w:p>
        </w:tc>
        <w:tc>
          <w:tcPr>
            <w:tcW w:w="5892" w:type="dxa"/>
          </w:tcPr>
          <w:p w14:paraId="0BB2EE25" w14:textId="77777777" w:rsidR="008B618F" w:rsidRPr="00767A9B" w:rsidRDefault="008B618F"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lastRenderedPageBreak/>
              <w:t>содержание актуальной нормативно-правовой документации</w:t>
            </w:r>
          </w:p>
          <w:p w14:paraId="6A66A6FA" w14:textId="77777777" w:rsidR="008B618F" w:rsidRPr="00767A9B" w:rsidRDefault="008B618F"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70E320BA" w14:textId="77777777" w:rsidTr="008B618F">
        <w:trPr>
          <w:trHeight w:val="212"/>
        </w:trPr>
        <w:tc>
          <w:tcPr>
            <w:tcW w:w="1032" w:type="dxa"/>
            <w:vMerge/>
          </w:tcPr>
          <w:p w14:paraId="63C5168C" w14:textId="77777777" w:rsidR="008B618F" w:rsidRPr="00767A9B" w:rsidRDefault="008B618F" w:rsidP="00077FCF">
            <w:pPr>
              <w:suppressAutoHyphens/>
              <w:jc w:val="center"/>
              <w:rPr>
                <w:rFonts w:ascii="Times New Roman" w:eastAsia="Calibri" w:hAnsi="Times New Roman" w:cs="Times New Roman"/>
                <w:sz w:val="24"/>
                <w:szCs w:val="24"/>
              </w:rPr>
            </w:pPr>
          </w:p>
        </w:tc>
        <w:tc>
          <w:tcPr>
            <w:tcW w:w="2710" w:type="dxa"/>
          </w:tcPr>
          <w:p w14:paraId="1AFEF4CB" w14:textId="77777777" w:rsidR="008B618F" w:rsidRPr="00767A9B" w:rsidRDefault="008B618F" w:rsidP="00E76CC9">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5892" w:type="dxa"/>
          </w:tcPr>
          <w:p w14:paraId="4201D3DB" w14:textId="77777777" w:rsidR="008B618F" w:rsidRPr="00767A9B" w:rsidRDefault="008B618F"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современная научная и профессиональная терминология</w:t>
            </w:r>
          </w:p>
          <w:p w14:paraId="5B2956AB" w14:textId="77777777" w:rsidR="008B618F" w:rsidRPr="00767A9B" w:rsidRDefault="008B618F"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0B70EA7D" w14:textId="77777777" w:rsidTr="008B618F">
        <w:trPr>
          <w:trHeight w:val="212"/>
        </w:trPr>
        <w:tc>
          <w:tcPr>
            <w:tcW w:w="1032" w:type="dxa"/>
            <w:vMerge/>
          </w:tcPr>
          <w:p w14:paraId="546B6326" w14:textId="77777777" w:rsidR="008B618F" w:rsidRPr="00767A9B" w:rsidRDefault="008B618F" w:rsidP="00077FCF">
            <w:pPr>
              <w:suppressAutoHyphens/>
              <w:jc w:val="center"/>
              <w:rPr>
                <w:rFonts w:ascii="Times New Roman" w:eastAsia="Calibri" w:hAnsi="Times New Roman" w:cs="Times New Roman"/>
                <w:sz w:val="24"/>
                <w:szCs w:val="24"/>
              </w:rPr>
            </w:pPr>
          </w:p>
        </w:tc>
        <w:tc>
          <w:tcPr>
            <w:tcW w:w="2710" w:type="dxa"/>
          </w:tcPr>
          <w:p w14:paraId="36C79214" w14:textId="77777777" w:rsidR="008B618F" w:rsidRPr="00767A9B" w:rsidRDefault="008B618F" w:rsidP="00E76CC9">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213BEAF9" w14:textId="77777777" w:rsidR="008B618F" w:rsidRPr="00767A9B" w:rsidRDefault="008B618F" w:rsidP="00E76CC9">
            <w:pPr>
              <w:contextualSpacing/>
              <w:rPr>
                <w:rFonts w:ascii="Times New Roman" w:eastAsia="Times New Roman" w:hAnsi="Times New Roman" w:cs="Times New Roman"/>
                <w:sz w:val="24"/>
                <w:szCs w:val="24"/>
                <w:lang w:eastAsia="ru-RU"/>
              </w:rPr>
            </w:pPr>
          </w:p>
        </w:tc>
        <w:tc>
          <w:tcPr>
            <w:tcW w:w="5892" w:type="dxa"/>
          </w:tcPr>
          <w:p w14:paraId="12B226E8" w14:textId="77777777" w:rsidR="008B618F" w:rsidRPr="00767A9B" w:rsidRDefault="008B618F"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578B3A97" w14:textId="77777777" w:rsidR="008B618F" w:rsidRPr="00767A9B" w:rsidRDefault="008B618F"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42729191" w14:textId="77777777" w:rsidTr="008B618F">
        <w:trPr>
          <w:trHeight w:val="212"/>
        </w:trPr>
        <w:tc>
          <w:tcPr>
            <w:tcW w:w="1032" w:type="dxa"/>
            <w:vMerge/>
          </w:tcPr>
          <w:p w14:paraId="05E07A2E" w14:textId="77777777" w:rsidR="008B618F" w:rsidRPr="00767A9B" w:rsidRDefault="008B618F" w:rsidP="00077FCF">
            <w:pPr>
              <w:suppressAutoHyphens/>
              <w:jc w:val="center"/>
              <w:rPr>
                <w:rFonts w:ascii="Times New Roman" w:eastAsia="Calibri" w:hAnsi="Times New Roman" w:cs="Times New Roman"/>
                <w:sz w:val="24"/>
                <w:szCs w:val="24"/>
              </w:rPr>
            </w:pPr>
          </w:p>
        </w:tc>
        <w:tc>
          <w:tcPr>
            <w:tcW w:w="2710" w:type="dxa"/>
          </w:tcPr>
          <w:p w14:paraId="0FBBF61B" w14:textId="77777777" w:rsidR="008B618F" w:rsidRPr="00767A9B" w:rsidRDefault="008B618F" w:rsidP="00E76CC9">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выявлять достоинства и недостатки коммерческой идеи</w:t>
            </w:r>
          </w:p>
          <w:p w14:paraId="38DD108C" w14:textId="77777777" w:rsidR="008B618F" w:rsidRPr="00767A9B" w:rsidRDefault="008B618F" w:rsidP="00E76CC9">
            <w:pPr>
              <w:contextualSpacing/>
              <w:rPr>
                <w:rFonts w:ascii="Times New Roman" w:eastAsia="Times New Roman" w:hAnsi="Times New Roman" w:cs="Times New Roman"/>
                <w:sz w:val="24"/>
                <w:szCs w:val="24"/>
                <w:lang w:eastAsia="ru-RU"/>
              </w:rPr>
            </w:pPr>
          </w:p>
        </w:tc>
        <w:tc>
          <w:tcPr>
            <w:tcW w:w="5892" w:type="dxa"/>
          </w:tcPr>
          <w:p w14:paraId="13D0A12E" w14:textId="77777777" w:rsidR="008B618F" w:rsidRPr="00767A9B" w:rsidRDefault="008B618F"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45C41EC7" w14:textId="77777777" w:rsidR="008B618F" w:rsidRPr="00767A9B" w:rsidRDefault="008B618F"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1C5F7DBD" w14:textId="77777777" w:rsidTr="008B618F">
        <w:trPr>
          <w:trHeight w:val="212"/>
        </w:trPr>
        <w:tc>
          <w:tcPr>
            <w:tcW w:w="1032" w:type="dxa"/>
            <w:vMerge/>
          </w:tcPr>
          <w:p w14:paraId="40473F7E" w14:textId="77777777" w:rsidR="008B618F" w:rsidRPr="00767A9B" w:rsidRDefault="008B618F" w:rsidP="00077FCF">
            <w:pPr>
              <w:suppressAutoHyphens/>
              <w:jc w:val="center"/>
              <w:rPr>
                <w:rFonts w:ascii="Times New Roman" w:eastAsia="Calibri" w:hAnsi="Times New Roman" w:cs="Times New Roman"/>
                <w:sz w:val="24"/>
                <w:szCs w:val="24"/>
              </w:rPr>
            </w:pPr>
          </w:p>
        </w:tc>
        <w:tc>
          <w:tcPr>
            <w:tcW w:w="2710" w:type="dxa"/>
          </w:tcPr>
          <w:p w14:paraId="085B9A1F" w14:textId="77777777" w:rsidR="008B618F" w:rsidRPr="00767A9B" w:rsidRDefault="008B618F" w:rsidP="00E76CC9">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3D344678" w14:textId="77777777" w:rsidR="008B618F" w:rsidRPr="00767A9B" w:rsidRDefault="008B618F" w:rsidP="00E76CC9">
            <w:pPr>
              <w:contextualSpacing/>
              <w:rPr>
                <w:rFonts w:ascii="Times New Roman" w:eastAsia="Times New Roman" w:hAnsi="Times New Roman" w:cs="Times New Roman"/>
                <w:sz w:val="24"/>
                <w:szCs w:val="24"/>
                <w:lang w:eastAsia="ru-RU"/>
              </w:rPr>
            </w:pPr>
          </w:p>
        </w:tc>
        <w:tc>
          <w:tcPr>
            <w:tcW w:w="5892" w:type="dxa"/>
          </w:tcPr>
          <w:p w14:paraId="19802DB5" w14:textId="77777777" w:rsidR="008B618F" w:rsidRPr="00767A9B" w:rsidRDefault="008B618F"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правила разработки презентации</w:t>
            </w:r>
          </w:p>
        </w:tc>
      </w:tr>
      <w:tr w:rsidR="00767A9B" w:rsidRPr="00767A9B" w14:paraId="79F58402" w14:textId="77777777" w:rsidTr="008B618F">
        <w:trPr>
          <w:trHeight w:val="212"/>
        </w:trPr>
        <w:tc>
          <w:tcPr>
            <w:tcW w:w="1032" w:type="dxa"/>
            <w:vMerge/>
          </w:tcPr>
          <w:p w14:paraId="166769F8" w14:textId="77777777" w:rsidR="008B618F" w:rsidRPr="00767A9B" w:rsidRDefault="008B618F" w:rsidP="00077FCF">
            <w:pPr>
              <w:suppressAutoHyphens/>
              <w:jc w:val="center"/>
              <w:rPr>
                <w:rFonts w:ascii="Times New Roman" w:eastAsia="Calibri" w:hAnsi="Times New Roman" w:cs="Times New Roman"/>
                <w:sz w:val="24"/>
                <w:szCs w:val="24"/>
              </w:rPr>
            </w:pPr>
          </w:p>
        </w:tc>
        <w:tc>
          <w:tcPr>
            <w:tcW w:w="2710" w:type="dxa"/>
          </w:tcPr>
          <w:p w14:paraId="18590C50" w14:textId="77777777" w:rsidR="008B618F" w:rsidRPr="00767A9B" w:rsidRDefault="008B618F" w:rsidP="00E76CC9">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2B3A1BE6" w14:textId="77777777" w:rsidR="008B618F" w:rsidRPr="00767A9B" w:rsidRDefault="008B618F" w:rsidP="00E76CC9">
            <w:pPr>
              <w:contextualSpacing/>
              <w:rPr>
                <w:rFonts w:ascii="Times New Roman" w:eastAsia="Times New Roman" w:hAnsi="Times New Roman" w:cs="Times New Roman"/>
                <w:sz w:val="24"/>
                <w:szCs w:val="24"/>
                <w:lang w:eastAsia="ru-RU"/>
              </w:rPr>
            </w:pPr>
          </w:p>
        </w:tc>
        <w:tc>
          <w:tcPr>
            <w:tcW w:w="5892" w:type="dxa"/>
          </w:tcPr>
          <w:p w14:paraId="6F4D214A" w14:textId="77777777" w:rsidR="008B618F" w:rsidRPr="00767A9B" w:rsidRDefault="008B618F"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основные этапы разработки и реализации проекта</w:t>
            </w:r>
          </w:p>
        </w:tc>
      </w:tr>
      <w:tr w:rsidR="00767A9B" w:rsidRPr="00767A9B" w14:paraId="6889BC1A" w14:textId="77777777" w:rsidTr="008B618F">
        <w:trPr>
          <w:trHeight w:val="212"/>
        </w:trPr>
        <w:tc>
          <w:tcPr>
            <w:tcW w:w="1032" w:type="dxa"/>
            <w:vMerge/>
          </w:tcPr>
          <w:p w14:paraId="5AD647D2" w14:textId="77777777" w:rsidR="008B618F" w:rsidRPr="00767A9B" w:rsidRDefault="008B618F" w:rsidP="00077FCF">
            <w:pPr>
              <w:suppressAutoHyphens/>
              <w:jc w:val="center"/>
              <w:rPr>
                <w:rFonts w:ascii="Times New Roman" w:eastAsia="Calibri" w:hAnsi="Times New Roman" w:cs="Times New Roman"/>
                <w:sz w:val="24"/>
                <w:szCs w:val="24"/>
              </w:rPr>
            </w:pPr>
          </w:p>
        </w:tc>
        <w:tc>
          <w:tcPr>
            <w:tcW w:w="2710" w:type="dxa"/>
          </w:tcPr>
          <w:p w14:paraId="698E304F" w14:textId="77777777" w:rsidR="008B618F" w:rsidRPr="00767A9B" w:rsidRDefault="008B618F" w:rsidP="00E76CC9">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источники достоверной правовой информации</w:t>
            </w:r>
          </w:p>
          <w:p w14:paraId="0EE02B8E" w14:textId="77777777" w:rsidR="008B618F" w:rsidRPr="00767A9B" w:rsidRDefault="008B618F" w:rsidP="00E76CC9">
            <w:pPr>
              <w:contextualSpacing/>
              <w:rPr>
                <w:rFonts w:ascii="Times New Roman" w:eastAsia="Times New Roman" w:hAnsi="Times New Roman" w:cs="Times New Roman"/>
                <w:sz w:val="24"/>
                <w:szCs w:val="24"/>
                <w:lang w:eastAsia="ru-RU"/>
              </w:rPr>
            </w:pPr>
          </w:p>
        </w:tc>
        <w:tc>
          <w:tcPr>
            <w:tcW w:w="5892" w:type="dxa"/>
          </w:tcPr>
          <w:p w14:paraId="48F3ACCB" w14:textId="77777777" w:rsidR="008B618F" w:rsidRPr="00767A9B" w:rsidRDefault="008B618F"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238491F2" w14:textId="77777777" w:rsidTr="008B618F">
        <w:trPr>
          <w:trHeight w:val="212"/>
        </w:trPr>
        <w:tc>
          <w:tcPr>
            <w:tcW w:w="1032" w:type="dxa"/>
            <w:vMerge/>
          </w:tcPr>
          <w:p w14:paraId="0702109C" w14:textId="77777777" w:rsidR="008B618F" w:rsidRPr="00767A9B" w:rsidRDefault="008B618F" w:rsidP="00077FCF">
            <w:pPr>
              <w:suppressAutoHyphens/>
              <w:jc w:val="center"/>
              <w:rPr>
                <w:rFonts w:ascii="Times New Roman" w:eastAsia="Calibri" w:hAnsi="Times New Roman" w:cs="Times New Roman"/>
                <w:sz w:val="24"/>
                <w:szCs w:val="24"/>
              </w:rPr>
            </w:pPr>
          </w:p>
        </w:tc>
        <w:tc>
          <w:tcPr>
            <w:tcW w:w="2710" w:type="dxa"/>
          </w:tcPr>
          <w:p w14:paraId="7543D802" w14:textId="77777777" w:rsidR="008B618F" w:rsidRPr="00767A9B" w:rsidRDefault="008B618F" w:rsidP="00E76CC9">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составлять различные правовые документы</w:t>
            </w:r>
          </w:p>
          <w:p w14:paraId="46C2AC6D" w14:textId="77777777" w:rsidR="008B618F" w:rsidRPr="00767A9B" w:rsidRDefault="008B618F" w:rsidP="00E76CC9">
            <w:pPr>
              <w:contextualSpacing/>
              <w:rPr>
                <w:rFonts w:ascii="Times New Roman" w:eastAsia="Times New Roman" w:hAnsi="Times New Roman" w:cs="Times New Roman"/>
                <w:sz w:val="24"/>
                <w:szCs w:val="24"/>
                <w:lang w:eastAsia="ru-RU"/>
              </w:rPr>
            </w:pPr>
          </w:p>
        </w:tc>
        <w:tc>
          <w:tcPr>
            <w:tcW w:w="5892" w:type="dxa"/>
          </w:tcPr>
          <w:p w14:paraId="355DBA6C" w14:textId="77777777" w:rsidR="008B618F" w:rsidRPr="00767A9B" w:rsidRDefault="008B618F"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391D9D6E" w14:textId="77777777" w:rsidTr="008B618F">
        <w:trPr>
          <w:trHeight w:val="212"/>
        </w:trPr>
        <w:tc>
          <w:tcPr>
            <w:tcW w:w="1032" w:type="dxa"/>
            <w:vMerge/>
          </w:tcPr>
          <w:p w14:paraId="2FDFBD58" w14:textId="77777777" w:rsidR="008B618F" w:rsidRPr="00767A9B" w:rsidRDefault="008B618F" w:rsidP="00077FCF">
            <w:pPr>
              <w:suppressAutoHyphens/>
              <w:jc w:val="center"/>
              <w:rPr>
                <w:rFonts w:ascii="Times New Roman" w:eastAsia="Calibri" w:hAnsi="Times New Roman" w:cs="Times New Roman"/>
                <w:sz w:val="24"/>
                <w:szCs w:val="24"/>
              </w:rPr>
            </w:pPr>
          </w:p>
        </w:tc>
        <w:tc>
          <w:tcPr>
            <w:tcW w:w="2710" w:type="dxa"/>
          </w:tcPr>
          <w:p w14:paraId="356F96EF" w14:textId="77777777" w:rsidR="008B618F" w:rsidRPr="00767A9B" w:rsidRDefault="008B618F" w:rsidP="00E76CC9">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14FE30FC" w14:textId="77777777" w:rsidR="008B618F" w:rsidRPr="00767A9B" w:rsidRDefault="008B618F" w:rsidP="00E76CC9">
            <w:pPr>
              <w:contextualSpacing/>
              <w:rPr>
                <w:rFonts w:ascii="Times New Roman" w:eastAsia="Times New Roman" w:hAnsi="Times New Roman" w:cs="Times New Roman"/>
                <w:sz w:val="24"/>
                <w:szCs w:val="24"/>
                <w:lang w:eastAsia="ru-RU"/>
              </w:rPr>
            </w:pPr>
          </w:p>
        </w:tc>
        <w:tc>
          <w:tcPr>
            <w:tcW w:w="5892" w:type="dxa"/>
          </w:tcPr>
          <w:p w14:paraId="76A9E512" w14:textId="77777777" w:rsidR="008B618F" w:rsidRPr="00767A9B" w:rsidRDefault="008B618F"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64344244" w14:textId="77777777" w:rsidTr="008B618F">
        <w:trPr>
          <w:trHeight w:val="212"/>
        </w:trPr>
        <w:tc>
          <w:tcPr>
            <w:tcW w:w="1032" w:type="dxa"/>
            <w:vMerge/>
          </w:tcPr>
          <w:p w14:paraId="402D4985" w14:textId="77777777" w:rsidR="008B618F" w:rsidRPr="00767A9B" w:rsidRDefault="008B618F" w:rsidP="00077FCF">
            <w:pPr>
              <w:suppressAutoHyphens/>
              <w:jc w:val="center"/>
              <w:rPr>
                <w:rFonts w:ascii="Times New Roman" w:eastAsia="Calibri" w:hAnsi="Times New Roman" w:cs="Times New Roman"/>
                <w:sz w:val="24"/>
                <w:szCs w:val="24"/>
              </w:rPr>
            </w:pPr>
          </w:p>
        </w:tc>
        <w:tc>
          <w:tcPr>
            <w:tcW w:w="2710" w:type="dxa"/>
          </w:tcPr>
          <w:p w14:paraId="246A54E0" w14:textId="77777777" w:rsidR="008B618F" w:rsidRPr="00767A9B" w:rsidRDefault="008B618F" w:rsidP="00E76CC9">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оценивать жизнеспособность проектной идеи, </w:t>
            </w:r>
            <w:r w:rsidRPr="00767A9B">
              <w:rPr>
                <w:rFonts w:ascii="Times New Roman" w:eastAsia="Times New Roman" w:hAnsi="Times New Roman" w:cs="Times New Roman"/>
                <w:sz w:val="24"/>
                <w:szCs w:val="24"/>
                <w:lang w:eastAsia="ru-RU"/>
              </w:rPr>
              <w:lastRenderedPageBreak/>
              <w:t>составлять план проекта</w:t>
            </w:r>
          </w:p>
        </w:tc>
        <w:tc>
          <w:tcPr>
            <w:tcW w:w="5892" w:type="dxa"/>
          </w:tcPr>
          <w:p w14:paraId="1E46DBE3" w14:textId="77777777" w:rsidR="008B618F" w:rsidRPr="00767A9B" w:rsidRDefault="008B618F"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7E477FC1" w14:textId="77777777" w:rsidTr="008B618F">
        <w:trPr>
          <w:trHeight w:val="212"/>
        </w:trPr>
        <w:tc>
          <w:tcPr>
            <w:tcW w:w="1032" w:type="dxa"/>
            <w:vMerge w:val="restart"/>
          </w:tcPr>
          <w:p w14:paraId="43DF0B5C" w14:textId="77777777" w:rsidR="008B618F" w:rsidRPr="00767A9B" w:rsidRDefault="008B618F"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ОК 4</w:t>
            </w:r>
          </w:p>
        </w:tc>
        <w:tc>
          <w:tcPr>
            <w:tcW w:w="2710" w:type="dxa"/>
          </w:tcPr>
          <w:p w14:paraId="5EC3AE66" w14:textId="77777777" w:rsidR="008B618F" w:rsidRPr="00767A9B" w:rsidRDefault="008B618F" w:rsidP="00E76CC9">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pacing w:val="-4"/>
                <w:sz w:val="24"/>
                <w:szCs w:val="24"/>
              </w:rPr>
              <w:t>организовывать работу коллектива и команды</w:t>
            </w:r>
          </w:p>
        </w:tc>
        <w:tc>
          <w:tcPr>
            <w:tcW w:w="5892" w:type="dxa"/>
          </w:tcPr>
          <w:p w14:paraId="14066110" w14:textId="77777777" w:rsidR="008B618F" w:rsidRPr="00767A9B" w:rsidRDefault="008B618F"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психологические основы деятельности коллектива</w:t>
            </w:r>
          </w:p>
        </w:tc>
      </w:tr>
      <w:tr w:rsidR="008B618F" w:rsidRPr="00767A9B" w14:paraId="0C5D1417" w14:textId="77777777" w:rsidTr="008B618F">
        <w:trPr>
          <w:trHeight w:val="212"/>
        </w:trPr>
        <w:tc>
          <w:tcPr>
            <w:tcW w:w="1032" w:type="dxa"/>
            <w:vMerge/>
          </w:tcPr>
          <w:p w14:paraId="17FD062D" w14:textId="77777777" w:rsidR="008B618F" w:rsidRPr="00767A9B" w:rsidRDefault="008B618F" w:rsidP="00077FCF">
            <w:pPr>
              <w:suppressAutoHyphens/>
              <w:jc w:val="center"/>
              <w:rPr>
                <w:rFonts w:ascii="Times New Roman" w:eastAsia="Calibri" w:hAnsi="Times New Roman" w:cs="Times New Roman"/>
                <w:sz w:val="24"/>
                <w:szCs w:val="24"/>
              </w:rPr>
            </w:pPr>
          </w:p>
        </w:tc>
        <w:tc>
          <w:tcPr>
            <w:tcW w:w="2710" w:type="dxa"/>
          </w:tcPr>
          <w:p w14:paraId="60E2B7F3" w14:textId="77777777" w:rsidR="008B618F" w:rsidRPr="00767A9B" w:rsidRDefault="008B618F" w:rsidP="00E76CC9">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5892" w:type="dxa"/>
          </w:tcPr>
          <w:p w14:paraId="74B7C9AE" w14:textId="77777777" w:rsidR="008B618F" w:rsidRPr="00767A9B" w:rsidRDefault="008B618F" w:rsidP="00E76CC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психологические особенности личности</w:t>
            </w:r>
          </w:p>
        </w:tc>
      </w:tr>
    </w:tbl>
    <w:p w14:paraId="59D1278D" w14:textId="77777777" w:rsidR="00D625B8" w:rsidRPr="00767A9B" w:rsidRDefault="00D625B8" w:rsidP="00D625B8">
      <w:pPr>
        <w:ind w:firstLine="709"/>
        <w:rPr>
          <w:rFonts w:ascii="Times New Roman" w:hAnsi="Times New Roman" w:cs="Times New Roman"/>
          <w:bCs/>
          <w:sz w:val="24"/>
          <w:szCs w:val="24"/>
        </w:rPr>
      </w:pPr>
    </w:p>
    <w:p w14:paraId="47E73306" w14:textId="77777777" w:rsidR="00D625B8" w:rsidRPr="00767A9B" w:rsidRDefault="00D625B8" w:rsidP="00D625B8">
      <w:pPr>
        <w:rPr>
          <w:rFonts w:ascii="Times New Roman" w:eastAsia="Segoe UI" w:hAnsi="Times New Roman" w:cs="Times New Roman"/>
          <w:b/>
          <w:bCs/>
          <w:caps/>
          <w:kern w:val="32"/>
          <w:sz w:val="24"/>
          <w:szCs w:val="24"/>
          <w:lang w:val="x-none" w:eastAsia="x-none"/>
        </w:rPr>
      </w:pPr>
    </w:p>
    <w:p w14:paraId="0B9D4F1D" w14:textId="77777777" w:rsidR="00D625B8" w:rsidRPr="00767A9B" w:rsidRDefault="00D625B8" w:rsidP="00D625B8">
      <w:pPr>
        <w:pStyle w:val="1f"/>
        <w:rPr>
          <w:rFonts w:ascii="Times New Roman" w:hAnsi="Times New Roman"/>
          <w:lang w:val="ru-RU"/>
        </w:rPr>
      </w:pPr>
      <w:r w:rsidRPr="00767A9B">
        <w:rPr>
          <w:rFonts w:ascii="Times New Roman" w:hAnsi="Times New Roman"/>
        </w:rPr>
        <w:t xml:space="preserve">2. Структура и содержание </w:t>
      </w:r>
      <w:r w:rsidRPr="00767A9B">
        <w:rPr>
          <w:rFonts w:ascii="Times New Roman" w:hAnsi="Times New Roman"/>
          <w:lang w:val="ru-RU"/>
        </w:rPr>
        <w:t>ДИСЦИПЛИНЫ</w:t>
      </w:r>
    </w:p>
    <w:p w14:paraId="2CF0CE86" w14:textId="77777777" w:rsidR="00D625B8" w:rsidRPr="00767A9B" w:rsidRDefault="00D625B8" w:rsidP="00D625B8">
      <w:pPr>
        <w:pStyle w:val="114"/>
        <w:rPr>
          <w:rFonts w:ascii="Times New Roman" w:hAnsi="Times New Roman"/>
        </w:rPr>
      </w:pPr>
      <w:r w:rsidRPr="00767A9B">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67A9B" w:rsidRPr="00767A9B" w14:paraId="491574B9" w14:textId="77777777" w:rsidTr="00077FCF">
        <w:trPr>
          <w:trHeight w:val="23"/>
        </w:trPr>
        <w:tc>
          <w:tcPr>
            <w:tcW w:w="2460" w:type="pct"/>
            <w:vAlign w:val="center"/>
          </w:tcPr>
          <w:p w14:paraId="228757A4" w14:textId="77777777" w:rsidR="008B618F" w:rsidRPr="00767A9B" w:rsidRDefault="008B618F" w:rsidP="00077FCF">
            <w:pPr>
              <w:jc w:val="center"/>
              <w:rPr>
                <w:rFonts w:ascii="Times New Roman" w:hAnsi="Times New Roman" w:cs="Times New Roman"/>
                <w:b/>
                <w:sz w:val="24"/>
              </w:rPr>
            </w:pPr>
            <w:r w:rsidRPr="00767A9B">
              <w:rPr>
                <w:rFonts w:ascii="Times New Roman" w:hAnsi="Times New Roman" w:cs="Times New Roman"/>
                <w:b/>
                <w:sz w:val="24"/>
              </w:rPr>
              <w:t>Наименование составных частей дисциплины</w:t>
            </w:r>
          </w:p>
        </w:tc>
        <w:tc>
          <w:tcPr>
            <w:tcW w:w="1195" w:type="pct"/>
            <w:vAlign w:val="center"/>
          </w:tcPr>
          <w:p w14:paraId="3D39FCE1" w14:textId="77777777" w:rsidR="008B618F" w:rsidRPr="00767A9B" w:rsidRDefault="008B618F" w:rsidP="00077FCF">
            <w:pPr>
              <w:jc w:val="center"/>
              <w:rPr>
                <w:rFonts w:ascii="Times New Roman" w:hAnsi="Times New Roman" w:cs="Times New Roman"/>
                <w:b/>
                <w:iCs/>
                <w:sz w:val="24"/>
              </w:rPr>
            </w:pPr>
            <w:r w:rsidRPr="00767A9B">
              <w:rPr>
                <w:rFonts w:ascii="Times New Roman" w:hAnsi="Times New Roman" w:cs="Times New Roman"/>
                <w:b/>
                <w:iCs/>
                <w:sz w:val="24"/>
              </w:rPr>
              <w:t>Объем в часах</w:t>
            </w:r>
          </w:p>
        </w:tc>
        <w:tc>
          <w:tcPr>
            <w:tcW w:w="1345" w:type="pct"/>
          </w:tcPr>
          <w:p w14:paraId="74A71675" w14:textId="77777777" w:rsidR="008B618F" w:rsidRPr="00767A9B" w:rsidRDefault="008B618F" w:rsidP="00077FCF">
            <w:pPr>
              <w:jc w:val="center"/>
              <w:rPr>
                <w:rFonts w:ascii="Times New Roman" w:hAnsi="Times New Roman" w:cs="Times New Roman"/>
                <w:b/>
                <w:iCs/>
                <w:sz w:val="24"/>
              </w:rPr>
            </w:pPr>
            <w:r w:rsidRPr="00767A9B">
              <w:rPr>
                <w:rFonts w:ascii="Times New Roman" w:hAnsi="Times New Roman" w:cs="Times New Roman"/>
                <w:b/>
                <w:sz w:val="24"/>
              </w:rPr>
              <w:t>В т.ч. в форме практ. подготовки</w:t>
            </w:r>
          </w:p>
        </w:tc>
      </w:tr>
      <w:tr w:rsidR="00767A9B" w:rsidRPr="00767A9B" w14:paraId="69BC831C" w14:textId="77777777" w:rsidTr="00077FCF">
        <w:trPr>
          <w:trHeight w:val="23"/>
        </w:trPr>
        <w:tc>
          <w:tcPr>
            <w:tcW w:w="2460" w:type="pct"/>
            <w:vAlign w:val="center"/>
          </w:tcPr>
          <w:p w14:paraId="572BBE8A" w14:textId="77777777" w:rsidR="008B618F" w:rsidRPr="00767A9B" w:rsidRDefault="008B618F"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Учебные занятия</w:t>
            </w:r>
          </w:p>
        </w:tc>
        <w:tc>
          <w:tcPr>
            <w:tcW w:w="1195" w:type="pct"/>
            <w:vAlign w:val="center"/>
          </w:tcPr>
          <w:p w14:paraId="44398C19" w14:textId="2C103F42" w:rsidR="008B618F" w:rsidRPr="00767A9B" w:rsidRDefault="003F0CD5" w:rsidP="00077FCF">
            <w:pPr>
              <w:jc w:val="center"/>
              <w:rPr>
                <w:rFonts w:ascii="Times New Roman" w:hAnsi="Times New Roman" w:cs="Times New Roman"/>
                <w:bCs/>
                <w:sz w:val="24"/>
                <w:szCs w:val="24"/>
                <w:lang w:val="en-US"/>
              </w:rPr>
            </w:pPr>
            <w:r w:rsidRPr="00767A9B">
              <w:rPr>
                <w:rFonts w:ascii="Times New Roman" w:hAnsi="Times New Roman" w:cs="Times New Roman"/>
                <w:bCs/>
                <w:sz w:val="24"/>
                <w:szCs w:val="24"/>
                <w:lang w:val="en-US"/>
              </w:rPr>
              <w:t>60</w:t>
            </w:r>
          </w:p>
        </w:tc>
        <w:tc>
          <w:tcPr>
            <w:tcW w:w="1345" w:type="pct"/>
            <w:vAlign w:val="center"/>
          </w:tcPr>
          <w:p w14:paraId="6EC07E5C" w14:textId="1F11CDAE" w:rsidR="008B618F" w:rsidRPr="00767A9B" w:rsidRDefault="003F0CD5" w:rsidP="00077FCF">
            <w:pPr>
              <w:jc w:val="center"/>
              <w:rPr>
                <w:rFonts w:ascii="Times New Roman" w:hAnsi="Times New Roman" w:cs="Times New Roman"/>
                <w:bCs/>
                <w:sz w:val="24"/>
                <w:szCs w:val="24"/>
                <w:lang w:val="en-US"/>
              </w:rPr>
            </w:pPr>
            <w:r w:rsidRPr="00767A9B">
              <w:rPr>
                <w:rFonts w:ascii="Times New Roman" w:hAnsi="Times New Roman" w:cs="Times New Roman"/>
                <w:bCs/>
                <w:sz w:val="24"/>
                <w:szCs w:val="24"/>
                <w:lang w:val="en-US"/>
              </w:rPr>
              <w:t>30</w:t>
            </w:r>
          </w:p>
        </w:tc>
      </w:tr>
      <w:tr w:rsidR="00767A9B" w:rsidRPr="00767A9B" w14:paraId="42283171" w14:textId="77777777" w:rsidTr="00077FCF">
        <w:trPr>
          <w:trHeight w:val="23"/>
        </w:trPr>
        <w:tc>
          <w:tcPr>
            <w:tcW w:w="2460" w:type="pct"/>
            <w:vAlign w:val="center"/>
          </w:tcPr>
          <w:p w14:paraId="7FFEB464" w14:textId="77777777" w:rsidR="008B618F" w:rsidRPr="00767A9B" w:rsidRDefault="008B618F"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Самостоятельная работа</w:t>
            </w:r>
          </w:p>
        </w:tc>
        <w:tc>
          <w:tcPr>
            <w:tcW w:w="1195" w:type="pct"/>
            <w:vAlign w:val="center"/>
          </w:tcPr>
          <w:p w14:paraId="695B5DC2" w14:textId="090C3C18" w:rsidR="008B618F" w:rsidRPr="00767A9B" w:rsidRDefault="008B618F" w:rsidP="00077FCF">
            <w:pPr>
              <w:jc w:val="center"/>
              <w:rPr>
                <w:rFonts w:ascii="Times New Roman" w:hAnsi="Times New Roman" w:cs="Times New Roman"/>
                <w:bCs/>
                <w:sz w:val="24"/>
                <w:szCs w:val="24"/>
              </w:rPr>
            </w:pPr>
          </w:p>
        </w:tc>
        <w:tc>
          <w:tcPr>
            <w:tcW w:w="1345" w:type="pct"/>
            <w:vAlign w:val="center"/>
          </w:tcPr>
          <w:p w14:paraId="7128B803" w14:textId="77777777" w:rsidR="008B618F" w:rsidRPr="00767A9B" w:rsidRDefault="008B618F" w:rsidP="00077FCF">
            <w:pPr>
              <w:jc w:val="center"/>
              <w:rPr>
                <w:rFonts w:ascii="Times New Roman" w:hAnsi="Times New Roman" w:cs="Times New Roman"/>
                <w:bCs/>
                <w:sz w:val="24"/>
                <w:szCs w:val="24"/>
              </w:rPr>
            </w:pPr>
            <w:r w:rsidRPr="00767A9B">
              <w:rPr>
                <w:rFonts w:ascii="Times New Roman" w:hAnsi="Times New Roman" w:cs="Times New Roman"/>
                <w:bCs/>
                <w:sz w:val="24"/>
                <w:szCs w:val="24"/>
              </w:rPr>
              <w:t>-</w:t>
            </w:r>
          </w:p>
        </w:tc>
      </w:tr>
      <w:tr w:rsidR="00767A9B" w:rsidRPr="00767A9B" w14:paraId="083B5609" w14:textId="77777777" w:rsidTr="00077FCF">
        <w:trPr>
          <w:trHeight w:val="23"/>
        </w:trPr>
        <w:tc>
          <w:tcPr>
            <w:tcW w:w="2460" w:type="pct"/>
            <w:vAlign w:val="center"/>
          </w:tcPr>
          <w:p w14:paraId="1AFD9AB0" w14:textId="77777777" w:rsidR="008B618F" w:rsidRPr="00767A9B" w:rsidRDefault="008B618F"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 xml:space="preserve">Промежуточная аттестация </w:t>
            </w:r>
          </w:p>
        </w:tc>
        <w:tc>
          <w:tcPr>
            <w:tcW w:w="1195" w:type="pct"/>
            <w:vAlign w:val="center"/>
          </w:tcPr>
          <w:p w14:paraId="0E24153A" w14:textId="356A1AD1" w:rsidR="008B618F" w:rsidRPr="00767A9B" w:rsidRDefault="008B618F" w:rsidP="00077FCF">
            <w:pPr>
              <w:jc w:val="center"/>
              <w:rPr>
                <w:rFonts w:ascii="Times New Roman" w:hAnsi="Times New Roman" w:cs="Times New Roman"/>
                <w:bCs/>
                <w:sz w:val="24"/>
                <w:szCs w:val="24"/>
              </w:rPr>
            </w:pPr>
          </w:p>
        </w:tc>
        <w:tc>
          <w:tcPr>
            <w:tcW w:w="1345" w:type="pct"/>
            <w:vAlign w:val="center"/>
          </w:tcPr>
          <w:p w14:paraId="194F09E5" w14:textId="5C4E068C" w:rsidR="008B618F" w:rsidRPr="00767A9B" w:rsidRDefault="008B618F" w:rsidP="00077FCF">
            <w:pPr>
              <w:jc w:val="center"/>
              <w:rPr>
                <w:rFonts w:ascii="Times New Roman" w:hAnsi="Times New Roman" w:cs="Times New Roman"/>
                <w:bCs/>
                <w:sz w:val="24"/>
                <w:szCs w:val="24"/>
              </w:rPr>
            </w:pPr>
          </w:p>
        </w:tc>
      </w:tr>
      <w:tr w:rsidR="008B618F" w:rsidRPr="00767A9B" w14:paraId="0BEA1044" w14:textId="77777777" w:rsidTr="00077FCF">
        <w:trPr>
          <w:trHeight w:val="23"/>
        </w:trPr>
        <w:tc>
          <w:tcPr>
            <w:tcW w:w="2460" w:type="pct"/>
            <w:vAlign w:val="center"/>
          </w:tcPr>
          <w:p w14:paraId="67604174" w14:textId="77777777" w:rsidR="008B618F" w:rsidRPr="00767A9B" w:rsidRDefault="008B618F"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Всего</w:t>
            </w:r>
          </w:p>
        </w:tc>
        <w:tc>
          <w:tcPr>
            <w:tcW w:w="1195" w:type="pct"/>
            <w:vAlign w:val="center"/>
          </w:tcPr>
          <w:p w14:paraId="72BBE318" w14:textId="6D0993BB" w:rsidR="008B618F" w:rsidRPr="00767A9B" w:rsidRDefault="008B618F" w:rsidP="00077FCF">
            <w:pPr>
              <w:jc w:val="center"/>
              <w:rPr>
                <w:rFonts w:ascii="Times New Roman" w:hAnsi="Times New Roman" w:cs="Times New Roman"/>
                <w:b/>
                <w:sz w:val="24"/>
                <w:szCs w:val="24"/>
                <w:lang w:val="en-US"/>
              </w:rPr>
            </w:pPr>
            <w:r w:rsidRPr="00767A9B">
              <w:rPr>
                <w:rFonts w:ascii="Times New Roman" w:hAnsi="Times New Roman" w:cs="Times New Roman"/>
                <w:b/>
                <w:sz w:val="24"/>
                <w:szCs w:val="24"/>
              </w:rPr>
              <w:t>6</w:t>
            </w:r>
            <w:r w:rsidR="003F0CD5" w:rsidRPr="00767A9B">
              <w:rPr>
                <w:rFonts w:ascii="Times New Roman" w:hAnsi="Times New Roman" w:cs="Times New Roman"/>
                <w:b/>
                <w:sz w:val="24"/>
                <w:szCs w:val="24"/>
                <w:lang w:val="en-US"/>
              </w:rPr>
              <w:t>0</w:t>
            </w:r>
          </w:p>
        </w:tc>
        <w:tc>
          <w:tcPr>
            <w:tcW w:w="1345" w:type="pct"/>
            <w:vAlign w:val="center"/>
          </w:tcPr>
          <w:p w14:paraId="2D03F566" w14:textId="32A7665E" w:rsidR="008B618F" w:rsidRPr="00767A9B" w:rsidRDefault="003F0CD5" w:rsidP="00077FCF">
            <w:pPr>
              <w:jc w:val="center"/>
              <w:rPr>
                <w:rFonts w:ascii="Times New Roman" w:hAnsi="Times New Roman" w:cs="Times New Roman"/>
                <w:b/>
                <w:sz w:val="24"/>
                <w:szCs w:val="24"/>
                <w:lang w:val="en-US"/>
              </w:rPr>
            </w:pPr>
            <w:r w:rsidRPr="00767A9B">
              <w:rPr>
                <w:rFonts w:ascii="Times New Roman" w:hAnsi="Times New Roman" w:cs="Times New Roman"/>
                <w:b/>
                <w:sz w:val="24"/>
                <w:szCs w:val="24"/>
                <w:lang w:val="en-US"/>
              </w:rPr>
              <w:t>30</w:t>
            </w:r>
          </w:p>
        </w:tc>
      </w:tr>
    </w:tbl>
    <w:p w14:paraId="1C8FDD59" w14:textId="77777777" w:rsidR="00D625B8" w:rsidRPr="00767A9B" w:rsidRDefault="00D625B8" w:rsidP="00D625B8">
      <w:pPr>
        <w:rPr>
          <w:rFonts w:ascii="Times New Roman" w:hAnsi="Times New Roman" w:cs="Times New Roman"/>
          <w:iCs/>
          <w:sz w:val="24"/>
          <w:szCs w:val="24"/>
        </w:rPr>
      </w:pPr>
    </w:p>
    <w:p w14:paraId="6C1AE720" w14:textId="77777777" w:rsidR="00D625B8" w:rsidRPr="00767A9B" w:rsidRDefault="00D625B8" w:rsidP="00D625B8">
      <w:pPr>
        <w:pStyle w:val="114"/>
        <w:rPr>
          <w:rFonts w:ascii="Times New Roman" w:hAnsi="Times New Roman"/>
        </w:rPr>
      </w:pPr>
      <w:r w:rsidRPr="00767A9B">
        <w:rPr>
          <w:rFonts w:ascii="Times New Roman" w:hAnsi="Times New Roman"/>
        </w:rPr>
        <w:t>2.2. Примерное содержание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8"/>
        <w:gridCol w:w="7065"/>
      </w:tblGrid>
      <w:tr w:rsidR="00767A9B" w:rsidRPr="00767A9B" w14:paraId="120AD256" w14:textId="77777777" w:rsidTr="003F0CD5">
        <w:trPr>
          <w:trHeight w:val="20"/>
          <w:tblHeader/>
        </w:trPr>
        <w:tc>
          <w:tcPr>
            <w:tcW w:w="1279" w:type="pct"/>
            <w:vAlign w:val="center"/>
          </w:tcPr>
          <w:p w14:paraId="619E5670" w14:textId="77777777" w:rsidR="008B618F" w:rsidRPr="00767A9B" w:rsidRDefault="008B618F" w:rsidP="00077FCF">
            <w:pPr>
              <w:suppressAutoHyphens/>
              <w:jc w:val="center"/>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Наименование разделов и тем</w:t>
            </w:r>
          </w:p>
        </w:tc>
        <w:tc>
          <w:tcPr>
            <w:tcW w:w="3721" w:type="pct"/>
            <w:vAlign w:val="center"/>
          </w:tcPr>
          <w:p w14:paraId="1266EFD1" w14:textId="77777777" w:rsidR="008B618F" w:rsidRPr="00767A9B" w:rsidRDefault="008B618F" w:rsidP="00077FCF">
            <w:pPr>
              <w:suppressAutoHyphens/>
              <w:jc w:val="center"/>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r>
    </w:tbl>
    <w:tbl>
      <w:tblPr>
        <w:tblpPr w:leftFromText="180" w:rightFromText="180"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6975"/>
      </w:tblGrid>
      <w:tr w:rsidR="00767A9B" w:rsidRPr="00767A9B" w14:paraId="32C445D1" w14:textId="77777777" w:rsidTr="003F0CD5">
        <w:trPr>
          <w:trHeight w:val="320"/>
        </w:trPr>
        <w:tc>
          <w:tcPr>
            <w:tcW w:w="9493" w:type="dxa"/>
            <w:gridSpan w:val="2"/>
          </w:tcPr>
          <w:p w14:paraId="30EDEDB0" w14:textId="2B5C122F"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
                <w:sz w:val="24"/>
                <w:szCs w:val="24"/>
              </w:rPr>
            </w:pPr>
            <w:r w:rsidRPr="00767A9B">
              <w:rPr>
                <w:rFonts w:ascii="Times New Roman" w:eastAsia="Times New Roman" w:hAnsi="Times New Roman" w:cs="Times New Roman"/>
                <w:b/>
                <w:bCs/>
                <w:sz w:val="24"/>
                <w:szCs w:val="24"/>
              </w:rPr>
              <w:t xml:space="preserve">Раздел 1. </w:t>
            </w:r>
            <w:r w:rsidRPr="00767A9B">
              <w:rPr>
                <w:rFonts w:ascii="Times New Roman" w:eastAsia="Times New Roman" w:hAnsi="Times New Roman" w:cs="Times New Roman"/>
                <w:b/>
                <w:sz w:val="24"/>
                <w:szCs w:val="24"/>
              </w:rPr>
              <w:t xml:space="preserve">Электротехника   </w:t>
            </w:r>
            <w:r w:rsidR="00C4390D">
              <w:rPr>
                <w:rFonts w:ascii="Times New Roman" w:eastAsia="Times New Roman" w:hAnsi="Times New Roman" w:cs="Times New Roman"/>
                <w:b/>
                <w:sz w:val="24"/>
                <w:szCs w:val="24"/>
              </w:rPr>
              <w:t>(36ч)</w:t>
            </w:r>
            <w:r w:rsidRPr="00767A9B">
              <w:rPr>
                <w:rFonts w:ascii="Times New Roman" w:eastAsia="Times New Roman" w:hAnsi="Times New Roman" w:cs="Times New Roman"/>
                <w:b/>
                <w:sz w:val="24"/>
                <w:szCs w:val="24"/>
              </w:rPr>
              <w:t xml:space="preserve">                                                                                                               </w:t>
            </w:r>
          </w:p>
        </w:tc>
      </w:tr>
      <w:tr w:rsidR="00767A9B" w:rsidRPr="00767A9B" w14:paraId="79986953" w14:textId="77777777" w:rsidTr="003F0CD5">
        <w:trPr>
          <w:trHeight w:val="431"/>
        </w:trPr>
        <w:tc>
          <w:tcPr>
            <w:tcW w:w="2518" w:type="dxa"/>
            <w:vMerge w:val="restart"/>
          </w:tcPr>
          <w:p w14:paraId="2EB72457" w14:textId="77777777" w:rsidR="003F0CD5" w:rsidRPr="00767A9B" w:rsidRDefault="003F0CD5" w:rsidP="003F0CD5">
            <w:pPr>
              <w:tabs>
                <w:tab w:val="left" w:pos="7166"/>
                <w:tab w:val="left" w:pos="8314"/>
              </w:tabs>
              <w:rPr>
                <w:rFonts w:ascii="Times New Roman" w:eastAsia="Times New Roman" w:hAnsi="Times New Roman" w:cs="Times New Roman"/>
                <w:b/>
                <w:sz w:val="24"/>
                <w:szCs w:val="24"/>
              </w:rPr>
            </w:pPr>
            <w:r w:rsidRPr="00767A9B">
              <w:rPr>
                <w:rFonts w:ascii="Times New Roman" w:eastAsia="Times New Roman" w:hAnsi="Times New Roman" w:cs="Times New Roman"/>
                <w:b/>
                <w:bCs/>
                <w:sz w:val="24"/>
                <w:szCs w:val="24"/>
              </w:rPr>
              <w:t xml:space="preserve">Тема 1.1. </w:t>
            </w:r>
            <w:r w:rsidRPr="00767A9B">
              <w:rPr>
                <w:rFonts w:ascii="Times New Roman" w:eastAsia="Times New Roman" w:hAnsi="Times New Roman" w:cs="Times New Roman"/>
                <w:b/>
                <w:sz w:val="24"/>
                <w:szCs w:val="24"/>
              </w:rPr>
              <w:t>Электрическое поле.</w:t>
            </w:r>
          </w:p>
          <w:p w14:paraId="42F9E709" w14:textId="77777777" w:rsidR="003F0CD5" w:rsidRPr="00767A9B" w:rsidRDefault="003F0CD5" w:rsidP="003F0CD5">
            <w:pPr>
              <w:rPr>
                <w:rFonts w:ascii="Times New Roman" w:eastAsia="Times New Roman" w:hAnsi="Times New Roman" w:cs="Times New Roman"/>
                <w:b/>
                <w:bCs/>
                <w:sz w:val="24"/>
                <w:szCs w:val="24"/>
              </w:rPr>
            </w:pPr>
          </w:p>
        </w:tc>
        <w:tc>
          <w:tcPr>
            <w:tcW w:w="6975" w:type="dxa"/>
          </w:tcPr>
          <w:p w14:paraId="08211E69" w14:textId="77777777"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rPr>
            </w:pPr>
            <w:r w:rsidRPr="00767A9B">
              <w:rPr>
                <w:rFonts w:ascii="Times New Roman" w:eastAsia="Times New Roman" w:hAnsi="Times New Roman" w:cs="Times New Roman"/>
                <w:b/>
                <w:bCs/>
                <w:sz w:val="24"/>
                <w:szCs w:val="24"/>
              </w:rPr>
              <w:t>Содержание учебного материала</w:t>
            </w:r>
          </w:p>
        </w:tc>
      </w:tr>
      <w:tr w:rsidR="00767A9B" w:rsidRPr="00767A9B" w14:paraId="228164E8" w14:textId="77777777" w:rsidTr="003F0CD5">
        <w:trPr>
          <w:trHeight w:val="431"/>
        </w:trPr>
        <w:tc>
          <w:tcPr>
            <w:tcW w:w="2518" w:type="dxa"/>
            <w:vMerge/>
          </w:tcPr>
          <w:p w14:paraId="670D846B" w14:textId="77777777" w:rsidR="003F0CD5" w:rsidRPr="00767A9B" w:rsidRDefault="003F0CD5" w:rsidP="003F0CD5">
            <w:pPr>
              <w:rPr>
                <w:rFonts w:ascii="Times New Roman" w:eastAsia="Times New Roman" w:hAnsi="Times New Roman" w:cs="Times New Roman"/>
                <w:sz w:val="24"/>
                <w:szCs w:val="24"/>
              </w:rPr>
            </w:pPr>
          </w:p>
        </w:tc>
        <w:tc>
          <w:tcPr>
            <w:tcW w:w="6975" w:type="dxa"/>
          </w:tcPr>
          <w:p w14:paraId="0C9DF309" w14:textId="77777777"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12"/>
              <w:jc w:val="both"/>
              <w:rPr>
                <w:rFonts w:ascii="Times New Roman" w:eastAsia="Times New Roman" w:hAnsi="Times New Roman" w:cs="Times New Roman"/>
                <w:b/>
                <w:bCs/>
                <w:sz w:val="24"/>
                <w:szCs w:val="24"/>
              </w:rPr>
            </w:pPr>
            <w:r w:rsidRPr="00767A9B">
              <w:rPr>
                <w:rFonts w:ascii="Times New Roman" w:eastAsia="Times New Roman" w:hAnsi="Times New Roman" w:cs="Times New Roman"/>
                <w:sz w:val="24"/>
                <w:szCs w:val="24"/>
              </w:rPr>
              <w:t>Введение. Понятие об электрическом поле. Основные характеристики электрического поля. Проводники и диэлектрики в электрическом поле. Краткие сведения о различных электроизоляционных материалах и их практическом использовании. Электрическая емкость. Конденсаторы. Соединение конденсаторов.</w:t>
            </w:r>
          </w:p>
        </w:tc>
      </w:tr>
      <w:tr w:rsidR="00767A9B" w:rsidRPr="00767A9B" w14:paraId="79D1D4C3" w14:textId="77777777" w:rsidTr="003F0CD5">
        <w:trPr>
          <w:trHeight w:val="431"/>
        </w:trPr>
        <w:tc>
          <w:tcPr>
            <w:tcW w:w="2518" w:type="dxa"/>
            <w:vMerge w:val="restart"/>
          </w:tcPr>
          <w:p w14:paraId="5908DA71" w14:textId="77777777" w:rsidR="003F0CD5" w:rsidRPr="00767A9B" w:rsidRDefault="003F0CD5" w:rsidP="003F0CD5">
            <w:pPr>
              <w:rPr>
                <w:rFonts w:ascii="Times New Roman" w:eastAsia="Times New Roman" w:hAnsi="Times New Roman" w:cs="Times New Roman"/>
                <w:b/>
                <w:spacing w:val="5"/>
                <w:sz w:val="24"/>
                <w:szCs w:val="24"/>
              </w:rPr>
            </w:pPr>
            <w:r w:rsidRPr="00767A9B">
              <w:rPr>
                <w:rFonts w:ascii="Times New Roman" w:eastAsia="Times New Roman" w:hAnsi="Times New Roman" w:cs="Times New Roman"/>
                <w:b/>
                <w:spacing w:val="5"/>
                <w:sz w:val="24"/>
                <w:szCs w:val="24"/>
              </w:rPr>
              <w:t>Тема 1.2. Электрические цепи постоянного тока</w:t>
            </w:r>
          </w:p>
        </w:tc>
        <w:tc>
          <w:tcPr>
            <w:tcW w:w="6975" w:type="dxa"/>
          </w:tcPr>
          <w:p w14:paraId="43B109CD" w14:textId="77777777"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
              <w:jc w:val="both"/>
              <w:rPr>
                <w:rFonts w:ascii="Times New Roman" w:eastAsia="Times New Roman" w:hAnsi="Times New Roman" w:cs="Times New Roman"/>
                <w:b/>
                <w:sz w:val="24"/>
                <w:szCs w:val="24"/>
              </w:rPr>
            </w:pPr>
            <w:r w:rsidRPr="00767A9B">
              <w:rPr>
                <w:rFonts w:ascii="Times New Roman" w:eastAsia="Times New Roman" w:hAnsi="Times New Roman" w:cs="Times New Roman"/>
                <w:b/>
                <w:bCs/>
                <w:sz w:val="24"/>
                <w:szCs w:val="24"/>
              </w:rPr>
              <w:t>Содержание учебного материала</w:t>
            </w:r>
          </w:p>
        </w:tc>
      </w:tr>
      <w:tr w:rsidR="00767A9B" w:rsidRPr="00767A9B" w14:paraId="32E9C38B" w14:textId="77777777" w:rsidTr="003F0CD5">
        <w:trPr>
          <w:trHeight w:val="1390"/>
        </w:trPr>
        <w:tc>
          <w:tcPr>
            <w:tcW w:w="2518" w:type="dxa"/>
            <w:vMerge/>
          </w:tcPr>
          <w:p w14:paraId="01DC2E23" w14:textId="77777777" w:rsidR="003F0CD5" w:rsidRPr="00767A9B" w:rsidRDefault="003F0CD5" w:rsidP="003F0CD5">
            <w:pPr>
              <w:rPr>
                <w:rFonts w:ascii="Times New Roman" w:eastAsia="Times New Roman" w:hAnsi="Times New Roman" w:cs="Times New Roman"/>
                <w:b/>
                <w:bCs/>
                <w:sz w:val="24"/>
                <w:szCs w:val="24"/>
              </w:rPr>
            </w:pPr>
          </w:p>
        </w:tc>
        <w:tc>
          <w:tcPr>
            <w:tcW w:w="6975" w:type="dxa"/>
          </w:tcPr>
          <w:p w14:paraId="76E29A67" w14:textId="77777777"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12"/>
              <w:jc w:val="both"/>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Общие сведения об электрических цепях. Электрический ток. Электрическая проводимость и сопротивление проводников. Зависимость электрического сопротивления от температуры. Резисторы регулируемые и нерегулируемые.</w:t>
            </w:r>
          </w:p>
          <w:p w14:paraId="6E4A4945" w14:textId="77777777"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12"/>
              <w:jc w:val="both"/>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Закон Кирхгофа. Расчет электрических цепей с помощью законов Ома и Кирхгофа. Преобразование электрической энергии в тепловую. Закон Джоуля-Ленца.</w:t>
            </w:r>
          </w:p>
        </w:tc>
      </w:tr>
      <w:tr w:rsidR="00767A9B" w:rsidRPr="00767A9B" w14:paraId="7F9A77EC" w14:textId="77777777" w:rsidTr="003F0CD5">
        <w:trPr>
          <w:trHeight w:val="217"/>
        </w:trPr>
        <w:tc>
          <w:tcPr>
            <w:tcW w:w="2518" w:type="dxa"/>
            <w:vMerge/>
          </w:tcPr>
          <w:p w14:paraId="4CFF7F7E" w14:textId="77777777" w:rsidR="003F0CD5" w:rsidRPr="00767A9B" w:rsidRDefault="003F0CD5" w:rsidP="003F0CD5">
            <w:pPr>
              <w:tabs>
                <w:tab w:val="left" w:pos="9667"/>
              </w:tabs>
              <w:jc w:val="center"/>
              <w:rPr>
                <w:rFonts w:ascii="Times New Roman" w:eastAsia="Times New Roman" w:hAnsi="Times New Roman" w:cs="Times New Roman"/>
                <w:b/>
                <w:sz w:val="24"/>
                <w:szCs w:val="24"/>
              </w:rPr>
            </w:pPr>
          </w:p>
        </w:tc>
        <w:tc>
          <w:tcPr>
            <w:tcW w:w="6975" w:type="dxa"/>
          </w:tcPr>
          <w:p w14:paraId="00CAD001" w14:textId="77777777" w:rsidR="003F0CD5" w:rsidRPr="00767A9B" w:rsidRDefault="003F0CD5" w:rsidP="003F0CD5">
            <w:pPr>
              <w:jc w:val="both"/>
              <w:rPr>
                <w:rFonts w:ascii="Times New Roman" w:eastAsia="Times New Roman" w:hAnsi="Times New Roman" w:cs="Times New Roman"/>
                <w:bCs/>
                <w:sz w:val="24"/>
                <w:szCs w:val="24"/>
              </w:rPr>
            </w:pPr>
            <w:r w:rsidRPr="00767A9B">
              <w:rPr>
                <w:rFonts w:ascii="Times New Roman" w:eastAsia="Times New Roman" w:hAnsi="Times New Roman" w:cs="Times New Roman"/>
                <w:b/>
                <w:bCs/>
                <w:lang w:eastAsia="ru-RU"/>
              </w:rPr>
              <w:t>Тематика практических и лабораторных занятий</w:t>
            </w:r>
          </w:p>
        </w:tc>
      </w:tr>
      <w:tr w:rsidR="00767A9B" w:rsidRPr="00767A9B" w14:paraId="34DBD701" w14:textId="77777777" w:rsidTr="003F0CD5">
        <w:trPr>
          <w:trHeight w:val="680"/>
        </w:trPr>
        <w:tc>
          <w:tcPr>
            <w:tcW w:w="2518" w:type="dxa"/>
            <w:vMerge/>
          </w:tcPr>
          <w:p w14:paraId="63F79677" w14:textId="77777777" w:rsidR="003F0CD5" w:rsidRPr="00767A9B" w:rsidRDefault="003F0CD5" w:rsidP="003F0CD5">
            <w:pPr>
              <w:tabs>
                <w:tab w:val="left" w:pos="9667"/>
              </w:tabs>
              <w:jc w:val="center"/>
              <w:rPr>
                <w:rFonts w:ascii="Times New Roman" w:eastAsia="Times New Roman" w:hAnsi="Times New Roman" w:cs="Times New Roman"/>
                <w:b/>
                <w:sz w:val="24"/>
                <w:szCs w:val="24"/>
              </w:rPr>
            </w:pPr>
          </w:p>
        </w:tc>
        <w:tc>
          <w:tcPr>
            <w:tcW w:w="6975" w:type="dxa"/>
          </w:tcPr>
          <w:p w14:paraId="2C5430AB" w14:textId="77777777" w:rsidR="003F0CD5" w:rsidRPr="00767A9B" w:rsidRDefault="003F0CD5" w:rsidP="003F0CD5">
            <w:pPr>
              <w:jc w:val="both"/>
              <w:rPr>
                <w:rFonts w:ascii="Times New Roman" w:eastAsia="Times New Roman" w:hAnsi="Times New Roman" w:cs="Times New Roman"/>
                <w:bCs/>
                <w:sz w:val="24"/>
                <w:szCs w:val="24"/>
              </w:rPr>
            </w:pPr>
            <w:r w:rsidRPr="00767A9B">
              <w:rPr>
                <w:rFonts w:ascii="Times New Roman" w:eastAsia="Times New Roman" w:hAnsi="Times New Roman" w:cs="Times New Roman"/>
                <w:bCs/>
                <w:sz w:val="24"/>
                <w:szCs w:val="24"/>
              </w:rPr>
              <w:t>Техника безопасности при работе с электроустановками. Ознакомление с лабораторным стендом и измерительными приборами.</w:t>
            </w:r>
          </w:p>
        </w:tc>
      </w:tr>
      <w:tr w:rsidR="00767A9B" w:rsidRPr="00767A9B" w14:paraId="4897BA1B" w14:textId="77777777" w:rsidTr="003F0CD5">
        <w:trPr>
          <w:trHeight w:val="342"/>
        </w:trPr>
        <w:tc>
          <w:tcPr>
            <w:tcW w:w="2518" w:type="dxa"/>
            <w:vMerge/>
          </w:tcPr>
          <w:p w14:paraId="70D414C1" w14:textId="77777777"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p>
        </w:tc>
        <w:tc>
          <w:tcPr>
            <w:tcW w:w="6975" w:type="dxa"/>
          </w:tcPr>
          <w:p w14:paraId="132D36B0" w14:textId="77777777" w:rsidR="003F0CD5" w:rsidRPr="00767A9B" w:rsidRDefault="003F0CD5" w:rsidP="003F0CD5">
            <w:pPr>
              <w:jc w:val="both"/>
              <w:rPr>
                <w:rFonts w:ascii="Times New Roman" w:eastAsia="Times New Roman" w:hAnsi="Times New Roman" w:cs="Times New Roman"/>
                <w:bCs/>
                <w:sz w:val="24"/>
                <w:szCs w:val="24"/>
              </w:rPr>
            </w:pPr>
            <w:r w:rsidRPr="00767A9B">
              <w:rPr>
                <w:rFonts w:ascii="Times New Roman" w:eastAsia="Times New Roman" w:hAnsi="Times New Roman" w:cs="Times New Roman"/>
                <w:sz w:val="24"/>
                <w:szCs w:val="24"/>
              </w:rPr>
              <w:t>Решение задач с применением законов «Ома»</w:t>
            </w:r>
          </w:p>
        </w:tc>
      </w:tr>
      <w:tr w:rsidR="00767A9B" w:rsidRPr="00767A9B" w14:paraId="74B0DA43" w14:textId="77777777" w:rsidTr="003F0CD5">
        <w:trPr>
          <w:trHeight w:val="342"/>
        </w:trPr>
        <w:tc>
          <w:tcPr>
            <w:tcW w:w="2518" w:type="dxa"/>
            <w:vMerge/>
          </w:tcPr>
          <w:p w14:paraId="7FCB722D" w14:textId="77777777"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p>
        </w:tc>
        <w:tc>
          <w:tcPr>
            <w:tcW w:w="6975" w:type="dxa"/>
          </w:tcPr>
          <w:p w14:paraId="3AE8166B" w14:textId="77777777" w:rsidR="003F0CD5" w:rsidRPr="00767A9B" w:rsidRDefault="003F0CD5" w:rsidP="003F0CD5">
            <w:pPr>
              <w:jc w:val="both"/>
              <w:rPr>
                <w:rFonts w:ascii="Times New Roman" w:eastAsia="Times New Roman" w:hAnsi="Times New Roman" w:cs="Times New Roman"/>
                <w:bCs/>
                <w:sz w:val="24"/>
                <w:szCs w:val="24"/>
              </w:rPr>
            </w:pPr>
            <w:r w:rsidRPr="00767A9B">
              <w:rPr>
                <w:rFonts w:ascii="Times New Roman" w:eastAsia="Times New Roman" w:hAnsi="Times New Roman" w:cs="Times New Roman"/>
                <w:sz w:val="24"/>
                <w:szCs w:val="24"/>
              </w:rPr>
              <w:t>Схемы замещения. Нахождение эквивалентного сопротивления</w:t>
            </w:r>
          </w:p>
        </w:tc>
      </w:tr>
      <w:tr w:rsidR="00767A9B" w:rsidRPr="00767A9B" w14:paraId="6F8EDDB7" w14:textId="77777777" w:rsidTr="003F0CD5">
        <w:trPr>
          <w:trHeight w:val="342"/>
        </w:trPr>
        <w:tc>
          <w:tcPr>
            <w:tcW w:w="2518" w:type="dxa"/>
            <w:vMerge/>
          </w:tcPr>
          <w:p w14:paraId="3FB242E9" w14:textId="77777777"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p>
        </w:tc>
        <w:tc>
          <w:tcPr>
            <w:tcW w:w="6975" w:type="dxa"/>
          </w:tcPr>
          <w:p w14:paraId="34BDC72D" w14:textId="77777777" w:rsidR="003F0CD5" w:rsidRPr="00767A9B" w:rsidRDefault="003F0CD5" w:rsidP="003F0CD5">
            <w:pPr>
              <w:rPr>
                <w:rFonts w:ascii="Times New Roman" w:eastAsia="Times New Roman" w:hAnsi="Times New Roman" w:cs="Times New Roman"/>
                <w:bCs/>
                <w:sz w:val="24"/>
                <w:szCs w:val="24"/>
              </w:rPr>
            </w:pPr>
            <w:r w:rsidRPr="00767A9B">
              <w:rPr>
                <w:rFonts w:ascii="Times New Roman" w:eastAsia="Times New Roman" w:hAnsi="Times New Roman" w:cs="Times New Roman"/>
                <w:sz w:val="24"/>
                <w:szCs w:val="24"/>
              </w:rPr>
              <w:t>Расчет сложных электрических цепей с помощью законов Кирхгофа</w:t>
            </w:r>
          </w:p>
        </w:tc>
      </w:tr>
      <w:tr w:rsidR="00767A9B" w:rsidRPr="00767A9B" w14:paraId="35452C9B" w14:textId="77777777" w:rsidTr="003F0CD5">
        <w:trPr>
          <w:trHeight w:val="342"/>
        </w:trPr>
        <w:tc>
          <w:tcPr>
            <w:tcW w:w="2518" w:type="dxa"/>
            <w:vMerge/>
          </w:tcPr>
          <w:p w14:paraId="56DCA38D" w14:textId="77777777"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p>
        </w:tc>
        <w:tc>
          <w:tcPr>
            <w:tcW w:w="6975" w:type="dxa"/>
          </w:tcPr>
          <w:p w14:paraId="697B2B9E" w14:textId="77777777" w:rsidR="003F0CD5" w:rsidRPr="00767A9B" w:rsidRDefault="003F0CD5" w:rsidP="003F0CD5">
            <w:pPr>
              <w:jc w:val="both"/>
              <w:rPr>
                <w:rFonts w:ascii="Times New Roman" w:eastAsia="Times New Roman" w:hAnsi="Times New Roman" w:cs="Times New Roman"/>
                <w:bCs/>
                <w:sz w:val="24"/>
                <w:szCs w:val="24"/>
              </w:rPr>
            </w:pPr>
            <w:r w:rsidRPr="00767A9B">
              <w:rPr>
                <w:rFonts w:ascii="Times New Roman" w:eastAsia="Times New Roman" w:hAnsi="Times New Roman" w:cs="Times New Roman"/>
                <w:sz w:val="24"/>
                <w:szCs w:val="24"/>
              </w:rPr>
              <w:t>Преобразование треугольника в звезду и звезды в треугольник</w:t>
            </w:r>
          </w:p>
        </w:tc>
      </w:tr>
      <w:tr w:rsidR="00767A9B" w:rsidRPr="00767A9B" w14:paraId="5F044406" w14:textId="77777777" w:rsidTr="003F0CD5">
        <w:trPr>
          <w:trHeight w:val="342"/>
        </w:trPr>
        <w:tc>
          <w:tcPr>
            <w:tcW w:w="2518" w:type="dxa"/>
            <w:vMerge/>
          </w:tcPr>
          <w:p w14:paraId="39CD18D7" w14:textId="77777777"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p>
        </w:tc>
        <w:tc>
          <w:tcPr>
            <w:tcW w:w="6975" w:type="dxa"/>
          </w:tcPr>
          <w:p w14:paraId="0C3EC47A" w14:textId="77777777" w:rsidR="003F0CD5" w:rsidRPr="00767A9B" w:rsidRDefault="003F0CD5" w:rsidP="003F0CD5">
            <w:pPr>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Самостоятельное решение задач</w:t>
            </w:r>
          </w:p>
        </w:tc>
      </w:tr>
      <w:tr w:rsidR="00767A9B" w:rsidRPr="00767A9B" w14:paraId="663A2154" w14:textId="77777777" w:rsidTr="003F0CD5">
        <w:trPr>
          <w:trHeight w:val="342"/>
        </w:trPr>
        <w:tc>
          <w:tcPr>
            <w:tcW w:w="2518" w:type="dxa"/>
            <w:vMerge/>
          </w:tcPr>
          <w:p w14:paraId="41B293DD" w14:textId="77777777"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p>
        </w:tc>
        <w:tc>
          <w:tcPr>
            <w:tcW w:w="6975" w:type="dxa"/>
          </w:tcPr>
          <w:p w14:paraId="7ADF5E86" w14:textId="77777777" w:rsidR="003F0CD5" w:rsidRPr="00767A9B" w:rsidRDefault="003F0CD5" w:rsidP="003F0CD5">
            <w:pPr>
              <w:spacing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Последовательное и параллельное соединение в схемах из резисторов</w:t>
            </w:r>
          </w:p>
        </w:tc>
      </w:tr>
      <w:tr w:rsidR="00767A9B" w:rsidRPr="00767A9B" w14:paraId="6B7CF0A6" w14:textId="77777777" w:rsidTr="003F0CD5">
        <w:trPr>
          <w:trHeight w:val="342"/>
        </w:trPr>
        <w:tc>
          <w:tcPr>
            <w:tcW w:w="2518" w:type="dxa"/>
            <w:vMerge/>
          </w:tcPr>
          <w:p w14:paraId="5F1D8E06" w14:textId="77777777" w:rsidR="003F0CD5" w:rsidRPr="00767A9B" w:rsidRDefault="003F0CD5" w:rsidP="003F0CD5">
            <w:pPr>
              <w:tabs>
                <w:tab w:val="left" w:pos="379"/>
              </w:tabs>
              <w:spacing w:line="276" w:lineRule="auto"/>
              <w:jc w:val="center"/>
              <w:rPr>
                <w:rFonts w:ascii="Times New Roman" w:eastAsia="Times New Roman" w:hAnsi="Times New Roman" w:cs="Times New Roman"/>
                <w:b/>
                <w:sz w:val="24"/>
                <w:szCs w:val="24"/>
              </w:rPr>
            </w:pPr>
          </w:p>
        </w:tc>
        <w:tc>
          <w:tcPr>
            <w:tcW w:w="6975" w:type="dxa"/>
          </w:tcPr>
          <w:p w14:paraId="0BDE5559" w14:textId="77777777"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767A9B">
              <w:rPr>
                <w:rFonts w:ascii="Times New Roman" w:eastAsia="Times New Roman" w:hAnsi="Times New Roman" w:cs="Times New Roman"/>
                <w:b/>
                <w:bCs/>
                <w:sz w:val="24"/>
                <w:szCs w:val="24"/>
              </w:rPr>
              <w:t>Самостоятельная работа обучающихся</w:t>
            </w:r>
          </w:p>
        </w:tc>
      </w:tr>
      <w:tr w:rsidR="00767A9B" w:rsidRPr="00767A9B" w14:paraId="522AE97A" w14:textId="77777777" w:rsidTr="003F0CD5">
        <w:trPr>
          <w:trHeight w:val="342"/>
        </w:trPr>
        <w:tc>
          <w:tcPr>
            <w:tcW w:w="2518" w:type="dxa"/>
            <w:vMerge w:val="restart"/>
          </w:tcPr>
          <w:p w14:paraId="33290EC9" w14:textId="77777777" w:rsidR="003F0CD5" w:rsidRPr="00767A9B" w:rsidRDefault="003F0CD5" w:rsidP="003F0CD5">
            <w:pPr>
              <w:tabs>
                <w:tab w:val="left" w:pos="379"/>
              </w:tabs>
              <w:spacing w:line="276" w:lineRule="auto"/>
              <w:rPr>
                <w:rFonts w:ascii="Times New Roman" w:eastAsia="Times New Roman" w:hAnsi="Times New Roman" w:cs="Times New Roman"/>
                <w:b/>
                <w:sz w:val="24"/>
                <w:szCs w:val="24"/>
              </w:rPr>
            </w:pPr>
            <w:r w:rsidRPr="00767A9B">
              <w:rPr>
                <w:rFonts w:ascii="Times New Roman" w:eastAsia="Times New Roman" w:hAnsi="Times New Roman" w:cs="Times New Roman"/>
                <w:b/>
                <w:sz w:val="24"/>
                <w:szCs w:val="24"/>
              </w:rPr>
              <w:t>Тема 1.3. Электромагнетизм</w:t>
            </w:r>
          </w:p>
          <w:p w14:paraId="4928FFDF" w14:textId="77777777"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p>
        </w:tc>
        <w:tc>
          <w:tcPr>
            <w:tcW w:w="6975" w:type="dxa"/>
          </w:tcPr>
          <w:p w14:paraId="44ECF975" w14:textId="77777777" w:rsidR="003F0CD5" w:rsidRPr="00767A9B" w:rsidRDefault="003F0CD5" w:rsidP="003F0CD5">
            <w:pPr>
              <w:spacing w:line="276" w:lineRule="auto"/>
              <w:rPr>
                <w:rFonts w:ascii="Times New Roman" w:eastAsia="Times New Roman" w:hAnsi="Times New Roman" w:cs="Times New Roman"/>
                <w:b/>
                <w:sz w:val="24"/>
                <w:szCs w:val="24"/>
              </w:rPr>
            </w:pPr>
            <w:r w:rsidRPr="00767A9B">
              <w:rPr>
                <w:rFonts w:ascii="Times New Roman" w:eastAsia="Times New Roman" w:hAnsi="Times New Roman" w:cs="Times New Roman"/>
                <w:b/>
                <w:bCs/>
                <w:sz w:val="24"/>
                <w:szCs w:val="24"/>
              </w:rPr>
              <w:t>Содержание учебного материала</w:t>
            </w:r>
          </w:p>
        </w:tc>
      </w:tr>
      <w:tr w:rsidR="00767A9B" w:rsidRPr="00767A9B" w14:paraId="24EC0164" w14:textId="77777777" w:rsidTr="003F0CD5">
        <w:trPr>
          <w:trHeight w:val="2484"/>
        </w:trPr>
        <w:tc>
          <w:tcPr>
            <w:tcW w:w="2518" w:type="dxa"/>
            <w:vMerge/>
          </w:tcPr>
          <w:p w14:paraId="534BBD58" w14:textId="77777777"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Cs/>
                <w:sz w:val="24"/>
                <w:szCs w:val="24"/>
              </w:rPr>
            </w:pPr>
          </w:p>
        </w:tc>
        <w:tc>
          <w:tcPr>
            <w:tcW w:w="6975" w:type="dxa"/>
          </w:tcPr>
          <w:p w14:paraId="1BABB283" w14:textId="77777777" w:rsidR="003F0CD5" w:rsidRPr="00767A9B" w:rsidRDefault="003F0CD5" w:rsidP="003F0CD5">
            <w:pPr>
              <w:spacing w:after="200"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Общие сведения о магнитном поле. Основные свойства и характеристики магнитного поля. Силовое действие магнитного поля. Закон Ампера. Магнитная индукция, магнитный поток. Напряженность. Магнитная проницаемость. Индуктивность. Электромагнитные силы: сила, действующая на проводник с током в магнитном поле. Правило левой руки. Электромагнитная индукция. Закон электромагнитной индукции. Э.Д.С. самоиндукции и взаимоиндукции, вихревые токи. ЭДС в проводнике, движущемся в магнитном поле, правило правой руки; принцип преобразования механической энергии в электрическую, электрической в механическую.</w:t>
            </w:r>
          </w:p>
        </w:tc>
      </w:tr>
      <w:tr w:rsidR="00767A9B" w:rsidRPr="00767A9B" w14:paraId="4E17ADD8" w14:textId="77777777" w:rsidTr="003F0CD5">
        <w:trPr>
          <w:trHeight w:val="342"/>
        </w:trPr>
        <w:tc>
          <w:tcPr>
            <w:tcW w:w="2518" w:type="dxa"/>
            <w:vMerge w:val="restart"/>
          </w:tcPr>
          <w:p w14:paraId="0CFE1CD8" w14:textId="77777777" w:rsidR="003F0CD5" w:rsidRPr="00767A9B" w:rsidRDefault="003F0CD5" w:rsidP="003F0CD5">
            <w:pPr>
              <w:tabs>
                <w:tab w:val="right" w:pos="15422"/>
              </w:tabs>
              <w:spacing w:line="276" w:lineRule="auto"/>
              <w:rPr>
                <w:rFonts w:ascii="Times New Roman" w:eastAsia="Times New Roman" w:hAnsi="Times New Roman" w:cs="Times New Roman"/>
                <w:b/>
                <w:sz w:val="24"/>
                <w:szCs w:val="24"/>
              </w:rPr>
            </w:pPr>
            <w:r w:rsidRPr="00767A9B">
              <w:rPr>
                <w:rFonts w:ascii="Times New Roman" w:eastAsia="Times New Roman" w:hAnsi="Times New Roman" w:cs="Times New Roman"/>
                <w:b/>
                <w:sz w:val="24"/>
                <w:szCs w:val="24"/>
              </w:rPr>
              <w:t xml:space="preserve">  Тема 1.4.   </w:t>
            </w:r>
          </w:p>
          <w:p w14:paraId="0BA530D6" w14:textId="77777777" w:rsidR="003F0CD5" w:rsidRPr="00767A9B" w:rsidRDefault="003F0CD5" w:rsidP="003F0CD5">
            <w:pPr>
              <w:tabs>
                <w:tab w:val="right" w:pos="15422"/>
              </w:tabs>
              <w:spacing w:line="276" w:lineRule="auto"/>
              <w:rPr>
                <w:rFonts w:ascii="Times New Roman" w:eastAsia="Times New Roman" w:hAnsi="Times New Roman" w:cs="Times New Roman"/>
                <w:b/>
                <w:sz w:val="24"/>
                <w:szCs w:val="24"/>
              </w:rPr>
            </w:pPr>
            <w:r w:rsidRPr="00767A9B">
              <w:rPr>
                <w:rFonts w:ascii="Times New Roman" w:eastAsia="Times New Roman" w:hAnsi="Times New Roman" w:cs="Times New Roman"/>
                <w:b/>
                <w:sz w:val="24"/>
                <w:szCs w:val="24"/>
              </w:rPr>
              <w:t>Электрические измерения</w:t>
            </w:r>
          </w:p>
          <w:p w14:paraId="5B4F3537" w14:textId="77777777"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p>
        </w:tc>
        <w:tc>
          <w:tcPr>
            <w:tcW w:w="6975" w:type="dxa"/>
          </w:tcPr>
          <w:p w14:paraId="08B97705" w14:textId="77777777" w:rsidR="003F0CD5" w:rsidRPr="00767A9B" w:rsidRDefault="003F0CD5" w:rsidP="003F0CD5">
            <w:pPr>
              <w:spacing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b/>
                <w:bCs/>
                <w:sz w:val="24"/>
                <w:szCs w:val="24"/>
              </w:rPr>
              <w:t>Содержание учебного материала</w:t>
            </w:r>
          </w:p>
        </w:tc>
      </w:tr>
      <w:tr w:rsidR="00767A9B" w:rsidRPr="00767A9B" w14:paraId="74D559EC" w14:textId="77777777" w:rsidTr="003F0CD5">
        <w:trPr>
          <w:trHeight w:val="342"/>
        </w:trPr>
        <w:tc>
          <w:tcPr>
            <w:tcW w:w="2518" w:type="dxa"/>
            <w:vMerge/>
          </w:tcPr>
          <w:p w14:paraId="7D7505B1" w14:textId="77777777"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p>
        </w:tc>
        <w:tc>
          <w:tcPr>
            <w:tcW w:w="6975" w:type="dxa"/>
          </w:tcPr>
          <w:p w14:paraId="0D68496C" w14:textId="77777777" w:rsidR="003F0CD5" w:rsidRPr="00767A9B" w:rsidRDefault="003F0CD5" w:rsidP="003F0CD5">
            <w:pPr>
              <w:spacing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Общие сведения об электрических измерениях и электроизмерительных приборах: физические величины и единицы их измерения; средства измерения. Классификация электроизмерительных приборов. Условные обозначения на электроизмерительных приборах. Измерение тока и напряжения: магнитоэлектрический и электромагнитный измерительные механизмы. Приборы и схемы для измерения электрического тока и напряжения. Расширение пределов измерения электрического тока и напряжения. Измерение мощности и энергии: электродинамический измерительный механизм. Измерение энергии счетчиком. Измерение электрического сопротивления. Измерительный мост, омметр и мегомметр.</w:t>
            </w:r>
          </w:p>
        </w:tc>
      </w:tr>
      <w:tr w:rsidR="00767A9B" w:rsidRPr="00767A9B" w14:paraId="7B8C8C95" w14:textId="77777777" w:rsidTr="003F0CD5">
        <w:trPr>
          <w:trHeight w:val="243"/>
        </w:trPr>
        <w:tc>
          <w:tcPr>
            <w:tcW w:w="2518" w:type="dxa"/>
            <w:vMerge/>
          </w:tcPr>
          <w:p w14:paraId="37E79A96" w14:textId="77777777" w:rsidR="003F0CD5" w:rsidRPr="00767A9B" w:rsidRDefault="003F0CD5" w:rsidP="003F0CD5">
            <w:pPr>
              <w:tabs>
                <w:tab w:val="right" w:pos="15422"/>
              </w:tabs>
              <w:spacing w:line="276" w:lineRule="auto"/>
              <w:rPr>
                <w:rFonts w:ascii="Times New Roman" w:eastAsia="Times New Roman" w:hAnsi="Times New Roman" w:cs="Times New Roman"/>
                <w:b/>
                <w:sz w:val="24"/>
                <w:szCs w:val="24"/>
              </w:rPr>
            </w:pPr>
          </w:p>
        </w:tc>
        <w:tc>
          <w:tcPr>
            <w:tcW w:w="6975" w:type="dxa"/>
          </w:tcPr>
          <w:p w14:paraId="4B223D0A" w14:textId="77777777"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767A9B">
              <w:rPr>
                <w:rFonts w:ascii="Times New Roman" w:eastAsia="Times New Roman" w:hAnsi="Times New Roman" w:cs="Times New Roman"/>
                <w:b/>
                <w:bCs/>
                <w:sz w:val="24"/>
                <w:szCs w:val="24"/>
              </w:rPr>
              <w:t xml:space="preserve">Самостоятельная работа обучающихся </w:t>
            </w:r>
          </w:p>
        </w:tc>
      </w:tr>
      <w:tr w:rsidR="00767A9B" w:rsidRPr="00767A9B" w14:paraId="57417F30" w14:textId="77777777" w:rsidTr="003F0CD5">
        <w:trPr>
          <w:trHeight w:val="262"/>
        </w:trPr>
        <w:tc>
          <w:tcPr>
            <w:tcW w:w="2518" w:type="dxa"/>
            <w:vMerge w:val="restart"/>
          </w:tcPr>
          <w:p w14:paraId="59FA3C2B" w14:textId="77777777" w:rsidR="003F0CD5" w:rsidRPr="00767A9B" w:rsidRDefault="003F0CD5" w:rsidP="003F0CD5">
            <w:pPr>
              <w:tabs>
                <w:tab w:val="right" w:pos="15422"/>
              </w:tabs>
              <w:spacing w:after="200" w:line="276" w:lineRule="auto"/>
              <w:rPr>
                <w:rFonts w:ascii="Times New Roman" w:eastAsia="Times New Roman" w:hAnsi="Times New Roman" w:cs="Times New Roman"/>
                <w:b/>
                <w:sz w:val="24"/>
                <w:szCs w:val="24"/>
              </w:rPr>
            </w:pPr>
            <w:r w:rsidRPr="00767A9B">
              <w:rPr>
                <w:rFonts w:ascii="Times New Roman" w:eastAsia="Times New Roman" w:hAnsi="Times New Roman" w:cs="Times New Roman"/>
                <w:b/>
                <w:sz w:val="24"/>
                <w:szCs w:val="24"/>
              </w:rPr>
              <w:t>Тема 1.5. Однофазные электрические цепи переменного тока</w:t>
            </w:r>
          </w:p>
          <w:p w14:paraId="6FE32A31" w14:textId="77777777"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sz w:val="24"/>
                <w:szCs w:val="24"/>
              </w:rPr>
            </w:pPr>
          </w:p>
        </w:tc>
        <w:tc>
          <w:tcPr>
            <w:tcW w:w="6975" w:type="dxa"/>
          </w:tcPr>
          <w:p w14:paraId="78D67B34" w14:textId="77777777" w:rsidR="003F0CD5" w:rsidRPr="00767A9B" w:rsidRDefault="003F0CD5" w:rsidP="003F0CD5">
            <w:pPr>
              <w:tabs>
                <w:tab w:val="right" w:pos="15422"/>
              </w:tabs>
              <w:rPr>
                <w:rFonts w:ascii="Times New Roman" w:eastAsia="Times New Roman" w:hAnsi="Times New Roman" w:cs="Times New Roman"/>
                <w:sz w:val="24"/>
                <w:szCs w:val="24"/>
              </w:rPr>
            </w:pPr>
            <w:r w:rsidRPr="00767A9B">
              <w:rPr>
                <w:rFonts w:ascii="Times New Roman" w:eastAsia="Times New Roman" w:hAnsi="Times New Roman" w:cs="Times New Roman"/>
                <w:b/>
                <w:bCs/>
                <w:sz w:val="24"/>
                <w:szCs w:val="24"/>
              </w:rPr>
              <w:t>Содержание учебного материала</w:t>
            </w:r>
          </w:p>
        </w:tc>
      </w:tr>
      <w:tr w:rsidR="00767A9B" w:rsidRPr="00767A9B" w14:paraId="422B15BF" w14:textId="77777777" w:rsidTr="003F0CD5">
        <w:trPr>
          <w:trHeight w:val="342"/>
        </w:trPr>
        <w:tc>
          <w:tcPr>
            <w:tcW w:w="2518" w:type="dxa"/>
            <w:vMerge/>
          </w:tcPr>
          <w:p w14:paraId="06B933AD" w14:textId="77777777"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p>
        </w:tc>
        <w:tc>
          <w:tcPr>
            <w:tcW w:w="6975" w:type="dxa"/>
          </w:tcPr>
          <w:p w14:paraId="0A002228" w14:textId="77777777" w:rsidR="003F0CD5" w:rsidRPr="00767A9B" w:rsidRDefault="003F0CD5" w:rsidP="003F0CD5">
            <w:pPr>
              <w:tabs>
                <w:tab w:val="right" w:pos="15422"/>
              </w:tabs>
              <w:spacing w:line="276" w:lineRule="auto"/>
              <w:ind w:firstLine="540"/>
              <w:rPr>
                <w:rFonts w:ascii="Times New Roman" w:eastAsia="Times New Roman" w:hAnsi="Times New Roman" w:cs="Times New Roman"/>
                <w:bCs/>
                <w:sz w:val="24"/>
                <w:szCs w:val="24"/>
              </w:rPr>
            </w:pPr>
            <w:r w:rsidRPr="00767A9B">
              <w:rPr>
                <w:rFonts w:ascii="Times New Roman" w:eastAsia="Times New Roman" w:hAnsi="Times New Roman" w:cs="Times New Roman"/>
                <w:sz w:val="24"/>
                <w:szCs w:val="24"/>
              </w:rPr>
              <w:t>Переменный ток, его определение. Получение синусоидальных ЭДС и тока, их уравнения и графики. Параметры синусоидальных величин: амплитуда, угловая частота, фаза, начальная фаза, период, частота, мгновенное значение. Действующая и средняя величины переменного тока. Векторные диаграммы. Электрические цепи переменного тока. Резонанс в цепи переменного тока. Мощность в цепи переменного тока с различным характером нагрузки</w:t>
            </w:r>
          </w:p>
        </w:tc>
      </w:tr>
      <w:tr w:rsidR="00767A9B" w:rsidRPr="00767A9B" w14:paraId="6CCCC1FF" w14:textId="77777777" w:rsidTr="003F0CD5">
        <w:trPr>
          <w:trHeight w:val="342"/>
        </w:trPr>
        <w:tc>
          <w:tcPr>
            <w:tcW w:w="2518" w:type="dxa"/>
            <w:vMerge/>
          </w:tcPr>
          <w:p w14:paraId="09EE2997" w14:textId="77777777"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p>
        </w:tc>
        <w:tc>
          <w:tcPr>
            <w:tcW w:w="6975" w:type="dxa"/>
          </w:tcPr>
          <w:p w14:paraId="10BE3A3C" w14:textId="77777777" w:rsidR="003F0CD5" w:rsidRPr="00767A9B" w:rsidRDefault="003F0CD5" w:rsidP="003F0CD5">
            <w:pPr>
              <w:tabs>
                <w:tab w:val="right" w:pos="15422"/>
              </w:tabs>
              <w:spacing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b/>
                <w:bCs/>
                <w:lang w:eastAsia="ru-RU"/>
              </w:rPr>
              <w:t>Тематика практических и лабораторных занятий</w:t>
            </w:r>
          </w:p>
        </w:tc>
      </w:tr>
      <w:tr w:rsidR="00767A9B" w:rsidRPr="00767A9B" w14:paraId="715F4863" w14:textId="77777777" w:rsidTr="003F0CD5">
        <w:trPr>
          <w:trHeight w:val="342"/>
        </w:trPr>
        <w:tc>
          <w:tcPr>
            <w:tcW w:w="2518" w:type="dxa"/>
            <w:vMerge/>
          </w:tcPr>
          <w:p w14:paraId="063B484E" w14:textId="77777777"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p>
        </w:tc>
        <w:tc>
          <w:tcPr>
            <w:tcW w:w="6975" w:type="dxa"/>
          </w:tcPr>
          <w:p w14:paraId="2B5184C5" w14:textId="77777777" w:rsidR="003F0CD5" w:rsidRPr="00767A9B" w:rsidRDefault="003F0CD5" w:rsidP="003F0CD5">
            <w:pPr>
              <w:tabs>
                <w:tab w:val="right" w:pos="15422"/>
              </w:tabs>
              <w:rPr>
                <w:rFonts w:ascii="Times New Roman" w:eastAsia="Times New Roman" w:hAnsi="Times New Roman" w:cs="Times New Roman"/>
                <w:b/>
                <w:bCs/>
                <w:sz w:val="24"/>
                <w:szCs w:val="24"/>
              </w:rPr>
            </w:pPr>
            <w:r w:rsidRPr="00767A9B">
              <w:rPr>
                <w:rFonts w:ascii="Times New Roman" w:eastAsia="Times New Roman" w:hAnsi="Times New Roman" w:cs="Times New Roman"/>
                <w:sz w:val="24"/>
                <w:szCs w:val="24"/>
              </w:rPr>
              <w:t>Расчет цепей с активным, индуктивным и емкостным сопротивлениями</w:t>
            </w:r>
          </w:p>
        </w:tc>
      </w:tr>
      <w:tr w:rsidR="00767A9B" w:rsidRPr="00767A9B" w14:paraId="401BEEC5" w14:textId="77777777" w:rsidTr="003F0CD5">
        <w:trPr>
          <w:trHeight w:val="342"/>
        </w:trPr>
        <w:tc>
          <w:tcPr>
            <w:tcW w:w="2518" w:type="dxa"/>
            <w:vMerge/>
          </w:tcPr>
          <w:p w14:paraId="6F690176" w14:textId="77777777"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p>
        </w:tc>
        <w:tc>
          <w:tcPr>
            <w:tcW w:w="6975" w:type="dxa"/>
          </w:tcPr>
          <w:p w14:paraId="2A6A03AE" w14:textId="77777777" w:rsidR="003F0CD5" w:rsidRPr="00767A9B" w:rsidRDefault="003F0CD5" w:rsidP="003F0CD5">
            <w:pPr>
              <w:tabs>
                <w:tab w:val="right" w:pos="15422"/>
              </w:tabs>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xml:space="preserve">Самостоятельное решение задач. </w:t>
            </w:r>
          </w:p>
        </w:tc>
      </w:tr>
      <w:tr w:rsidR="00767A9B" w:rsidRPr="00767A9B" w14:paraId="43F17E45" w14:textId="77777777" w:rsidTr="003F0CD5">
        <w:trPr>
          <w:trHeight w:val="342"/>
        </w:trPr>
        <w:tc>
          <w:tcPr>
            <w:tcW w:w="2518" w:type="dxa"/>
            <w:vMerge/>
          </w:tcPr>
          <w:p w14:paraId="0AA3DD20" w14:textId="77777777" w:rsidR="003F0CD5" w:rsidRPr="00767A9B" w:rsidRDefault="003F0CD5" w:rsidP="003F0CD5">
            <w:pPr>
              <w:tabs>
                <w:tab w:val="right" w:pos="15422"/>
              </w:tabs>
              <w:spacing w:line="276" w:lineRule="auto"/>
              <w:rPr>
                <w:rFonts w:ascii="Times New Roman" w:eastAsia="Times New Roman" w:hAnsi="Times New Roman" w:cs="Times New Roman"/>
                <w:b/>
                <w:sz w:val="24"/>
                <w:szCs w:val="24"/>
              </w:rPr>
            </w:pPr>
          </w:p>
        </w:tc>
        <w:tc>
          <w:tcPr>
            <w:tcW w:w="6975" w:type="dxa"/>
          </w:tcPr>
          <w:p w14:paraId="4B66DB22" w14:textId="77777777" w:rsidR="003F0CD5" w:rsidRPr="00767A9B" w:rsidRDefault="003F0CD5" w:rsidP="003F0CD5">
            <w:pPr>
              <w:tabs>
                <w:tab w:val="right" w:pos="15422"/>
              </w:tabs>
              <w:spacing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Последовательное соединение активного и реактивного элементов</w:t>
            </w:r>
          </w:p>
        </w:tc>
      </w:tr>
      <w:tr w:rsidR="00767A9B" w:rsidRPr="00767A9B" w14:paraId="1D95D1A7" w14:textId="77777777" w:rsidTr="003F0CD5">
        <w:trPr>
          <w:trHeight w:val="361"/>
        </w:trPr>
        <w:tc>
          <w:tcPr>
            <w:tcW w:w="2518" w:type="dxa"/>
            <w:vMerge/>
          </w:tcPr>
          <w:p w14:paraId="2285EB85" w14:textId="77777777" w:rsidR="003F0CD5" w:rsidRPr="00767A9B" w:rsidRDefault="003F0CD5" w:rsidP="003F0CD5">
            <w:pPr>
              <w:tabs>
                <w:tab w:val="right" w:pos="15422"/>
              </w:tabs>
              <w:spacing w:line="276" w:lineRule="auto"/>
              <w:rPr>
                <w:rFonts w:ascii="Times New Roman" w:eastAsia="Times New Roman" w:hAnsi="Times New Roman" w:cs="Times New Roman"/>
                <w:b/>
                <w:sz w:val="24"/>
                <w:szCs w:val="24"/>
              </w:rPr>
            </w:pPr>
          </w:p>
        </w:tc>
        <w:tc>
          <w:tcPr>
            <w:tcW w:w="6975" w:type="dxa"/>
          </w:tcPr>
          <w:p w14:paraId="06A9079D" w14:textId="77777777" w:rsidR="003F0CD5" w:rsidRPr="00767A9B" w:rsidRDefault="003F0CD5" w:rsidP="003F0CD5">
            <w:pPr>
              <w:tabs>
                <w:tab w:val="right" w:pos="15422"/>
              </w:tabs>
              <w:spacing w:line="276" w:lineRule="auto"/>
              <w:ind w:firstLine="34"/>
              <w:rPr>
                <w:rFonts w:ascii="Times New Roman" w:eastAsia="Times New Roman" w:hAnsi="Times New Roman" w:cs="Times New Roman"/>
                <w:b/>
                <w:bCs/>
                <w:sz w:val="24"/>
                <w:szCs w:val="24"/>
              </w:rPr>
            </w:pPr>
            <w:r w:rsidRPr="00767A9B">
              <w:rPr>
                <w:rFonts w:ascii="Times New Roman" w:eastAsia="Times New Roman" w:hAnsi="Times New Roman" w:cs="Times New Roman"/>
                <w:b/>
                <w:bCs/>
                <w:sz w:val="24"/>
                <w:szCs w:val="24"/>
              </w:rPr>
              <w:t>Самостоятельная работа обучающихся</w:t>
            </w:r>
          </w:p>
        </w:tc>
      </w:tr>
      <w:tr w:rsidR="00767A9B" w:rsidRPr="00767A9B" w14:paraId="75BA8D6C" w14:textId="77777777" w:rsidTr="003F0CD5">
        <w:trPr>
          <w:trHeight w:val="342"/>
        </w:trPr>
        <w:tc>
          <w:tcPr>
            <w:tcW w:w="2518" w:type="dxa"/>
            <w:vMerge w:val="restart"/>
          </w:tcPr>
          <w:p w14:paraId="1798AF50" w14:textId="77777777" w:rsidR="003F0CD5" w:rsidRPr="00767A9B" w:rsidRDefault="003F0CD5" w:rsidP="003F0CD5">
            <w:pPr>
              <w:tabs>
                <w:tab w:val="right" w:pos="15422"/>
              </w:tabs>
              <w:spacing w:line="276" w:lineRule="auto"/>
              <w:rPr>
                <w:rFonts w:ascii="Times New Roman" w:eastAsia="Times New Roman" w:hAnsi="Times New Roman" w:cs="Times New Roman"/>
                <w:b/>
                <w:sz w:val="24"/>
                <w:szCs w:val="24"/>
              </w:rPr>
            </w:pPr>
            <w:r w:rsidRPr="00767A9B">
              <w:rPr>
                <w:rFonts w:ascii="Times New Roman" w:eastAsia="Times New Roman" w:hAnsi="Times New Roman" w:cs="Times New Roman"/>
                <w:b/>
                <w:sz w:val="24"/>
                <w:szCs w:val="24"/>
              </w:rPr>
              <w:t>Тема 1.6. Трехфазные электрические цепи</w:t>
            </w:r>
          </w:p>
          <w:p w14:paraId="578A5A04" w14:textId="77777777" w:rsidR="003F0CD5" w:rsidRPr="00767A9B" w:rsidRDefault="003F0CD5" w:rsidP="003F0CD5">
            <w:pPr>
              <w:tabs>
                <w:tab w:val="right" w:pos="15422"/>
              </w:tabs>
              <w:spacing w:line="276" w:lineRule="auto"/>
              <w:rPr>
                <w:rFonts w:ascii="Times New Roman" w:eastAsia="Times New Roman" w:hAnsi="Times New Roman" w:cs="Times New Roman"/>
                <w:b/>
                <w:sz w:val="24"/>
                <w:szCs w:val="24"/>
              </w:rPr>
            </w:pPr>
          </w:p>
        </w:tc>
        <w:tc>
          <w:tcPr>
            <w:tcW w:w="6975" w:type="dxa"/>
          </w:tcPr>
          <w:p w14:paraId="71AC3001" w14:textId="77777777" w:rsidR="003F0CD5" w:rsidRPr="00767A9B" w:rsidRDefault="003F0CD5" w:rsidP="003F0CD5">
            <w:pPr>
              <w:tabs>
                <w:tab w:val="right" w:pos="15422"/>
              </w:tabs>
              <w:spacing w:line="276" w:lineRule="auto"/>
              <w:ind w:firstLine="34"/>
              <w:rPr>
                <w:rFonts w:ascii="Times New Roman" w:eastAsia="Times New Roman" w:hAnsi="Times New Roman" w:cs="Times New Roman"/>
                <w:sz w:val="24"/>
                <w:szCs w:val="24"/>
              </w:rPr>
            </w:pPr>
            <w:r w:rsidRPr="00767A9B">
              <w:rPr>
                <w:rFonts w:ascii="Times New Roman" w:eastAsia="Times New Roman" w:hAnsi="Times New Roman" w:cs="Times New Roman"/>
                <w:bCs/>
                <w:sz w:val="24"/>
                <w:szCs w:val="24"/>
              </w:rPr>
              <w:t>Содержание учебного материала</w:t>
            </w:r>
          </w:p>
        </w:tc>
      </w:tr>
      <w:tr w:rsidR="00767A9B" w:rsidRPr="00767A9B" w14:paraId="29E18575" w14:textId="77777777" w:rsidTr="003F0CD5">
        <w:trPr>
          <w:trHeight w:val="342"/>
        </w:trPr>
        <w:tc>
          <w:tcPr>
            <w:tcW w:w="2518" w:type="dxa"/>
            <w:vMerge/>
          </w:tcPr>
          <w:p w14:paraId="10D05A34" w14:textId="77777777" w:rsidR="003F0CD5" w:rsidRPr="00767A9B" w:rsidRDefault="003F0CD5" w:rsidP="003F0CD5">
            <w:pPr>
              <w:tabs>
                <w:tab w:val="right" w:pos="15422"/>
              </w:tabs>
              <w:spacing w:line="276" w:lineRule="auto"/>
              <w:rPr>
                <w:rFonts w:ascii="Times New Roman" w:eastAsia="Times New Roman" w:hAnsi="Times New Roman" w:cs="Times New Roman"/>
                <w:b/>
                <w:sz w:val="24"/>
                <w:szCs w:val="24"/>
              </w:rPr>
            </w:pPr>
          </w:p>
        </w:tc>
        <w:tc>
          <w:tcPr>
            <w:tcW w:w="6975" w:type="dxa"/>
          </w:tcPr>
          <w:p w14:paraId="24213B02" w14:textId="77777777" w:rsidR="003F0CD5" w:rsidRPr="00767A9B" w:rsidRDefault="003F0CD5" w:rsidP="003F0CD5">
            <w:pPr>
              <w:tabs>
                <w:tab w:val="right" w:pos="15422"/>
              </w:tabs>
              <w:ind w:firstLine="540"/>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Общие сведения о трехфазных электрических цепях. Соединение обмоток трехфазных генераторов и потребителей энергии звездой и треугольником. Симметричная и несимметричная нагрузка. Фазные и линейные напряжения, токи, соотношения между ними. Четырехпроводная трехфазная цепь, роль пулевого провода.</w:t>
            </w:r>
          </w:p>
        </w:tc>
      </w:tr>
      <w:tr w:rsidR="00767A9B" w:rsidRPr="00767A9B" w14:paraId="31DA13D7" w14:textId="77777777" w:rsidTr="003F0CD5">
        <w:trPr>
          <w:trHeight w:val="342"/>
        </w:trPr>
        <w:tc>
          <w:tcPr>
            <w:tcW w:w="2518" w:type="dxa"/>
            <w:vMerge/>
          </w:tcPr>
          <w:p w14:paraId="4BC9A927" w14:textId="77777777" w:rsidR="003F0CD5" w:rsidRPr="00767A9B" w:rsidRDefault="003F0CD5" w:rsidP="003F0CD5">
            <w:pPr>
              <w:tabs>
                <w:tab w:val="right" w:pos="15422"/>
              </w:tabs>
              <w:spacing w:line="276" w:lineRule="auto"/>
              <w:rPr>
                <w:rFonts w:ascii="Times New Roman" w:eastAsia="Times New Roman" w:hAnsi="Times New Roman" w:cs="Times New Roman"/>
                <w:b/>
                <w:sz w:val="24"/>
                <w:szCs w:val="24"/>
              </w:rPr>
            </w:pPr>
          </w:p>
        </w:tc>
        <w:tc>
          <w:tcPr>
            <w:tcW w:w="6975" w:type="dxa"/>
          </w:tcPr>
          <w:p w14:paraId="126B1A3B" w14:textId="77777777" w:rsidR="003F0CD5" w:rsidRPr="00767A9B" w:rsidRDefault="003F0CD5" w:rsidP="003F0CD5">
            <w:pPr>
              <w:tabs>
                <w:tab w:val="right" w:pos="15422"/>
              </w:tabs>
              <w:rPr>
                <w:rFonts w:ascii="Times New Roman" w:eastAsia="Times New Roman" w:hAnsi="Times New Roman" w:cs="Times New Roman"/>
                <w:sz w:val="24"/>
                <w:szCs w:val="24"/>
              </w:rPr>
            </w:pPr>
            <w:r w:rsidRPr="00767A9B">
              <w:rPr>
                <w:rFonts w:ascii="Times New Roman" w:eastAsia="Times New Roman" w:hAnsi="Times New Roman" w:cs="Times New Roman"/>
                <w:b/>
                <w:bCs/>
                <w:sz w:val="24"/>
                <w:szCs w:val="24"/>
              </w:rPr>
              <w:t>Самостоятельная работа обучающихся</w:t>
            </w:r>
          </w:p>
        </w:tc>
      </w:tr>
      <w:tr w:rsidR="00767A9B" w:rsidRPr="00767A9B" w14:paraId="5DEEF6FB" w14:textId="77777777" w:rsidTr="003F0CD5">
        <w:trPr>
          <w:trHeight w:val="191"/>
        </w:trPr>
        <w:tc>
          <w:tcPr>
            <w:tcW w:w="2518" w:type="dxa"/>
            <w:vMerge w:val="restart"/>
          </w:tcPr>
          <w:p w14:paraId="1637E0BF" w14:textId="77777777" w:rsidR="003F0CD5" w:rsidRPr="00767A9B" w:rsidRDefault="003F0CD5" w:rsidP="003F0CD5">
            <w:pPr>
              <w:tabs>
                <w:tab w:val="right" w:pos="15422"/>
              </w:tabs>
              <w:spacing w:line="276" w:lineRule="auto"/>
              <w:rPr>
                <w:rFonts w:ascii="Times New Roman" w:eastAsia="Times New Roman" w:hAnsi="Times New Roman" w:cs="Times New Roman"/>
                <w:b/>
                <w:sz w:val="24"/>
                <w:szCs w:val="24"/>
              </w:rPr>
            </w:pPr>
            <w:r w:rsidRPr="00767A9B">
              <w:rPr>
                <w:rFonts w:ascii="Times New Roman" w:eastAsia="Times New Roman" w:hAnsi="Times New Roman" w:cs="Times New Roman"/>
                <w:b/>
                <w:sz w:val="24"/>
                <w:szCs w:val="24"/>
              </w:rPr>
              <w:t>Тема1.7. Трансформаторы</w:t>
            </w:r>
          </w:p>
          <w:p w14:paraId="78B5B75B" w14:textId="77777777" w:rsidR="003F0CD5" w:rsidRPr="00767A9B" w:rsidRDefault="003F0CD5" w:rsidP="003F0CD5">
            <w:pPr>
              <w:tabs>
                <w:tab w:val="right" w:pos="15422"/>
              </w:tabs>
              <w:spacing w:line="276" w:lineRule="auto"/>
              <w:rPr>
                <w:rFonts w:ascii="Times New Roman" w:eastAsia="Times New Roman" w:hAnsi="Times New Roman" w:cs="Times New Roman"/>
                <w:b/>
                <w:sz w:val="24"/>
                <w:szCs w:val="24"/>
              </w:rPr>
            </w:pPr>
          </w:p>
        </w:tc>
        <w:tc>
          <w:tcPr>
            <w:tcW w:w="6975" w:type="dxa"/>
          </w:tcPr>
          <w:p w14:paraId="6E481232" w14:textId="77777777" w:rsidR="003F0CD5" w:rsidRPr="00767A9B" w:rsidRDefault="003F0CD5" w:rsidP="003F0CD5">
            <w:pPr>
              <w:tabs>
                <w:tab w:val="right" w:pos="15422"/>
              </w:tabs>
              <w:rPr>
                <w:rFonts w:ascii="Times New Roman" w:eastAsia="Times New Roman" w:hAnsi="Times New Roman" w:cs="Times New Roman"/>
                <w:sz w:val="24"/>
                <w:szCs w:val="24"/>
              </w:rPr>
            </w:pPr>
            <w:r w:rsidRPr="00767A9B">
              <w:rPr>
                <w:rFonts w:ascii="Times New Roman" w:eastAsia="Times New Roman" w:hAnsi="Times New Roman" w:cs="Times New Roman"/>
                <w:bCs/>
                <w:sz w:val="24"/>
                <w:szCs w:val="24"/>
              </w:rPr>
              <w:t>Содержание учебного материала</w:t>
            </w:r>
          </w:p>
        </w:tc>
      </w:tr>
      <w:tr w:rsidR="00767A9B" w:rsidRPr="00767A9B" w14:paraId="28F99049" w14:textId="77777777" w:rsidTr="003F0CD5">
        <w:trPr>
          <w:trHeight w:val="1700"/>
        </w:trPr>
        <w:tc>
          <w:tcPr>
            <w:tcW w:w="2518" w:type="dxa"/>
            <w:vMerge/>
          </w:tcPr>
          <w:p w14:paraId="3385EDE6" w14:textId="77777777" w:rsidR="003F0CD5" w:rsidRPr="00767A9B" w:rsidRDefault="003F0CD5" w:rsidP="003F0CD5">
            <w:pPr>
              <w:tabs>
                <w:tab w:val="right" w:pos="15422"/>
              </w:tabs>
              <w:spacing w:after="200" w:line="276" w:lineRule="auto"/>
              <w:rPr>
                <w:rFonts w:ascii="Times New Roman" w:eastAsia="Times New Roman" w:hAnsi="Times New Roman" w:cs="Times New Roman"/>
                <w:b/>
                <w:sz w:val="24"/>
                <w:szCs w:val="24"/>
              </w:rPr>
            </w:pPr>
          </w:p>
        </w:tc>
        <w:tc>
          <w:tcPr>
            <w:tcW w:w="6975" w:type="dxa"/>
          </w:tcPr>
          <w:p w14:paraId="34046DEB" w14:textId="77777777" w:rsidR="003F0CD5" w:rsidRPr="00767A9B" w:rsidRDefault="003F0CD5" w:rsidP="003F0CD5">
            <w:pPr>
              <w:tabs>
                <w:tab w:val="right" w:pos="15422"/>
              </w:tabs>
              <w:ind w:firstLine="540"/>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Назначение трансформаторов, классификация. Однофазный трансформатор, его устройство, принцип действия, коэффициент трансформации, ЭДС обмоток, номинальные первичные и вторичны параметры. Режимы работы трансформатора: холостой ход, рабочий, короткого замыкания. Потери энергии и КПД трансформатора. Понятие о трехфазных, многообмоточных, измерительных, сварочных трансформаторах, автотрансформаторах.</w:t>
            </w:r>
          </w:p>
        </w:tc>
      </w:tr>
      <w:tr w:rsidR="00767A9B" w:rsidRPr="00767A9B" w14:paraId="0D655880" w14:textId="77777777" w:rsidTr="003F0CD5">
        <w:trPr>
          <w:trHeight w:val="137"/>
        </w:trPr>
        <w:tc>
          <w:tcPr>
            <w:tcW w:w="2518" w:type="dxa"/>
            <w:vMerge/>
          </w:tcPr>
          <w:p w14:paraId="0921180A" w14:textId="77777777" w:rsidR="003F0CD5" w:rsidRPr="00767A9B" w:rsidRDefault="003F0CD5" w:rsidP="003F0CD5">
            <w:pPr>
              <w:tabs>
                <w:tab w:val="right" w:pos="15422"/>
              </w:tabs>
              <w:spacing w:after="200" w:line="276" w:lineRule="auto"/>
              <w:rPr>
                <w:rFonts w:ascii="Times New Roman" w:eastAsia="Times New Roman" w:hAnsi="Times New Roman" w:cs="Times New Roman"/>
                <w:b/>
                <w:sz w:val="24"/>
                <w:szCs w:val="24"/>
              </w:rPr>
            </w:pPr>
          </w:p>
        </w:tc>
        <w:tc>
          <w:tcPr>
            <w:tcW w:w="6975" w:type="dxa"/>
          </w:tcPr>
          <w:p w14:paraId="55A3F11A" w14:textId="77777777" w:rsidR="003F0CD5" w:rsidRPr="00767A9B" w:rsidRDefault="003F0CD5" w:rsidP="003F0CD5">
            <w:pPr>
              <w:tabs>
                <w:tab w:val="right" w:pos="15422"/>
              </w:tabs>
              <w:rPr>
                <w:rFonts w:ascii="Times New Roman" w:eastAsia="Times New Roman" w:hAnsi="Times New Roman" w:cs="Times New Roman"/>
                <w:sz w:val="24"/>
                <w:szCs w:val="24"/>
              </w:rPr>
            </w:pPr>
            <w:r w:rsidRPr="00767A9B">
              <w:rPr>
                <w:rFonts w:ascii="Times New Roman" w:eastAsia="Times New Roman" w:hAnsi="Times New Roman" w:cs="Times New Roman"/>
                <w:b/>
                <w:bCs/>
                <w:sz w:val="24"/>
                <w:szCs w:val="24"/>
              </w:rPr>
              <w:t>Самостоятельная работа обучающихся</w:t>
            </w:r>
          </w:p>
        </w:tc>
      </w:tr>
      <w:tr w:rsidR="00767A9B" w:rsidRPr="00767A9B" w14:paraId="2282D214" w14:textId="77777777" w:rsidTr="003F0CD5">
        <w:trPr>
          <w:trHeight w:val="342"/>
        </w:trPr>
        <w:tc>
          <w:tcPr>
            <w:tcW w:w="2518" w:type="dxa"/>
            <w:vMerge w:val="restart"/>
          </w:tcPr>
          <w:p w14:paraId="0400E91E" w14:textId="77777777" w:rsidR="003F0CD5" w:rsidRPr="00767A9B" w:rsidRDefault="003F0CD5" w:rsidP="003F0CD5">
            <w:pPr>
              <w:tabs>
                <w:tab w:val="right" w:pos="15422"/>
              </w:tabs>
              <w:spacing w:after="200" w:line="276" w:lineRule="auto"/>
              <w:rPr>
                <w:rFonts w:ascii="Times New Roman" w:eastAsia="Times New Roman" w:hAnsi="Times New Roman" w:cs="Times New Roman"/>
                <w:b/>
                <w:sz w:val="24"/>
                <w:szCs w:val="24"/>
              </w:rPr>
            </w:pPr>
            <w:r w:rsidRPr="00767A9B">
              <w:rPr>
                <w:rFonts w:ascii="Times New Roman" w:eastAsia="Times New Roman" w:hAnsi="Times New Roman" w:cs="Times New Roman"/>
                <w:b/>
                <w:sz w:val="24"/>
                <w:szCs w:val="24"/>
              </w:rPr>
              <w:t>Тема 1.8. Электрические машины постоянного тока</w:t>
            </w:r>
          </w:p>
        </w:tc>
        <w:tc>
          <w:tcPr>
            <w:tcW w:w="6975" w:type="dxa"/>
          </w:tcPr>
          <w:p w14:paraId="31FBC35F" w14:textId="77777777" w:rsidR="003F0CD5" w:rsidRPr="00767A9B" w:rsidRDefault="003F0CD5" w:rsidP="003F0CD5">
            <w:pPr>
              <w:tabs>
                <w:tab w:val="right" w:pos="15422"/>
              </w:tabs>
              <w:rPr>
                <w:rFonts w:ascii="Times New Roman" w:eastAsia="Times New Roman" w:hAnsi="Times New Roman" w:cs="Times New Roman"/>
                <w:sz w:val="24"/>
                <w:szCs w:val="24"/>
              </w:rPr>
            </w:pPr>
            <w:r w:rsidRPr="00767A9B">
              <w:rPr>
                <w:rFonts w:ascii="Times New Roman" w:eastAsia="Times New Roman" w:hAnsi="Times New Roman" w:cs="Times New Roman"/>
                <w:bCs/>
                <w:sz w:val="24"/>
                <w:szCs w:val="24"/>
              </w:rPr>
              <w:t>Содержание учебного материала</w:t>
            </w:r>
          </w:p>
        </w:tc>
      </w:tr>
      <w:tr w:rsidR="00767A9B" w:rsidRPr="00767A9B" w14:paraId="564510DC" w14:textId="77777777" w:rsidTr="003F0CD5">
        <w:trPr>
          <w:trHeight w:val="342"/>
        </w:trPr>
        <w:tc>
          <w:tcPr>
            <w:tcW w:w="2518" w:type="dxa"/>
            <w:vMerge/>
          </w:tcPr>
          <w:p w14:paraId="0FC21672" w14:textId="77777777" w:rsidR="003F0CD5" w:rsidRPr="00767A9B" w:rsidRDefault="003F0CD5" w:rsidP="003F0CD5">
            <w:pPr>
              <w:tabs>
                <w:tab w:val="right" w:pos="15422"/>
              </w:tabs>
              <w:spacing w:line="276" w:lineRule="auto"/>
              <w:rPr>
                <w:rFonts w:ascii="Times New Roman" w:eastAsia="Times New Roman" w:hAnsi="Times New Roman" w:cs="Times New Roman"/>
                <w:b/>
                <w:sz w:val="24"/>
                <w:szCs w:val="24"/>
              </w:rPr>
            </w:pPr>
          </w:p>
        </w:tc>
        <w:tc>
          <w:tcPr>
            <w:tcW w:w="6975" w:type="dxa"/>
          </w:tcPr>
          <w:p w14:paraId="23E3CA57" w14:textId="77777777" w:rsidR="003F0CD5" w:rsidRPr="00767A9B" w:rsidRDefault="003F0CD5" w:rsidP="003F0CD5">
            <w:pPr>
              <w:tabs>
                <w:tab w:val="right" w:pos="15422"/>
              </w:tabs>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Устройство и принцип действия электрической машины постоянного тока: магнитная цепь, коллектор, обмотка якоря.</w:t>
            </w:r>
          </w:p>
          <w:p w14:paraId="74D6248C" w14:textId="77777777" w:rsidR="003F0CD5" w:rsidRPr="00767A9B" w:rsidRDefault="003F0CD5" w:rsidP="003F0CD5">
            <w:pPr>
              <w:tabs>
                <w:tab w:val="right" w:pos="15422"/>
              </w:tabs>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Обратимость машин. ЭДС обмотки якоря, электромагнитный момент и мощность машин постоянного тока. Понятие о реакции якоря и коммутации тока. Генераторы постоянного тока: генератор с независимым возбуждением, генератор с параллельным возбуждением, генератор с последовательным возбуждением, генератор смешанного возбуждения. Общие сведения об электродвигателе постоянного тока. Электродвигатели параллельного возбуждения, последовательного и смешанного возбуждения. Пуск в ход, регулирование частоты вращения электродвигателя постоянного тока. Потери энергии и КПД машин постоянного тока.</w:t>
            </w:r>
          </w:p>
        </w:tc>
      </w:tr>
      <w:tr w:rsidR="00767A9B" w:rsidRPr="00767A9B" w14:paraId="60E8F5AB" w14:textId="77777777" w:rsidTr="003F0CD5">
        <w:trPr>
          <w:trHeight w:val="274"/>
        </w:trPr>
        <w:tc>
          <w:tcPr>
            <w:tcW w:w="2518" w:type="dxa"/>
            <w:vMerge/>
          </w:tcPr>
          <w:p w14:paraId="32A4A775" w14:textId="77777777"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p>
        </w:tc>
        <w:tc>
          <w:tcPr>
            <w:tcW w:w="6975" w:type="dxa"/>
          </w:tcPr>
          <w:p w14:paraId="71B8FDAE" w14:textId="77777777" w:rsidR="003F0CD5" w:rsidRPr="00767A9B" w:rsidRDefault="003F0CD5" w:rsidP="003F0CD5">
            <w:pPr>
              <w:tabs>
                <w:tab w:val="right" w:pos="15422"/>
              </w:tabs>
              <w:spacing w:line="276" w:lineRule="auto"/>
              <w:rPr>
                <w:rFonts w:ascii="Times New Roman" w:eastAsia="Times New Roman" w:hAnsi="Times New Roman" w:cs="Times New Roman"/>
                <w:b/>
                <w:bCs/>
                <w:sz w:val="24"/>
                <w:szCs w:val="24"/>
              </w:rPr>
            </w:pPr>
            <w:r w:rsidRPr="00767A9B">
              <w:rPr>
                <w:rFonts w:ascii="Times New Roman" w:eastAsia="Times New Roman" w:hAnsi="Times New Roman" w:cs="Times New Roman"/>
                <w:b/>
                <w:bCs/>
                <w:sz w:val="24"/>
                <w:szCs w:val="24"/>
              </w:rPr>
              <w:t xml:space="preserve">Самостоятельная работа обучающихся </w:t>
            </w:r>
          </w:p>
        </w:tc>
      </w:tr>
      <w:tr w:rsidR="00767A9B" w:rsidRPr="00767A9B" w14:paraId="08BD3151" w14:textId="77777777" w:rsidTr="003F0CD5">
        <w:trPr>
          <w:trHeight w:val="274"/>
        </w:trPr>
        <w:tc>
          <w:tcPr>
            <w:tcW w:w="2518" w:type="dxa"/>
            <w:vMerge w:val="restart"/>
          </w:tcPr>
          <w:p w14:paraId="64258BE4" w14:textId="77777777"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sidRPr="00767A9B">
              <w:rPr>
                <w:rFonts w:ascii="Times New Roman" w:eastAsia="Times New Roman" w:hAnsi="Times New Roman" w:cs="Times New Roman"/>
                <w:b/>
                <w:sz w:val="24"/>
                <w:szCs w:val="24"/>
              </w:rPr>
              <w:t>Тема 1.9 Электрические машины переменного тока</w:t>
            </w:r>
          </w:p>
        </w:tc>
        <w:tc>
          <w:tcPr>
            <w:tcW w:w="6975" w:type="dxa"/>
          </w:tcPr>
          <w:p w14:paraId="0F74A3D1" w14:textId="77777777" w:rsidR="003F0CD5" w:rsidRPr="00767A9B" w:rsidRDefault="003F0CD5" w:rsidP="003F0CD5">
            <w:pPr>
              <w:tabs>
                <w:tab w:val="right" w:pos="15422"/>
              </w:tabs>
              <w:spacing w:line="276" w:lineRule="auto"/>
              <w:ind w:firstLine="34"/>
              <w:rPr>
                <w:rFonts w:ascii="Times New Roman" w:eastAsia="Times New Roman" w:hAnsi="Times New Roman" w:cs="Times New Roman"/>
                <w:sz w:val="24"/>
                <w:szCs w:val="24"/>
              </w:rPr>
            </w:pPr>
            <w:r w:rsidRPr="00767A9B">
              <w:rPr>
                <w:rFonts w:ascii="Times New Roman" w:eastAsia="Times New Roman" w:hAnsi="Times New Roman" w:cs="Times New Roman"/>
                <w:bCs/>
                <w:sz w:val="24"/>
                <w:szCs w:val="24"/>
              </w:rPr>
              <w:t>Содержание учебного материала</w:t>
            </w:r>
          </w:p>
        </w:tc>
      </w:tr>
      <w:tr w:rsidR="00767A9B" w:rsidRPr="00767A9B" w14:paraId="0DD6839B" w14:textId="77777777" w:rsidTr="003F0CD5">
        <w:trPr>
          <w:trHeight w:val="1318"/>
        </w:trPr>
        <w:tc>
          <w:tcPr>
            <w:tcW w:w="2518" w:type="dxa"/>
            <w:vMerge/>
          </w:tcPr>
          <w:p w14:paraId="5D19A03B" w14:textId="77777777"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p>
        </w:tc>
        <w:tc>
          <w:tcPr>
            <w:tcW w:w="6975" w:type="dxa"/>
          </w:tcPr>
          <w:p w14:paraId="3B24CCED" w14:textId="77777777" w:rsidR="003F0CD5" w:rsidRPr="00767A9B" w:rsidRDefault="003F0CD5" w:rsidP="003F0CD5">
            <w:pPr>
              <w:tabs>
                <w:tab w:val="right" w:pos="15422"/>
              </w:tabs>
              <w:spacing w:line="276" w:lineRule="auto"/>
              <w:rPr>
                <w:rFonts w:ascii="Times New Roman" w:eastAsia="Times New Roman" w:hAnsi="Times New Roman" w:cs="Times New Roman"/>
                <w:bCs/>
                <w:sz w:val="24"/>
                <w:szCs w:val="24"/>
              </w:rPr>
            </w:pPr>
            <w:r w:rsidRPr="00767A9B">
              <w:rPr>
                <w:rFonts w:ascii="Times New Roman" w:eastAsia="Times New Roman" w:hAnsi="Times New Roman" w:cs="Times New Roman"/>
                <w:sz w:val="24"/>
                <w:szCs w:val="24"/>
              </w:rPr>
              <w:t>Электрические машины переменного тока, их назначение и классификация. Получение вращающегося магнитного поля в трехфазных электродвигателях. Устройство и принцип работы трехфазного асинхронного электродвигателя. Частота вращения магнитного поля статора и частота вращения ротора. Вращающийся момент синхронного двигателя. Пуск в ход и регулирование частоты вращения трехфазных асинхронных электродвигателей. Понятие о синхронном электродвигателе.</w:t>
            </w:r>
          </w:p>
        </w:tc>
      </w:tr>
      <w:tr w:rsidR="00767A9B" w:rsidRPr="00767A9B" w14:paraId="14E58799" w14:textId="77777777" w:rsidTr="003F0CD5">
        <w:trPr>
          <w:trHeight w:val="337"/>
        </w:trPr>
        <w:tc>
          <w:tcPr>
            <w:tcW w:w="2518" w:type="dxa"/>
            <w:vMerge/>
          </w:tcPr>
          <w:p w14:paraId="79838D2C" w14:textId="77777777"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p>
        </w:tc>
        <w:tc>
          <w:tcPr>
            <w:tcW w:w="6975" w:type="dxa"/>
          </w:tcPr>
          <w:p w14:paraId="46CBD635" w14:textId="77777777" w:rsidR="003F0CD5" w:rsidRPr="00767A9B" w:rsidRDefault="003F0CD5" w:rsidP="003F0CD5">
            <w:pPr>
              <w:tabs>
                <w:tab w:val="right" w:pos="15422"/>
              </w:tabs>
              <w:spacing w:line="276" w:lineRule="auto"/>
              <w:rPr>
                <w:rFonts w:ascii="Times New Roman" w:eastAsia="Times New Roman" w:hAnsi="Times New Roman" w:cs="Times New Roman"/>
                <w:b/>
                <w:sz w:val="24"/>
                <w:szCs w:val="24"/>
              </w:rPr>
            </w:pPr>
            <w:r w:rsidRPr="00767A9B">
              <w:rPr>
                <w:rFonts w:ascii="Times New Roman" w:eastAsia="Times New Roman" w:hAnsi="Times New Roman" w:cs="Times New Roman"/>
                <w:b/>
                <w:sz w:val="24"/>
                <w:szCs w:val="24"/>
              </w:rPr>
              <w:t xml:space="preserve">Самостоятельная работа обучающихся </w:t>
            </w:r>
          </w:p>
        </w:tc>
      </w:tr>
      <w:tr w:rsidR="00767A9B" w:rsidRPr="00767A9B" w14:paraId="57ABA2E7" w14:textId="77777777" w:rsidTr="003F0CD5">
        <w:trPr>
          <w:trHeight w:val="280"/>
        </w:trPr>
        <w:tc>
          <w:tcPr>
            <w:tcW w:w="9493" w:type="dxa"/>
            <w:gridSpan w:val="2"/>
          </w:tcPr>
          <w:p w14:paraId="448FB1FA" w14:textId="51E80103"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767A9B">
              <w:rPr>
                <w:rFonts w:ascii="Times New Roman" w:eastAsia="Times New Roman" w:hAnsi="Times New Roman" w:cs="Times New Roman"/>
                <w:b/>
                <w:sz w:val="24"/>
                <w:szCs w:val="24"/>
              </w:rPr>
              <w:t xml:space="preserve">Раздел 2. Электроника. </w:t>
            </w:r>
            <w:r w:rsidR="00C4390D">
              <w:rPr>
                <w:rFonts w:ascii="Times New Roman" w:eastAsia="Times New Roman" w:hAnsi="Times New Roman" w:cs="Times New Roman"/>
                <w:b/>
                <w:sz w:val="24"/>
                <w:szCs w:val="24"/>
              </w:rPr>
              <w:t>(34ч)</w:t>
            </w:r>
            <w:r w:rsidRPr="00767A9B">
              <w:rPr>
                <w:rFonts w:ascii="Times New Roman" w:eastAsia="Times New Roman" w:hAnsi="Times New Roman" w:cs="Times New Roman"/>
                <w:b/>
                <w:sz w:val="24"/>
                <w:szCs w:val="24"/>
              </w:rPr>
              <w:t xml:space="preserve">                                                                                                                                        </w:t>
            </w:r>
            <w:r w:rsidRPr="00767A9B">
              <w:rPr>
                <w:rFonts w:ascii="Times New Roman" w:eastAsia="Times New Roman" w:hAnsi="Times New Roman" w:cs="Times New Roman"/>
                <w:b/>
                <w:sz w:val="24"/>
                <w:szCs w:val="24"/>
                <w:bdr w:val="single" w:sz="4" w:space="0" w:color="auto"/>
              </w:rPr>
              <w:t xml:space="preserve">                </w:t>
            </w:r>
          </w:p>
        </w:tc>
      </w:tr>
      <w:tr w:rsidR="00767A9B" w:rsidRPr="00767A9B" w14:paraId="5B229BAC" w14:textId="77777777" w:rsidTr="003F0CD5">
        <w:trPr>
          <w:trHeight w:val="342"/>
        </w:trPr>
        <w:tc>
          <w:tcPr>
            <w:tcW w:w="2518" w:type="dxa"/>
            <w:vMerge w:val="restart"/>
          </w:tcPr>
          <w:p w14:paraId="6E956503" w14:textId="77777777" w:rsidR="003F0CD5" w:rsidRPr="00767A9B" w:rsidRDefault="003F0CD5" w:rsidP="003F0CD5">
            <w:pPr>
              <w:tabs>
                <w:tab w:val="right" w:pos="15422"/>
              </w:tabs>
              <w:spacing w:line="276" w:lineRule="auto"/>
              <w:rPr>
                <w:rFonts w:ascii="Times New Roman" w:eastAsia="Times New Roman" w:hAnsi="Times New Roman" w:cs="Times New Roman"/>
                <w:b/>
                <w:sz w:val="24"/>
                <w:szCs w:val="24"/>
              </w:rPr>
            </w:pPr>
            <w:r w:rsidRPr="00767A9B">
              <w:rPr>
                <w:rFonts w:ascii="Times New Roman" w:eastAsia="Times New Roman" w:hAnsi="Times New Roman" w:cs="Times New Roman"/>
                <w:b/>
                <w:sz w:val="24"/>
                <w:szCs w:val="24"/>
              </w:rPr>
              <w:t>Тема 2.1. Электро-вакуумные лампы, газоразрядные,</w:t>
            </w:r>
          </w:p>
          <w:p w14:paraId="74510FE9" w14:textId="77777777" w:rsidR="003F0CD5" w:rsidRPr="00767A9B" w:rsidRDefault="003F0CD5" w:rsidP="003F0CD5">
            <w:pPr>
              <w:tabs>
                <w:tab w:val="right" w:pos="15422"/>
              </w:tabs>
              <w:spacing w:line="276" w:lineRule="auto"/>
              <w:rPr>
                <w:rFonts w:ascii="Times New Roman" w:eastAsia="Times New Roman" w:hAnsi="Times New Roman" w:cs="Times New Roman"/>
                <w:b/>
                <w:sz w:val="24"/>
                <w:szCs w:val="24"/>
              </w:rPr>
            </w:pPr>
            <w:r w:rsidRPr="00767A9B">
              <w:rPr>
                <w:rFonts w:ascii="Times New Roman" w:eastAsia="Times New Roman" w:hAnsi="Times New Roman" w:cs="Times New Roman"/>
                <w:b/>
                <w:sz w:val="24"/>
                <w:szCs w:val="24"/>
              </w:rPr>
              <w:t>фотоэлектронные приборы</w:t>
            </w:r>
          </w:p>
          <w:p w14:paraId="64DC462B" w14:textId="77777777" w:rsidR="003F0CD5" w:rsidRPr="00767A9B" w:rsidRDefault="003F0CD5" w:rsidP="003F0CD5">
            <w:pPr>
              <w:tabs>
                <w:tab w:val="right" w:pos="15422"/>
              </w:tabs>
              <w:spacing w:line="276" w:lineRule="auto"/>
              <w:rPr>
                <w:rFonts w:ascii="Times New Roman" w:eastAsia="Times New Roman" w:hAnsi="Times New Roman" w:cs="Times New Roman"/>
                <w:b/>
                <w:sz w:val="24"/>
                <w:szCs w:val="24"/>
              </w:rPr>
            </w:pPr>
          </w:p>
        </w:tc>
        <w:tc>
          <w:tcPr>
            <w:tcW w:w="6975" w:type="dxa"/>
          </w:tcPr>
          <w:p w14:paraId="717CC871" w14:textId="77777777" w:rsidR="003F0CD5" w:rsidRPr="00767A9B" w:rsidRDefault="003F0CD5" w:rsidP="003F0CD5">
            <w:pPr>
              <w:tabs>
                <w:tab w:val="left" w:pos="379"/>
              </w:tabs>
              <w:spacing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b/>
                <w:bCs/>
                <w:sz w:val="24"/>
                <w:szCs w:val="24"/>
              </w:rPr>
              <w:t>Содержание учебного материала</w:t>
            </w:r>
          </w:p>
        </w:tc>
      </w:tr>
      <w:tr w:rsidR="00767A9B" w:rsidRPr="00767A9B" w14:paraId="2F79B258" w14:textId="77777777" w:rsidTr="003F0CD5">
        <w:trPr>
          <w:trHeight w:val="342"/>
        </w:trPr>
        <w:tc>
          <w:tcPr>
            <w:tcW w:w="2518" w:type="dxa"/>
            <w:vMerge/>
          </w:tcPr>
          <w:p w14:paraId="59BB02CE" w14:textId="77777777" w:rsidR="003F0CD5" w:rsidRPr="00767A9B" w:rsidRDefault="003F0CD5" w:rsidP="003F0CD5">
            <w:pPr>
              <w:tabs>
                <w:tab w:val="right" w:pos="15422"/>
              </w:tabs>
              <w:spacing w:line="276" w:lineRule="auto"/>
              <w:rPr>
                <w:rFonts w:ascii="Times New Roman" w:eastAsia="Times New Roman" w:hAnsi="Times New Roman" w:cs="Times New Roman"/>
                <w:b/>
                <w:sz w:val="24"/>
                <w:szCs w:val="24"/>
              </w:rPr>
            </w:pPr>
          </w:p>
        </w:tc>
        <w:tc>
          <w:tcPr>
            <w:tcW w:w="6975" w:type="dxa"/>
          </w:tcPr>
          <w:p w14:paraId="76677332" w14:textId="77777777" w:rsidR="003F0CD5" w:rsidRPr="00767A9B" w:rsidRDefault="003F0CD5" w:rsidP="003F0CD5">
            <w:pPr>
              <w:tabs>
                <w:tab w:val="left" w:pos="379"/>
              </w:tabs>
              <w:spacing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Электровакуумный триод. Понятие о многоэлектронных приборах. Маркировка Устройство, принцип действия и применение электровакуумных ламп. Электровакуумный диод. Электронные лампы. Газоразрядные приборы с несамостоятельным дуговым разрядом, с тлеющим разрядом. Условные обозначения, маркировка. Электрофизические свойства полупроводников. Собственная и примерная проводимости. Электронно-дырочный переход и его свойства. Вольтамперная характеристика. Устройство диодов. Выпрямительные диоды. Зависимость характеристик диода от изменения температуры. Характеристики, параметры, обозначение и маркировка диодов. Использование диодов. Биполярные транзисторы, их устройство, три способа включения. Характеристики и параметры транзисторов по схеме с общим эмиттером. Общие сведения о полевых транзисторах. Условные обозначения и маркировка транзисторов. Тиристоры, структура, характеристики, условные обозначения, маркировка. Области применения полупроводниковых приборов.</w:t>
            </w:r>
          </w:p>
          <w:p w14:paraId="79BB479C" w14:textId="77777777" w:rsidR="003F0CD5" w:rsidRPr="00767A9B" w:rsidRDefault="003F0CD5" w:rsidP="003F0CD5">
            <w:pPr>
              <w:tabs>
                <w:tab w:val="left" w:pos="379"/>
              </w:tabs>
              <w:spacing w:line="276" w:lineRule="auto"/>
              <w:ind w:firstLine="540"/>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Фотоэлектронная эмиссия, фотогальванический эффект, фотопроводимость полупроводников. Законы фотоэффекта. Фотоэлементы с внешним фотоэффектом. Устройство, принцип действия, основные характеристики ламповых фотоэлементов и фотоэлектронных умножителей.</w:t>
            </w:r>
          </w:p>
          <w:p w14:paraId="20B73505" w14:textId="77777777" w:rsidR="003F0CD5" w:rsidRPr="00767A9B" w:rsidRDefault="003F0CD5" w:rsidP="003F0CD5">
            <w:pPr>
              <w:tabs>
                <w:tab w:val="left" w:pos="379"/>
              </w:tabs>
              <w:spacing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Фотоэлементы с внутренним эффектом. Устройство, принцип действия, основные характеристики фоторезисторов, фотодиодов, фототранзисторов. Условные обозначения фотоэлектронных приборов. Область применения.</w:t>
            </w:r>
          </w:p>
        </w:tc>
      </w:tr>
      <w:tr w:rsidR="00767A9B" w:rsidRPr="00767A9B" w14:paraId="207933CC" w14:textId="77777777" w:rsidTr="003F0CD5">
        <w:trPr>
          <w:trHeight w:val="342"/>
        </w:trPr>
        <w:tc>
          <w:tcPr>
            <w:tcW w:w="2518" w:type="dxa"/>
            <w:vMerge/>
          </w:tcPr>
          <w:p w14:paraId="6ABBB647" w14:textId="77777777" w:rsidR="003F0CD5" w:rsidRPr="00767A9B" w:rsidRDefault="003F0CD5" w:rsidP="003F0CD5">
            <w:pPr>
              <w:tabs>
                <w:tab w:val="right" w:pos="15422"/>
              </w:tabs>
              <w:spacing w:line="276" w:lineRule="auto"/>
              <w:rPr>
                <w:rFonts w:ascii="Times New Roman" w:eastAsia="Times New Roman" w:hAnsi="Times New Roman" w:cs="Times New Roman"/>
                <w:b/>
                <w:sz w:val="24"/>
                <w:szCs w:val="24"/>
              </w:rPr>
            </w:pPr>
          </w:p>
        </w:tc>
        <w:tc>
          <w:tcPr>
            <w:tcW w:w="6975" w:type="dxa"/>
          </w:tcPr>
          <w:p w14:paraId="3E4CB99B" w14:textId="77777777" w:rsidR="003F0CD5" w:rsidRPr="00767A9B" w:rsidRDefault="003F0CD5" w:rsidP="003F0CD5">
            <w:pPr>
              <w:tabs>
                <w:tab w:val="left" w:pos="379"/>
              </w:tabs>
              <w:spacing w:line="276" w:lineRule="auto"/>
              <w:rPr>
                <w:rFonts w:ascii="Times New Roman" w:eastAsia="Times New Roman" w:hAnsi="Times New Roman" w:cs="Times New Roman"/>
                <w:b/>
                <w:sz w:val="24"/>
                <w:szCs w:val="24"/>
              </w:rPr>
            </w:pPr>
            <w:r w:rsidRPr="00767A9B">
              <w:rPr>
                <w:rFonts w:ascii="Times New Roman" w:eastAsia="Times New Roman" w:hAnsi="Times New Roman" w:cs="Times New Roman"/>
                <w:b/>
                <w:bCs/>
                <w:sz w:val="24"/>
                <w:szCs w:val="24"/>
              </w:rPr>
              <w:t>Самостоятельная работа обучающихся</w:t>
            </w:r>
          </w:p>
        </w:tc>
      </w:tr>
      <w:tr w:rsidR="00767A9B" w:rsidRPr="00767A9B" w14:paraId="56778CA2" w14:textId="77777777" w:rsidTr="003F0CD5">
        <w:trPr>
          <w:trHeight w:val="332"/>
        </w:trPr>
        <w:tc>
          <w:tcPr>
            <w:tcW w:w="2518" w:type="dxa"/>
            <w:vMerge w:val="restart"/>
          </w:tcPr>
          <w:p w14:paraId="64C4CD55" w14:textId="77777777" w:rsidR="003F0CD5" w:rsidRPr="00767A9B" w:rsidRDefault="003F0CD5" w:rsidP="003F0CD5">
            <w:pPr>
              <w:tabs>
                <w:tab w:val="left" w:pos="379"/>
              </w:tabs>
              <w:spacing w:line="276" w:lineRule="auto"/>
              <w:rPr>
                <w:rFonts w:ascii="Times New Roman" w:eastAsia="Times New Roman" w:hAnsi="Times New Roman" w:cs="Times New Roman"/>
                <w:b/>
                <w:sz w:val="24"/>
                <w:szCs w:val="24"/>
              </w:rPr>
            </w:pPr>
            <w:r w:rsidRPr="00767A9B">
              <w:rPr>
                <w:rFonts w:ascii="Times New Roman" w:eastAsia="Times New Roman" w:hAnsi="Times New Roman" w:cs="Times New Roman"/>
                <w:b/>
                <w:sz w:val="24"/>
                <w:szCs w:val="24"/>
              </w:rPr>
              <w:t>Тема 2.2. Электронные выпрямители и стабилизаторы</w:t>
            </w:r>
          </w:p>
          <w:p w14:paraId="6D0626DE" w14:textId="77777777"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p>
        </w:tc>
        <w:tc>
          <w:tcPr>
            <w:tcW w:w="6975" w:type="dxa"/>
          </w:tcPr>
          <w:p w14:paraId="200E0F8E" w14:textId="77777777" w:rsidR="003F0CD5" w:rsidRPr="00767A9B" w:rsidRDefault="003F0CD5" w:rsidP="003F0CD5">
            <w:pPr>
              <w:tabs>
                <w:tab w:val="left" w:pos="379"/>
                <w:tab w:val="right" w:pos="15422"/>
              </w:tabs>
              <w:spacing w:line="276" w:lineRule="auto"/>
              <w:rPr>
                <w:rFonts w:ascii="Times New Roman" w:eastAsia="Times New Roman" w:hAnsi="Times New Roman" w:cs="Times New Roman"/>
                <w:b/>
                <w:spacing w:val="4"/>
                <w:sz w:val="24"/>
                <w:szCs w:val="24"/>
              </w:rPr>
            </w:pPr>
            <w:r w:rsidRPr="00767A9B">
              <w:rPr>
                <w:rFonts w:ascii="Times New Roman" w:eastAsia="Times New Roman" w:hAnsi="Times New Roman" w:cs="Times New Roman"/>
                <w:b/>
                <w:bCs/>
                <w:sz w:val="24"/>
                <w:szCs w:val="24"/>
              </w:rPr>
              <w:t>Содержание учебного материала</w:t>
            </w:r>
          </w:p>
        </w:tc>
      </w:tr>
      <w:tr w:rsidR="00767A9B" w:rsidRPr="00767A9B" w14:paraId="1F74D850" w14:textId="77777777" w:rsidTr="003F0CD5">
        <w:trPr>
          <w:trHeight w:val="1471"/>
        </w:trPr>
        <w:tc>
          <w:tcPr>
            <w:tcW w:w="2518" w:type="dxa"/>
            <w:vMerge/>
          </w:tcPr>
          <w:p w14:paraId="435AF8B8" w14:textId="77777777"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p>
        </w:tc>
        <w:tc>
          <w:tcPr>
            <w:tcW w:w="6975" w:type="dxa"/>
          </w:tcPr>
          <w:p w14:paraId="14048AD4" w14:textId="77777777" w:rsidR="003F0CD5" w:rsidRPr="00767A9B" w:rsidRDefault="003F0CD5" w:rsidP="003F0CD5">
            <w:pPr>
              <w:tabs>
                <w:tab w:val="left" w:pos="379"/>
                <w:tab w:val="right" w:pos="15422"/>
              </w:tabs>
              <w:spacing w:line="276" w:lineRule="auto"/>
              <w:rPr>
                <w:rFonts w:ascii="Times New Roman" w:eastAsia="Times New Roman" w:hAnsi="Times New Roman" w:cs="Times New Roman"/>
                <w:spacing w:val="1"/>
                <w:sz w:val="24"/>
                <w:szCs w:val="24"/>
              </w:rPr>
            </w:pPr>
            <w:r w:rsidRPr="00767A9B">
              <w:rPr>
                <w:rFonts w:ascii="Times New Roman" w:eastAsia="Times New Roman" w:hAnsi="Times New Roman" w:cs="Times New Roman"/>
                <w:spacing w:val="4"/>
                <w:sz w:val="24"/>
                <w:szCs w:val="24"/>
              </w:rPr>
              <w:t xml:space="preserve">Выпрямители, их назначение, классификация, обобщенная структурная схема. </w:t>
            </w:r>
            <w:r w:rsidRPr="00767A9B">
              <w:rPr>
                <w:rFonts w:ascii="Times New Roman" w:eastAsia="Times New Roman" w:hAnsi="Times New Roman" w:cs="Times New Roman"/>
                <w:spacing w:val="1"/>
                <w:sz w:val="24"/>
                <w:szCs w:val="24"/>
              </w:rPr>
              <w:t xml:space="preserve">Однофазная схема выпрямления, принцип действия, соотношения между переменными и выпрямленными значениями напряжений и токов. </w:t>
            </w:r>
          </w:p>
          <w:p w14:paraId="0D4EB4A5" w14:textId="77777777" w:rsidR="003F0CD5" w:rsidRPr="00767A9B" w:rsidRDefault="003F0CD5" w:rsidP="003F0CD5">
            <w:pPr>
              <w:tabs>
                <w:tab w:val="left" w:pos="379"/>
              </w:tabs>
              <w:spacing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spacing w:val="1"/>
                <w:sz w:val="24"/>
                <w:szCs w:val="24"/>
              </w:rPr>
              <w:t xml:space="preserve">Сглаживающие фильтры, их назначение, виды. Коэффициенты пульсации и сглаживания пульсации. Стабилизаторы напряжения и тока, их назначение, </w:t>
            </w:r>
            <w:r w:rsidRPr="00767A9B">
              <w:rPr>
                <w:rFonts w:ascii="Times New Roman" w:eastAsia="Times New Roman" w:hAnsi="Times New Roman" w:cs="Times New Roman"/>
                <w:spacing w:val="-1"/>
                <w:sz w:val="24"/>
                <w:szCs w:val="24"/>
              </w:rPr>
              <w:t>простейшие схемы, принцип действия. Коэффициент стабилизации.</w:t>
            </w:r>
          </w:p>
        </w:tc>
      </w:tr>
      <w:tr w:rsidR="00767A9B" w:rsidRPr="00767A9B" w14:paraId="05AEBD59" w14:textId="77777777" w:rsidTr="003F0CD5">
        <w:trPr>
          <w:trHeight w:val="225"/>
        </w:trPr>
        <w:tc>
          <w:tcPr>
            <w:tcW w:w="2518" w:type="dxa"/>
            <w:vMerge/>
          </w:tcPr>
          <w:p w14:paraId="609B3BA5" w14:textId="77777777"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p>
        </w:tc>
        <w:tc>
          <w:tcPr>
            <w:tcW w:w="6975" w:type="dxa"/>
          </w:tcPr>
          <w:p w14:paraId="3E4C06D4" w14:textId="77777777" w:rsidR="003F0CD5" w:rsidRPr="00767A9B" w:rsidRDefault="003F0CD5" w:rsidP="003F0CD5">
            <w:pPr>
              <w:tabs>
                <w:tab w:val="left" w:pos="379"/>
                <w:tab w:val="right" w:pos="15422"/>
              </w:tabs>
              <w:spacing w:line="276" w:lineRule="auto"/>
              <w:rPr>
                <w:rFonts w:ascii="Times New Roman" w:eastAsia="Times New Roman" w:hAnsi="Times New Roman" w:cs="Times New Roman"/>
                <w:b/>
                <w:bCs/>
                <w:sz w:val="24"/>
                <w:szCs w:val="24"/>
              </w:rPr>
            </w:pPr>
            <w:r w:rsidRPr="00767A9B">
              <w:rPr>
                <w:rFonts w:ascii="Times New Roman" w:eastAsia="Times New Roman" w:hAnsi="Times New Roman" w:cs="Times New Roman"/>
                <w:b/>
                <w:bCs/>
                <w:sz w:val="24"/>
                <w:szCs w:val="24"/>
              </w:rPr>
              <w:t xml:space="preserve">Самостоятельная работа обучающихся </w:t>
            </w:r>
          </w:p>
        </w:tc>
      </w:tr>
      <w:tr w:rsidR="00767A9B" w:rsidRPr="00767A9B" w14:paraId="746E79E7" w14:textId="77777777" w:rsidTr="003F0CD5">
        <w:trPr>
          <w:trHeight w:val="285"/>
        </w:trPr>
        <w:tc>
          <w:tcPr>
            <w:tcW w:w="2518" w:type="dxa"/>
            <w:vMerge w:val="restart"/>
          </w:tcPr>
          <w:p w14:paraId="1BA2BA01" w14:textId="77777777" w:rsidR="003F0CD5" w:rsidRPr="00767A9B" w:rsidRDefault="003F0CD5" w:rsidP="003F0CD5">
            <w:pPr>
              <w:spacing w:line="276" w:lineRule="auto"/>
              <w:rPr>
                <w:rFonts w:ascii="Times New Roman" w:eastAsia="Times New Roman" w:hAnsi="Times New Roman" w:cs="Times New Roman"/>
                <w:b/>
                <w:sz w:val="24"/>
                <w:szCs w:val="24"/>
              </w:rPr>
            </w:pPr>
            <w:r w:rsidRPr="00767A9B">
              <w:rPr>
                <w:rFonts w:ascii="Times New Roman" w:eastAsia="Times New Roman" w:hAnsi="Times New Roman" w:cs="Times New Roman"/>
                <w:b/>
                <w:sz w:val="24"/>
                <w:szCs w:val="24"/>
              </w:rPr>
              <w:t>Тема 2.3. Электронные усилители.</w:t>
            </w:r>
          </w:p>
        </w:tc>
        <w:tc>
          <w:tcPr>
            <w:tcW w:w="6975" w:type="dxa"/>
          </w:tcPr>
          <w:p w14:paraId="4CC67475" w14:textId="77777777" w:rsidR="003F0CD5" w:rsidRPr="00767A9B" w:rsidRDefault="003F0CD5" w:rsidP="003F0CD5">
            <w:pPr>
              <w:tabs>
                <w:tab w:val="left" w:pos="379"/>
                <w:tab w:val="right" w:pos="15422"/>
              </w:tabs>
              <w:spacing w:line="276" w:lineRule="auto"/>
              <w:rPr>
                <w:rFonts w:ascii="Times New Roman" w:eastAsia="Times New Roman" w:hAnsi="Times New Roman" w:cs="Times New Roman"/>
                <w:b/>
                <w:sz w:val="24"/>
                <w:szCs w:val="24"/>
              </w:rPr>
            </w:pPr>
            <w:r w:rsidRPr="00767A9B">
              <w:rPr>
                <w:rFonts w:ascii="Times New Roman" w:eastAsia="Times New Roman" w:hAnsi="Times New Roman" w:cs="Times New Roman"/>
                <w:b/>
                <w:bCs/>
                <w:sz w:val="24"/>
                <w:szCs w:val="24"/>
              </w:rPr>
              <w:t>Содержание учебного материала</w:t>
            </w:r>
          </w:p>
        </w:tc>
      </w:tr>
      <w:tr w:rsidR="00767A9B" w:rsidRPr="00767A9B" w14:paraId="1151BD4B" w14:textId="77777777" w:rsidTr="003F0CD5">
        <w:trPr>
          <w:trHeight w:val="658"/>
        </w:trPr>
        <w:tc>
          <w:tcPr>
            <w:tcW w:w="2518" w:type="dxa"/>
            <w:vMerge/>
          </w:tcPr>
          <w:p w14:paraId="4D47851C" w14:textId="77777777" w:rsidR="003F0CD5" w:rsidRPr="00767A9B" w:rsidRDefault="003F0CD5" w:rsidP="003F0CD5">
            <w:pPr>
              <w:spacing w:line="276" w:lineRule="auto"/>
              <w:rPr>
                <w:rFonts w:ascii="Times New Roman" w:eastAsia="Times New Roman" w:hAnsi="Times New Roman" w:cs="Times New Roman"/>
                <w:b/>
                <w:sz w:val="24"/>
                <w:szCs w:val="24"/>
              </w:rPr>
            </w:pPr>
          </w:p>
        </w:tc>
        <w:tc>
          <w:tcPr>
            <w:tcW w:w="6975" w:type="dxa"/>
          </w:tcPr>
          <w:p w14:paraId="4BCA561E" w14:textId="77777777" w:rsidR="003F0CD5" w:rsidRPr="00767A9B" w:rsidRDefault="003F0CD5" w:rsidP="003F0CD5">
            <w:pPr>
              <w:tabs>
                <w:tab w:val="left" w:pos="379"/>
                <w:tab w:val="right" w:pos="15422"/>
              </w:tabs>
              <w:rPr>
                <w:rFonts w:ascii="Times New Roman" w:eastAsia="Times New Roman" w:hAnsi="Times New Roman" w:cs="Times New Roman"/>
                <w:spacing w:val="1"/>
                <w:sz w:val="24"/>
                <w:szCs w:val="24"/>
              </w:rPr>
            </w:pPr>
            <w:r w:rsidRPr="00767A9B">
              <w:rPr>
                <w:rFonts w:ascii="Times New Roman" w:eastAsia="Times New Roman" w:hAnsi="Times New Roman" w:cs="Times New Roman"/>
                <w:spacing w:val="4"/>
                <w:sz w:val="24"/>
                <w:szCs w:val="24"/>
              </w:rPr>
              <w:t xml:space="preserve">Выпрямители, их назначение, классификация, обобщенная структурная схема. </w:t>
            </w:r>
            <w:r w:rsidRPr="00767A9B">
              <w:rPr>
                <w:rFonts w:ascii="Times New Roman" w:eastAsia="Times New Roman" w:hAnsi="Times New Roman" w:cs="Times New Roman"/>
                <w:spacing w:val="1"/>
                <w:sz w:val="24"/>
                <w:szCs w:val="24"/>
              </w:rPr>
              <w:t xml:space="preserve">Однофазная схема выпрямления, принцип действия, соотношения между переменными и выпрямленными значениями напряжений и токов. </w:t>
            </w:r>
          </w:p>
          <w:p w14:paraId="2C5699A9" w14:textId="77777777" w:rsidR="003F0CD5" w:rsidRPr="00767A9B" w:rsidRDefault="003F0CD5" w:rsidP="003F0CD5">
            <w:pPr>
              <w:spacing w:line="276" w:lineRule="auto"/>
              <w:jc w:val="both"/>
              <w:rPr>
                <w:rFonts w:ascii="Times New Roman" w:eastAsia="Times New Roman" w:hAnsi="Times New Roman" w:cs="Times New Roman"/>
                <w:bCs/>
                <w:sz w:val="24"/>
                <w:szCs w:val="24"/>
              </w:rPr>
            </w:pPr>
            <w:r w:rsidRPr="00767A9B">
              <w:rPr>
                <w:rFonts w:ascii="Times New Roman" w:eastAsia="Times New Roman" w:hAnsi="Times New Roman" w:cs="Times New Roman"/>
                <w:spacing w:val="1"/>
                <w:sz w:val="24"/>
                <w:szCs w:val="24"/>
              </w:rPr>
              <w:t xml:space="preserve">Сглаживающие фильтры, их назначение, виды. Коэффициенты пульсации и сглаживания пульсации. Стабилизаторы напряжения и тока, их назначение, </w:t>
            </w:r>
            <w:r w:rsidRPr="00767A9B">
              <w:rPr>
                <w:rFonts w:ascii="Times New Roman" w:eastAsia="Times New Roman" w:hAnsi="Times New Roman" w:cs="Times New Roman"/>
                <w:spacing w:val="-1"/>
                <w:sz w:val="24"/>
                <w:szCs w:val="24"/>
              </w:rPr>
              <w:t>простейшие схемы, принцип действия. Коэффициент стабилизации.</w:t>
            </w:r>
          </w:p>
        </w:tc>
      </w:tr>
      <w:tr w:rsidR="00767A9B" w:rsidRPr="00767A9B" w14:paraId="1A4C3964" w14:textId="77777777" w:rsidTr="003F0CD5">
        <w:trPr>
          <w:trHeight w:val="333"/>
        </w:trPr>
        <w:tc>
          <w:tcPr>
            <w:tcW w:w="2518" w:type="dxa"/>
            <w:vMerge/>
          </w:tcPr>
          <w:p w14:paraId="07D79202" w14:textId="77777777" w:rsidR="003F0CD5" w:rsidRPr="00767A9B" w:rsidRDefault="003F0CD5" w:rsidP="003F0CD5">
            <w:pPr>
              <w:spacing w:line="276" w:lineRule="auto"/>
              <w:rPr>
                <w:rFonts w:ascii="Times New Roman" w:eastAsia="Times New Roman" w:hAnsi="Times New Roman" w:cs="Times New Roman"/>
                <w:b/>
                <w:sz w:val="24"/>
                <w:szCs w:val="24"/>
              </w:rPr>
            </w:pPr>
          </w:p>
        </w:tc>
        <w:tc>
          <w:tcPr>
            <w:tcW w:w="6975" w:type="dxa"/>
          </w:tcPr>
          <w:p w14:paraId="74090D32" w14:textId="77777777" w:rsidR="003F0CD5" w:rsidRPr="00767A9B" w:rsidRDefault="003F0CD5" w:rsidP="003F0CD5">
            <w:pPr>
              <w:tabs>
                <w:tab w:val="left" w:pos="379"/>
                <w:tab w:val="right" w:pos="15422"/>
              </w:tabs>
              <w:rPr>
                <w:rFonts w:ascii="Times New Roman" w:eastAsia="Times New Roman" w:hAnsi="Times New Roman" w:cs="Times New Roman"/>
                <w:spacing w:val="4"/>
                <w:sz w:val="24"/>
                <w:szCs w:val="24"/>
              </w:rPr>
            </w:pPr>
            <w:r w:rsidRPr="00767A9B">
              <w:rPr>
                <w:rFonts w:ascii="Times New Roman" w:eastAsia="Times New Roman" w:hAnsi="Times New Roman" w:cs="Times New Roman"/>
                <w:b/>
                <w:bCs/>
                <w:sz w:val="24"/>
                <w:szCs w:val="24"/>
              </w:rPr>
              <w:t>Самостоятельная работа обучающихся</w:t>
            </w:r>
          </w:p>
        </w:tc>
      </w:tr>
      <w:tr w:rsidR="00767A9B" w:rsidRPr="00767A9B" w14:paraId="67296B8C" w14:textId="77777777" w:rsidTr="003F0CD5">
        <w:trPr>
          <w:trHeight w:val="431"/>
        </w:trPr>
        <w:tc>
          <w:tcPr>
            <w:tcW w:w="2518" w:type="dxa"/>
            <w:vMerge w:val="restart"/>
          </w:tcPr>
          <w:p w14:paraId="79427F7A" w14:textId="77777777" w:rsidR="003F0CD5" w:rsidRPr="00767A9B" w:rsidRDefault="003F0CD5" w:rsidP="003F0CD5">
            <w:pPr>
              <w:tabs>
                <w:tab w:val="left" w:pos="8299"/>
              </w:tabs>
              <w:spacing w:after="200" w:line="276" w:lineRule="auto"/>
              <w:rPr>
                <w:rFonts w:ascii="Times New Roman" w:eastAsia="Times New Roman" w:hAnsi="Times New Roman" w:cs="Times New Roman"/>
                <w:b/>
                <w:spacing w:val="3"/>
                <w:sz w:val="24"/>
                <w:szCs w:val="24"/>
              </w:rPr>
            </w:pPr>
            <w:r w:rsidRPr="00767A9B">
              <w:rPr>
                <w:rFonts w:ascii="Times New Roman" w:eastAsia="Times New Roman" w:hAnsi="Times New Roman" w:cs="Times New Roman"/>
                <w:b/>
                <w:spacing w:val="3"/>
                <w:sz w:val="24"/>
                <w:szCs w:val="24"/>
              </w:rPr>
              <w:t>Тема 2.4. Электронные генераторы и измерительные приборы.</w:t>
            </w:r>
          </w:p>
          <w:p w14:paraId="07215679" w14:textId="77777777" w:rsidR="003F0CD5" w:rsidRPr="00767A9B" w:rsidRDefault="003F0CD5" w:rsidP="003F0CD5">
            <w:pPr>
              <w:spacing w:after="200" w:line="276" w:lineRule="auto"/>
              <w:rPr>
                <w:rFonts w:ascii="Times New Roman" w:eastAsia="Times New Roman" w:hAnsi="Times New Roman" w:cs="Times New Roman"/>
                <w:b/>
                <w:spacing w:val="3"/>
                <w:sz w:val="24"/>
                <w:szCs w:val="24"/>
              </w:rPr>
            </w:pPr>
          </w:p>
        </w:tc>
        <w:tc>
          <w:tcPr>
            <w:tcW w:w="6975" w:type="dxa"/>
          </w:tcPr>
          <w:p w14:paraId="24FF09D8" w14:textId="77777777" w:rsidR="003F0CD5" w:rsidRPr="00767A9B" w:rsidRDefault="003F0CD5" w:rsidP="003F0CD5">
            <w:pPr>
              <w:tabs>
                <w:tab w:val="left" w:pos="379"/>
                <w:tab w:val="right" w:pos="15422"/>
              </w:tabs>
              <w:spacing w:after="100" w:afterAutospacing="1" w:line="276" w:lineRule="auto"/>
              <w:rPr>
                <w:rFonts w:ascii="Times New Roman" w:eastAsia="Times New Roman" w:hAnsi="Times New Roman" w:cs="Times New Roman"/>
                <w:b/>
                <w:sz w:val="24"/>
                <w:szCs w:val="24"/>
              </w:rPr>
            </w:pPr>
            <w:r w:rsidRPr="00767A9B">
              <w:rPr>
                <w:rFonts w:ascii="Times New Roman" w:eastAsia="Times New Roman" w:hAnsi="Times New Roman" w:cs="Times New Roman"/>
                <w:b/>
                <w:bCs/>
                <w:sz w:val="24"/>
                <w:szCs w:val="24"/>
              </w:rPr>
              <w:t>Содержание учебного материала</w:t>
            </w:r>
          </w:p>
        </w:tc>
      </w:tr>
      <w:tr w:rsidR="00767A9B" w:rsidRPr="00767A9B" w14:paraId="32592617" w14:textId="77777777" w:rsidTr="003F0CD5">
        <w:trPr>
          <w:trHeight w:val="1663"/>
        </w:trPr>
        <w:tc>
          <w:tcPr>
            <w:tcW w:w="2518" w:type="dxa"/>
            <w:vMerge/>
          </w:tcPr>
          <w:p w14:paraId="3B0FD006" w14:textId="77777777" w:rsidR="003F0CD5" w:rsidRPr="00767A9B" w:rsidRDefault="003F0CD5" w:rsidP="003F0CD5">
            <w:pPr>
              <w:spacing w:after="200" w:line="276" w:lineRule="auto"/>
              <w:rPr>
                <w:rFonts w:ascii="Times New Roman" w:eastAsia="Times New Roman" w:hAnsi="Times New Roman" w:cs="Times New Roman"/>
                <w:sz w:val="24"/>
                <w:szCs w:val="24"/>
              </w:rPr>
            </w:pPr>
          </w:p>
        </w:tc>
        <w:tc>
          <w:tcPr>
            <w:tcW w:w="6975" w:type="dxa"/>
          </w:tcPr>
          <w:p w14:paraId="68AC3AD0" w14:textId="77777777" w:rsidR="003F0CD5" w:rsidRPr="00767A9B" w:rsidRDefault="003F0CD5" w:rsidP="003F0CD5">
            <w:pPr>
              <w:tabs>
                <w:tab w:val="left" w:pos="379"/>
                <w:tab w:val="right" w:pos="15422"/>
              </w:tabs>
              <w:rPr>
                <w:rFonts w:ascii="Times New Roman" w:eastAsia="Times New Roman" w:hAnsi="Times New Roman" w:cs="Times New Roman"/>
                <w:bCs/>
                <w:sz w:val="24"/>
                <w:szCs w:val="24"/>
              </w:rPr>
            </w:pPr>
            <w:r w:rsidRPr="00767A9B">
              <w:rPr>
                <w:rFonts w:ascii="Times New Roman" w:eastAsia="Times New Roman" w:hAnsi="Times New Roman" w:cs="Times New Roman"/>
                <w:sz w:val="24"/>
                <w:szCs w:val="24"/>
              </w:rPr>
              <w:t>Понятие об электронном генераторе. Условия возникновения незатухающих колебаний в электрической цепи. Электронные генераторы синусоидальных колебаний с трансформаторной, автотрансформаторной и емкостной связями. Генераторы пилообразного напряжения. Электронно-лучевая трубка черно-белого изображения, ее устройство, принцип действия. Электронный осциллограф, его назначение, принцип действия. Электронный вольтметр, его назначение, принцип измерения напряжения.</w:t>
            </w:r>
          </w:p>
        </w:tc>
      </w:tr>
      <w:tr w:rsidR="00767A9B" w:rsidRPr="00767A9B" w14:paraId="1085905B" w14:textId="77777777" w:rsidTr="003F0CD5">
        <w:trPr>
          <w:trHeight w:val="261"/>
        </w:trPr>
        <w:tc>
          <w:tcPr>
            <w:tcW w:w="2518" w:type="dxa"/>
            <w:vMerge/>
          </w:tcPr>
          <w:p w14:paraId="211702BF" w14:textId="77777777" w:rsidR="003F0CD5" w:rsidRPr="00767A9B" w:rsidRDefault="003F0CD5" w:rsidP="003F0CD5">
            <w:pPr>
              <w:spacing w:after="200" w:line="276" w:lineRule="auto"/>
              <w:rPr>
                <w:rFonts w:ascii="Times New Roman" w:eastAsia="Times New Roman" w:hAnsi="Times New Roman" w:cs="Times New Roman"/>
                <w:sz w:val="24"/>
                <w:szCs w:val="24"/>
              </w:rPr>
            </w:pPr>
          </w:p>
        </w:tc>
        <w:tc>
          <w:tcPr>
            <w:tcW w:w="6975" w:type="dxa"/>
          </w:tcPr>
          <w:p w14:paraId="0AD10A52" w14:textId="77777777" w:rsidR="003F0CD5" w:rsidRPr="00767A9B" w:rsidRDefault="003F0CD5" w:rsidP="003F0CD5">
            <w:pPr>
              <w:tabs>
                <w:tab w:val="left" w:pos="379"/>
                <w:tab w:val="right" w:pos="15422"/>
              </w:tabs>
              <w:rPr>
                <w:rFonts w:ascii="Times New Roman" w:eastAsia="Times New Roman" w:hAnsi="Times New Roman" w:cs="Times New Roman"/>
                <w:sz w:val="24"/>
                <w:szCs w:val="24"/>
              </w:rPr>
            </w:pPr>
            <w:r w:rsidRPr="00767A9B">
              <w:rPr>
                <w:rFonts w:ascii="Times New Roman" w:eastAsia="Times New Roman" w:hAnsi="Times New Roman" w:cs="Times New Roman"/>
                <w:b/>
                <w:bCs/>
                <w:sz w:val="24"/>
                <w:szCs w:val="24"/>
              </w:rPr>
              <w:t>Самостоятельная работа обучающихся</w:t>
            </w:r>
          </w:p>
        </w:tc>
      </w:tr>
      <w:tr w:rsidR="00767A9B" w:rsidRPr="00767A9B" w14:paraId="71F01FBA" w14:textId="77777777" w:rsidTr="003F0CD5">
        <w:trPr>
          <w:trHeight w:val="259"/>
        </w:trPr>
        <w:tc>
          <w:tcPr>
            <w:tcW w:w="2518" w:type="dxa"/>
            <w:vMerge w:val="restart"/>
          </w:tcPr>
          <w:p w14:paraId="6EFFBF1C" w14:textId="77777777" w:rsidR="003F0CD5" w:rsidRPr="00767A9B" w:rsidRDefault="003F0CD5" w:rsidP="003F0CD5">
            <w:pPr>
              <w:spacing w:after="200" w:line="276" w:lineRule="auto"/>
              <w:rPr>
                <w:rFonts w:ascii="Times New Roman" w:eastAsia="Times New Roman" w:hAnsi="Times New Roman" w:cs="Times New Roman"/>
                <w:b/>
                <w:sz w:val="24"/>
                <w:szCs w:val="24"/>
              </w:rPr>
            </w:pPr>
            <w:r w:rsidRPr="00767A9B">
              <w:rPr>
                <w:rFonts w:ascii="Times New Roman" w:eastAsia="Times New Roman" w:hAnsi="Times New Roman" w:cs="Times New Roman"/>
                <w:b/>
                <w:sz w:val="24"/>
                <w:szCs w:val="24"/>
              </w:rPr>
              <w:t>Тема 2.5. Микро-процессоры и микро-ЭВМ.</w:t>
            </w:r>
          </w:p>
        </w:tc>
        <w:tc>
          <w:tcPr>
            <w:tcW w:w="6975" w:type="dxa"/>
          </w:tcPr>
          <w:p w14:paraId="64537D05" w14:textId="77777777" w:rsidR="003F0CD5" w:rsidRPr="00767A9B" w:rsidRDefault="003F0CD5" w:rsidP="003F0CD5">
            <w:pPr>
              <w:tabs>
                <w:tab w:val="left" w:pos="10003"/>
                <w:tab w:val="left" w:pos="14995"/>
              </w:tabs>
              <w:rPr>
                <w:rFonts w:ascii="Times New Roman" w:eastAsia="Times New Roman" w:hAnsi="Times New Roman" w:cs="Times New Roman"/>
                <w:sz w:val="24"/>
                <w:szCs w:val="24"/>
              </w:rPr>
            </w:pPr>
            <w:r w:rsidRPr="00767A9B">
              <w:rPr>
                <w:rFonts w:ascii="Times New Roman" w:eastAsia="Times New Roman" w:hAnsi="Times New Roman" w:cs="Times New Roman"/>
                <w:b/>
                <w:bCs/>
                <w:sz w:val="24"/>
                <w:szCs w:val="24"/>
              </w:rPr>
              <w:t>Содержание учебного материала</w:t>
            </w:r>
          </w:p>
        </w:tc>
      </w:tr>
      <w:tr w:rsidR="00767A9B" w:rsidRPr="00767A9B" w14:paraId="2217D74C" w14:textId="77777777" w:rsidTr="003F0CD5">
        <w:trPr>
          <w:trHeight w:val="431"/>
        </w:trPr>
        <w:tc>
          <w:tcPr>
            <w:tcW w:w="2518" w:type="dxa"/>
            <w:vMerge/>
          </w:tcPr>
          <w:p w14:paraId="23FE0687" w14:textId="77777777" w:rsidR="003F0CD5" w:rsidRPr="00767A9B" w:rsidRDefault="003F0CD5" w:rsidP="003F0CD5">
            <w:pPr>
              <w:spacing w:line="276" w:lineRule="auto"/>
              <w:rPr>
                <w:rFonts w:ascii="Times New Roman" w:eastAsia="Times New Roman" w:hAnsi="Times New Roman" w:cs="Times New Roman"/>
                <w:sz w:val="24"/>
                <w:szCs w:val="24"/>
              </w:rPr>
            </w:pPr>
          </w:p>
        </w:tc>
        <w:tc>
          <w:tcPr>
            <w:tcW w:w="6975" w:type="dxa"/>
            <w:tcBorders>
              <w:bottom w:val="nil"/>
            </w:tcBorders>
          </w:tcPr>
          <w:p w14:paraId="634D2881" w14:textId="77777777" w:rsidR="003F0CD5" w:rsidRPr="00767A9B" w:rsidRDefault="003F0CD5" w:rsidP="003F0CD5">
            <w:pPr>
              <w:tabs>
                <w:tab w:val="left" w:pos="10003"/>
                <w:tab w:val="left" w:pos="14995"/>
              </w:tabs>
              <w:spacing w:line="276" w:lineRule="auto"/>
              <w:rPr>
                <w:rFonts w:ascii="Times New Roman" w:eastAsia="Times New Roman" w:hAnsi="Times New Roman" w:cs="Times New Roman"/>
                <w:bCs/>
                <w:sz w:val="24"/>
                <w:szCs w:val="24"/>
              </w:rPr>
            </w:pPr>
            <w:r w:rsidRPr="00767A9B">
              <w:rPr>
                <w:rFonts w:ascii="Times New Roman" w:eastAsia="Times New Roman" w:hAnsi="Times New Roman" w:cs="Times New Roman"/>
                <w:sz w:val="24"/>
                <w:szCs w:val="24"/>
              </w:rPr>
              <w:t>Общие сведения об интегральных схемах микроэлектроники. Понятие о гибридных, толстопленочных, полупроводниковых интегральных микросхемах.</w:t>
            </w:r>
          </w:p>
        </w:tc>
      </w:tr>
      <w:tr w:rsidR="00767A9B" w:rsidRPr="00767A9B" w14:paraId="5400D92A" w14:textId="77777777" w:rsidTr="003F0CD5">
        <w:trPr>
          <w:trHeight w:val="1321"/>
        </w:trPr>
        <w:tc>
          <w:tcPr>
            <w:tcW w:w="2518" w:type="dxa"/>
            <w:vMerge/>
          </w:tcPr>
          <w:p w14:paraId="07AB50CF" w14:textId="77777777" w:rsidR="003F0CD5" w:rsidRPr="00767A9B" w:rsidRDefault="003F0CD5" w:rsidP="003F0CD5">
            <w:pPr>
              <w:spacing w:line="276" w:lineRule="auto"/>
              <w:rPr>
                <w:rFonts w:ascii="Times New Roman" w:eastAsia="Times New Roman" w:hAnsi="Times New Roman" w:cs="Times New Roman"/>
                <w:sz w:val="24"/>
                <w:szCs w:val="24"/>
              </w:rPr>
            </w:pPr>
          </w:p>
        </w:tc>
        <w:tc>
          <w:tcPr>
            <w:tcW w:w="6975" w:type="dxa"/>
            <w:tcBorders>
              <w:top w:val="nil"/>
            </w:tcBorders>
          </w:tcPr>
          <w:p w14:paraId="5247D2A4" w14:textId="77777777"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Технология изготовления микросхем. Соединение элементов и оформление микросхем. Классификация, маркировка и применение микросхем. Общие сведения об электронных устройствах автоматики и вычислительной техники. Принцип действия, особенности и функциональные возможности электронных реле, транзисторных ключей, основных логических элементов, триггерных счетчиков, регистров, дешифраторов, сумматоров. Микропроцессоры и микро-ЭВМ, их место в структуре средств вычислительной техники. Применение микропроцессоров и микро-ЭВМ для комплексной автоматизации управления производством, в информационно-измерительных системах в   технологическом оборудовании. Архитектура и функции микропроцессоров: типовая структура и ее составляющие, вспомогательные элементы микропроцессоров. Полупроводниковые запоминающие устройства (ЗУ), их классификация. Промышленные типы ЗУ. Интерфейс в микропроцессорах и микро-ЭВМ: обмен информацией в микро-ЭВМ между микропроцессором, ЗУ и устройством ввода и вывода.</w:t>
            </w:r>
          </w:p>
          <w:p w14:paraId="2868B552" w14:textId="77777777"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r w:rsidRPr="00767A9B">
              <w:rPr>
                <w:rFonts w:ascii="Times New Roman" w:eastAsia="Times New Roman" w:hAnsi="Times New Roman" w:cs="Times New Roman"/>
                <w:sz w:val="24"/>
                <w:szCs w:val="24"/>
              </w:rPr>
              <w:t>Примеры применения микропроцессорных систем.</w:t>
            </w:r>
          </w:p>
        </w:tc>
      </w:tr>
      <w:tr w:rsidR="00767A9B" w:rsidRPr="00767A9B" w14:paraId="30E68BB9" w14:textId="77777777" w:rsidTr="003F0CD5">
        <w:trPr>
          <w:trHeight w:val="297"/>
        </w:trPr>
        <w:tc>
          <w:tcPr>
            <w:tcW w:w="2518" w:type="dxa"/>
            <w:vMerge/>
          </w:tcPr>
          <w:p w14:paraId="3F97F9F3" w14:textId="77777777" w:rsidR="003F0CD5" w:rsidRPr="00767A9B" w:rsidRDefault="003F0CD5" w:rsidP="003F0CD5">
            <w:pPr>
              <w:spacing w:line="276" w:lineRule="auto"/>
              <w:rPr>
                <w:rFonts w:ascii="Times New Roman" w:eastAsia="Times New Roman" w:hAnsi="Times New Roman" w:cs="Times New Roman"/>
                <w:sz w:val="24"/>
                <w:szCs w:val="24"/>
              </w:rPr>
            </w:pPr>
          </w:p>
        </w:tc>
        <w:tc>
          <w:tcPr>
            <w:tcW w:w="6975" w:type="dxa"/>
            <w:tcBorders>
              <w:top w:val="nil"/>
            </w:tcBorders>
          </w:tcPr>
          <w:p w14:paraId="445CA303" w14:textId="77777777" w:rsidR="003F0CD5" w:rsidRPr="00767A9B" w:rsidRDefault="003F0CD5"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sidRPr="00767A9B">
              <w:rPr>
                <w:rFonts w:ascii="Times New Roman" w:eastAsia="Times New Roman" w:hAnsi="Times New Roman" w:cs="Times New Roman"/>
                <w:b/>
                <w:bCs/>
                <w:sz w:val="24"/>
                <w:szCs w:val="24"/>
              </w:rPr>
              <w:t>Самостоятельная работа обучающихся</w:t>
            </w:r>
          </w:p>
        </w:tc>
      </w:tr>
      <w:tr w:rsidR="00C4390D" w:rsidRPr="00767A9B" w14:paraId="1DEA5457" w14:textId="77777777" w:rsidTr="005C4691">
        <w:trPr>
          <w:trHeight w:val="450"/>
        </w:trPr>
        <w:tc>
          <w:tcPr>
            <w:tcW w:w="9493" w:type="dxa"/>
            <w:gridSpan w:val="2"/>
          </w:tcPr>
          <w:p w14:paraId="4B65DD5F" w14:textId="7952D2FE" w:rsidR="00C4390D" w:rsidRPr="00767A9B" w:rsidRDefault="00C4390D"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sidRPr="00767A9B">
              <w:rPr>
                <w:rFonts w:ascii="Times New Roman" w:eastAsia="Times New Roman" w:hAnsi="Times New Roman" w:cs="Times New Roman"/>
                <w:b/>
                <w:sz w:val="24"/>
                <w:szCs w:val="24"/>
              </w:rPr>
              <w:t>Промежуточная аттестация</w:t>
            </w:r>
          </w:p>
        </w:tc>
      </w:tr>
      <w:tr w:rsidR="00C4390D" w:rsidRPr="00767A9B" w14:paraId="709B5A8C" w14:textId="77777777" w:rsidTr="002627AA">
        <w:trPr>
          <w:trHeight w:val="431"/>
        </w:trPr>
        <w:tc>
          <w:tcPr>
            <w:tcW w:w="9493" w:type="dxa"/>
            <w:gridSpan w:val="2"/>
          </w:tcPr>
          <w:p w14:paraId="6EF60E9C" w14:textId="556AF8A0" w:rsidR="00C4390D" w:rsidRPr="00767A9B" w:rsidRDefault="00C4390D" w:rsidP="003F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767A9B">
              <w:rPr>
                <w:rFonts w:ascii="Times New Roman" w:eastAsia="Times New Roman" w:hAnsi="Times New Roman" w:cs="Times New Roman"/>
                <w:b/>
                <w:bCs/>
                <w:sz w:val="24"/>
                <w:szCs w:val="24"/>
              </w:rPr>
              <w:t>Всего:</w:t>
            </w:r>
            <w:r>
              <w:rPr>
                <w:rFonts w:ascii="Times New Roman" w:eastAsia="Times New Roman" w:hAnsi="Times New Roman" w:cs="Times New Roman"/>
                <w:b/>
                <w:bCs/>
                <w:sz w:val="24"/>
                <w:szCs w:val="24"/>
              </w:rPr>
              <w:t xml:space="preserve"> 60</w:t>
            </w:r>
          </w:p>
        </w:tc>
      </w:tr>
    </w:tbl>
    <w:p w14:paraId="198804AC" w14:textId="77777777" w:rsidR="00D625B8" w:rsidRPr="00767A9B" w:rsidRDefault="00D625B8" w:rsidP="00D625B8">
      <w:pPr>
        <w:pStyle w:val="114"/>
        <w:jc w:val="both"/>
        <w:rPr>
          <w:rFonts w:ascii="Times New Roman" w:hAnsi="Times New Roman"/>
        </w:rPr>
      </w:pPr>
    </w:p>
    <w:p w14:paraId="7FB526C3" w14:textId="77777777" w:rsidR="00330737" w:rsidRDefault="00330737" w:rsidP="00D625B8">
      <w:pPr>
        <w:pStyle w:val="1f"/>
        <w:rPr>
          <w:rFonts w:ascii="Times New Roman" w:hAnsi="Times New Roman"/>
        </w:rPr>
      </w:pPr>
    </w:p>
    <w:p w14:paraId="55C366F8" w14:textId="639D00D2" w:rsidR="00D625B8" w:rsidRPr="00767A9B" w:rsidRDefault="00D625B8" w:rsidP="00D625B8">
      <w:pPr>
        <w:pStyle w:val="1f"/>
        <w:rPr>
          <w:rFonts w:ascii="Times New Roman" w:hAnsi="Times New Roman"/>
          <w:lang w:val="ru-RU"/>
        </w:rPr>
      </w:pPr>
      <w:r w:rsidRPr="00767A9B">
        <w:rPr>
          <w:rFonts w:ascii="Times New Roman" w:hAnsi="Times New Roman"/>
        </w:rPr>
        <w:t xml:space="preserve">3. Условия реализации </w:t>
      </w:r>
      <w:r w:rsidRPr="00767A9B">
        <w:rPr>
          <w:rFonts w:ascii="Times New Roman" w:hAnsi="Times New Roman"/>
          <w:lang w:val="ru-RU"/>
        </w:rPr>
        <w:t>ДИСЦИПЛИНЫ</w:t>
      </w:r>
    </w:p>
    <w:p w14:paraId="44520ABD" w14:textId="77777777" w:rsidR="00D625B8" w:rsidRPr="00767A9B" w:rsidRDefault="00D625B8" w:rsidP="00D625B8">
      <w:pPr>
        <w:pStyle w:val="114"/>
        <w:rPr>
          <w:rFonts w:ascii="Times New Roman" w:hAnsi="Times New Roman"/>
        </w:rPr>
      </w:pPr>
      <w:r w:rsidRPr="00767A9B">
        <w:rPr>
          <w:rFonts w:ascii="Times New Roman" w:hAnsi="Times New Roman"/>
        </w:rPr>
        <w:t>3.1. Материально-техническое обеспечение</w:t>
      </w:r>
    </w:p>
    <w:p w14:paraId="092939CE" w14:textId="31B2DE96" w:rsidR="00D625B8" w:rsidRPr="00767A9B" w:rsidRDefault="00330737" w:rsidP="00D625B8">
      <w:pPr>
        <w:suppressAutoHyphens/>
        <w:ind w:firstLine="709"/>
        <w:jc w:val="both"/>
        <w:rPr>
          <w:rFonts w:ascii="Times New Roman" w:hAnsi="Times New Roman" w:cs="Times New Roman"/>
          <w:bCs/>
          <w:i/>
          <w:sz w:val="24"/>
          <w:szCs w:val="24"/>
        </w:rPr>
      </w:pPr>
      <w:r w:rsidRPr="00330737">
        <w:rPr>
          <w:rFonts w:ascii="Times New Roman" w:hAnsi="Times New Roman" w:cs="Times New Roman"/>
          <w:bCs/>
          <w:sz w:val="24"/>
          <w:szCs w:val="24"/>
        </w:rPr>
        <w:t>Кабинет «Общепрофессиональных дисциплин и профессиональных модулей», оснащенный в соответствии с приложением 3 ПОП-П</w:t>
      </w:r>
      <w:r w:rsidR="00D625B8" w:rsidRPr="00767A9B">
        <w:rPr>
          <w:rFonts w:ascii="Times New Roman" w:hAnsi="Times New Roman" w:cs="Times New Roman"/>
          <w:bCs/>
          <w:i/>
          <w:sz w:val="24"/>
          <w:szCs w:val="24"/>
        </w:rPr>
        <w:t>.</w:t>
      </w:r>
    </w:p>
    <w:p w14:paraId="0D9B5866" w14:textId="77777777" w:rsidR="00D625B8" w:rsidRPr="00767A9B" w:rsidRDefault="00D625B8" w:rsidP="00D625B8"/>
    <w:p w14:paraId="1B9AFC40" w14:textId="77777777" w:rsidR="00D625B8" w:rsidRPr="00767A9B" w:rsidRDefault="00D625B8" w:rsidP="00D625B8">
      <w:pPr>
        <w:pStyle w:val="114"/>
        <w:rPr>
          <w:rFonts w:ascii="Times New Roman" w:eastAsia="Times New Roman" w:hAnsi="Times New Roman"/>
        </w:rPr>
      </w:pPr>
      <w:r w:rsidRPr="00767A9B">
        <w:rPr>
          <w:rFonts w:ascii="Times New Roman" w:hAnsi="Times New Roman"/>
        </w:rPr>
        <w:t>3.2. Учебно-методическое обеспечение</w:t>
      </w:r>
    </w:p>
    <w:p w14:paraId="23CBE9C2" w14:textId="77777777" w:rsidR="00D625B8" w:rsidRPr="00767A9B" w:rsidRDefault="00D625B8" w:rsidP="00D625B8">
      <w:pPr>
        <w:pStyle w:val="a4"/>
        <w:spacing w:line="276" w:lineRule="auto"/>
        <w:ind w:left="0" w:firstLine="709"/>
        <w:jc w:val="both"/>
        <w:rPr>
          <w:rFonts w:ascii="Times New Roman" w:hAnsi="Times New Roman"/>
          <w:bCs/>
          <w:sz w:val="24"/>
          <w:szCs w:val="24"/>
        </w:rPr>
      </w:pPr>
      <w:r w:rsidRPr="00767A9B">
        <w:rPr>
          <w:rFonts w:ascii="Times New Roman" w:hAnsi="Times New Roman"/>
          <w:bCs/>
          <w:sz w:val="24"/>
          <w:szCs w:val="24"/>
        </w:rPr>
        <w:t>Для реализации программы библиотечный фонд образовательной организации должен иметь п</w:t>
      </w:r>
      <w:r w:rsidRPr="00767A9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67A9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D38E64" w14:textId="77777777" w:rsidR="00D625B8" w:rsidRPr="00767A9B" w:rsidRDefault="00D625B8" w:rsidP="00D625B8">
      <w:pPr>
        <w:pStyle w:val="a4"/>
        <w:spacing w:line="276" w:lineRule="auto"/>
        <w:ind w:left="0" w:firstLine="709"/>
        <w:jc w:val="both"/>
        <w:rPr>
          <w:rFonts w:ascii="Times New Roman" w:hAnsi="Times New Roman"/>
          <w:bCs/>
          <w:sz w:val="24"/>
          <w:szCs w:val="24"/>
        </w:rPr>
      </w:pPr>
    </w:p>
    <w:p w14:paraId="2F0A8725" w14:textId="77777777" w:rsidR="00D625B8" w:rsidRPr="00767A9B" w:rsidRDefault="00D625B8" w:rsidP="00D625B8">
      <w:pPr>
        <w:pStyle w:val="a4"/>
        <w:spacing w:line="276" w:lineRule="auto"/>
        <w:ind w:left="0" w:firstLine="709"/>
        <w:rPr>
          <w:rFonts w:ascii="Times New Roman" w:hAnsi="Times New Roman" w:cs="Times New Roman"/>
          <w:b/>
          <w:sz w:val="24"/>
          <w:szCs w:val="24"/>
        </w:rPr>
      </w:pPr>
      <w:r w:rsidRPr="00767A9B">
        <w:rPr>
          <w:rFonts w:ascii="Times New Roman" w:hAnsi="Times New Roman" w:cs="Times New Roman"/>
          <w:b/>
          <w:sz w:val="24"/>
          <w:szCs w:val="24"/>
        </w:rPr>
        <w:t>3.2.1. Основные печатные и/или электронные издания</w:t>
      </w:r>
    </w:p>
    <w:p w14:paraId="18136F31" w14:textId="57415B43" w:rsidR="008B618F" w:rsidRPr="00767A9B" w:rsidRDefault="008B618F" w:rsidP="006F1009">
      <w:pPr>
        <w:pStyle w:val="a4"/>
        <w:numPr>
          <w:ilvl w:val="0"/>
          <w:numId w:val="110"/>
        </w:numPr>
        <w:jc w:val="both"/>
        <w:rPr>
          <w:rFonts w:ascii="Times New Roman" w:hAnsi="Times New Roman"/>
          <w:bCs/>
          <w:sz w:val="24"/>
          <w:szCs w:val="24"/>
        </w:rPr>
      </w:pPr>
      <w:r w:rsidRPr="00767A9B">
        <w:rPr>
          <w:rFonts w:ascii="Times New Roman" w:hAnsi="Times New Roman"/>
          <w:bCs/>
          <w:sz w:val="24"/>
          <w:szCs w:val="24"/>
        </w:rPr>
        <w:t>Мартынова И.О. Электротехника. Уч. Для ССуЗов.-М.:КноРус, 2020.</w:t>
      </w:r>
    </w:p>
    <w:p w14:paraId="661E4215" w14:textId="2D9F9EA3" w:rsidR="008B618F" w:rsidRPr="00767A9B" w:rsidRDefault="008B618F" w:rsidP="006F1009">
      <w:pPr>
        <w:pStyle w:val="a4"/>
        <w:numPr>
          <w:ilvl w:val="0"/>
          <w:numId w:val="110"/>
        </w:numPr>
        <w:jc w:val="both"/>
        <w:rPr>
          <w:rFonts w:ascii="Times New Roman" w:hAnsi="Times New Roman"/>
          <w:bCs/>
          <w:sz w:val="24"/>
          <w:szCs w:val="24"/>
        </w:rPr>
      </w:pPr>
      <w:r w:rsidRPr="00767A9B">
        <w:rPr>
          <w:rFonts w:ascii="Times New Roman" w:hAnsi="Times New Roman"/>
          <w:bCs/>
          <w:sz w:val="24"/>
          <w:szCs w:val="24"/>
        </w:rPr>
        <w:t>Миловзоров О.В., Панков И.Г. Основы электроники 5-е изд., пер. и доп. Учебник для СПО. Гриф УМО СПО. Юрайт, 2020, 407 стр.</w:t>
      </w:r>
    </w:p>
    <w:p w14:paraId="175AF137" w14:textId="77777777" w:rsidR="008B618F" w:rsidRPr="00767A9B" w:rsidRDefault="008B618F" w:rsidP="006F1009">
      <w:pPr>
        <w:pStyle w:val="a4"/>
        <w:numPr>
          <w:ilvl w:val="0"/>
          <w:numId w:val="110"/>
        </w:numPr>
        <w:jc w:val="both"/>
        <w:rPr>
          <w:rFonts w:ascii="Times New Roman" w:hAnsi="Times New Roman"/>
          <w:bCs/>
          <w:sz w:val="24"/>
          <w:szCs w:val="24"/>
        </w:rPr>
      </w:pPr>
      <w:r w:rsidRPr="00767A9B">
        <w:rPr>
          <w:rFonts w:ascii="Times New Roman" w:hAnsi="Times New Roman"/>
          <w:bCs/>
          <w:sz w:val="24"/>
          <w:szCs w:val="24"/>
        </w:rPr>
        <w:t>Электротехника и электроника: задачник /сост. И.С. Султангараев. – Ростов н/Д: Феникс, 2020. – 136, Среднее профессиональное образование.</w:t>
      </w:r>
    </w:p>
    <w:p w14:paraId="5CE2D62C" w14:textId="77777777" w:rsidR="008B618F" w:rsidRPr="00767A9B" w:rsidRDefault="008B618F" w:rsidP="008B618F">
      <w:pPr>
        <w:ind w:firstLine="709"/>
        <w:contextualSpacing/>
        <w:jc w:val="both"/>
        <w:rPr>
          <w:rFonts w:ascii="Times New Roman" w:hAnsi="Times New Roman"/>
          <w:b/>
          <w:bCs/>
          <w:sz w:val="24"/>
          <w:szCs w:val="24"/>
        </w:rPr>
      </w:pPr>
    </w:p>
    <w:p w14:paraId="31DA035C" w14:textId="56D8F95A" w:rsidR="008B618F" w:rsidRPr="00767A9B" w:rsidRDefault="008B618F" w:rsidP="008B618F">
      <w:pPr>
        <w:ind w:firstLine="709"/>
        <w:contextualSpacing/>
        <w:jc w:val="both"/>
        <w:rPr>
          <w:rFonts w:ascii="Times New Roman" w:hAnsi="Times New Roman"/>
          <w:bCs/>
          <w:i/>
          <w:sz w:val="24"/>
          <w:szCs w:val="24"/>
        </w:rPr>
      </w:pPr>
      <w:r w:rsidRPr="00767A9B">
        <w:rPr>
          <w:rFonts w:ascii="Times New Roman" w:hAnsi="Times New Roman"/>
          <w:b/>
          <w:bCs/>
          <w:sz w:val="24"/>
          <w:szCs w:val="24"/>
        </w:rPr>
        <w:t xml:space="preserve">3.2.2. Дополнительные источники </w:t>
      </w:r>
    </w:p>
    <w:p w14:paraId="53842BB4" w14:textId="77777777" w:rsidR="008B618F" w:rsidRPr="00767A9B" w:rsidRDefault="008B618F" w:rsidP="008B618F">
      <w:pPr>
        <w:ind w:firstLine="709"/>
        <w:contextualSpacing/>
        <w:jc w:val="both"/>
        <w:rPr>
          <w:rFonts w:ascii="Times New Roman" w:hAnsi="Times New Roman"/>
          <w:bCs/>
          <w:sz w:val="24"/>
          <w:szCs w:val="24"/>
        </w:rPr>
      </w:pPr>
      <w:r w:rsidRPr="00767A9B">
        <w:rPr>
          <w:rFonts w:ascii="Times New Roman" w:hAnsi="Times New Roman"/>
          <w:bCs/>
          <w:sz w:val="24"/>
          <w:szCs w:val="24"/>
        </w:rPr>
        <w:t xml:space="preserve">1. Бесоонов Л.А. Теоретические основы электротехники. Сборник задач. 5-е изд., ипр. и доп. Учебное пособие для бакалавров, 528 стр. . </w:t>
      </w:r>
    </w:p>
    <w:p w14:paraId="5661033B" w14:textId="77777777" w:rsidR="008B618F" w:rsidRPr="00767A9B" w:rsidRDefault="008B618F" w:rsidP="008B618F">
      <w:pPr>
        <w:ind w:firstLine="709"/>
        <w:contextualSpacing/>
        <w:jc w:val="both"/>
        <w:rPr>
          <w:rFonts w:ascii="Times New Roman" w:hAnsi="Times New Roman"/>
          <w:bCs/>
          <w:sz w:val="24"/>
          <w:szCs w:val="24"/>
        </w:rPr>
      </w:pPr>
      <w:r w:rsidRPr="00767A9B">
        <w:rPr>
          <w:rFonts w:ascii="Times New Roman" w:hAnsi="Times New Roman"/>
          <w:bCs/>
          <w:sz w:val="24"/>
          <w:szCs w:val="24"/>
        </w:rPr>
        <w:t>2. Бессонов Л.А.  Теоретические основы электротехники. Электромагнитное поле. Учебник для бакалавров. Гриф МО РФ. 11-е изд., перераб. и доп. Юрайт, 2014, 320 стр.</w:t>
      </w:r>
    </w:p>
    <w:p w14:paraId="13BFB133" w14:textId="7FF7431F" w:rsidR="008B618F" w:rsidRPr="00767A9B" w:rsidRDefault="008B618F" w:rsidP="008B618F">
      <w:pPr>
        <w:ind w:firstLine="709"/>
        <w:contextualSpacing/>
        <w:jc w:val="both"/>
        <w:rPr>
          <w:rFonts w:ascii="Times New Roman" w:hAnsi="Times New Roman"/>
          <w:bCs/>
          <w:sz w:val="24"/>
          <w:szCs w:val="24"/>
        </w:rPr>
      </w:pPr>
      <w:r w:rsidRPr="00767A9B">
        <w:rPr>
          <w:rFonts w:ascii="Times New Roman" w:hAnsi="Times New Roman"/>
          <w:bCs/>
          <w:sz w:val="24"/>
          <w:szCs w:val="24"/>
        </w:rPr>
        <w:t>3. Данилов И.А.Общая электротехника. Учебное пособие. 2-е изд. Испр. и доп. М.: Издательство Юрайт, 2016.</w:t>
      </w:r>
    </w:p>
    <w:p w14:paraId="4BD6F160" w14:textId="77777777" w:rsidR="008B618F" w:rsidRPr="00767A9B" w:rsidRDefault="008B618F" w:rsidP="008B618F">
      <w:pPr>
        <w:ind w:firstLine="709"/>
        <w:contextualSpacing/>
        <w:jc w:val="both"/>
        <w:rPr>
          <w:rFonts w:ascii="Times New Roman" w:hAnsi="Times New Roman"/>
          <w:bCs/>
          <w:sz w:val="24"/>
          <w:szCs w:val="24"/>
        </w:rPr>
      </w:pPr>
    </w:p>
    <w:p w14:paraId="61733AAF" w14:textId="77777777" w:rsidR="00D625B8" w:rsidRPr="00767A9B" w:rsidRDefault="00D625B8" w:rsidP="00D625B8">
      <w:pPr>
        <w:pStyle w:val="1f"/>
        <w:rPr>
          <w:rFonts w:ascii="Times New Roman" w:hAnsi="Times New Roman"/>
          <w:b w:val="0"/>
          <w:bCs w:val="0"/>
          <w:lang w:val="ru-RU"/>
        </w:rPr>
      </w:pPr>
      <w:r w:rsidRPr="00767A9B">
        <w:rPr>
          <w:rFonts w:ascii="Times New Roman" w:hAnsi="Times New Roman"/>
        </w:rPr>
        <w:t xml:space="preserve">4. Контроль и оценка результатов </w:t>
      </w:r>
      <w:r w:rsidRPr="00767A9B">
        <w:rPr>
          <w:rFonts w:ascii="Times New Roman" w:hAnsi="Times New Roman"/>
        </w:rPr>
        <w:br/>
        <w:t xml:space="preserve">освоения </w:t>
      </w:r>
      <w:r w:rsidRPr="00767A9B">
        <w:rPr>
          <w:rFonts w:ascii="Times New Roman" w:hAnsi="Times New Roman"/>
          <w:lang w:val="ru-RU"/>
        </w:rPr>
        <w:t>ДИСЦИПЛИНЫ</w:t>
      </w:r>
    </w:p>
    <w:tbl>
      <w:tblPr>
        <w:tblW w:w="537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6"/>
        <w:gridCol w:w="4932"/>
        <w:gridCol w:w="1866"/>
      </w:tblGrid>
      <w:tr w:rsidR="00767A9B" w:rsidRPr="00767A9B" w14:paraId="1B8F3BD8" w14:textId="77777777" w:rsidTr="003F0CD5">
        <w:trPr>
          <w:tblHeader/>
        </w:trPr>
        <w:tc>
          <w:tcPr>
            <w:tcW w:w="1714" w:type="pct"/>
          </w:tcPr>
          <w:p w14:paraId="36C36716" w14:textId="77777777" w:rsidR="008B618F" w:rsidRPr="00767A9B" w:rsidRDefault="008B618F" w:rsidP="00077FCF">
            <w:pPr>
              <w:spacing w:after="200"/>
              <w:jc w:val="center"/>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Результаты обучения</w:t>
            </w:r>
          </w:p>
        </w:tc>
        <w:tc>
          <w:tcPr>
            <w:tcW w:w="2384" w:type="pct"/>
          </w:tcPr>
          <w:p w14:paraId="0156855F" w14:textId="77777777" w:rsidR="008B618F" w:rsidRPr="00767A9B" w:rsidRDefault="008B618F" w:rsidP="00077FCF">
            <w:pPr>
              <w:spacing w:after="200"/>
              <w:jc w:val="center"/>
              <w:rPr>
                <w:rFonts w:ascii="Times New Roman" w:eastAsia="Times New Roman" w:hAnsi="Times New Roman" w:cs="Times New Roman"/>
                <w:b/>
                <w:bCs/>
                <w:lang w:eastAsia="ru-RU"/>
              </w:rPr>
            </w:pPr>
            <w:r w:rsidRPr="00767A9B">
              <w:rPr>
                <w:rFonts w:ascii="Times New Roman" w:hAnsi="Times New Roman" w:cs="Times New Roman"/>
                <w:b/>
                <w:iCs/>
                <w:sz w:val="24"/>
                <w:szCs w:val="24"/>
              </w:rPr>
              <w:t>Показатели освоенности компетенций</w:t>
            </w:r>
          </w:p>
        </w:tc>
        <w:tc>
          <w:tcPr>
            <w:tcW w:w="903" w:type="pct"/>
          </w:tcPr>
          <w:p w14:paraId="6F4740D6" w14:textId="77777777" w:rsidR="008B618F" w:rsidRPr="00767A9B" w:rsidRDefault="008B618F" w:rsidP="00077FCF">
            <w:pPr>
              <w:spacing w:after="200"/>
              <w:jc w:val="center"/>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Методы оценки</w:t>
            </w:r>
          </w:p>
        </w:tc>
      </w:tr>
      <w:tr w:rsidR="00767A9B" w:rsidRPr="00767A9B" w14:paraId="33D5FB55" w14:textId="77777777" w:rsidTr="003F0CD5">
        <w:trPr>
          <w:trHeight w:val="865"/>
        </w:trPr>
        <w:tc>
          <w:tcPr>
            <w:tcW w:w="1714" w:type="pct"/>
          </w:tcPr>
          <w:p w14:paraId="6248A7EC" w14:textId="75A3CC81" w:rsidR="003F0CD5" w:rsidRPr="00767A9B" w:rsidRDefault="003F0CD5" w:rsidP="00BE562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67A9B">
              <w:rPr>
                <w:rFonts w:ascii="Times New Roman" w:hAnsi="Times New Roman"/>
                <w:sz w:val="24"/>
                <w:szCs w:val="24"/>
              </w:rPr>
              <w:t>Знает:</w:t>
            </w:r>
          </w:p>
          <w:p w14:paraId="12678F6D" w14:textId="12447EA2" w:rsidR="003F0CD5" w:rsidRPr="00767A9B" w:rsidRDefault="003F0CD5" w:rsidP="00C4390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767A9B">
              <w:rPr>
                <w:rFonts w:ascii="Times New Roman" w:hAnsi="Times New Roman"/>
                <w:sz w:val="24"/>
                <w:szCs w:val="24"/>
              </w:rPr>
              <w:t>- способы получения, передачи и использования электрической энергии;</w:t>
            </w:r>
          </w:p>
          <w:p w14:paraId="3622A772" w14:textId="68BAD980" w:rsidR="003F0CD5" w:rsidRPr="00767A9B" w:rsidRDefault="003F0CD5" w:rsidP="00C4390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67A9B">
              <w:rPr>
                <w:rFonts w:ascii="Times New Roman" w:hAnsi="Times New Roman"/>
                <w:sz w:val="24"/>
                <w:szCs w:val="24"/>
              </w:rPr>
              <w:t>- электротехническую терминологию;</w:t>
            </w:r>
          </w:p>
          <w:p w14:paraId="6A7E8DD0" w14:textId="77777777" w:rsidR="003F0CD5" w:rsidRPr="00767A9B" w:rsidRDefault="003F0CD5" w:rsidP="00BE562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67A9B">
              <w:rPr>
                <w:rFonts w:ascii="Times New Roman" w:hAnsi="Times New Roman"/>
                <w:sz w:val="24"/>
                <w:szCs w:val="24"/>
              </w:rPr>
              <w:t>- основные законы электротехники;</w:t>
            </w:r>
          </w:p>
          <w:p w14:paraId="0542C282" w14:textId="1D755AAD" w:rsidR="003F0CD5" w:rsidRPr="00767A9B" w:rsidRDefault="003F0CD5" w:rsidP="00BE562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67A9B">
              <w:rPr>
                <w:rFonts w:ascii="Times New Roman" w:hAnsi="Times New Roman"/>
                <w:sz w:val="24"/>
                <w:szCs w:val="24"/>
              </w:rPr>
              <w:t>- характеристики и параметры электрических и магнитных полей;</w:t>
            </w:r>
          </w:p>
          <w:p w14:paraId="2EB9C971" w14:textId="3A245805" w:rsidR="003F0CD5" w:rsidRPr="00767A9B" w:rsidRDefault="003F0CD5" w:rsidP="00BE562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67A9B">
              <w:rPr>
                <w:rFonts w:ascii="Times New Roman" w:hAnsi="Times New Roman"/>
                <w:sz w:val="24"/>
                <w:szCs w:val="24"/>
              </w:rPr>
              <w:t>- свойство проводников, полупроводников, электроизоляционных, магнитных материалов;</w:t>
            </w:r>
          </w:p>
          <w:p w14:paraId="64CF536E" w14:textId="1F5181FF" w:rsidR="003F0CD5" w:rsidRPr="00767A9B" w:rsidRDefault="003F0CD5" w:rsidP="00BE562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67A9B">
              <w:rPr>
                <w:rFonts w:ascii="Times New Roman" w:hAnsi="Times New Roman"/>
                <w:sz w:val="24"/>
                <w:szCs w:val="24"/>
              </w:rPr>
              <w:t>- основы теории электрических машин, принцип работы типовых электрических устройств;</w:t>
            </w:r>
          </w:p>
          <w:p w14:paraId="102E27D9" w14:textId="14F4E6BC" w:rsidR="003F0CD5" w:rsidRPr="00767A9B" w:rsidRDefault="003F0CD5" w:rsidP="00BE562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67A9B">
              <w:rPr>
                <w:rFonts w:ascii="Times New Roman" w:hAnsi="Times New Roman"/>
                <w:sz w:val="24"/>
                <w:szCs w:val="24"/>
              </w:rPr>
              <w:t>- методы расчета и измерения основных параметров электрических магнитных цепей;</w:t>
            </w:r>
          </w:p>
          <w:p w14:paraId="55BB57B1" w14:textId="77777777" w:rsidR="003F0CD5" w:rsidRPr="00767A9B" w:rsidRDefault="003F0CD5" w:rsidP="00BE562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67A9B">
              <w:rPr>
                <w:rFonts w:ascii="Times New Roman" w:hAnsi="Times New Roman"/>
                <w:sz w:val="24"/>
                <w:szCs w:val="24"/>
              </w:rPr>
              <w:t>- принципы действия, устройства, основные характеристики электротехнических и электронных устройств и приборов;</w:t>
            </w:r>
          </w:p>
          <w:p w14:paraId="118C66A5" w14:textId="4C7BB983" w:rsidR="003F0CD5" w:rsidRPr="00767A9B" w:rsidRDefault="003F0CD5" w:rsidP="00BE562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67A9B">
              <w:rPr>
                <w:rFonts w:ascii="Times New Roman" w:hAnsi="Times New Roman"/>
                <w:sz w:val="24"/>
                <w:szCs w:val="24"/>
              </w:rPr>
              <w:t> принципы выбора электрических и электронных устройств и приборов, составления электрических и электронных цепей;</w:t>
            </w:r>
          </w:p>
          <w:p w14:paraId="524A9318" w14:textId="77777777" w:rsidR="003F0CD5" w:rsidRPr="00767A9B" w:rsidRDefault="003F0CD5" w:rsidP="00BE5621">
            <w:pPr>
              <w:rPr>
                <w:rFonts w:ascii="Times New Roman" w:hAnsi="Times New Roman"/>
              </w:rPr>
            </w:pPr>
            <w:r w:rsidRPr="00767A9B">
              <w:rPr>
                <w:rFonts w:ascii="Times New Roman" w:hAnsi="Times New Roman"/>
                <w:sz w:val="24"/>
                <w:szCs w:val="24"/>
              </w:rPr>
              <w:t>правила эксплуатации электрооборудования</w:t>
            </w:r>
          </w:p>
        </w:tc>
        <w:tc>
          <w:tcPr>
            <w:tcW w:w="2384" w:type="pct"/>
          </w:tcPr>
          <w:p w14:paraId="11F9E0AE" w14:textId="77777777" w:rsidR="003F0CD5" w:rsidRPr="00767A9B" w:rsidRDefault="003F0CD5" w:rsidP="00BE5621">
            <w:pPr>
              <w:rPr>
                <w:rFonts w:ascii="Times New Roman" w:hAnsi="Times New Roman"/>
                <w:sz w:val="24"/>
                <w:szCs w:val="24"/>
              </w:rPr>
            </w:pPr>
            <w:r w:rsidRPr="00767A9B">
              <w:rPr>
                <w:rFonts w:ascii="Times New Roman" w:hAnsi="Times New Roman"/>
                <w:sz w:val="24"/>
                <w:szCs w:val="24"/>
              </w:rPr>
              <w:t>перечислены все способы получения и использования электрической энергии;</w:t>
            </w:r>
          </w:p>
          <w:p w14:paraId="3A2D2856" w14:textId="77777777" w:rsidR="003F0CD5" w:rsidRPr="00767A9B" w:rsidRDefault="003F0CD5" w:rsidP="00BE5621">
            <w:pPr>
              <w:rPr>
                <w:rFonts w:ascii="Times New Roman" w:hAnsi="Times New Roman"/>
                <w:sz w:val="24"/>
                <w:szCs w:val="24"/>
              </w:rPr>
            </w:pPr>
            <w:r w:rsidRPr="00767A9B">
              <w:rPr>
                <w:rFonts w:ascii="Times New Roman" w:hAnsi="Times New Roman"/>
                <w:sz w:val="24"/>
                <w:szCs w:val="24"/>
              </w:rPr>
              <w:t>точно и полно описан каждый способ в соответствии с учебно-методической литературой.</w:t>
            </w:r>
          </w:p>
          <w:p w14:paraId="71713CC3" w14:textId="77777777" w:rsidR="003F0CD5" w:rsidRPr="00767A9B" w:rsidRDefault="003F0CD5" w:rsidP="00BE5621">
            <w:pPr>
              <w:rPr>
                <w:rFonts w:ascii="Times New Roman" w:hAnsi="Times New Roman"/>
                <w:sz w:val="24"/>
                <w:szCs w:val="24"/>
              </w:rPr>
            </w:pPr>
          </w:p>
          <w:p w14:paraId="2034F6A8" w14:textId="77777777" w:rsidR="003F0CD5" w:rsidRPr="00767A9B" w:rsidRDefault="003F0CD5" w:rsidP="00BE5621">
            <w:pPr>
              <w:rPr>
                <w:sz w:val="21"/>
                <w:szCs w:val="21"/>
              </w:rPr>
            </w:pPr>
            <w:r w:rsidRPr="00767A9B">
              <w:rPr>
                <w:rFonts w:ascii="Times New Roman" w:hAnsi="Times New Roman"/>
                <w:sz w:val="24"/>
                <w:szCs w:val="24"/>
              </w:rPr>
              <w:t xml:space="preserve">пользуется терминологией при защите и выполнении практических работ </w:t>
            </w:r>
          </w:p>
          <w:p w14:paraId="2AE76193" w14:textId="77777777" w:rsidR="003F0CD5" w:rsidRPr="00767A9B" w:rsidRDefault="003F0CD5" w:rsidP="00BE5621">
            <w:pPr>
              <w:rPr>
                <w:rFonts w:ascii="Times New Roman" w:hAnsi="Times New Roman"/>
                <w:sz w:val="24"/>
                <w:szCs w:val="24"/>
              </w:rPr>
            </w:pPr>
          </w:p>
          <w:p w14:paraId="09971661" w14:textId="77777777" w:rsidR="003F0CD5" w:rsidRPr="00767A9B" w:rsidRDefault="003F0CD5" w:rsidP="00BE5621">
            <w:pPr>
              <w:rPr>
                <w:rFonts w:ascii="Times New Roman" w:hAnsi="Times New Roman"/>
                <w:sz w:val="24"/>
                <w:szCs w:val="24"/>
              </w:rPr>
            </w:pPr>
            <w:r w:rsidRPr="00767A9B">
              <w:rPr>
                <w:rFonts w:ascii="Times New Roman" w:hAnsi="Times New Roman"/>
                <w:sz w:val="24"/>
                <w:szCs w:val="24"/>
              </w:rPr>
              <w:t>законы изложены полно и точно</w:t>
            </w:r>
          </w:p>
          <w:p w14:paraId="04422FC7" w14:textId="77777777" w:rsidR="003F0CD5" w:rsidRPr="00767A9B" w:rsidRDefault="003F0CD5" w:rsidP="00BE5621">
            <w:pPr>
              <w:rPr>
                <w:rFonts w:ascii="Times New Roman" w:hAnsi="Times New Roman"/>
                <w:sz w:val="24"/>
                <w:szCs w:val="24"/>
              </w:rPr>
            </w:pPr>
            <w:r w:rsidRPr="00767A9B">
              <w:rPr>
                <w:rFonts w:ascii="Times New Roman" w:hAnsi="Times New Roman"/>
                <w:sz w:val="24"/>
                <w:szCs w:val="24"/>
              </w:rPr>
              <w:t>перечислены все характеристики и параметры электрических и магнитных полей;</w:t>
            </w:r>
          </w:p>
          <w:p w14:paraId="7A2FA308" w14:textId="77777777" w:rsidR="003F0CD5" w:rsidRPr="00767A9B" w:rsidRDefault="003F0CD5" w:rsidP="00BE5621">
            <w:pPr>
              <w:rPr>
                <w:rFonts w:ascii="Times New Roman" w:hAnsi="Times New Roman"/>
                <w:sz w:val="24"/>
                <w:szCs w:val="24"/>
              </w:rPr>
            </w:pPr>
            <w:r w:rsidRPr="00767A9B">
              <w:rPr>
                <w:rFonts w:ascii="Times New Roman" w:hAnsi="Times New Roman"/>
                <w:sz w:val="24"/>
                <w:szCs w:val="24"/>
              </w:rPr>
              <w:t>точно установлено</w:t>
            </w:r>
            <w:r w:rsidRPr="00767A9B">
              <w:rPr>
                <w:rFonts w:ascii="Times New Roman" w:hAnsi="Times New Roman"/>
                <w:i/>
                <w:sz w:val="24"/>
                <w:szCs w:val="24"/>
              </w:rPr>
              <w:t xml:space="preserve"> </w:t>
            </w:r>
            <w:r w:rsidRPr="00767A9B">
              <w:rPr>
                <w:rFonts w:ascii="Times New Roman" w:hAnsi="Times New Roman"/>
                <w:sz w:val="24"/>
                <w:szCs w:val="24"/>
              </w:rPr>
              <w:t>соответствие характеристик их параметрам.</w:t>
            </w:r>
          </w:p>
          <w:p w14:paraId="108E5D86" w14:textId="77777777" w:rsidR="003F0CD5" w:rsidRPr="00767A9B" w:rsidRDefault="003F0CD5" w:rsidP="00BE5621">
            <w:pPr>
              <w:rPr>
                <w:rFonts w:ascii="Times New Roman" w:hAnsi="Times New Roman"/>
                <w:sz w:val="24"/>
                <w:szCs w:val="24"/>
              </w:rPr>
            </w:pPr>
            <w:r w:rsidRPr="00767A9B">
              <w:rPr>
                <w:rFonts w:ascii="Times New Roman" w:hAnsi="Times New Roman"/>
                <w:sz w:val="24"/>
                <w:szCs w:val="24"/>
              </w:rPr>
              <w:t>перечислил все свойства проводников, полупроводников, изоляционных и магнитных материалов;</w:t>
            </w:r>
          </w:p>
          <w:p w14:paraId="40A69BA5" w14:textId="77777777" w:rsidR="003F0CD5" w:rsidRPr="00767A9B" w:rsidRDefault="003F0CD5" w:rsidP="00BE5621">
            <w:pPr>
              <w:rPr>
                <w:rFonts w:ascii="Times New Roman" w:hAnsi="Times New Roman"/>
                <w:sz w:val="24"/>
                <w:szCs w:val="24"/>
              </w:rPr>
            </w:pPr>
            <w:r w:rsidRPr="00767A9B">
              <w:rPr>
                <w:rFonts w:ascii="Times New Roman" w:hAnsi="Times New Roman"/>
                <w:sz w:val="24"/>
                <w:szCs w:val="24"/>
              </w:rPr>
              <w:t>точно и полно описаны свойства проводников, полупроводников, изоляционных и магнитных материалов в соответствии с учебно-методической литературой;</w:t>
            </w:r>
          </w:p>
          <w:p w14:paraId="52ADEB19" w14:textId="77777777" w:rsidR="003F0CD5" w:rsidRPr="00767A9B" w:rsidRDefault="003F0CD5" w:rsidP="00BE5621">
            <w:pPr>
              <w:rPr>
                <w:rFonts w:ascii="Times New Roman" w:hAnsi="Times New Roman"/>
                <w:sz w:val="24"/>
                <w:szCs w:val="24"/>
              </w:rPr>
            </w:pPr>
            <w:r w:rsidRPr="00767A9B">
              <w:rPr>
                <w:rFonts w:ascii="Times New Roman" w:hAnsi="Times New Roman"/>
                <w:sz w:val="24"/>
                <w:szCs w:val="24"/>
              </w:rPr>
              <w:t xml:space="preserve">озвучены основные положения теории электрических машин; </w:t>
            </w:r>
          </w:p>
          <w:p w14:paraId="7520F5F8" w14:textId="77777777" w:rsidR="003F0CD5" w:rsidRPr="00767A9B" w:rsidRDefault="003F0CD5" w:rsidP="00BE5621">
            <w:pPr>
              <w:rPr>
                <w:rFonts w:ascii="Times New Roman" w:hAnsi="Times New Roman"/>
                <w:sz w:val="24"/>
                <w:szCs w:val="24"/>
              </w:rPr>
            </w:pPr>
            <w:r w:rsidRPr="00767A9B">
              <w:rPr>
                <w:rFonts w:ascii="Times New Roman" w:hAnsi="Times New Roman"/>
                <w:sz w:val="24"/>
                <w:szCs w:val="24"/>
              </w:rPr>
              <w:t>точно перечислены основные элементы устройства электрических машин;</w:t>
            </w:r>
          </w:p>
          <w:p w14:paraId="0C892DC6" w14:textId="77777777" w:rsidR="003F0CD5" w:rsidRPr="00767A9B" w:rsidRDefault="003F0CD5" w:rsidP="00BE5621">
            <w:pPr>
              <w:rPr>
                <w:rFonts w:ascii="Times New Roman" w:hAnsi="Times New Roman"/>
                <w:sz w:val="24"/>
                <w:szCs w:val="24"/>
              </w:rPr>
            </w:pPr>
            <w:r w:rsidRPr="00767A9B">
              <w:rPr>
                <w:rFonts w:ascii="Times New Roman" w:hAnsi="Times New Roman"/>
                <w:sz w:val="24"/>
                <w:szCs w:val="24"/>
              </w:rPr>
              <w:t>полно и точно объяснены принципы работы различных электрических машин;</w:t>
            </w:r>
          </w:p>
          <w:p w14:paraId="05ADB004" w14:textId="77777777" w:rsidR="003F0CD5" w:rsidRPr="00767A9B" w:rsidRDefault="003F0CD5" w:rsidP="00BE5621">
            <w:pPr>
              <w:rPr>
                <w:rFonts w:ascii="Times New Roman" w:hAnsi="Times New Roman"/>
                <w:sz w:val="24"/>
                <w:szCs w:val="24"/>
              </w:rPr>
            </w:pPr>
            <w:r w:rsidRPr="00767A9B">
              <w:rPr>
                <w:rFonts w:ascii="Times New Roman" w:hAnsi="Times New Roman"/>
                <w:sz w:val="24"/>
                <w:szCs w:val="24"/>
              </w:rPr>
              <w:t>полно и точно</w:t>
            </w:r>
            <w:r w:rsidRPr="00767A9B">
              <w:rPr>
                <w:rFonts w:ascii="Times New Roman" w:hAnsi="Times New Roman"/>
                <w:i/>
                <w:sz w:val="24"/>
                <w:szCs w:val="24"/>
              </w:rPr>
              <w:t xml:space="preserve"> </w:t>
            </w:r>
            <w:r w:rsidRPr="00767A9B">
              <w:rPr>
                <w:rFonts w:ascii="Times New Roman" w:hAnsi="Times New Roman"/>
                <w:sz w:val="24"/>
                <w:szCs w:val="24"/>
              </w:rPr>
              <w:t>объяснен принцип работы типовых электрических устройств.</w:t>
            </w:r>
          </w:p>
          <w:p w14:paraId="73464DEF" w14:textId="77777777" w:rsidR="003F0CD5" w:rsidRPr="00767A9B" w:rsidRDefault="003F0CD5" w:rsidP="00BE5621">
            <w:pPr>
              <w:rPr>
                <w:rFonts w:ascii="Times New Roman" w:hAnsi="Times New Roman"/>
                <w:sz w:val="24"/>
                <w:szCs w:val="24"/>
              </w:rPr>
            </w:pPr>
            <w:r w:rsidRPr="00767A9B">
              <w:rPr>
                <w:rFonts w:ascii="Times New Roman" w:hAnsi="Times New Roman"/>
                <w:sz w:val="24"/>
                <w:szCs w:val="24"/>
              </w:rPr>
              <w:t xml:space="preserve">методы расчета и измерения основных параметров электрических и магнитных цепей перечислены точно, методики расчета основных параметров описаны подробно; </w:t>
            </w:r>
          </w:p>
          <w:p w14:paraId="6B28CAC6" w14:textId="77777777" w:rsidR="003F0CD5" w:rsidRPr="00767A9B" w:rsidRDefault="003F0CD5" w:rsidP="00BE5621">
            <w:pPr>
              <w:rPr>
                <w:rFonts w:ascii="Times New Roman" w:hAnsi="Times New Roman"/>
                <w:sz w:val="24"/>
                <w:szCs w:val="24"/>
              </w:rPr>
            </w:pPr>
            <w:r w:rsidRPr="00767A9B">
              <w:rPr>
                <w:rFonts w:ascii="Times New Roman" w:hAnsi="Times New Roman"/>
                <w:sz w:val="24"/>
                <w:szCs w:val="24"/>
              </w:rPr>
              <w:t>измерения выполнены в соответствии с ГОСТ Р 8.563-96.</w:t>
            </w:r>
          </w:p>
          <w:p w14:paraId="16F7FF00" w14:textId="77777777" w:rsidR="003F0CD5" w:rsidRPr="00767A9B" w:rsidRDefault="003F0CD5" w:rsidP="00BE5621">
            <w:pPr>
              <w:rPr>
                <w:rFonts w:ascii="Times New Roman" w:hAnsi="Times New Roman"/>
                <w:sz w:val="24"/>
                <w:szCs w:val="24"/>
              </w:rPr>
            </w:pPr>
            <w:r w:rsidRPr="00767A9B">
              <w:rPr>
                <w:rFonts w:ascii="Times New Roman" w:hAnsi="Times New Roman"/>
                <w:sz w:val="24"/>
                <w:szCs w:val="24"/>
              </w:rPr>
              <w:t>точно и полно описано устройство электротехнических приборов;</w:t>
            </w:r>
          </w:p>
          <w:p w14:paraId="42FE5A39" w14:textId="77777777" w:rsidR="003F0CD5" w:rsidRPr="00767A9B" w:rsidRDefault="003F0CD5" w:rsidP="00BE5621">
            <w:pPr>
              <w:rPr>
                <w:rFonts w:ascii="Times New Roman" w:hAnsi="Times New Roman"/>
                <w:sz w:val="24"/>
                <w:szCs w:val="24"/>
              </w:rPr>
            </w:pPr>
            <w:r w:rsidRPr="00767A9B">
              <w:rPr>
                <w:rFonts w:ascii="Times New Roman" w:hAnsi="Times New Roman"/>
                <w:sz w:val="24"/>
                <w:szCs w:val="24"/>
              </w:rPr>
              <w:t>основные характеристики приборов перечислены в соответствии с ГОСТ Р 8.563-96</w:t>
            </w:r>
          </w:p>
          <w:p w14:paraId="32D81187" w14:textId="77777777" w:rsidR="003F0CD5" w:rsidRPr="00767A9B" w:rsidRDefault="003F0CD5" w:rsidP="00BE5621">
            <w:pPr>
              <w:rPr>
                <w:rFonts w:ascii="Times New Roman" w:hAnsi="Times New Roman"/>
                <w:sz w:val="24"/>
                <w:szCs w:val="24"/>
              </w:rPr>
            </w:pPr>
            <w:r w:rsidRPr="00767A9B">
              <w:rPr>
                <w:rFonts w:ascii="Times New Roman" w:hAnsi="Times New Roman"/>
                <w:sz w:val="24"/>
                <w:szCs w:val="24"/>
              </w:rPr>
              <w:t>- точно и полно установлены параметры и характеристики устройств в соответствии с тех. заданием;</w:t>
            </w:r>
          </w:p>
          <w:p w14:paraId="26253333" w14:textId="77777777" w:rsidR="003F0CD5" w:rsidRPr="00767A9B" w:rsidRDefault="003F0CD5" w:rsidP="00BE5621">
            <w:pPr>
              <w:rPr>
                <w:rFonts w:ascii="Times New Roman" w:hAnsi="Times New Roman"/>
                <w:sz w:val="24"/>
                <w:szCs w:val="24"/>
              </w:rPr>
            </w:pPr>
            <w:r w:rsidRPr="00767A9B">
              <w:rPr>
                <w:rFonts w:ascii="Times New Roman" w:hAnsi="Times New Roman"/>
                <w:sz w:val="24"/>
                <w:szCs w:val="24"/>
              </w:rPr>
              <w:t>устройство электронной техники, электрических приборов и оборудования подобраны в соответствии с поставленными задачами</w:t>
            </w:r>
          </w:p>
        </w:tc>
        <w:tc>
          <w:tcPr>
            <w:tcW w:w="903" w:type="pct"/>
          </w:tcPr>
          <w:p w14:paraId="7C29E61E" w14:textId="77777777" w:rsidR="003F0CD5" w:rsidRPr="00767A9B" w:rsidRDefault="003F0CD5" w:rsidP="00077FCF">
            <w:pPr>
              <w:rPr>
                <w:rFonts w:ascii="Times New Roman" w:hAnsi="Times New Roman"/>
                <w:sz w:val="24"/>
                <w:szCs w:val="24"/>
              </w:rPr>
            </w:pPr>
            <w:r w:rsidRPr="00767A9B">
              <w:rPr>
                <w:rFonts w:ascii="Times New Roman" w:hAnsi="Times New Roman"/>
                <w:sz w:val="24"/>
                <w:szCs w:val="24"/>
              </w:rPr>
              <w:t>Текущий контроль:</w:t>
            </w:r>
          </w:p>
          <w:p w14:paraId="6E6E0EBF" w14:textId="77777777" w:rsidR="003F0CD5" w:rsidRPr="00767A9B" w:rsidRDefault="003F0CD5" w:rsidP="00077FCF">
            <w:pPr>
              <w:rPr>
                <w:rFonts w:ascii="Times New Roman" w:hAnsi="Times New Roman"/>
                <w:sz w:val="24"/>
                <w:szCs w:val="24"/>
              </w:rPr>
            </w:pPr>
            <w:r w:rsidRPr="00767A9B">
              <w:rPr>
                <w:rFonts w:ascii="Times New Roman" w:hAnsi="Times New Roman"/>
                <w:sz w:val="24"/>
                <w:szCs w:val="24"/>
              </w:rPr>
              <w:t xml:space="preserve">наблюдение в процессе практических и лабораторных занятий, оценка решений ситуационных задач </w:t>
            </w:r>
          </w:p>
          <w:p w14:paraId="0F38AD5A" w14:textId="77777777" w:rsidR="003F0CD5" w:rsidRPr="00767A9B" w:rsidRDefault="003F0CD5" w:rsidP="00077FCF">
            <w:pPr>
              <w:rPr>
                <w:rFonts w:ascii="Times New Roman" w:hAnsi="Times New Roman"/>
                <w:sz w:val="24"/>
                <w:szCs w:val="24"/>
              </w:rPr>
            </w:pPr>
            <w:r w:rsidRPr="00767A9B">
              <w:rPr>
                <w:rFonts w:ascii="Times New Roman" w:hAnsi="Times New Roman"/>
                <w:sz w:val="24"/>
                <w:szCs w:val="24"/>
              </w:rPr>
              <w:t>Промежуточная аттестация:</w:t>
            </w:r>
          </w:p>
          <w:p w14:paraId="0C5F01D5" w14:textId="77777777" w:rsidR="003F0CD5" w:rsidRPr="00767A9B" w:rsidRDefault="003F0CD5" w:rsidP="00077FCF">
            <w:pPr>
              <w:rPr>
                <w:rFonts w:ascii="Times New Roman" w:hAnsi="Times New Roman"/>
                <w:sz w:val="24"/>
                <w:szCs w:val="24"/>
              </w:rPr>
            </w:pPr>
          </w:p>
        </w:tc>
      </w:tr>
      <w:tr w:rsidR="00767A9B" w:rsidRPr="00767A9B" w14:paraId="6BCB4F5A" w14:textId="77777777" w:rsidTr="003F0CD5">
        <w:trPr>
          <w:trHeight w:val="699"/>
        </w:trPr>
        <w:tc>
          <w:tcPr>
            <w:tcW w:w="1714" w:type="pct"/>
          </w:tcPr>
          <w:p w14:paraId="3317B323" w14:textId="6E7EA940" w:rsidR="003F0CD5" w:rsidRPr="00767A9B" w:rsidRDefault="003F0CD5" w:rsidP="00BE5621">
            <w:pPr>
              <w:rPr>
                <w:rFonts w:ascii="Times New Roman" w:hAnsi="Times New Roman"/>
                <w:sz w:val="24"/>
                <w:szCs w:val="24"/>
              </w:rPr>
            </w:pPr>
            <w:r w:rsidRPr="00767A9B">
              <w:rPr>
                <w:rFonts w:ascii="Times New Roman" w:hAnsi="Times New Roman"/>
                <w:sz w:val="24"/>
                <w:szCs w:val="24"/>
              </w:rPr>
              <w:t>Умеет:</w:t>
            </w:r>
          </w:p>
          <w:p w14:paraId="2F401597" w14:textId="77777777" w:rsidR="003F0CD5" w:rsidRPr="00767A9B" w:rsidRDefault="003F0CD5" w:rsidP="00BE5621">
            <w:pPr>
              <w:numPr>
                <w:ilvl w:val="0"/>
                <w:numId w:val="111"/>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2" w:hanging="142"/>
              <w:contextualSpacing/>
              <w:rPr>
                <w:rFonts w:ascii="Times New Roman" w:hAnsi="Times New Roman"/>
                <w:sz w:val="24"/>
                <w:szCs w:val="24"/>
              </w:rPr>
            </w:pPr>
            <w:r w:rsidRPr="00767A9B">
              <w:rPr>
                <w:rFonts w:ascii="Times New Roman" w:hAnsi="Times New Roman"/>
                <w:sz w:val="24"/>
                <w:szCs w:val="24"/>
              </w:rPr>
              <w:t>использовать основные законы и принципы теоретической электротехники и электронной техники в профессиональной деятельности;</w:t>
            </w:r>
          </w:p>
          <w:p w14:paraId="48890D75" w14:textId="77777777" w:rsidR="003F0CD5" w:rsidRPr="00767A9B" w:rsidRDefault="003F0CD5" w:rsidP="00BE562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2" w:hanging="142"/>
              <w:rPr>
                <w:rFonts w:ascii="Times New Roman" w:hAnsi="Times New Roman"/>
                <w:sz w:val="24"/>
                <w:szCs w:val="24"/>
              </w:rPr>
            </w:pPr>
          </w:p>
          <w:p w14:paraId="09CABF49" w14:textId="0F7A209E" w:rsidR="003F0CD5" w:rsidRPr="00C4390D" w:rsidRDefault="003F0CD5" w:rsidP="00C4390D">
            <w:pPr>
              <w:numPr>
                <w:ilvl w:val="0"/>
                <w:numId w:val="111"/>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2" w:hanging="142"/>
              <w:contextualSpacing/>
              <w:rPr>
                <w:rFonts w:ascii="Times New Roman" w:hAnsi="Times New Roman"/>
                <w:sz w:val="24"/>
                <w:szCs w:val="24"/>
              </w:rPr>
            </w:pPr>
            <w:r w:rsidRPr="00767A9B">
              <w:rPr>
                <w:rFonts w:ascii="Times New Roman" w:hAnsi="Times New Roman"/>
                <w:sz w:val="24"/>
                <w:szCs w:val="24"/>
              </w:rPr>
              <w:t>читать принципиальные, электрические и монтажные схемы;</w:t>
            </w:r>
          </w:p>
          <w:p w14:paraId="5595B1A7" w14:textId="22A5CC94" w:rsidR="003F0CD5" w:rsidRPr="00C4390D" w:rsidRDefault="003F0CD5" w:rsidP="00C4390D">
            <w:pPr>
              <w:numPr>
                <w:ilvl w:val="0"/>
                <w:numId w:val="111"/>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2" w:hanging="142"/>
              <w:contextualSpacing/>
              <w:rPr>
                <w:rFonts w:ascii="Times New Roman" w:hAnsi="Times New Roman"/>
                <w:sz w:val="24"/>
                <w:szCs w:val="24"/>
              </w:rPr>
            </w:pPr>
            <w:r w:rsidRPr="00767A9B">
              <w:rPr>
                <w:rFonts w:ascii="Times New Roman" w:hAnsi="Times New Roman"/>
                <w:sz w:val="24"/>
                <w:szCs w:val="24"/>
              </w:rPr>
              <w:t>рассчитывать параметры электрических, магнитных цепей;</w:t>
            </w:r>
          </w:p>
          <w:p w14:paraId="5A66A384" w14:textId="726B67AD" w:rsidR="003F0CD5" w:rsidRPr="00C4390D" w:rsidRDefault="003F0CD5" w:rsidP="00C4390D">
            <w:pPr>
              <w:numPr>
                <w:ilvl w:val="0"/>
                <w:numId w:val="111"/>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2" w:hanging="142"/>
              <w:contextualSpacing/>
              <w:rPr>
                <w:rFonts w:ascii="Times New Roman" w:hAnsi="Times New Roman"/>
                <w:sz w:val="24"/>
                <w:szCs w:val="24"/>
              </w:rPr>
            </w:pPr>
            <w:r w:rsidRPr="00767A9B">
              <w:rPr>
                <w:rFonts w:ascii="Times New Roman" w:hAnsi="Times New Roman"/>
                <w:sz w:val="24"/>
                <w:szCs w:val="24"/>
              </w:rPr>
              <w:t>пользоваться электроизмерительными приборами и приспособлениями;</w:t>
            </w:r>
          </w:p>
          <w:p w14:paraId="2E9BE84E" w14:textId="77777777" w:rsidR="003F0CD5" w:rsidRPr="00767A9B" w:rsidRDefault="003F0CD5" w:rsidP="00BE5621">
            <w:pPr>
              <w:numPr>
                <w:ilvl w:val="0"/>
                <w:numId w:val="111"/>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2" w:hanging="142"/>
              <w:contextualSpacing/>
              <w:rPr>
                <w:rFonts w:ascii="Times New Roman" w:hAnsi="Times New Roman"/>
                <w:sz w:val="24"/>
                <w:szCs w:val="24"/>
              </w:rPr>
            </w:pPr>
            <w:r w:rsidRPr="00767A9B">
              <w:rPr>
                <w:rFonts w:ascii="Times New Roman" w:hAnsi="Times New Roman"/>
                <w:sz w:val="24"/>
                <w:szCs w:val="24"/>
              </w:rPr>
              <w:t>подбирать устройство электронной техники, электрические приборы и оборудование с определенными параметрами и характеристиками;</w:t>
            </w:r>
          </w:p>
          <w:p w14:paraId="6682D692" w14:textId="77777777" w:rsidR="003F0CD5" w:rsidRPr="00767A9B" w:rsidRDefault="003F0CD5" w:rsidP="00C4390D">
            <w:pPr>
              <w:spacing w:line="276" w:lineRule="auto"/>
              <w:contextualSpacing/>
              <w:rPr>
                <w:rFonts w:ascii="Times New Roman" w:hAnsi="Times New Roman"/>
                <w:sz w:val="24"/>
                <w:szCs w:val="24"/>
              </w:rPr>
            </w:pPr>
            <w:r w:rsidRPr="00767A9B">
              <w:rPr>
                <w:rFonts w:ascii="Times New Roman" w:hAnsi="Times New Roman"/>
                <w:sz w:val="24"/>
                <w:szCs w:val="24"/>
              </w:rPr>
              <w:t>собирать электрические схемы.</w:t>
            </w:r>
          </w:p>
        </w:tc>
        <w:tc>
          <w:tcPr>
            <w:tcW w:w="2384" w:type="pct"/>
          </w:tcPr>
          <w:p w14:paraId="446E840B" w14:textId="77777777" w:rsidR="003F0CD5" w:rsidRPr="00767A9B" w:rsidRDefault="003F0CD5" w:rsidP="00BE5621">
            <w:pPr>
              <w:rPr>
                <w:rFonts w:ascii="Times New Roman" w:hAnsi="Times New Roman"/>
                <w:sz w:val="24"/>
                <w:szCs w:val="24"/>
              </w:rPr>
            </w:pPr>
          </w:p>
          <w:p w14:paraId="5ECC6E24" w14:textId="77777777" w:rsidR="003F0CD5" w:rsidRPr="00767A9B" w:rsidRDefault="003F0CD5" w:rsidP="00BE5621">
            <w:pPr>
              <w:tabs>
                <w:tab w:val="left" w:pos="252"/>
              </w:tabs>
              <w:ind w:left="72"/>
              <w:contextualSpacing/>
              <w:rPr>
                <w:rFonts w:ascii="Times New Roman" w:hAnsi="Times New Roman"/>
                <w:sz w:val="24"/>
                <w:szCs w:val="24"/>
              </w:rPr>
            </w:pPr>
            <w:r w:rsidRPr="00767A9B">
              <w:rPr>
                <w:rFonts w:ascii="Times New Roman" w:hAnsi="Times New Roman"/>
                <w:sz w:val="24"/>
                <w:szCs w:val="24"/>
              </w:rPr>
              <w:t>эксплуатация электрооборудования проведена в соответствии с ПТЭЭП;</w:t>
            </w:r>
          </w:p>
          <w:p w14:paraId="63AA343E" w14:textId="77777777" w:rsidR="003F0CD5" w:rsidRPr="00767A9B" w:rsidRDefault="003F0CD5" w:rsidP="00BE5621">
            <w:pPr>
              <w:rPr>
                <w:rFonts w:ascii="Times New Roman" w:hAnsi="Times New Roman"/>
                <w:sz w:val="24"/>
                <w:szCs w:val="24"/>
              </w:rPr>
            </w:pPr>
            <w:r w:rsidRPr="00767A9B">
              <w:rPr>
                <w:rFonts w:ascii="Times New Roman" w:hAnsi="Times New Roman"/>
                <w:sz w:val="24"/>
                <w:szCs w:val="24"/>
              </w:rPr>
              <w:t>соблюдены правила ТБ в</w:t>
            </w:r>
            <w:r w:rsidRPr="00767A9B">
              <w:rPr>
                <w:rFonts w:ascii="Times New Roman" w:hAnsi="Times New Roman"/>
                <w:i/>
                <w:sz w:val="24"/>
                <w:szCs w:val="24"/>
              </w:rPr>
              <w:t xml:space="preserve"> </w:t>
            </w:r>
            <w:r w:rsidRPr="00767A9B">
              <w:rPr>
                <w:rFonts w:ascii="Times New Roman" w:hAnsi="Times New Roman"/>
                <w:sz w:val="24"/>
                <w:szCs w:val="24"/>
              </w:rPr>
              <w:t>соответствии с ПОТ Р М-016-2001.</w:t>
            </w:r>
          </w:p>
          <w:p w14:paraId="13A30E36" w14:textId="77777777" w:rsidR="003F0CD5" w:rsidRPr="00767A9B" w:rsidRDefault="003F0CD5" w:rsidP="00BE5621">
            <w:pPr>
              <w:rPr>
                <w:rFonts w:ascii="Times New Roman" w:hAnsi="Times New Roman"/>
                <w:sz w:val="24"/>
                <w:szCs w:val="24"/>
              </w:rPr>
            </w:pPr>
            <w:r w:rsidRPr="00767A9B">
              <w:rPr>
                <w:rFonts w:ascii="Times New Roman" w:hAnsi="Times New Roman"/>
                <w:sz w:val="24"/>
                <w:szCs w:val="24"/>
              </w:rPr>
              <w:t xml:space="preserve">определены условные обозначения элементов схем в соответствии с </w:t>
            </w:r>
            <w:r w:rsidRPr="00767A9B">
              <w:rPr>
                <w:rFonts w:ascii="Times New Roman" w:hAnsi="Times New Roman"/>
                <w:bCs/>
                <w:sz w:val="24"/>
                <w:szCs w:val="24"/>
                <w:shd w:val="clear" w:color="auto" w:fill="FFFFFF"/>
              </w:rPr>
              <w:t>ГОСТ</w:t>
            </w:r>
            <w:r w:rsidRPr="00767A9B">
              <w:rPr>
                <w:rFonts w:ascii="Times New Roman" w:hAnsi="Times New Roman"/>
                <w:sz w:val="24"/>
                <w:szCs w:val="24"/>
                <w:shd w:val="clear" w:color="auto" w:fill="FFFFFF"/>
              </w:rPr>
              <w:t> 2.755-87 ЕСКД; </w:t>
            </w:r>
          </w:p>
          <w:p w14:paraId="7164DF5E" w14:textId="77777777" w:rsidR="003F0CD5" w:rsidRPr="00767A9B" w:rsidRDefault="003F0CD5" w:rsidP="00BE5621">
            <w:pPr>
              <w:rPr>
                <w:rFonts w:ascii="Times New Roman" w:hAnsi="Times New Roman"/>
                <w:sz w:val="24"/>
                <w:szCs w:val="24"/>
              </w:rPr>
            </w:pPr>
            <w:r w:rsidRPr="00767A9B">
              <w:rPr>
                <w:rFonts w:ascii="Times New Roman" w:hAnsi="Times New Roman"/>
                <w:sz w:val="24"/>
                <w:szCs w:val="24"/>
              </w:rPr>
              <w:t>выбраны необходимые устройства в соответствии с ГОСТ.</w:t>
            </w:r>
          </w:p>
          <w:p w14:paraId="45DA0A5D" w14:textId="77777777" w:rsidR="003F0CD5" w:rsidRPr="00767A9B" w:rsidRDefault="003F0CD5" w:rsidP="00BE5621">
            <w:pPr>
              <w:rPr>
                <w:rFonts w:ascii="Times New Roman" w:hAnsi="Times New Roman"/>
                <w:sz w:val="24"/>
                <w:szCs w:val="24"/>
              </w:rPr>
            </w:pPr>
            <w:r w:rsidRPr="00767A9B">
              <w:rPr>
                <w:rFonts w:ascii="Times New Roman" w:hAnsi="Times New Roman"/>
                <w:sz w:val="24"/>
                <w:szCs w:val="24"/>
              </w:rPr>
              <w:t>точно указаны параметры электрических и магнитных цепей.</w:t>
            </w:r>
          </w:p>
          <w:p w14:paraId="58CC7D4E" w14:textId="77777777" w:rsidR="003F0CD5" w:rsidRPr="00767A9B" w:rsidRDefault="003F0CD5" w:rsidP="00BE5621">
            <w:pPr>
              <w:contextualSpacing/>
              <w:rPr>
                <w:rFonts w:ascii="Times New Roman" w:hAnsi="Times New Roman"/>
                <w:sz w:val="24"/>
                <w:szCs w:val="24"/>
              </w:rPr>
            </w:pPr>
            <w:r w:rsidRPr="00767A9B">
              <w:rPr>
                <w:rFonts w:ascii="Times New Roman" w:hAnsi="Times New Roman"/>
                <w:sz w:val="24"/>
                <w:szCs w:val="24"/>
              </w:rPr>
              <w:t>точно определена цена деления прибора;</w:t>
            </w:r>
          </w:p>
          <w:p w14:paraId="37F00C47" w14:textId="77777777" w:rsidR="003F0CD5" w:rsidRPr="00767A9B" w:rsidRDefault="003F0CD5" w:rsidP="00BE5621">
            <w:pPr>
              <w:ind w:left="72"/>
              <w:contextualSpacing/>
              <w:rPr>
                <w:rFonts w:ascii="Times New Roman" w:hAnsi="Times New Roman"/>
                <w:sz w:val="24"/>
                <w:szCs w:val="24"/>
              </w:rPr>
            </w:pPr>
            <w:r w:rsidRPr="00767A9B">
              <w:rPr>
                <w:rFonts w:ascii="Times New Roman" w:hAnsi="Times New Roman"/>
                <w:sz w:val="24"/>
                <w:szCs w:val="24"/>
              </w:rPr>
              <w:t>приборы выбраны в соответствии с условиями проведения измерений;</w:t>
            </w:r>
          </w:p>
          <w:p w14:paraId="0F13CBB3" w14:textId="77777777" w:rsidR="003F0CD5" w:rsidRPr="00767A9B" w:rsidRDefault="003F0CD5" w:rsidP="00BE5621">
            <w:pPr>
              <w:rPr>
                <w:rFonts w:ascii="Times New Roman" w:hAnsi="Times New Roman"/>
                <w:sz w:val="24"/>
                <w:szCs w:val="24"/>
              </w:rPr>
            </w:pPr>
            <w:r w:rsidRPr="00767A9B">
              <w:rPr>
                <w:rFonts w:ascii="Times New Roman" w:hAnsi="Times New Roman"/>
                <w:sz w:val="24"/>
                <w:szCs w:val="24"/>
              </w:rPr>
              <w:t>определена методика измерений по ГОСТ Р 8.563-96;</w:t>
            </w:r>
          </w:p>
          <w:p w14:paraId="057A4595" w14:textId="77777777" w:rsidR="003F0CD5" w:rsidRPr="00767A9B" w:rsidRDefault="003F0CD5" w:rsidP="00BE5621">
            <w:pPr>
              <w:rPr>
                <w:rFonts w:ascii="Times New Roman" w:hAnsi="Times New Roman"/>
                <w:sz w:val="24"/>
                <w:szCs w:val="24"/>
              </w:rPr>
            </w:pPr>
            <w:r w:rsidRPr="00767A9B">
              <w:rPr>
                <w:rFonts w:ascii="Times New Roman" w:hAnsi="Times New Roman"/>
                <w:sz w:val="24"/>
                <w:szCs w:val="24"/>
              </w:rPr>
              <w:t>работа с электроизмерительными приборами в соответствии с ПОТ Р М-016-2001;</w:t>
            </w:r>
          </w:p>
          <w:p w14:paraId="3ECC1768" w14:textId="77777777" w:rsidR="003F0CD5" w:rsidRPr="00767A9B" w:rsidRDefault="003F0CD5" w:rsidP="00BE5621">
            <w:pPr>
              <w:rPr>
                <w:rFonts w:ascii="Times New Roman" w:hAnsi="Times New Roman"/>
                <w:sz w:val="24"/>
                <w:szCs w:val="24"/>
              </w:rPr>
            </w:pPr>
            <w:r w:rsidRPr="00767A9B">
              <w:rPr>
                <w:rFonts w:ascii="Times New Roman" w:hAnsi="Times New Roman"/>
                <w:sz w:val="24"/>
                <w:szCs w:val="24"/>
              </w:rPr>
              <w:t>соблюдены требования</w:t>
            </w:r>
            <w:r w:rsidRPr="00767A9B">
              <w:rPr>
                <w:rFonts w:ascii="Times New Roman" w:hAnsi="Times New Roman"/>
                <w:bCs/>
                <w:sz w:val="24"/>
                <w:szCs w:val="24"/>
              </w:rPr>
              <w:t xml:space="preserve"> </w:t>
            </w:r>
            <w:r w:rsidRPr="00767A9B">
              <w:rPr>
                <w:rFonts w:ascii="Times New Roman" w:hAnsi="Times New Roman"/>
                <w:sz w:val="24"/>
                <w:szCs w:val="24"/>
              </w:rPr>
              <w:t>ТБ в соответствии с ТИ РМ-074-2002.</w:t>
            </w:r>
          </w:p>
          <w:p w14:paraId="36AAC60D" w14:textId="77777777" w:rsidR="003F0CD5" w:rsidRPr="00767A9B" w:rsidRDefault="003F0CD5" w:rsidP="00BE5621">
            <w:pPr>
              <w:rPr>
                <w:rFonts w:ascii="Times New Roman" w:hAnsi="Times New Roman"/>
                <w:sz w:val="24"/>
                <w:szCs w:val="24"/>
              </w:rPr>
            </w:pPr>
            <w:r w:rsidRPr="00767A9B">
              <w:rPr>
                <w:rFonts w:ascii="Times New Roman" w:hAnsi="Times New Roman"/>
                <w:sz w:val="24"/>
                <w:szCs w:val="24"/>
              </w:rPr>
              <w:t>точно и полно установлены параметры и характеристики устройств в соответствии с тех. заданием.</w:t>
            </w:r>
          </w:p>
          <w:p w14:paraId="507CAF52" w14:textId="77777777" w:rsidR="003F0CD5" w:rsidRPr="00767A9B" w:rsidRDefault="003F0CD5" w:rsidP="00BE5621">
            <w:pPr>
              <w:rPr>
                <w:rFonts w:ascii="Times New Roman" w:hAnsi="Times New Roman"/>
                <w:sz w:val="24"/>
                <w:szCs w:val="24"/>
              </w:rPr>
            </w:pPr>
            <w:r w:rsidRPr="00767A9B">
              <w:rPr>
                <w:rFonts w:ascii="Times New Roman" w:hAnsi="Times New Roman"/>
                <w:sz w:val="24"/>
                <w:szCs w:val="24"/>
              </w:rPr>
              <w:t xml:space="preserve">определены условные обозначения элементов схем в соответствии с </w:t>
            </w:r>
            <w:r w:rsidRPr="00767A9B">
              <w:rPr>
                <w:rFonts w:ascii="Times New Roman" w:hAnsi="Times New Roman"/>
                <w:bCs/>
                <w:sz w:val="24"/>
                <w:szCs w:val="24"/>
                <w:shd w:val="clear" w:color="auto" w:fill="FFFFFF"/>
              </w:rPr>
              <w:t>ГОСТ</w:t>
            </w:r>
            <w:r w:rsidRPr="00767A9B">
              <w:rPr>
                <w:rFonts w:ascii="Times New Roman" w:hAnsi="Times New Roman"/>
                <w:sz w:val="24"/>
                <w:szCs w:val="24"/>
                <w:shd w:val="clear" w:color="auto" w:fill="FFFFFF"/>
              </w:rPr>
              <w:t> 2.755-87 ЕСКД;</w:t>
            </w:r>
          </w:p>
          <w:p w14:paraId="5A5ECB62" w14:textId="77777777" w:rsidR="003F0CD5" w:rsidRPr="00767A9B" w:rsidRDefault="003F0CD5" w:rsidP="00BE5621">
            <w:pPr>
              <w:rPr>
                <w:rFonts w:ascii="Times New Roman" w:hAnsi="Times New Roman"/>
                <w:sz w:val="24"/>
                <w:szCs w:val="24"/>
              </w:rPr>
            </w:pPr>
            <w:r w:rsidRPr="00767A9B">
              <w:rPr>
                <w:rFonts w:ascii="Times New Roman" w:hAnsi="Times New Roman"/>
                <w:sz w:val="24"/>
                <w:szCs w:val="24"/>
              </w:rPr>
              <w:t>выбраны необходимые устройства в соответствии с ГОСТ;</w:t>
            </w:r>
          </w:p>
          <w:p w14:paraId="01AD4C57" w14:textId="77777777" w:rsidR="003F0CD5" w:rsidRPr="00767A9B" w:rsidRDefault="003F0CD5" w:rsidP="00BE5621">
            <w:pPr>
              <w:rPr>
                <w:rFonts w:ascii="Times New Roman" w:hAnsi="Times New Roman"/>
                <w:sz w:val="24"/>
                <w:szCs w:val="24"/>
              </w:rPr>
            </w:pPr>
            <w:r w:rsidRPr="00767A9B">
              <w:rPr>
                <w:rFonts w:ascii="Times New Roman" w:hAnsi="Times New Roman"/>
                <w:sz w:val="24"/>
                <w:szCs w:val="24"/>
              </w:rPr>
              <w:t>сборка схем выполнена в соответствии с установленными требованиями ТБ ПОТ Р М-016-2001;</w:t>
            </w:r>
          </w:p>
          <w:p w14:paraId="705661FF" w14:textId="77777777" w:rsidR="003F0CD5" w:rsidRPr="00767A9B" w:rsidRDefault="003F0CD5" w:rsidP="00BE5621">
            <w:pPr>
              <w:rPr>
                <w:rFonts w:ascii="Times New Roman" w:hAnsi="Times New Roman"/>
                <w:sz w:val="24"/>
                <w:szCs w:val="24"/>
              </w:rPr>
            </w:pPr>
            <w:r w:rsidRPr="00767A9B">
              <w:rPr>
                <w:rFonts w:ascii="Times New Roman" w:hAnsi="Times New Roman"/>
                <w:sz w:val="24"/>
                <w:szCs w:val="24"/>
              </w:rPr>
              <w:t>электрические устройства соединены в нужной последовательности, соответствующей схеме</w:t>
            </w:r>
          </w:p>
        </w:tc>
        <w:tc>
          <w:tcPr>
            <w:tcW w:w="903" w:type="pct"/>
          </w:tcPr>
          <w:p w14:paraId="3CFA5CEA" w14:textId="77777777" w:rsidR="003F0CD5" w:rsidRPr="00767A9B" w:rsidRDefault="003F0CD5" w:rsidP="00077FCF">
            <w:pPr>
              <w:rPr>
                <w:rFonts w:ascii="Times New Roman" w:hAnsi="Times New Roman"/>
                <w:sz w:val="24"/>
                <w:szCs w:val="24"/>
              </w:rPr>
            </w:pPr>
          </w:p>
        </w:tc>
      </w:tr>
    </w:tbl>
    <w:p w14:paraId="010415B4" w14:textId="5062CD69" w:rsidR="00D625B8" w:rsidRPr="00767A9B" w:rsidRDefault="00D625B8" w:rsidP="00D625B8">
      <w:pPr>
        <w:jc w:val="right"/>
        <w:rPr>
          <w:rFonts w:ascii="Times New Roman" w:hAnsi="Times New Roman" w:cs="Times New Roman"/>
          <w:b/>
          <w:bCs/>
          <w:sz w:val="24"/>
          <w:szCs w:val="24"/>
        </w:rPr>
      </w:pPr>
      <w:r w:rsidRPr="00767A9B">
        <w:rPr>
          <w:rFonts w:ascii="Times New Roman" w:hAnsi="Times New Roman" w:cs="Times New Roman"/>
          <w:b/>
          <w:bCs/>
          <w:sz w:val="24"/>
          <w:szCs w:val="24"/>
        </w:rPr>
        <w:br w:type="page"/>
        <w:t>Приложение 2.1</w:t>
      </w:r>
      <w:r w:rsidR="008B618F" w:rsidRPr="00767A9B">
        <w:rPr>
          <w:rFonts w:ascii="Times New Roman" w:hAnsi="Times New Roman" w:cs="Times New Roman"/>
          <w:b/>
          <w:bCs/>
          <w:sz w:val="24"/>
          <w:szCs w:val="24"/>
        </w:rPr>
        <w:t>1</w:t>
      </w:r>
    </w:p>
    <w:p w14:paraId="14C157D6" w14:textId="77777777" w:rsidR="00D625B8" w:rsidRPr="00767A9B" w:rsidRDefault="00D625B8" w:rsidP="00D625B8">
      <w:pPr>
        <w:keepNext/>
        <w:jc w:val="right"/>
        <w:outlineLvl w:val="0"/>
        <w:rPr>
          <w:rFonts w:ascii="Times New Roman" w:eastAsia="Times New Roman" w:hAnsi="Times New Roman" w:cs="Times New Roman"/>
          <w:b/>
          <w:bCs/>
          <w:kern w:val="32"/>
          <w:sz w:val="24"/>
          <w:szCs w:val="24"/>
          <w:lang w:eastAsia="x-none"/>
        </w:rPr>
      </w:pPr>
      <w:r w:rsidRPr="00767A9B">
        <w:rPr>
          <w:rFonts w:ascii="Times New Roman" w:eastAsia="Times New Roman" w:hAnsi="Times New Roman" w:cs="Times New Roman"/>
          <w:b/>
          <w:bCs/>
          <w:kern w:val="32"/>
          <w:sz w:val="24"/>
          <w:szCs w:val="24"/>
          <w:lang w:eastAsia="x-none"/>
        </w:rPr>
        <w:t xml:space="preserve">к ПОП-П по специальности </w:t>
      </w:r>
      <w:r w:rsidRPr="00767A9B">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58535E1F" w14:textId="77777777" w:rsidR="00D625B8" w:rsidRPr="00767A9B" w:rsidRDefault="00D625B8" w:rsidP="00D625B8">
      <w:pPr>
        <w:jc w:val="right"/>
        <w:rPr>
          <w:rFonts w:ascii="Times New Roman" w:hAnsi="Times New Roman" w:cs="Times New Roman"/>
          <w:b/>
          <w:bCs/>
          <w:sz w:val="24"/>
          <w:szCs w:val="24"/>
        </w:rPr>
      </w:pPr>
    </w:p>
    <w:p w14:paraId="114EA524" w14:textId="77777777" w:rsidR="00D625B8" w:rsidRPr="00767A9B" w:rsidRDefault="00D625B8" w:rsidP="00D625B8">
      <w:pPr>
        <w:jc w:val="right"/>
        <w:rPr>
          <w:rFonts w:ascii="Times New Roman" w:hAnsi="Times New Roman" w:cs="Times New Roman"/>
          <w:b/>
          <w:bCs/>
          <w:sz w:val="24"/>
          <w:szCs w:val="24"/>
        </w:rPr>
      </w:pPr>
    </w:p>
    <w:p w14:paraId="11221805" w14:textId="77777777" w:rsidR="00D625B8" w:rsidRPr="00767A9B" w:rsidRDefault="00D625B8" w:rsidP="00D625B8">
      <w:pPr>
        <w:jc w:val="right"/>
        <w:rPr>
          <w:rFonts w:ascii="Times New Roman" w:hAnsi="Times New Roman" w:cs="Times New Roman"/>
          <w:b/>
          <w:bCs/>
          <w:sz w:val="24"/>
          <w:szCs w:val="24"/>
        </w:rPr>
      </w:pPr>
    </w:p>
    <w:p w14:paraId="6400254C" w14:textId="77777777" w:rsidR="00D625B8" w:rsidRPr="00767A9B" w:rsidRDefault="00D625B8" w:rsidP="00D625B8">
      <w:pPr>
        <w:jc w:val="right"/>
        <w:rPr>
          <w:rFonts w:ascii="Times New Roman" w:hAnsi="Times New Roman" w:cs="Times New Roman"/>
          <w:b/>
          <w:bCs/>
          <w:sz w:val="24"/>
          <w:szCs w:val="24"/>
        </w:rPr>
      </w:pPr>
    </w:p>
    <w:p w14:paraId="74A3B843" w14:textId="77777777" w:rsidR="00D625B8" w:rsidRPr="00767A9B" w:rsidRDefault="00D625B8" w:rsidP="00D625B8">
      <w:pPr>
        <w:jc w:val="right"/>
        <w:rPr>
          <w:rFonts w:ascii="Times New Roman" w:hAnsi="Times New Roman" w:cs="Times New Roman"/>
          <w:b/>
          <w:bCs/>
          <w:sz w:val="24"/>
          <w:szCs w:val="24"/>
        </w:rPr>
      </w:pPr>
    </w:p>
    <w:p w14:paraId="47E0D282" w14:textId="77777777" w:rsidR="00D625B8" w:rsidRPr="00767A9B" w:rsidRDefault="00D625B8" w:rsidP="00D625B8">
      <w:pPr>
        <w:jc w:val="right"/>
        <w:rPr>
          <w:rFonts w:ascii="Times New Roman" w:hAnsi="Times New Roman" w:cs="Times New Roman"/>
          <w:b/>
          <w:bCs/>
          <w:sz w:val="24"/>
          <w:szCs w:val="24"/>
        </w:rPr>
      </w:pPr>
    </w:p>
    <w:p w14:paraId="16F89BEC" w14:textId="77777777" w:rsidR="00D625B8" w:rsidRPr="00767A9B" w:rsidRDefault="00D625B8" w:rsidP="00D625B8">
      <w:pPr>
        <w:jc w:val="right"/>
        <w:rPr>
          <w:rFonts w:ascii="Times New Roman" w:hAnsi="Times New Roman" w:cs="Times New Roman"/>
          <w:b/>
          <w:bCs/>
          <w:sz w:val="24"/>
          <w:szCs w:val="24"/>
        </w:rPr>
      </w:pPr>
    </w:p>
    <w:p w14:paraId="5A826647" w14:textId="77777777" w:rsidR="00D625B8" w:rsidRPr="00767A9B" w:rsidRDefault="00D625B8" w:rsidP="00D625B8">
      <w:pPr>
        <w:jc w:val="right"/>
        <w:rPr>
          <w:rFonts w:ascii="Times New Roman" w:hAnsi="Times New Roman" w:cs="Times New Roman"/>
          <w:b/>
          <w:bCs/>
          <w:sz w:val="24"/>
          <w:szCs w:val="24"/>
        </w:rPr>
      </w:pPr>
    </w:p>
    <w:p w14:paraId="579A9ED0" w14:textId="77777777" w:rsidR="00D625B8" w:rsidRPr="00767A9B" w:rsidRDefault="00D625B8" w:rsidP="00D625B8">
      <w:pPr>
        <w:jc w:val="right"/>
        <w:rPr>
          <w:rFonts w:ascii="Times New Roman" w:hAnsi="Times New Roman" w:cs="Times New Roman"/>
          <w:b/>
          <w:bCs/>
          <w:sz w:val="24"/>
          <w:szCs w:val="24"/>
        </w:rPr>
      </w:pPr>
    </w:p>
    <w:p w14:paraId="61CB766A" w14:textId="77777777" w:rsidR="00D625B8" w:rsidRPr="00767A9B" w:rsidRDefault="00D625B8" w:rsidP="00D625B8">
      <w:pPr>
        <w:jc w:val="right"/>
        <w:rPr>
          <w:rFonts w:ascii="Times New Roman" w:hAnsi="Times New Roman" w:cs="Times New Roman"/>
          <w:b/>
          <w:bCs/>
          <w:sz w:val="24"/>
          <w:szCs w:val="24"/>
        </w:rPr>
      </w:pPr>
    </w:p>
    <w:p w14:paraId="558AAD14" w14:textId="77777777" w:rsidR="00D625B8" w:rsidRPr="00767A9B" w:rsidRDefault="00D625B8" w:rsidP="00D625B8">
      <w:pPr>
        <w:jc w:val="right"/>
        <w:rPr>
          <w:rFonts w:ascii="Times New Roman" w:hAnsi="Times New Roman" w:cs="Times New Roman"/>
          <w:b/>
          <w:bCs/>
          <w:sz w:val="24"/>
          <w:szCs w:val="24"/>
        </w:rPr>
      </w:pPr>
    </w:p>
    <w:p w14:paraId="441EB9AC" w14:textId="77777777" w:rsidR="00D625B8" w:rsidRPr="00767A9B" w:rsidRDefault="00D625B8" w:rsidP="00D625B8">
      <w:pPr>
        <w:jc w:val="center"/>
        <w:rPr>
          <w:rFonts w:ascii="Times New Roman" w:hAnsi="Times New Roman" w:cs="Times New Roman"/>
          <w:b/>
          <w:bCs/>
          <w:sz w:val="24"/>
          <w:szCs w:val="24"/>
        </w:rPr>
      </w:pPr>
      <w:r w:rsidRPr="00767A9B">
        <w:rPr>
          <w:rFonts w:ascii="Times New Roman" w:hAnsi="Times New Roman" w:cs="Times New Roman"/>
          <w:b/>
          <w:bCs/>
          <w:sz w:val="24"/>
          <w:szCs w:val="24"/>
        </w:rPr>
        <w:t>Примерная рабочая программа дисциплины</w:t>
      </w:r>
    </w:p>
    <w:p w14:paraId="69C5DA6B" w14:textId="46B1BA60" w:rsidR="00D625B8" w:rsidRPr="00767A9B" w:rsidRDefault="00D625B8" w:rsidP="00D625B8">
      <w:pPr>
        <w:pStyle w:val="1"/>
      </w:pPr>
      <w:bookmarkStart w:id="32" w:name="_Toc163813584"/>
      <w:r w:rsidRPr="00767A9B">
        <w:t>«О</w:t>
      </w:r>
      <w:r w:rsidR="002356BD" w:rsidRPr="00767A9B">
        <w:t>П</w:t>
      </w:r>
      <w:r w:rsidRPr="00767A9B">
        <w:t>.0</w:t>
      </w:r>
      <w:r w:rsidR="002356BD" w:rsidRPr="00767A9B">
        <w:t>4 Материаловедение</w:t>
      </w:r>
      <w:r w:rsidRPr="00767A9B">
        <w:t>»</w:t>
      </w:r>
      <w:bookmarkEnd w:id="32"/>
    </w:p>
    <w:p w14:paraId="66591A07" w14:textId="77777777" w:rsidR="00D625B8" w:rsidRPr="00767A9B" w:rsidRDefault="00D625B8" w:rsidP="00D625B8">
      <w:pPr>
        <w:pStyle w:val="1"/>
      </w:pPr>
    </w:p>
    <w:p w14:paraId="0348729C" w14:textId="77777777" w:rsidR="00D625B8" w:rsidRPr="00767A9B" w:rsidRDefault="00D625B8" w:rsidP="00D625B8">
      <w:pPr>
        <w:pStyle w:val="1"/>
      </w:pPr>
    </w:p>
    <w:p w14:paraId="0D618C03" w14:textId="77777777" w:rsidR="00D625B8" w:rsidRPr="00767A9B" w:rsidRDefault="00D625B8" w:rsidP="00D625B8">
      <w:pPr>
        <w:pStyle w:val="1"/>
      </w:pPr>
    </w:p>
    <w:p w14:paraId="7245118D" w14:textId="77777777" w:rsidR="00D625B8" w:rsidRPr="00767A9B" w:rsidRDefault="00D625B8" w:rsidP="00D625B8">
      <w:pPr>
        <w:pStyle w:val="1"/>
      </w:pPr>
    </w:p>
    <w:p w14:paraId="5EBF437C" w14:textId="77777777" w:rsidR="00D625B8" w:rsidRPr="00767A9B" w:rsidRDefault="00D625B8" w:rsidP="00D625B8">
      <w:pPr>
        <w:pStyle w:val="1"/>
      </w:pPr>
    </w:p>
    <w:p w14:paraId="6A8CD039" w14:textId="77777777" w:rsidR="00D625B8" w:rsidRPr="00767A9B" w:rsidRDefault="00D625B8" w:rsidP="00D625B8">
      <w:pPr>
        <w:pStyle w:val="1"/>
      </w:pPr>
    </w:p>
    <w:p w14:paraId="371D154A" w14:textId="77777777" w:rsidR="00D625B8" w:rsidRPr="00767A9B" w:rsidRDefault="00D625B8" w:rsidP="00D625B8">
      <w:pPr>
        <w:pStyle w:val="1"/>
      </w:pPr>
    </w:p>
    <w:p w14:paraId="71C69803" w14:textId="77777777" w:rsidR="00D625B8" w:rsidRPr="00767A9B" w:rsidRDefault="00D625B8" w:rsidP="00D625B8">
      <w:pPr>
        <w:pStyle w:val="1"/>
      </w:pPr>
    </w:p>
    <w:p w14:paraId="6AC2AD03" w14:textId="77777777" w:rsidR="00D625B8" w:rsidRPr="00767A9B" w:rsidRDefault="00D625B8" w:rsidP="00D625B8">
      <w:pPr>
        <w:pStyle w:val="1"/>
      </w:pPr>
    </w:p>
    <w:p w14:paraId="49744B18" w14:textId="77777777" w:rsidR="00D625B8" w:rsidRPr="00767A9B" w:rsidRDefault="00D625B8" w:rsidP="00D625B8">
      <w:pPr>
        <w:pStyle w:val="1"/>
      </w:pPr>
    </w:p>
    <w:p w14:paraId="0D71ACFE" w14:textId="77777777" w:rsidR="00D625B8" w:rsidRPr="00767A9B" w:rsidRDefault="00D625B8" w:rsidP="00D625B8">
      <w:pPr>
        <w:pStyle w:val="1"/>
      </w:pPr>
    </w:p>
    <w:p w14:paraId="5D063482" w14:textId="77777777" w:rsidR="00D625B8" w:rsidRPr="00767A9B" w:rsidRDefault="00D625B8" w:rsidP="00D625B8">
      <w:pPr>
        <w:pStyle w:val="1"/>
      </w:pPr>
    </w:p>
    <w:p w14:paraId="52194DD2" w14:textId="77777777" w:rsidR="00D625B8" w:rsidRPr="00767A9B" w:rsidRDefault="00D625B8" w:rsidP="00D625B8">
      <w:pPr>
        <w:pStyle w:val="1"/>
      </w:pPr>
    </w:p>
    <w:p w14:paraId="2FCB4F07" w14:textId="77777777" w:rsidR="00D625B8" w:rsidRPr="00767A9B" w:rsidRDefault="00D625B8" w:rsidP="00D625B8">
      <w:pPr>
        <w:pStyle w:val="1"/>
      </w:pPr>
    </w:p>
    <w:p w14:paraId="25A37BF0" w14:textId="77777777" w:rsidR="00D625B8" w:rsidRPr="00767A9B" w:rsidRDefault="00D625B8" w:rsidP="00D625B8">
      <w:pPr>
        <w:pStyle w:val="1d"/>
        <w:jc w:val="center"/>
        <w:rPr>
          <w:b/>
          <w:bCs/>
          <w:lang w:val="ru-RU"/>
        </w:rPr>
      </w:pPr>
    </w:p>
    <w:p w14:paraId="0BD6691A" w14:textId="77777777" w:rsidR="00D625B8" w:rsidRPr="00767A9B" w:rsidRDefault="00D625B8" w:rsidP="00D625B8">
      <w:pPr>
        <w:rPr>
          <w:rFonts w:ascii="Times New Roman Полужирный" w:eastAsia="Segoe UI" w:hAnsi="Times New Roman Полужирный" w:cs="Times New Roman"/>
          <w:b/>
          <w:bCs/>
          <w:caps/>
          <w:kern w:val="32"/>
          <w:sz w:val="24"/>
          <w:szCs w:val="24"/>
          <w:lang w:val="x-none" w:eastAsia="x-none"/>
        </w:rPr>
      </w:pPr>
      <w:r w:rsidRPr="00767A9B">
        <w:br w:type="page"/>
      </w:r>
    </w:p>
    <w:p w14:paraId="3B8AC5CA" w14:textId="77777777" w:rsidR="00D625B8" w:rsidRPr="00767A9B" w:rsidRDefault="00D625B8" w:rsidP="00D625B8">
      <w:pPr>
        <w:pStyle w:val="1f"/>
        <w:rPr>
          <w:rFonts w:ascii="Times New Roman" w:hAnsi="Times New Roman"/>
          <w:lang w:val="ru-RU"/>
        </w:rPr>
      </w:pPr>
      <w:r w:rsidRPr="00767A9B">
        <w:rPr>
          <w:rFonts w:ascii="Times New Roman" w:hAnsi="Times New Roman"/>
          <w:lang w:val="ru-RU"/>
        </w:rPr>
        <w:t>СОДЕРЖАНИЕ ПРОГРАММЫ</w:t>
      </w:r>
    </w:p>
    <w:p w14:paraId="55D2AAD3" w14:textId="77777777" w:rsidR="00D625B8" w:rsidRPr="00767A9B" w:rsidRDefault="00D625B8" w:rsidP="00D625B8">
      <w:pPr>
        <w:pStyle w:val="14"/>
        <w:rPr>
          <w:rFonts w:asciiTheme="minorHAnsi" w:eastAsiaTheme="minorEastAsia" w:hAnsiTheme="minorHAnsi" w:cstheme="minorBidi"/>
          <w:b w:val="0"/>
          <w:bCs w:val="0"/>
          <w:lang w:eastAsia="ru-RU"/>
        </w:rPr>
      </w:pPr>
      <w:r w:rsidRPr="00767A9B">
        <w:rPr>
          <w:b w:val="0"/>
          <w:bCs w:val="0"/>
        </w:rPr>
        <w:fldChar w:fldCharType="begin"/>
      </w:r>
      <w:r w:rsidRPr="00767A9B">
        <w:rPr>
          <w:b w:val="0"/>
          <w:bCs w:val="0"/>
        </w:rPr>
        <w:instrText xml:space="preserve"> TOC \h \z \t "Раздел 1;1;Раздел 1.1;2" </w:instrText>
      </w:r>
      <w:r w:rsidRPr="00767A9B">
        <w:rPr>
          <w:b w:val="0"/>
          <w:bCs w:val="0"/>
        </w:rPr>
        <w:fldChar w:fldCharType="separate"/>
      </w:r>
      <w:hyperlink w:anchor="_Toc156294875" w:history="1"/>
    </w:p>
    <w:p w14:paraId="0DF055B2"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76" w:history="1">
        <w:r w:rsidR="00D625B8" w:rsidRPr="00767A9B">
          <w:rPr>
            <w:rStyle w:val="af0"/>
            <w:b w:val="0"/>
            <w:bCs w:val="0"/>
            <w:color w:val="auto"/>
          </w:rPr>
          <w:t>1. ОБЩАЯ ХАРАКТЕРИСТИКА</w:t>
        </w:r>
        <w:r w:rsidR="00D625B8" w:rsidRPr="00767A9B">
          <w:rPr>
            <w:b w:val="0"/>
            <w:bCs w:val="0"/>
            <w:webHidden/>
          </w:rPr>
          <w:tab/>
        </w:r>
      </w:hyperlink>
    </w:p>
    <w:p w14:paraId="58143680"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77" w:history="1">
        <w:r w:rsidR="00D625B8" w:rsidRPr="00767A9B">
          <w:rPr>
            <w:rStyle w:val="af0"/>
            <w:i w:val="0"/>
            <w:iCs w:val="0"/>
            <w:color w:val="auto"/>
          </w:rPr>
          <w:t>1.1. Цель и место дисциплины в структуре образовательной программы</w:t>
        </w:r>
        <w:r w:rsidR="00D625B8" w:rsidRPr="00767A9B">
          <w:rPr>
            <w:i w:val="0"/>
            <w:iCs w:val="0"/>
            <w:webHidden/>
          </w:rPr>
          <w:tab/>
        </w:r>
      </w:hyperlink>
    </w:p>
    <w:p w14:paraId="1A7BA61E"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78" w:history="1">
        <w:r w:rsidR="00D625B8" w:rsidRPr="00767A9B">
          <w:rPr>
            <w:rStyle w:val="af0"/>
            <w:i w:val="0"/>
            <w:iCs w:val="0"/>
            <w:color w:val="auto"/>
          </w:rPr>
          <w:t>1.2. Планируемые результаты освоения дисциплины</w:t>
        </w:r>
        <w:r w:rsidR="00D625B8" w:rsidRPr="00767A9B">
          <w:rPr>
            <w:i w:val="0"/>
            <w:iCs w:val="0"/>
            <w:webHidden/>
          </w:rPr>
          <w:tab/>
        </w:r>
      </w:hyperlink>
    </w:p>
    <w:p w14:paraId="14A089AB"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79" w:history="1">
        <w:r w:rsidR="00D625B8" w:rsidRPr="00767A9B">
          <w:rPr>
            <w:rStyle w:val="af0"/>
            <w:b w:val="0"/>
            <w:bCs w:val="0"/>
            <w:color w:val="auto"/>
          </w:rPr>
          <w:t>2. СТРУКТУРА И СОДЕРЖАНИЕ ДИСЦИПЛИНЫ</w:t>
        </w:r>
        <w:r w:rsidR="00D625B8" w:rsidRPr="00767A9B">
          <w:rPr>
            <w:b w:val="0"/>
            <w:bCs w:val="0"/>
            <w:webHidden/>
          </w:rPr>
          <w:tab/>
        </w:r>
      </w:hyperlink>
    </w:p>
    <w:p w14:paraId="6DCE2482"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0" w:history="1">
        <w:r w:rsidR="00D625B8" w:rsidRPr="00767A9B">
          <w:rPr>
            <w:rStyle w:val="af0"/>
            <w:i w:val="0"/>
            <w:iCs w:val="0"/>
            <w:color w:val="auto"/>
          </w:rPr>
          <w:t>2.1. Трудоемкость освоения дисциплины</w:t>
        </w:r>
        <w:r w:rsidR="00D625B8" w:rsidRPr="00767A9B">
          <w:rPr>
            <w:i w:val="0"/>
            <w:iCs w:val="0"/>
            <w:webHidden/>
          </w:rPr>
          <w:tab/>
        </w:r>
      </w:hyperlink>
    </w:p>
    <w:p w14:paraId="185B82B2"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1" w:history="1">
        <w:r w:rsidR="00D625B8" w:rsidRPr="00767A9B">
          <w:rPr>
            <w:rStyle w:val="af0"/>
            <w:i w:val="0"/>
            <w:iCs w:val="0"/>
            <w:color w:val="auto"/>
          </w:rPr>
          <w:t>2.2. Примерное содержание дисциплины</w:t>
        </w:r>
        <w:r w:rsidR="00D625B8" w:rsidRPr="00767A9B">
          <w:rPr>
            <w:i w:val="0"/>
            <w:iCs w:val="0"/>
            <w:webHidden/>
          </w:rPr>
          <w:tab/>
        </w:r>
      </w:hyperlink>
    </w:p>
    <w:p w14:paraId="09B196B2"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3" w:history="1">
        <w:r w:rsidR="00D625B8" w:rsidRPr="00767A9B">
          <w:rPr>
            <w:rStyle w:val="af0"/>
            <w:i w:val="0"/>
            <w:iCs w:val="0"/>
            <w:color w:val="auto"/>
          </w:rPr>
          <w:t>2.3. Курсовой проект (работа)</w:t>
        </w:r>
        <w:r w:rsidR="00D625B8" w:rsidRPr="00767A9B">
          <w:rPr>
            <w:i w:val="0"/>
            <w:iCs w:val="0"/>
            <w:webHidden/>
          </w:rPr>
          <w:tab/>
        </w:r>
      </w:hyperlink>
    </w:p>
    <w:p w14:paraId="7CEEEEB2"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84" w:history="1">
        <w:r w:rsidR="00D625B8" w:rsidRPr="00767A9B">
          <w:rPr>
            <w:rStyle w:val="af0"/>
            <w:b w:val="0"/>
            <w:bCs w:val="0"/>
            <w:color w:val="auto"/>
          </w:rPr>
          <w:t>3. УСЛОВИЯ РЕАЛИЗАЦИИ ДИСЦИПЛИНЫ</w:t>
        </w:r>
        <w:r w:rsidR="00D625B8" w:rsidRPr="00767A9B">
          <w:rPr>
            <w:b w:val="0"/>
            <w:bCs w:val="0"/>
            <w:webHidden/>
          </w:rPr>
          <w:tab/>
        </w:r>
      </w:hyperlink>
    </w:p>
    <w:p w14:paraId="7548202B"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5" w:history="1">
        <w:r w:rsidR="00D625B8" w:rsidRPr="00767A9B">
          <w:rPr>
            <w:rStyle w:val="af0"/>
            <w:i w:val="0"/>
            <w:iCs w:val="0"/>
            <w:color w:val="auto"/>
          </w:rPr>
          <w:t>3.1. Материально-техническое обеспечение</w:t>
        </w:r>
        <w:r w:rsidR="00D625B8" w:rsidRPr="00767A9B">
          <w:rPr>
            <w:i w:val="0"/>
            <w:iCs w:val="0"/>
            <w:webHidden/>
          </w:rPr>
          <w:tab/>
        </w:r>
      </w:hyperlink>
    </w:p>
    <w:p w14:paraId="6B06F50C"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6" w:history="1">
        <w:r w:rsidR="00D625B8" w:rsidRPr="00767A9B">
          <w:rPr>
            <w:rStyle w:val="af0"/>
            <w:i w:val="0"/>
            <w:iCs w:val="0"/>
            <w:color w:val="auto"/>
          </w:rPr>
          <w:t>3.2. Учебно-методическое обеспечение</w:t>
        </w:r>
        <w:r w:rsidR="00D625B8" w:rsidRPr="00767A9B">
          <w:rPr>
            <w:i w:val="0"/>
            <w:iCs w:val="0"/>
            <w:webHidden/>
          </w:rPr>
          <w:tab/>
        </w:r>
      </w:hyperlink>
    </w:p>
    <w:p w14:paraId="04F3CF10"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87" w:history="1">
        <w:r w:rsidR="00D625B8" w:rsidRPr="00767A9B">
          <w:rPr>
            <w:rStyle w:val="af0"/>
            <w:b w:val="0"/>
            <w:bCs w:val="0"/>
            <w:color w:val="auto"/>
          </w:rPr>
          <w:t>4. КОНТРОЛЬ И ОЦЕНКА РЕЗУЛЬТАТОВ ОСВОЕНИЯ ДИСЦИПЛИНЫ</w:t>
        </w:r>
        <w:r w:rsidR="00D625B8" w:rsidRPr="00767A9B">
          <w:rPr>
            <w:b w:val="0"/>
            <w:bCs w:val="0"/>
            <w:webHidden/>
          </w:rPr>
          <w:tab/>
        </w:r>
      </w:hyperlink>
    </w:p>
    <w:p w14:paraId="185B5C7A" w14:textId="77777777" w:rsidR="00D625B8" w:rsidRPr="00767A9B" w:rsidRDefault="00D625B8" w:rsidP="00D625B8">
      <w:pPr>
        <w:pStyle w:val="1f"/>
        <w:jc w:val="left"/>
        <w:rPr>
          <w:rFonts w:ascii="Times New Roman" w:hAnsi="Times New Roman"/>
          <w:b w:val="0"/>
          <w:bCs w:val="0"/>
          <w:lang w:val="ru-RU"/>
        </w:rPr>
      </w:pPr>
      <w:r w:rsidRPr="00767A9B">
        <w:rPr>
          <w:rFonts w:ascii="Times New Roman" w:hAnsi="Times New Roman"/>
          <w:b w:val="0"/>
          <w:bCs w:val="0"/>
          <w:lang w:val="ru-RU"/>
        </w:rPr>
        <w:fldChar w:fldCharType="end"/>
      </w:r>
    </w:p>
    <w:p w14:paraId="03F768A0" w14:textId="77777777" w:rsidR="00D625B8" w:rsidRPr="00767A9B" w:rsidRDefault="00D625B8" w:rsidP="00D625B8">
      <w:pPr>
        <w:pStyle w:val="1f"/>
        <w:jc w:val="left"/>
        <w:rPr>
          <w:rFonts w:ascii="Times New Roman" w:hAnsi="Times New Roman"/>
          <w:lang w:val="ru-RU"/>
        </w:rPr>
        <w:sectPr w:rsidR="00D625B8" w:rsidRPr="00767A9B" w:rsidSect="00502F97">
          <w:headerReference w:type="even" r:id="rId37"/>
          <w:headerReference w:type="default" r:id="rId38"/>
          <w:pgSz w:w="11906" w:h="16838"/>
          <w:pgMar w:top="1134" w:right="567" w:bottom="1134" w:left="1701" w:header="709" w:footer="709" w:gutter="0"/>
          <w:cols w:space="708"/>
          <w:docGrid w:linePitch="360"/>
        </w:sectPr>
      </w:pPr>
    </w:p>
    <w:p w14:paraId="45756D5C" w14:textId="77777777" w:rsidR="00D625B8" w:rsidRPr="00767A9B" w:rsidRDefault="00D625B8" w:rsidP="006F1009">
      <w:pPr>
        <w:pStyle w:val="1f"/>
        <w:numPr>
          <w:ilvl w:val="0"/>
          <w:numId w:val="110"/>
        </w:numPr>
      </w:pPr>
      <w:r w:rsidRPr="00767A9B">
        <w:t>Общая характеристика</w:t>
      </w:r>
      <w:r w:rsidRPr="00767A9B">
        <w:rPr>
          <w:rFonts w:asciiTheme="minorHAnsi" w:hAnsiTheme="minorHAnsi"/>
          <w:lang w:val="ru-RU"/>
        </w:rPr>
        <w:t xml:space="preserve"> </w:t>
      </w:r>
      <w:r w:rsidRPr="00767A9B">
        <w:t>ПРИМЕРНОЙ РАБОЧЕЙ ПРОГРАММЫ УЧЕБНОЙ ДИСЦИПЛИНЫ</w:t>
      </w:r>
    </w:p>
    <w:p w14:paraId="44F134D8" w14:textId="7F1B9BAA" w:rsidR="00D625B8" w:rsidRPr="00767A9B" w:rsidRDefault="00D625B8" w:rsidP="00D625B8">
      <w:pPr>
        <w:pStyle w:val="1d"/>
        <w:jc w:val="center"/>
        <w:rPr>
          <w:rFonts w:eastAsia="Segoe UI"/>
          <w:lang w:val="ru-RU"/>
        </w:rPr>
      </w:pPr>
      <w:r w:rsidRPr="00767A9B">
        <w:rPr>
          <w:rFonts w:eastAsia="Segoe UI"/>
          <w:lang w:val="ru-RU"/>
        </w:rPr>
        <w:t>«</w:t>
      </w:r>
      <w:r w:rsidR="002356BD" w:rsidRPr="00767A9B">
        <w:rPr>
          <w:rFonts w:eastAsia="Segoe UI"/>
          <w:lang w:val="ru-RU"/>
        </w:rPr>
        <w:t>Материаловедение</w:t>
      </w:r>
      <w:r w:rsidRPr="00767A9B">
        <w:rPr>
          <w:rFonts w:eastAsia="Segoe UI"/>
          <w:lang w:val="ru-RU"/>
        </w:rPr>
        <w:t>»</w:t>
      </w:r>
    </w:p>
    <w:p w14:paraId="748514D0" w14:textId="77777777" w:rsidR="00D625B8" w:rsidRPr="00767A9B" w:rsidRDefault="00D625B8" w:rsidP="00D625B8">
      <w:pPr>
        <w:pStyle w:val="1d"/>
        <w:jc w:val="center"/>
        <w:rPr>
          <w:rFonts w:eastAsia="Segoe UI"/>
          <w:vertAlign w:val="superscript"/>
          <w:lang w:val="ru-RU"/>
        </w:rPr>
      </w:pPr>
      <w:r w:rsidRPr="00767A9B">
        <w:rPr>
          <w:rFonts w:eastAsia="Segoe UI"/>
          <w:vertAlign w:val="superscript"/>
          <w:lang w:val="ru-RU"/>
        </w:rPr>
        <w:t>(наименование дисциплины)</w:t>
      </w:r>
    </w:p>
    <w:p w14:paraId="307C614E" w14:textId="77777777" w:rsidR="00D625B8" w:rsidRPr="00767A9B" w:rsidRDefault="00D625B8" w:rsidP="00D625B8">
      <w:pPr>
        <w:pStyle w:val="1d"/>
        <w:rPr>
          <w:lang w:val="ru-RU"/>
        </w:rPr>
      </w:pPr>
    </w:p>
    <w:p w14:paraId="2EADBCFC" w14:textId="77777777" w:rsidR="00D625B8" w:rsidRPr="00767A9B" w:rsidRDefault="00D625B8" w:rsidP="00D625B8">
      <w:pPr>
        <w:pStyle w:val="114"/>
        <w:rPr>
          <w:rFonts w:ascii="Times New Roman" w:hAnsi="Times New Roman"/>
        </w:rPr>
      </w:pPr>
      <w:r w:rsidRPr="00767A9B">
        <w:rPr>
          <w:rFonts w:ascii="Times New Roman" w:hAnsi="Times New Roman"/>
        </w:rPr>
        <w:t>1.1. Цель и место дисциплины в структуре образовательной программы</w:t>
      </w:r>
    </w:p>
    <w:p w14:paraId="65DA116B" w14:textId="4F8A8E17" w:rsidR="002356BD" w:rsidRPr="00767A9B" w:rsidRDefault="002356BD" w:rsidP="002356BD">
      <w:pPr>
        <w:suppressAutoHyphens/>
        <w:spacing w:line="276" w:lineRule="auto"/>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 формирование систематических знаний </w:t>
      </w:r>
      <w:r w:rsidR="00C4390D" w:rsidRPr="00767A9B">
        <w:rPr>
          <w:rFonts w:ascii="Times New Roman" w:eastAsia="Times New Roman" w:hAnsi="Times New Roman" w:cs="Times New Roman"/>
          <w:sz w:val="24"/>
          <w:szCs w:val="24"/>
          <w:lang w:eastAsia="ru-RU"/>
        </w:rPr>
        <w:t>о современные конструкционные материалы</w:t>
      </w:r>
      <w:r w:rsidRPr="00767A9B">
        <w:rPr>
          <w:rFonts w:ascii="Times New Roman" w:eastAsia="Times New Roman" w:hAnsi="Times New Roman" w:cs="Times New Roman"/>
          <w:sz w:val="24"/>
          <w:szCs w:val="24"/>
          <w:lang w:eastAsia="ru-RU"/>
        </w:rPr>
        <w:t>, их месте и роли в современном производстве;</w:t>
      </w:r>
    </w:p>
    <w:p w14:paraId="79DB3073" w14:textId="77777777" w:rsidR="002356BD" w:rsidRPr="00767A9B" w:rsidRDefault="002356BD" w:rsidP="002356BD">
      <w:pPr>
        <w:suppressAutoHyphens/>
        <w:spacing w:line="276" w:lineRule="auto"/>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расширение и углубление понятий материаловедения и конструкционных материалов;</w:t>
      </w:r>
    </w:p>
    <w:p w14:paraId="68DEB245" w14:textId="77777777" w:rsidR="002356BD" w:rsidRPr="00767A9B" w:rsidRDefault="002356BD" w:rsidP="002356BD">
      <w:pPr>
        <w:suppressAutoHyphens/>
        <w:spacing w:line="276" w:lineRule="auto"/>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 развитие способности использовать естественнонаучные и математические знания. </w:t>
      </w:r>
    </w:p>
    <w:p w14:paraId="426A0311" w14:textId="77777777" w:rsidR="002356BD" w:rsidRPr="00767A9B" w:rsidRDefault="002356BD" w:rsidP="002356BD">
      <w:pPr>
        <w:suppressAutoHyphens/>
        <w:spacing w:line="276" w:lineRule="auto"/>
        <w:ind w:firstLine="709"/>
        <w:jc w:val="both"/>
        <w:rPr>
          <w:rFonts w:ascii="Times New Roman" w:hAnsi="Times New Roman" w:cs="Times New Roman"/>
          <w:sz w:val="24"/>
          <w:szCs w:val="24"/>
        </w:rPr>
      </w:pPr>
      <w:r w:rsidRPr="00767A9B">
        <w:rPr>
          <w:rFonts w:ascii="Times New Roman" w:hAnsi="Times New Roman" w:cs="Times New Roman"/>
          <w:sz w:val="24"/>
          <w:szCs w:val="24"/>
        </w:rPr>
        <w:t>Дисциплина «Материаловедение» включена в обязательную часть общепрофессионального цикла образовательной программы.</w:t>
      </w:r>
    </w:p>
    <w:p w14:paraId="08B9ABE8" w14:textId="77777777" w:rsidR="00D625B8" w:rsidRPr="00767A9B" w:rsidRDefault="00D625B8" w:rsidP="00D625B8">
      <w:pPr>
        <w:suppressAutoHyphens/>
        <w:spacing w:line="276" w:lineRule="auto"/>
        <w:ind w:firstLine="709"/>
        <w:jc w:val="both"/>
        <w:rPr>
          <w:rFonts w:ascii="Times New Roman" w:hAnsi="Times New Roman" w:cs="Times New Roman"/>
          <w:sz w:val="24"/>
          <w:szCs w:val="24"/>
        </w:rPr>
      </w:pPr>
    </w:p>
    <w:p w14:paraId="56049B40" w14:textId="77777777" w:rsidR="00D625B8" w:rsidRPr="00767A9B" w:rsidRDefault="00D625B8" w:rsidP="00D625B8">
      <w:pPr>
        <w:pStyle w:val="114"/>
        <w:rPr>
          <w:rFonts w:ascii="Times New Roman" w:hAnsi="Times New Roman"/>
        </w:rPr>
      </w:pPr>
      <w:r w:rsidRPr="00767A9B">
        <w:rPr>
          <w:rFonts w:ascii="Times New Roman" w:hAnsi="Times New Roman"/>
        </w:rPr>
        <w:t>1.2. Планируемые результаты освоения дисциплины</w:t>
      </w:r>
    </w:p>
    <w:p w14:paraId="09C4DA64" w14:textId="77777777" w:rsidR="00D625B8" w:rsidRPr="00767A9B" w:rsidRDefault="00D625B8" w:rsidP="00D625B8">
      <w:pPr>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FFAF6A2" w14:textId="77777777" w:rsidR="00D625B8" w:rsidRPr="00767A9B" w:rsidRDefault="00D625B8" w:rsidP="00D625B8">
      <w:pPr>
        <w:spacing w:after="120"/>
        <w:ind w:firstLine="709"/>
        <w:rPr>
          <w:rFonts w:ascii="Times New Roman" w:hAnsi="Times New Roman" w:cs="Times New Roman"/>
          <w:bCs/>
          <w:sz w:val="24"/>
          <w:szCs w:val="24"/>
        </w:rPr>
      </w:pPr>
      <w:r w:rsidRPr="00767A9B">
        <w:rPr>
          <w:rFonts w:ascii="Times New Roman" w:hAnsi="Times New Roman" w:cs="Times New Roman"/>
          <w:bCs/>
          <w:sz w:val="24"/>
          <w:szCs w:val="24"/>
        </w:rPr>
        <w:t>В результате освоения дисциплины обучающийся должен</w:t>
      </w:r>
      <w:r w:rsidRPr="00767A9B">
        <w:rPr>
          <w:rFonts w:ascii="Times New Roman" w:hAnsi="Times New Roman" w:cs="Times New Roman"/>
          <w:bCs/>
          <w:sz w:val="24"/>
          <w:szCs w:val="24"/>
          <w:vertAlign w:val="superscript"/>
        </w:rPr>
        <w:footnoteReference w:id="3"/>
      </w:r>
      <w:r w:rsidRPr="00767A9B">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2710"/>
        <w:gridCol w:w="3274"/>
        <w:gridCol w:w="2612"/>
      </w:tblGrid>
      <w:tr w:rsidR="00767A9B" w:rsidRPr="00767A9B" w14:paraId="721B8D9C" w14:textId="77777777" w:rsidTr="00077FCF">
        <w:trPr>
          <w:trHeight w:val="649"/>
        </w:trPr>
        <w:tc>
          <w:tcPr>
            <w:tcW w:w="1032" w:type="dxa"/>
            <w:hideMark/>
          </w:tcPr>
          <w:p w14:paraId="1E815334" w14:textId="77777777" w:rsidR="00CA5757" w:rsidRPr="00767A9B" w:rsidRDefault="00CA5757"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Код</w:t>
            </w:r>
          </w:p>
          <w:p w14:paraId="6261C270" w14:textId="77777777" w:rsidR="00CA5757" w:rsidRPr="00767A9B" w:rsidRDefault="00CA5757"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ПК, ОК</w:t>
            </w:r>
          </w:p>
        </w:tc>
        <w:tc>
          <w:tcPr>
            <w:tcW w:w="2710" w:type="dxa"/>
            <w:hideMark/>
          </w:tcPr>
          <w:p w14:paraId="5B6D26A4" w14:textId="77777777" w:rsidR="00CA5757" w:rsidRPr="00767A9B" w:rsidRDefault="00CA5757"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Уметь</w:t>
            </w:r>
          </w:p>
        </w:tc>
        <w:tc>
          <w:tcPr>
            <w:tcW w:w="3274" w:type="dxa"/>
            <w:hideMark/>
          </w:tcPr>
          <w:p w14:paraId="05704742" w14:textId="77777777" w:rsidR="00CA5757" w:rsidRPr="00767A9B" w:rsidRDefault="00CA5757"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Знать</w:t>
            </w:r>
          </w:p>
        </w:tc>
        <w:tc>
          <w:tcPr>
            <w:tcW w:w="2612" w:type="dxa"/>
          </w:tcPr>
          <w:p w14:paraId="3F6A751C" w14:textId="77777777" w:rsidR="00CA5757" w:rsidRPr="00767A9B" w:rsidRDefault="00CA5757"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Владеть навыками</w:t>
            </w:r>
          </w:p>
        </w:tc>
      </w:tr>
      <w:tr w:rsidR="00767A9B" w:rsidRPr="00767A9B" w14:paraId="1C19C14C" w14:textId="77777777" w:rsidTr="00077FCF">
        <w:trPr>
          <w:trHeight w:val="791"/>
        </w:trPr>
        <w:tc>
          <w:tcPr>
            <w:tcW w:w="1032" w:type="dxa"/>
            <w:vMerge w:val="restart"/>
          </w:tcPr>
          <w:p w14:paraId="26147CBB" w14:textId="77777777" w:rsidR="00CA5757" w:rsidRPr="00767A9B" w:rsidRDefault="00CA5757" w:rsidP="00077FCF">
            <w:pPr>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xml:space="preserve">ОК </w:t>
            </w:r>
            <w:r w:rsidRPr="00767A9B">
              <w:rPr>
                <w:rFonts w:ascii="Times New Roman" w:eastAsia="Times New Roman" w:hAnsi="Times New Roman" w:cs="Times New Roman"/>
                <w:sz w:val="24"/>
                <w:szCs w:val="24"/>
                <w:lang w:val="en-US"/>
              </w:rPr>
              <w:t>02</w:t>
            </w:r>
          </w:p>
          <w:p w14:paraId="7B01CA80" w14:textId="77777777" w:rsidR="00CA5757" w:rsidRPr="00767A9B" w:rsidRDefault="00CA5757" w:rsidP="00077FCF">
            <w:pPr>
              <w:suppressAutoHyphens/>
              <w:jc w:val="center"/>
              <w:rPr>
                <w:rFonts w:ascii="Times New Roman" w:eastAsia="Calibri" w:hAnsi="Times New Roman" w:cs="Times New Roman"/>
                <w:sz w:val="24"/>
                <w:szCs w:val="24"/>
                <w:u w:val="single"/>
              </w:rPr>
            </w:pPr>
          </w:p>
        </w:tc>
        <w:tc>
          <w:tcPr>
            <w:tcW w:w="2710" w:type="dxa"/>
          </w:tcPr>
          <w:p w14:paraId="0EC29607" w14:textId="77777777" w:rsidR="00CA5757" w:rsidRPr="00767A9B" w:rsidRDefault="00CA5757" w:rsidP="00BE5621">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определять задачи для поиска информации</w:t>
            </w:r>
          </w:p>
        </w:tc>
        <w:tc>
          <w:tcPr>
            <w:tcW w:w="3274" w:type="dxa"/>
          </w:tcPr>
          <w:p w14:paraId="5A023207" w14:textId="77777777" w:rsidR="00CA5757" w:rsidRPr="00767A9B" w:rsidRDefault="00CA5757" w:rsidP="00BE5621">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c>
          <w:tcPr>
            <w:tcW w:w="2612" w:type="dxa"/>
          </w:tcPr>
          <w:p w14:paraId="21462C2F" w14:textId="77777777" w:rsidR="00CA5757" w:rsidRPr="00767A9B" w:rsidRDefault="00CA5757" w:rsidP="00077FCF">
            <w:pPr>
              <w:suppressAutoHyphens/>
              <w:jc w:val="both"/>
              <w:rPr>
                <w:rFonts w:ascii="Times New Roman" w:eastAsia="Calibri" w:hAnsi="Times New Roman" w:cs="Times New Roman"/>
                <w:iCs/>
                <w:sz w:val="24"/>
                <w:szCs w:val="24"/>
              </w:rPr>
            </w:pPr>
          </w:p>
        </w:tc>
      </w:tr>
      <w:tr w:rsidR="00767A9B" w:rsidRPr="00767A9B" w14:paraId="52F6BB1E" w14:textId="77777777" w:rsidTr="00077FCF">
        <w:trPr>
          <w:trHeight w:val="212"/>
        </w:trPr>
        <w:tc>
          <w:tcPr>
            <w:tcW w:w="1032" w:type="dxa"/>
            <w:vMerge/>
          </w:tcPr>
          <w:p w14:paraId="23193942" w14:textId="77777777" w:rsidR="00CA5757" w:rsidRPr="00767A9B" w:rsidRDefault="00CA5757" w:rsidP="00077FCF">
            <w:pPr>
              <w:suppressAutoHyphens/>
              <w:jc w:val="center"/>
              <w:rPr>
                <w:rFonts w:ascii="Times New Roman" w:eastAsia="Calibri" w:hAnsi="Times New Roman" w:cs="Times New Roman"/>
                <w:sz w:val="24"/>
                <w:szCs w:val="24"/>
              </w:rPr>
            </w:pPr>
          </w:p>
        </w:tc>
        <w:tc>
          <w:tcPr>
            <w:tcW w:w="2710" w:type="dxa"/>
          </w:tcPr>
          <w:p w14:paraId="19B658BE" w14:textId="77777777" w:rsidR="00CA5757" w:rsidRPr="00767A9B" w:rsidRDefault="00CA5757" w:rsidP="00BE5621">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определять необходимые источники информации</w:t>
            </w:r>
          </w:p>
        </w:tc>
        <w:tc>
          <w:tcPr>
            <w:tcW w:w="3274" w:type="dxa"/>
          </w:tcPr>
          <w:p w14:paraId="03773A9B" w14:textId="77777777" w:rsidR="00CA5757" w:rsidRPr="00767A9B" w:rsidRDefault="00CA5757" w:rsidP="00BE5621">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приемы структурирования информации</w:t>
            </w:r>
          </w:p>
        </w:tc>
        <w:tc>
          <w:tcPr>
            <w:tcW w:w="2612" w:type="dxa"/>
          </w:tcPr>
          <w:p w14:paraId="10100E06" w14:textId="77777777" w:rsidR="00CA5757" w:rsidRPr="00767A9B" w:rsidRDefault="00CA5757" w:rsidP="00077FCF">
            <w:pPr>
              <w:suppressAutoHyphens/>
              <w:jc w:val="both"/>
              <w:rPr>
                <w:rFonts w:ascii="Times New Roman" w:eastAsia="Calibri" w:hAnsi="Times New Roman" w:cs="Times New Roman"/>
                <w:iCs/>
                <w:sz w:val="24"/>
                <w:szCs w:val="24"/>
              </w:rPr>
            </w:pPr>
          </w:p>
        </w:tc>
      </w:tr>
      <w:tr w:rsidR="00767A9B" w:rsidRPr="00767A9B" w14:paraId="2609F039" w14:textId="77777777" w:rsidTr="00077FCF">
        <w:trPr>
          <w:trHeight w:val="212"/>
        </w:trPr>
        <w:tc>
          <w:tcPr>
            <w:tcW w:w="1032" w:type="dxa"/>
            <w:vMerge/>
          </w:tcPr>
          <w:p w14:paraId="5E755DEA" w14:textId="77777777" w:rsidR="00CA5757" w:rsidRPr="00767A9B" w:rsidRDefault="00CA5757" w:rsidP="00077FCF">
            <w:pPr>
              <w:suppressAutoHyphens/>
              <w:jc w:val="center"/>
              <w:rPr>
                <w:rFonts w:ascii="Times New Roman" w:eastAsia="Calibri" w:hAnsi="Times New Roman" w:cs="Times New Roman"/>
                <w:sz w:val="24"/>
                <w:szCs w:val="24"/>
              </w:rPr>
            </w:pPr>
          </w:p>
        </w:tc>
        <w:tc>
          <w:tcPr>
            <w:tcW w:w="2710" w:type="dxa"/>
          </w:tcPr>
          <w:p w14:paraId="57A0C90D" w14:textId="77777777" w:rsidR="00CA5757" w:rsidRPr="00767A9B" w:rsidRDefault="00CA5757" w:rsidP="00BE5621">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 xml:space="preserve">планировать процесс поиска; </w:t>
            </w:r>
          </w:p>
        </w:tc>
        <w:tc>
          <w:tcPr>
            <w:tcW w:w="3274" w:type="dxa"/>
            <w:vMerge w:val="restart"/>
          </w:tcPr>
          <w:p w14:paraId="4E4DD8E7" w14:textId="77777777" w:rsidR="00CA5757" w:rsidRPr="00767A9B" w:rsidRDefault="00CA5757" w:rsidP="00BE5621">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c>
          <w:tcPr>
            <w:tcW w:w="2612" w:type="dxa"/>
          </w:tcPr>
          <w:p w14:paraId="1B870650" w14:textId="77777777" w:rsidR="00CA5757" w:rsidRPr="00767A9B" w:rsidRDefault="00CA5757" w:rsidP="00077FCF">
            <w:pPr>
              <w:suppressAutoHyphens/>
              <w:jc w:val="both"/>
              <w:rPr>
                <w:rFonts w:ascii="Times New Roman" w:eastAsia="Calibri" w:hAnsi="Times New Roman" w:cs="Times New Roman"/>
                <w:iCs/>
                <w:sz w:val="24"/>
                <w:szCs w:val="24"/>
              </w:rPr>
            </w:pPr>
          </w:p>
        </w:tc>
      </w:tr>
      <w:tr w:rsidR="00767A9B" w:rsidRPr="00767A9B" w14:paraId="5DFE00AE" w14:textId="77777777" w:rsidTr="00077FCF">
        <w:trPr>
          <w:trHeight w:val="212"/>
        </w:trPr>
        <w:tc>
          <w:tcPr>
            <w:tcW w:w="1032" w:type="dxa"/>
            <w:vMerge/>
          </w:tcPr>
          <w:p w14:paraId="66518748" w14:textId="77777777" w:rsidR="00CA5757" w:rsidRPr="00767A9B" w:rsidRDefault="00CA5757" w:rsidP="00077FCF">
            <w:pPr>
              <w:suppressAutoHyphens/>
              <w:jc w:val="center"/>
              <w:rPr>
                <w:rFonts w:ascii="Times New Roman" w:eastAsia="Calibri" w:hAnsi="Times New Roman" w:cs="Times New Roman"/>
                <w:sz w:val="24"/>
                <w:szCs w:val="24"/>
              </w:rPr>
            </w:pPr>
          </w:p>
        </w:tc>
        <w:tc>
          <w:tcPr>
            <w:tcW w:w="2710" w:type="dxa"/>
          </w:tcPr>
          <w:p w14:paraId="60BFC76C" w14:textId="77777777" w:rsidR="00CA5757" w:rsidRPr="00767A9B" w:rsidRDefault="00CA5757" w:rsidP="00BE5621">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структурировать получаемую информацию</w:t>
            </w:r>
          </w:p>
        </w:tc>
        <w:tc>
          <w:tcPr>
            <w:tcW w:w="3274" w:type="dxa"/>
            <w:vMerge/>
          </w:tcPr>
          <w:p w14:paraId="38525426" w14:textId="77777777" w:rsidR="00CA5757" w:rsidRPr="00767A9B" w:rsidRDefault="00CA5757" w:rsidP="00BE5621">
            <w:pPr>
              <w:ind w:firstLine="13"/>
              <w:rPr>
                <w:rFonts w:ascii="Times New Roman" w:eastAsia="Calibri" w:hAnsi="Times New Roman" w:cs="Times New Roman"/>
                <w:sz w:val="24"/>
                <w:szCs w:val="24"/>
              </w:rPr>
            </w:pPr>
          </w:p>
        </w:tc>
        <w:tc>
          <w:tcPr>
            <w:tcW w:w="2612" w:type="dxa"/>
          </w:tcPr>
          <w:p w14:paraId="49730E72" w14:textId="77777777" w:rsidR="00CA5757" w:rsidRPr="00767A9B" w:rsidRDefault="00CA5757" w:rsidP="00077FCF">
            <w:pPr>
              <w:ind w:firstLine="13"/>
              <w:rPr>
                <w:rFonts w:ascii="Times New Roman" w:eastAsia="Calibri" w:hAnsi="Times New Roman" w:cs="Times New Roman"/>
                <w:sz w:val="24"/>
                <w:szCs w:val="24"/>
              </w:rPr>
            </w:pPr>
          </w:p>
        </w:tc>
      </w:tr>
      <w:tr w:rsidR="00767A9B" w:rsidRPr="00767A9B" w14:paraId="40329CE3" w14:textId="77777777" w:rsidTr="00077FCF">
        <w:trPr>
          <w:trHeight w:val="212"/>
        </w:trPr>
        <w:tc>
          <w:tcPr>
            <w:tcW w:w="1032" w:type="dxa"/>
            <w:vMerge/>
          </w:tcPr>
          <w:p w14:paraId="746D082C" w14:textId="77777777" w:rsidR="00CA5757" w:rsidRPr="00767A9B" w:rsidRDefault="00CA5757" w:rsidP="00077FCF">
            <w:pPr>
              <w:suppressAutoHyphens/>
              <w:jc w:val="center"/>
              <w:rPr>
                <w:rFonts w:ascii="Times New Roman" w:eastAsia="Calibri" w:hAnsi="Times New Roman" w:cs="Times New Roman"/>
                <w:sz w:val="24"/>
                <w:szCs w:val="24"/>
              </w:rPr>
            </w:pPr>
          </w:p>
        </w:tc>
        <w:tc>
          <w:tcPr>
            <w:tcW w:w="2710" w:type="dxa"/>
          </w:tcPr>
          <w:p w14:paraId="15DF6E95" w14:textId="77777777" w:rsidR="00CA5757" w:rsidRPr="00767A9B" w:rsidRDefault="00CA5757" w:rsidP="00BE5621">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выделять наиболее значимое в перечне информации</w:t>
            </w:r>
          </w:p>
        </w:tc>
        <w:tc>
          <w:tcPr>
            <w:tcW w:w="3274" w:type="dxa"/>
            <w:vMerge/>
          </w:tcPr>
          <w:p w14:paraId="37A20180" w14:textId="77777777" w:rsidR="00CA5757" w:rsidRPr="00767A9B" w:rsidRDefault="00CA5757" w:rsidP="00BE5621">
            <w:pPr>
              <w:ind w:firstLine="13"/>
              <w:rPr>
                <w:rFonts w:ascii="Times New Roman" w:eastAsia="Calibri" w:hAnsi="Times New Roman" w:cs="Times New Roman"/>
                <w:sz w:val="24"/>
                <w:szCs w:val="24"/>
              </w:rPr>
            </w:pPr>
          </w:p>
        </w:tc>
        <w:tc>
          <w:tcPr>
            <w:tcW w:w="2612" w:type="dxa"/>
          </w:tcPr>
          <w:p w14:paraId="5D206E41" w14:textId="77777777" w:rsidR="00CA5757" w:rsidRPr="00767A9B" w:rsidRDefault="00CA5757" w:rsidP="00077FCF">
            <w:pPr>
              <w:ind w:firstLine="13"/>
              <w:rPr>
                <w:rFonts w:ascii="Times New Roman" w:eastAsia="Calibri" w:hAnsi="Times New Roman" w:cs="Times New Roman"/>
                <w:sz w:val="24"/>
                <w:szCs w:val="24"/>
              </w:rPr>
            </w:pPr>
          </w:p>
        </w:tc>
      </w:tr>
      <w:tr w:rsidR="00767A9B" w:rsidRPr="00767A9B" w14:paraId="7EF408AB" w14:textId="77777777" w:rsidTr="00077FCF">
        <w:trPr>
          <w:trHeight w:val="212"/>
        </w:trPr>
        <w:tc>
          <w:tcPr>
            <w:tcW w:w="1032" w:type="dxa"/>
            <w:vMerge/>
          </w:tcPr>
          <w:p w14:paraId="70B9922B" w14:textId="77777777" w:rsidR="00CA5757" w:rsidRPr="00767A9B" w:rsidRDefault="00CA5757" w:rsidP="00077FCF">
            <w:pPr>
              <w:suppressAutoHyphens/>
              <w:jc w:val="center"/>
              <w:rPr>
                <w:rFonts w:ascii="Times New Roman" w:eastAsia="Calibri" w:hAnsi="Times New Roman" w:cs="Times New Roman"/>
                <w:sz w:val="24"/>
                <w:szCs w:val="24"/>
              </w:rPr>
            </w:pPr>
          </w:p>
        </w:tc>
        <w:tc>
          <w:tcPr>
            <w:tcW w:w="2710" w:type="dxa"/>
          </w:tcPr>
          <w:p w14:paraId="1A29766E" w14:textId="77777777" w:rsidR="00CA5757" w:rsidRPr="00767A9B" w:rsidRDefault="00CA5757" w:rsidP="00BE5621">
            <w:pPr>
              <w:suppressAutoHyphens/>
              <w:rPr>
                <w:rFonts w:ascii="Times New Roman" w:eastAsia="Calibri" w:hAnsi="Times New Roman" w:cs="Times New Roman"/>
                <w:iCs/>
                <w:sz w:val="24"/>
                <w:szCs w:val="24"/>
              </w:rPr>
            </w:pPr>
          </w:p>
        </w:tc>
        <w:tc>
          <w:tcPr>
            <w:tcW w:w="3274" w:type="dxa"/>
          </w:tcPr>
          <w:p w14:paraId="43B128B6" w14:textId="77777777" w:rsidR="00CA5757" w:rsidRPr="00767A9B" w:rsidRDefault="00CA5757"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сущность процесса познания;</w:t>
            </w:r>
          </w:p>
          <w:p w14:paraId="7E73A448" w14:textId="77777777" w:rsidR="00CA5757" w:rsidRPr="00767A9B" w:rsidRDefault="00CA5757" w:rsidP="00BE5621">
            <w:pPr>
              <w:ind w:firstLine="13"/>
              <w:rPr>
                <w:rFonts w:ascii="Times New Roman" w:eastAsia="Calibri" w:hAnsi="Times New Roman" w:cs="Times New Roman"/>
                <w:sz w:val="24"/>
                <w:szCs w:val="24"/>
              </w:rPr>
            </w:pPr>
          </w:p>
        </w:tc>
        <w:tc>
          <w:tcPr>
            <w:tcW w:w="2612" w:type="dxa"/>
          </w:tcPr>
          <w:p w14:paraId="35725A04" w14:textId="77777777" w:rsidR="00CA5757" w:rsidRPr="00767A9B" w:rsidRDefault="00CA5757"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7A7102F0" w14:textId="77777777" w:rsidTr="00077FCF">
        <w:trPr>
          <w:trHeight w:val="212"/>
        </w:trPr>
        <w:tc>
          <w:tcPr>
            <w:tcW w:w="1032" w:type="dxa"/>
            <w:vMerge/>
          </w:tcPr>
          <w:p w14:paraId="72FD7151" w14:textId="77777777" w:rsidR="00CA5757" w:rsidRPr="00767A9B" w:rsidRDefault="00CA5757" w:rsidP="00077FCF">
            <w:pPr>
              <w:suppressAutoHyphens/>
              <w:jc w:val="center"/>
              <w:rPr>
                <w:rFonts w:ascii="Times New Roman" w:eastAsia="Calibri" w:hAnsi="Times New Roman" w:cs="Times New Roman"/>
                <w:sz w:val="24"/>
                <w:szCs w:val="24"/>
              </w:rPr>
            </w:pPr>
          </w:p>
        </w:tc>
        <w:tc>
          <w:tcPr>
            <w:tcW w:w="2710" w:type="dxa"/>
          </w:tcPr>
          <w:p w14:paraId="7FF13186" w14:textId="77777777" w:rsidR="00CA5757" w:rsidRPr="00767A9B" w:rsidRDefault="00CA5757" w:rsidP="00BE5621">
            <w:pPr>
              <w:contextualSpacing/>
              <w:rPr>
                <w:rFonts w:ascii="Times New Roman" w:eastAsia="Times New Roman" w:hAnsi="Times New Roman" w:cs="Times New Roman"/>
                <w:sz w:val="24"/>
                <w:szCs w:val="24"/>
                <w:lang w:eastAsia="ru-RU"/>
              </w:rPr>
            </w:pPr>
          </w:p>
        </w:tc>
        <w:tc>
          <w:tcPr>
            <w:tcW w:w="3274" w:type="dxa"/>
          </w:tcPr>
          <w:p w14:paraId="6305E0AE" w14:textId="77777777" w:rsidR="00CA5757" w:rsidRPr="00767A9B" w:rsidRDefault="00CA5757"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основы научной, философской и религиозной картин мира;</w:t>
            </w:r>
          </w:p>
        </w:tc>
        <w:tc>
          <w:tcPr>
            <w:tcW w:w="2612" w:type="dxa"/>
          </w:tcPr>
          <w:p w14:paraId="73896EEA" w14:textId="77777777" w:rsidR="00CA5757" w:rsidRPr="00767A9B" w:rsidRDefault="00CA5757"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47C86345" w14:textId="77777777" w:rsidTr="00077FCF">
        <w:trPr>
          <w:trHeight w:val="212"/>
        </w:trPr>
        <w:tc>
          <w:tcPr>
            <w:tcW w:w="1032" w:type="dxa"/>
            <w:vMerge/>
          </w:tcPr>
          <w:p w14:paraId="5C8A9BCF" w14:textId="77777777" w:rsidR="00CA5757" w:rsidRPr="00767A9B" w:rsidRDefault="00CA5757" w:rsidP="00077FCF">
            <w:pPr>
              <w:suppressAutoHyphens/>
              <w:jc w:val="center"/>
              <w:rPr>
                <w:rFonts w:ascii="Times New Roman" w:eastAsia="Calibri" w:hAnsi="Times New Roman" w:cs="Times New Roman"/>
                <w:sz w:val="24"/>
                <w:szCs w:val="24"/>
              </w:rPr>
            </w:pPr>
          </w:p>
        </w:tc>
        <w:tc>
          <w:tcPr>
            <w:tcW w:w="2710" w:type="dxa"/>
          </w:tcPr>
          <w:p w14:paraId="4C884052" w14:textId="77777777" w:rsidR="00CA5757" w:rsidRPr="00767A9B" w:rsidRDefault="00CA5757" w:rsidP="00BE5621">
            <w:pPr>
              <w:contextualSpacing/>
              <w:rPr>
                <w:rFonts w:ascii="Times New Roman" w:eastAsia="Times New Roman" w:hAnsi="Times New Roman" w:cs="Times New Roman"/>
                <w:sz w:val="24"/>
                <w:szCs w:val="24"/>
                <w:lang w:eastAsia="ru-RU"/>
              </w:rPr>
            </w:pPr>
          </w:p>
        </w:tc>
        <w:tc>
          <w:tcPr>
            <w:tcW w:w="3274" w:type="dxa"/>
          </w:tcPr>
          <w:p w14:paraId="221867C0" w14:textId="77777777" w:rsidR="00CA5757" w:rsidRPr="00767A9B" w:rsidRDefault="00CA5757"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c>
          <w:tcPr>
            <w:tcW w:w="2612" w:type="dxa"/>
          </w:tcPr>
          <w:p w14:paraId="1D51020D" w14:textId="77777777" w:rsidR="00CA5757" w:rsidRPr="00767A9B" w:rsidRDefault="00CA5757"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431A0351" w14:textId="77777777" w:rsidTr="00077FCF">
        <w:trPr>
          <w:trHeight w:val="212"/>
        </w:trPr>
        <w:tc>
          <w:tcPr>
            <w:tcW w:w="1032" w:type="dxa"/>
            <w:vMerge/>
          </w:tcPr>
          <w:p w14:paraId="6D9530E5" w14:textId="77777777" w:rsidR="00CA5757" w:rsidRPr="00767A9B" w:rsidRDefault="00CA5757" w:rsidP="00077FCF">
            <w:pPr>
              <w:suppressAutoHyphens/>
              <w:jc w:val="center"/>
              <w:rPr>
                <w:rFonts w:ascii="Times New Roman" w:eastAsia="Calibri" w:hAnsi="Times New Roman" w:cs="Times New Roman"/>
                <w:sz w:val="24"/>
                <w:szCs w:val="24"/>
              </w:rPr>
            </w:pPr>
          </w:p>
        </w:tc>
        <w:tc>
          <w:tcPr>
            <w:tcW w:w="2710" w:type="dxa"/>
          </w:tcPr>
          <w:p w14:paraId="0F81B170" w14:textId="77777777" w:rsidR="00CA5757" w:rsidRPr="00767A9B" w:rsidRDefault="00CA5757" w:rsidP="00BE5621">
            <w:pPr>
              <w:contextualSpacing/>
              <w:rPr>
                <w:rFonts w:ascii="Times New Roman" w:eastAsia="Times New Roman" w:hAnsi="Times New Roman" w:cs="Times New Roman"/>
                <w:sz w:val="24"/>
                <w:szCs w:val="24"/>
                <w:lang w:eastAsia="ru-RU"/>
              </w:rPr>
            </w:pPr>
          </w:p>
        </w:tc>
        <w:tc>
          <w:tcPr>
            <w:tcW w:w="3274" w:type="dxa"/>
          </w:tcPr>
          <w:p w14:paraId="7D80CD0E" w14:textId="77777777" w:rsidR="00CA5757" w:rsidRPr="00767A9B" w:rsidRDefault="00CA5757"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c>
          <w:tcPr>
            <w:tcW w:w="2612" w:type="dxa"/>
          </w:tcPr>
          <w:p w14:paraId="51479B34" w14:textId="77777777" w:rsidR="00CA5757" w:rsidRPr="00767A9B" w:rsidRDefault="00CA5757"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7466E5A2" w14:textId="77777777" w:rsidTr="00077FCF">
        <w:trPr>
          <w:trHeight w:val="212"/>
        </w:trPr>
        <w:tc>
          <w:tcPr>
            <w:tcW w:w="1032" w:type="dxa"/>
            <w:vMerge w:val="restart"/>
          </w:tcPr>
          <w:p w14:paraId="57FE03B4" w14:textId="77777777" w:rsidR="00CA5757" w:rsidRPr="00767A9B" w:rsidRDefault="00CA5757" w:rsidP="00077FCF">
            <w:pPr>
              <w:rPr>
                <w:rFonts w:ascii="Times New Roman" w:eastAsia="Calibri" w:hAnsi="Times New Roman" w:cs="Times New Roman"/>
                <w:sz w:val="24"/>
                <w:szCs w:val="24"/>
              </w:rPr>
            </w:pPr>
            <w:r w:rsidRPr="00767A9B">
              <w:rPr>
                <w:rFonts w:ascii="Times New Roman" w:eastAsia="Calibri" w:hAnsi="Times New Roman" w:cs="Times New Roman"/>
                <w:sz w:val="24"/>
                <w:szCs w:val="24"/>
              </w:rPr>
              <w:t>ОК 3</w:t>
            </w:r>
          </w:p>
        </w:tc>
        <w:tc>
          <w:tcPr>
            <w:tcW w:w="2710" w:type="dxa"/>
          </w:tcPr>
          <w:p w14:paraId="46E102F5" w14:textId="77777777" w:rsidR="00CA5757" w:rsidRPr="00767A9B" w:rsidRDefault="00CA5757" w:rsidP="00BE5621">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tc>
        <w:tc>
          <w:tcPr>
            <w:tcW w:w="3274" w:type="dxa"/>
          </w:tcPr>
          <w:p w14:paraId="413B406E" w14:textId="77777777" w:rsidR="00CA5757" w:rsidRPr="00767A9B" w:rsidRDefault="00CA5757"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содержание актуальной нормативно-правовой документации</w:t>
            </w:r>
          </w:p>
          <w:p w14:paraId="1923841F" w14:textId="77777777" w:rsidR="00CA5757" w:rsidRPr="00767A9B" w:rsidRDefault="00CA5757"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029049AB" w14:textId="77777777" w:rsidR="00CA5757" w:rsidRPr="00767A9B" w:rsidRDefault="00CA5757"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2EF537B7" w14:textId="77777777" w:rsidTr="00077FCF">
        <w:trPr>
          <w:trHeight w:val="212"/>
        </w:trPr>
        <w:tc>
          <w:tcPr>
            <w:tcW w:w="1032" w:type="dxa"/>
            <w:vMerge/>
          </w:tcPr>
          <w:p w14:paraId="2A8460C1" w14:textId="77777777" w:rsidR="00CA5757" w:rsidRPr="00767A9B" w:rsidRDefault="00CA5757" w:rsidP="00077FCF">
            <w:pPr>
              <w:suppressAutoHyphens/>
              <w:jc w:val="center"/>
              <w:rPr>
                <w:rFonts w:ascii="Times New Roman" w:eastAsia="Calibri" w:hAnsi="Times New Roman" w:cs="Times New Roman"/>
                <w:sz w:val="24"/>
                <w:szCs w:val="24"/>
              </w:rPr>
            </w:pPr>
          </w:p>
        </w:tc>
        <w:tc>
          <w:tcPr>
            <w:tcW w:w="2710" w:type="dxa"/>
          </w:tcPr>
          <w:p w14:paraId="3380A20F" w14:textId="77777777" w:rsidR="00CA5757" w:rsidRPr="00767A9B" w:rsidRDefault="00CA5757" w:rsidP="00BE5621">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3274" w:type="dxa"/>
          </w:tcPr>
          <w:p w14:paraId="68D5DA09" w14:textId="77777777" w:rsidR="00CA5757" w:rsidRPr="00767A9B" w:rsidRDefault="00CA5757"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современная научная и профессиональная терминология</w:t>
            </w:r>
          </w:p>
          <w:p w14:paraId="6F1A7B23" w14:textId="77777777" w:rsidR="00CA5757" w:rsidRPr="00767A9B" w:rsidRDefault="00CA5757"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65F2CED2" w14:textId="77777777" w:rsidR="00CA5757" w:rsidRPr="00767A9B" w:rsidRDefault="00CA5757"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31AB271F" w14:textId="77777777" w:rsidTr="00077FCF">
        <w:trPr>
          <w:trHeight w:val="212"/>
        </w:trPr>
        <w:tc>
          <w:tcPr>
            <w:tcW w:w="1032" w:type="dxa"/>
            <w:vMerge/>
          </w:tcPr>
          <w:p w14:paraId="106730C3" w14:textId="77777777" w:rsidR="00CA5757" w:rsidRPr="00767A9B" w:rsidRDefault="00CA5757" w:rsidP="00077FCF">
            <w:pPr>
              <w:suppressAutoHyphens/>
              <w:jc w:val="center"/>
              <w:rPr>
                <w:rFonts w:ascii="Times New Roman" w:eastAsia="Calibri" w:hAnsi="Times New Roman" w:cs="Times New Roman"/>
                <w:sz w:val="24"/>
                <w:szCs w:val="24"/>
              </w:rPr>
            </w:pPr>
          </w:p>
        </w:tc>
        <w:tc>
          <w:tcPr>
            <w:tcW w:w="2710" w:type="dxa"/>
          </w:tcPr>
          <w:p w14:paraId="61C6750A" w14:textId="77777777" w:rsidR="00CA5757" w:rsidRPr="00767A9B" w:rsidRDefault="00CA5757" w:rsidP="00BE5621">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1584F66C" w14:textId="77777777" w:rsidR="00CA5757" w:rsidRPr="00767A9B" w:rsidRDefault="00CA5757" w:rsidP="00BE5621">
            <w:pPr>
              <w:contextualSpacing/>
              <w:rPr>
                <w:rFonts w:ascii="Times New Roman" w:eastAsia="Times New Roman" w:hAnsi="Times New Roman" w:cs="Times New Roman"/>
                <w:sz w:val="24"/>
                <w:szCs w:val="24"/>
                <w:lang w:eastAsia="ru-RU"/>
              </w:rPr>
            </w:pPr>
          </w:p>
        </w:tc>
        <w:tc>
          <w:tcPr>
            <w:tcW w:w="3274" w:type="dxa"/>
          </w:tcPr>
          <w:p w14:paraId="28EE5564" w14:textId="77777777" w:rsidR="00CA5757" w:rsidRPr="00767A9B" w:rsidRDefault="00CA5757"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5A4EB418" w14:textId="77777777" w:rsidR="00CA5757" w:rsidRPr="00767A9B" w:rsidRDefault="00CA5757"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185FE399" w14:textId="77777777" w:rsidR="00CA5757" w:rsidRPr="00767A9B" w:rsidRDefault="00CA5757"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1A80DD76" w14:textId="77777777" w:rsidTr="00077FCF">
        <w:trPr>
          <w:trHeight w:val="212"/>
        </w:trPr>
        <w:tc>
          <w:tcPr>
            <w:tcW w:w="1032" w:type="dxa"/>
            <w:vMerge/>
          </w:tcPr>
          <w:p w14:paraId="0E088F21" w14:textId="77777777" w:rsidR="00CA5757" w:rsidRPr="00767A9B" w:rsidRDefault="00CA5757" w:rsidP="00077FCF">
            <w:pPr>
              <w:suppressAutoHyphens/>
              <w:jc w:val="center"/>
              <w:rPr>
                <w:rFonts w:ascii="Times New Roman" w:eastAsia="Calibri" w:hAnsi="Times New Roman" w:cs="Times New Roman"/>
                <w:sz w:val="24"/>
                <w:szCs w:val="24"/>
              </w:rPr>
            </w:pPr>
          </w:p>
        </w:tc>
        <w:tc>
          <w:tcPr>
            <w:tcW w:w="2710" w:type="dxa"/>
          </w:tcPr>
          <w:p w14:paraId="7967A7AC" w14:textId="77777777" w:rsidR="00CA5757" w:rsidRPr="00767A9B" w:rsidRDefault="00CA5757" w:rsidP="00BE5621">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выявлять достоинства и недостатки коммерческой идеи</w:t>
            </w:r>
          </w:p>
          <w:p w14:paraId="189864A7" w14:textId="77777777" w:rsidR="00CA5757" w:rsidRPr="00767A9B" w:rsidRDefault="00CA5757" w:rsidP="00BE5621">
            <w:pPr>
              <w:contextualSpacing/>
              <w:rPr>
                <w:rFonts w:ascii="Times New Roman" w:eastAsia="Times New Roman" w:hAnsi="Times New Roman" w:cs="Times New Roman"/>
                <w:sz w:val="24"/>
                <w:szCs w:val="24"/>
                <w:lang w:eastAsia="ru-RU"/>
              </w:rPr>
            </w:pPr>
          </w:p>
        </w:tc>
        <w:tc>
          <w:tcPr>
            <w:tcW w:w="3274" w:type="dxa"/>
          </w:tcPr>
          <w:p w14:paraId="295A1530" w14:textId="77777777" w:rsidR="00CA5757" w:rsidRPr="00767A9B" w:rsidRDefault="00CA5757"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7FEBA6F4" w14:textId="77777777" w:rsidR="00CA5757" w:rsidRPr="00767A9B" w:rsidRDefault="00CA5757"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0E70DAA6" w14:textId="77777777" w:rsidR="00CA5757" w:rsidRPr="00767A9B" w:rsidRDefault="00CA5757"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71A0E974" w14:textId="77777777" w:rsidTr="00077FCF">
        <w:trPr>
          <w:trHeight w:val="212"/>
        </w:trPr>
        <w:tc>
          <w:tcPr>
            <w:tcW w:w="1032" w:type="dxa"/>
            <w:vMerge/>
          </w:tcPr>
          <w:p w14:paraId="5CBCB276" w14:textId="77777777" w:rsidR="00CA5757" w:rsidRPr="00767A9B" w:rsidRDefault="00CA5757" w:rsidP="00077FCF">
            <w:pPr>
              <w:suppressAutoHyphens/>
              <w:jc w:val="center"/>
              <w:rPr>
                <w:rFonts w:ascii="Times New Roman" w:eastAsia="Calibri" w:hAnsi="Times New Roman" w:cs="Times New Roman"/>
                <w:sz w:val="24"/>
                <w:szCs w:val="24"/>
              </w:rPr>
            </w:pPr>
          </w:p>
        </w:tc>
        <w:tc>
          <w:tcPr>
            <w:tcW w:w="2710" w:type="dxa"/>
          </w:tcPr>
          <w:p w14:paraId="4E17345B" w14:textId="77777777" w:rsidR="00CA5757" w:rsidRPr="00767A9B" w:rsidRDefault="00CA5757" w:rsidP="00BE5621">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B405894" w14:textId="77777777" w:rsidR="00CA5757" w:rsidRPr="00767A9B" w:rsidRDefault="00CA5757" w:rsidP="00BE5621">
            <w:pPr>
              <w:contextualSpacing/>
              <w:rPr>
                <w:rFonts w:ascii="Times New Roman" w:eastAsia="Times New Roman" w:hAnsi="Times New Roman" w:cs="Times New Roman"/>
                <w:sz w:val="24"/>
                <w:szCs w:val="24"/>
                <w:lang w:eastAsia="ru-RU"/>
              </w:rPr>
            </w:pPr>
          </w:p>
        </w:tc>
        <w:tc>
          <w:tcPr>
            <w:tcW w:w="3274" w:type="dxa"/>
          </w:tcPr>
          <w:p w14:paraId="1E931796" w14:textId="77777777" w:rsidR="00CA5757" w:rsidRPr="00767A9B" w:rsidRDefault="00CA5757"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правила разработки презентации</w:t>
            </w:r>
          </w:p>
        </w:tc>
        <w:tc>
          <w:tcPr>
            <w:tcW w:w="2612" w:type="dxa"/>
          </w:tcPr>
          <w:p w14:paraId="0BFC85AD" w14:textId="77777777" w:rsidR="00CA5757" w:rsidRPr="00767A9B" w:rsidRDefault="00CA5757"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17DB10A8" w14:textId="77777777" w:rsidTr="00077FCF">
        <w:trPr>
          <w:trHeight w:val="212"/>
        </w:trPr>
        <w:tc>
          <w:tcPr>
            <w:tcW w:w="1032" w:type="dxa"/>
            <w:vMerge/>
          </w:tcPr>
          <w:p w14:paraId="4528FC67" w14:textId="77777777" w:rsidR="00CA5757" w:rsidRPr="00767A9B" w:rsidRDefault="00CA5757" w:rsidP="00077FCF">
            <w:pPr>
              <w:suppressAutoHyphens/>
              <w:jc w:val="center"/>
              <w:rPr>
                <w:rFonts w:ascii="Times New Roman" w:eastAsia="Calibri" w:hAnsi="Times New Roman" w:cs="Times New Roman"/>
                <w:sz w:val="24"/>
                <w:szCs w:val="24"/>
              </w:rPr>
            </w:pPr>
          </w:p>
        </w:tc>
        <w:tc>
          <w:tcPr>
            <w:tcW w:w="2710" w:type="dxa"/>
          </w:tcPr>
          <w:p w14:paraId="5067DF99" w14:textId="77777777" w:rsidR="00CA5757" w:rsidRPr="00767A9B" w:rsidRDefault="00CA5757" w:rsidP="00BE5621">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3BF9C4CD" w14:textId="77777777" w:rsidR="00CA5757" w:rsidRPr="00767A9B" w:rsidRDefault="00CA5757" w:rsidP="00BE5621">
            <w:pPr>
              <w:contextualSpacing/>
              <w:rPr>
                <w:rFonts w:ascii="Times New Roman" w:eastAsia="Times New Roman" w:hAnsi="Times New Roman" w:cs="Times New Roman"/>
                <w:sz w:val="24"/>
                <w:szCs w:val="24"/>
                <w:lang w:eastAsia="ru-RU"/>
              </w:rPr>
            </w:pPr>
          </w:p>
        </w:tc>
        <w:tc>
          <w:tcPr>
            <w:tcW w:w="3274" w:type="dxa"/>
          </w:tcPr>
          <w:p w14:paraId="77FFCC9A" w14:textId="77777777" w:rsidR="00CA5757" w:rsidRPr="00767A9B" w:rsidRDefault="00CA5757"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основные этапы разработки и реализации проекта</w:t>
            </w:r>
          </w:p>
        </w:tc>
        <w:tc>
          <w:tcPr>
            <w:tcW w:w="2612" w:type="dxa"/>
          </w:tcPr>
          <w:p w14:paraId="2B5931DF" w14:textId="77777777" w:rsidR="00CA5757" w:rsidRPr="00767A9B" w:rsidRDefault="00CA5757"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4BAEE436" w14:textId="77777777" w:rsidTr="00077FCF">
        <w:trPr>
          <w:trHeight w:val="212"/>
        </w:trPr>
        <w:tc>
          <w:tcPr>
            <w:tcW w:w="1032" w:type="dxa"/>
            <w:vMerge/>
          </w:tcPr>
          <w:p w14:paraId="4A1AABF0" w14:textId="77777777" w:rsidR="00CA5757" w:rsidRPr="00767A9B" w:rsidRDefault="00CA5757" w:rsidP="00077FCF">
            <w:pPr>
              <w:suppressAutoHyphens/>
              <w:jc w:val="center"/>
              <w:rPr>
                <w:rFonts w:ascii="Times New Roman" w:eastAsia="Calibri" w:hAnsi="Times New Roman" w:cs="Times New Roman"/>
                <w:sz w:val="24"/>
                <w:szCs w:val="24"/>
              </w:rPr>
            </w:pPr>
          </w:p>
        </w:tc>
        <w:tc>
          <w:tcPr>
            <w:tcW w:w="2710" w:type="dxa"/>
          </w:tcPr>
          <w:p w14:paraId="7C42E4C9" w14:textId="77777777" w:rsidR="00CA5757" w:rsidRPr="00767A9B" w:rsidRDefault="00CA5757" w:rsidP="00BE5621">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источники достоверной правовой информации</w:t>
            </w:r>
          </w:p>
          <w:p w14:paraId="2D4FE19D" w14:textId="77777777" w:rsidR="00CA5757" w:rsidRPr="00767A9B" w:rsidRDefault="00CA5757" w:rsidP="00BE5621">
            <w:pPr>
              <w:contextualSpacing/>
              <w:rPr>
                <w:rFonts w:ascii="Times New Roman" w:eastAsia="Times New Roman" w:hAnsi="Times New Roman" w:cs="Times New Roman"/>
                <w:sz w:val="24"/>
                <w:szCs w:val="24"/>
                <w:lang w:eastAsia="ru-RU"/>
              </w:rPr>
            </w:pPr>
          </w:p>
        </w:tc>
        <w:tc>
          <w:tcPr>
            <w:tcW w:w="3274" w:type="dxa"/>
          </w:tcPr>
          <w:p w14:paraId="6C8F21C5" w14:textId="77777777" w:rsidR="00CA5757" w:rsidRPr="00767A9B" w:rsidRDefault="00CA5757"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4A0F6552" w14:textId="77777777" w:rsidR="00CA5757" w:rsidRPr="00767A9B" w:rsidRDefault="00CA5757"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6129BC18" w14:textId="77777777" w:rsidTr="00077FCF">
        <w:trPr>
          <w:trHeight w:val="212"/>
        </w:trPr>
        <w:tc>
          <w:tcPr>
            <w:tcW w:w="1032" w:type="dxa"/>
            <w:vMerge/>
          </w:tcPr>
          <w:p w14:paraId="0F75DB43" w14:textId="77777777" w:rsidR="00CA5757" w:rsidRPr="00767A9B" w:rsidRDefault="00CA5757" w:rsidP="00077FCF">
            <w:pPr>
              <w:suppressAutoHyphens/>
              <w:jc w:val="center"/>
              <w:rPr>
                <w:rFonts w:ascii="Times New Roman" w:eastAsia="Calibri" w:hAnsi="Times New Roman" w:cs="Times New Roman"/>
                <w:sz w:val="24"/>
                <w:szCs w:val="24"/>
              </w:rPr>
            </w:pPr>
          </w:p>
        </w:tc>
        <w:tc>
          <w:tcPr>
            <w:tcW w:w="2710" w:type="dxa"/>
          </w:tcPr>
          <w:p w14:paraId="3769658B" w14:textId="77777777" w:rsidR="00CA5757" w:rsidRPr="00767A9B" w:rsidRDefault="00CA5757" w:rsidP="00BE5621">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составлять различные правовые документы</w:t>
            </w:r>
          </w:p>
          <w:p w14:paraId="616954EB" w14:textId="77777777" w:rsidR="00CA5757" w:rsidRPr="00767A9B" w:rsidRDefault="00CA5757" w:rsidP="00BE5621">
            <w:pPr>
              <w:contextualSpacing/>
              <w:rPr>
                <w:rFonts w:ascii="Times New Roman" w:eastAsia="Times New Roman" w:hAnsi="Times New Roman" w:cs="Times New Roman"/>
                <w:sz w:val="24"/>
                <w:szCs w:val="24"/>
                <w:lang w:eastAsia="ru-RU"/>
              </w:rPr>
            </w:pPr>
          </w:p>
        </w:tc>
        <w:tc>
          <w:tcPr>
            <w:tcW w:w="3274" w:type="dxa"/>
          </w:tcPr>
          <w:p w14:paraId="20EBA9E4" w14:textId="77777777" w:rsidR="00CA5757" w:rsidRPr="00767A9B" w:rsidRDefault="00CA5757"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0BE16699" w14:textId="77777777" w:rsidR="00CA5757" w:rsidRPr="00767A9B" w:rsidRDefault="00CA5757"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1606EB97" w14:textId="77777777" w:rsidTr="00077FCF">
        <w:trPr>
          <w:trHeight w:val="212"/>
        </w:trPr>
        <w:tc>
          <w:tcPr>
            <w:tcW w:w="1032" w:type="dxa"/>
            <w:vMerge/>
          </w:tcPr>
          <w:p w14:paraId="1921CD9F" w14:textId="77777777" w:rsidR="00CA5757" w:rsidRPr="00767A9B" w:rsidRDefault="00CA5757" w:rsidP="00077FCF">
            <w:pPr>
              <w:suppressAutoHyphens/>
              <w:jc w:val="center"/>
              <w:rPr>
                <w:rFonts w:ascii="Times New Roman" w:eastAsia="Calibri" w:hAnsi="Times New Roman" w:cs="Times New Roman"/>
                <w:sz w:val="24"/>
                <w:szCs w:val="24"/>
              </w:rPr>
            </w:pPr>
          </w:p>
        </w:tc>
        <w:tc>
          <w:tcPr>
            <w:tcW w:w="2710" w:type="dxa"/>
          </w:tcPr>
          <w:p w14:paraId="40DA0BA0" w14:textId="77777777" w:rsidR="00CA5757" w:rsidRPr="00767A9B" w:rsidRDefault="00CA5757" w:rsidP="00BE5621">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07FCE22E" w14:textId="77777777" w:rsidR="00CA5757" w:rsidRPr="00767A9B" w:rsidRDefault="00CA5757" w:rsidP="00BE5621">
            <w:pPr>
              <w:contextualSpacing/>
              <w:rPr>
                <w:rFonts w:ascii="Times New Roman" w:eastAsia="Times New Roman" w:hAnsi="Times New Roman" w:cs="Times New Roman"/>
                <w:sz w:val="24"/>
                <w:szCs w:val="24"/>
                <w:lang w:eastAsia="ru-RU"/>
              </w:rPr>
            </w:pPr>
          </w:p>
        </w:tc>
        <w:tc>
          <w:tcPr>
            <w:tcW w:w="3274" w:type="dxa"/>
          </w:tcPr>
          <w:p w14:paraId="0B7DA527" w14:textId="77777777" w:rsidR="00CA5757" w:rsidRPr="00767A9B" w:rsidRDefault="00CA5757"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6E35839C" w14:textId="77777777" w:rsidR="00CA5757" w:rsidRPr="00767A9B" w:rsidRDefault="00CA5757"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5F38C9F6" w14:textId="77777777" w:rsidTr="00077FCF">
        <w:trPr>
          <w:trHeight w:val="212"/>
        </w:trPr>
        <w:tc>
          <w:tcPr>
            <w:tcW w:w="1032" w:type="dxa"/>
            <w:vMerge/>
          </w:tcPr>
          <w:p w14:paraId="2288B355" w14:textId="77777777" w:rsidR="00CA5757" w:rsidRPr="00767A9B" w:rsidRDefault="00CA5757" w:rsidP="00077FCF">
            <w:pPr>
              <w:suppressAutoHyphens/>
              <w:jc w:val="center"/>
              <w:rPr>
                <w:rFonts w:ascii="Times New Roman" w:eastAsia="Calibri" w:hAnsi="Times New Roman" w:cs="Times New Roman"/>
                <w:sz w:val="24"/>
                <w:szCs w:val="24"/>
              </w:rPr>
            </w:pPr>
          </w:p>
        </w:tc>
        <w:tc>
          <w:tcPr>
            <w:tcW w:w="2710" w:type="dxa"/>
          </w:tcPr>
          <w:p w14:paraId="7154958C" w14:textId="77777777" w:rsidR="00CA5757" w:rsidRPr="00767A9B" w:rsidRDefault="00CA5757" w:rsidP="00BE5621">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tc>
        <w:tc>
          <w:tcPr>
            <w:tcW w:w="3274" w:type="dxa"/>
          </w:tcPr>
          <w:p w14:paraId="54FA1B9C" w14:textId="77777777" w:rsidR="00CA5757" w:rsidRPr="00767A9B" w:rsidRDefault="00CA5757"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1A022456" w14:textId="77777777" w:rsidR="00CA5757" w:rsidRPr="00767A9B" w:rsidRDefault="00CA5757"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51D41D55" w14:textId="77777777" w:rsidTr="00077FCF">
        <w:trPr>
          <w:trHeight w:val="212"/>
        </w:trPr>
        <w:tc>
          <w:tcPr>
            <w:tcW w:w="1032" w:type="dxa"/>
            <w:vMerge w:val="restart"/>
          </w:tcPr>
          <w:p w14:paraId="20A8D097" w14:textId="77777777" w:rsidR="00CA5757" w:rsidRPr="00767A9B" w:rsidRDefault="00CA5757"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ОК 4</w:t>
            </w:r>
          </w:p>
        </w:tc>
        <w:tc>
          <w:tcPr>
            <w:tcW w:w="2710" w:type="dxa"/>
          </w:tcPr>
          <w:p w14:paraId="0756EBC1" w14:textId="77777777" w:rsidR="00CA5757" w:rsidRPr="00767A9B" w:rsidRDefault="00CA5757" w:rsidP="00BE5621">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pacing w:val="-4"/>
                <w:sz w:val="24"/>
                <w:szCs w:val="24"/>
              </w:rPr>
              <w:t>организовывать работу коллектива и команды</w:t>
            </w:r>
          </w:p>
        </w:tc>
        <w:tc>
          <w:tcPr>
            <w:tcW w:w="3274" w:type="dxa"/>
          </w:tcPr>
          <w:p w14:paraId="2C9EF5C0" w14:textId="77777777" w:rsidR="00CA5757" w:rsidRPr="00767A9B" w:rsidRDefault="00CA5757"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психологические основы деятельности коллектива</w:t>
            </w:r>
          </w:p>
        </w:tc>
        <w:tc>
          <w:tcPr>
            <w:tcW w:w="2612" w:type="dxa"/>
          </w:tcPr>
          <w:p w14:paraId="694687C9" w14:textId="77777777" w:rsidR="00CA5757" w:rsidRPr="00767A9B" w:rsidRDefault="00CA5757"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74D1F3F0" w14:textId="77777777" w:rsidTr="00077FCF">
        <w:trPr>
          <w:trHeight w:val="212"/>
        </w:trPr>
        <w:tc>
          <w:tcPr>
            <w:tcW w:w="1032" w:type="dxa"/>
            <w:vMerge/>
          </w:tcPr>
          <w:p w14:paraId="5176349F" w14:textId="77777777" w:rsidR="00CA5757" w:rsidRPr="00767A9B" w:rsidRDefault="00CA5757" w:rsidP="00077FCF">
            <w:pPr>
              <w:suppressAutoHyphens/>
              <w:jc w:val="center"/>
              <w:rPr>
                <w:rFonts w:ascii="Times New Roman" w:eastAsia="Calibri" w:hAnsi="Times New Roman" w:cs="Times New Roman"/>
                <w:sz w:val="24"/>
                <w:szCs w:val="24"/>
              </w:rPr>
            </w:pPr>
          </w:p>
        </w:tc>
        <w:tc>
          <w:tcPr>
            <w:tcW w:w="2710" w:type="dxa"/>
          </w:tcPr>
          <w:p w14:paraId="3ECDA36F" w14:textId="77777777" w:rsidR="00CA5757" w:rsidRPr="00767A9B" w:rsidRDefault="00CA5757" w:rsidP="00BE5621">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3274" w:type="dxa"/>
          </w:tcPr>
          <w:p w14:paraId="7203B3D6" w14:textId="77777777" w:rsidR="00CA5757" w:rsidRPr="00767A9B" w:rsidRDefault="00CA5757"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психологические особенности личности</w:t>
            </w:r>
          </w:p>
        </w:tc>
        <w:tc>
          <w:tcPr>
            <w:tcW w:w="2612" w:type="dxa"/>
          </w:tcPr>
          <w:p w14:paraId="131702C5" w14:textId="77777777" w:rsidR="00CA5757" w:rsidRPr="00767A9B" w:rsidRDefault="00CA5757"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1A13CD79" w14:textId="77777777" w:rsidTr="00077FCF">
        <w:trPr>
          <w:trHeight w:val="212"/>
        </w:trPr>
        <w:tc>
          <w:tcPr>
            <w:tcW w:w="1032" w:type="dxa"/>
          </w:tcPr>
          <w:p w14:paraId="35883D1E" w14:textId="77777777" w:rsidR="00CA5757" w:rsidRPr="00767A9B" w:rsidRDefault="00CA5757"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ПК 1.1</w:t>
            </w:r>
          </w:p>
        </w:tc>
        <w:tc>
          <w:tcPr>
            <w:tcW w:w="2710" w:type="dxa"/>
          </w:tcPr>
          <w:p w14:paraId="469D7659" w14:textId="77777777" w:rsidR="00CA5757" w:rsidRPr="00767A9B" w:rsidRDefault="00CA5757" w:rsidP="00BE5621">
            <w:pPr>
              <w:contextualSpacing/>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общие сведения об обслуживаемых летательных аппаратах;</w:t>
            </w:r>
          </w:p>
        </w:tc>
        <w:tc>
          <w:tcPr>
            <w:tcW w:w="3274" w:type="dxa"/>
          </w:tcPr>
          <w:p w14:paraId="21D214FE" w14:textId="77777777" w:rsidR="00CA5757" w:rsidRPr="00767A9B" w:rsidRDefault="00CA5757"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входного контроля функциональных узлов</w:t>
            </w:r>
          </w:p>
        </w:tc>
        <w:tc>
          <w:tcPr>
            <w:tcW w:w="2612" w:type="dxa"/>
          </w:tcPr>
          <w:p w14:paraId="137C13E4" w14:textId="77777777" w:rsidR="00CA5757" w:rsidRPr="00767A9B" w:rsidRDefault="00CA5757"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технического обслуживания под руководством авиационного техника приборов и электрооборудования летательных аппаратов по всем видам регламентных работ;</w:t>
            </w:r>
          </w:p>
        </w:tc>
      </w:tr>
      <w:tr w:rsidR="00767A9B" w:rsidRPr="00767A9B" w14:paraId="321F0F6C" w14:textId="77777777" w:rsidTr="00077FCF">
        <w:trPr>
          <w:trHeight w:val="212"/>
        </w:trPr>
        <w:tc>
          <w:tcPr>
            <w:tcW w:w="1032" w:type="dxa"/>
          </w:tcPr>
          <w:p w14:paraId="04BE64EA" w14:textId="77777777" w:rsidR="00CA5757" w:rsidRPr="00767A9B" w:rsidRDefault="00CA5757"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ПК 1.2</w:t>
            </w:r>
          </w:p>
        </w:tc>
        <w:tc>
          <w:tcPr>
            <w:tcW w:w="2710" w:type="dxa"/>
          </w:tcPr>
          <w:p w14:paraId="17322333" w14:textId="77777777" w:rsidR="00CA5757" w:rsidRPr="00767A9B" w:rsidRDefault="00CA5757" w:rsidP="00BE5621">
            <w:pPr>
              <w:contextualSpacing/>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общие сведения об обслуживаемых летательных аппаратах;</w:t>
            </w:r>
          </w:p>
        </w:tc>
        <w:tc>
          <w:tcPr>
            <w:tcW w:w="3274" w:type="dxa"/>
          </w:tcPr>
          <w:p w14:paraId="797D2C39" w14:textId="77777777" w:rsidR="00CA5757" w:rsidRPr="00767A9B" w:rsidRDefault="00CA5757" w:rsidP="00BE5621">
            <w:pPr>
              <w:contextualSpacing/>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применять по назначению основное и вспомогательные материалы</w:t>
            </w:r>
          </w:p>
          <w:p w14:paraId="52167899" w14:textId="77777777" w:rsidR="00CA5757" w:rsidRPr="00767A9B" w:rsidRDefault="00CA5757"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431D6305" w14:textId="77777777" w:rsidR="00CA5757" w:rsidRPr="00767A9B" w:rsidRDefault="00CA5757" w:rsidP="00BE5621">
            <w:pPr>
              <w:contextualSpacing/>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использования основного и вспомогательного оборудования и материалов.</w:t>
            </w:r>
          </w:p>
          <w:p w14:paraId="596C7DB3" w14:textId="77777777" w:rsidR="00CA5757" w:rsidRPr="00767A9B" w:rsidRDefault="00CA5757"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37260E88" w14:textId="77777777" w:rsidTr="00077FCF">
        <w:trPr>
          <w:trHeight w:val="212"/>
        </w:trPr>
        <w:tc>
          <w:tcPr>
            <w:tcW w:w="1032" w:type="dxa"/>
          </w:tcPr>
          <w:p w14:paraId="6C9F8271" w14:textId="77777777" w:rsidR="00CA5757" w:rsidRPr="00767A9B" w:rsidRDefault="00CA5757"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ПК 1.4</w:t>
            </w:r>
          </w:p>
        </w:tc>
        <w:tc>
          <w:tcPr>
            <w:tcW w:w="2710" w:type="dxa"/>
          </w:tcPr>
          <w:p w14:paraId="3E5C0B95" w14:textId="77777777" w:rsidR="00CA5757" w:rsidRPr="00767A9B" w:rsidRDefault="00CA5757" w:rsidP="00BE5621">
            <w:pPr>
              <w:contextualSpacing/>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формы подтверждения качества</w:t>
            </w:r>
          </w:p>
        </w:tc>
        <w:tc>
          <w:tcPr>
            <w:tcW w:w="3274" w:type="dxa"/>
          </w:tcPr>
          <w:p w14:paraId="6C352792" w14:textId="77777777" w:rsidR="00CA5757" w:rsidRPr="00767A9B" w:rsidRDefault="00CA5757" w:rsidP="00BE5621">
            <w:pPr>
              <w:contextualSpacing/>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проводить метрологическую проверку изделий</w:t>
            </w:r>
          </w:p>
          <w:p w14:paraId="4E3C0114" w14:textId="77777777" w:rsidR="00CA5757" w:rsidRPr="00767A9B" w:rsidRDefault="00CA5757"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6F022B9D" w14:textId="77777777" w:rsidR="00CA5757" w:rsidRPr="00767A9B" w:rsidRDefault="00CA5757" w:rsidP="00BE5621">
            <w:pPr>
              <w:contextualSpacing/>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проведения метрологической проверки изделий</w:t>
            </w:r>
          </w:p>
          <w:p w14:paraId="41500D96" w14:textId="77777777" w:rsidR="00CA5757" w:rsidRPr="00767A9B" w:rsidRDefault="00CA5757"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bl>
    <w:p w14:paraId="5F088388" w14:textId="77777777" w:rsidR="00D625B8" w:rsidRPr="00767A9B" w:rsidRDefault="00D625B8" w:rsidP="00D625B8">
      <w:pPr>
        <w:ind w:firstLine="709"/>
        <w:rPr>
          <w:rFonts w:ascii="Times New Roman" w:hAnsi="Times New Roman" w:cs="Times New Roman"/>
          <w:bCs/>
          <w:sz w:val="24"/>
          <w:szCs w:val="24"/>
        </w:rPr>
      </w:pPr>
    </w:p>
    <w:p w14:paraId="3A778CE4" w14:textId="77777777" w:rsidR="002356BD" w:rsidRPr="00767A9B" w:rsidRDefault="002356BD" w:rsidP="00D625B8">
      <w:pPr>
        <w:rPr>
          <w:rFonts w:ascii="Times New Roman" w:eastAsia="Segoe UI" w:hAnsi="Times New Roman" w:cs="Times New Roman"/>
          <w:b/>
          <w:bCs/>
          <w:caps/>
          <w:kern w:val="32"/>
          <w:sz w:val="24"/>
          <w:szCs w:val="24"/>
          <w:lang w:val="x-none" w:eastAsia="x-none"/>
        </w:rPr>
      </w:pPr>
    </w:p>
    <w:p w14:paraId="08CF06DF" w14:textId="77777777" w:rsidR="00D625B8" w:rsidRPr="00767A9B" w:rsidRDefault="00D625B8" w:rsidP="00D625B8">
      <w:pPr>
        <w:pStyle w:val="1f"/>
        <w:rPr>
          <w:rFonts w:ascii="Times New Roman" w:hAnsi="Times New Roman"/>
          <w:lang w:val="ru-RU"/>
        </w:rPr>
      </w:pPr>
      <w:r w:rsidRPr="00767A9B">
        <w:rPr>
          <w:rFonts w:ascii="Times New Roman" w:hAnsi="Times New Roman"/>
        </w:rPr>
        <w:t xml:space="preserve">2. Структура и содержание </w:t>
      </w:r>
      <w:r w:rsidRPr="00767A9B">
        <w:rPr>
          <w:rFonts w:ascii="Times New Roman" w:hAnsi="Times New Roman"/>
          <w:lang w:val="ru-RU"/>
        </w:rPr>
        <w:t>ДИСЦИПЛИНЫ</w:t>
      </w:r>
    </w:p>
    <w:p w14:paraId="09475688" w14:textId="77777777" w:rsidR="00D625B8" w:rsidRPr="00767A9B" w:rsidRDefault="00D625B8" w:rsidP="00D625B8">
      <w:pPr>
        <w:pStyle w:val="114"/>
        <w:rPr>
          <w:rFonts w:ascii="Times New Roman" w:hAnsi="Times New Roman"/>
        </w:rPr>
      </w:pPr>
      <w:r w:rsidRPr="00767A9B">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67A9B" w:rsidRPr="00767A9B" w14:paraId="61A0C758" w14:textId="77777777" w:rsidTr="00077FCF">
        <w:trPr>
          <w:trHeight w:val="23"/>
        </w:trPr>
        <w:tc>
          <w:tcPr>
            <w:tcW w:w="2460" w:type="pct"/>
            <w:vAlign w:val="center"/>
          </w:tcPr>
          <w:p w14:paraId="10CF57C1" w14:textId="77777777" w:rsidR="00D625B8" w:rsidRPr="00767A9B" w:rsidRDefault="00D625B8" w:rsidP="00077FCF">
            <w:pPr>
              <w:jc w:val="center"/>
              <w:rPr>
                <w:rFonts w:ascii="Times New Roman" w:hAnsi="Times New Roman" w:cs="Times New Roman"/>
                <w:b/>
                <w:sz w:val="24"/>
              </w:rPr>
            </w:pPr>
            <w:r w:rsidRPr="00767A9B">
              <w:rPr>
                <w:rFonts w:ascii="Times New Roman" w:hAnsi="Times New Roman" w:cs="Times New Roman"/>
                <w:b/>
                <w:sz w:val="24"/>
              </w:rPr>
              <w:t>Наименование составных частей дисциплины</w:t>
            </w:r>
          </w:p>
        </w:tc>
        <w:tc>
          <w:tcPr>
            <w:tcW w:w="1195" w:type="pct"/>
            <w:vAlign w:val="center"/>
          </w:tcPr>
          <w:p w14:paraId="7D66515D" w14:textId="77777777" w:rsidR="00D625B8" w:rsidRPr="00767A9B" w:rsidRDefault="00D625B8" w:rsidP="00077FCF">
            <w:pPr>
              <w:jc w:val="center"/>
              <w:rPr>
                <w:rFonts w:ascii="Times New Roman" w:hAnsi="Times New Roman" w:cs="Times New Roman"/>
                <w:b/>
                <w:iCs/>
                <w:sz w:val="24"/>
              </w:rPr>
            </w:pPr>
            <w:r w:rsidRPr="00767A9B">
              <w:rPr>
                <w:rFonts w:ascii="Times New Roman" w:hAnsi="Times New Roman" w:cs="Times New Roman"/>
                <w:b/>
                <w:iCs/>
                <w:sz w:val="24"/>
              </w:rPr>
              <w:t>Объем в часах</w:t>
            </w:r>
          </w:p>
        </w:tc>
        <w:tc>
          <w:tcPr>
            <w:tcW w:w="1345" w:type="pct"/>
          </w:tcPr>
          <w:p w14:paraId="594C5D36" w14:textId="77777777" w:rsidR="00D625B8" w:rsidRPr="00767A9B" w:rsidRDefault="00D625B8" w:rsidP="00077FCF">
            <w:pPr>
              <w:jc w:val="center"/>
              <w:rPr>
                <w:rFonts w:ascii="Times New Roman" w:hAnsi="Times New Roman" w:cs="Times New Roman"/>
                <w:b/>
                <w:iCs/>
                <w:sz w:val="24"/>
              </w:rPr>
            </w:pPr>
            <w:r w:rsidRPr="00767A9B">
              <w:rPr>
                <w:rFonts w:ascii="Times New Roman" w:hAnsi="Times New Roman" w:cs="Times New Roman"/>
                <w:b/>
                <w:sz w:val="24"/>
              </w:rPr>
              <w:t>В т.ч. в форме практ. подготовки</w:t>
            </w:r>
          </w:p>
        </w:tc>
      </w:tr>
      <w:tr w:rsidR="00767A9B" w:rsidRPr="00767A9B" w14:paraId="74C52E8D" w14:textId="77777777" w:rsidTr="00077FCF">
        <w:trPr>
          <w:trHeight w:val="23"/>
        </w:trPr>
        <w:tc>
          <w:tcPr>
            <w:tcW w:w="2460" w:type="pct"/>
            <w:vAlign w:val="center"/>
          </w:tcPr>
          <w:p w14:paraId="700C55EE"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Учебные занятия</w:t>
            </w:r>
          </w:p>
        </w:tc>
        <w:tc>
          <w:tcPr>
            <w:tcW w:w="1195" w:type="pct"/>
            <w:vAlign w:val="center"/>
          </w:tcPr>
          <w:p w14:paraId="244978EF" w14:textId="0934445A" w:rsidR="00D625B8" w:rsidRPr="00767A9B" w:rsidRDefault="00C4390D" w:rsidP="00077FCF">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31B12AD6" w14:textId="59BBF74A" w:rsidR="00D625B8" w:rsidRPr="00767A9B" w:rsidRDefault="002356BD" w:rsidP="00077FCF">
            <w:pPr>
              <w:jc w:val="center"/>
              <w:rPr>
                <w:rFonts w:ascii="Times New Roman" w:hAnsi="Times New Roman" w:cs="Times New Roman"/>
                <w:bCs/>
                <w:sz w:val="24"/>
                <w:szCs w:val="24"/>
              </w:rPr>
            </w:pPr>
            <w:r w:rsidRPr="00767A9B">
              <w:rPr>
                <w:rFonts w:ascii="Times New Roman" w:hAnsi="Times New Roman" w:cs="Times New Roman"/>
                <w:bCs/>
                <w:sz w:val="24"/>
                <w:szCs w:val="24"/>
              </w:rPr>
              <w:t>30</w:t>
            </w:r>
          </w:p>
        </w:tc>
      </w:tr>
      <w:tr w:rsidR="00767A9B" w:rsidRPr="00767A9B" w14:paraId="31F968F6" w14:textId="77777777" w:rsidTr="00077FCF">
        <w:trPr>
          <w:trHeight w:val="23"/>
        </w:trPr>
        <w:tc>
          <w:tcPr>
            <w:tcW w:w="2460" w:type="pct"/>
            <w:vAlign w:val="center"/>
          </w:tcPr>
          <w:p w14:paraId="34DBDD47"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 xml:space="preserve">Промежуточная аттестация </w:t>
            </w:r>
          </w:p>
        </w:tc>
        <w:tc>
          <w:tcPr>
            <w:tcW w:w="1195" w:type="pct"/>
            <w:vAlign w:val="center"/>
          </w:tcPr>
          <w:p w14:paraId="71C4AA9B" w14:textId="0BC7CB43" w:rsidR="00D625B8" w:rsidRPr="00767A9B" w:rsidRDefault="00D625B8" w:rsidP="00077FCF">
            <w:pPr>
              <w:jc w:val="center"/>
              <w:rPr>
                <w:rFonts w:ascii="Times New Roman" w:hAnsi="Times New Roman" w:cs="Times New Roman"/>
                <w:bCs/>
                <w:sz w:val="24"/>
                <w:szCs w:val="24"/>
              </w:rPr>
            </w:pPr>
          </w:p>
        </w:tc>
        <w:tc>
          <w:tcPr>
            <w:tcW w:w="1345" w:type="pct"/>
            <w:vAlign w:val="center"/>
          </w:tcPr>
          <w:p w14:paraId="20D1F6E5" w14:textId="352ED676" w:rsidR="00D625B8" w:rsidRPr="00767A9B" w:rsidRDefault="00D625B8" w:rsidP="00077FCF">
            <w:pPr>
              <w:jc w:val="center"/>
              <w:rPr>
                <w:rFonts w:ascii="Times New Roman" w:hAnsi="Times New Roman" w:cs="Times New Roman"/>
                <w:bCs/>
                <w:sz w:val="24"/>
                <w:szCs w:val="24"/>
              </w:rPr>
            </w:pPr>
          </w:p>
        </w:tc>
      </w:tr>
      <w:tr w:rsidR="00D625B8" w:rsidRPr="00767A9B" w14:paraId="2347544D" w14:textId="77777777" w:rsidTr="00077FCF">
        <w:trPr>
          <w:trHeight w:val="23"/>
        </w:trPr>
        <w:tc>
          <w:tcPr>
            <w:tcW w:w="2460" w:type="pct"/>
            <w:vAlign w:val="center"/>
          </w:tcPr>
          <w:p w14:paraId="483C80EE"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Всего</w:t>
            </w:r>
          </w:p>
        </w:tc>
        <w:tc>
          <w:tcPr>
            <w:tcW w:w="1195" w:type="pct"/>
            <w:vAlign w:val="center"/>
          </w:tcPr>
          <w:p w14:paraId="542B02F3" w14:textId="509151C4" w:rsidR="00D625B8" w:rsidRPr="00767A9B" w:rsidRDefault="002356BD" w:rsidP="00077FCF">
            <w:pPr>
              <w:jc w:val="center"/>
              <w:rPr>
                <w:rFonts w:ascii="Times New Roman" w:hAnsi="Times New Roman" w:cs="Times New Roman"/>
                <w:b/>
                <w:sz w:val="24"/>
                <w:szCs w:val="24"/>
              </w:rPr>
            </w:pPr>
            <w:r w:rsidRPr="00767A9B">
              <w:rPr>
                <w:rFonts w:ascii="Times New Roman" w:hAnsi="Times New Roman" w:cs="Times New Roman"/>
                <w:b/>
                <w:sz w:val="24"/>
                <w:szCs w:val="24"/>
              </w:rPr>
              <w:t>60</w:t>
            </w:r>
          </w:p>
        </w:tc>
        <w:tc>
          <w:tcPr>
            <w:tcW w:w="1345" w:type="pct"/>
            <w:vAlign w:val="center"/>
          </w:tcPr>
          <w:p w14:paraId="111D11FA" w14:textId="1EE537FA" w:rsidR="00D625B8" w:rsidRPr="00767A9B" w:rsidRDefault="002356BD" w:rsidP="00077FCF">
            <w:pPr>
              <w:jc w:val="center"/>
              <w:rPr>
                <w:rFonts w:ascii="Times New Roman" w:hAnsi="Times New Roman" w:cs="Times New Roman"/>
                <w:b/>
                <w:sz w:val="24"/>
                <w:szCs w:val="24"/>
              </w:rPr>
            </w:pPr>
            <w:r w:rsidRPr="00767A9B">
              <w:rPr>
                <w:rFonts w:ascii="Times New Roman" w:hAnsi="Times New Roman" w:cs="Times New Roman"/>
                <w:b/>
                <w:sz w:val="24"/>
                <w:szCs w:val="24"/>
              </w:rPr>
              <w:t>30</w:t>
            </w:r>
          </w:p>
        </w:tc>
      </w:tr>
    </w:tbl>
    <w:p w14:paraId="481097FD" w14:textId="246E4BD2" w:rsidR="00D625B8" w:rsidRPr="00767A9B" w:rsidRDefault="00D625B8" w:rsidP="00D625B8">
      <w:pPr>
        <w:pStyle w:val="114"/>
        <w:rPr>
          <w:rFonts w:ascii="Times New Roman" w:hAnsi="Times New Roman"/>
        </w:rPr>
      </w:pPr>
      <w:r w:rsidRPr="00767A9B">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7371"/>
      </w:tblGrid>
      <w:tr w:rsidR="00767A9B" w:rsidRPr="00767A9B" w14:paraId="4ECBF3F7" w14:textId="77777777" w:rsidTr="002356BD">
        <w:trPr>
          <w:trHeight w:val="903"/>
        </w:trPr>
        <w:tc>
          <w:tcPr>
            <w:tcW w:w="2263" w:type="dxa"/>
            <w:vAlign w:val="center"/>
          </w:tcPr>
          <w:p w14:paraId="3FA39A67" w14:textId="77777777" w:rsidR="00D625B8" w:rsidRPr="00767A9B" w:rsidRDefault="00D625B8" w:rsidP="00077FCF">
            <w:pPr>
              <w:spacing w:line="276" w:lineRule="auto"/>
              <w:jc w:val="center"/>
              <w:rPr>
                <w:rFonts w:ascii="Times New Roman" w:eastAsia="Times New Roman" w:hAnsi="Times New Roman" w:cs="Times New Roman"/>
                <w:b/>
                <w:lang w:eastAsia="ru-RU"/>
              </w:rPr>
            </w:pPr>
            <w:r w:rsidRPr="00767A9B">
              <w:rPr>
                <w:rFonts w:ascii="Times New Roman" w:eastAsia="Times New Roman" w:hAnsi="Times New Roman" w:cs="Times New Roman"/>
                <w:b/>
                <w:bCs/>
                <w:lang w:eastAsia="ru-RU"/>
              </w:rPr>
              <w:t>Наименование разделов и тем</w:t>
            </w:r>
          </w:p>
        </w:tc>
        <w:tc>
          <w:tcPr>
            <w:tcW w:w="7371" w:type="dxa"/>
            <w:vAlign w:val="center"/>
          </w:tcPr>
          <w:p w14:paraId="026744ED" w14:textId="63A0A385" w:rsidR="00D625B8" w:rsidRPr="00767A9B" w:rsidRDefault="00D625B8" w:rsidP="00077FCF">
            <w:pPr>
              <w:suppressAutoHyphens/>
              <w:jc w:val="center"/>
              <w:rPr>
                <w:rFonts w:ascii="Times New Roman" w:eastAsia="Times New Roman" w:hAnsi="Times New Roman" w:cs="Times New Roman"/>
                <w:b/>
                <w:lang w:eastAsia="ru-RU"/>
              </w:rPr>
            </w:pPr>
            <w:r w:rsidRPr="00767A9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67A9B" w:rsidRPr="00767A9B" w14:paraId="54EE33C6" w14:textId="77777777" w:rsidTr="002356BD">
        <w:trPr>
          <w:trHeight w:val="166"/>
        </w:trPr>
        <w:tc>
          <w:tcPr>
            <w:tcW w:w="9634" w:type="dxa"/>
            <w:gridSpan w:val="2"/>
          </w:tcPr>
          <w:p w14:paraId="092B15C1" w14:textId="457E0055" w:rsidR="002356BD" w:rsidRPr="00767A9B" w:rsidRDefault="002356BD" w:rsidP="00077FCF">
            <w:pPr>
              <w:rPr>
                <w:rFonts w:ascii="Times New Roman" w:hAnsi="Times New Roman"/>
                <w:b/>
                <w:bCs/>
                <w:sz w:val="24"/>
                <w:szCs w:val="24"/>
              </w:rPr>
            </w:pPr>
            <w:r w:rsidRPr="00767A9B">
              <w:rPr>
                <w:rFonts w:ascii="Times New Roman" w:hAnsi="Times New Roman"/>
                <w:b/>
                <w:sz w:val="24"/>
                <w:szCs w:val="24"/>
              </w:rPr>
              <w:t xml:space="preserve">Раздел </w:t>
            </w:r>
            <w:r w:rsidRPr="00767A9B">
              <w:rPr>
                <w:rFonts w:ascii="Times New Roman" w:hAnsi="Times New Roman"/>
                <w:b/>
                <w:sz w:val="24"/>
                <w:szCs w:val="24"/>
                <w:lang w:val="en-US"/>
              </w:rPr>
              <w:t>I</w:t>
            </w:r>
            <w:r w:rsidRPr="00767A9B">
              <w:rPr>
                <w:rFonts w:ascii="Times New Roman" w:hAnsi="Times New Roman"/>
                <w:b/>
                <w:sz w:val="24"/>
                <w:szCs w:val="24"/>
              </w:rPr>
              <w:t>. Структура и свойства материалов</w:t>
            </w:r>
            <w:r w:rsidR="00C4390D">
              <w:rPr>
                <w:rFonts w:ascii="Times New Roman" w:hAnsi="Times New Roman"/>
                <w:b/>
                <w:sz w:val="24"/>
                <w:szCs w:val="24"/>
              </w:rPr>
              <w:t xml:space="preserve"> (12ч)</w:t>
            </w:r>
          </w:p>
        </w:tc>
      </w:tr>
      <w:tr w:rsidR="00767A9B" w:rsidRPr="00767A9B" w14:paraId="6BC3EEE0" w14:textId="77777777" w:rsidTr="002356BD">
        <w:trPr>
          <w:trHeight w:val="166"/>
        </w:trPr>
        <w:tc>
          <w:tcPr>
            <w:tcW w:w="2263" w:type="dxa"/>
            <w:vMerge w:val="restart"/>
          </w:tcPr>
          <w:p w14:paraId="514528A4"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Тема 1.1.</w:t>
            </w:r>
          </w:p>
          <w:p w14:paraId="65350321" w14:textId="77777777" w:rsidR="002356BD" w:rsidRPr="00767A9B" w:rsidRDefault="002356BD" w:rsidP="00077FCF">
            <w:pPr>
              <w:rPr>
                <w:rFonts w:ascii="Times New Roman" w:hAnsi="Times New Roman"/>
                <w:iCs/>
                <w:sz w:val="24"/>
                <w:szCs w:val="24"/>
              </w:rPr>
            </w:pPr>
            <w:r w:rsidRPr="00767A9B">
              <w:rPr>
                <w:rFonts w:ascii="Times New Roman" w:hAnsi="Times New Roman"/>
                <w:sz w:val="24"/>
                <w:szCs w:val="24"/>
              </w:rPr>
              <w:t>Введение</w:t>
            </w:r>
          </w:p>
        </w:tc>
        <w:tc>
          <w:tcPr>
            <w:tcW w:w="7371" w:type="dxa"/>
          </w:tcPr>
          <w:p w14:paraId="3DC5E3E0" w14:textId="77777777" w:rsidR="002356BD" w:rsidRPr="00767A9B" w:rsidRDefault="002356BD" w:rsidP="00077FCF">
            <w:pPr>
              <w:rPr>
                <w:rFonts w:ascii="Times New Roman" w:hAnsi="Times New Roman"/>
                <w:sz w:val="24"/>
                <w:szCs w:val="24"/>
              </w:rPr>
            </w:pPr>
            <w:r w:rsidRPr="00767A9B">
              <w:rPr>
                <w:rFonts w:ascii="Times New Roman" w:hAnsi="Times New Roman"/>
                <w:b/>
                <w:bCs/>
                <w:sz w:val="24"/>
                <w:szCs w:val="24"/>
              </w:rPr>
              <w:t>Содержание учебного материала</w:t>
            </w:r>
          </w:p>
        </w:tc>
      </w:tr>
      <w:tr w:rsidR="00767A9B" w:rsidRPr="00767A9B" w14:paraId="2E7470D0" w14:textId="77777777" w:rsidTr="002356BD">
        <w:trPr>
          <w:trHeight w:val="979"/>
        </w:trPr>
        <w:tc>
          <w:tcPr>
            <w:tcW w:w="2263" w:type="dxa"/>
            <w:vMerge/>
          </w:tcPr>
          <w:p w14:paraId="56AFF3CC" w14:textId="77777777" w:rsidR="002356BD" w:rsidRPr="00767A9B" w:rsidRDefault="002356BD" w:rsidP="00077FCF">
            <w:pPr>
              <w:rPr>
                <w:rFonts w:ascii="Times New Roman" w:hAnsi="Times New Roman"/>
                <w:sz w:val="24"/>
                <w:szCs w:val="24"/>
              </w:rPr>
            </w:pPr>
          </w:p>
        </w:tc>
        <w:tc>
          <w:tcPr>
            <w:tcW w:w="7371" w:type="dxa"/>
          </w:tcPr>
          <w:p w14:paraId="3728ACA8"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Определение материаловедения как науки. Роль металлов и других материалов в развитии человечества. Вклад русских и зарубежных ученых в становлении и развитии науки о материалах. Роль материаловедения в развитии машиностроения.</w:t>
            </w:r>
          </w:p>
        </w:tc>
      </w:tr>
      <w:tr w:rsidR="00767A9B" w:rsidRPr="00767A9B" w14:paraId="64101FD4" w14:textId="77777777" w:rsidTr="002356BD">
        <w:trPr>
          <w:trHeight w:val="281"/>
        </w:trPr>
        <w:tc>
          <w:tcPr>
            <w:tcW w:w="2263" w:type="dxa"/>
            <w:vMerge w:val="restart"/>
          </w:tcPr>
          <w:p w14:paraId="4418B5DA"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Тема 1.2.</w:t>
            </w:r>
          </w:p>
          <w:p w14:paraId="03054151" w14:textId="77777777" w:rsidR="002356BD" w:rsidRPr="00767A9B" w:rsidRDefault="002356BD" w:rsidP="00077FCF">
            <w:pPr>
              <w:rPr>
                <w:rFonts w:ascii="Times New Roman" w:hAnsi="Times New Roman"/>
                <w:sz w:val="24"/>
                <w:szCs w:val="24"/>
              </w:rPr>
            </w:pPr>
            <w:r w:rsidRPr="00767A9B">
              <w:rPr>
                <w:rFonts w:ascii="Times New Roman" w:hAnsi="Times New Roman"/>
                <w:iCs/>
                <w:sz w:val="24"/>
                <w:szCs w:val="24"/>
              </w:rPr>
              <w:t>Строение металлов</w:t>
            </w:r>
          </w:p>
        </w:tc>
        <w:tc>
          <w:tcPr>
            <w:tcW w:w="7371" w:type="dxa"/>
          </w:tcPr>
          <w:p w14:paraId="7BA78116" w14:textId="77777777" w:rsidR="002356BD" w:rsidRPr="00767A9B" w:rsidRDefault="002356BD" w:rsidP="00077FCF">
            <w:pPr>
              <w:rPr>
                <w:rFonts w:ascii="Times New Roman" w:hAnsi="Times New Roman"/>
                <w:sz w:val="24"/>
                <w:szCs w:val="24"/>
              </w:rPr>
            </w:pPr>
            <w:r w:rsidRPr="00767A9B">
              <w:rPr>
                <w:rFonts w:ascii="Times New Roman" w:hAnsi="Times New Roman"/>
                <w:b/>
                <w:bCs/>
                <w:sz w:val="24"/>
                <w:szCs w:val="24"/>
              </w:rPr>
              <w:t>Содержание учебного материала</w:t>
            </w:r>
          </w:p>
        </w:tc>
      </w:tr>
      <w:tr w:rsidR="00767A9B" w:rsidRPr="00767A9B" w14:paraId="7CA063D8" w14:textId="77777777" w:rsidTr="002356BD">
        <w:trPr>
          <w:trHeight w:val="1179"/>
        </w:trPr>
        <w:tc>
          <w:tcPr>
            <w:tcW w:w="2263" w:type="dxa"/>
            <w:vMerge/>
          </w:tcPr>
          <w:p w14:paraId="59A1FC14" w14:textId="77777777" w:rsidR="002356BD" w:rsidRPr="00767A9B" w:rsidRDefault="002356BD" w:rsidP="00077FCF">
            <w:pPr>
              <w:rPr>
                <w:rFonts w:ascii="Times New Roman" w:hAnsi="Times New Roman"/>
                <w:sz w:val="24"/>
                <w:szCs w:val="24"/>
              </w:rPr>
            </w:pPr>
          </w:p>
        </w:tc>
        <w:tc>
          <w:tcPr>
            <w:tcW w:w="7371" w:type="dxa"/>
          </w:tcPr>
          <w:p w14:paraId="365072F8" w14:textId="77777777" w:rsidR="002356BD" w:rsidRPr="00767A9B" w:rsidRDefault="002356BD" w:rsidP="00077FCF">
            <w:pPr>
              <w:rPr>
                <w:rFonts w:ascii="Times New Roman" w:hAnsi="Times New Roman"/>
                <w:sz w:val="24"/>
                <w:szCs w:val="24"/>
              </w:rPr>
            </w:pPr>
            <w:r w:rsidRPr="00767A9B">
              <w:rPr>
                <w:rFonts w:ascii="Times New Roman" w:hAnsi="Times New Roman"/>
                <w:iCs/>
                <w:sz w:val="24"/>
                <w:szCs w:val="24"/>
              </w:rPr>
              <w:t>Металлы в периодической системе Менделеева. Кристаллическое строение металлов. Типы кристаллических решеток металлов.</w:t>
            </w:r>
          </w:p>
          <w:p w14:paraId="4757568E" w14:textId="77777777" w:rsidR="002356BD" w:rsidRPr="00767A9B" w:rsidRDefault="002356BD" w:rsidP="00077FCF">
            <w:pPr>
              <w:rPr>
                <w:rFonts w:ascii="Times New Roman" w:hAnsi="Times New Roman"/>
                <w:sz w:val="24"/>
                <w:szCs w:val="24"/>
              </w:rPr>
            </w:pPr>
            <w:r w:rsidRPr="00767A9B">
              <w:rPr>
                <w:rFonts w:ascii="Times New Roman" w:hAnsi="Times New Roman"/>
                <w:iCs/>
                <w:sz w:val="24"/>
                <w:szCs w:val="24"/>
              </w:rPr>
              <w:t>Построение кривых охлаждения. Полиморфизм. Анизотропия свойств металлов.</w:t>
            </w:r>
            <w:r w:rsidRPr="00767A9B">
              <w:t xml:space="preserve"> </w:t>
            </w:r>
            <w:r w:rsidRPr="00767A9B">
              <w:rPr>
                <w:rFonts w:ascii="Times New Roman" w:hAnsi="Times New Roman"/>
                <w:iCs/>
                <w:sz w:val="24"/>
                <w:szCs w:val="24"/>
              </w:rPr>
              <w:t>Смазочные материалы</w:t>
            </w:r>
          </w:p>
        </w:tc>
      </w:tr>
      <w:tr w:rsidR="00767A9B" w:rsidRPr="00767A9B" w14:paraId="371F1E59" w14:textId="77777777" w:rsidTr="002356BD">
        <w:trPr>
          <w:trHeight w:val="297"/>
        </w:trPr>
        <w:tc>
          <w:tcPr>
            <w:tcW w:w="2263" w:type="dxa"/>
            <w:vMerge w:val="restart"/>
          </w:tcPr>
          <w:p w14:paraId="302342A4"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Тема 1.3.</w:t>
            </w:r>
          </w:p>
          <w:p w14:paraId="53C05A14" w14:textId="77777777" w:rsidR="002356BD" w:rsidRPr="00767A9B" w:rsidRDefault="002356BD" w:rsidP="00077FCF">
            <w:pPr>
              <w:rPr>
                <w:rFonts w:ascii="Times New Roman" w:hAnsi="Times New Roman"/>
                <w:sz w:val="24"/>
                <w:szCs w:val="24"/>
              </w:rPr>
            </w:pPr>
            <w:r w:rsidRPr="00767A9B">
              <w:rPr>
                <w:rFonts w:ascii="Times New Roman" w:hAnsi="Times New Roman"/>
                <w:iCs/>
                <w:sz w:val="24"/>
                <w:szCs w:val="24"/>
              </w:rPr>
              <w:t>Свойства металлов</w:t>
            </w:r>
          </w:p>
        </w:tc>
        <w:tc>
          <w:tcPr>
            <w:tcW w:w="7371" w:type="dxa"/>
          </w:tcPr>
          <w:p w14:paraId="154C9C91" w14:textId="77777777" w:rsidR="002356BD" w:rsidRPr="00767A9B" w:rsidRDefault="002356BD" w:rsidP="00077FCF">
            <w:pPr>
              <w:rPr>
                <w:rFonts w:ascii="Times New Roman" w:hAnsi="Times New Roman"/>
                <w:sz w:val="24"/>
                <w:szCs w:val="24"/>
              </w:rPr>
            </w:pPr>
            <w:r w:rsidRPr="00767A9B">
              <w:rPr>
                <w:rFonts w:ascii="Times New Roman" w:hAnsi="Times New Roman"/>
                <w:b/>
                <w:bCs/>
                <w:sz w:val="24"/>
                <w:szCs w:val="24"/>
              </w:rPr>
              <w:t>Содержание учебного материала</w:t>
            </w:r>
          </w:p>
        </w:tc>
      </w:tr>
      <w:tr w:rsidR="00767A9B" w:rsidRPr="00767A9B" w14:paraId="17CD7634" w14:textId="77777777" w:rsidTr="002356BD">
        <w:trPr>
          <w:trHeight w:val="1082"/>
        </w:trPr>
        <w:tc>
          <w:tcPr>
            <w:tcW w:w="2263" w:type="dxa"/>
            <w:vMerge/>
          </w:tcPr>
          <w:p w14:paraId="3FDC1499" w14:textId="77777777" w:rsidR="002356BD" w:rsidRPr="00767A9B" w:rsidRDefault="002356BD" w:rsidP="00077FCF">
            <w:pPr>
              <w:rPr>
                <w:rFonts w:ascii="Times New Roman" w:hAnsi="Times New Roman"/>
                <w:iCs/>
                <w:sz w:val="24"/>
                <w:szCs w:val="24"/>
              </w:rPr>
            </w:pPr>
          </w:p>
        </w:tc>
        <w:tc>
          <w:tcPr>
            <w:tcW w:w="7371" w:type="dxa"/>
          </w:tcPr>
          <w:p w14:paraId="790F0A5E"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Основные свойства металлов. Физические свойства металлов, химические свойства металлов.</w:t>
            </w:r>
          </w:p>
          <w:p w14:paraId="510DC1B7" w14:textId="77777777" w:rsidR="002356BD" w:rsidRPr="00767A9B" w:rsidRDefault="002356BD" w:rsidP="00077FCF">
            <w:pPr>
              <w:rPr>
                <w:rFonts w:ascii="Times New Roman" w:hAnsi="Times New Roman"/>
                <w:sz w:val="24"/>
                <w:szCs w:val="24"/>
              </w:rPr>
            </w:pPr>
            <w:r w:rsidRPr="00767A9B">
              <w:rPr>
                <w:rFonts w:ascii="Times New Roman" w:hAnsi="Times New Roman"/>
                <w:sz w:val="24"/>
                <w:szCs w:val="24"/>
              </w:rPr>
              <w:t>Технологические свойства: жидкотекучесть, усадка, свариваемость, обрабатываемость давлением, обрабатываемость резанием.</w:t>
            </w:r>
          </w:p>
        </w:tc>
      </w:tr>
      <w:tr w:rsidR="00767A9B" w:rsidRPr="00767A9B" w14:paraId="367D2F4D" w14:textId="77777777" w:rsidTr="002356BD">
        <w:trPr>
          <w:trHeight w:val="235"/>
        </w:trPr>
        <w:tc>
          <w:tcPr>
            <w:tcW w:w="2263" w:type="dxa"/>
            <w:vMerge/>
          </w:tcPr>
          <w:p w14:paraId="403C71DF" w14:textId="77777777" w:rsidR="002356BD" w:rsidRPr="00767A9B" w:rsidRDefault="002356BD" w:rsidP="00077FCF">
            <w:pPr>
              <w:rPr>
                <w:rFonts w:ascii="Times New Roman" w:hAnsi="Times New Roman"/>
                <w:iCs/>
                <w:sz w:val="24"/>
                <w:szCs w:val="24"/>
              </w:rPr>
            </w:pPr>
          </w:p>
        </w:tc>
        <w:tc>
          <w:tcPr>
            <w:tcW w:w="7371" w:type="dxa"/>
          </w:tcPr>
          <w:p w14:paraId="69E94EB4" w14:textId="77777777" w:rsidR="002356BD" w:rsidRPr="00767A9B" w:rsidRDefault="002356BD" w:rsidP="00077FCF">
            <w:pPr>
              <w:jc w:val="both"/>
              <w:rPr>
                <w:rFonts w:ascii="Times New Roman" w:hAnsi="Times New Roman"/>
                <w:iCs/>
                <w:sz w:val="24"/>
                <w:szCs w:val="24"/>
              </w:rPr>
            </w:pPr>
            <w:r w:rsidRPr="00767A9B">
              <w:rPr>
                <w:rFonts w:ascii="Times New Roman" w:hAnsi="Times New Roman"/>
                <w:b/>
                <w:bCs/>
                <w:sz w:val="24"/>
                <w:szCs w:val="24"/>
              </w:rPr>
              <w:t>Самостоятельная работа обучающихся</w:t>
            </w:r>
          </w:p>
        </w:tc>
      </w:tr>
      <w:tr w:rsidR="00767A9B" w:rsidRPr="00767A9B" w14:paraId="5DE3997F" w14:textId="77777777" w:rsidTr="002356BD">
        <w:trPr>
          <w:trHeight w:val="279"/>
        </w:trPr>
        <w:tc>
          <w:tcPr>
            <w:tcW w:w="2263" w:type="dxa"/>
            <w:vMerge w:val="restart"/>
          </w:tcPr>
          <w:p w14:paraId="7B8C63A0"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Тема 1.4.</w:t>
            </w:r>
          </w:p>
          <w:p w14:paraId="53D6FC57" w14:textId="77777777" w:rsidR="002356BD" w:rsidRPr="00767A9B" w:rsidRDefault="002356BD" w:rsidP="00077FCF">
            <w:pPr>
              <w:rPr>
                <w:rFonts w:ascii="Times New Roman" w:hAnsi="Times New Roman"/>
                <w:sz w:val="24"/>
                <w:szCs w:val="24"/>
              </w:rPr>
            </w:pPr>
            <w:r w:rsidRPr="00767A9B">
              <w:rPr>
                <w:rFonts w:ascii="Times New Roman" w:hAnsi="Times New Roman"/>
                <w:iCs/>
                <w:sz w:val="24"/>
                <w:szCs w:val="24"/>
              </w:rPr>
              <w:t>Механические свойства металлов</w:t>
            </w:r>
          </w:p>
        </w:tc>
        <w:tc>
          <w:tcPr>
            <w:tcW w:w="7371" w:type="dxa"/>
          </w:tcPr>
          <w:p w14:paraId="799B8253" w14:textId="77777777" w:rsidR="002356BD" w:rsidRPr="00767A9B" w:rsidRDefault="002356BD" w:rsidP="00077FCF">
            <w:pPr>
              <w:rPr>
                <w:rFonts w:ascii="Times New Roman" w:hAnsi="Times New Roman"/>
                <w:sz w:val="24"/>
                <w:szCs w:val="24"/>
              </w:rPr>
            </w:pPr>
            <w:r w:rsidRPr="00767A9B">
              <w:rPr>
                <w:rFonts w:ascii="Times New Roman" w:hAnsi="Times New Roman"/>
                <w:b/>
                <w:bCs/>
                <w:sz w:val="24"/>
                <w:szCs w:val="24"/>
              </w:rPr>
              <w:t>Содержание учебного материала</w:t>
            </w:r>
          </w:p>
        </w:tc>
      </w:tr>
      <w:tr w:rsidR="00767A9B" w:rsidRPr="00767A9B" w14:paraId="14DE161E" w14:textId="77777777" w:rsidTr="002356BD">
        <w:trPr>
          <w:trHeight w:val="1104"/>
        </w:trPr>
        <w:tc>
          <w:tcPr>
            <w:tcW w:w="2263" w:type="dxa"/>
            <w:vMerge/>
          </w:tcPr>
          <w:p w14:paraId="7F8473FA" w14:textId="77777777" w:rsidR="002356BD" w:rsidRPr="00767A9B" w:rsidRDefault="002356BD" w:rsidP="00077FCF">
            <w:pPr>
              <w:rPr>
                <w:rFonts w:ascii="Times New Roman" w:hAnsi="Times New Roman"/>
                <w:sz w:val="24"/>
                <w:szCs w:val="24"/>
              </w:rPr>
            </w:pPr>
          </w:p>
        </w:tc>
        <w:tc>
          <w:tcPr>
            <w:tcW w:w="7371" w:type="dxa"/>
          </w:tcPr>
          <w:p w14:paraId="17622BAB"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Механические свойства металлов. Твердость, пластичность, упругость, прочность, износостойкость, ползучесть, выносливость.</w:t>
            </w:r>
          </w:p>
          <w:p w14:paraId="2C31FDB0"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Статистические и динамические испытания металлов и сплавов.</w:t>
            </w:r>
          </w:p>
        </w:tc>
      </w:tr>
      <w:tr w:rsidR="00767A9B" w:rsidRPr="00767A9B" w14:paraId="0DDE96CE" w14:textId="77777777" w:rsidTr="002356BD">
        <w:trPr>
          <w:trHeight w:val="131"/>
        </w:trPr>
        <w:tc>
          <w:tcPr>
            <w:tcW w:w="2263" w:type="dxa"/>
            <w:vMerge w:val="restart"/>
          </w:tcPr>
          <w:p w14:paraId="270333D3"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Тема 1.5.</w:t>
            </w:r>
          </w:p>
          <w:p w14:paraId="40E7DE99" w14:textId="77777777" w:rsidR="002356BD" w:rsidRPr="00767A9B" w:rsidRDefault="002356BD" w:rsidP="00077FCF">
            <w:pPr>
              <w:rPr>
                <w:rFonts w:ascii="Times New Roman" w:hAnsi="Times New Roman"/>
                <w:sz w:val="24"/>
                <w:szCs w:val="24"/>
              </w:rPr>
            </w:pPr>
            <w:bookmarkStart w:id="33" w:name="_Hlk53090055"/>
            <w:r w:rsidRPr="00767A9B">
              <w:rPr>
                <w:rFonts w:ascii="Times New Roman" w:hAnsi="Times New Roman"/>
                <w:iCs/>
                <w:sz w:val="24"/>
                <w:szCs w:val="24"/>
              </w:rPr>
              <w:t>Структура металлов и металлических сплавов, методы их исследования</w:t>
            </w:r>
            <w:bookmarkEnd w:id="33"/>
          </w:p>
        </w:tc>
        <w:tc>
          <w:tcPr>
            <w:tcW w:w="7371" w:type="dxa"/>
          </w:tcPr>
          <w:p w14:paraId="1A536F39" w14:textId="77777777" w:rsidR="002356BD" w:rsidRPr="00767A9B" w:rsidRDefault="002356BD" w:rsidP="00077FCF">
            <w:pPr>
              <w:rPr>
                <w:rFonts w:ascii="Times New Roman" w:hAnsi="Times New Roman"/>
                <w:sz w:val="24"/>
                <w:szCs w:val="24"/>
              </w:rPr>
            </w:pPr>
            <w:r w:rsidRPr="00767A9B">
              <w:rPr>
                <w:rFonts w:ascii="Times New Roman" w:hAnsi="Times New Roman"/>
                <w:b/>
                <w:bCs/>
                <w:sz w:val="24"/>
                <w:szCs w:val="24"/>
              </w:rPr>
              <w:t>Содержание учебного материала</w:t>
            </w:r>
          </w:p>
        </w:tc>
      </w:tr>
      <w:tr w:rsidR="00767A9B" w:rsidRPr="00767A9B" w14:paraId="15F1D7BF" w14:textId="77777777" w:rsidTr="002356BD">
        <w:trPr>
          <w:trHeight w:val="851"/>
        </w:trPr>
        <w:tc>
          <w:tcPr>
            <w:tcW w:w="2263" w:type="dxa"/>
            <w:vMerge/>
          </w:tcPr>
          <w:p w14:paraId="2F4C200C" w14:textId="77777777" w:rsidR="002356BD" w:rsidRPr="00767A9B" w:rsidRDefault="002356BD" w:rsidP="00077FCF">
            <w:pPr>
              <w:rPr>
                <w:rFonts w:ascii="Times New Roman" w:hAnsi="Times New Roman"/>
                <w:sz w:val="24"/>
                <w:szCs w:val="24"/>
              </w:rPr>
            </w:pPr>
          </w:p>
        </w:tc>
        <w:tc>
          <w:tcPr>
            <w:tcW w:w="7371" w:type="dxa"/>
          </w:tcPr>
          <w:p w14:paraId="16764394" w14:textId="77777777" w:rsidR="002356BD" w:rsidRPr="00767A9B" w:rsidRDefault="002356BD" w:rsidP="00077FCF">
            <w:pPr>
              <w:rPr>
                <w:rFonts w:ascii="Times New Roman" w:hAnsi="Times New Roman"/>
                <w:sz w:val="24"/>
                <w:szCs w:val="24"/>
              </w:rPr>
            </w:pPr>
            <w:r w:rsidRPr="00767A9B">
              <w:rPr>
                <w:rFonts w:ascii="Times New Roman" w:hAnsi="Times New Roman"/>
                <w:iCs/>
                <w:sz w:val="24"/>
                <w:szCs w:val="24"/>
              </w:rPr>
              <w:t>Понятие о структуре. Масштаб структуры: макро, микро. Кристаллическая структура. Строение реальных кристаллов. Дефекты кристаллического строения. Виды дефектов</w:t>
            </w:r>
          </w:p>
          <w:p w14:paraId="520B48BA" w14:textId="77777777" w:rsidR="002356BD" w:rsidRPr="00767A9B" w:rsidRDefault="002356BD" w:rsidP="00077FCF">
            <w:pPr>
              <w:rPr>
                <w:rFonts w:ascii="Times New Roman" w:hAnsi="Times New Roman"/>
                <w:sz w:val="24"/>
                <w:szCs w:val="24"/>
              </w:rPr>
            </w:pPr>
            <w:r w:rsidRPr="00767A9B">
              <w:rPr>
                <w:rFonts w:ascii="Times New Roman" w:hAnsi="Times New Roman"/>
                <w:iCs/>
                <w:sz w:val="24"/>
                <w:szCs w:val="24"/>
              </w:rPr>
              <w:t>Макроанализ, микроанализ, рентгеноструктурный анализ, термический анализ.</w:t>
            </w:r>
          </w:p>
        </w:tc>
      </w:tr>
      <w:tr w:rsidR="00767A9B" w:rsidRPr="00767A9B" w14:paraId="4817407E" w14:textId="77777777" w:rsidTr="002356BD">
        <w:trPr>
          <w:trHeight w:val="409"/>
        </w:trPr>
        <w:tc>
          <w:tcPr>
            <w:tcW w:w="2263" w:type="dxa"/>
            <w:vMerge/>
          </w:tcPr>
          <w:p w14:paraId="79EE7B7F" w14:textId="77777777" w:rsidR="002356BD" w:rsidRPr="00767A9B" w:rsidRDefault="002356BD" w:rsidP="00077FCF">
            <w:pPr>
              <w:rPr>
                <w:rFonts w:ascii="Times New Roman" w:hAnsi="Times New Roman"/>
                <w:sz w:val="24"/>
                <w:szCs w:val="24"/>
              </w:rPr>
            </w:pPr>
          </w:p>
        </w:tc>
        <w:tc>
          <w:tcPr>
            <w:tcW w:w="7371" w:type="dxa"/>
          </w:tcPr>
          <w:p w14:paraId="4D04B16B" w14:textId="77777777" w:rsidR="002356BD" w:rsidRPr="00767A9B" w:rsidRDefault="002356BD" w:rsidP="00077FCF">
            <w:pPr>
              <w:jc w:val="both"/>
              <w:rPr>
                <w:rFonts w:ascii="Times New Roman" w:hAnsi="Times New Roman"/>
                <w:sz w:val="24"/>
                <w:szCs w:val="24"/>
              </w:rPr>
            </w:pPr>
            <w:r w:rsidRPr="00767A9B">
              <w:rPr>
                <w:rFonts w:ascii="Times New Roman" w:hAnsi="Times New Roman"/>
                <w:b/>
                <w:bCs/>
                <w:sz w:val="24"/>
                <w:szCs w:val="24"/>
              </w:rPr>
              <w:t>Самостоятельная работа обучающихся</w:t>
            </w:r>
          </w:p>
        </w:tc>
      </w:tr>
      <w:tr w:rsidR="00767A9B" w:rsidRPr="00767A9B" w14:paraId="7DF0EEEF" w14:textId="77777777" w:rsidTr="002356BD">
        <w:trPr>
          <w:trHeight w:val="139"/>
        </w:trPr>
        <w:tc>
          <w:tcPr>
            <w:tcW w:w="2263" w:type="dxa"/>
            <w:vMerge w:val="restart"/>
          </w:tcPr>
          <w:p w14:paraId="3F120DD2"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Тема 1.6.</w:t>
            </w:r>
          </w:p>
          <w:p w14:paraId="32A90848"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Методы исследования структуры материалов</w:t>
            </w:r>
          </w:p>
        </w:tc>
        <w:tc>
          <w:tcPr>
            <w:tcW w:w="7371" w:type="dxa"/>
          </w:tcPr>
          <w:p w14:paraId="19AF8794" w14:textId="77777777" w:rsidR="002356BD" w:rsidRPr="00767A9B" w:rsidRDefault="002356BD" w:rsidP="00077FCF">
            <w:pPr>
              <w:rPr>
                <w:rFonts w:ascii="Times New Roman" w:hAnsi="Times New Roman"/>
                <w:sz w:val="24"/>
                <w:szCs w:val="24"/>
              </w:rPr>
            </w:pPr>
            <w:r w:rsidRPr="00767A9B">
              <w:rPr>
                <w:rFonts w:ascii="Times New Roman" w:hAnsi="Times New Roman"/>
                <w:b/>
                <w:bCs/>
                <w:sz w:val="24"/>
                <w:szCs w:val="24"/>
              </w:rPr>
              <w:t>Содержание учебного материала</w:t>
            </w:r>
          </w:p>
        </w:tc>
      </w:tr>
      <w:tr w:rsidR="00767A9B" w:rsidRPr="00767A9B" w14:paraId="38AF2E99" w14:textId="77777777" w:rsidTr="002356BD">
        <w:trPr>
          <w:trHeight w:val="2023"/>
        </w:trPr>
        <w:tc>
          <w:tcPr>
            <w:tcW w:w="2263" w:type="dxa"/>
            <w:vMerge/>
          </w:tcPr>
          <w:p w14:paraId="1F0B538B" w14:textId="77777777" w:rsidR="002356BD" w:rsidRPr="00767A9B" w:rsidRDefault="002356BD" w:rsidP="00077FCF">
            <w:pPr>
              <w:rPr>
                <w:rFonts w:ascii="Times New Roman" w:hAnsi="Times New Roman"/>
                <w:sz w:val="24"/>
                <w:szCs w:val="24"/>
              </w:rPr>
            </w:pPr>
          </w:p>
        </w:tc>
        <w:tc>
          <w:tcPr>
            <w:tcW w:w="7371" w:type="dxa"/>
          </w:tcPr>
          <w:p w14:paraId="1090B3C5" w14:textId="77777777" w:rsidR="002356BD" w:rsidRPr="00767A9B" w:rsidRDefault="002356BD" w:rsidP="00077FCF">
            <w:pPr>
              <w:rPr>
                <w:rFonts w:ascii="Times New Roman" w:hAnsi="Times New Roman"/>
                <w:sz w:val="24"/>
                <w:szCs w:val="24"/>
              </w:rPr>
            </w:pPr>
            <w:r w:rsidRPr="00767A9B">
              <w:rPr>
                <w:rFonts w:ascii="Times New Roman" w:hAnsi="Times New Roman"/>
                <w:iCs/>
                <w:sz w:val="24"/>
                <w:szCs w:val="24"/>
              </w:rPr>
              <w:t>Термодинамические условия протекания кристаллизации. Понятие о зерне, границе зерен.</w:t>
            </w:r>
          </w:p>
          <w:p w14:paraId="1A4D4FDB"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Влияние степени переохлаждения на величину зерна.   Первичная и вторичная кристаллизация. Типы сплавов.  Понятия: фаза, структурная составляющая.</w:t>
            </w:r>
          </w:p>
          <w:p w14:paraId="22FD3C62"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Диаграммы 1, 2, 3 рода (без растворимости компонентов, с неограниченной растворимостью, эвтектического типа с ограниченной растворимостью)</w:t>
            </w:r>
          </w:p>
          <w:p w14:paraId="68023B70" w14:textId="77777777" w:rsidR="002356BD" w:rsidRPr="00767A9B" w:rsidRDefault="002356BD" w:rsidP="00077FCF">
            <w:pPr>
              <w:rPr>
                <w:rFonts w:ascii="Times New Roman" w:hAnsi="Times New Roman"/>
                <w:sz w:val="24"/>
                <w:szCs w:val="24"/>
              </w:rPr>
            </w:pPr>
            <w:r w:rsidRPr="00767A9B">
              <w:rPr>
                <w:rFonts w:ascii="Times New Roman" w:hAnsi="Times New Roman"/>
                <w:iCs/>
                <w:sz w:val="24"/>
                <w:szCs w:val="24"/>
              </w:rPr>
              <w:t>Связь между диаграммами состояния и свойствами</w:t>
            </w:r>
          </w:p>
        </w:tc>
      </w:tr>
      <w:tr w:rsidR="00767A9B" w:rsidRPr="00767A9B" w14:paraId="70AB7872" w14:textId="77777777" w:rsidTr="002356BD">
        <w:trPr>
          <w:trHeight w:val="307"/>
        </w:trPr>
        <w:tc>
          <w:tcPr>
            <w:tcW w:w="9634" w:type="dxa"/>
            <w:gridSpan w:val="2"/>
          </w:tcPr>
          <w:p w14:paraId="339B878A" w14:textId="060A9CBE" w:rsidR="002356BD" w:rsidRPr="00767A9B" w:rsidRDefault="002356BD" w:rsidP="00077FCF">
            <w:pPr>
              <w:rPr>
                <w:rFonts w:ascii="Times New Roman" w:hAnsi="Times New Roman"/>
                <w:b/>
                <w:sz w:val="24"/>
                <w:szCs w:val="24"/>
              </w:rPr>
            </w:pPr>
            <w:r w:rsidRPr="00767A9B">
              <w:rPr>
                <w:rFonts w:ascii="Times New Roman" w:hAnsi="Times New Roman"/>
                <w:b/>
                <w:iCs/>
                <w:sz w:val="24"/>
                <w:szCs w:val="24"/>
              </w:rPr>
              <w:t xml:space="preserve">Раздел </w:t>
            </w:r>
            <w:r w:rsidRPr="00767A9B">
              <w:rPr>
                <w:rFonts w:ascii="Times New Roman" w:hAnsi="Times New Roman"/>
                <w:b/>
                <w:iCs/>
                <w:sz w:val="24"/>
                <w:szCs w:val="24"/>
                <w:lang w:val="en-US"/>
              </w:rPr>
              <w:t>II</w:t>
            </w:r>
            <w:r w:rsidRPr="00767A9B">
              <w:rPr>
                <w:rFonts w:ascii="Times New Roman" w:hAnsi="Times New Roman"/>
                <w:b/>
                <w:iCs/>
                <w:sz w:val="24"/>
                <w:szCs w:val="24"/>
              </w:rPr>
              <w:t>. Железоуглеродистые сплавы</w:t>
            </w:r>
            <w:r w:rsidR="00C4390D">
              <w:rPr>
                <w:rFonts w:ascii="Times New Roman" w:hAnsi="Times New Roman"/>
                <w:b/>
                <w:iCs/>
                <w:sz w:val="24"/>
                <w:szCs w:val="24"/>
              </w:rPr>
              <w:t xml:space="preserve"> (8ч)</w:t>
            </w:r>
          </w:p>
        </w:tc>
      </w:tr>
      <w:tr w:rsidR="00767A9B" w:rsidRPr="00767A9B" w14:paraId="2DC28A4E" w14:textId="77777777" w:rsidTr="002356BD">
        <w:trPr>
          <w:trHeight w:val="463"/>
        </w:trPr>
        <w:tc>
          <w:tcPr>
            <w:tcW w:w="2263" w:type="dxa"/>
            <w:vMerge w:val="restart"/>
          </w:tcPr>
          <w:p w14:paraId="7D3899E8"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Тема 2.1.</w:t>
            </w:r>
          </w:p>
          <w:p w14:paraId="7F755A14"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 xml:space="preserve"> Металлургическое производство чугуна и сталей.</w:t>
            </w:r>
          </w:p>
        </w:tc>
        <w:tc>
          <w:tcPr>
            <w:tcW w:w="7371" w:type="dxa"/>
          </w:tcPr>
          <w:p w14:paraId="540DBAC2" w14:textId="77777777" w:rsidR="002356BD" w:rsidRPr="00767A9B" w:rsidRDefault="002356BD" w:rsidP="00077FCF">
            <w:pPr>
              <w:rPr>
                <w:rFonts w:ascii="Times New Roman" w:hAnsi="Times New Roman"/>
                <w:sz w:val="24"/>
                <w:szCs w:val="24"/>
              </w:rPr>
            </w:pPr>
            <w:r w:rsidRPr="00767A9B">
              <w:rPr>
                <w:rFonts w:ascii="Times New Roman" w:hAnsi="Times New Roman"/>
                <w:b/>
                <w:bCs/>
                <w:sz w:val="24"/>
                <w:szCs w:val="24"/>
              </w:rPr>
              <w:t>Содержание учебного материала</w:t>
            </w:r>
          </w:p>
        </w:tc>
      </w:tr>
      <w:tr w:rsidR="00767A9B" w:rsidRPr="00767A9B" w14:paraId="43804705" w14:textId="77777777" w:rsidTr="002356BD">
        <w:trPr>
          <w:trHeight w:val="1468"/>
        </w:trPr>
        <w:tc>
          <w:tcPr>
            <w:tcW w:w="2263" w:type="dxa"/>
            <w:vMerge/>
          </w:tcPr>
          <w:p w14:paraId="1B40A668" w14:textId="77777777" w:rsidR="002356BD" w:rsidRPr="00767A9B" w:rsidRDefault="002356BD" w:rsidP="00077FCF">
            <w:pPr>
              <w:rPr>
                <w:rFonts w:ascii="Times New Roman" w:hAnsi="Times New Roman"/>
                <w:iCs/>
                <w:sz w:val="24"/>
                <w:szCs w:val="24"/>
              </w:rPr>
            </w:pPr>
          </w:p>
        </w:tc>
        <w:tc>
          <w:tcPr>
            <w:tcW w:w="7371" w:type="dxa"/>
          </w:tcPr>
          <w:p w14:paraId="1A3CB5FB"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Производство чугуна. Основные виды рудного сырья. Обогащение руды. Топливо, флюсы, огнеупорные материалы.</w:t>
            </w:r>
          </w:p>
          <w:p w14:paraId="261E1BA0"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Выплавка чугуна в доменной печи. Ферросплавы. Литейный чугун, предельный чугун</w:t>
            </w:r>
          </w:p>
          <w:p w14:paraId="6C16A0DD"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Производство стали. Мартеновские печи</w:t>
            </w:r>
          </w:p>
          <w:p w14:paraId="3B263306"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Индукционные конверторные, плазменно-дуговые печи</w:t>
            </w:r>
          </w:p>
        </w:tc>
      </w:tr>
      <w:tr w:rsidR="00767A9B" w:rsidRPr="00767A9B" w14:paraId="19AB60A3" w14:textId="77777777" w:rsidTr="002356BD">
        <w:trPr>
          <w:trHeight w:val="927"/>
        </w:trPr>
        <w:tc>
          <w:tcPr>
            <w:tcW w:w="2263" w:type="dxa"/>
            <w:vMerge/>
          </w:tcPr>
          <w:p w14:paraId="2B315C7D" w14:textId="77777777" w:rsidR="002356BD" w:rsidRPr="00767A9B" w:rsidRDefault="002356BD" w:rsidP="00077FCF">
            <w:pPr>
              <w:rPr>
                <w:rFonts w:ascii="Times New Roman" w:hAnsi="Times New Roman"/>
                <w:iCs/>
                <w:sz w:val="24"/>
                <w:szCs w:val="24"/>
              </w:rPr>
            </w:pPr>
          </w:p>
        </w:tc>
        <w:tc>
          <w:tcPr>
            <w:tcW w:w="7371" w:type="dxa"/>
          </w:tcPr>
          <w:p w14:paraId="1FB600CD" w14:textId="77777777" w:rsidR="002356BD" w:rsidRPr="00767A9B" w:rsidRDefault="002356BD" w:rsidP="00077FCF">
            <w:pPr>
              <w:rPr>
                <w:rFonts w:ascii="Times New Roman" w:hAnsi="Times New Roman"/>
                <w:b/>
                <w:bCs/>
                <w:sz w:val="24"/>
                <w:szCs w:val="24"/>
              </w:rPr>
            </w:pPr>
            <w:r w:rsidRPr="00767A9B">
              <w:rPr>
                <w:rFonts w:ascii="Times New Roman" w:hAnsi="Times New Roman"/>
                <w:b/>
                <w:bCs/>
                <w:sz w:val="24"/>
                <w:szCs w:val="24"/>
              </w:rPr>
              <w:t xml:space="preserve">Тематика практических занятий </w:t>
            </w:r>
          </w:p>
          <w:p w14:paraId="244986B3" w14:textId="77777777" w:rsidR="002356BD" w:rsidRPr="00767A9B" w:rsidRDefault="002356BD" w:rsidP="00077FCF">
            <w:pPr>
              <w:rPr>
                <w:rFonts w:ascii="Times New Roman" w:hAnsi="Times New Roman"/>
                <w:bCs/>
                <w:sz w:val="24"/>
                <w:szCs w:val="24"/>
              </w:rPr>
            </w:pPr>
            <w:r w:rsidRPr="00767A9B">
              <w:rPr>
                <w:rFonts w:ascii="Times New Roman" w:hAnsi="Times New Roman"/>
                <w:bCs/>
                <w:sz w:val="24"/>
                <w:szCs w:val="24"/>
              </w:rPr>
              <w:t>Микроанализ чугунов</w:t>
            </w:r>
          </w:p>
          <w:p w14:paraId="33C14CC8" w14:textId="77777777" w:rsidR="002356BD" w:rsidRPr="00767A9B" w:rsidRDefault="002356BD" w:rsidP="00077FCF">
            <w:pPr>
              <w:rPr>
                <w:rFonts w:ascii="Times New Roman" w:hAnsi="Times New Roman"/>
                <w:bCs/>
                <w:sz w:val="24"/>
                <w:szCs w:val="24"/>
              </w:rPr>
            </w:pPr>
            <w:r w:rsidRPr="00767A9B">
              <w:rPr>
                <w:rFonts w:ascii="Times New Roman" w:hAnsi="Times New Roman"/>
                <w:bCs/>
                <w:sz w:val="24"/>
                <w:szCs w:val="24"/>
              </w:rPr>
              <w:t>Микроанализ конструкционных сталей</w:t>
            </w:r>
          </w:p>
        </w:tc>
      </w:tr>
      <w:tr w:rsidR="00767A9B" w:rsidRPr="00767A9B" w14:paraId="6960A691" w14:textId="77777777" w:rsidTr="002356BD">
        <w:trPr>
          <w:trHeight w:val="312"/>
        </w:trPr>
        <w:tc>
          <w:tcPr>
            <w:tcW w:w="2263" w:type="dxa"/>
            <w:vMerge/>
          </w:tcPr>
          <w:p w14:paraId="5EA707BB" w14:textId="77777777" w:rsidR="002356BD" w:rsidRPr="00767A9B" w:rsidRDefault="002356BD" w:rsidP="00077FCF">
            <w:pPr>
              <w:rPr>
                <w:rFonts w:ascii="Times New Roman" w:hAnsi="Times New Roman"/>
                <w:iCs/>
                <w:sz w:val="24"/>
                <w:szCs w:val="24"/>
              </w:rPr>
            </w:pPr>
          </w:p>
        </w:tc>
        <w:tc>
          <w:tcPr>
            <w:tcW w:w="7371" w:type="dxa"/>
          </w:tcPr>
          <w:p w14:paraId="48E08BD1" w14:textId="77777777" w:rsidR="002356BD" w:rsidRPr="00767A9B" w:rsidRDefault="002356BD" w:rsidP="00077FCF">
            <w:pPr>
              <w:rPr>
                <w:rFonts w:ascii="Times New Roman" w:hAnsi="Times New Roman"/>
                <w:b/>
                <w:bCs/>
                <w:sz w:val="24"/>
                <w:szCs w:val="24"/>
              </w:rPr>
            </w:pPr>
            <w:r w:rsidRPr="00767A9B">
              <w:rPr>
                <w:rFonts w:ascii="Times New Roman" w:hAnsi="Times New Roman"/>
                <w:b/>
                <w:bCs/>
                <w:sz w:val="24"/>
                <w:szCs w:val="24"/>
              </w:rPr>
              <w:t>Самостоятельная работа обучающихся</w:t>
            </w:r>
          </w:p>
        </w:tc>
      </w:tr>
      <w:tr w:rsidR="00767A9B" w:rsidRPr="00767A9B" w14:paraId="3445780D" w14:textId="77777777" w:rsidTr="002356BD">
        <w:trPr>
          <w:trHeight w:val="981"/>
        </w:trPr>
        <w:tc>
          <w:tcPr>
            <w:tcW w:w="2263" w:type="dxa"/>
            <w:vMerge w:val="restart"/>
          </w:tcPr>
          <w:p w14:paraId="3BE2FA1E"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 xml:space="preserve">Тема 2.2. </w:t>
            </w:r>
          </w:p>
          <w:p w14:paraId="0DA22AE4" w14:textId="77777777" w:rsidR="002356BD" w:rsidRPr="00767A9B" w:rsidRDefault="002356BD" w:rsidP="00077FCF">
            <w:pPr>
              <w:rPr>
                <w:rFonts w:ascii="Times New Roman" w:hAnsi="Times New Roman"/>
                <w:iCs/>
                <w:sz w:val="24"/>
                <w:szCs w:val="24"/>
              </w:rPr>
            </w:pPr>
            <w:bookmarkStart w:id="34" w:name="_Hlk53090093"/>
            <w:r w:rsidRPr="00767A9B">
              <w:rPr>
                <w:rFonts w:ascii="Times New Roman" w:hAnsi="Times New Roman"/>
                <w:iCs/>
                <w:sz w:val="24"/>
                <w:szCs w:val="24"/>
              </w:rPr>
              <w:t xml:space="preserve">Диаграмма железо-углерод. </w:t>
            </w:r>
            <w:bookmarkEnd w:id="34"/>
          </w:p>
        </w:tc>
        <w:tc>
          <w:tcPr>
            <w:tcW w:w="7371" w:type="dxa"/>
          </w:tcPr>
          <w:p w14:paraId="21542613" w14:textId="77777777" w:rsidR="002356BD" w:rsidRPr="00767A9B" w:rsidRDefault="002356BD" w:rsidP="00077FCF">
            <w:pPr>
              <w:rPr>
                <w:rFonts w:ascii="Times New Roman" w:hAnsi="Times New Roman"/>
                <w:iCs/>
                <w:sz w:val="24"/>
                <w:szCs w:val="24"/>
              </w:rPr>
            </w:pPr>
            <w:r w:rsidRPr="00767A9B">
              <w:rPr>
                <w:rFonts w:ascii="Times New Roman" w:hAnsi="Times New Roman"/>
                <w:b/>
                <w:bCs/>
                <w:sz w:val="24"/>
                <w:szCs w:val="24"/>
              </w:rPr>
              <w:t>Содержание учебного материала</w:t>
            </w:r>
          </w:p>
        </w:tc>
      </w:tr>
      <w:tr w:rsidR="00767A9B" w:rsidRPr="00767A9B" w14:paraId="09BD4504" w14:textId="77777777" w:rsidTr="002356BD">
        <w:trPr>
          <w:trHeight w:val="1390"/>
        </w:trPr>
        <w:tc>
          <w:tcPr>
            <w:tcW w:w="2263" w:type="dxa"/>
            <w:vMerge/>
          </w:tcPr>
          <w:p w14:paraId="681B59B2" w14:textId="77777777" w:rsidR="002356BD" w:rsidRPr="00767A9B" w:rsidRDefault="002356BD" w:rsidP="00077FCF">
            <w:pPr>
              <w:rPr>
                <w:rFonts w:ascii="Times New Roman" w:hAnsi="Times New Roman"/>
                <w:iCs/>
                <w:sz w:val="24"/>
                <w:szCs w:val="24"/>
              </w:rPr>
            </w:pPr>
          </w:p>
        </w:tc>
        <w:tc>
          <w:tcPr>
            <w:tcW w:w="7371" w:type="dxa"/>
          </w:tcPr>
          <w:p w14:paraId="7C4CECBC"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Роль диаграммы в науке о металлах. Практическое назначение. Фазовые и структурные составляющие. Изменение фазового состава при нагреве и охлаждении</w:t>
            </w:r>
          </w:p>
          <w:p w14:paraId="2E22D7CB"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Построение кривой охлаждения железа. Классификация сталей по структуре.</w:t>
            </w:r>
          </w:p>
        </w:tc>
      </w:tr>
      <w:tr w:rsidR="00767A9B" w:rsidRPr="00767A9B" w14:paraId="2C56EB5F" w14:textId="77777777" w:rsidTr="002356BD">
        <w:trPr>
          <w:trHeight w:val="621"/>
        </w:trPr>
        <w:tc>
          <w:tcPr>
            <w:tcW w:w="2263" w:type="dxa"/>
            <w:vMerge/>
          </w:tcPr>
          <w:p w14:paraId="3D0D5BC2" w14:textId="77777777" w:rsidR="002356BD" w:rsidRPr="00767A9B" w:rsidRDefault="002356BD" w:rsidP="00077FCF">
            <w:pPr>
              <w:rPr>
                <w:rFonts w:ascii="Times New Roman" w:hAnsi="Times New Roman"/>
                <w:iCs/>
                <w:sz w:val="24"/>
                <w:szCs w:val="24"/>
              </w:rPr>
            </w:pPr>
          </w:p>
        </w:tc>
        <w:tc>
          <w:tcPr>
            <w:tcW w:w="7371" w:type="dxa"/>
          </w:tcPr>
          <w:p w14:paraId="4485E8E2" w14:textId="77777777" w:rsidR="002356BD" w:rsidRPr="00767A9B" w:rsidRDefault="002356BD" w:rsidP="00077FCF">
            <w:pPr>
              <w:rPr>
                <w:rFonts w:ascii="Times New Roman" w:hAnsi="Times New Roman"/>
                <w:b/>
                <w:bCs/>
                <w:sz w:val="24"/>
                <w:szCs w:val="24"/>
              </w:rPr>
            </w:pPr>
            <w:r w:rsidRPr="00767A9B">
              <w:rPr>
                <w:rFonts w:ascii="Times New Roman" w:hAnsi="Times New Roman"/>
                <w:b/>
                <w:bCs/>
                <w:sz w:val="24"/>
                <w:szCs w:val="24"/>
              </w:rPr>
              <w:t xml:space="preserve">Тематика практических занятий </w:t>
            </w:r>
          </w:p>
          <w:p w14:paraId="604403E9" w14:textId="77777777" w:rsidR="002356BD" w:rsidRPr="00767A9B" w:rsidRDefault="002356BD" w:rsidP="00077FCF">
            <w:pPr>
              <w:rPr>
                <w:rFonts w:ascii="Times New Roman" w:hAnsi="Times New Roman"/>
                <w:iCs/>
                <w:sz w:val="24"/>
                <w:szCs w:val="24"/>
              </w:rPr>
            </w:pPr>
            <w:r w:rsidRPr="00767A9B">
              <w:rPr>
                <w:rFonts w:ascii="Times New Roman" w:hAnsi="Times New Roman"/>
                <w:bCs/>
                <w:sz w:val="24"/>
                <w:szCs w:val="24"/>
              </w:rPr>
              <w:t>Железоуглеродистые сплавы. Построение кривых охлаждения</w:t>
            </w:r>
          </w:p>
        </w:tc>
      </w:tr>
      <w:tr w:rsidR="00767A9B" w:rsidRPr="00767A9B" w14:paraId="01BED003" w14:textId="77777777" w:rsidTr="002356BD">
        <w:trPr>
          <w:trHeight w:val="358"/>
        </w:trPr>
        <w:tc>
          <w:tcPr>
            <w:tcW w:w="2263" w:type="dxa"/>
            <w:vMerge/>
          </w:tcPr>
          <w:p w14:paraId="1D905A4E" w14:textId="77777777" w:rsidR="002356BD" w:rsidRPr="00767A9B" w:rsidRDefault="002356BD" w:rsidP="00077FCF">
            <w:pPr>
              <w:rPr>
                <w:rFonts w:ascii="Times New Roman" w:hAnsi="Times New Roman"/>
                <w:iCs/>
                <w:sz w:val="24"/>
                <w:szCs w:val="24"/>
              </w:rPr>
            </w:pPr>
          </w:p>
        </w:tc>
        <w:tc>
          <w:tcPr>
            <w:tcW w:w="7371" w:type="dxa"/>
          </w:tcPr>
          <w:p w14:paraId="45E51E0E" w14:textId="77777777" w:rsidR="002356BD" w:rsidRPr="00767A9B" w:rsidRDefault="002356BD" w:rsidP="00077FCF">
            <w:pPr>
              <w:jc w:val="both"/>
              <w:rPr>
                <w:rFonts w:ascii="Times New Roman" w:hAnsi="Times New Roman"/>
                <w:b/>
                <w:iCs/>
                <w:sz w:val="24"/>
                <w:szCs w:val="24"/>
              </w:rPr>
            </w:pPr>
            <w:r w:rsidRPr="00767A9B">
              <w:rPr>
                <w:rFonts w:ascii="Times New Roman" w:hAnsi="Times New Roman"/>
                <w:b/>
                <w:bCs/>
                <w:sz w:val="24"/>
                <w:szCs w:val="24"/>
              </w:rPr>
              <w:t>Самостоятельная работа обучающихся</w:t>
            </w:r>
          </w:p>
        </w:tc>
      </w:tr>
      <w:tr w:rsidR="00767A9B" w:rsidRPr="00767A9B" w14:paraId="51EB9EF8" w14:textId="77777777" w:rsidTr="002356BD">
        <w:trPr>
          <w:trHeight w:val="273"/>
        </w:trPr>
        <w:tc>
          <w:tcPr>
            <w:tcW w:w="9634" w:type="dxa"/>
            <w:gridSpan w:val="2"/>
          </w:tcPr>
          <w:p w14:paraId="103EBD2A" w14:textId="406583C4" w:rsidR="002356BD" w:rsidRPr="00767A9B" w:rsidRDefault="002356BD" w:rsidP="00077FCF">
            <w:pPr>
              <w:rPr>
                <w:rFonts w:ascii="Times New Roman" w:hAnsi="Times New Roman"/>
                <w:b/>
                <w:sz w:val="24"/>
                <w:szCs w:val="24"/>
              </w:rPr>
            </w:pPr>
            <w:r w:rsidRPr="00767A9B">
              <w:rPr>
                <w:rFonts w:ascii="Times New Roman" w:hAnsi="Times New Roman"/>
                <w:b/>
                <w:iCs/>
                <w:sz w:val="24"/>
                <w:szCs w:val="24"/>
              </w:rPr>
              <w:t xml:space="preserve">Раздел </w:t>
            </w:r>
            <w:r w:rsidRPr="00767A9B">
              <w:rPr>
                <w:rFonts w:ascii="Times New Roman" w:hAnsi="Times New Roman"/>
                <w:b/>
                <w:iCs/>
                <w:sz w:val="24"/>
                <w:szCs w:val="24"/>
                <w:lang w:val="en-US"/>
              </w:rPr>
              <w:t>III</w:t>
            </w:r>
            <w:r w:rsidRPr="00767A9B">
              <w:rPr>
                <w:rFonts w:ascii="Times New Roman" w:hAnsi="Times New Roman"/>
                <w:b/>
                <w:iCs/>
                <w:sz w:val="24"/>
                <w:szCs w:val="24"/>
              </w:rPr>
              <w:t>. Термическая обработка стали.</w:t>
            </w:r>
            <w:r w:rsidR="00C4390D">
              <w:rPr>
                <w:rFonts w:ascii="Times New Roman" w:hAnsi="Times New Roman"/>
                <w:b/>
                <w:iCs/>
                <w:sz w:val="24"/>
                <w:szCs w:val="24"/>
              </w:rPr>
              <w:t xml:space="preserve"> (12ч)</w:t>
            </w:r>
          </w:p>
        </w:tc>
      </w:tr>
      <w:tr w:rsidR="00767A9B" w:rsidRPr="00767A9B" w14:paraId="34B6A343" w14:textId="77777777" w:rsidTr="002356BD">
        <w:trPr>
          <w:trHeight w:val="275"/>
        </w:trPr>
        <w:tc>
          <w:tcPr>
            <w:tcW w:w="2263" w:type="dxa"/>
            <w:vMerge w:val="restart"/>
          </w:tcPr>
          <w:p w14:paraId="573E6F1A" w14:textId="77777777" w:rsidR="002356BD" w:rsidRPr="00767A9B" w:rsidRDefault="002356BD" w:rsidP="00077FCF">
            <w:pPr>
              <w:rPr>
                <w:rFonts w:ascii="Times New Roman" w:hAnsi="Times New Roman"/>
                <w:bCs/>
                <w:iCs/>
                <w:sz w:val="24"/>
                <w:szCs w:val="24"/>
              </w:rPr>
            </w:pPr>
            <w:r w:rsidRPr="00767A9B">
              <w:rPr>
                <w:rFonts w:ascii="Times New Roman" w:hAnsi="Times New Roman"/>
                <w:bCs/>
                <w:iCs/>
                <w:sz w:val="24"/>
                <w:szCs w:val="24"/>
              </w:rPr>
              <w:t xml:space="preserve">Тема 3.1. </w:t>
            </w:r>
          </w:p>
          <w:p w14:paraId="11391E93" w14:textId="77777777" w:rsidR="002356BD" w:rsidRPr="00767A9B" w:rsidRDefault="002356BD" w:rsidP="00077FCF">
            <w:pPr>
              <w:rPr>
                <w:rFonts w:ascii="Times New Roman" w:hAnsi="Times New Roman"/>
                <w:iCs/>
                <w:sz w:val="24"/>
                <w:szCs w:val="24"/>
              </w:rPr>
            </w:pPr>
            <w:r w:rsidRPr="00767A9B">
              <w:rPr>
                <w:rFonts w:ascii="Times New Roman" w:hAnsi="Times New Roman"/>
                <w:bCs/>
                <w:iCs/>
                <w:sz w:val="24"/>
                <w:szCs w:val="24"/>
              </w:rPr>
              <w:t>Виды, назначение, физический механизм термической обработки сталей.</w:t>
            </w:r>
          </w:p>
        </w:tc>
        <w:tc>
          <w:tcPr>
            <w:tcW w:w="7371" w:type="dxa"/>
          </w:tcPr>
          <w:p w14:paraId="5756B6FB" w14:textId="77777777" w:rsidR="002356BD" w:rsidRPr="00767A9B" w:rsidRDefault="002356BD" w:rsidP="00077FCF">
            <w:pPr>
              <w:rPr>
                <w:rFonts w:ascii="Times New Roman" w:hAnsi="Times New Roman"/>
                <w:iCs/>
                <w:sz w:val="24"/>
                <w:szCs w:val="24"/>
              </w:rPr>
            </w:pPr>
            <w:r w:rsidRPr="00767A9B">
              <w:rPr>
                <w:rFonts w:ascii="Times New Roman" w:hAnsi="Times New Roman"/>
                <w:b/>
                <w:bCs/>
                <w:sz w:val="24"/>
                <w:szCs w:val="24"/>
              </w:rPr>
              <w:t>Содержание учебного материала</w:t>
            </w:r>
          </w:p>
        </w:tc>
      </w:tr>
      <w:tr w:rsidR="00767A9B" w:rsidRPr="00767A9B" w14:paraId="3E793AB5" w14:textId="77777777" w:rsidTr="002356BD">
        <w:trPr>
          <w:trHeight w:val="485"/>
        </w:trPr>
        <w:tc>
          <w:tcPr>
            <w:tcW w:w="2263" w:type="dxa"/>
            <w:vMerge/>
          </w:tcPr>
          <w:p w14:paraId="5DA20047" w14:textId="77777777" w:rsidR="002356BD" w:rsidRPr="00767A9B" w:rsidRDefault="002356BD" w:rsidP="00077FCF">
            <w:pPr>
              <w:rPr>
                <w:rFonts w:ascii="Times New Roman" w:hAnsi="Times New Roman"/>
                <w:bCs/>
                <w:iCs/>
                <w:sz w:val="24"/>
                <w:szCs w:val="24"/>
              </w:rPr>
            </w:pPr>
          </w:p>
        </w:tc>
        <w:tc>
          <w:tcPr>
            <w:tcW w:w="7371" w:type="dxa"/>
          </w:tcPr>
          <w:p w14:paraId="2AF193D0" w14:textId="77777777" w:rsidR="002356BD" w:rsidRPr="00767A9B" w:rsidRDefault="002356BD" w:rsidP="00077FCF">
            <w:pPr>
              <w:rPr>
                <w:rFonts w:ascii="Times New Roman" w:hAnsi="Times New Roman"/>
                <w:bCs/>
                <w:iCs/>
                <w:sz w:val="24"/>
                <w:szCs w:val="24"/>
              </w:rPr>
            </w:pPr>
            <w:r w:rsidRPr="00767A9B">
              <w:rPr>
                <w:rFonts w:ascii="Times New Roman" w:hAnsi="Times New Roman"/>
                <w:bCs/>
                <w:iCs/>
                <w:sz w:val="24"/>
                <w:szCs w:val="24"/>
              </w:rPr>
              <w:t>Классификация видов термической обработки сталей: предварительная и окончательная термическая обработка, собственно термическая обработка, химико-термическая обработка.</w:t>
            </w:r>
          </w:p>
          <w:p w14:paraId="10C05B3F" w14:textId="77777777" w:rsidR="002356BD" w:rsidRPr="00767A9B" w:rsidRDefault="002356BD" w:rsidP="00077FCF">
            <w:pPr>
              <w:rPr>
                <w:rFonts w:ascii="Times New Roman" w:hAnsi="Times New Roman"/>
                <w:bCs/>
                <w:iCs/>
                <w:sz w:val="24"/>
                <w:szCs w:val="24"/>
              </w:rPr>
            </w:pPr>
            <w:r w:rsidRPr="00767A9B">
              <w:rPr>
                <w:rFonts w:ascii="Times New Roman" w:hAnsi="Times New Roman"/>
                <w:bCs/>
                <w:iCs/>
                <w:sz w:val="24"/>
                <w:szCs w:val="24"/>
              </w:rPr>
              <w:t>Этапы термической обработки сталей.</w:t>
            </w:r>
          </w:p>
        </w:tc>
      </w:tr>
      <w:tr w:rsidR="00767A9B" w:rsidRPr="00767A9B" w14:paraId="40A41AC9" w14:textId="77777777" w:rsidTr="002356BD">
        <w:trPr>
          <w:trHeight w:val="838"/>
        </w:trPr>
        <w:tc>
          <w:tcPr>
            <w:tcW w:w="2263" w:type="dxa"/>
            <w:vMerge/>
          </w:tcPr>
          <w:p w14:paraId="4BCDFBC8" w14:textId="77777777" w:rsidR="002356BD" w:rsidRPr="00767A9B" w:rsidRDefault="002356BD" w:rsidP="00077FCF">
            <w:pPr>
              <w:rPr>
                <w:rFonts w:ascii="Times New Roman" w:hAnsi="Times New Roman"/>
                <w:bCs/>
                <w:iCs/>
                <w:sz w:val="24"/>
                <w:szCs w:val="24"/>
              </w:rPr>
            </w:pPr>
          </w:p>
        </w:tc>
        <w:tc>
          <w:tcPr>
            <w:tcW w:w="7371" w:type="dxa"/>
          </w:tcPr>
          <w:p w14:paraId="3841132E" w14:textId="77777777" w:rsidR="002356BD" w:rsidRPr="00767A9B" w:rsidRDefault="002356BD" w:rsidP="00077FCF">
            <w:pPr>
              <w:rPr>
                <w:rFonts w:ascii="Times New Roman" w:hAnsi="Times New Roman"/>
                <w:b/>
                <w:bCs/>
                <w:sz w:val="24"/>
                <w:szCs w:val="24"/>
              </w:rPr>
            </w:pPr>
            <w:r w:rsidRPr="00767A9B">
              <w:rPr>
                <w:rFonts w:ascii="Times New Roman" w:hAnsi="Times New Roman"/>
                <w:b/>
                <w:bCs/>
                <w:sz w:val="24"/>
                <w:szCs w:val="24"/>
              </w:rPr>
              <w:t xml:space="preserve">Тематика практических занятий </w:t>
            </w:r>
          </w:p>
          <w:p w14:paraId="3389984A" w14:textId="77777777" w:rsidR="002356BD" w:rsidRPr="00767A9B" w:rsidRDefault="002356BD" w:rsidP="00077FCF">
            <w:pPr>
              <w:jc w:val="both"/>
              <w:rPr>
                <w:rFonts w:ascii="Times New Roman" w:hAnsi="Times New Roman"/>
                <w:b/>
                <w:bCs/>
                <w:sz w:val="24"/>
                <w:szCs w:val="24"/>
              </w:rPr>
            </w:pPr>
            <w:r w:rsidRPr="00767A9B">
              <w:rPr>
                <w:rFonts w:ascii="Times New Roman" w:hAnsi="Times New Roman"/>
                <w:sz w:val="24"/>
                <w:szCs w:val="24"/>
              </w:rPr>
              <w:t>Определение видов термообработки для различных материалов и выявление влияния режимов термообработки на структуру и свойства стали</w:t>
            </w:r>
          </w:p>
        </w:tc>
      </w:tr>
      <w:tr w:rsidR="00767A9B" w:rsidRPr="00767A9B" w14:paraId="303B4993" w14:textId="77777777" w:rsidTr="002356BD">
        <w:trPr>
          <w:trHeight w:val="300"/>
        </w:trPr>
        <w:tc>
          <w:tcPr>
            <w:tcW w:w="2263" w:type="dxa"/>
            <w:vMerge/>
          </w:tcPr>
          <w:p w14:paraId="72A46AEE" w14:textId="77777777" w:rsidR="002356BD" w:rsidRPr="00767A9B" w:rsidRDefault="002356BD" w:rsidP="00077FCF">
            <w:pPr>
              <w:rPr>
                <w:rFonts w:ascii="Times New Roman" w:hAnsi="Times New Roman"/>
                <w:bCs/>
                <w:iCs/>
                <w:sz w:val="24"/>
                <w:szCs w:val="24"/>
              </w:rPr>
            </w:pPr>
          </w:p>
        </w:tc>
        <w:tc>
          <w:tcPr>
            <w:tcW w:w="7371" w:type="dxa"/>
          </w:tcPr>
          <w:p w14:paraId="28A72B77" w14:textId="77777777" w:rsidR="002356BD" w:rsidRPr="00767A9B" w:rsidRDefault="002356BD" w:rsidP="00077FCF">
            <w:pPr>
              <w:rPr>
                <w:rFonts w:ascii="Times New Roman" w:hAnsi="Times New Roman"/>
                <w:b/>
                <w:bCs/>
                <w:sz w:val="24"/>
                <w:szCs w:val="24"/>
              </w:rPr>
            </w:pPr>
            <w:r w:rsidRPr="00767A9B">
              <w:rPr>
                <w:rFonts w:ascii="Times New Roman" w:hAnsi="Times New Roman"/>
                <w:b/>
                <w:bCs/>
                <w:sz w:val="24"/>
                <w:szCs w:val="24"/>
              </w:rPr>
              <w:t>Самостоятельная работа обучающихся</w:t>
            </w:r>
          </w:p>
        </w:tc>
      </w:tr>
      <w:tr w:rsidR="00767A9B" w:rsidRPr="00767A9B" w14:paraId="4AB8AF20" w14:textId="77777777" w:rsidTr="002356BD">
        <w:trPr>
          <w:trHeight w:val="271"/>
        </w:trPr>
        <w:tc>
          <w:tcPr>
            <w:tcW w:w="2263" w:type="dxa"/>
            <w:vMerge w:val="restart"/>
          </w:tcPr>
          <w:p w14:paraId="6D8261F8"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 xml:space="preserve">Тема 3.2. </w:t>
            </w:r>
          </w:p>
          <w:p w14:paraId="3DF55191" w14:textId="77777777" w:rsidR="002356BD" w:rsidRPr="00767A9B" w:rsidRDefault="002356BD" w:rsidP="00077FCF">
            <w:pPr>
              <w:rPr>
                <w:rFonts w:ascii="Times New Roman" w:hAnsi="Times New Roman"/>
                <w:bCs/>
                <w:iCs/>
                <w:sz w:val="24"/>
                <w:szCs w:val="24"/>
              </w:rPr>
            </w:pPr>
            <w:r w:rsidRPr="00767A9B">
              <w:rPr>
                <w:rFonts w:ascii="Times New Roman" w:hAnsi="Times New Roman"/>
                <w:iCs/>
                <w:sz w:val="24"/>
                <w:szCs w:val="24"/>
              </w:rPr>
              <w:t>Предварительная термическая обработка.</w:t>
            </w:r>
          </w:p>
        </w:tc>
        <w:tc>
          <w:tcPr>
            <w:tcW w:w="7371" w:type="dxa"/>
          </w:tcPr>
          <w:p w14:paraId="074705DD" w14:textId="77777777" w:rsidR="002356BD" w:rsidRPr="00767A9B" w:rsidRDefault="002356BD" w:rsidP="00077FCF">
            <w:pPr>
              <w:rPr>
                <w:rFonts w:ascii="Times New Roman" w:hAnsi="Times New Roman"/>
                <w:bCs/>
                <w:iCs/>
                <w:sz w:val="24"/>
                <w:szCs w:val="24"/>
              </w:rPr>
            </w:pPr>
            <w:r w:rsidRPr="00767A9B">
              <w:rPr>
                <w:rFonts w:ascii="Times New Roman" w:hAnsi="Times New Roman"/>
                <w:b/>
                <w:bCs/>
                <w:sz w:val="24"/>
                <w:szCs w:val="24"/>
              </w:rPr>
              <w:t>Содержание учебного материала</w:t>
            </w:r>
          </w:p>
        </w:tc>
      </w:tr>
      <w:tr w:rsidR="00767A9B" w:rsidRPr="00767A9B" w14:paraId="75D972DD" w14:textId="77777777" w:rsidTr="002356BD">
        <w:trPr>
          <w:trHeight w:val="974"/>
        </w:trPr>
        <w:tc>
          <w:tcPr>
            <w:tcW w:w="2263" w:type="dxa"/>
            <w:vMerge/>
          </w:tcPr>
          <w:p w14:paraId="2A232F2D" w14:textId="77777777" w:rsidR="002356BD" w:rsidRPr="00767A9B" w:rsidRDefault="002356BD" w:rsidP="00077FCF">
            <w:pPr>
              <w:rPr>
                <w:rFonts w:ascii="Times New Roman" w:hAnsi="Times New Roman"/>
                <w:iCs/>
                <w:sz w:val="24"/>
                <w:szCs w:val="24"/>
              </w:rPr>
            </w:pPr>
          </w:p>
        </w:tc>
        <w:tc>
          <w:tcPr>
            <w:tcW w:w="7371" w:type="dxa"/>
          </w:tcPr>
          <w:p w14:paraId="22D58EF1"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 xml:space="preserve">Предварительная термическая обработка стали.   </w:t>
            </w:r>
            <w:r w:rsidRPr="00767A9B">
              <w:rPr>
                <w:rFonts w:ascii="Times New Roman" w:hAnsi="Times New Roman"/>
                <w:bCs/>
                <w:iCs/>
                <w:sz w:val="24"/>
                <w:szCs w:val="24"/>
              </w:rPr>
              <w:t xml:space="preserve">Отжиг 1 рода: гомогенизационный, рекристаллизационный, отжиг для снятия внутренних напряжений. Отжиг 2 рода: полный, неполный, нормализация. </w:t>
            </w:r>
            <w:r w:rsidRPr="00767A9B">
              <w:rPr>
                <w:rFonts w:ascii="Times New Roman" w:hAnsi="Times New Roman"/>
                <w:iCs/>
                <w:sz w:val="24"/>
                <w:szCs w:val="24"/>
              </w:rPr>
              <w:t>Влияние величины зерна на свойства стали.. Структура и свойства продуктов распада аустенита.</w:t>
            </w:r>
          </w:p>
        </w:tc>
      </w:tr>
      <w:tr w:rsidR="00767A9B" w:rsidRPr="00767A9B" w14:paraId="43C836C6" w14:textId="77777777" w:rsidTr="002356BD">
        <w:trPr>
          <w:trHeight w:val="154"/>
        </w:trPr>
        <w:tc>
          <w:tcPr>
            <w:tcW w:w="2263" w:type="dxa"/>
            <w:vMerge/>
          </w:tcPr>
          <w:p w14:paraId="321874C8" w14:textId="77777777" w:rsidR="002356BD" w:rsidRPr="00767A9B" w:rsidRDefault="002356BD" w:rsidP="00077FCF">
            <w:pPr>
              <w:rPr>
                <w:rFonts w:ascii="Times New Roman" w:hAnsi="Times New Roman"/>
                <w:iCs/>
                <w:sz w:val="24"/>
                <w:szCs w:val="24"/>
              </w:rPr>
            </w:pPr>
          </w:p>
        </w:tc>
        <w:tc>
          <w:tcPr>
            <w:tcW w:w="7371" w:type="dxa"/>
          </w:tcPr>
          <w:p w14:paraId="6F44F718" w14:textId="77777777" w:rsidR="002356BD" w:rsidRPr="00767A9B" w:rsidRDefault="002356BD" w:rsidP="00077FCF">
            <w:pPr>
              <w:rPr>
                <w:rFonts w:ascii="Times New Roman" w:hAnsi="Times New Roman"/>
                <w:iCs/>
                <w:sz w:val="24"/>
                <w:szCs w:val="24"/>
              </w:rPr>
            </w:pPr>
            <w:r w:rsidRPr="00767A9B">
              <w:rPr>
                <w:rFonts w:ascii="Times New Roman" w:hAnsi="Times New Roman"/>
                <w:b/>
                <w:bCs/>
                <w:sz w:val="24"/>
                <w:szCs w:val="24"/>
              </w:rPr>
              <w:t>Самостоятельная работа обучающихся</w:t>
            </w:r>
          </w:p>
        </w:tc>
      </w:tr>
      <w:tr w:rsidR="00767A9B" w:rsidRPr="00767A9B" w14:paraId="185BE3FB" w14:textId="77777777" w:rsidTr="002356BD">
        <w:trPr>
          <w:trHeight w:val="113"/>
        </w:trPr>
        <w:tc>
          <w:tcPr>
            <w:tcW w:w="2263" w:type="dxa"/>
            <w:vMerge w:val="restart"/>
          </w:tcPr>
          <w:p w14:paraId="72EA28DC"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Тема3.3</w:t>
            </w:r>
          </w:p>
          <w:p w14:paraId="1C2E8572"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 xml:space="preserve">Окончательная термическая обработка стали. </w:t>
            </w:r>
          </w:p>
        </w:tc>
        <w:tc>
          <w:tcPr>
            <w:tcW w:w="7371" w:type="dxa"/>
          </w:tcPr>
          <w:p w14:paraId="3FC23444" w14:textId="77777777" w:rsidR="002356BD" w:rsidRPr="00767A9B" w:rsidRDefault="002356BD" w:rsidP="00077FCF">
            <w:pPr>
              <w:rPr>
                <w:rFonts w:ascii="Times New Roman" w:hAnsi="Times New Roman"/>
                <w:iCs/>
                <w:sz w:val="24"/>
                <w:szCs w:val="24"/>
              </w:rPr>
            </w:pPr>
            <w:r w:rsidRPr="00767A9B">
              <w:rPr>
                <w:rFonts w:ascii="Times New Roman" w:hAnsi="Times New Roman"/>
                <w:b/>
                <w:bCs/>
                <w:sz w:val="24"/>
                <w:szCs w:val="24"/>
              </w:rPr>
              <w:t>Содержание учебного материала</w:t>
            </w:r>
          </w:p>
        </w:tc>
      </w:tr>
      <w:tr w:rsidR="00767A9B" w:rsidRPr="00767A9B" w14:paraId="71DE4FB9" w14:textId="77777777" w:rsidTr="002356BD">
        <w:trPr>
          <w:trHeight w:val="792"/>
        </w:trPr>
        <w:tc>
          <w:tcPr>
            <w:tcW w:w="2263" w:type="dxa"/>
            <w:vMerge/>
          </w:tcPr>
          <w:p w14:paraId="1845CE68" w14:textId="77777777" w:rsidR="002356BD" w:rsidRPr="00767A9B" w:rsidRDefault="002356BD" w:rsidP="00077FCF">
            <w:pPr>
              <w:rPr>
                <w:rFonts w:ascii="Times New Roman" w:hAnsi="Times New Roman"/>
                <w:iCs/>
                <w:sz w:val="24"/>
                <w:szCs w:val="24"/>
              </w:rPr>
            </w:pPr>
          </w:p>
        </w:tc>
        <w:tc>
          <w:tcPr>
            <w:tcW w:w="7371" w:type="dxa"/>
          </w:tcPr>
          <w:p w14:paraId="490C246D"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 xml:space="preserve"> Окончательная термическая обработка сталей. Структурные превращения сталей при закалке. Мартенсит – его строение и свойства. Критическая скорость закалки. Закалка полная и неполная.  Превращения закаленной стали при нагреве. Отпуск стали: низкий, средний, высокий. Влияние температуры отпуска на свойства стали.</w:t>
            </w:r>
          </w:p>
        </w:tc>
      </w:tr>
      <w:tr w:rsidR="00767A9B" w:rsidRPr="00767A9B" w14:paraId="266D2DDC" w14:textId="77777777" w:rsidTr="002356BD">
        <w:trPr>
          <w:trHeight w:val="792"/>
        </w:trPr>
        <w:tc>
          <w:tcPr>
            <w:tcW w:w="2263" w:type="dxa"/>
            <w:vMerge/>
          </w:tcPr>
          <w:p w14:paraId="78A55C26" w14:textId="77777777" w:rsidR="002356BD" w:rsidRPr="00767A9B" w:rsidRDefault="002356BD" w:rsidP="00077FCF">
            <w:pPr>
              <w:rPr>
                <w:rFonts w:ascii="Times New Roman" w:hAnsi="Times New Roman"/>
                <w:iCs/>
                <w:sz w:val="24"/>
                <w:szCs w:val="24"/>
              </w:rPr>
            </w:pPr>
          </w:p>
        </w:tc>
        <w:tc>
          <w:tcPr>
            <w:tcW w:w="7371" w:type="dxa"/>
          </w:tcPr>
          <w:p w14:paraId="7ACD0607" w14:textId="77777777" w:rsidR="002356BD" w:rsidRPr="00767A9B" w:rsidRDefault="002356BD" w:rsidP="00077FCF">
            <w:pPr>
              <w:rPr>
                <w:rFonts w:ascii="Times New Roman" w:hAnsi="Times New Roman"/>
                <w:iCs/>
                <w:sz w:val="24"/>
                <w:szCs w:val="24"/>
              </w:rPr>
            </w:pPr>
            <w:r w:rsidRPr="00767A9B">
              <w:rPr>
                <w:rFonts w:ascii="Times New Roman" w:hAnsi="Times New Roman"/>
                <w:b/>
                <w:bCs/>
                <w:sz w:val="24"/>
                <w:szCs w:val="24"/>
              </w:rPr>
              <w:t>Самостоятельная работа обучающихся</w:t>
            </w:r>
          </w:p>
        </w:tc>
      </w:tr>
      <w:tr w:rsidR="00767A9B" w:rsidRPr="00767A9B" w14:paraId="20BFBA5F" w14:textId="77777777" w:rsidTr="002356BD">
        <w:trPr>
          <w:trHeight w:val="261"/>
        </w:trPr>
        <w:tc>
          <w:tcPr>
            <w:tcW w:w="2263" w:type="dxa"/>
            <w:vMerge w:val="restart"/>
          </w:tcPr>
          <w:p w14:paraId="45851961"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 xml:space="preserve">Тема 3.4. </w:t>
            </w:r>
          </w:p>
          <w:p w14:paraId="1E2B6A85"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Технология термической обработки стали.</w:t>
            </w:r>
          </w:p>
        </w:tc>
        <w:tc>
          <w:tcPr>
            <w:tcW w:w="7371" w:type="dxa"/>
          </w:tcPr>
          <w:p w14:paraId="02A22059" w14:textId="77777777" w:rsidR="002356BD" w:rsidRPr="00767A9B" w:rsidRDefault="002356BD" w:rsidP="00077FCF">
            <w:pPr>
              <w:rPr>
                <w:rFonts w:ascii="Times New Roman" w:hAnsi="Times New Roman"/>
                <w:iCs/>
                <w:sz w:val="24"/>
                <w:szCs w:val="24"/>
              </w:rPr>
            </w:pPr>
            <w:r w:rsidRPr="00767A9B">
              <w:rPr>
                <w:rFonts w:ascii="Times New Roman" w:hAnsi="Times New Roman"/>
                <w:b/>
                <w:bCs/>
                <w:sz w:val="24"/>
                <w:szCs w:val="24"/>
              </w:rPr>
              <w:t>Содержание учебного материала</w:t>
            </w:r>
          </w:p>
        </w:tc>
      </w:tr>
      <w:tr w:rsidR="00767A9B" w:rsidRPr="00767A9B" w14:paraId="3C85F9D4" w14:textId="77777777" w:rsidTr="002356BD">
        <w:trPr>
          <w:trHeight w:val="1126"/>
        </w:trPr>
        <w:tc>
          <w:tcPr>
            <w:tcW w:w="2263" w:type="dxa"/>
            <w:vMerge/>
          </w:tcPr>
          <w:p w14:paraId="765D7F4A" w14:textId="77777777" w:rsidR="002356BD" w:rsidRPr="00767A9B" w:rsidRDefault="002356BD" w:rsidP="00077FCF">
            <w:pPr>
              <w:rPr>
                <w:rFonts w:ascii="Times New Roman" w:hAnsi="Times New Roman"/>
                <w:iCs/>
                <w:sz w:val="24"/>
                <w:szCs w:val="24"/>
              </w:rPr>
            </w:pPr>
          </w:p>
        </w:tc>
        <w:tc>
          <w:tcPr>
            <w:tcW w:w="7371" w:type="dxa"/>
          </w:tcPr>
          <w:p w14:paraId="7BE9343D"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Выбор температуры нагрева под термическую обработку для доэвтектоидных, заэвтектоидных и эвтектоидныхсталей. Условия нагрева. Определение времени выдержки. Охлаждающие среды. Закаливаемость и прокаливаемость сталей. Виды отпуска. Улучшение. Закалка токами высокой частоты (ТВЧ).</w:t>
            </w:r>
          </w:p>
        </w:tc>
      </w:tr>
      <w:tr w:rsidR="00767A9B" w:rsidRPr="00767A9B" w14:paraId="6A6CAFF8" w14:textId="77777777" w:rsidTr="002356BD">
        <w:trPr>
          <w:trHeight w:val="278"/>
        </w:trPr>
        <w:tc>
          <w:tcPr>
            <w:tcW w:w="2263" w:type="dxa"/>
            <w:vMerge/>
          </w:tcPr>
          <w:p w14:paraId="7ACE029E" w14:textId="77777777" w:rsidR="002356BD" w:rsidRPr="00767A9B" w:rsidRDefault="002356BD" w:rsidP="00077FCF">
            <w:pPr>
              <w:rPr>
                <w:rFonts w:ascii="Times New Roman" w:hAnsi="Times New Roman"/>
                <w:iCs/>
                <w:sz w:val="24"/>
                <w:szCs w:val="24"/>
              </w:rPr>
            </w:pPr>
          </w:p>
        </w:tc>
        <w:tc>
          <w:tcPr>
            <w:tcW w:w="7371" w:type="dxa"/>
          </w:tcPr>
          <w:p w14:paraId="4C4767FA" w14:textId="77777777" w:rsidR="002356BD" w:rsidRPr="00767A9B" w:rsidRDefault="002356BD" w:rsidP="00077FCF">
            <w:pPr>
              <w:rPr>
                <w:rFonts w:ascii="Times New Roman" w:hAnsi="Times New Roman"/>
                <w:iCs/>
                <w:sz w:val="24"/>
                <w:szCs w:val="24"/>
              </w:rPr>
            </w:pPr>
            <w:r w:rsidRPr="00767A9B">
              <w:rPr>
                <w:rFonts w:ascii="Times New Roman" w:hAnsi="Times New Roman"/>
                <w:b/>
                <w:bCs/>
                <w:sz w:val="24"/>
                <w:szCs w:val="24"/>
              </w:rPr>
              <w:t>Самостоятельная работа обучающихся</w:t>
            </w:r>
          </w:p>
        </w:tc>
      </w:tr>
      <w:tr w:rsidR="00767A9B" w:rsidRPr="00767A9B" w14:paraId="5A37451B" w14:textId="77777777" w:rsidTr="002356BD">
        <w:trPr>
          <w:trHeight w:val="315"/>
        </w:trPr>
        <w:tc>
          <w:tcPr>
            <w:tcW w:w="2263" w:type="dxa"/>
            <w:vMerge w:val="restart"/>
          </w:tcPr>
          <w:p w14:paraId="66A7A83D"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 xml:space="preserve">Тема 3.5. </w:t>
            </w:r>
          </w:p>
          <w:p w14:paraId="48EE229F"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 xml:space="preserve">Химико-термическая обработка сталей. </w:t>
            </w:r>
          </w:p>
        </w:tc>
        <w:tc>
          <w:tcPr>
            <w:tcW w:w="7371" w:type="dxa"/>
          </w:tcPr>
          <w:p w14:paraId="72B30E44" w14:textId="77777777" w:rsidR="002356BD" w:rsidRPr="00767A9B" w:rsidRDefault="002356BD" w:rsidP="00077FCF">
            <w:pPr>
              <w:rPr>
                <w:rFonts w:ascii="Times New Roman" w:hAnsi="Times New Roman"/>
                <w:iCs/>
                <w:sz w:val="24"/>
                <w:szCs w:val="24"/>
              </w:rPr>
            </w:pPr>
            <w:r w:rsidRPr="00767A9B">
              <w:rPr>
                <w:rFonts w:ascii="Times New Roman" w:hAnsi="Times New Roman"/>
                <w:b/>
                <w:bCs/>
                <w:sz w:val="24"/>
                <w:szCs w:val="24"/>
              </w:rPr>
              <w:t>Содержание учебного материала</w:t>
            </w:r>
          </w:p>
        </w:tc>
      </w:tr>
      <w:tr w:rsidR="00767A9B" w:rsidRPr="00767A9B" w14:paraId="38FDC328" w14:textId="77777777" w:rsidTr="002356BD">
        <w:trPr>
          <w:trHeight w:val="1624"/>
        </w:trPr>
        <w:tc>
          <w:tcPr>
            <w:tcW w:w="2263" w:type="dxa"/>
            <w:vMerge/>
          </w:tcPr>
          <w:p w14:paraId="15630722" w14:textId="77777777" w:rsidR="002356BD" w:rsidRPr="00767A9B" w:rsidRDefault="002356BD" w:rsidP="00077FCF">
            <w:pPr>
              <w:rPr>
                <w:rFonts w:ascii="Times New Roman" w:hAnsi="Times New Roman"/>
                <w:iCs/>
                <w:sz w:val="24"/>
                <w:szCs w:val="24"/>
              </w:rPr>
            </w:pPr>
          </w:p>
        </w:tc>
        <w:tc>
          <w:tcPr>
            <w:tcW w:w="7371" w:type="dxa"/>
          </w:tcPr>
          <w:p w14:paraId="13157387"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Физические основы химико-термической обработки. Назначение и виды цементации. Стали для цементации. Цементация в твердом карбюризаторе. Газовая цементация. Термическая обработка после цементации и свойства цементованных деталей. Нитроцементация стали, режимы и области использования. Азотирование стали. Строение азотированного слоя. Стали для азотирования. Свойства азотированного слоя. Цианирование. Диффузионная металлизация.</w:t>
            </w:r>
          </w:p>
        </w:tc>
      </w:tr>
      <w:tr w:rsidR="00767A9B" w:rsidRPr="00767A9B" w14:paraId="59D1B42D" w14:textId="77777777" w:rsidTr="002356BD">
        <w:trPr>
          <w:trHeight w:val="254"/>
        </w:trPr>
        <w:tc>
          <w:tcPr>
            <w:tcW w:w="2263" w:type="dxa"/>
            <w:vMerge/>
          </w:tcPr>
          <w:p w14:paraId="7A34A973" w14:textId="77777777" w:rsidR="002356BD" w:rsidRPr="00767A9B" w:rsidRDefault="002356BD" w:rsidP="00077FCF">
            <w:pPr>
              <w:rPr>
                <w:rFonts w:ascii="Times New Roman" w:hAnsi="Times New Roman"/>
                <w:iCs/>
                <w:sz w:val="24"/>
                <w:szCs w:val="24"/>
              </w:rPr>
            </w:pPr>
          </w:p>
        </w:tc>
        <w:tc>
          <w:tcPr>
            <w:tcW w:w="7371" w:type="dxa"/>
          </w:tcPr>
          <w:p w14:paraId="51558B66" w14:textId="77777777" w:rsidR="002356BD" w:rsidRPr="00767A9B" w:rsidRDefault="002356BD" w:rsidP="00077FCF">
            <w:pPr>
              <w:rPr>
                <w:rFonts w:ascii="Times New Roman" w:hAnsi="Times New Roman"/>
                <w:iCs/>
                <w:sz w:val="24"/>
                <w:szCs w:val="24"/>
              </w:rPr>
            </w:pPr>
            <w:r w:rsidRPr="00767A9B">
              <w:rPr>
                <w:rFonts w:ascii="Times New Roman" w:hAnsi="Times New Roman"/>
                <w:b/>
                <w:bCs/>
                <w:sz w:val="24"/>
                <w:szCs w:val="24"/>
              </w:rPr>
              <w:t>Самостоятельная работа обучающихся</w:t>
            </w:r>
          </w:p>
        </w:tc>
      </w:tr>
      <w:tr w:rsidR="00767A9B" w:rsidRPr="00767A9B" w14:paraId="7DEAA7FE" w14:textId="77777777" w:rsidTr="002356BD">
        <w:trPr>
          <w:trHeight w:val="140"/>
        </w:trPr>
        <w:tc>
          <w:tcPr>
            <w:tcW w:w="9634" w:type="dxa"/>
            <w:gridSpan w:val="2"/>
          </w:tcPr>
          <w:p w14:paraId="5CFA004E" w14:textId="50452BBA" w:rsidR="002356BD" w:rsidRPr="00767A9B" w:rsidRDefault="002356BD" w:rsidP="00077FCF">
            <w:pPr>
              <w:rPr>
                <w:rFonts w:ascii="Times New Roman" w:hAnsi="Times New Roman"/>
                <w:b/>
                <w:sz w:val="24"/>
                <w:szCs w:val="24"/>
              </w:rPr>
            </w:pPr>
            <w:r w:rsidRPr="00767A9B">
              <w:rPr>
                <w:rFonts w:ascii="Times New Roman" w:hAnsi="Times New Roman"/>
                <w:b/>
                <w:iCs/>
                <w:sz w:val="24"/>
                <w:szCs w:val="24"/>
              </w:rPr>
              <w:t xml:space="preserve">Раздел </w:t>
            </w:r>
            <w:r w:rsidRPr="00767A9B">
              <w:rPr>
                <w:rFonts w:ascii="Times New Roman" w:hAnsi="Times New Roman"/>
                <w:b/>
                <w:iCs/>
                <w:sz w:val="24"/>
                <w:szCs w:val="24"/>
                <w:lang w:val="en-US"/>
              </w:rPr>
              <w:t>IV</w:t>
            </w:r>
            <w:r w:rsidRPr="00767A9B">
              <w:rPr>
                <w:rFonts w:ascii="Times New Roman" w:hAnsi="Times New Roman"/>
                <w:b/>
                <w:iCs/>
                <w:sz w:val="24"/>
                <w:szCs w:val="24"/>
              </w:rPr>
              <w:t>.Углеродистые и легированные стали</w:t>
            </w:r>
            <w:r w:rsidR="00C4390D">
              <w:rPr>
                <w:rFonts w:ascii="Times New Roman" w:hAnsi="Times New Roman"/>
                <w:b/>
                <w:iCs/>
                <w:sz w:val="24"/>
                <w:szCs w:val="24"/>
              </w:rPr>
              <w:t xml:space="preserve"> (8ч)</w:t>
            </w:r>
          </w:p>
        </w:tc>
      </w:tr>
      <w:tr w:rsidR="00767A9B" w:rsidRPr="00767A9B" w14:paraId="2C960D4C" w14:textId="77777777" w:rsidTr="002356BD">
        <w:trPr>
          <w:trHeight w:val="151"/>
        </w:trPr>
        <w:tc>
          <w:tcPr>
            <w:tcW w:w="2263" w:type="dxa"/>
            <w:vMerge w:val="restart"/>
          </w:tcPr>
          <w:p w14:paraId="2E3BBE8D"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Тема 4.1.</w:t>
            </w:r>
          </w:p>
          <w:p w14:paraId="4509E3B1"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Классификация, маркировка, основные свойства углеродистых сталей.</w:t>
            </w:r>
          </w:p>
        </w:tc>
        <w:tc>
          <w:tcPr>
            <w:tcW w:w="7371" w:type="dxa"/>
          </w:tcPr>
          <w:p w14:paraId="2770C72F" w14:textId="77777777" w:rsidR="002356BD" w:rsidRPr="00767A9B" w:rsidRDefault="002356BD" w:rsidP="00077FCF">
            <w:pPr>
              <w:rPr>
                <w:rFonts w:ascii="Times New Roman" w:hAnsi="Times New Roman"/>
                <w:iCs/>
                <w:sz w:val="24"/>
                <w:szCs w:val="24"/>
              </w:rPr>
            </w:pPr>
            <w:r w:rsidRPr="00767A9B">
              <w:rPr>
                <w:rFonts w:ascii="Times New Roman" w:hAnsi="Times New Roman"/>
                <w:b/>
                <w:bCs/>
                <w:sz w:val="24"/>
                <w:szCs w:val="24"/>
              </w:rPr>
              <w:t>Содержание учебного материала</w:t>
            </w:r>
          </w:p>
        </w:tc>
      </w:tr>
      <w:tr w:rsidR="00767A9B" w:rsidRPr="00767A9B" w14:paraId="6033E642" w14:textId="77777777" w:rsidTr="002356BD">
        <w:trPr>
          <w:trHeight w:val="1452"/>
        </w:trPr>
        <w:tc>
          <w:tcPr>
            <w:tcW w:w="2263" w:type="dxa"/>
            <w:vMerge/>
          </w:tcPr>
          <w:p w14:paraId="1388F16E" w14:textId="77777777" w:rsidR="002356BD" w:rsidRPr="00767A9B" w:rsidRDefault="002356BD" w:rsidP="00077FCF">
            <w:pPr>
              <w:rPr>
                <w:rFonts w:ascii="Times New Roman" w:hAnsi="Times New Roman"/>
                <w:iCs/>
                <w:sz w:val="24"/>
                <w:szCs w:val="24"/>
              </w:rPr>
            </w:pPr>
          </w:p>
        </w:tc>
        <w:tc>
          <w:tcPr>
            <w:tcW w:w="7371" w:type="dxa"/>
          </w:tcPr>
          <w:p w14:paraId="07A2D41E"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Классификация сталей по содержанию углерода: стали низко, средне и высокоуглеродистые. Классификация сталей по качеству. Влияние углерода и примесей на свойства сталей</w:t>
            </w:r>
          </w:p>
          <w:p w14:paraId="0CB03D7F"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Классификация сталей по назначению. Углеродистые конструкционные стали. Углеродистые инструментальные стали.</w:t>
            </w:r>
          </w:p>
        </w:tc>
      </w:tr>
      <w:tr w:rsidR="00767A9B" w:rsidRPr="00767A9B" w14:paraId="53C13F20" w14:textId="77777777" w:rsidTr="002356BD">
        <w:trPr>
          <w:trHeight w:val="202"/>
        </w:trPr>
        <w:tc>
          <w:tcPr>
            <w:tcW w:w="2263" w:type="dxa"/>
            <w:vMerge/>
          </w:tcPr>
          <w:p w14:paraId="421569DD" w14:textId="77777777" w:rsidR="002356BD" w:rsidRPr="00767A9B" w:rsidRDefault="002356BD" w:rsidP="00077FCF">
            <w:pPr>
              <w:rPr>
                <w:rFonts w:ascii="Times New Roman" w:hAnsi="Times New Roman"/>
                <w:iCs/>
                <w:sz w:val="24"/>
                <w:szCs w:val="24"/>
              </w:rPr>
            </w:pPr>
          </w:p>
        </w:tc>
        <w:tc>
          <w:tcPr>
            <w:tcW w:w="7371" w:type="dxa"/>
          </w:tcPr>
          <w:p w14:paraId="4A8B0EBD" w14:textId="77777777" w:rsidR="002356BD" w:rsidRPr="00767A9B" w:rsidRDefault="002356BD" w:rsidP="00077FCF">
            <w:pPr>
              <w:rPr>
                <w:rFonts w:ascii="Times New Roman" w:hAnsi="Times New Roman"/>
                <w:iCs/>
                <w:sz w:val="24"/>
                <w:szCs w:val="24"/>
              </w:rPr>
            </w:pPr>
            <w:r w:rsidRPr="00767A9B">
              <w:rPr>
                <w:rFonts w:ascii="Times New Roman" w:hAnsi="Times New Roman"/>
                <w:b/>
                <w:bCs/>
                <w:sz w:val="24"/>
                <w:szCs w:val="24"/>
              </w:rPr>
              <w:t>Самостоятельная работа обучающихся</w:t>
            </w:r>
          </w:p>
        </w:tc>
      </w:tr>
      <w:tr w:rsidR="00767A9B" w:rsidRPr="00767A9B" w14:paraId="28973D99" w14:textId="77777777" w:rsidTr="002356BD">
        <w:trPr>
          <w:trHeight w:val="300"/>
        </w:trPr>
        <w:tc>
          <w:tcPr>
            <w:tcW w:w="2263" w:type="dxa"/>
            <w:vMerge w:val="restart"/>
          </w:tcPr>
          <w:p w14:paraId="379F9FFE"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 xml:space="preserve">Тема4.2. </w:t>
            </w:r>
          </w:p>
          <w:p w14:paraId="01C9A64C"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Легированные стали, маркировка, виды.</w:t>
            </w:r>
          </w:p>
        </w:tc>
        <w:tc>
          <w:tcPr>
            <w:tcW w:w="7371" w:type="dxa"/>
          </w:tcPr>
          <w:p w14:paraId="2FFD6EFA" w14:textId="77777777" w:rsidR="002356BD" w:rsidRPr="00767A9B" w:rsidRDefault="002356BD" w:rsidP="00077FCF">
            <w:pPr>
              <w:rPr>
                <w:rFonts w:ascii="Times New Roman" w:hAnsi="Times New Roman"/>
                <w:iCs/>
                <w:sz w:val="24"/>
                <w:szCs w:val="24"/>
              </w:rPr>
            </w:pPr>
            <w:r w:rsidRPr="00767A9B">
              <w:rPr>
                <w:rFonts w:ascii="Times New Roman" w:hAnsi="Times New Roman"/>
                <w:b/>
                <w:bCs/>
                <w:sz w:val="24"/>
                <w:szCs w:val="24"/>
              </w:rPr>
              <w:t>Содержание учебного материала</w:t>
            </w:r>
          </w:p>
        </w:tc>
      </w:tr>
      <w:tr w:rsidR="00767A9B" w:rsidRPr="00767A9B" w14:paraId="75616045" w14:textId="77777777" w:rsidTr="002356BD">
        <w:trPr>
          <w:trHeight w:val="2496"/>
        </w:trPr>
        <w:tc>
          <w:tcPr>
            <w:tcW w:w="2263" w:type="dxa"/>
            <w:vMerge/>
          </w:tcPr>
          <w:p w14:paraId="4D22D9B8" w14:textId="77777777" w:rsidR="002356BD" w:rsidRPr="00767A9B" w:rsidRDefault="002356BD" w:rsidP="00077FCF">
            <w:pPr>
              <w:rPr>
                <w:rFonts w:ascii="Times New Roman" w:hAnsi="Times New Roman"/>
                <w:iCs/>
                <w:sz w:val="24"/>
                <w:szCs w:val="24"/>
              </w:rPr>
            </w:pPr>
          </w:p>
        </w:tc>
        <w:tc>
          <w:tcPr>
            <w:tcW w:w="7371" w:type="dxa"/>
          </w:tcPr>
          <w:p w14:paraId="4D073817"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Влияние легирующих элементов на свойства сталей. Маркировка легированных сталей. Цементуемые стали, их основные марки, назначение и виды термической обработки</w:t>
            </w:r>
          </w:p>
          <w:p w14:paraId="28FFB8CD"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Конструкционные коррозионностойкие и жаростойкие стали и сплавы. Виды коррозии. Основные принципы создания коррозионно-стойких сталей. Нержавеющие стали ферритного, аустенитного, мартенситного класса. Стали для криогенной техники.   Жаропрочные стали. Критерии жаропрочности: предел длительной прочности. Области применения жаропрочных сталей.</w:t>
            </w:r>
          </w:p>
        </w:tc>
      </w:tr>
      <w:tr w:rsidR="00767A9B" w:rsidRPr="00767A9B" w14:paraId="6220D3FD" w14:textId="77777777" w:rsidTr="002356BD">
        <w:trPr>
          <w:trHeight w:val="272"/>
        </w:trPr>
        <w:tc>
          <w:tcPr>
            <w:tcW w:w="2263" w:type="dxa"/>
            <w:vMerge/>
          </w:tcPr>
          <w:p w14:paraId="33B72211" w14:textId="77777777" w:rsidR="002356BD" w:rsidRPr="00767A9B" w:rsidRDefault="002356BD" w:rsidP="00077FCF">
            <w:pPr>
              <w:rPr>
                <w:rFonts w:ascii="Times New Roman" w:hAnsi="Times New Roman"/>
                <w:iCs/>
                <w:sz w:val="24"/>
                <w:szCs w:val="24"/>
              </w:rPr>
            </w:pPr>
          </w:p>
        </w:tc>
        <w:tc>
          <w:tcPr>
            <w:tcW w:w="7371" w:type="dxa"/>
          </w:tcPr>
          <w:p w14:paraId="13A2A857" w14:textId="77777777" w:rsidR="002356BD" w:rsidRPr="00767A9B" w:rsidRDefault="002356BD" w:rsidP="00077FCF">
            <w:pPr>
              <w:rPr>
                <w:rFonts w:ascii="Times New Roman" w:hAnsi="Times New Roman"/>
                <w:iCs/>
                <w:sz w:val="24"/>
                <w:szCs w:val="24"/>
              </w:rPr>
            </w:pPr>
            <w:r w:rsidRPr="00767A9B">
              <w:rPr>
                <w:rFonts w:ascii="Times New Roman" w:hAnsi="Times New Roman"/>
                <w:b/>
                <w:bCs/>
                <w:sz w:val="24"/>
                <w:szCs w:val="24"/>
              </w:rPr>
              <w:t>Самостоятельная работа обучающихся</w:t>
            </w:r>
          </w:p>
        </w:tc>
      </w:tr>
      <w:tr w:rsidR="00767A9B" w:rsidRPr="00767A9B" w14:paraId="38881246" w14:textId="77777777" w:rsidTr="002356BD">
        <w:trPr>
          <w:trHeight w:val="272"/>
        </w:trPr>
        <w:tc>
          <w:tcPr>
            <w:tcW w:w="2263" w:type="dxa"/>
            <w:vMerge w:val="restart"/>
          </w:tcPr>
          <w:p w14:paraId="20718E91"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Тема 4.3.</w:t>
            </w:r>
          </w:p>
          <w:p w14:paraId="3F771B9B"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 xml:space="preserve"> Инструментальные легированные стали и сплавы</w:t>
            </w:r>
          </w:p>
        </w:tc>
        <w:tc>
          <w:tcPr>
            <w:tcW w:w="7371" w:type="dxa"/>
          </w:tcPr>
          <w:p w14:paraId="576AD55C" w14:textId="77777777" w:rsidR="002356BD" w:rsidRPr="00767A9B" w:rsidRDefault="002356BD" w:rsidP="00077FCF">
            <w:pPr>
              <w:rPr>
                <w:rFonts w:ascii="Times New Roman" w:hAnsi="Times New Roman"/>
                <w:iCs/>
                <w:sz w:val="24"/>
                <w:szCs w:val="24"/>
              </w:rPr>
            </w:pPr>
            <w:r w:rsidRPr="00767A9B">
              <w:rPr>
                <w:rFonts w:ascii="Times New Roman" w:hAnsi="Times New Roman"/>
                <w:b/>
                <w:bCs/>
                <w:sz w:val="24"/>
                <w:szCs w:val="24"/>
              </w:rPr>
              <w:t>Содержание учебного материала</w:t>
            </w:r>
          </w:p>
        </w:tc>
      </w:tr>
      <w:tr w:rsidR="00767A9B" w:rsidRPr="00767A9B" w14:paraId="4A741066" w14:textId="77777777" w:rsidTr="002356BD">
        <w:trPr>
          <w:trHeight w:val="1399"/>
        </w:trPr>
        <w:tc>
          <w:tcPr>
            <w:tcW w:w="2263" w:type="dxa"/>
            <w:vMerge/>
          </w:tcPr>
          <w:p w14:paraId="5731D7D4" w14:textId="77777777" w:rsidR="002356BD" w:rsidRPr="00767A9B" w:rsidRDefault="002356BD" w:rsidP="00077FCF">
            <w:pPr>
              <w:rPr>
                <w:rFonts w:ascii="Times New Roman" w:hAnsi="Times New Roman"/>
                <w:iCs/>
                <w:sz w:val="24"/>
                <w:szCs w:val="24"/>
              </w:rPr>
            </w:pPr>
          </w:p>
        </w:tc>
        <w:tc>
          <w:tcPr>
            <w:tcW w:w="7371" w:type="dxa"/>
          </w:tcPr>
          <w:p w14:paraId="2E31B609"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Основные требования, предъявляемые к..                                                инструментальным сталям. Классификация инструментальных сталей. Стали для режущего инструмента. Понятие теплостойкости. Стали пониженной и повышенной прокаливаемости</w:t>
            </w:r>
          </w:p>
          <w:p w14:paraId="44213ED3"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Быстрорежущие стали. Основные марки. Термическая обработка быстрорежущих сталей. Стали для измерительного инструмента</w:t>
            </w:r>
          </w:p>
        </w:tc>
      </w:tr>
      <w:tr w:rsidR="00767A9B" w:rsidRPr="00767A9B" w14:paraId="2354D6C2" w14:textId="77777777" w:rsidTr="002356BD">
        <w:trPr>
          <w:trHeight w:val="605"/>
        </w:trPr>
        <w:tc>
          <w:tcPr>
            <w:tcW w:w="2263" w:type="dxa"/>
            <w:vMerge/>
          </w:tcPr>
          <w:p w14:paraId="61A5FA89" w14:textId="77777777" w:rsidR="002356BD" w:rsidRPr="00767A9B" w:rsidRDefault="002356BD" w:rsidP="00077FCF">
            <w:pPr>
              <w:rPr>
                <w:rFonts w:ascii="Times New Roman" w:hAnsi="Times New Roman"/>
                <w:iCs/>
                <w:sz w:val="24"/>
                <w:szCs w:val="24"/>
              </w:rPr>
            </w:pPr>
          </w:p>
        </w:tc>
        <w:tc>
          <w:tcPr>
            <w:tcW w:w="7371" w:type="dxa"/>
          </w:tcPr>
          <w:p w14:paraId="37893FAC" w14:textId="77777777" w:rsidR="002356BD" w:rsidRPr="00767A9B" w:rsidRDefault="002356BD" w:rsidP="00077FCF">
            <w:pPr>
              <w:rPr>
                <w:rFonts w:ascii="Times New Roman" w:hAnsi="Times New Roman"/>
                <w:b/>
                <w:bCs/>
                <w:sz w:val="24"/>
                <w:szCs w:val="24"/>
              </w:rPr>
            </w:pPr>
            <w:r w:rsidRPr="00767A9B">
              <w:rPr>
                <w:rFonts w:ascii="Times New Roman" w:hAnsi="Times New Roman"/>
                <w:b/>
                <w:bCs/>
                <w:sz w:val="24"/>
                <w:szCs w:val="24"/>
              </w:rPr>
              <w:t xml:space="preserve">Тематика практических занятий </w:t>
            </w:r>
          </w:p>
          <w:p w14:paraId="275C8486" w14:textId="77777777" w:rsidR="002356BD" w:rsidRPr="00767A9B" w:rsidRDefault="002356BD" w:rsidP="00077FCF">
            <w:pPr>
              <w:rPr>
                <w:rFonts w:ascii="Times New Roman" w:hAnsi="Times New Roman"/>
                <w:iCs/>
                <w:sz w:val="24"/>
                <w:szCs w:val="24"/>
              </w:rPr>
            </w:pPr>
            <w:r w:rsidRPr="00767A9B">
              <w:rPr>
                <w:rFonts w:ascii="Times New Roman" w:hAnsi="Times New Roman"/>
                <w:bCs/>
                <w:sz w:val="24"/>
                <w:szCs w:val="24"/>
              </w:rPr>
              <w:t>Микроанализ инструментальных сталей</w:t>
            </w:r>
          </w:p>
        </w:tc>
      </w:tr>
      <w:tr w:rsidR="00767A9B" w:rsidRPr="00767A9B" w14:paraId="419F605D" w14:textId="77777777" w:rsidTr="002356BD">
        <w:trPr>
          <w:trHeight w:val="366"/>
        </w:trPr>
        <w:tc>
          <w:tcPr>
            <w:tcW w:w="2263" w:type="dxa"/>
            <w:vMerge/>
          </w:tcPr>
          <w:p w14:paraId="08BF8E4C" w14:textId="77777777" w:rsidR="002356BD" w:rsidRPr="00767A9B" w:rsidRDefault="002356BD" w:rsidP="00077FCF">
            <w:pPr>
              <w:rPr>
                <w:rFonts w:ascii="Times New Roman" w:hAnsi="Times New Roman"/>
                <w:iCs/>
                <w:sz w:val="24"/>
                <w:szCs w:val="24"/>
              </w:rPr>
            </w:pPr>
          </w:p>
        </w:tc>
        <w:tc>
          <w:tcPr>
            <w:tcW w:w="7371" w:type="dxa"/>
          </w:tcPr>
          <w:p w14:paraId="37C2A777" w14:textId="77777777" w:rsidR="002356BD" w:rsidRPr="00767A9B" w:rsidRDefault="002356BD" w:rsidP="00077FCF">
            <w:pPr>
              <w:rPr>
                <w:rFonts w:ascii="Times New Roman" w:hAnsi="Times New Roman"/>
                <w:b/>
                <w:bCs/>
                <w:sz w:val="24"/>
                <w:szCs w:val="24"/>
              </w:rPr>
            </w:pPr>
            <w:r w:rsidRPr="00767A9B">
              <w:rPr>
                <w:rFonts w:ascii="Times New Roman" w:hAnsi="Times New Roman"/>
                <w:b/>
                <w:bCs/>
                <w:sz w:val="24"/>
                <w:szCs w:val="24"/>
              </w:rPr>
              <w:t>Самостоятельная работа обучающихся</w:t>
            </w:r>
          </w:p>
        </w:tc>
      </w:tr>
      <w:tr w:rsidR="00767A9B" w:rsidRPr="00767A9B" w14:paraId="3DFA4DD3" w14:textId="77777777" w:rsidTr="002356BD">
        <w:trPr>
          <w:trHeight w:val="415"/>
        </w:trPr>
        <w:tc>
          <w:tcPr>
            <w:tcW w:w="9634" w:type="dxa"/>
            <w:gridSpan w:val="2"/>
          </w:tcPr>
          <w:p w14:paraId="1A40AB5A" w14:textId="5F8AD255" w:rsidR="002356BD" w:rsidRPr="00767A9B" w:rsidRDefault="002356BD" w:rsidP="00077FCF">
            <w:pPr>
              <w:rPr>
                <w:rFonts w:ascii="Times New Roman" w:hAnsi="Times New Roman"/>
                <w:b/>
                <w:sz w:val="24"/>
                <w:szCs w:val="24"/>
              </w:rPr>
            </w:pPr>
            <w:r w:rsidRPr="00767A9B">
              <w:rPr>
                <w:rFonts w:ascii="Times New Roman" w:hAnsi="Times New Roman"/>
                <w:b/>
                <w:iCs/>
                <w:sz w:val="24"/>
                <w:szCs w:val="24"/>
              </w:rPr>
              <w:t xml:space="preserve">Раздел </w:t>
            </w:r>
            <w:r w:rsidRPr="00767A9B">
              <w:rPr>
                <w:rFonts w:ascii="Times New Roman" w:hAnsi="Times New Roman"/>
                <w:b/>
                <w:iCs/>
                <w:sz w:val="24"/>
                <w:szCs w:val="24"/>
                <w:lang w:val="en-US"/>
              </w:rPr>
              <w:t>V</w:t>
            </w:r>
            <w:r w:rsidRPr="00767A9B">
              <w:rPr>
                <w:rFonts w:ascii="Times New Roman" w:hAnsi="Times New Roman"/>
                <w:b/>
                <w:iCs/>
                <w:sz w:val="24"/>
                <w:szCs w:val="24"/>
              </w:rPr>
              <w:t>. Сплавы цветных металлов.</w:t>
            </w:r>
            <w:r w:rsidR="00C4390D">
              <w:rPr>
                <w:rFonts w:ascii="Times New Roman" w:hAnsi="Times New Roman"/>
                <w:b/>
                <w:iCs/>
                <w:sz w:val="24"/>
                <w:szCs w:val="24"/>
              </w:rPr>
              <w:t xml:space="preserve"> (10ч)</w:t>
            </w:r>
          </w:p>
        </w:tc>
      </w:tr>
      <w:tr w:rsidR="00767A9B" w:rsidRPr="00767A9B" w14:paraId="13BA8121" w14:textId="77777777" w:rsidTr="002356BD">
        <w:trPr>
          <w:trHeight w:val="139"/>
        </w:trPr>
        <w:tc>
          <w:tcPr>
            <w:tcW w:w="2263" w:type="dxa"/>
            <w:vMerge w:val="restart"/>
          </w:tcPr>
          <w:p w14:paraId="46885EFC"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Тема 5.1.</w:t>
            </w:r>
          </w:p>
          <w:p w14:paraId="78B0C063"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Алюминий и его сплавы.</w:t>
            </w:r>
          </w:p>
        </w:tc>
        <w:tc>
          <w:tcPr>
            <w:tcW w:w="7371" w:type="dxa"/>
          </w:tcPr>
          <w:p w14:paraId="2FD183D0" w14:textId="77777777" w:rsidR="002356BD" w:rsidRPr="00767A9B" w:rsidRDefault="002356BD" w:rsidP="00077FCF">
            <w:pPr>
              <w:rPr>
                <w:rFonts w:ascii="Times New Roman" w:hAnsi="Times New Roman"/>
                <w:iCs/>
                <w:sz w:val="24"/>
                <w:szCs w:val="24"/>
              </w:rPr>
            </w:pPr>
            <w:r w:rsidRPr="00767A9B">
              <w:rPr>
                <w:rFonts w:ascii="Times New Roman" w:hAnsi="Times New Roman"/>
                <w:b/>
                <w:bCs/>
                <w:sz w:val="24"/>
                <w:szCs w:val="24"/>
              </w:rPr>
              <w:t>Содержание учебного материала</w:t>
            </w:r>
          </w:p>
        </w:tc>
      </w:tr>
      <w:tr w:rsidR="00767A9B" w:rsidRPr="00767A9B" w14:paraId="4C4C1558" w14:textId="77777777" w:rsidTr="002356BD">
        <w:trPr>
          <w:trHeight w:val="1416"/>
        </w:trPr>
        <w:tc>
          <w:tcPr>
            <w:tcW w:w="2263" w:type="dxa"/>
            <w:vMerge/>
          </w:tcPr>
          <w:p w14:paraId="74F89C29" w14:textId="77777777" w:rsidR="002356BD" w:rsidRPr="00767A9B" w:rsidRDefault="002356BD" w:rsidP="00077FCF">
            <w:pPr>
              <w:rPr>
                <w:rFonts w:ascii="Times New Roman" w:hAnsi="Times New Roman"/>
                <w:iCs/>
                <w:sz w:val="24"/>
                <w:szCs w:val="24"/>
              </w:rPr>
            </w:pPr>
          </w:p>
        </w:tc>
        <w:tc>
          <w:tcPr>
            <w:tcW w:w="7371" w:type="dxa"/>
          </w:tcPr>
          <w:p w14:paraId="008BD48C"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Свойства алюминия. Легирующие элементы. Классификация алюминиевых сплавов: литейные и деформируемые, упрочняемые и неупрочняемые термической обработкой.</w:t>
            </w:r>
          </w:p>
          <w:p w14:paraId="0F65B7E2"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Силумины: влияние структуры на их свойства, модифицирование. Деформируемые сплавы: маркировка, структура, свойства, области применения, особенности упрочняющей термической обработки алюминиевых сплавов.</w:t>
            </w:r>
          </w:p>
        </w:tc>
      </w:tr>
      <w:tr w:rsidR="00767A9B" w:rsidRPr="00767A9B" w14:paraId="2C93B05E" w14:textId="77777777" w:rsidTr="002356BD">
        <w:trPr>
          <w:trHeight w:val="253"/>
        </w:trPr>
        <w:tc>
          <w:tcPr>
            <w:tcW w:w="2263" w:type="dxa"/>
            <w:vMerge/>
          </w:tcPr>
          <w:p w14:paraId="1DDBB7CF" w14:textId="77777777" w:rsidR="002356BD" w:rsidRPr="00767A9B" w:rsidRDefault="002356BD" w:rsidP="00077FCF">
            <w:pPr>
              <w:rPr>
                <w:rFonts w:ascii="Times New Roman" w:hAnsi="Times New Roman"/>
                <w:iCs/>
                <w:sz w:val="24"/>
                <w:szCs w:val="24"/>
              </w:rPr>
            </w:pPr>
          </w:p>
        </w:tc>
        <w:tc>
          <w:tcPr>
            <w:tcW w:w="7371" w:type="dxa"/>
          </w:tcPr>
          <w:p w14:paraId="11275279" w14:textId="77777777" w:rsidR="002356BD" w:rsidRPr="00767A9B" w:rsidRDefault="002356BD" w:rsidP="00077FCF">
            <w:pPr>
              <w:rPr>
                <w:rFonts w:ascii="Times New Roman" w:hAnsi="Times New Roman"/>
                <w:b/>
                <w:bCs/>
                <w:sz w:val="24"/>
                <w:szCs w:val="24"/>
              </w:rPr>
            </w:pPr>
            <w:r w:rsidRPr="00767A9B">
              <w:rPr>
                <w:rFonts w:ascii="Times New Roman" w:hAnsi="Times New Roman"/>
                <w:b/>
                <w:bCs/>
                <w:sz w:val="24"/>
                <w:szCs w:val="24"/>
              </w:rPr>
              <w:t>Самостоятельная работа обучающихся</w:t>
            </w:r>
          </w:p>
        </w:tc>
      </w:tr>
      <w:tr w:rsidR="00767A9B" w:rsidRPr="00767A9B" w14:paraId="515D42B6" w14:textId="77777777" w:rsidTr="002356BD">
        <w:trPr>
          <w:trHeight w:val="307"/>
        </w:trPr>
        <w:tc>
          <w:tcPr>
            <w:tcW w:w="2263" w:type="dxa"/>
            <w:vMerge w:val="restart"/>
          </w:tcPr>
          <w:p w14:paraId="38E1D9C5"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Тема 5.2.</w:t>
            </w:r>
          </w:p>
          <w:p w14:paraId="4B6C2951"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 xml:space="preserve"> Медь и ее сплавы</w:t>
            </w:r>
          </w:p>
        </w:tc>
        <w:tc>
          <w:tcPr>
            <w:tcW w:w="7371" w:type="dxa"/>
          </w:tcPr>
          <w:p w14:paraId="0F79DE99" w14:textId="77777777" w:rsidR="002356BD" w:rsidRPr="00767A9B" w:rsidRDefault="002356BD" w:rsidP="00077FCF">
            <w:pPr>
              <w:rPr>
                <w:rFonts w:ascii="Times New Roman" w:hAnsi="Times New Roman"/>
                <w:iCs/>
                <w:sz w:val="24"/>
                <w:szCs w:val="24"/>
              </w:rPr>
            </w:pPr>
            <w:r w:rsidRPr="00767A9B">
              <w:rPr>
                <w:rFonts w:ascii="Times New Roman" w:hAnsi="Times New Roman"/>
                <w:b/>
                <w:bCs/>
                <w:sz w:val="24"/>
                <w:szCs w:val="24"/>
              </w:rPr>
              <w:t>Содержание учебного материала</w:t>
            </w:r>
          </w:p>
        </w:tc>
      </w:tr>
      <w:tr w:rsidR="00767A9B" w:rsidRPr="00767A9B" w14:paraId="6601A68B" w14:textId="77777777" w:rsidTr="002356BD">
        <w:trPr>
          <w:trHeight w:val="1226"/>
        </w:trPr>
        <w:tc>
          <w:tcPr>
            <w:tcW w:w="2263" w:type="dxa"/>
            <w:vMerge/>
          </w:tcPr>
          <w:p w14:paraId="01D523A0" w14:textId="77777777" w:rsidR="002356BD" w:rsidRPr="00767A9B" w:rsidRDefault="002356BD" w:rsidP="00077FCF">
            <w:pPr>
              <w:rPr>
                <w:rFonts w:ascii="Times New Roman" w:hAnsi="Times New Roman"/>
                <w:iCs/>
                <w:sz w:val="24"/>
                <w:szCs w:val="24"/>
              </w:rPr>
            </w:pPr>
          </w:p>
        </w:tc>
        <w:tc>
          <w:tcPr>
            <w:tcW w:w="7371" w:type="dxa"/>
          </w:tcPr>
          <w:p w14:paraId="68C46CFE"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Свойства меди. Применение меди. Латуни, их свойства, маркировка и применение</w:t>
            </w:r>
          </w:p>
          <w:p w14:paraId="52962B22"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Бронзы. Деформируемые и литейные бронзы. Оловянистые, алюминиевые, кремнистые, бериллиевые сплавы. Состав, марки, области применения. Медно-никелиевые сплавы: мельхиоры, нейзельберы, куниали.</w:t>
            </w:r>
          </w:p>
        </w:tc>
      </w:tr>
      <w:tr w:rsidR="00767A9B" w:rsidRPr="00767A9B" w14:paraId="30FBA359" w14:textId="77777777" w:rsidTr="002356BD">
        <w:trPr>
          <w:trHeight w:val="131"/>
        </w:trPr>
        <w:tc>
          <w:tcPr>
            <w:tcW w:w="2263" w:type="dxa"/>
            <w:vMerge w:val="restart"/>
          </w:tcPr>
          <w:p w14:paraId="685F119D"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Тема 5.3.</w:t>
            </w:r>
            <w:bookmarkStart w:id="35" w:name="_Hlk53090149"/>
            <w:r w:rsidRPr="00767A9B">
              <w:rPr>
                <w:rFonts w:ascii="Times New Roman" w:hAnsi="Times New Roman"/>
                <w:iCs/>
                <w:sz w:val="24"/>
                <w:szCs w:val="24"/>
              </w:rPr>
              <w:t>Магний и титан, их сплавы.</w:t>
            </w:r>
            <w:bookmarkEnd w:id="35"/>
          </w:p>
        </w:tc>
        <w:tc>
          <w:tcPr>
            <w:tcW w:w="7371" w:type="dxa"/>
          </w:tcPr>
          <w:p w14:paraId="22339C30" w14:textId="77777777" w:rsidR="002356BD" w:rsidRPr="00767A9B" w:rsidRDefault="002356BD" w:rsidP="00077FCF">
            <w:pPr>
              <w:rPr>
                <w:rFonts w:ascii="Times New Roman" w:hAnsi="Times New Roman"/>
                <w:iCs/>
                <w:sz w:val="24"/>
                <w:szCs w:val="24"/>
              </w:rPr>
            </w:pPr>
            <w:r w:rsidRPr="00767A9B">
              <w:rPr>
                <w:rFonts w:ascii="Times New Roman" w:hAnsi="Times New Roman"/>
                <w:b/>
                <w:bCs/>
                <w:sz w:val="24"/>
                <w:szCs w:val="24"/>
              </w:rPr>
              <w:t>Содержание учебного материала</w:t>
            </w:r>
          </w:p>
        </w:tc>
      </w:tr>
      <w:tr w:rsidR="00767A9B" w:rsidRPr="00767A9B" w14:paraId="35D2B883" w14:textId="77777777" w:rsidTr="002356BD">
        <w:trPr>
          <w:trHeight w:val="2142"/>
        </w:trPr>
        <w:tc>
          <w:tcPr>
            <w:tcW w:w="2263" w:type="dxa"/>
            <w:vMerge/>
          </w:tcPr>
          <w:p w14:paraId="40B652DE" w14:textId="77777777" w:rsidR="002356BD" w:rsidRPr="00767A9B" w:rsidRDefault="002356BD" w:rsidP="00077FCF">
            <w:pPr>
              <w:rPr>
                <w:rFonts w:ascii="Times New Roman" w:hAnsi="Times New Roman"/>
                <w:iCs/>
                <w:sz w:val="24"/>
                <w:szCs w:val="24"/>
              </w:rPr>
            </w:pPr>
          </w:p>
        </w:tc>
        <w:tc>
          <w:tcPr>
            <w:tcW w:w="7371" w:type="dxa"/>
          </w:tcPr>
          <w:p w14:paraId="2D95D7B4"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Свойства титана, взаимодействие титана с легирующими элементами. Влияние легирующих элементов и примесей на свойства сплавов титана. Классификация сплавов по структуре. Маркировка, термическая обработка титановых сплавов и области их применения</w:t>
            </w:r>
          </w:p>
          <w:p w14:paraId="6880F20D"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 xml:space="preserve">Свойства магния. Взаимодействие магния с легирующими элементами и их влияние на свойства сплавов. Термическая обработка сплавов магния. Литейные и деформируемые сплавы, области применения. </w:t>
            </w:r>
          </w:p>
        </w:tc>
      </w:tr>
      <w:tr w:rsidR="00767A9B" w:rsidRPr="00767A9B" w14:paraId="105B71C3" w14:textId="77777777" w:rsidTr="002356BD">
        <w:trPr>
          <w:trHeight w:val="202"/>
        </w:trPr>
        <w:tc>
          <w:tcPr>
            <w:tcW w:w="2263" w:type="dxa"/>
            <w:vMerge/>
          </w:tcPr>
          <w:p w14:paraId="6FFD409F" w14:textId="77777777" w:rsidR="002356BD" w:rsidRPr="00767A9B" w:rsidRDefault="002356BD" w:rsidP="00077FCF">
            <w:pPr>
              <w:rPr>
                <w:rFonts w:ascii="Times New Roman" w:hAnsi="Times New Roman"/>
                <w:iCs/>
                <w:sz w:val="24"/>
                <w:szCs w:val="24"/>
              </w:rPr>
            </w:pPr>
          </w:p>
        </w:tc>
        <w:tc>
          <w:tcPr>
            <w:tcW w:w="7371" w:type="dxa"/>
          </w:tcPr>
          <w:p w14:paraId="61A4F518" w14:textId="77777777" w:rsidR="002356BD" w:rsidRPr="00767A9B" w:rsidRDefault="002356BD" w:rsidP="00077FCF">
            <w:pPr>
              <w:rPr>
                <w:rFonts w:ascii="Times New Roman" w:hAnsi="Times New Roman"/>
                <w:b/>
                <w:bCs/>
                <w:sz w:val="24"/>
                <w:szCs w:val="24"/>
              </w:rPr>
            </w:pPr>
            <w:r w:rsidRPr="00767A9B">
              <w:rPr>
                <w:rFonts w:ascii="Times New Roman" w:hAnsi="Times New Roman"/>
                <w:b/>
                <w:bCs/>
                <w:sz w:val="24"/>
                <w:szCs w:val="24"/>
              </w:rPr>
              <w:t>Самостоятельная работа обучающихся</w:t>
            </w:r>
          </w:p>
        </w:tc>
      </w:tr>
      <w:tr w:rsidR="00767A9B" w:rsidRPr="00767A9B" w14:paraId="3DF3B087" w14:textId="77777777" w:rsidTr="002356BD">
        <w:trPr>
          <w:trHeight w:val="300"/>
        </w:trPr>
        <w:tc>
          <w:tcPr>
            <w:tcW w:w="2263" w:type="dxa"/>
            <w:vMerge w:val="restart"/>
          </w:tcPr>
          <w:p w14:paraId="1F2809BA"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Тема 5.4. Коррозия металлов и сплавов.</w:t>
            </w:r>
          </w:p>
        </w:tc>
        <w:tc>
          <w:tcPr>
            <w:tcW w:w="7371" w:type="dxa"/>
          </w:tcPr>
          <w:p w14:paraId="5E09EDC6" w14:textId="77777777" w:rsidR="002356BD" w:rsidRPr="00767A9B" w:rsidRDefault="002356BD" w:rsidP="00077FCF">
            <w:pPr>
              <w:rPr>
                <w:rFonts w:ascii="Times New Roman" w:hAnsi="Times New Roman"/>
                <w:iCs/>
                <w:sz w:val="24"/>
                <w:szCs w:val="24"/>
              </w:rPr>
            </w:pPr>
            <w:r w:rsidRPr="00767A9B">
              <w:rPr>
                <w:rFonts w:ascii="Times New Roman" w:hAnsi="Times New Roman"/>
                <w:b/>
                <w:bCs/>
                <w:sz w:val="24"/>
                <w:szCs w:val="24"/>
              </w:rPr>
              <w:t>Содержание учебного материала</w:t>
            </w:r>
          </w:p>
        </w:tc>
      </w:tr>
      <w:tr w:rsidR="00767A9B" w:rsidRPr="00767A9B" w14:paraId="05FE7D82" w14:textId="77777777" w:rsidTr="002356BD">
        <w:trPr>
          <w:trHeight w:val="300"/>
        </w:trPr>
        <w:tc>
          <w:tcPr>
            <w:tcW w:w="2263" w:type="dxa"/>
            <w:vMerge/>
          </w:tcPr>
          <w:p w14:paraId="48C7FE96" w14:textId="77777777" w:rsidR="002356BD" w:rsidRPr="00767A9B" w:rsidRDefault="002356BD" w:rsidP="00077FCF">
            <w:pPr>
              <w:rPr>
                <w:rFonts w:ascii="Times New Roman" w:hAnsi="Times New Roman"/>
                <w:iCs/>
                <w:sz w:val="24"/>
                <w:szCs w:val="24"/>
              </w:rPr>
            </w:pPr>
          </w:p>
        </w:tc>
        <w:tc>
          <w:tcPr>
            <w:tcW w:w="7371" w:type="dxa"/>
          </w:tcPr>
          <w:p w14:paraId="3B7EAEA3"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 xml:space="preserve">Виды коррозии металлов: местная, игольчатая, межкристаллитная, коррозия атмосферная, газовая, влажная. Способы борьбы с коррозией: легирование, химико-термическая обработка металла, </w:t>
            </w:r>
          </w:p>
        </w:tc>
      </w:tr>
      <w:tr w:rsidR="00767A9B" w:rsidRPr="00767A9B" w14:paraId="09EE1558" w14:textId="77777777" w:rsidTr="002356BD">
        <w:trPr>
          <w:trHeight w:val="610"/>
        </w:trPr>
        <w:tc>
          <w:tcPr>
            <w:tcW w:w="2263" w:type="dxa"/>
            <w:vMerge/>
          </w:tcPr>
          <w:p w14:paraId="0F2192FC" w14:textId="77777777" w:rsidR="002356BD" w:rsidRPr="00767A9B" w:rsidRDefault="002356BD" w:rsidP="00077FCF">
            <w:pPr>
              <w:rPr>
                <w:rFonts w:ascii="Times New Roman" w:hAnsi="Times New Roman"/>
                <w:iCs/>
                <w:sz w:val="24"/>
                <w:szCs w:val="24"/>
              </w:rPr>
            </w:pPr>
          </w:p>
        </w:tc>
        <w:tc>
          <w:tcPr>
            <w:tcW w:w="7371" w:type="dxa"/>
          </w:tcPr>
          <w:p w14:paraId="16108E36" w14:textId="77777777" w:rsidR="002356BD" w:rsidRPr="00767A9B" w:rsidRDefault="002356BD" w:rsidP="00077FCF">
            <w:pPr>
              <w:rPr>
                <w:rFonts w:ascii="Times New Roman" w:hAnsi="Times New Roman"/>
                <w:b/>
                <w:bCs/>
                <w:sz w:val="24"/>
                <w:szCs w:val="24"/>
              </w:rPr>
            </w:pPr>
            <w:r w:rsidRPr="00767A9B">
              <w:rPr>
                <w:rFonts w:ascii="Times New Roman" w:hAnsi="Times New Roman"/>
                <w:b/>
                <w:bCs/>
                <w:i/>
                <w:sz w:val="24"/>
                <w:szCs w:val="24"/>
              </w:rPr>
              <w:t xml:space="preserve"> </w:t>
            </w:r>
            <w:r w:rsidRPr="00767A9B">
              <w:rPr>
                <w:rFonts w:ascii="Times New Roman" w:hAnsi="Times New Roman"/>
                <w:b/>
                <w:bCs/>
                <w:sz w:val="24"/>
                <w:szCs w:val="24"/>
              </w:rPr>
              <w:t xml:space="preserve">Тематика практических занятий </w:t>
            </w:r>
          </w:p>
          <w:p w14:paraId="142C7E18" w14:textId="77777777" w:rsidR="002356BD" w:rsidRPr="00767A9B" w:rsidRDefault="002356BD" w:rsidP="00077FCF">
            <w:pPr>
              <w:rPr>
                <w:rFonts w:ascii="Times New Roman" w:hAnsi="Times New Roman"/>
                <w:b/>
                <w:bCs/>
                <w:i/>
                <w:sz w:val="24"/>
                <w:szCs w:val="24"/>
              </w:rPr>
            </w:pPr>
            <w:r w:rsidRPr="00767A9B">
              <w:rPr>
                <w:rFonts w:ascii="Times New Roman" w:hAnsi="Times New Roman"/>
                <w:sz w:val="24"/>
                <w:szCs w:val="24"/>
                <w:shd w:val="clear" w:color="auto" w:fill="FFFFFF"/>
              </w:rPr>
              <w:t>Методы защиты металлов и сплавов от коррозии.</w:t>
            </w:r>
          </w:p>
        </w:tc>
      </w:tr>
      <w:tr w:rsidR="00767A9B" w:rsidRPr="00767A9B" w14:paraId="67C5CF17" w14:textId="77777777" w:rsidTr="002356BD">
        <w:trPr>
          <w:trHeight w:val="318"/>
        </w:trPr>
        <w:tc>
          <w:tcPr>
            <w:tcW w:w="2263" w:type="dxa"/>
            <w:vMerge/>
          </w:tcPr>
          <w:p w14:paraId="0DB59468" w14:textId="77777777" w:rsidR="002356BD" w:rsidRPr="00767A9B" w:rsidRDefault="002356BD" w:rsidP="00077FCF">
            <w:pPr>
              <w:rPr>
                <w:rFonts w:ascii="Times New Roman" w:hAnsi="Times New Roman"/>
                <w:iCs/>
                <w:sz w:val="24"/>
                <w:szCs w:val="24"/>
              </w:rPr>
            </w:pPr>
          </w:p>
        </w:tc>
        <w:tc>
          <w:tcPr>
            <w:tcW w:w="7371" w:type="dxa"/>
          </w:tcPr>
          <w:p w14:paraId="0A0B1F8B" w14:textId="77777777" w:rsidR="002356BD" w:rsidRPr="00767A9B" w:rsidRDefault="002356BD" w:rsidP="00077FCF">
            <w:pPr>
              <w:rPr>
                <w:rFonts w:ascii="Times New Roman" w:hAnsi="Times New Roman"/>
                <w:sz w:val="24"/>
                <w:szCs w:val="24"/>
                <w:shd w:val="clear" w:color="auto" w:fill="FFFFFF"/>
              </w:rPr>
            </w:pPr>
            <w:r w:rsidRPr="00767A9B">
              <w:rPr>
                <w:rFonts w:ascii="Times New Roman" w:hAnsi="Times New Roman"/>
                <w:b/>
                <w:bCs/>
                <w:sz w:val="24"/>
                <w:szCs w:val="24"/>
              </w:rPr>
              <w:t>Самостоятельная работа обучающихся</w:t>
            </w:r>
          </w:p>
        </w:tc>
      </w:tr>
      <w:tr w:rsidR="00767A9B" w:rsidRPr="00767A9B" w14:paraId="54E27F5D" w14:textId="77777777" w:rsidTr="002356BD">
        <w:trPr>
          <w:trHeight w:val="165"/>
        </w:trPr>
        <w:tc>
          <w:tcPr>
            <w:tcW w:w="9634" w:type="dxa"/>
            <w:gridSpan w:val="2"/>
          </w:tcPr>
          <w:p w14:paraId="2AA69D04" w14:textId="3D672636" w:rsidR="002356BD" w:rsidRPr="00767A9B" w:rsidRDefault="002356BD" w:rsidP="00077FCF">
            <w:pPr>
              <w:rPr>
                <w:rFonts w:ascii="Times New Roman" w:hAnsi="Times New Roman"/>
                <w:b/>
                <w:sz w:val="24"/>
                <w:szCs w:val="24"/>
              </w:rPr>
            </w:pPr>
            <w:r w:rsidRPr="00767A9B">
              <w:rPr>
                <w:rFonts w:ascii="Times New Roman" w:hAnsi="Times New Roman"/>
                <w:b/>
                <w:iCs/>
                <w:sz w:val="24"/>
                <w:szCs w:val="24"/>
              </w:rPr>
              <w:t xml:space="preserve">Раздел </w:t>
            </w:r>
            <w:r w:rsidRPr="00767A9B">
              <w:rPr>
                <w:rFonts w:ascii="Times New Roman" w:hAnsi="Times New Roman"/>
                <w:b/>
                <w:iCs/>
                <w:sz w:val="24"/>
                <w:szCs w:val="24"/>
                <w:lang w:val="en-US"/>
              </w:rPr>
              <w:t>VI</w:t>
            </w:r>
            <w:r w:rsidRPr="00767A9B">
              <w:rPr>
                <w:rFonts w:ascii="Times New Roman" w:hAnsi="Times New Roman"/>
                <w:b/>
                <w:iCs/>
                <w:sz w:val="24"/>
                <w:szCs w:val="24"/>
              </w:rPr>
              <w:t>. Неметаллические и композиционные материалы.</w:t>
            </w:r>
            <w:r w:rsidR="00C4390D">
              <w:rPr>
                <w:rFonts w:ascii="Times New Roman" w:hAnsi="Times New Roman"/>
                <w:b/>
                <w:iCs/>
                <w:sz w:val="24"/>
                <w:szCs w:val="24"/>
              </w:rPr>
              <w:t>(10ч)</w:t>
            </w:r>
          </w:p>
        </w:tc>
      </w:tr>
      <w:tr w:rsidR="00767A9B" w:rsidRPr="00767A9B" w14:paraId="6CBE1960" w14:textId="77777777" w:rsidTr="002356BD">
        <w:trPr>
          <w:trHeight w:val="121"/>
        </w:trPr>
        <w:tc>
          <w:tcPr>
            <w:tcW w:w="2263" w:type="dxa"/>
            <w:vMerge w:val="restart"/>
          </w:tcPr>
          <w:p w14:paraId="103CF59E"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Тема 6.1.Общие сведения о неметаллических материалах</w:t>
            </w:r>
          </w:p>
        </w:tc>
        <w:tc>
          <w:tcPr>
            <w:tcW w:w="7371" w:type="dxa"/>
          </w:tcPr>
          <w:p w14:paraId="0DA77848" w14:textId="77777777" w:rsidR="002356BD" w:rsidRPr="00767A9B" w:rsidRDefault="002356BD" w:rsidP="00077FCF">
            <w:pPr>
              <w:rPr>
                <w:rFonts w:ascii="Times New Roman" w:hAnsi="Times New Roman"/>
                <w:iCs/>
                <w:sz w:val="24"/>
                <w:szCs w:val="24"/>
              </w:rPr>
            </w:pPr>
            <w:r w:rsidRPr="00767A9B">
              <w:rPr>
                <w:rFonts w:ascii="Times New Roman" w:hAnsi="Times New Roman"/>
                <w:b/>
                <w:bCs/>
                <w:sz w:val="24"/>
                <w:szCs w:val="24"/>
              </w:rPr>
              <w:t>Содержание учебного материала</w:t>
            </w:r>
          </w:p>
        </w:tc>
      </w:tr>
      <w:tr w:rsidR="00767A9B" w:rsidRPr="00767A9B" w14:paraId="0837E1E8" w14:textId="77777777" w:rsidTr="002356BD">
        <w:trPr>
          <w:trHeight w:val="568"/>
        </w:trPr>
        <w:tc>
          <w:tcPr>
            <w:tcW w:w="2263" w:type="dxa"/>
            <w:vMerge/>
          </w:tcPr>
          <w:p w14:paraId="53E0730E" w14:textId="77777777" w:rsidR="002356BD" w:rsidRPr="00767A9B" w:rsidRDefault="002356BD" w:rsidP="00077FCF">
            <w:pPr>
              <w:rPr>
                <w:rFonts w:ascii="Times New Roman" w:hAnsi="Times New Roman"/>
                <w:iCs/>
                <w:sz w:val="24"/>
                <w:szCs w:val="24"/>
              </w:rPr>
            </w:pPr>
          </w:p>
        </w:tc>
        <w:tc>
          <w:tcPr>
            <w:tcW w:w="7371" w:type="dxa"/>
          </w:tcPr>
          <w:p w14:paraId="64AAD19A"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Основные группы неметаллических материалов: природные, искусственные, синтетические. Особенности их свойств. Абразивные материалы. Области применения неметаллических материалов в технике.</w:t>
            </w:r>
          </w:p>
        </w:tc>
      </w:tr>
      <w:tr w:rsidR="00767A9B" w:rsidRPr="00767A9B" w14:paraId="1B2E4CCB" w14:textId="77777777" w:rsidTr="002356BD">
        <w:trPr>
          <w:trHeight w:val="165"/>
        </w:trPr>
        <w:tc>
          <w:tcPr>
            <w:tcW w:w="2263" w:type="dxa"/>
            <w:vMerge w:val="restart"/>
          </w:tcPr>
          <w:p w14:paraId="62E23667"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Тема 6.2. Полимерные материалы</w:t>
            </w:r>
          </w:p>
        </w:tc>
        <w:tc>
          <w:tcPr>
            <w:tcW w:w="7371" w:type="dxa"/>
          </w:tcPr>
          <w:p w14:paraId="1B4E054E" w14:textId="77777777" w:rsidR="002356BD" w:rsidRPr="00767A9B" w:rsidRDefault="002356BD" w:rsidP="00077FCF">
            <w:pPr>
              <w:rPr>
                <w:rFonts w:ascii="Times New Roman" w:hAnsi="Times New Roman"/>
                <w:iCs/>
                <w:sz w:val="24"/>
                <w:szCs w:val="24"/>
              </w:rPr>
            </w:pPr>
            <w:r w:rsidRPr="00767A9B">
              <w:rPr>
                <w:rFonts w:ascii="Times New Roman" w:hAnsi="Times New Roman"/>
                <w:b/>
                <w:bCs/>
                <w:sz w:val="24"/>
                <w:szCs w:val="24"/>
              </w:rPr>
              <w:t>Содержание учебного материала</w:t>
            </w:r>
          </w:p>
        </w:tc>
      </w:tr>
      <w:tr w:rsidR="00767A9B" w:rsidRPr="00767A9B" w14:paraId="5E2B048C" w14:textId="77777777" w:rsidTr="002356BD">
        <w:trPr>
          <w:trHeight w:val="950"/>
        </w:trPr>
        <w:tc>
          <w:tcPr>
            <w:tcW w:w="2263" w:type="dxa"/>
            <w:vMerge/>
          </w:tcPr>
          <w:p w14:paraId="5A44B7D9" w14:textId="77777777" w:rsidR="002356BD" w:rsidRPr="00767A9B" w:rsidRDefault="002356BD" w:rsidP="00077FCF">
            <w:pPr>
              <w:rPr>
                <w:rFonts w:ascii="Times New Roman" w:hAnsi="Times New Roman"/>
                <w:iCs/>
                <w:sz w:val="24"/>
                <w:szCs w:val="24"/>
              </w:rPr>
            </w:pPr>
          </w:p>
        </w:tc>
        <w:tc>
          <w:tcPr>
            <w:tcW w:w="7371" w:type="dxa"/>
          </w:tcPr>
          <w:p w14:paraId="194DF134"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Молекулярная структура, классификация полимерных материалов, их термомеханические свойства. Термопласты, их физическое состояние в зависимости от температуры. Области применения, влияние внешних факторов на характеристики термопластов. Термореактивные полимеры, их характеристики.</w:t>
            </w:r>
          </w:p>
        </w:tc>
      </w:tr>
      <w:tr w:rsidR="00767A9B" w:rsidRPr="00767A9B" w14:paraId="683F61FB" w14:textId="77777777" w:rsidTr="002356BD">
        <w:trPr>
          <w:trHeight w:val="324"/>
        </w:trPr>
        <w:tc>
          <w:tcPr>
            <w:tcW w:w="2263" w:type="dxa"/>
            <w:vMerge/>
          </w:tcPr>
          <w:p w14:paraId="335A5297" w14:textId="77777777" w:rsidR="002356BD" w:rsidRPr="00767A9B" w:rsidRDefault="002356BD" w:rsidP="00077FCF">
            <w:pPr>
              <w:rPr>
                <w:rFonts w:ascii="Times New Roman" w:hAnsi="Times New Roman"/>
                <w:iCs/>
                <w:sz w:val="24"/>
                <w:szCs w:val="24"/>
              </w:rPr>
            </w:pPr>
          </w:p>
        </w:tc>
        <w:tc>
          <w:tcPr>
            <w:tcW w:w="7371" w:type="dxa"/>
          </w:tcPr>
          <w:p w14:paraId="2B1F3BA1" w14:textId="77777777" w:rsidR="002356BD" w:rsidRPr="00767A9B" w:rsidRDefault="002356BD" w:rsidP="00077FCF">
            <w:pPr>
              <w:rPr>
                <w:rFonts w:ascii="Times New Roman" w:hAnsi="Times New Roman"/>
                <w:b/>
                <w:bCs/>
                <w:sz w:val="24"/>
                <w:szCs w:val="24"/>
              </w:rPr>
            </w:pPr>
            <w:r w:rsidRPr="00767A9B">
              <w:rPr>
                <w:rFonts w:ascii="Times New Roman" w:hAnsi="Times New Roman"/>
                <w:b/>
                <w:bCs/>
                <w:sz w:val="24"/>
                <w:szCs w:val="24"/>
              </w:rPr>
              <w:t>Самостоятельная работа обучающихся</w:t>
            </w:r>
          </w:p>
        </w:tc>
      </w:tr>
      <w:tr w:rsidR="00767A9B" w:rsidRPr="00767A9B" w14:paraId="66B9365E" w14:textId="77777777" w:rsidTr="002356BD">
        <w:trPr>
          <w:trHeight w:val="272"/>
        </w:trPr>
        <w:tc>
          <w:tcPr>
            <w:tcW w:w="2263" w:type="dxa"/>
            <w:vMerge w:val="restart"/>
          </w:tcPr>
          <w:p w14:paraId="629ED9DC"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Тема 6.3. Стекла</w:t>
            </w:r>
          </w:p>
        </w:tc>
        <w:tc>
          <w:tcPr>
            <w:tcW w:w="7371" w:type="dxa"/>
          </w:tcPr>
          <w:p w14:paraId="0318BA8C" w14:textId="77777777" w:rsidR="002356BD" w:rsidRPr="00767A9B" w:rsidRDefault="002356BD" w:rsidP="00077FCF">
            <w:pPr>
              <w:rPr>
                <w:rFonts w:ascii="Times New Roman" w:hAnsi="Times New Roman"/>
                <w:iCs/>
                <w:sz w:val="24"/>
                <w:szCs w:val="24"/>
              </w:rPr>
            </w:pPr>
            <w:r w:rsidRPr="00767A9B">
              <w:rPr>
                <w:rFonts w:ascii="Times New Roman" w:hAnsi="Times New Roman"/>
                <w:b/>
                <w:bCs/>
                <w:sz w:val="24"/>
                <w:szCs w:val="24"/>
              </w:rPr>
              <w:t>Содержание учебного материала</w:t>
            </w:r>
          </w:p>
        </w:tc>
      </w:tr>
      <w:tr w:rsidR="00767A9B" w:rsidRPr="00767A9B" w14:paraId="6DBD7A9B" w14:textId="77777777" w:rsidTr="002356BD">
        <w:trPr>
          <w:trHeight w:val="504"/>
        </w:trPr>
        <w:tc>
          <w:tcPr>
            <w:tcW w:w="2263" w:type="dxa"/>
            <w:vMerge/>
          </w:tcPr>
          <w:p w14:paraId="6A67A61D" w14:textId="77777777" w:rsidR="002356BD" w:rsidRPr="00767A9B" w:rsidRDefault="002356BD" w:rsidP="00077FCF">
            <w:pPr>
              <w:rPr>
                <w:rFonts w:ascii="Times New Roman" w:hAnsi="Times New Roman"/>
                <w:iCs/>
                <w:sz w:val="24"/>
                <w:szCs w:val="24"/>
              </w:rPr>
            </w:pPr>
          </w:p>
        </w:tc>
        <w:tc>
          <w:tcPr>
            <w:tcW w:w="7371" w:type="dxa"/>
          </w:tcPr>
          <w:p w14:paraId="255CA1F2"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Неорганические стекла, их виды и термическая обработка, области применения. Органические стекла, их преимущества и недостатки, области использования. Ситаллы.</w:t>
            </w:r>
          </w:p>
        </w:tc>
      </w:tr>
      <w:tr w:rsidR="00767A9B" w:rsidRPr="00767A9B" w14:paraId="2DFB8241" w14:textId="77777777" w:rsidTr="002356BD">
        <w:trPr>
          <w:trHeight w:val="816"/>
        </w:trPr>
        <w:tc>
          <w:tcPr>
            <w:tcW w:w="2263" w:type="dxa"/>
            <w:vMerge/>
          </w:tcPr>
          <w:p w14:paraId="19158745" w14:textId="77777777" w:rsidR="002356BD" w:rsidRPr="00767A9B" w:rsidRDefault="002356BD" w:rsidP="00077FCF">
            <w:pPr>
              <w:rPr>
                <w:rFonts w:ascii="Times New Roman" w:hAnsi="Times New Roman"/>
                <w:iCs/>
                <w:sz w:val="24"/>
                <w:szCs w:val="24"/>
              </w:rPr>
            </w:pPr>
          </w:p>
        </w:tc>
        <w:tc>
          <w:tcPr>
            <w:tcW w:w="7371" w:type="dxa"/>
          </w:tcPr>
          <w:p w14:paraId="69F31863" w14:textId="77777777" w:rsidR="002356BD" w:rsidRPr="00767A9B" w:rsidRDefault="002356BD" w:rsidP="00077FCF">
            <w:pPr>
              <w:rPr>
                <w:rFonts w:ascii="Times New Roman" w:hAnsi="Times New Roman"/>
                <w:b/>
                <w:bCs/>
                <w:sz w:val="24"/>
                <w:szCs w:val="24"/>
              </w:rPr>
            </w:pPr>
            <w:r w:rsidRPr="00767A9B">
              <w:rPr>
                <w:rFonts w:ascii="Times New Roman" w:hAnsi="Times New Roman"/>
                <w:b/>
                <w:bCs/>
                <w:sz w:val="24"/>
                <w:szCs w:val="24"/>
              </w:rPr>
              <w:t>Самостоятельная работа обучающихся</w:t>
            </w:r>
          </w:p>
        </w:tc>
      </w:tr>
      <w:tr w:rsidR="00767A9B" w:rsidRPr="00767A9B" w14:paraId="6833CA33" w14:textId="77777777" w:rsidTr="002356BD">
        <w:trPr>
          <w:trHeight w:val="246"/>
        </w:trPr>
        <w:tc>
          <w:tcPr>
            <w:tcW w:w="2263" w:type="dxa"/>
            <w:vMerge w:val="restart"/>
          </w:tcPr>
          <w:p w14:paraId="24C0CDDC"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Тема 6.4. Керамические материалы</w:t>
            </w:r>
          </w:p>
        </w:tc>
        <w:tc>
          <w:tcPr>
            <w:tcW w:w="7371" w:type="dxa"/>
          </w:tcPr>
          <w:p w14:paraId="13A62706" w14:textId="77777777" w:rsidR="002356BD" w:rsidRPr="00767A9B" w:rsidRDefault="002356BD" w:rsidP="00077FCF">
            <w:pPr>
              <w:rPr>
                <w:rFonts w:ascii="Times New Roman" w:hAnsi="Times New Roman"/>
                <w:iCs/>
                <w:sz w:val="24"/>
                <w:szCs w:val="24"/>
              </w:rPr>
            </w:pPr>
            <w:r w:rsidRPr="00767A9B">
              <w:rPr>
                <w:rFonts w:ascii="Times New Roman" w:hAnsi="Times New Roman"/>
                <w:b/>
                <w:bCs/>
                <w:sz w:val="24"/>
                <w:szCs w:val="24"/>
              </w:rPr>
              <w:t>Содержание учебного материала</w:t>
            </w:r>
          </w:p>
        </w:tc>
      </w:tr>
      <w:tr w:rsidR="00767A9B" w:rsidRPr="00767A9B" w14:paraId="3B5A81E3" w14:textId="77777777" w:rsidTr="002356BD">
        <w:trPr>
          <w:trHeight w:val="740"/>
        </w:trPr>
        <w:tc>
          <w:tcPr>
            <w:tcW w:w="2263" w:type="dxa"/>
            <w:vMerge/>
          </w:tcPr>
          <w:p w14:paraId="25E0E923" w14:textId="77777777" w:rsidR="002356BD" w:rsidRPr="00767A9B" w:rsidRDefault="002356BD" w:rsidP="00077FCF">
            <w:pPr>
              <w:rPr>
                <w:rFonts w:ascii="Times New Roman" w:hAnsi="Times New Roman"/>
                <w:iCs/>
                <w:sz w:val="24"/>
                <w:szCs w:val="24"/>
              </w:rPr>
            </w:pPr>
          </w:p>
        </w:tc>
        <w:tc>
          <w:tcPr>
            <w:tcW w:w="7371" w:type="dxa"/>
          </w:tcPr>
          <w:p w14:paraId="405C98B1"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 xml:space="preserve"> Получение керамических материалов, их состав, достоинства и недостатки. Способы борьбы с хрупкостью.  Классификация керамических материалов. Область применения керамических материалов  при работе  с  нефтепродуктами.</w:t>
            </w:r>
          </w:p>
        </w:tc>
      </w:tr>
      <w:tr w:rsidR="00767A9B" w:rsidRPr="00767A9B" w14:paraId="07F14816" w14:textId="77777777" w:rsidTr="002356BD">
        <w:trPr>
          <w:trHeight w:val="331"/>
        </w:trPr>
        <w:tc>
          <w:tcPr>
            <w:tcW w:w="2263" w:type="dxa"/>
            <w:vMerge/>
          </w:tcPr>
          <w:p w14:paraId="1A35B52A" w14:textId="77777777" w:rsidR="002356BD" w:rsidRPr="00767A9B" w:rsidRDefault="002356BD" w:rsidP="00077FCF">
            <w:pPr>
              <w:rPr>
                <w:rFonts w:ascii="Times New Roman" w:hAnsi="Times New Roman"/>
                <w:iCs/>
                <w:sz w:val="24"/>
                <w:szCs w:val="24"/>
              </w:rPr>
            </w:pPr>
          </w:p>
        </w:tc>
        <w:tc>
          <w:tcPr>
            <w:tcW w:w="7371" w:type="dxa"/>
          </w:tcPr>
          <w:p w14:paraId="1973BB9D" w14:textId="77777777" w:rsidR="002356BD" w:rsidRPr="00767A9B" w:rsidRDefault="002356BD" w:rsidP="00077FCF">
            <w:pPr>
              <w:rPr>
                <w:rFonts w:ascii="Times New Roman" w:hAnsi="Times New Roman"/>
                <w:iCs/>
                <w:sz w:val="24"/>
                <w:szCs w:val="24"/>
              </w:rPr>
            </w:pPr>
            <w:r w:rsidRPr="00767A9B">
              <w:rPr>
                <w:rFonts w:ascii="Times New Roman" w:hAnsi="Times New Roman"/>
                <w:b/>
                <w:bCs/>
                <w:sz w:val="24"/>
                <w:szCs w:val="24"/>
              </w:rPr>
              <w:t>Самостоятельная работа обучающихся</w:t>
            </w:r>
          </w:p>
        </w:tc>
      </w:tr>
      <w:tr w:rsidR="00767A9B" w:rsidRPr="00767A9B" w14:paraId="02EA35E4" w14:textId="77777777" w:rsidTr="002356BD">
        <w:trPr>
          <w:trHeight w:val="276"/>
        </w:trPr>
        <w:tc>
          <w:tcPr>
            <w:tcW w:w="2263" w:type="dxa"/>
            <w:vMerge w:val="restart"/>
          </w:tcPr>
          <w:p w14:paraId="4E67237F" w14:textId="54F7F21C"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Тема 6.</w:t>
            </w:r>
            <w:r w:rsidR="00C4390D" w:rsidRPr="00767A9B">
              <w:rPr>
                <w:rFonts w:ascii="Times New Roman" w:hAnsi="Times New Roman"/>
                <w:iCs/>
                <w:sz w:val="24"/>
                <w:szCs w:val="24"/>
              </w:rPr>
              <w:t>5. Резины</w:t>
            </w:r>
          </w:p>
        </w:tc>
        <w:tc>
          <w:tcPr>
            <w:tcW w:w="7371" w:type="dxa"/>
          </w:tcPr>
          <w:p w14:paraId="65C99F1E" w14:textId="77777777" w:rsidR="002356BD" w:rsidRPr="00767A9B" w:rsidRDefault="002356BD" w:rsidP="00077FCF">
            <w:pPr>
              <w:rPr>
                <w:rFonts w:ascii="Times New Roman" w:hAnsi="Times New Roman"/>
                <w:iCs/>
                <w:sz w:val="24"/>
                <w:szCs w:val="24"/>
              </w:rPr>
            </w:pPr>
            <w:r w:rsidRPr="00767A9B">
              <w:rPr>
                <w:rFonts w:ascii="Times New Roman" w:hAnsi="Times New Roman"/>
                <w:b/>
                <w:bCs/>
                <w:sz w:val="24"/>
                <w:szCs w:val="24"/>
              </w:rPr>
              <w:t>Содержание учебного материала</w:t>
            </w:r>
          </w:p>
        </w:tc>
      </w:tr>
      <w:tr w:rsidR="00767A9B" w:rsidRPr="00767A9B" w14:paraId="023BDC24" w14:textId="77777777" w:rsidTr="002356BD">
        <w:trPr>
          <w:trHeight w:val="202"/>
        </w:trPr>
        <w:tc>
          <w:tcPr>
            <w:tcW w:w="2263" w:type="dxa"/>
            <w:vMerge/>
          </w:tcPr>
          <w:p w14:paraId="6E222632" w14:textId="77777777" w:rsidR="002356BD" w:rsidRPr="00767A9B" w:rsidRDefault="002356BD" w:rsidP="00077FCF">
            <w:pPr>
              <w:rPr>
                <w:rFonts w:ascii="Times New Roman" w:hAnsi="Times New Roman"/>
                <w:iCs/>
                <w:sz w:val="24"/>
                <w:szCs w:val="24"/>
              </w:rPr>
            </w:pPr>
          </w:p>
        </w:tc>
        <w:tc>
          <w:tcPr>
            <w:tcW w:w="7371" w:type="dxa"/>
          </w:tcPr>
          <w:p w14:paraId="2F20391D"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Механические свойства резины, влияние температуры на механические свойства. Состав резины: вулканизирующие вещества, наполнители, пластификаторы, противостарители, красители. Разновидности каучуков: натуральный, бутадиеновый, изопреновый, хлоропреновый, синтетический.</w:t>
            </w:r>
          </w:p>
        </w:tc>
      </w:tr>
      <w:tr w:rsidR="00767A9B" w:rsidRPr="00767A9B" w14:paraId="7384D90F" w14:textId="77777777" w:rsidTr="002356BD">
        <w:trPr>
          <w:trHeight w:val="282"/>
        </w:trPr>
        <w:tc>
          <w:tcPr>
            <w:tcW w:w="2263" w:type="dxa"/>
            <w:vMerge/>
          </w:tcPr>
          <w:p w14:paraId="4D78F2F2" w14:textId="77777777" w:rsidR="002356BD" w:rsidRPr="00767A9B" w:rsidRDefault="002356BD" w:rsidP="00077FCF">
            <w:pPr>
              <w:rPr>
                <w:rFonts w:ascii="Times New Roman" w:hAnsi="Times New Roman"/>
                <w:iCs/>
                <w:sz w:val="24"/>
                <w:szCs w:val="24"/>
              </w:rPr>
            </w:pPr>
          </w:p>
        </w:tc>
        <w:tc>
          <w:tcPr>
            <w:tcW w:w="7371" w:type="dxa"/>
          </w:tcPr>
          <w:p w14:paraId="340D0BA7" w14:textId="77777777" w:rsidR="002356BD" w:rsidRPr="00767A9B" w:rsidRDefault="002356BD" w:rsidP="00077FCF">
            <w:pPr>
              <w:rPr>
                <w:rFonts w:ascii="Times New Roman" w:hAnsi="Times New Roman"/>
                <w:iCs/>
                <w:sz w:val="24"/>
                <w:szCs w:val="24"/>
              </w:rPr>
            </w:pPr>
            <w:r w:rsidRPr="00767A9B">
              <w:rPr>
                <w:rFonts w:ascii="Times New Roman" w:hAnsi="Times New Roman"/>
                <w:b/>
                <w:bCs/>
                <w:sz w:val="24"/>
                <w:szCs w:val="24"/>
              </w:rPr>
              <w:t>Самостоятельная работа обучающихся</w:t>
            </w:r>
          </w:p>
        </w:tc>
      </w:tr>
      <w:tr w:rsidR="00767A9B" w:rsidRPr="00767A9B" w14:paraId="1AE637B4" w14:textId="77777777" w:rsidTr="002356BD">
        <w:trPr>
          <w:trHeight w:val="274"/>
        </w:trPr>
        <w:tc>
          <w:tcPr>
            <w:tcW w:w="2263" w:type="dxa"/>
            <w:vMerge w:val="restart"/>
          </w:tcPr>
          <w:p w14:paraId="4A881B05" w14:textId="77777777" w:rsidR="002356BD" w:rsidRPr="00767A9B" w:rsidRDefault="002356BD" w:rsidP="00077FCF">
            <w:pPr>
              <w:rPr>
                <w:rFonts w:ascii="Times New Roman" w:hAnsi="Times New Roman"/>
                <w:iCs/>
                <w:sz w:val="24"/>
                <w:szCs w:val="24"/>
              </w:rPr>
            </w:pPr>
            <w:r w:rsidRPr="00767A9B">
              <w:rPr>
                <w:rFonts w:ascii="Times New Roman" w:hAnsi="Times New Roman"/>
                <w:iCs/>
                <w:sz w:val="24"/>
                <w:szCs w:val="24"/>
              </w:rPr>
              <w:t>Тема 6.6. Композиционные материалы</w:t>
            </w:r>
          </w:p>
        </w:tc>
        <w:tc>
          <w:tcPr>
            <w:tcW w:w="7371" w:type="dxa"/>
          </w:tcPr>
          <w:p w14:paraId="62817158" w14:textId="77777777" w:rsidR="002356BD" w:rsidRPr="00767A9B" w:rsidRDefault="002356BD" w:rsidP="00077FCF">
            <w:pPr>
              <w:rPr>
                <w:rFonts w:ascii="Times New Roman" w:hAnsi="Times New Roman"/>
                <w:iCs/>
                <w:sz w:val="24"/>
                <w:szCs w:val="24"/>
              </w:rPr>
            </w:pPr>
            <w:r w:rsidRPr="00767A9B">
              <w:rPr>
                <w:rFonts w:ascii="Times New Roman" w:hAnsi="Times New Roman"/>
                <w:b/>
                <w:bCs/>
                <w:sz w:val="24"/>
                <w:szCs w:val="24"/>
              </w:rPr>
              <w:t>Содержание учебного материала</w:t>
            </w:r>
          </w:p>
        </w:tc>
      </w:tr>
      <w:tr w:rsidR="00767A9B" w:rsidRPr="00767A9B" w14:paraId="46F7EEA8" w14:textId="77777777" w:rsidTr="002356BD">
        <w:trPr>
          <w:trHeight w:val="274"/>
        </w:trPr>
        <w:tc>
          <w:tcPr>
            <w:tcW w:w="2263" w:type="dxa"/>
            <w:vMerge/>
          </w:tcPr>
          <w:p w14:paraId="0CF3BC1A" w14:textId="77777777" w:rsidR="002356BD" w:rsidRPr="00767A9B" w:rsidRDefault="002356BD" w:rsidP="00077FCF">
            <w:pPr>
              <w:rPr>
                <w:rFonts w:ascii="Times New Roman" w:hAnsi="Times New Roman"/>
                <w:iCs/>
                <w:sz w:val="24"/>
                <w:szCs w:val="24"/>
              </w:rPr>
            </w:pPr>
          </w:p>
        </w:tc>
        <w:tc>
          <w:tcPr>
            <w:tcW w:w="7371" w:type="dxa"/>
          </w:tcPr>
          <w:p w14:paraId="7D83DE66" w14:textId="77777777" w:rsidR="002356BD" w:rsidRPr="00767A9B" w:rsidRDefault="002356BD" w:rsidP="00077FCF">
            <w:pPr>
              <w:rPr>
                <w:rFonts w:ascii="Times New Roman" w:hAnsi="Times New Roman"/>
                <w:b/>
                <w:bCs/>
                <w:sz w:val="24"/>
                <w:szCs w:val="24"/>
              </w:rPr>
            </w:pPr>
            <w:r w:rsidRPr="00767A9B">
              <w:rPr>
                <w:rFonts w:ascii="Times New Roman" w:hAnsi="Times New Roman"/>
                <w:iCs/>
                <w:sz w:val="24"/>
                <w:szCs w:val="24"/>
              </w:rPr>
              <w:t>Принципы получения композиционных материалов. Требования к матрицам и упрочнителям. Типы упрочнителей: дисперсные частицы, волокна. Композиты с полимерной и металлической матрицами, их преимущества и недостатки. Области применения. Основные виды КМ: стеклопластики, углепластики, боропластики.</w:t>
            </w:r>
          </w:p>
        </w:tc>
      </w:tr>
      <w:tr w:rsidR="00767A9B" w:rsidRPr="00767A9B" w14:paraId="0B3A6029" w14:textId="77777777" w:rsidTr="002356BD">
        <w:trPr>
          <w:trHeight w:val="127"/>
        </w:trPr>
        <w:tc>
          <w:tcPr>
            <w:tcW w:w="2263" w:type="dxa"/>
            <w:vMerge/>
          </w:tcPr>
          <w:p w14:paraId="308B89C2" w14:textId="77777777" w:rsidR="002356BD" w:rsidRPr="00767A9B" w:rsidRDefault="002356BD" w:rsidP="00077FCF">
            <w:pPr>
              <w:rPr>
                <w:rFonts w:ascii="Times New Roman" w:hAnsi="Times New Roman"/>
                <w:iCs/>
                <w:sz w:val="24"/>
                <w:szCs w:val="24"/>
              </w:rPr>
            </w:pPr>
          </w:p>
        </w:tc>
        <w:tc>
          <w:tcPr>
            <w:tcW w:w="7371" w:type="dxa"/>
          </w:tcPr>
          <w:p w14:paraId="7430B270" w14:textId="77777777" w:rsidR="002356BD" w:rsidRPr="00767A9B" w:rsidRDefault="002356BD" w:rsidP="00077FCF">
            <w:pPr>
              <w:jc w:val="both"/>
              <w:rPr>
                <w:rFonts w:ascii="Times New Roman" w:hAnsi="Times New Roman"/>
                <w:bCs/>
                <w:sz w:val="24"/>
                <w:szCs w:val="24"/>
              </w:rPr>
            </w:pPr>
            <w:r w:rsidRPr="00767A9B">
              <w:rPr>
                <w:rFonts w:ascii="Times New Roman" w:hAnsi="Times New Roman"/>
                <w:b/>
                <w:bCs/>
                <w:sz w:val="24"/>
                <w:szCs w:val="24"/>
              </w:rPr>
              <w:t>Самостоятельная работа обучающихся</w:t>
            </w:r>
          </w:p>
        </w:tc>
      </w:tr>
      <w:tr w:rsidR="00C4390D" w:rsidRPr="00767A9B" w14:paraId="4FBFB140" w14:textId="77777777" w:rsidTr="001067EF">
        <w:trPr>
          <w:trHeight w:val="113"/>
        </w:trPr>
        <w:tc>
          <w:tcPr>
            <w:tcW w:w="9634" w:type="dxa"/>
            <w:gridSpan w:val="2"/>
          </w:tcPr>
          <w:p w14:paraId="48E68D18" w14:textId="0A268DBC" w:rsidR="00C4390D" w:rsidRPr="00C4390D" w:rsidRDefault="00C4390D" w:rsidP="00077FCF">
            <w:pPr>
              <w:rPr>
                <w:rFonts w:ascii="Times New Roman" w:hAnsi="Times New Roman"/>
                <w:b/>
                <w:bCs/>
                <w:iCs/>
                <w:sz w:val="24"/>
                <w:szCs w:val="24"/>
              </w:rPr>
            </w:pPr>
            <w:r w:rsidRPr="00C4390D">
              <w:rPr>
                <w:rFonts w:ascii="Times New Roman" w:hAnsi="Times New Roman"/>
                <w:b/>
                <w:bCs/>
                <w:iCs/>
                <w:sz w:val="24"/>
                <w:szCs w:val="24"/>
              </w:rPr>
              <w:t>Промежуточная аттестация</w:t>
            </w:r>
          </w:p>
        </w:tc>
      </w:tr>
      <w:tr w:rsidR="00C4390D" w:rsidRPr="00767A9B" w14:paraId="38781CCE" w14:textId="77777777" w:rsidTr="00915EA8">
        <w:trPr>
          <w:trHeight w:val="93"/>
        </w:trPr>
        <w:tc>
          <w:tcPr>
            <w:tcW w:w="9634" w:type="dxa"/>
            <w:gridSpan w:val="2"/>
          </w:tcPr>
          <w:p w14:paraId="7C9342D7" w14:textId="3931BBB6" w:rsidR="00C4390D" w:rsidRPr="00C4390D" w:rsidRDefault="00C4390D" w:rsidP="00077FCF">
            <w:pPr>
              <w:rPr>
                <w:rFonts w:ascii="Times New Roman" w:hAnsi="Times New Roman"/>
                <w:b/>
                <w:bCs/>
                <w:iCs/>
                <w:sz w:val="24"/>
                <w:szCs w:val="24"/>
              </w:rPr>
            </w:pPr>
            <w:r w:rsidRPr="00C4390D">
              <w:rPr>
                <w:rFonts w:ascii="Times New Roman" w:hAnsi="Times New Roman"/>
                <w:b/>
                <w:bCs/>
                <w:iCs/>
                <w:sz w:val="24"/>
                <w:szCs w:val="24"/>
              </w:rPr>
              <w:t>Всего:60</w:t>
            </w:r>
            <w:r>
              <w:rPr>
                <w:rFonts w:ascii="Times New Roman" w:hAnsi="Times New Roman"/>
                <w:b/>
                <w:bCs/>
                <w:iCs/>
                <w:sz w:val="24"/>
                <w:szCs w:val="24"/>
              </w:rPr>
              <w:t>ч</w:t>
            </w:r>
          </w:p>
        </w:tc>
      </w:tr>
    </w:tbl>
    <w:p w14:paraId="688AB35B" w14:textId="77777777" w:rsidR="00D625B8" w:rsidRPr="00767A9B" w:rsidRDefault="00D625B8" w:rsidP="00D625B8">
      <w:pPr>
        <w:pStyle w:val="114"/>
        <w:jc w:val="both"/>
        <w:rPr>
          <w:rFonts w:ascii="Times New Roman" w:hAnsi="Times New Roman"/>
        </w:rPr>
      </w:pPr>
    </w:p>
    <w:p w14:paraId="10B0799D" w14:textId="77777777" w:rsidR="00D625B8" w:rsidRPr="00767A9B" w:rsidRDefault="00D625B8" w:rsidP="00D625B8">
      <w:pPr>
        <w:rPr>
          <w:rFonts w:ascii="Times New Roman" w:hAnsi="Times New Roman" w:cs="Times New Roman"/>
          <w:sz w:val="24"/>
          <w:szCs w:val="24"/>
        </w:rPr>
      </w:pPr>
    </w:p>
    <w:p w14:paraId="5D363654" w14:textId="77777777" w:rsidR="00D625B8" w:rsidRPr="00767A9B" w:rsidRDefault="00D625B8" w:rsidP="00D625B8">
      <w:pPr>
        <w:pStyle w:val="1f"/>
        <w:rPr>
          <w:rFonts w:ascii="Times New Roman" w:hAnsi="Times New Roman"/>
          <w:lang w:val="ru-RU"/>
        </w:rPr>
      </w:pPr>
      <w:r w:rsidRPr="00767A9B">
        <w:rPr>
          <w:rFonts w:ascii="Times New Roman" w:hAnsi="Times New Roman"/>
        </w:rPr>
        <w:t xml:space="preserve">3. Условия реализации </w:t>
      </w:r>
      <w:r w:rsidRPr="00767A9B">
        <w:rPr>
          <w:rFonts w:ascii="Times New Roman" w:hAnsi="Times New Roman"/>
          <w:lang w:val="ru-RU"/>
        </w:rPr>
        <w:t>ДИСЦИПЛИНЫ</w:t>
      </w:r>
    </w:p>
    <w:p w14:paraId="03CF1A7F" w14:textId="77777777" w:rsidR="00D625B8" w:rsidRPr="00767A9B" w:rsidRDefault="00D625B8" w:rsidP="00D625B8">
      <w:pPr>
        <w:pStyle w:val="114"/>
        <w:rPr>
          <w:rFonts w:ascii="Times New Roman" w:hAnsi="Times New Roman"/>
        </w:rPr>
      </w:pPr>
      <w:r w:rsidRPr="00767A9B">
        <w:rPr>
          <w:rFonts w:ascii="Times New Roman" w:hAnsi="Times New Roman"/>
        </w:rPr>
        <w:t>3.1. Материально-техническое обеспечение</w:t>
      </w:r>
    </w:p>
    <w:p w14:paraId="3B3835C8" w14:textId="764467E0" w:rsidR="00D625B8" w:rsidRPr="00767A9B" w:rsidRDefault="007958CA" w:rsidP="00D625B8">
      <w:pPr>
        <w:suppressAutoHyphens/>
        <w:ind w:firstLine="709"/>
        <w:jc w:val="both"/>
        <w:rPr>
          <w:rFonts w:ascii="Times New Roman" w:hAnsi="Times New Roman" w:cs="Times New Roman"/>
          <w:bCs/>
          <w:sz w:val="24"/>
          <w:szCs w:val="24"/>
        </w:rPr>
      </w:pPr>
      <w:r w:rsidRPr="00767A9B">
        <w:rPr>
          <w:rFonts w:ascii="Times New Roman" w:hAnsi="Times New Roman" w:cs="Times New Roman"/>
          <w:bCs/>
          <w:sz w:val="24"/>
          <w:szCs w:val="24"/>
        </w:rPr>
        <w:t>Лаборатория материаловедения</w:t>
      </w:r>
      <w:r w:rsidR="00D625B8" w:rsidRPr="00767A9B">
        <w:rPr>
          <w:rFonts w:ascii="Times New Roman" w:hAnsi="Times New Roman" w:cs="Times New Roman"/>
          <w:bCs/>
          <w:i/>
          <w:sz w:val="24"/>
          <w:szCs w:val="24"/>
        </w:rPr>
        <w:t xml:space="preserve">, </w:t>
      </w:r>
      <w:r w:rsidR="00D625B8" w:rsidRPr="00767A9B">
        <w:rPr>
          <w:rFonts w:ascii="Times New Roman" w:hAnsi="Times New Roman" w:cs="Times New Roman"/>
          <w:bCs/>
          <w:sz w:val="24"/>
          <w:szCs w:val="24"/>
        </w:rPr>
        <w:t xml:space="preserve">оснащенный </w:t>
      </w:r>
      <w:r w:rsidR="00D625B8" w:rsidRPr="00767A9B">
        <w:rPr>
          <w:rFonts w:ascii="Times New Roman" w:hAnsi="Times New Roman" w:cs="Times New Roman"/>
          <w:bCs/>
          <w:iCs/>
          <w:sz w:val="24"/>
          <w:szCs w:val="24"/>
        </w:rPr>
        <w:t>в соответствии с приложением 3 ПОП-П</w:t>
      </w:r>
      <w:r w:rsidR="00D625B8" w:rsidRPr="00767A9B">
        <w:rPr>
          <w:rFonts w:ascii="Times New Roman" w:hAnsi="Times New Roman" w:cs="Times New Roman"/>
          <w:bCs/>
          <w:sz w:val="24"/>
          <w:szCs w:val="24"/>
        </w:rPr>
        <w:t xml:space="preserve">. </w:t>
      </w:r>
    </w:p>
    <w:p w14:paraId="3DCDEDEB" w14:textId="77777777" w:rsidR="00D625B8" w:rsidRPr="00767A9B" w:rsidRDefault="00D625B8" w:rsidP="00D625B8"/>
    <w:p w14:paraId="202D29D6" w14:textId="77777777" w:rsidR="00D625B8" w:rsidRPr="00767A9B" w:rsidRDefault="00D625B8" w:rsidP="00D625B8">
      <w:pPr>
        <w:pStyle w:val="114"/>
        <w:rPr>
          <w:rFonts w:ascii="Times New Roman" w:eastAsia="Times New Roman" w:hAnsi="Times New Roman"/>
        </w:rPr>
      </w:pPr>
      <w:r w:rsidRPr="00767A9B">
        <w:rPr>
          <w:rFonts w:ascii="Times New Roman" w:hAnsi="Times New Roman"/>
        </w:rPr>
        <w:t>3.2. Учебно-методическое обеспечение</w:t>
      </w:r>
    </w:p>
    <w:p w14:paraId="7FAACBEF" w14:textId="77777777" w:rsidR="00D625B8" w:rsidRPr="00767A9B" w:rsidRDefault="00D625B8" w:rsidP="00D625B8">
      <w:pPr>
        <w:pStyle w:val="a4"/>
        <w:spacing w:line="276" w:lineRule="auto"/>
        <w:ind w:left="0" w:firstLine="709"/>
        <w:jc w:val="both"/>
        <w:rPr>
          <w:rFonts w:ascii="Times New Roman" w:hAnsi="Times New Roman"/>
          <w:bCs/>
          <w:sz w:val="24"/>
          <w:szCs w:val="24"/>
        </w:rPr>
      </w:pPr>
      <w:r w:rsidRPr="00767A9B">
        <w:rPr>
          <w:rFonts w:ascii="Times New Roman" w:hAnsi="Times New Roman"/>
          <w:bCs/>
          <w:sz w:val="24"/>
          <w:szCs w:val="24"/>
        </w:rPr>
        <w:t>Для реализации программы библиотечный фонд образовательной организации должен иметь п</w:t>
      </w:r>
      <w:r w:rsidRPr="00767A9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67A9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5E7DD1" w14:textId="77777777" w:rsidR="00D625B8" w:rsidRPr="00767A9B" w:rsidRDefault="00D625B8" w:rsidP="00D625B8">
      <w:pPr>
        <w:pStyle w:val="a4"/>
        <w:spacing w:line="276" w:lineRule="auto"/>
        <w:ind w:left="0" w:firstLine="709"/>
        <w:jc w:val="both"/>
        <w:rPr>
          <w:rFonts w:ascii="Times New Roman" w:hAnsi="Times New Roman"/>
          <w:bCs/>
          <w:sz w:val="24"/>
          <w:szCs w:val="24"/>
        </w:rPr>
      </w:pPr>
    </w:p>
    <w:p w14:paraId="020DADA5" w14:textId="77777777" w:rsidR="00D625B8" w:rsidRPr="00767A9B" w:rsidRDefault="00D625B8" w:rsidP="00D625B8">
      <w:pPr>
        <w:pStyle w:val="a4"/>
        <w:spacing w:line="276" w:lineRule="auto"/>
        <w:ind w:left="0" w:firstLine="709"/>
        <w:rPr>
          <w:rFonts w:ascii="Times New Roman" w:hAnsi="Times New Roman" w:cs="Times New Roman"/>
          <w:b/>
          <w:sz w:val="24"/>
          <w:szCs w:val="24"/>
        </w:rPr>
      </w:pPr>
      <w:r w:rsidRPr="00767A9B">
        <w:rPr>
          <w:rFonts w:ascii="Times New Roman" w:hAnsi="Times New Roman" w:cs="Times New Roman"/>
          <w:b/>
          <w:sz w:val="24"/>
          <w:szCs w:val="24"/>
        </w:rPr>
        <w:t>3.2.1. Основные печатные и/или электронные издания</w:t>
      </w:r>
    </w:p>
    <w:p w14:paraId="72D20FA0" w14:textId="77777777" w:rsidR="007958CA" w:rsidRPr="00767A9B" w:rsidRDefault="007958CA" w:rsidP="007958CA">
      <w:pPr>
        <w:suppressAutoHyphens/>
        <w:ind w:firstLine="851"/>
        <w:jc w:val="both"/>
        <w:rPr>
          <w:rFonts w:ascii="Times New Roman" w:hAnsi="Times New Roman"/>
          <w:sz w:val="24"/>
          <w:szCs w:val="24"/>
        </w:rPr>
      </w:pPr>
      <w:r w:rsidRPr="00767A9B">
        <w:rPr>
          <w:rFonts w:ascii="Times New Roman" w:hAnsi="Times New Roman"/>
          <w:sz w:val="24"/>
          <w:szCs w:val="24"/>
        </w:rPr>
        <w:t xml:space="preserve">1.Материаловедение и технология материалов. В 2 ч. Часть 1 : учебник для среднего профессионального образования / Г. П. Фетисов [и др.] ; под редакцией Г. П. Фетисова. — 8-е изд., перераб. и доп. — Москва : Издательство Юрайт, 2020. — 386 с. — (Профессиональное образование). — ISBN 978-5-534-09896-9. — Текст: электронный // ЭБС Юрайт [сайт]. — URL: </w:t>
      </w:r>
      <w:hyperlink r:id="rId39">
        <w:r w:rsidRPr="00767A9B">
          <w:rPr>
            <w:rStyle w:val="af0"/>
            <w:rFonts w:ascii="Times New Roman" w:hAnsi="Times New Roman"/>
            <w:color w:val="auto"/>
            <w:sz w:val="24"/>
            <w:szCs w:val="24"/>
          </w:rPr>
          <w:t>https://urait.ru/bcode/456355</w:t>
        </w:r>
      </w:hyperlink>
    </w:p>
    <w:p w14:paraId="7FAE58A5" w14:textId="77777777" w:rsidR="007958CA" w:rsidRPr="00767A9B" w:rsidRDefault="007958CA" w:rsidP="007958CA">
      <w:pPr>
        <w:suppressAutoHyphens/>
        <w:ind w:firstLine="851"/>
        <w:jc w:val="both"/>
        <w:rPr>
          <w:rFonts w:ascii="Times New Roman" w:hAnsi="Times New Roman"/>
          <w:sz w:val="24"/>
          <w:szCs w:val="24"/>
        </w:rPr>
      </w:pPr>
      <w:r w:rsidRPr="00767A9B">
        <w:rPr>
          <w:rFonts w:ascii="Times New Roman" w:hAnsi="Times New Roman"/>
          <w:sz w:val="24"/>
          <w:szCs w:val="24"/>
        </w:rPr>
        <w:t xml:space="preserve">2. Материаловедение и технология материалов. В 2 ч. Часть 2 : учебник для среднего профессионального образования / Г. П. Фетисов [и др.] ; под редакцией Г. П. Фетисова. — 8-е изд., перераб. и доп. — Москва : Издательство Юрайт, 2020. — 389 с. — (Профессиональное образование). — ISBN 978-5-534-09897-6. — Текст: электронный // ЭБС Юрайт [сайт]. — URL: </w:t>
      </w:r>
      <w:hyperlink r:id="rId40" w:history="1">
        <w:r w:rsidRPr="00767A9B">
          <w:rPr>
            <w:rStyle w:val="af0"/>
            <w:rFonts w:ascii="Times New Roman" w:hAnsi="Times New Roman"/>
            <w:color w:val="auto"/>
            <w:sz w:val="24"/>
            <w:szCs w:val="24"/>
          </w:rPr>
          <w:t>https://urait.ru/bcode/456356</w:t>
        </w:r>
      </w:hyperlink>
      <w:r w:rsidRPr="00767A9B">
        <w:rPr>
          <w:rFonts w:ascii="Times New Roman" w:hAnsi="Times New Roman"/>
          <w:sz w:val="24"/>
          <w:szCs w:val="24"/>
        </w:rPr>
        <w:t>.</w:t>
      </w:r>
    </w:p>
    <w:p w14:paraId="5E8BA4F4" w14:textId="77777777" w:rsidR="007958CA" w:rsidRPr="00767A9B" w:rsidRDefault="007958CA" w:rsidP="007958CA">
      <w:pPr>
        <w:suppressAutoHyphens/>
        <w:ind w:firstLine="851"/>
        <w:jc w:val="both"/>
        <w:rPr>
          <w:rFonts w:ascii="Times New Roman" w:hAnsi="Times New Roman"/>
          <w:sz w:val="24"/>
          <w:szCs w:val="24"/>
        </w:rPr>
      </w:pPr>
      <w:r w:rsidRPr="00767A9B">
        <w:rPr>
          <w:rFonts w:ascii="Times New Roman" w:hAnsi="Times New Roman"/>
          <w:sz w:val="24"/>
          <w:szCs w:val="24"/>
        </w:rPr>
        <w:t xml:space="preserve">3. </w:t>
      </w:r>
      <w:hyperlink r:id="rId41" w:history="1">
        <w:r w:rsidRPr="00767A9B">
          <w:rPr>
            <w:rStyle w:val="af0"/>
            <w:rFonts w:ascii="Times New Roman" w:hAnsi="Times New Roman"/>
            <w:bCs/>
            <w:color w:val="auto"/>
            <w:sz w:val="24"/>
            <w:szCs w:val="24"/>
          </w:rPr>
          <w:t>Материаловедение : учебник для СПО /</w:t>
        </w:r>
      </w:hyperlink>
      <w:hyperlink r:id="rId42" w:history="1">
        <w:r w:rsidRPr="00767A9B">
          <w:rPr>
            <w:rStyle w:val="af0"/>
            <w:rFonts w:ascii="Times New Roman" w:hAnsi="Times New Roman"/>
            <w:color w:val="auto"/>
            <w:sz w:val="24"/>
            <w:szCs w:val="24"/>
          </w:rPr>
          <w:t xml:space="preserve"> А. А. Воробьев, А. М. Будюкин, В. Г. Кондратенко [и др.]. — Саратов, Москва : Профобразование, Ай Пи Ар Медиа, 2020. — 356 c. — ISBN 978-5-4488-0866-1, 978-5-4497-0618-8. — Текст : электронный // Электронный ресурс цифровой образовательной среды СПО PROFобразование : [сайт]. — URL: </w:t>
        </w:r>
      </w:hyperlink>
      <w:hyperlink r:id="rId43" w:history="1">
        <w:r w:rsidRPr="00767A9B">
          <w:rPr>
            <w:rStyle w:val="af0"/>
            <w:rFonts w:ascii="Times New Roman" w:hAnsi="Times New Roman"/>
            <w:color w:val="auto"/>
            <w:sz w:val="24"/>
            <w:szCs w:val="24"/>
          </w:rPr>
          <w:t>https://profspo.ru/books/96962</w:t>
        </w:r>
      </w:hyperlink>
    </w:p>
    <w:p w14:paraId="2E441DF3" w14:textId="77777777" w:rsidR="007958CA" w:rsidRPr="00767A9B" w:rsidRDefault="007958CA" w:rsidP="007958CA">
      <w:pPr>
        <w:suppressAutoHyphens/>
        <w:ind w:firstLine="851"/>
        <w:jc w:val="both"/>
        <w:rPr>
          <w:rFonts w:ascii="Times New Roman" w:hAnsi="Times New Roman"/>
          <w:sz w:val="24"/>
          <w:szCs w:val="24"/>
        </w:rPr>
      </w:pPr>
      <w:r w:rsidRPr="00767A9B">
        <w:rPr>
          <w:rFonts w:ascii="Times New Roman" w:hAnsi="Times New Roman"/>
          <w:sz w:val="24"/>
          <w:szCs w:val="24"/>
        </w:rPr>
        <w:t xml:space="preserve">4. </w:t>
      </w:r>
      <w:hyperlink r:id="rId44" w:history="1">
        <w:r w:rsidRPr="00767A9B">
          <w:rPr>
            <w:rStyle w:val="af0"/>
            <w:rFonts w:ascii="Times New Roman" w:hAnsi="Times New Roman"/>
            <w:bCs/>
            <w:color w:val="auto"/>
            <w:sz w:val="24"/>
            <w:szCs w:val="24"/>
          </w:rPr>
          <w:t xml:space="preserve">Мельников, А. Г. Материаловедение : учебное пособие для СПО / </w:t>
        </w:r>
      </w:hyperlink>
      <w:hyperlink r:id="rId45" w:history="1">
        <w:r w:rsidRPr="00767A9B">
          <w:rPr>
            <w:rStyle w:val="af0"/>
            <w:rFonts w:ascii="Times New Roman" w:hAnsi="Times New Roman"/>
            <w:color w:val="auto"/>
            <w:sz w:val="24"/>
            <w:szCs w:val="24"/>
          </w:rPr>
          <w:t xml:space="preserve">А. Г. Мельников, И. А. Хворова, Е. П. Чинков. — Саратов : Профобразование, 2021. — 223 c. — ISBN 978-5-4488-0919-4. — Текст : электронный // Электронный ресурс цифровой образовательной среды СПО PROFобразование : [сайт]. — URL: </w:t>
        </w:r>
      </w:hyperlink>
      <w:hyperlink r:id="rId46" w:history="1">
        <w:r w:rsidRPr="00767A9B">
          <w:rPr>
            <w:rStyle w:val="af0"/>
            <w:rFonts w:ascii="Times New Roman" w:hAnsi="Times New Roman"/>
            <w:color w:val="auto"/>
            <w:sz w:val="24"/>
            <w:szCs w:val="24"/>
          </w:rPr>
          <w:t>https://profspo.ru/books/99930</w:t>
        </w:r>
      </w:hyperlink>
    </w:p>
    <w:p w14:paraId="063DD00B" w14:textId="77777777" w:rsidR="007958CA" w:rsidRPr="00767A9B" w:rsidRDefault="007958CA" w:rsidP="007958CA">
      <w:pPr>
        <w:suppressAutoHyphens/>
        <w:ind w:firstLine="851"/>
        <w:jc w:val="both"/>
        <w:rPr>
          <w:rFonts w:ascii="Times New Roman" w:hAnsi="Times New Roman"/>
          <w:sz w:val="24"/>
          <w:szCs w:val="24"/>
        </w:rPr>
      </w:pPr>
      <w:r w:rsidRPr="00767A9B">
        <w:rPr>
          <w:rFonts w:ascii="Times New Roman" w:hAnsi="Times New Roman"/>
          <w:sz w:val="24"/>
          <w:szCs w:val="24"/>
        </w:rPr>
        <w:t>5. Заплатин В.М. Основы материаловедения (металлообработка) / В.М. Заплатин, Ю.И. Сапожников, А.В. Дубов и др. – Москва: Академия, 2019. – 272 с.</w:t>
      </w:r>
    </w:p>
    <w:p w14:paraId="0C62E488" w14:textId="77777777" w:rsidR="007958CA" w:rsidRPr="00767A9B" w:rsidRDefault="007958CA" w:rsidP="007958CA">
      <w:pPr>
        <w:suppressAutoHyphens/>
        <w:ind w:firstLine="851"/>
        <w:jc w:val="both"/>
        <w:rPr>
          <w:rFonts w:ascii="Times New Roman" w:hAnsi="Times New Roman"/>
          <w:b/>
          <w:sz w:val="24"/>
          <w:szCs w:val="24"/>
        </w:rPr>
      </w:pPr>
    </w:p>
    <w:p w14:paraId="48E5E12A" w14:textId="77777777" w:rsidR="007958CA" w:rsidRPr="00767A9B" w:rsidRDefault="007958CA" w:rsidP="007958CA">
      <w:pPr>
        <w:suppressAutoHyphens/>
        <w:ind w:firstLine="851"/>
        <w:jc w:val="both"/>
        <w:rPr>
          <w:rFonts w:ascii="Times New Roman" w:hAnsi="Times New Roman"/>
          <w:b/>
          <w:sz w:val="24"/>
          <w:szCs w:val="24"/>
        </w:rPr>
      </w:pPr>
      <w:r w:rsidRPr="00767A9B">
        <w:rPr>
          <w:rFonts w:ascii="Times New Roman" w:hAnsi="Times New Roman"/>
          <w:b/>
          <w:sz w:val="24"/>
          <w:szCs w:val="24"/>
        </w:rPr>
        <w:t>3.2.2. Дополнительные источники</w:t>
      </w:r>
    </w:p>
    <w:p w14:paraId="35FBE518" w14:textId="77777777" w:rsidR="007958CA" w:rsidRPr="00767A9B" w:rsidRDefault="007958CA" w:rsidP="007958CA">
      <w:pPr>
        <w:suppressAutoHyphens/>
        <w:ind w:firstLine="851"/>
        <w:jc w:val="both"/>
        <w:rPr>
          <w:rFonts w:ascii="Times New Roman" w:hAnsi="Times New Roman"/>
          <w:sz w:val="24"/>
          <w:szCs w:val="24"/>
        </w:rPr>
      </w:pPr>
      <w:r w:rsidRPr="00767A9B">
        <w:rPr>
          <w:rFonts w:ascii="Times New Roman" w:hAnsi="Times New Roman"/>
          <w:sz w:val="24"/>
          <w:szCs w:val="24"/>
        </w:rPr>
        <w:t>1</w:t>
      </w:r>
      <w:r w:rsidRPr="00767A9B">
        <w:rPr>
          <w:rFonts w:ascii="Times New Roman" w:hAnsi="Times New Roman"/>
          <w:b/>
          <w:sz w:val="24"/>
          <w:szCs w:val="24"/>
        </w:rPr>
        <w:t xml:space="preserve">. </w:t>
      </w:r>
      <w:r w:rsidRPr="00767A9B">
        <w:rPr>
          <w:rFonts w:ascii="Times New Roman" w:hAnsi="Times New Roman"/>
          <w:sz w:val="24"/>
          <w:szCs w:val="24"/>
        </w:rPr>
        <w:t xml:space="preserve"> Бондаренко, Г. Г. Материаловедение: учебник для среднего профессионального образования/ Г. Г. Бондаренко, Т. А. Кабанова, В. В. Рыбалко. — 2-е изд.— Москва: Юрайт, 2020.— 329 с.—  Текст : электронный // ЭБС Юрайт [сайт]. — URL: </w:t>
      </w:r>
      <w:hyperlink r:id="rId47">
        <w:r w:rsidRPr="00767A9B">
          <w:rPr>
            <w:rStyle w:val="af0"/>
            <w:rFonts w:ascii="Times New Roman" w:hAnsi="Times New Roman"/>
            <w:color w:val="auto"/>
            <w:sz w:val="24"/>
            <w:szCs w:val="24"/>
          </w:rPr>
          <w:t>https://urait.ru/bcode/451279</w:t>
        </w:r>
      </w:hyperlink>
    </w:p>
    <w:p w14:paraId="1B90A595" w14:textId="77777777" w:rsidR="007958CA" w:rsidRPr="00767A9B" w:rsidRDefault="007958CA" w:rsidP="007958CA">
      <w:pPr>
        <w:suppressAutoHyphens/>
        <w:ind w:firstLine="851"/>
        <w:jc w:val="both"/>
        <w:rPr>
          <w:rFonts w:ascii="Times New Roman" w:hAnsi="Times New Roman"/>
          <w:sz w:val="24"/>
          <w:szCs w:val="24"/>
        </w:rPr>
      </w:pPr>
      <w:r w:rsidRPr="00767A9B">
        <w:rPr>
          <w:rFonts w:ascii="Times New Roman" w:hAnsi="Times New Roman"/>
          <w:sz w:val="24"/>
          <w:szCs w:val="24"/>
        </w:rPr>
        <w:t xml:space="preserve">2. Стуканов, В. А. Материаловедение : учеб. пособие / В. А. Стуканов. — Москва : ИД «ФОРУМ» : ИНФРА-М, 2020. — 368 с. — Текст : электронный. - URL: https://new.znanium.com/catalog/product/1069162    </w:t>
      </w:r>
    </w:p>
    <w:p w14:paraId="172D1322" w14:textId="77777777" w:rsidR="007958CA" w:rsidRPr="00767A9B" w:rsidRDefault="007958CA" w:rsidP="007958CA">
      <w:pPr>
        <w:suppressAutoHyphens/>
        <w:ind w:firstLine="851"/>
        <w:jc w:val="both"/>
        <w:rPr>
          <w:rFonts w:ascii="Times New Roman" w:hAnsi="Times New Roman"/>
          <w:sz w:val="24"/>
          <w:szCs w:val="24"/>
        </w:rPr>
      </w:pPr>
      <w:r w:rsidRPr="00767A9B">
        <w:rPr>
          <w:rFonts w:ascii="Times New Roman" w:hAnsi="Times New Roman"/>
          <w:sz w:val="24"/>
          <w:szCs w:val="24"/>
        </w:rPr>
        <w:t xml:space="preserve">3. Материаловедение и технология материалов. В 2 ч. Часть 1 : учебник для среднего профессионального образования / Г. П. Фетисов [и др.] ; под редакцией Г. П. Фетисова. — 8-е изд., перераб. и доп. — Москва : Издательство Юрайт, 2020. — 386 с. — (Профессиональное образование). — ISBN 978-5-534-09896-9. — Текст: электронный // ЭБС Юрайт [сайт]. — URL: </w:t>
      </w:r>
      <w:hyperlink r:id="rId48" w:history="1">
        <w:r w:rsidRPr="00767A9B">
          <w:rPr>
            <w:rStyle w:val="af0"/>
            <w:rFonts w:ascii="Times New Roman" w:hAnsi="Times New Roman"/>
            <w:color w:val="auto"/>
            <w:sz w:val="24"/>
            <w:szCs w:val="24"/>
          </w:rPr>
          <w:t>https://urait.ru/bcode/456355</w:t>
        </w:r>
      </w:hyperlink>
    </w:p>
    <w:p w14:paraId="3743B633" w14:textId="77777777" w:rsidR="007958CA" w:rsidRPr="00767A9B" w:rsidRDefault="007958CA" w:rsidP="007958CA">
      <w:pPr>
        <w:contextualSpacing/>
        <w:jc w:val="both"/>
        <w:rPr>
          <w:rFonts w:ascii="Times New Roman" w:hAnsi="Times New Roman"/>
          <w:sz w:val="24"/>
          <w:szCs w:val="24"/>
          <w:u w:val="single"/>
        </w:rPr>
      </w:pPr>
      <w:r w:rsidRPr="00767A9B">
        <w:rPr>
          <w:rFonts w:ascii="Times New Roman" w:hAnsi="Times New Roman"/>
          <w:sz w:val="24"/>
          <w:szCs w:val="24"/>
        </w:rPr>
        <w:t xml:space="preserve">4. Материаловедение и технология материалов. В 2 ч. Часть 2 : учебник для среднего профессионального образования / Г. П. Фетисов [и др.] ; под редакцией Г. П. Фетисова. — 8-е изд., перераб. и доп. — Москва : Издательство Юрайт, 2020. — 389 с. — (Профессиональное образование). — ISBN 978-5-534-09897-6. — Текст: электронный // ЭБС Юрайт [сайт]. — URL: </w:t>
      </w:r>
      <w:hyperlink r:id="rId49">
        <w:r w:rsidRPr="00767A9B">
          <w:rPr>
            <w:rStyle w:val="af0"/>
            <w:rFonts w:ascii="Times New Roman" w:hAnsi="Times New Roman"/>
            <w:color w:val="auto"/>
            <w:sz w:val="24"/>
            <w:szCs w:val="24"/>
          </w:rPr>
          <w:t>https://urait.ru/bcode/456356</w:t>
        </w:r>
      </w:hyperlink>
    </w:p>
    <w:p w14:paraId="4A527561" w14:textId="77777777" w:rsidR="007958CA" w:rsidRPr="00767A9B" w:rsidRDefault="007958CA" w:rsidP="00D625B8">
      <w:pPr>
        <w:pStyle w:val="1f"/>
        <w:rPr>
          <w:rFonts w:ascii="Times New Roman" w:hAnsi="Times New Roman"/>
          <w:lang w:val="ru-RU"/>
        </w:rPr>
      </w:pPr>
    </w:p>
    <w:p w14:paraId="0D8585E7" w14:textId="77777777" w:rsidR="007958CA" w:rsidRPr="00767A9B" w:rsidRDefault="007958CA" w:rsidP="00D625B8">
      <w:pPr>
        <w:pStyle w:val="1f"/>
        <w:rPr>
          <w:rFonts w:ascii="Times New Roman" w:hAnsi="Times New Roman"/>
          <w:lang w:val="ru-RU"/>
        </w:rPr>
      </w:pPr>
    </w:p>
    <w:p w14:paraId="0D5AF4ED" w14:textId="586DF60F" w:rsidR="00D625B8" w:rsidRPr="00767A9B" w:rsidRDefault="00D625B8" w:rsidP="00D625B8">
      <w:pPr>
        <w:pStyle w:val="1f"/>
        <w:rPr>
          <w:rFonts w:ascii="Times New Roman" w:hAnsi="Times New Roman"/>
          <w:b w:val="0"/>
          <w:bCs w:val="0"/>
          <w:lang w:val="ru-RU"/>
        </w:rPr>
      </w:pPr>
      <w:r w:rsidRPr="00767A9B">
        <w:rPr>
          <w:rFonts w:ascii="Times New Roman" w:hAnsi="Times New Roman"/>
        </w:rPr>
        <w:t xml:space="preserve">4. Контроль и оценка результатов </w:t>
      </w:r>
      <w:r w:rsidRPr="00767A9B">
        <w:rPr>
          <w:rFonts w:ascii="Times New Roman" w:hAnsi="Times New Roman"/>
        </w:rPr>
        <w:br/>
        <w:t xml:space="preserve">освоения </w:t>
      </w:r>
      <w:r w:rsidRPr="00767A9B">
        <w:rPr>
          <w:rFonts w:ascii="Times New Roman" w:hAnsi="Times New Roman"/>
          <w:lang w:val="ru-RU"/>
        </w:rPr>
        <w:t>ДИСЦИПЛИНЫ</w:t>
      </w:r>
    </w:p>
    <w:tbl>
      <w:tblPr>
        <w:tblW w:w="5448"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6"/>
        <w:gridCol w:w="3827"/>
        <w:gridCol w:w="2128"/>
      </w:tblGrid>
      <w:tr w:rsidR="00767A9B" w:rsidRPr="00767A9B" w14:paraId="2FFCDCEB" w14:textId="77777777" w:rsidTr="007958CA">
        <w:trPr>
          <w:trHeight w:val="519"/>
        </w:trPr>
        <w:tc>
          <w:tcPr>
            <w:tcW w:w="2162" w:type="pct"/>
            <w:vAlign w:val="center"/>
          </w:tcPr>
          <w:p w14:paraId="7572D580" w14:textId="77777777" w:rsidR="00D625B8" w:rsidRPr="00767A9B" w:rsidRDefault="00D625B8" w:rsidP="00077FCF">
            <w:pPr>
              <w:suppressAutoHyphens/>
              <w:spacing w:line="276" w:lineRule="auto"/>
              <w:contextualSpacing/>
              <w:jc w:val="center"/>
              <w:rPr>
                <w:rFonts w:ascii="Times New Roman" w:hAnsi="Times New Roman" w:cs="Times New Roman"/>
                <w:b/>
                <w:iCs/>
                <w:sz w:val="24"/>
                <w:szCs w:val="24"/>
              </w:rPr>
            </w:pPr>
            <w:r w:rsidRPr="00767A9B">
              <w:rPr>
                <w:rFonts w:ascii="Times New Roman" w:hAnsi="Times New Roman" w:cs="Times New Roman"/>
                <w:b/>
                <w:iCs/>
                <w:sz w:val="24"/>
                <w:szCs w:val="24"/>
              </w:rPr>
              <w:t>Результаты обучения</w:t>
            </w:r>
          </w:p>
        </w:tc>
        <w:tc>
          <w:tcPr>
            <w:tcW w:w="1824" w:type="pct"/>
            <w:vAlign w:val="center"/>
          </w:tcPr>
          <w:p w14:paraId="5175928D" w14:textId="77777777" w:rsidR="00D625B8" w:rsidRPr="00767A9B" w:rsidRDefault="00D625B8" w:rsidP="00077FCF">
            <w:pPr>
              <w:suppressAutoHyphens/>
              <w:spacing w:line="276" w:lineRule="auto"/>
              <w:contextualSpacing/>
              <w:jc w:val="center"/>
              <w:rPr>
                <w:rFonts w:ascii="Times New Roman" w:hAnsi="Times New Roman" w:cs="Times New Roman"/>
                <w:b/>
                <w:sz w:val="24"/>
                <w:szCs w:val="24"/>
              </w:rPr>
            </w:pPr>
            <w:r w:rsidRPr="00767A9B">
              <w:rPr>
                <w:rFonts w:ascii="Times New Roman" w:hAnsi="Times New Roman" w:cs="Times New Roman"/>
                <w:b/>
                <w:iCs/>
                <w:sz w:val="24"/>
                <w:szCs w:val="24"/>
              </w:rPr>
              <w:t>Показатели освоенности компетенций</w:t>
            </w:r>
          </w:p>
        </w:tc>
        <w:tc>
          <w:tcPr>
            <w:tcW w:w="1014" w:type="pct"/>
            <w:vAlign w:val="center"/>
          </w:tcPr>
          <w:p w14:paraId="2683F93A" w14:textId="77777777" w:rsidR="00D625B8" w:rsidRPr="00767A9B" w:rsidRDefault="00D625B8" w:rsidP="00077FCF">
            <w:pPr>
              <w:suppressAutoHyphens/>
              <w:spacing w:line="276" w:lineRule="auto"/>
              <w:contextualSpacing/>
              <w:jc w:val="center"/>
              <w:rPr>
                <w:rFonts w:ascii="Times New Roman" w:hAnsi="Times New Roman" w:cs="Times New Roman"/>
                <w:b/>
                <w:sz w:val="24"/>
                <w:szCs w:val="24"/>
              </w:rPr>
            </w:pPr>
            <w:r w:rsidRPr="00767A9B">
              <w:rPr>
                <w:rFonts w:ascii="Times New Roman" w:hAnsi="Times New Roman" w:cs="Times New Roman"/>
                <w:b/>
                <w:sz w:val="24"/>
                <w:szCs w:val="24"/>
              </w:rPr>
              <w:t>Методы оценки</w:t>
            </w:r>
          </w:p>
        </w:tc>
      </w:tr>
      <w:tr w:rsidR="00767A9B" w:rsidRPr="00767A9B" w14:paraId="30FF0E89" w14:textId="77777777" w:rsidTr="007958CA">
        <w:trPr>
          <w:trHeight w:val="698"/>
        </w:trPr>
        <w:tc>
          <w:tcPr>
            <w:tcW w:w="2162" w:type="pct"/>
          </w:tcPr>
          <w:p w14:paraId="6BFA8E4B" w14:textId="2B5108F5" w:rsidR="007958CA" w:rsidRPr="00767A9B" w:rsidRDefault="007958CA" w:rsidP="00BE5621">
            <w:pPr>
              <w:rPr>
                <w:rFonts w:ascii="Times New Roman" w:hAnsi="Times New Roman"/>
                <w:sz w:val="24"/>
                <w:szCs w:val="24"/>
              </w:rPr>
            </w:pPr>
            <w:r w:rsidRPr="00767A9B">
              <w:rPr>
                <w:rFonts w:ascii="Times New Roman" w:hAnsi="Times New Roman"/>
                <w:sz w:val="24"/>
                <w:szCs w:val="24"/>
              </w:rPr>
              <w:t>Знает:</w:t>
            </w:r>
          </w:p>
          <w:p w14:paraId="0631CD29" w14:textId="77777777" w:rsidR="007958CA" w:rsidRPr="00767A9B" w:rsidRDefault="007958CA" w:rsidP="00BE5621">
            <w:pPr>
              <w:numPr>
                <w:ilvl w:val="0"/>
                <w:numId w:val="112"/>
              </w:numPr>
              <w:spacing w:before="120"/>
              <w:ind w:left="172" w:hanging="172"/>
              <w:rPr>
                <w:rFonts w:ascii="Times New Roman" w:hAnsi="Times New Roman"/>
                <w:sz w:val="24"/>
                <w:szCs w:val="24"/>
              </w:rPr>
            </w:pPr>
            <w:r w:rsidRPr="00767A9B">
              <w:rPr>
                <w:rFonts w:ascii="Times New Roman" w:hAnsi="Times New Roman"/>
                <w:sz w:val="24"/>
                <w:szCs w:val="24"/>
              </w:rPr>
              <w:t>основные виды конструкционных и сырьевых, металлических и неметаллических материалов;</w:t>
            </w:r>
          </w:p>
          <w:p w14:paraId="3F983F63" w14:textId="77777777" w:rsidR="007958CA" w:rsidRPr="00767A9B" w:rsidRDefault="007958CA" w:rsidP="00BE5621">
            <w:pPr>
              <w:numPr>
                <w:ilvl w:val="0"/>
                <w:numId w:val="112"/>
              </w:numPr>
              <w:spacing w:before="120"/>
              <w:ind w:left="172" w:hanging="172"/>
              <w:rPr>
                <w:rFonts w:ascii="Times New Roman" w:hAnsi="Times New Roman"/>
                <w:sz w:val="24"/>
                <w:szCs w:val="24"/>
              </w:rPr>
            </w:pPr>
            <w:r w:rsidRPr="00767A9B">
              <w:rPr>
                <w:rFonts w:ascii="Times New Roman" w:hAnsi="Times New Roman"/>
                <w:sz w:val="24"/>
                <w:szCs w:val="24"/>
              </w:rPr>
              <w:t>классификацию, свойства, маркировку и область применения конструкционных материалов, принципы их выбора для применения в производстве;</w:t>
            </w:r>
          </w:p>
          <w:p w14:paraId="4EC49A39" w14:textId="77777777" w:rsidR="007958CA" w:rsidRPr="00767A9B" w:rsidRDefault="007958CA" w:rsidP="00BE5621">
            <w:pPr>
              <w:numPr>
                <w:ilvl w:val="0"/>
                <w:numId w:val="112"/>
              </w:numPr>
              <w:spacing w:before="120"/>
              <w:ind w:left="172" w:hanging="172"/>
              <w:rPr>
                <w:rFonts w:ascii="Times New Roman" w:hAnsi="Times New Roman"/>
                <w:sz w:val="24"/>
                <w:szCs w:val="24"/>
              </w:rPr>
            </w:pPr>
            <w:r w:rsidRPr="00767A9B">
              <w:rPr>
                <w:rFonts w:ascii="Times New Roman" w:hAnsi="Times New Roman"/>
                <w:sz w:val="24"/>
                <w:szCs w:val="24"/>
              </w:rPr>
              <w:t>основные сведения о назначении и свойствах металлов и сплавов, о технологии их производства;</w:t>
            </w:r>
          </w:p>
          <w:p w14:paraId="675D4DB4" w14:textId="77777777" w:rsidR="007958CA" w:rsidRPr="00767A9B" w:rsidRDefault="007958CA" w:rsidP="00BE5621">
            <w:pPr>
              <w:numPr>
                <w:ilvl w:val="0"/>
                <w:numId w:val="112"/>
              </w:numPr>
              <w:spacing w:before="120"/>
              <w:ind w:left="172" w:hanging="172"/>
              <w:rPr>
                <w:rFonts w:ascii="Times New Roman" w:hAnsi="Times New Roman"/>
                <w:sz w:val="24"/>
                <w:szCs w:val="24"/>
              </w:rPr>
            </w:pPr>
            <w:r w:rsidRPr="00767A9B">
              <w:rPr>
                <w:rFonts w:ascii="Times New Roman" w:hAnsi="Times New Roman"/>
                <w:sz w:val="24"/>
                <w:szCs w:val="24"/>
              </w:rPr>
              <w:t>особенности старения металлов и их сплавов, закономерности процессов кристаллизации и структурообразования;</w:t>
            </w:r>
          </w:p>
          <w:p w14:paraId="017AD9CC" w14:textId="77777777" w:rsidR="007958CA" w:rsidRPr="00767A9B" w:rsidRDefault="007958CA" w:rsidP="00BE5621">
            <w:pPr>
              <w:numPr>
                <w:ilvl w:val="0"/>
                <w:numId w:val="112"/>
              </w:numPr>
              <w:spacing w:before="120"/>
              <w:ind w:left="172" w:hanging="172"/>
              <w:rPr>
                <w:rFonts w:ascii="Times New Roman" w:hAnsi="Times New Roman"/>
                <w:sz w:val="24"/>
                <w:szCs w:val="24"/>
              </w:rPr>
            </w:pPr>
            <w:r w:rsidRPr="00767A9B">
              <w:rPr>
                <w:rFonts w:ascii="Times New Roman" w:hAnsi="Times New Roman"/>
                <w:sz w:val="24"/>
                <w:szCs w:val="24"/>
              </w:rPr>
              <w:t>виды обработки металлов и сплавов;</w:t>
            </w:r>
          </w:p>
          <w:p w14:paraId="61020DB2" w14:textId="77777777" w:rsidR="007958CA" w:rsidRPr="00767A9B" w:rsidRDefault="007958CA" w:rsidP="00BE5621">
            <w:pPr>
              <w:numPr>
                <w:ilvl w:val="0"/>
                <w:numId w:val="112"/>
              </w:numPr>
              <w:spacing w:before="120"/>
              <w:ind w:left="172" w:hanging="172"/>
              <w:rPr>
                <w:rFonts w:ascii="Times New Roman" w:hAnsi="Times New Roman"/>
                <w:sz w:val="24"/>
                <w:szCs w:val="24"/>
              </w:rPr>
            </w:pPr>
            <w:r w:rsidRPr="00767A9B">
              <w:rPr>
                <w:rFonts w:ascii="Times New Roman" w:hAnsi="Times New Roman"/>
                <w:sz w:val="24"/>
                <w:szCs w:val="24"/>
              </w:rPr>
              <w:t>сущность технологических процессов литья, сварки, обработки металлов давлением и резанием;</w:t>
            </w:r>
          </w:p>
          <w:p w14:paraId="26D45469" w14:textId="77777777" w:rsidR="007958CA" w:rsidRPr="00767A9B" w:rsidRDefault="007958CA" w:rsidP="00BE5621">
            <w:pPr>
              <w:numPr>
                <w:ilvl w:val="0"/>
                <w:numId w:val="112"/>
              </w:numPr>
              <w:spacing w:before="120"/>
              <w:ind w:left="172" w:hanging="172"/>
              <w:rPr>
                <w:rFonts w:ascii="Times New Roman" w:hAnsi="Times New Roman"/>
                <w:sz w:val="24"/>
                <w:szCs w:val="24"/>
              </w:rPr>
            </w:pPr>
            <w:r w:rsidRPr="00767A9B">
              <w:rPr>
                <w:rFonts w:ascii="Times New Roman" w:hAnsi="Times New Roman"/>
                <w:sz w:val="24"/>
                <w:szCs w:val="24"/>
              </w:rPr>
              <w:t>основы термообработки металлов;</w:t>
            </w:r>
          </w:p>
          <w:p w14:paraId="3AB710EB" w14:textId="77777777" w:rsidR="007958CA" w:rsidRPr="00767A9B" w:rsidRDefault="007958CA" w:rsidP="00BE5621">
            <w:pPr>
              <w:numPr>
                <w:ilvl w:val="0"/>
                <w:numId w:val="112"/>
              </w:numPr>
              <w:spacing w:before="120"/>
              <w:ind w:left="172" w:hanging="172"/>
              <w:rPr>
                <w:rFonts w:ascii="Times New Roman" w:hAnsi="Times New Roman"/>
                <w:sz w:val="24"/>
                <w:szCs w:val="24"/>
              </w:rPr>
            </w:pPr>
            <w:r w:rsidRPr="00767A9B">
              <w:rPr>
                <w:rFonts w:ascii="Times New Roman" w:hAnsi="Times New Roman"/>
                <w:sz w:val="24"/>
                <w:szCs w:val="24"/>
              </w:rPr>
              <w:t>способы защиты металлов от коррозии;</w:t>
            </w:r>
          </w:p>
          <w:p w14:paraId="1C10D9DF" w14:textId="77777777" w:rsidR="007958CA" w:rsidRPr="00767A9B" w:rsidRDefault="007958CA" w:rsidP="00BE5621">
            <w:pPr>
              <w:numPr>
                <w:ilvl w:val="0"/>
                <w:numId w:val="112"/>
              </w:numPr>
              <w:spacing w:before="120"/>
              <w:ind w:left="172" w:hanging="172"/>
              <w:rPr>
                <w:rFonts w:ascii="Times New Roman" w:hAnsi="Times New Roman"/>
                <w:sz w:val="24"/>
                <w:szCs w:val="24"/>
              </w:rPr>
            </w:pPr>
            <w:r w:rsidRPr="00767A9B">
              <w:rPr>
                <w:rFonts w:ascii="Times New Roman" w:hAnsi="Times New Roman"/>
                <w:sz w:val="24"/>
                <w:szCs w:val="24"/>
              </w:rPr>
              <w:t>требования к качеству обработки деталей;</w:t>
            </w:r>
          </w:p>
          <w:p w14:paraId="4D82F2F6" w14:textId="77777777" w:rsidR="007958CA" w:rsidRPr="00767A9B" w:rsidRDefault="007958CA" w:rsidP="00BE5621">
            <w:pPr>
              <w:numPr>
                <w:ilvl w:val="0"/>
                <w:numId w:val="112"/>
              </w:numPr>
              <w:spacing w:before="120"/>
              <w:ind w:left="172" w:hanging="172"/>
              <w:rPr>
                <w:rFonts w:ascii="Times New Roman" w:hAnsi="Times New Roman"/>
                <w:sz w:val="24"/>
                <w:szCs w:val="24"/>
              </w:rPr>
            </w:pPr>
            <w:r w:rsidRPr="00767A9B">
              <w:rPr>
                <w:rFonts w:ascii="Times New Roman" w:hAnsi="Times New Roman"/>
                <w:sz w:val="24"/>
                <w:szCs w:val="24"/>
              </w:rPr>
              <w:t>виды износа деталей и узлов;</w:t>
            </w:r>
          </w:p>
          <w:p w14:paraId="33AFB4FD" w14:textId="77777777" w:rsidR="007958CA" w:rsidRPr="00767A9B" w:rsidRDefault="007958CA" w:rsidP="00BE5621">
            <w:pPr>
              <w:numPr>
                <w:ilvl w:val="0"/>
                <w:numId w:val="112"/>
              </w:numPr>
              <w:spacing w:before="120"/>
              <w:ind w:left="172" w:hanging="172"/>
              <w:rPr>
                <w:rFonts w:ascii="Times New Roman" w:hAnsi="Times New Roman"/>
                <w:sz w:val="24"/>
                <w:szCs w:val="24"/>
              </w:rPr>
            </w:pPr>
            <w:r w:rsidRPr="00767A9B">
              <w:rPr>
                <w:rFonts w:ascii="Times New Roman" w:hAnsi="Times New Roman"/>
                <w:sz w:val="24"/>
                <w:szCs w:val="24"/>
              </w:rPr>
              <w:t>особенности строения, назначения и свойства различных групп неметаллических материалов;</w:t>
            </w:r>
          </w:p>
          <w:p w14:paraId="76BF1DC8" w14:textId="77777777" w:rsidR="007958CA" w:rsidRPr="00767A9B" w:rsidRDefault="007958CA" w:rsidP="00BE5621">
            <w:pPr>
              <w:numPr>
                <w:ilvl w:val="0"/>
                <w:numId w:val="112"/>
              </w:numPr>
              <w:spacing w:before="120"/>
              <w:ind w:left="172" w:hanging="172"/>
              <w:rPr>
                <w:rFonts w:ascii="Times New Roman" w:hAnsi="Times New Roman"/>
                <w:sz w:val="24"/>
                <w:szCs w:val="24"/>
              </w:rPr>
            </w:pPr>
            <w:r w:rsidRPr="00767A9B">
              <w:rPr>
                <w:rFonts w:ascii="Times New Roman" w:hAnsi="Times New Roman"/>
                <w:sz w:val="24"/>
                <w:szCs w:val="24"/>
              </w:rPr>
              <w:t>свойства смазочных и абразивных материалов;</w:t>
            </w:r>
          </w:p>
          <w:p w14:paraId="04A7CDDF" w14:textId="1CE673A0" w:rsidR="007958CA" w:rsidRPr="00767A9B" w:rsidRDefault="007958CA" w:rsidP="00BE5621">
            <w:pPr>
              <w:suppressAutoHyphens/>
              <w:spacing w:line="276" w:lineRule="auto"/>
              <w:contextualSpacing/>
              <w:rPr>
                <w:rFonts w:ascii="Times New Roman" w:hAnsi="Times New Roman" w:cs="Times New Roman"/>
                <w:i/>
                <w:sz w:val="24"/>
                <w:szCs w:val="24"/>
              </w:rPr>
            </w:pPr>
            <w:r w:rsidRPr="00767A9B">
              <w:rPr>
                <w:rFonts w:ascii="Times New Roman" w:hAnsi="Times New Roman"/>
                <w:sz w:val="24"/>
                <w:szCs w:val="24"/>
              </w:rPr>
              <w:t>классификацию и способы получения композиционных материалов.</w:t>
            </w:r>
          </w:p>
        </w:tc>
        <w:tc>
          <w:tcPr>
            <w:tcW w:w="1824" w:type="pct"/>
          </w:tcPr>
          <w:p w14:paraId="4FEE7F3D" w14:textId="77777777" w:rsidR="007958CA" w:rsidRPr="00767A9B" w:rsidRDefault="007958CA" w:rsidP="00BE5621">
            <w:pPr>
              <w:rPr>
                <w:rFonts w:ascii="Times New Roman" w:hAnsi="Times New Roman"/>
                <w:bCs/>
                <w:sz w:val="24"/>
                <w:szCs w:val="24"/>
              </w:rPr>
            </w:pPr>
          </w:p>
          <w:p w14:paraId="0B943742" w14:textId="77777777" w:rsidR="007958CA" w:rsidRPr="00767A9B" w:rsidRDefault="007958CA" w:rsidP="00BE5621">
            <w:pPr>
              <w:numPr>
                <w:ilvl w:val="0"/>
                <w:numId w:val="113"/>
              </w:numPr>
              <w:spacing w:before="120"/>
              <w:ind w:left="148" w:firstLine="212"/>
              <w:rPr>
                <w:rFonts w:ascii="Times New Roman" w:hAnsi="Times New Roman"/>
                <w:sz w:val="24"/>
                <w:szCs w:val="24"/>
              </w:rPr>
            </w:pPr>
            <w:r w:rsidRPr="00767A9B">
              <w:rPr>
                <w:rFonts w:ascii="Times New Roman" w:hAnsi="Times New Roman"/>
                <w:bCs/>
                <w:sz w:val="24"/>
                <w:szCs w:val="24"/>
              </w:rPr>
              <w:t xml:space="preserve">Перечислены все свойства </w:t>
            </w:r>
            <w:r w:rsidRPr="00767A9B">
              <w:rPr>
                <w:rFonts w:ascii="Times New Roman" w:hAnsi="Times New Roman"/>
                <w:sz w:val="24"/>
                <w:szCs w:val="24"/>
              </w:rPr>
              <w:t>машиностроительных материалов и указано правильное их строение</w:t>
            </w:r>
          </w:p>
          <w:p w14:paraId="50188843" w14:textId="77777777" w:rsidR="007958CA" w:rsidRPr="00767A9B" w:rsidRDefault="007958CA" w:rsidP="00BE5621">
            <w:pPr>
              <w:spacing w:before="120"/>
              <w:ind w:left="360"/>
              <w:rPr>
                <w:rFonts w:ascii="Times New Roman" w:hAnsi="Times New Roman"/>
                <w:sz w:val="24"/>
                <w:szCs w:val="24"/>
              </w:rPr>
            </w:pPr>
          </w:p>
          <w:p w14:paraId="58304F66" w14:textId="77777777" w:rsidR="007958CA" w:rsidRPr="00767A9B" w:rsidRDefault="007958CA" w:rsidP="00BE5621">
            <w:pPr>
              <w:numPr>
                <w:ilvl w:val="0"/>
                <w:numId w:val="113"/>
              </w:numPr>
              <w:spacing w:before="120"/>
              <w:ind w:left="148" w:firstLine="212"/>
              <w:rPr>
                <w:rFonts w:ascii="Times New Roman" w:hAnsi="Times New Roman"/>
                <w:sz w:val="24"/>
                <w:szCs w:val="24"/>
              </w:rPr>
            </w:pPr>
            <w:r w:rsidRPr="00767A9B">
              <w:rPr>
                <w:rFonts w:ascii="Times New Roman" w:hAnsi="Times New Roman"/>
                <w:sz w:val="24"/>
                <w:szCs w:val="24"/>
              </w:rPr>
              <w:t>Метод оценки свойств машиностроительных материалов выбран в соответствии  с поставленной задачей</w:t>
            </w:r>
          </w:p>
          <w:p w14:paraId="5062ECD2" w14:textId="77777777" w:rsidR="007958CA" w:rsidRPr="00767A9B" w:rsidRDefault="007958CA" w:rsidP="00BE5621">
            <w:pPr>
              <w:spacing w:before="120" w:after="120"/>
              <w:ind w:left="708"/>
              <w:rPr>
                <w:rFonts w:ascii="Times New Roman" w:hAnsi="Times New Roman"/>
                <w:sz w:val="24"/>
                <w:szCs w:val="24"/>
              </w:rPr>
            </w:pPr>
          </w:p>
          <w:p w14:paraId="7E241C49" w14:textId="77777777" w:rsidR="007958CA" w:rsidRPr="00767A9B" w:rsidRDefault="007958CA" w:rsidP="00BE5621">
            <w:pPr>
              <w:numPr>
                <w:ilvl w:val="0"/>
                <w:numId w:val="113"/>
              </w:numPr>
              <w:spacing w:before="120"/>
              <w:ind w:left="148" w:firstLine="212"/>
              <w:rPr>
                <w:rFonts w:ascii="Times New Roman" w:hAnsi="Times New Roman"/>
                <w:sz w:val="24"/>
                <w:szCs w:val="24"/>
              </w:rPr>
            </w:pPr>
            <w:r w:rsidRPr="00767A9B">
              <w:rPr>
                <w:rFonts w:ascii="Times New Roman" w:hAnsi="Times New Roman"/>
                <w:sz w:val="24"/>
                <w:szCs w:val="24"/>
              </w:rPr>
              <w:t>Область применения материалов соответствует  техническим условиям материалов</w:t>
            </w:r>
          </w:p>
          <w:p w14:paraId="4A5E2138" w14:textId="77777777" w:rsidR="007958CA" w:rsidRPr="00767A9B" w:rsidRDefault="007958CA" w:rsidP="00BE5621">
            <w:pPr>
              <w:numPr>
                <w:ilvl w:val="0"/>
                <w:numId w:val="113"/>
              </w:numPr>
              <w:spacing w:before="120"/>
              <w:ind w:left="148" w:firstLine="212"/>
              <w:rPr>
                <w:rFonts w:ascii="Times New Roman" w:hAnsi="Times New Roman"/>
                <w:sz w:val="24"/>
                <w:szCs w:val="24"/>
              </w:rPr>
            </w:pPr>
            <w:r w:rsidRPr="00767A9B">
              <w:rPr>
                <w:rFonts w:ascii="Times New Roman" w:hAnsi="Times New Roman"/>
                <w:sz w:val="24"/>
                <w:szCs w:val="24"/>
              </w:rPr>
              <w:t>Классификация  и маркировка соответствуют   ГОСТу на использование  материалов</w:t>
            </w:r>
          </w:p>
          <w:p w14:paraId="182D2F32" w14:textId="77777777" w:rsidR="007958CA" w:rsidRPr="00767A9B" w:rsidRDefault="007958CA" w:rsidP="00BE5621">
            <w:pPr>
              <w:spacing w:before="120"/>
              <w:ind w:left="360"/>
              <w:rPr>
                <w:rFonts w:ascii="Times New Roman" w:hAnsi="Times New Roman"/>
                <w:sz w:val="24"/>
                <w:szCs w:val="24"/>
              </w:rPr>
            </w:pPr>
          </w:p>
          <w:p w14:paraId="18786071" w14:textId="77777777" w:rsidR="007958CA" w:rsidRPr="00767A9B" w:rsidRDefault="007958CA" w:rsidP="00BE5621">
            <w:pPr>
              <w:spacing w:before="120"/>
              <w:ind w:left="360"/>
              <w:rPr>
                <w:rFonts w:ascii="Times New Roman" w:hAnsi="Times New Roman"/>
                <w:sz w:val="24"/>
                <w:szCs w:val="24"/>
              </w:rPr>
            </w:pPr>
          </w:p>
          <w:p w14:paraId="5D188945" w14:textId="77777777" w:rsidR="007958CA" w:rsidRPr="00767A9B" w:rsidRDefault="007958CA" w:rsidP="00BE5621">
            <w:pPr>
              <w:spacing w:before="120"/>
              <w:ind w:left="360"/>
              <w:rPr>
                <w:rFonts w:ascii="Times New Roman" w:hAnsi="Times New Roman"/>
                <w:sz w:val="24"/>
                <w:szCs w:val="24"/>
              </w:rPr>
            </w:pPr>
          </w:p>
          <w:p w14:paraId="1156FB14" w14:textId="77777777" w:rsidR="007958CA" w:rsidRPr="00767A9B" w:rsidRDefault="007958CA" w:rsidP="00BE5621">
            <w:pPr>
              <w:spacing w:before="120"/>
              <w:ind w:left="360"/>
              <w:rPr>
                <w:rFonts w:ascii="Times New Roman" w:hAnsi="Times New Roman"/>
                <w:sz w:val="24"/>
                <w:szCs w:val="24"/>
              </w:rPr>
            </w:pPr>
          </w:p>
          <w:p w14:paraId="50EAEE07" w14:textId="77777777" w:rsidR="007958CA" w:rsidRPr="00767A9B" w:rsidRDefault="007958CA" w:rsidP="00BE5621">
            <w:pPr>
              <w:spacing w:before="120"/>
              <w:ind w:left="360"/>
              <w:rPr>
                <w:rFonts w:ascii="Times New Roman" w:hAnsi="Times New Roman"/>
                <w:sz w:val="24"/>
                <w:szCs w:val="24"/>
              </w:rPr>
            </w:pPr>
          </w:p>
          <w:p w14:paraId="5FBA727C" w14:textId="77777777" w:rsidR="007958CA" w:rsidRPr="00767A9B" w:rsidRDefault="007958CA" w:rsidP="00BE5621">
            <w:pPr>
              <w:numPr>
                <w:ilvl w:val="0"/>
                <w:numId w:val="113"/>
              </w:numPr>
              <w:spacing w:before="120"/>
              <w:ind w:left="148" w:firstLine="212"/>
              <w:rPr>
                <w:rFonts w:ascii="Times New Roman" w:hAnsi="Times New Roman"/>
                <w:bCs/>
                <w:sz w:val="24"/>
                <w:szCs w:val="24"/>
              </w:rPr>
            </w:pPr>
            <w:r w:rsidRPr="00767A9B">
              <w:rPr>
                <w:rFonts w:ascii="Times New Roman" w:hAnsi="Times New Roman"/>
                <w:bCs/>
                <w:sz w:val="24"/>
                <w:szCs w:val="24"/>
              </w:rPr>
              <w:t>Перечислены все основные методы защиты от коррозии и дана их краткая характеристика</w:t>
            </w:r>
          </w:p>
          <w:p w14:paraId="34919F6E" w14:textId="0EC6E720" w:rsidR="007958CA" w:rsidRPr="00767A9B" w:rsidRDefault="007958CA" w:rsidP="00BE5621">
            <w:pPr>
              <w:suppressAutoHyphens/>
              <w:spacing w:line="276" w:lineRule="auto"/>
              <w:contextualSpacing/>
              <w:rPr>
                <w:rFonts w:ascii="Times New Roman" w:hAnsi="Times New Roman" w:cs="Times New Roman"/>
                <w:i/>
                <w:sz w:val="24"/>
                <w:szCs w:val="24"/>
              </w:rPr>
            </w:pPr>
            <w:r w:rsidRPr="00767A9B">
              <w:rPr>
                <w:rFonts w:ascii="Times New Roman" w:hAnsi="Times New Roman"/>
                <w:bCs/>
                <w:sz w:val="24"/>
                <w:szCs w:val="24"/>
              </w:rPr>
              <w:t>Соответствие способа обработки назначению материала</w:t>
            </w:r>
          </w:p>
        </w:tc>
        <w:tc>
          <w:tcPr>
            <w:tcW w:w="1014" w:type="pct"/>
          </w:tcPr>
          <w:p w14:paraId="519E1A5F" w14:textId="77777777" w:rsidR="007958CA" w:rsidRPr="00767A9B" w:rsidRDefault="007958CA" w:rsidP="00BE5621">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Экспертное наблюдение выполнения практических работ и видов работ по практике</w:t>
            </w:r>
          </w:p>
          <w:p w14:paraId="39669F6E" w14:textId="77777777" w:rsidR="007958CA" w:rsidRPr="00767A9B" w:rsidRDefault="007958CA" w:rsidP="00BE5621">
            <w:pPr>
              <w:suppressAutoHyphens/>
              <w:spacing w:line="276" w:lineRule="auto"/>
              <w:contextualSpacing/>
              <w:rPr>
                <w:rFonts w:ascii="Times New Roman" w:hAnsi="Times New Roman" w:cs="Times New Roman"/>
                <w:i/>
                <w:sz w:val="24"/>
                <w:szCs w:val="24"/>
              </w:rPr>
            </w:pPr>
            <w:r w:rsidRPr="00767A9B">
              <w:rPr>
                <w:rFonts w:ascii="Times New Roman" w:hAnsi="Times New Roman" w:cs="Times New Roman"/>
                <w:iCs/>
                <w:sz w:val="24"/>
                <w:szCs w:val="24"/>
              </w:rPr>
              <w:t>Диагностика (тестирование, контрольные работы)</w:t>
            </w:r>
          </w:p>
        </w:tc>
      </w:tr>
      <w:tr w:rsidR="00767A9B" w:rsidRPr="00767A9B" w14:paraId="1CBF6427" w14:textId="77777777" w:rsidTr="007958CA">
        <w:trPr>
          <w:trHeight w:val="698"/>
        </w:trPr>
        <w:tc>
          <w:tcPr>
            <w:tcW w:w="2162" w:type="pct"/>
          </w:tcPr>
          <w:p w14:paraId="7F9D7590" w14:textId="43B7FE4A" w:rsidR="007958CA" w:rsidRPr="00767A9B" w:rsidRDefault="007958CA" w:rsidP="00BE5621">
            <w:pPr>
              <w:rPr>
                <w:rFonts w:ascii="Times New Roman" w:hAnsi="Times New Roman"/>
                <w:sz w:val="24"/>
                <w:szCs w:val="24"/>
              </w:rPr>
            </w:pPr>
            <w:r w:rsidRPr="00767A9B">
              <w:rPr>
                <w:rFonts w:ascii="Times New Roman" w:hAnsi="Times New Roman"/>
                <w:sz w:val="24"/>
                <w:szCs w:val="24"/>
              </w:rPr>
              <w:t>Умеет:</w:t>
            </w:r>
          </w:p>
          <w:p w14:paraId="56B40554" w14:textId="77777777" w:rsidR="007958CA" w:rsidRPr="00767A9B" w:rsidRDefault="007958CA" w:rsidP="00BE5621">
            <w:pPr>
              <w:numPr>
                <w:ilvl w:val="0"/>
                <w:numId w:val="114"/>
              </w:numPr>
              <w:spacing w:before="120"/>
              <w:ind w:left="172" w:hanging="172"/>
              <w:rPr>
                <w:rFonts w:ascii="Times New Roman" w:hAnsi="Times New Roman"/>
                <w:sz w:val="24"/>
                <w:szCs w:val="24"/>
              </w:rPr>
            </w:pPr>
            <w:r w:rsidRPr="00767A9B">
              <w:rPr>
                <w:rFonts w:ascii="Times New Roman" w:hAnsi="Times New Roman"/>
                <w:sz w:val="24"/>
                <w:szCs w:val="24"/>
              </w:rPr>
              <w:t>распознавать и классифицировать конструкционные и сырьевые материалы по внешнему виду, происхождению, свойствам;</w:t>
            </w:r>
          </w:p>
          <w:p w14:paraId="533D56A2" w14:textId="77777777" w:rsidR="007958CA" w:rsidRPr="00767A9B" w:rsidRDefault="007958CA" w:rsidP="00BE5621">
            <w:pPr>
              <w:numPr>
                <w:ilvl w:val="0"/>
                <w:numId w:val="114"/>
              </w:numPr>
              <w:spacing w:before="120"/>
              <w:ind w:left="172" w:hanging="172"/>
              <w:rPr>
                <w:rFonts w:ascii="Times New Roman" w:hAnsi="Times New Roman"/>
                <w:sz w:val="24"/>
                <w:szCs w:val="24"/>
              </w:rPr>
            </w:pPr>
            <w:r w:rsidRPr="00767A9B">
              <w:rPr>
                <w:rFonts w:ascii="Times New Roman" w:hAnsi="Times New Roman"/>
                <w:sz w:val="24"/>
                <w:szCs w:val="24"/>
              </w:rPr>
              <w:t>подбирать материалы по их назначению и условиям эксплуатации для выполнения работ;</w:t>
            </w:r>
          </w:p>
          <w:p w14:paraId="73316D00" w14:textId="77777777" w:rsidR="007958CA" w:rsidRPr="00767A9B" w:rsidRDefault="007958CA" w:rsidP="00BE5621">
            <w:pPr>
              <w:numPr>
                <w:ilvl w:val="0"/>
                <w:numId w:val="114"/>
              </w:numPr>
              <w:spacing w:before="120"/>
              <w:ind w:left="172" w:hanging="172"/>
              <w:rPr>
                <w:rFonts w:ascii="Times New Roman" w:hAnsi="Times New Roman"/>
                <w:sz w:val="24"/>
                <w:szCs w:val="24"/>
              </w:rPr>
            </w:pPr>
            <w:r w:rsidRPr="00767A9B">
              <w:rPr>
                <w:rFonts w:ascii="Times New Roman" w:hAnsi="Times New Roman"/>
                <w:sz w:val="24"/>
                <w:szCs w:val="24"/>
              </w:rPr>
              <w:t>выбирать и расшифровывать марки конструкционных материалов;</w:t>
            </w:r>
          </w:p>
          <w:p w14:paraId="4A2F8545" w14:textId="77777777" w:rsidR="007958CA" w:rsidRPr="00767A9B" w:rsidRDefault="007958CA" w:rsidP="00BE5621">
            <w:pPr>
              <w:numPr>
                <w:ilvl w:val="0"/>
                <w:numId w:val="114"/>
              </w:numPr>
              <w:spacing w:before="120"/>
              <w:ind w:left="172" w:hanging="172"/>
              <w:rPr>
                <w:rFonts w:ascii="Times New Roman" w:hAnsi="Times New Roman"/>
                <w:sz w:val="24"/>
                <w:szCs w:val="24"/>
              </w:rPr>
            </w:pPr>
            <w:r w:rsidRPr="00767A9B">
              <w:rPr>
                <w:rFonts w:ascii="Times New Roman" w:hAnsi="Times New Roman"/>
                <w:sz w:val="24"/>
                <w:szCs w:val="24"/>
              </w:rPr>
              <w:t>определять твердость металлов;</w:t>
            </w:r>
          </w:p>
          <w:p w14:paraId="1C18940A" w14:textId="77777777" w:rsidR="007958CA" w:rsidRPr="00767A9B" w:rsidRDefault="007958CA" w:rsidP="00BE5621">
            <w:pPr>
              <w:numPr>
                <w:ilvl w:val="0"/>
                <w:numId w:val="114"/>
              </w:numPr>
              <w:spacing w:before="120"/>
              <w:ind w:left="172" w:hanging="172"/>
              <w:rPr>
                <w:rFonts w:ascii="Times New Roman" w:hAnsi="Times New Roman"/>
                <w:sz w:val="24"/>
                <w:szCs w:val="24"/>
              </w:rPr>
            </w:pPr>
            <w:r w:rsidRPr="00767A9B">
              <w:rPr>
                <w:rFonts w:ascii="Times New Roman" w:hAnsi="Times New Roman"/>
                <w:sz w:val="24"/>
                <w:szCs w:val="24"/>
              </w:rPr>
              <w:t>определять режимы отжига, закалки и отпуска стали;</w:t>
            </w:r>
          </w:p>
          <w:p w14:paraId="1B1619B5" w14:textId="75F413A7" w:rsidR="007958CA" w:rsidRPr="00767A9B" w:rsidRDefault="007958CA" w:rsidP="00BE5621">
            <w:pPr>
              <w:suppressAutoHyphens/>
              <w:spacing w:line="276" w:lineRule="auto"/>
              <w:contextualSpacing/>
              <w:rPr>
                <w:rFonts w:ascii="Times New Roman" w:hAnsi="Times New Roman" w:cs="Times New Roman"/>
                <w:bCs/>
                <w:i/>
                <w:sz w:val="24"/>
                <w:szCs w:val="24"/>
              </w:rPr>
            </w:pPr>
            <w:r w:rsidRPr="00767A9B">
              <w:rPr>
                <w:rFonts w:ascii="Times New Roman" w:hAnsi="Times New Roman"/>
                <w:sz w:val="24"/>
                <w:szCs w:val="24"/>
              </w:rPr>
              <w:t>подбирать способы и режимы обработки металлов (литьем, давлением, сваркой, резанием и др.) для изготовления различных деталей</w:t>
            </w:r>
          </w:p>
        </w:tc>
        <w:tc>
          <w:tcPr>
            <w:tcW w:w="1824" w:type="pct"/>
          </w:tcPr>
          <w:p w14:paraId="2FA2ED92" w14:textId="77777777" w:rsidR="007958CA" w:rsidRPr="00767A9B" w:rsidRDefault="007958CA" w:rsidP="00BE5621">
            <w:pPr>
              <w:rPr>
                <w:rFonts w:ascii="Times New Roman" w:hAnsi="Times New Roman"/>
                <w:bCs/>
                <w:sz w:val="24"/>
                <w:szCs w:val="24"/>
              </w:rPr>
            </w:pPr>
          </w:p>
          <w:p w14:paraId="1880D647" w14:textId="77777777" w:rsidR="007958CA" w:rsidRPr="00767A9B" w:rsidRDefault="007958CA" w:rsidP="00BE5621">
            <w:pPr>
              <w:numPr>
                <w:ilvl w:val="0"/>
                <w:numId w:val="114"/>
              </w:numPr>
              <w:spacing w:before="120"/>
              <w:ind w:left="148" w:hanging="141"/>
              <w:rPr>
                <w:rFonts w:ascii="Times New Roman" w:hAnsi="Times New Roman"/>
                <w:bCs/>
                <w:sz w:val="24"/>
                <w:szCs w:val="24"/>
              </w:rPr>
            </w:pPr>
            <w:r w:rsidRPr="00767A9B">
              <w:rPr>
                <w:rFonts w:ascii="Times New Roman" w:hAnsi="Times New Roman"/>
                <w:bCs/>
                <w:sz w:val="24"/>
                <w:szCs w:val="24"/>
              </w:rPr>
              <w:t>Выбор материала проведен в соответствии со свойствами материалов и поставленными задачами.</w:t>
            </w:r>
          </w:p>
          <w:p w14:paraId="21A92C46" w14:textId="77777777" w:rsidR="007958CA" w:rsidRPr="00767A9B" w:rsidRDefault="007958CA" w:rsidP="00BE5621">
            <w:pPr>
              <w:numPr>
                <w:ilvl w:val="0"/>
                <w:numId w:val="114"/>
              </w:numPr>
              <w:spacing w:before="120"/>
              <w:ind w:left="148" w:hanging="141"/>
              <w:rPr>
                <w:rFonts w:ascii="Times New Roman" w:hAnsi="Times New Roman"/>
                <w:bCs/>
                <w:sz w:val="24"/>
                <w:szCs w:val="24"/>
              </w:rPr>
            </w:pPr>
            <w:r w:rsidRPr="00767A9B">
              <w:rPr>
                <w:rFonts w:ascii="Times New Roman" w:hAnsi="Times New Roman"/>
                <w:bCs/>
                <w:sz w:val="24"/>
                <w:szCs w:val="24"/>
              </w:rPr>
              <w:t>Выбор способов соединений проведен в соответствии с заданием.</w:t>
            </w:r>
          </w:p>
          <w:p w14:paraId="72144208" w14:textId="77777777" w:rsidR="007958CA" w:rsidRPr="00767A9B" w:rsidRDefault="007958CA" w:rsidP="00BE5621">
            <w:pPr>
              <w:numPr>
                <w:ilvl w:val="0"/>
                <w:numId w:val="114"/>
              </w:numPr>
              <w:spacing w:before="120" w:after="200" w:line="276" w:lineRule="auto"/>
              <w:ind w:left="148" w:hanging="141"/>
              <w:rPr>
                <w:rFonts w:ascii="Times New Roman" w:hAnsi="Times New Roman"/>
                <w:bCs/>
                <w:sz w:val="24"/>
                <w:szCs w:val="24"/>
              </w:rPr>
            </w:pPr>
            <w:r w:rsidRPr="00767A9B">
              <w:rPr>
                <w:rFonts w:ascii="Times New Roman" w:hAnsi="Times New Roman"/>
                <w:bCs/>
                <w:sz w:val="24"/>
                <w:szCs w:val="24"/>
              </w:rPr>
              <w:t>Выбор метода обработки детали соответствует  типу и свойствам материала.</w:t>
            </w:r>
          </w:p>
          <w:p w14:paraId="0E362D7D" w14:textId="77777777" w:rsidR="007958CA" w:rsidRPr="00767A9B" w:rsidRDefault="007958CA" w:rsidP="00BE5621">
            <w:pPr>
              <w:numPr>
                <w:ilvl w:val="0"/>
                <w:numId w:val="114"/>
              </w:numPr>
              <w:spacing w:before="120" w:after="200" w:line="276" w:lineRule="auto"/>
              <w:ind w:left="148" w:hanging="141"/>
              <w:rPr>
                <w:rFonts w:ascii="Times New Roman" w:hAnsi="Times New Roman"/>
                <w:bCs/>
                <w:sz w:val="24"/>
                <w:szCs w:val="24"/>
              </w:rPr>
            </w:pPr>
            <w:r w:rsidRPr="00767A9B">
              <w:rPr>
                <w:rFonts w:ascii="Times New Roman" w:hAnsi="Times New Roman"/>
                <w:bCs/>
                <w:sz w:val="24"/>
                <w:szCs w:val="24"/>
              </w:rPr>
              <w:t>Перечислены все основные методы защиты от коррозии и дана их краткая характеристика</w:t>
            </w:r>
          </w:p>
          <w:p w14:paraId="39E5024E" w14:textId="4F7BBC32" w:rsidR="007958CA" w:rsidRPr="00767A9B" w:rsidRDefault="007958CA" w:rsidP="00BE5621">
            <w:pPr>
              <w:suppressAutoHyphens/>
              <w:spacing w:line="276" w:lineRule="auto"/>
              <w:contextualSpacing/>
              <w:rPr>
                <w:rFonts w:ascii="Times New Roman" w:hAnsi="Times New Roman" w:cs="Times New Roman"/>
                <w:bCs/>
                <w:i/>
                <w:sz w:val="24"/>
                <w:szCs w:val="24"/>
              </w:rPr>
            </w:pPr>
            <w:r w:rsidRPr="00767A9B">
              <w:rPr>
                <w:rFonts w:ascii="Times New Roman" w:hAnsi="Times New Roman"/>
                <w:bCs/>
                <w:sz w:val="24"/>
                <w:szCs w:val="24"/>
              </w:rPr>
              <w:t>Соответствие способа обработки назначению материала</w:t>
            </w:r>
          </w:p>
        </w:tc>
        <w:tc>
          <w:tcPr>
            <w:tcW w:w="1014" w:type="pct"/>
          </w:tcPr>
          <w:p w14:paraId="149BB437" w14:textId="77777777" w:rsidR="007958CA" w:rsidRPr="00767A9B" w:rsidRDefault="007958CA" w:rsidP="00BE5621">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Экспертное наблюдение выполнения практических работ и видов работ по практике</w:t>
            </w:r>
          </w:p>
          <w:p w14:paraId="2196441A" w14:textId="345D712E" w:rsidR="007958CA" w:rsidRPr="00767A9B" w:rsidRDefault="007958CA" w:rsidP="00BE5621">
            <w:pPr>
              <w:suppressAutoHyphens/>
              <w:spacing w:line="276" w:lineRule="auto"/>
              <w:contextualSpacing/>
              <w:rPr>
                <w:rFonts w:ascii="Times New Roman" w:hAnsi="Times New Roman" w:cs="Times New Roman"/>
                <w:i/>
                <w:sz w:val="24"/>
                <w:szCs w:val="24"/>
              </w:rPr>
            </w:pPr>
            <w:r w:rsidRPr="00767A9B">
              <w:rPr>
                <w:rFonts w:ascii="Times New Roman" w:hAnsi="Times New Roman" w:cs="Times New Roman"/>
                <w:iCs/>
                <w:sz w:val="24"/>
                <w:szCs w:val="24"/>
              </w:rPr>
              <w:t>Диагностика (тестирование, контрольные работы)</w:t>
            </w:r>
          </w:p>
        </w:tc>
      </w:tr>
    </w:tbl>
    <w:p w14:paraId="112A4F31" w14:textId="1D45A623" w:rsidR="00D625B8" w:rsidRPr="00767A9B" w:rsidRDefault="00D625B8" w:rsidP="00D625B8">
      <w:pPr>
        <w:jc w:val="right"/>
        <w:rPr>
          <w:rFonts w:ascii="Times New Roman" w:hAnsi="Times New Roman" w:cs="Times New Roman"/>
          <w:b/>
          <w:bCs/>
          <w:sz w:val="24"/>
          <w:szCs w:val="24"/>
        </w:rPr>
      </w:pPr>
      <w:r w:rsidRPr="00767A9B">
        <w:rPr>
          <w:rFonts w:ascii="Times New Roman" w:hAnsi="Times New Roman" w:cs="Times New Roman"/>
          <w:b/>
          <w:bCs/>
          <w:sz w:val="24"/>
          <w:szCs w:val="24"/>
        </w:rPr>
        <w:br w:type="page"/>
        <w:t>Приложение 2.1</w:t>
      </w:r>
      <w:r w:rsidR="007958CA" w:rsidRPr="00767A9B">
        <w:rPr>
          <w:rFonts w:ascii="Times New Roman" w:hAnsi="Times New Roman" w:cs="Times New Roman"/>
          <w:b/>
          <w:bCs/>
          <w:sz w:val="24"/>
          <w:szCs w:val="24"/>
        </w:rPr>
        <w:t>2</w:t>
      </w:r>
    </w:p>
    <w:p w14:paraId="1F2CC8FE" w14:textId="77777777" w:rsidR="00D625B8" w:rsidRPr="00767A9B" w:rsidRDefault="00D625B8" w:rsidP="00D625B8">
      <w:pPr>
        <w:keepNext/>
        <w:jc w:val="right"/>
        <w:outlineLvl w:val="0"/>
        <w:rPr>
          <w:rFonts w:ascii="Times New Roman" w:eastAsia="Times New Roman" w:hAnsi="Times New Roman" w:cs="Times New Roman"/>
          <w:b/>
          <w:bCs/>
          <w:kern w:val="32"/>
          <w:sz w:val="24"/>
          <w:szCs w:val="24"/>
          <w:lang w:eastAsia="x-none"/>
        </w:rPr>
      </w:pPr>
      <w:r w:rsidRPr="00767A9B">
        <w:rPr>
          <w:rFonts w:ascii="Times New Roman" w:eastAsia="Times New Roman" w:hAnsi="Times New Roman" w:cs="Times New Roman"/>
          <w:b/>
          <w:bCs/>
          <w:kern w:val="32"/>
          <w:sz w:val="24"/>
          <w:szCs w:val="24"/>
          <w:lang w:eastAsia="x-none"/>
        </w:rPr>
        <w:t xml:space="preserve">к ПОП-П по специальности </w:t>
      </w:r>
      <w:r w:rsidRPr="00767A9B">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142788F9" w14:textId="77777777" w:rsidR="00D625B8" w:rsidRPr="00767A9B" w:rsidRDefault="00D625B8" w:rsidP="00D625B8">
      <w:pPr>
        <w:jc w:val="right"/>
        <w:rPr>
          <w:rFonts w:ascii="Times New Roman" w:hAnsi="Times New Roman" w:cs="Times New Roman"/>
          <w:b/>
          <w:bCs/>
          <w:sz w:val="24"/>
          <w:szCs w:val="24"/>
        </w:rPr>
      </w:pPr>
    </w:p>
    <w:p w14:paraId="4BBE83FC" w14:textId="77777777" w:rsidR="00D625B8" w:rsidRPr="00767A9B" w:rsidRDefault="00D625B8" w:rsidP="00D625B8">
      <w:pPr>
        <w:jc w:val="right"/>
        <w:rPr>
          <w:rFonts w:ascii="Times New Roman" w:hAnsi="Times New Roman" w:cs="Times New Roman"/>
          <w:b/>
          <w:bCs/>
          <w:sz w:val="24"/>
          <w:szCs w:val="24"/>
        </w:rPr>
      </w:pPr>
    </w:p>
    <w:p w14:paraId="66DA37FB" w14:textId="77777777" w:rsidR="00D625B8" w:rsidRPr="00767A9B" w:rsidRDefault="00D625B8" w:rsidP="00D625B8">
      <w:pPr>
        <w:jc w:val="right"/>
        <w:rPr>
          <w:rFonts w:ascii="Times New Roman" w:hAnsi="Times New Roman" w:cs="Times New Roman"/>
          <w:b/>
          <w:bCs/>
          <w:sz w:val="24"/>
          <w:szCs w:val="24"/>
        </w:rPr>
      </w:pPr>
    </w:p>
    <w:p w14:paraId="5CA2856D" w14:textId="77777777" w:rsidR="00D625B8" w:rsidRPr="00767A9B" w:rsidRDefault="00D625B8" w:rsidP="00D625B8">
      <w:pPr>
        <w:jc w:val="right"/>
        <w:rPr>
          <w:rFonts w:ascii="Times New Roman" w:hAnsi="Times New Roman" w:cs="Times New Roman"/>
          <w:b/>
          <w:bCs/>
          <w:sz w:val="24"/>
          <w:szCs w:val="24"/>
        </w:rPr>
      </w:pPr>
    </w:p>
    <w:p w14:paraId="61E5A05B" w14:textId="77777777" w:rsidR="00D625B8" w:rsidRPr="00767A9B" w:rsidRDefault="00D625B8" w:rsidP="00D625B8">
      <w:pPr>
        <w:jc w:val="right"/>
        <w:rPr>
          <w:rFonts w:ascii="Times New Roman" w:hAnsi="Times New Roman" w:cs="Times New Roman"/>
          <w:b/>
          <w:bCs/>
          <w:sz w:val="24"/>
          <w:szCs w:val="24"/>
        </w:rPr>
      </w:pPr>
    </w:p>
    <w:p w14:paraId="4145A344" w14:textId="77777777" w:rsidR="00D625B8" w:rsidRPr="00767A9B" w:rsidRDefault="00D625B8" w:rsidP="00D625B8">
      <w:pPr>
        <w:jc w:val="right"/>
        <w:rPr>
          <w:rFonts w:ascii="Times New Roman" w:hAnsi="Times New Roman" w:cs="Times New Roman"/>
          <w:b/>
          <w:bCs/>
          <w:sz w:val="24"/>
          <w:szCs w:val="24"/>
        </w:rPr>
      </w:pPr>
    </w:p>
    <w:p w14:paraId="27954A3C" w14:textId="77777777" w:rsidR="00D625B8" w:rsidRPr="00767A9B" w:rsidRDefault="00D625B8" w:rsidP="00D625B8">
      <w:pPr>
        <w:jc w:val="right"/>
        <w:rPr>
          <w:rFonts w:ascii="Times New Roman" w:hAnsi="Times New Roman" w:cs="Times New Roman"/>
          <w:b/>
          <w:bCs/>
          <w:sz w:val="24"/>
          <w:szCs w:val="24"/>
        </w:rPr>
      </w:pPr>
    </w:p>
    <w:p w14:paraId="254DB42B" w14:textId="77777777" w:rsidR="00D625B8" w:rsidRPr="00767A9B" w:rsidRDefault="00D625B8" w:rsidP="00D625B8">
      <w:pPr>
        <w:jc w:val="right"/>
        <w:rPr>
          <w:rFonts w:ascii="Times New Roman" w:hAnsi="Times New Roman" w:cs="Times New Roman"/>
          <w:b/>
          <w:bCs/>
          <w:sz w:val="24"/>
          <w:szCs w:val="24"/>
        </w:rPr>
      </w:pPr>
    </w:p>
    <w:p w14:paraId="31059D54" w14:textId="77777777" w:rsidR="00D625B8" w:rsidRPr="00767A9B" w:rsidRDefault="00D625B8" w:rsidP="00D625B8">
      <w:pPr>
        <w:jc w:val="right"/>
        <w:rPr>
          <w:rFonts w:ascii="Times New Roman" w:hAnsi="Times New Roman" w:cs="Times New Roman"/>
          <w:b/>
          <w:bCs/>
          <w:sz w:val="24"/>
          <w:szCs w:val="24"/>
        </w:rPr>
      </w:pPr>
    </w:p>
    <w:p w14:paraId="3F7172D6" w14:textId="77777777" w:rsidR="00D625B8" w:rsidRPr="00767A9B" w:rsidRDefault="00D625B8" w:rsidP="00D625B8">
      <w:pPr>
        <w:jc w:val="right"/>
        <w:rPr>
          <w:rFonts w:ascii="Times New Roman" w:hAnsi="Times New Roman" w:cs="Times New Roman"/>
          <w:b/>
          <w:bCs/>
          <w:sz w:val="24"/>
          <w:szCs w:val="24"/>
        </w:rPr>
      </w:pPr>
    </w:p>
    <w:p w14:paraId="7E4F54FA" w14:textId="77777777" w:rsidR="00D625B8" w:rsidRPr="00767A9B" w:rsidRDefault="00D625B8" w:rsidP="00D625B8">
      <w:pPr>
        <w:jc w:val="right"/>
        <w:rPr>
          <w:rFonts w:ascii="Times New Roman" w:hAnsi="Times New Roman" w:cs="Times New Roman"/>
          <w:b/>
          <w:bCs/>
          <w:sz w:val="24"/>
          <w:szCs w:val="24"/>
        </w:rPr>
      </w:pPr>
    </w:p>
    <w:p w14:paraId="447C07D6" w14:textId="77777777" w:rsidR="00D625B8" w:rsidRPr="00767A9B" w:rsidRDefault="00D625B8" w:rsidP="00D625B8">
      <w:pPr>
        <w:jc w:val="center"/>
        <w:rPr>
          <w:rFonts w:ascii="Times New Roman" w:hAnsi="Times New Roman" w:cs="Times New Roman"/>
          <w:b/>
          <w:bCs/>
          <w:sz w:val="24"/>
          <w:szCs w:val="24"/>
        </w:rPr>
      </w:pPr>
      <w:r w:rsidRPr="00767A9B">
        <w:rPr>
          <w:rFonts w:ascii="Times New Roman" w:hAnsi="Times New Roman" w:cs="Times New Roman"/>
          <w:b/>
          <w:bCs/>
          <w:sz w:val="24"/>
          <w:szCs w:val="24"/>
        </w:rPr>
        <w:t>Примерная рабочая программа дисциплины</w:t>
      </w:r>
    </w:p>
    <w:p w14:paraId="654570E2" w14:textId="1AC930BB" w:rsidR="00D625B8" w:rsidRPr="00767A9B" w:rsidRDefault="00D625B8" w:rsidP="00D625B8">
      <w:pPr>
        <w:pStyle w:val="1"/>
      </w:pPr>
      <w:bookmarkStart w:id="36" w:name="_Toc163813585"/>
      <w:r w:rsidRPr="00767A9B">
        <w:t>«О</w:t>
      </w:r>
      <w:r w:rsidR="007958CA" w:rsidRPr="00767A9B">
        <w:t>П.0</w:t>
      </w:r>
      <w:r w:rsidR="00BE5621">
        <w:t>5</w:t>
      </w:r>
      <w:r w:rsidR="007958CA" w:rsidRPr="00767A9B">
        <w:t xml:space="preserve"> Метрология, стандартизация и подтверждение качества</w:t>
      </w:r>
      <w:r w:rsidRPr="00767A9B">
        <w:t>»</w:t>
      </w:r>
      <w:bookmarkEnd w:id="36"/>
    </w:p>
    <w:p w14:paraId="34088DA1" w14:textId="77777777" w:rsidR="00D625B8" w:rsidRPr="00767A9B" w:rsidRDefault="00D625B8" w:rsidP="00D625B8">
      <w:pPr>
        <w:pStyle w:val="1"/>
      </w:pPr>
    </w:p>
    <w:p w14:paraId="472E392C" w14:textId="77777777" w:rsidR="00D625B8" w:rsidRPr="00767A9B" w:rsidRDefault="00D625B8" w:rsidP="00D625B8">
      <w:pPr>
        <w:pStyle w:val="1"/>
      </w:pPr>
    </w:p>
    <w:p w14:paraId="53542519" w14:textId="77777777" w:rsidR="00D625B8" w:rsidRPr="00767A9B" w:rsidRDefault="00D625B8" w:rsidP="00D625B8">
      <w:pPr>
        <w:pStyle w:val="1"/>
      </w:pPr>
    </w:p>
    <w:p w14:paraId="5E20214C" w14:textId="77777777" w:rsidR="00D625B8" w:rsidRPr="00767A9B" w:rsidRDefault="00D625B8" w:rsidP="00D625B8">
      <w:pPr>
        <w:pStyle w:val="1"/>
      </w:pPr>
    </w:p>
    <w:p w14:paraId="11AA4C0F" w14:textId="77777777" w:rsidR="00D625B8" w:rsidRPr="00767A9B" w:rsidRDefault="00D625B8" w:rsidP="00D625B8">
      <w:pPr>
        <w:pStyle w:val="1"/>
      </w:pPr>
    </w:p>
    <w:p w14:paraId="4D34A10F" w14:textId="77777777" w:rsidR="00D625B8" w:rsidRPr="00767A9B" w:rsidRDefault="00D625B8" w:rsidP="00D625B8">
      <w:pPr>
        <w:pStyle w:val="1"/>
      </w:pPr>
    </w:p>
    <w:p w14:paraId="77138C78" w14:textId="77777777" w:rsidR="00D625B8" w:rsidRPr="00767A9B" w:rsidRDefault="00D625B8" w:rsidP="00D625B8">
      <w:pPr>
        <w:pStyle w:val="1"/>
      </w:pPr>
    </w:p>
    <w:p w14:paraId="4400D77F" w14:textId="77777777" w:rsidR="00D625B8" w:rsidRPr="00767A9B" w:rsidRDefault="00D625B8" w:rsidP="00D625B8">
      <w:pPr>
        <w:pStyle w:val="1"/>
      </w:pPr>
    </w:p>
    <w:p w14:paraId="6F57FF5F" w14:textId="77777777" w:rsidR="00D625B8" w:rsidRPr="00767A9B" w:rsidRDefault="00D625B8" w:rsidP="00D625B8">
      <w:pPr>
        <w:pStyle w:val="1"/>
      </w:pPr>
    </w:p>
    <w:p w14:paraId="1DECD05B" w14:textId="77777777" w:rsidR="00D625B8" w:rsidRPr="00767A9B" w:rsidRDefault="00D625B8" w:rsidP="00D625B8">
      <w:pPr>
        <w:pStyle w:val="1"/>
      </w:pPr>
    </w:p>
    <w:p w14:paraId="2101FBD1" w14:textId="77777777" w:rsidR="00D625B8" w:rsidRPr="00767A9B" w:rsidRDefault="00D625B8" w:rsidP="00D625B8">
      <w:pPr>
        <w:pStyle w:val="1"/>
      </w:pPr>
    </w:p>
    <w:p w14:paraId="642642B6" w14:textId="77777777" w:rsidR="00D625B8" w:rsidRPr="00767A9B" w:rsidRDefault="00D625B8" w:rsidP="00D625B8">
      <w:pPr>
        <w:pStyle w:val="1"/>
      </w:pPr>
    </w:p>
    <w:p w14:paraId="2ADA2C64" w14:textId="77777777" w:rsidR="00D625B8" w:rsidRPr="00767A9B" w:rsidRDefault="00D625B8" w:rsidP="00D625B8">
      <w:pPr>
        <w:pStyle w:val="1"/>
      </w:pPr>
    </w:p>
    <w:p w14:paraId="0EE5BDDD" w14:textId="77777777" w:rsidR="00D625B8" w:rsidRPr="00767A9B" w:rsidRDefault="00D625B8" w:rsidP="00D625B8">
      <w:pPr>
        <w:pStyle w:val="1"/>
      </w:pPr>
    </w:p>
    <w:p w14:paraId="1EB19058" w14:textId="77777777" w:rsidR="00D625B8" w:rsidRPr="00767A9B" w:rsidRDefault="00D625B8" w:rsidP="00D625B8">
      <w:pPr>
        <w:pStyle w:val="1d"/>
        <w:jc w:val="center"/>
        <w:rPr>
          <w:b/>
          <w:bCs/>
          <w:lang w:val="ru-RU"/>
        </w:rPr>
      </w:pPr>
    </w:p>
    <w:p w14:paraId="1CFB3745" w14:textId="77777777" w:rsidR="00D625B8" w:rsidRPr="00767A9B" w:rsidRDefault="00D625B8" w:rsidP="00D625B8">
      <w:pPr>
        <w:rPr>
          <w:rFonts w:ascii="Times New Roman Полужирный" w:eastAsia="Segoe UI" w:hAnsi="Times New Roman Полужирный" w:cs="Times New Roman"/>
          <w:b/>
          <w:bCs/>
          <w:caps/>
          <w:kern w:val="32"/>
          <w:sz w:val="24"/>
          <w:szCs w:val="24"/>
          <w:lang w:val="x-none" w:eastAsia="x-none"/>
        </w:rPr>
      </w:pPr>
      <w:r w:rsidRPr="00767A9B">
        <w:br w:type="page"/>
      </w:r>
    </w:p>
    <w:p w14:paraId="6C84077D" w14:textId="77777777" w:rsidR="00D625B8" w:rsidRPr="00767A9B" w:rsidRDefault="00D625B8" w:rsidP="00D625B8">
      <w:pPr>
        <w:pStyle w:val="1f"/>
        <w:rPr>
          <w:rFonts w:ascii="Times New Roman" w:hAnsi="Times New Roman"/>
          <w:lang w:val="ru-RU"/>
        </w:rPr>
      </w:pPr>
      <w:r w:rsidRPr="00767A9B">
        <w:rPr>
          <w:rFonts w:ascii="Times New Roman" w:hAnsi="Times New Roman"/>
          <w:lang w:val="ru-RU"/>
        </w:rPr>
        <w:t>СОДЕРЖАНИЕ ПРОГРАММЫ</w:t>
      </w:r>
    </w:p>
    <w:p w14:paraId="202033CF" w14:textId="77777777" w:rsidR="00D625B8" w:rsidRPr="00767A9B" w:rsidRDefault="00D625B8" w:rsidP="00D625B8">
      <w:pPr>
        <w:pStyle w:val="14"/>
        <w:rPr>
          <w:rFonts w:asciiTheme="minorHAnsi" w:eastAsiaTheme="minorEastAsia" w:hAnsiTheme="minorHAnsi" w:cstheme="minorBidi"/>
          <w:b w:val="0"/>
          <w:bCs w:val="0"/>
          <w:lang w:eastAsia="ru-RU"/>
        </w:rPr>
      </w:pPr>
      <w:r w:rsidRPr="00767A9B">
        <w:rPr>
          <w:b w:val="0"/>
          <w:bCs w:val="0"/>
        </w:rPr>
        <w:fldChar w:fldCharType="begin"/>
      </w:r>
      <w:r w:rsidRPr="00767A9B">
        <w:rPr>
          <w:b w:val="0"/>
          <w:bCs w:val="0"/>
        </w:rPr>
        <w:instrText xml:space="preserve"> TOC \h \z \t "Раздел 1;1;Раздел 1.1;2" </w:instrText>
      </w:r>
      <w:r w:rsidRPr="00767A9B">
        <w:rPr>
          <w:b w:val="0"/>
          <w:bCs w:val="0"/>
        </w:rPr>
        <w:fldChar w:fldCharType="separate"/>
      </w:r>
      <w:hyperlink w:anchor="_Toc156294875" w:history="1"/>
    </w:p>
    <w:p w14:paraId="0E70472C"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76" w:history="1">
        <w:r w:rsidR="00D625B8" w:rsidRPr="00767A9B">
          <w:rPr>
            <w:rStyle w:val="af0"/>
            <w:b w:val="0"/>
            <w:bCs w:val="0"/>
            <w:color w:val="auto"/>
          </w:rPr>
          <w:t>1. ОБЩАЯ ХАРАКТЕРИСТИКА</w:t>
        </w:r>
        <w:r w:rsidR="00D625B8" w:rsidRPr="00767A9B">
          <w:rPr>
            <w:b w:val="0"/>
            <w:bCs w:val="0"/>
            <w:webHidden/>
          </w:rPr>
          <w:tab/>
        </w:r>
      </w:hyperlink>
    </w:p>
    <w:p w14:paraId="04671497"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77" w:history="1">
        <w:r w:rsidR="00D625B8" w:rsidRPr="00767A9B">
          <w:rPr>
            <w:rStyle w:val="af0"/>
            <w:i w:val="0"/>
            <w:iCs w:val="0"/>
            <w:color w:val="auto"/>
          </w:rPr>
          <w:t>1.1. Цель и место дисциплины в структуре образовательной программы</w:t>
        </w:r>
        <w:r w:rsidR="00D625B8" w:rsidRPr="00767A9B">
          <w:rPr>
            <w:i w:val="0"/>
            <w:iCs w:val="0"/>
            <w:webHidden/>
          </w:rPr>
          <w:tab/>
        </w:r>
      </w:hyperlink>
    </w:p>
    <w:p w14:paraId="018DA1C7"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78" w:history="1">
        <w:r w:rsidR="00D625B8" w:rsidRPr="00767A9B">
          <w:rPr>
            <w:rStyle w:val="af0"/>
            <w:i w:val="0"/>
            <w:iCs w:val="0"/>
            <w:color w:val="auto"/>
          </w:rPr>
          <w:t>1.2. Планируемые результаты освоения дисциплины</w:t>
        </w:r>
        <w:r w:rsidR="00D625B8" w:rsidRPr="00767A9B">
          <w:rPr>
            <w:i w:val="0"/>
            <w:iCs w:val="0"/>
            <w:webHidden/>
          </w:rPr>
          <w:tab/>
        </w:r>
      </w:hyperlink>
    </w:p>
    <w:p w14:paraId="3183F642"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79" w:history="1">
        <w:r w:rsidR="00D625B8" w:rsidRPr="00767A9B">
          <w:rPr>
            <w:rStyle w:val="af0"/>
            <w:b w:val="0"/>
            <w:bCs w:val="0"/>
            <w:color w:val="auto"/>
          </w:rPr>
          <w:t>2. СТРУКТУРА И СОДЕРЖАНИЕ ДИСЦИПЛИНЫ</w:t>
        </w:r>
        <w:r w:rsidR="00D625B8" w:rsidRPr="00767A9B">
          <w:rPr>
            <w:b w:val="0"/>
            <w:bCs w:val="0"/>
            <w:webHidden/>
          </w:rPr>
          <w:tab/>
        </w:r>
      </w:hyperlink>
    </w:p>
    <w:p w14:paraId="2E8B06D7"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0" w:history="1">
        <w:r w:rsidR="00D625B8" w:rsidRPr="00767A9B">
          <w:rPr>
            <w:rStyle w:val="af0"/>
            <w:i w:val="0"/>
            <w:iCs w:val="0"/>
            <w:color w:val="auto"/>
          </w:rPr>
          <w:t>2.1. Трудоемкость освоения дисциплины</w:t>
        </w:r>
        <w:r w:rsidR="00D625B8" w:rsidRPr="00767A9B">
          <w:rPr>
            <w:i w:val="0"/>
            <w:iCs w:val="0"/>
            <w:webHidden/>
          </w:rPr>
          <w:tab/>
        </w:r>
      </w:hyperlink>
    </w:p>
    <w:p w14:paraId="26922250"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1" w:history="1">
        <w:r w:rsidR="00D625B8" w:rsidRPr="00767A9B">
          <w:rPr>
            <w:rStyle w:val="af0"/>
            <w:i w:val="0"/>
            <w:iCs w:val="0"/>
            <w:color w:val="auto"/>
          </w:rPr>
          <w:t>2.2. Примерное содержание дисциплины</w:t>
        </w:r>
        <w:r w:rsidR="00D625B8" w:rsidRPr="00767A9B">
          <w:rPr>
            <w:i w:val="0"/>
            <w:iCs w:val="0"/>
            <w:webHidden/>
          </w:rPr>
          <w:tab/>
        </w:r>
      </w:hyperlink>
    </w:p>
    <w:p w14:paraId="4F3B1BBC"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3" w:history="1">
        <w:r w:rsidR="00D625B8" w:rsidRPr="00767A9B">
          <w:rPr>
            <w:rStyle w:val="af0"/>
            <w:i w:val="0"/>
            <w:iCs w:val="0"/>
            <w:color w:val="auto"/>
          </w:rPr>
          <w:t>2.3. Курсовой проект (работа)</w:t>
        </w:r>
        <w:r w:rsidR="00D625B8" w:rsidRPr="00767A9B">
          <w:rPr>
            <w:i w:val="0"/>
            <w:iCs w:val="0"/>
            <w:webHidden/>
          </w:rPr>
          <w:tab/>
        </w:r>
      </w:hyperlink>
    </w:p>
    <w:p w14:paraId="29A3D420"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84" w:history="1">
        <w:r w:rsidR="00D625B8" w:rsidRPr="00767A9B">
          <w:rPr>
            <w:rStyle w:val="af0"/>
            <w:b w:val="0"/>
            <w:bCs w:val="0"/>
            <w:color w:val="auto"/>
          </w:rPr>
          <w:t>3. УСЛОВИЯ РЕАЛИЗАЦИИ ДИСЦИПЛИНЫ</w:t>
        </w:r>
        <w:r w:rsidR="00D625B8" w:rsidRPr="00767A9B">
          <w:rPr>
            <w:b w:val="0"/>
            <w:bCs w:val="0"/>
            <w:webHidden/>
          </w:rPr>
          <w:tab/>
        </w:r>
      </w:hyperlink>
    </w:p>
    <w:p w14:paraId="0D0DA319"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5" w:history="1">
        <w:r w:rsidR="00D625B8" w:rsidRPr="00767A9B">
          <w:rPr>
            <w:rStyle w:val="af0"/>
            <w:i w:val="0"/>
            <w:iCs w:val="0"/>
            <w:color w:val="auto"/>
          </w:rPr>
          <w:t>3.1. Материально-техническое обеспечение</w:t>
        </w:r>
        <w:r w:rsidR="00D625B8" w:rsidRPr="00767A9B">
          <w:rPr>
            <w:i w:val="0"/>
            <w:iCs w:val="0"/>
            <w:webHidden/>
          </w:rPr>
          <w:tab/>
        </w:r>
      </w:hyperlink>
    </w:p>
    <w:p w14:paraId="5F36B6E5"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6" w:history="1">
        <w:r w:rsidR="00D625B8" w:rsidRPr="00767A9B">
          <w:rPr>
            <w:rStyle w:val="af0"/>
            <w:i w:val="0"/>
            <w:iCs w:val="0"/>
            <w:color w:val="auto"/>
          </w:rPr>
          <w:t>3.2. Учебно-методическое обеспечение</w:t>
        </w:r>
        <w:r w:rsidR="00D625B8" w:rsidRPr="00767A9B">
          <w:rPr>
            <w:i w:val="0"/>
            <w:iCs w:val="0"/>
            <w:webHidden/>
          </w:rPr>
          <w:tab/>
        </w:r>
      </w:hyperlink>
    </w:p>
    <w:p w14:paraId="51134D9A"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87" w:history="1">
        <w:r w:rsidR="00D625B8" w:rsidRPr="00767A9B">
          <w:rPr>
            <w:rStyle w:val="af0"/>
            <w:b w:val="0"/>
            <w:bCs w:val="0"/>
            <w:color w:val="auto"/>
          </w:rPr>
          <w:t>4. КОНТРОЛЬ И ОЦЕНКА РЕЗУЛЬТАТОВ ОСВОЕНИЯ ДИСЦИПЛИНЫ</w:t>
        </w:r>
        <w:r w:rsidR="00D625B8" w:rsidRPr="00767A9B">
          <w:rPr>
            <w:b w:val="0"/>
            <w:bCs w:val="0"/>
            <w:webHidden/>
          </w:rPr>
          <w:tab/>
        </w:r>
      </w:hyperlink>
    </w:p>
    <w:p w14:paraId="6C94E1B0" w14:textId="77777777" w:rsidR="00D625B8" w:rsidRPr="00767A9B" w:rsidRDefault="00D625B8" w:rsidP="00D625B8">
      <w:pPr>
        <w:pStyle w:val="1f"/>
        <w:jc w:val="left"/>
        <w:rPr>
          <w:rFonts w:ascii="Times New Roman" w:hAnsi="Times New Roman"/>
          <w:b w:val="0"/>
          <w:bCs w:val="0"/>
          <w:lang w:val="ru-RU"/>
        </w:rPr>
      </w:pPr>
      <w:r w:rsidRPr="00767A9B">
        <w:rPr>
          <w:rFonts w:ascii="Times New Roman" w:hAnsi="Times New Roman"/>
          <w:b w:val="0"/>
          <w:bCs w:val="0"/>
          <w:lang w:val="ru-RU"/>
        </w:rPr>
        <w:fldChar w:fldCharType="end"/>
      </w:r>
    </w:p>
    <w:p w14:paraId="26A3077D" w14:textId="77777777" w:rsidR="00D625B8" w:rsidRPr="00767A9B" w:rsidRDefault="00D625B8" w:rsidP="00D625B8">
      <w:pPr>
        <w:pStyle w:val="1f"/>
        <w:jc w:val="left"/>
        <w:rPr>
          <w:rFonts w:ascii="Times New Roman" w:hAnsi="Times New Roman"/>
          <w:lang w:val="ru-RU"/>
        </w:rPr>
        <w:sectPr w:rsidR="00D625B8" w:rsidRPr="00767A9B" w:rsidSect="00502F97">
          <w:headerReference w:type="even" r:id="rId50"/>
          <w:headerReference w:type="default" r:id="rId51"/>
          <w:pgSz w:w="11906" w:h="16838"/>
          <w:pgMar w:top="1134" w:right="567" w:bottom="1134" w:left="1701" w:header="709" w:footer="709" w:gutter="0"/>
          <w:cols w:space="708"/>
          <w:docGrid w:linePitch="360"/>
        </w:sectPr>
      </w:pPr>
    </w:p>
    <w:p w14:paraId="57630546" w14:textId="77777777" w:rsidR="00D625B8" w:rsidRPr="00767A9B" w:rsidRDefault="00D625B8" w:rsidP="006F1009">
      <w:pPr>
        <w:pStyle w:val="1f"/>
        <w:numPr>
          <w:ilvl w:val="0"/>
          <w:numId w:val="110"/>
        </w:numPr>
      </w:pPr>
      <w:r w:rsidRPr="00767A9B">
        <w:t>Общая характеристика</w:t>
      </w:r>
      <w:r w:rsidRPr="00767A9B">
        <w:rPr>
          <w:rFonts w:asciiTheme="minorHAnsi" w:hAnsiTheme="minorHAnsi"/>
          <w:lang w:val="ru-RU"/>
        </w:rPr>
        <w:t xml:space="preserve"> </w:t>
      </w:r>
      <w:r w:rsidRPr="00767A9B">
        <w:t>ПРИМЕРНОЙ РАБОЧЕЙ ПРОГРАММЫ УЧЕБНОЙ ДИСЦИПЛИНЫ</w:t>
      </w:r>
    </w:p>
    <w:p w14:paraId="0CCE377C" w14:textId="7BA6D973" w:rsidR="00D625B8" w:rsidRPr="00767A9B" w:rsidRDefault="00D625B8" w:rsidP="00D625B8">
      <w:pPr>
        <w:pStyle w:val="1d"/>
        <w:jc w:val="center"/>
        <w:rPr>
          <w:rFonts w:eastAsia="Segoe UI"/>
          <w:lang w:val="ru-RU"/>
        </w:rPr>
      </w:pPr>
      <w:r w:rsidRPr="00767A9B">
        <w:rPr>
          <w:rFonts w:eastAsia="Segoe UI"/>
          <w:lang w:val="ru-RU"/>
        </w:rPr>
        <w:t>«</w:t>
      </w:r>
      <w:r w:rsidR="007958CA" w:rsidRPr="00767A9B">
        <w:rPr>
          <w:lang w:val="ru-RU"/>
        </w:rPr>
        <w:t>Метрология, стандартизация и подтверждение качества</w:t>
      </w:r>
      <w:r w:rsidRPr="00767A9B">
        <w:rPr>
          <w:rFonts w:eastAsia="Segoe UI"/>
          <w:lang w:val="ru-RU"/>
        </w:rPr>
        <w:t>»</w:t>
      </w:r>
    </w:p>
    <w:p w14:paraId="6DBE13DA" w14:textId="77777777" w:rsidR="00D625B8" w:rsidRPr="00767A9B" w:rsidRDefault="00D625B8" w:rsidP="00D625B8">
      <w:pPr>
        <w:pStyle w:val="1d"/>
        <w:rPr>
          <w:lang w:val="ru-RU"/>
        </w:rPr>
      </w:pPr>
    </w:p>
    <w:p w14:paraId="300C861C" w14:textId="77777777" w:rsidR="00D625B8" w:rsidRPr="00767A9B" w:rsidRDefault="00D625B8" w:rsidP="00D625B8">
      <w:pPr>
        <w:pStyle w:val="114"/>
        <w:rPr>
          <w:rFonts w:ascii="Times New Roman" w:hAnsi="Times New Roman"/>
        </w:rPr>
      </w:pPr>
      <w:r w:rsidRPr="00767A9B">
        <w:rPr>
          <w:rFonts w:ascii="Times New Roman" w:hAnsi="Times New Roman"/>
        </w:rPr>
        <w:t>1.1. Цель и место дисциплины в структуре образовательной программы</w:t>
      </w:r>
    </w:p>
    <w:p w14:paraId="1A3A468E" w14:textId="5CB690F2" w:rsidR="007958CA" w:rsidRPr="00767A9B" w:rsidRDefault="00D625B8" w:rsidP="007958CA">
      <w:pPr>
        <w:suppressAutoHyphens/>
        <w:spacing w:line="276" w:lineRule="auto"/>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Цель дисциплины </w:t>
      </w:r>
      <w:r w:rsidRPr="00767A9B">
        <w:rPr>
          <w:rFonts w:ascii="Times New Roman" w:hAnsi="Times New Roman"/>
        </w:rPr>
        <w:t>«</w:t>
      </w:r>
      <w:r w:rsidR="007958CA" w:rsidRPr="00767A9B">
        <w:rPr>
          <w:rFonts w:ascii="Times New Roman" w:hAnsi="Times New Roman"/>
        </w:rPr>
        <w:t>Метрология, стандартизация и подтверждение качества</w:t>
      </w:r>
      <w:r w:rsidRPr="00767A9B">
        <w:rPr>
          <w:rFonts w:ascii="Times New Roman" w:hAnsi="Times New Roman"/>
        </w:rPr>
        <w:t>»</w:t>
      </w:r>
      <w:r w:rsidRPr="00767A9B">
        <w:rPr>
          <w:rFonts w:ascii="Times New Roman" w:eastAsia="Times New Roman" w:hAnsi="Times New Roman" w:cs="Times New Roman"/>
          <w:sz w:val="24"/>
          <w:szCs w:val="24"/>
          <w:lang w:eastAsia="ru-RU"/>
        </w:rPr>
        <w:t xml:space="preserve">: </w:t>
      </w:r>
      <w:r w:rsidR="007958CA" w:rsidRPr="00767A9B">
        <w:rPr>
          <w:rFonts w:ascii="Times New Roman" w:eastAsia="Times New Roman" w:hAnsi="Times New Roman" w:cs="Times New Roman"/>
          <w:sz w:val="24"/>
          <w:szCs w:val="24"/>
          <w:lang w:eastAsia="ru-RU"/>
        </w:rPr>
        <w:t xml:space="preserve">получить широкий комплекс знаний, умений и навыков, необходимых для ведения профессиональной деятельности во всех отраслях и сферах, так или иначе связанных с измерениями и техническим регулированием.  </w:t>
      </w:r>
    </w:p>
    <w:p w14:paraId="6B81BA02" w14:textId="2F059792" w:rsidR="007958CA" w:rsidRPr="00767A9B" w:rsidRDefault="007958CA" w:rsidP="007958CA">
      <w:pPr>
        <w:suppressAutoHyphens/>
        <w:spacing w:line="276" w:lineRule="auto"/>
        <w:ind w:firstLine="709"/>
        <w:jc w:val="both"/>
        <w:rPr>
          <w:rFonts w:ascii="Times New Roman" w:hAnsi="Times New Roman" w:cs="Times New Roman"/>
          <w:i/>
          <w:sz w:val="24"/>
          <w:szCs w:val="24"/>
        </w:rPr>
      </w:pPr>
      <w:r w:rsidRPr="00767A9B">
        <w:rPr>
          <w:rFonts w:ascii="Times New Roman" w:eastAsia="Times New Roman" w:hAnsi="Times New Roman" w:cs="Times New Roman"/>
          <w:sz w:val="24"/>
          <w:szCs w:val="24"/>
          <w:lang w:eastAsia="ru-RU"/>
        </w:rPr>
        <w:t>Дисциплина «Метрология, стандартизация и подтверждение качества» включена в обязательную часть общепрофессионального цикла образовательной программы.</w:t>
      </w:r>
    </w:p>
    <w:p w14:paraId="5C40D061" w14:textId="77777777" w:rsidR="00D625B8" w:rsidRPr="00767A9B" w:rsidRDefault="00D625B8" w:rsidP="00D625B8">
      <w:pPr>
        <w:suppressAutoHyphens/>
        <w:spacing w:line="276" w:lineRule="auto"/>
        <w:ind w:firstLine="709"/>
        <w:jc w:val="both"/>
        <w:rPr>
          <w:rFonts w:ascii="Times New Roman" w:hAnsi="Times New Roman" w:cs="Times New Roman"/>
          <w:sz w:val="24"/>
          <w:szCs w:val="24"/>
        </w:rPr>
      </w:pPr>
    </w:p>
    <w:p w14:paraId="3D86F57A" w14:textId="77777777" w:rsidR="00D625B8" w:rsidRPr="00767A9B" w:rsidRDefault="00D625B8" w:rsidP="00D625B8">
      <w:pPr>
        <w:pStyle w:val="114"/>
        <w:rPr>
          <w:rFonts w:ascii="Times New Roman" w:hAnsi="Times New Roman"/>
        </w:rPr>
      </w:pPr>
      <w:r w:rsidRPr="00767A9B">
        <w:rPr>
          <w:rFonts w:ascii="Times New Roman" w:hAnsi="Times New Roman"/>
        </w:rPr>
        <w:t>1.2. Планируемые результаты освоения дисциплины</w:t>
      </w:r>
    </w:p>
    <w:p w14:paraId="7D8413CC" w14:textId="77777777" w:rsidR="00D625B8" w:rsidRPr="00767A9B" w:rsidRDefault="00D625B8" w:rsidP="00D625B8">
      <w:pPr>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EF86814" w14:textId="77777777" w:rsidR="00D625B8" w:rsidRPr="00767A9B" w:rsidRDefault="00D625B8" w:rsidP="00D625B8">
      <w:pPr>
        <w:spacing w:after="120"/>
        <w:ind w:firstLine="709"/>
        <w:rPr>
          <w:rFonts w:ascii="Times New Roman" w:hAnsi="Times New Roman" w:cs="Times New Roman"/>
          <w:bCs/>
          <w:sz w:val="24"/>
          <w:szCs w:val="24"/>
        </w:rPr>
      </w:pPr>
      <w:r w:rsidRPr="00767A9B">
        <w:rPr>
          <w:rFonts w:ascii="Times New Roman" w:hAnsi="Times New Roman" w:cs="Times New Roman"/>
          <w:bCs/>
          <w:sz w:val="24"/>
          <w:szCs w:val="24"/>
        </w:rPr>
        <w:t>В результате освоения дисциплины обучающийся должен</w:t>
      </w:r>
      <w:r w:rsidRPr="00767A9B">
        <w:rPr>
          <w:rFonts w:ascii="Times New Roman" w:hAnsi="Times New Roman" w:cs="Times New Roman"/>
          <w:bCs/>
          <w:sz w:val="24"/>
          <w:szCs w:val="24"/>
          <w:vertAlign w:val="superscript"/>
        </w:rPr>
        <w:footnoteReference w:id="4"/>
      </w:r>
      <w:r w:rsidRPr="00767A9B">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2710"/>
        <w:gridCol w:w="3274"/>
        <w:gridCol w:w="2612"/>
      </w:tblGrid>
      <w:tr w:rsidR="00767A9B" w:rsidRPr="00767A9B" w14:paraId="2A5DF18C" w14:textId="77777777" w:rsidTr="007958CA">
        <w:trPr>
          <w:trHeight w:val="649"/>
        </w:trPr>
        <w:tc>
          <w:tcPr>
            <w:tcW w:w="1032" w:type="dxa"/>
            <w:hideMark/>
          </w:tcPr>
          <w:p w14:paraId="6C6D281A" w14:textId="77777777" w:rsidR="007958CA" w:rsidRPr="00767A9B" w:rsidRDefault="007958C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Код</w:t>
            </w:r>
          </w:p>
          <w:p w14:paraId="32A84BDB" w14:textId="77777777" w:rsidR="007958CA" w:rsidRPr="00767A9B" w:rsidRDefault="007958C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ПК, ОК</w:t>
            </w:r>
          </w:p>
        </w:tc>
        <w:tc>
          <w:tcPr>
            <w:tcW w:w="2710" w:type="dxa"/>
            <w:hideMark/>
          </w:tcPr>
          <w:p w14:paraId="7D72E54D" w14:textId="77777777" w:rsidR="007958CA" w:rsidRPr="00767A9B" w:rsidRDefault="007958C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Уметь</w:t>
            </w:r>
          </w:p>
        </w:tc>
        <w:tc>
          <w:tcPr>
            <w:tcW w:w="3274" w:type="dxa"/>
            <w:hideMark/>
          </w:tcPr>
          <w:p w14:paraId="3BD3A585" w14:textId="77777777" w:rsidR="007958CA" w:rsidRPr="00767A9B" w:rsidRDefault="007958C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Знать</w:t>
            </w:r>
          </w:p>
        </w:tc>
        <w:tc>
          <w:tcPr>
            <w:tcW w:w="2612" w:type="dxa"/>
          </w:tcPr>
          <w:p w14:paraId="4181C48B" w14:textId="77777777" w:rsidR="007958CA" w:rsidRPr="00767A9B" w:rsidRDefault="007958C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Владеть навыками</w:t>
            </w:r>
          </w:p>
        </w:tc>
      </w:tr>
      <w:tr w:rsidR="00767A9B" w:rsidRPr="00767A9B" w14:paraId="4F066200" w14:textId="77777777" w:rsidTr="007958CA">
        <w:trPr>
          <w:trHeight w:val="791"/>
        </w:trPr>
        <w:tc>
          <w:tcPr>
            <w:tcW w:w="1032" w:type="dxa"/>
            <w:vMerge w:val="restart"/>
          </w:tcPr>
          <w:p w14:paraId="710854A9" w14:textId="77777777" w:rsidR="007958CA" w:rsidRPr="00767A9B" w:rsidRDefault="007958CA" w:rsidP="00077FCF">
            <w:pPr>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xml:space="preserve">ОК </w:t>
            </w:r>
            <w:r w:rsidRPr="00767A9B">
              <w:rPr>
                <w:rFonts w:ascii="Times New Roman" w:eastAsia="Times New Roman" w:hAnsi="Times New Roman" w:cs="Times New Roman"/>
                <w:sz w:val="24"/>
                <w:szCs w:val="24"/>
                <w:lang w:val="en-US"/>
              </w:rPr>
              <w:t>02</w:t>
            </w:r>
          </w:p>
          <w:p w14:paraId="67A4B833" w14:textId="77777777" w:rsidR="007958CA" w:rsidRPr="00767A9B" w:rsidRDefault="007958CA" w:rsidP="00077FCF">
            <w:pPr>
              <w:suppressAutoHyphens/>
              <w:jc w:val="center"/>
              <w:rPr>
                <w:rFonts w:ascii="Times New Roman" w:eastAsia="Calibri" w:hAnsi="Times New Roman" w:cs="Times New Roman"/>
                <w:sz w:val="24"/>
                <w:szCs w:val="24"/>
                <w:u w:val="single"/>
              </w:rPr>
            </w:pPr>
          </w:p>
        </w:tc>
        <w:tc>
          <w:tcPr>
            <w:tcW w:w="2710" w:type="dxa"/>
          </w:tcPr>
          <w:p w14:paraId="353B7071" w14:textId="77777777" w:rsidR="007958CA" w:rsidRPr="00767A9B" w:rsidRDefault="007958CA" w:rsidP="00BE5621">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определять задачи для поиска информации</w:t>
            </w:r>
          </w:p>
        </w:tc>
        <w:tc>
          <w:tcPr>
            <w:tcW w:w="3274" w:type="dxa"/>
          </w:tcPr>
          <w:p w14:paraId="445578D1" w14:textId="77777777" w:rsidR="007958CA" w:rsidRPr="00767A9B" w:rsidRDefault="007958CA" w:rsidP="00BE5621">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c>
          <w:tcPr>
            <w:tcW w:w="2612" w:type="dxa"/>
          </w:tcPr>
          <w:p w14:paraId="1E08B4A2" w14:textId="77777777" w:rsidR="007958CA" w:rsidRPr="00767A9B" w:rsidRDefault="007958CA" w:rsidP="00077FCF">
            <w:pPr>
              <w:suppressAutoHyphens/>
              <w:jc w:val="both"/>
              <w:rPr>
                <w:rFonts w:ascii="Times New Roman" w:eastAsia="Calibri" w:hAnsi="Times New Roman" w:cs="Times New Roman"/>
                <w:iCs/>
                <w:sz w:val="24"/>
                <w:szCs w:val="24"/>
              </w:rPr>
            </w:pPr>
          </w:p>
        </w:tc>
      </w:tr>
      <w:tr w:rsidR="00767A9B" w:rsidRPr="00767A9B" w14:paraId="0031C731" w14:textId="77777777" w:rsidTr="007958CA">
        <w:trPr>
          <w:trHeight w:val="212"/>
        </w:trPr>
        <w:tc>
          <w:tcPr>
            <w:tcW w:w="1032" w:type="dxa"/>
            <w:vMerge/>
          </w:tcPr>
          <w:p w14:paraId="42EA67DA" w14:textId="77777777" w:rsidR="007958CA" w:rsidRPr="00767A9B" w:rsidRDefault="007958CA" w:rsidP="00077FCF">
            <w:pPr>
              <w:suppressAutoHyphens/>
              <w:jc w:val="center"/>
              <w:rPr>
                <w:rFonts w:ascii="Times New Roman" w:eastAsia="Calibri" w:hAnsi="Times New Roman" w:cs="Times New Roman"/>
                <w:sz w:val="24"/>
                <w:szCs w:val="24"/>
              </w:rPr>
            </w:pPr>
          </w:p>
        </w:tc>
        <w:tc>
          <w:tcPr>
            <w:tcW w:w="2710" w:type="dxa"/>
          </w:tcPr>
          <w:p w14:paraId="359EE578" w14:textId="77777777" w:rsidR="007958CA" w:rsidRPr="00767A9B" w:rsidRDefault="007958CA" w:rsidP="00BE5621">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определять необходимые источники информации</w:t>
            </w:r>
          </w:p>
        </w:tc>
        <w:tc>
          <w:tcPr>
            <w:tcW w:w="3274" w:type="dxa"/>
          </w:tcPr>
          <w:p w14:paraId="2BD60D2E" w14:textId="77777777" w:rsidR="007958CA" w:rsidRPr="00767A9B" w:rsidRDefault="007958CA" w:rsidP="00BE5621">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приемы структурирования информации</w:t>
            </w:r>
          </w:p>
        </w:tc>
        <w:tc>
          <w:tcPr>
            <w:tcW w:w="2612" w:type="dxa"/>
          </w:tcPr>
          <w:p w14:paraId="4DC4565B" w14:textId="77777777" w:rsidR="007958CA" w:rsidRPr="00767A9B" w:rsidRDefault="007958CA" w:rsidP="00077FCF">
            <w:pPr>
              <w:suppressAutoHyphens/>
              <w:jc w:val="both"/>
              <w:rPr>
                <w:rFonts w:ascii="Times New Roman" w:eastAsia="Calibri" w:hAnsi="Times New Roman" w:cs="Times New Roman"/>
                <w:iCs/>
                <w:sz w:val="24"/>
                <w:szCs w:val="24"/>
              </w:rPr>
            </w:pPr>
          </w:p>
        </w:tc>
      </w:tr>
      <w:tr w:rsidR="00767A9B" w:rsidRPr="00767A9B" w14:paraId="79BC4917" w14:textId="77777777" w:rsidTr="007958CA">
        <w:trPr>
          <w:trHeight w:val="212"/>
        </w:trPr>
        <w:tc>
          <w:tcPr>
            <w:tcW w:w="1032" w:type="dxa"/>
            <w:vMerge/>
          </w:tcPr>
          <w:p w14:paraId="10B34605" w14:textId="77777777" w:rsidR="007958CA" w:rsidRPr="00767A9B" w:rsidRDefault="007958CA" w:rsidP="00077FCF">
            <w:pPr>
              <w:suppressAutoHyphens/>
              <w:jc w:val="center"/>
              <w:rPr>
                <w:rFonts w:ascii="Times New Roman" w:eastAsia="Calibri" w:hAnsi="Times New Roman" w:cs="Times New Roman"/>
                <w:sz w:val="24"/>
                <w:szCs w:val="24"/>
              </w:rPr>
            </w:pPr>
          </w:p>
        </w:tc>
        <w:tc>
          <w:tcPr>
            <w:tcW w:w="2710" w:type="dxa"/>
          </w:tcPr>
          <w:p w14:paraId="4891EF88" w14:textId="77777777" w:rsidR="007958CA" w:rsidRPr="00767A9B" w:rsidRDefault="007958CA" w:rsidP="00BE5621">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 xml:space="preserve">планировать процесс поиска; </w:t>
            </w:r>
          </w:p>
        </w:tc>
        <w:tc>
          <w:tcPr>
            <w:tcW w:w="3274" w:type="dxa"/>
            <w:vMerge w:val="restart"/>
          </w:tcPr>
          <w:p w14:paraId="219F01B7" w14:textId="77777777" w:rsidR="007958CA" w:rsidRPr="00767A9B" w:rsidRDefault="007958CA" w:rsidP="00BE5621">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c>
          <w:tcPr>
            <w:tcW w:w="2612" w:type="dxa"/>
          </w:tcPr>
          <w:p w14:paraId="6C119634" w14:textId="77777777" w:rsidR="007958CA" w:rsidRPr="00767A9B" w:rsidRDefault="007958CA" w:rsidP="00077FCF">
            <w:pPr>
              <w:suppressAutoHyphens/>
              <w:jc w:val="both"/>
              <w:rPr>
                <w:rFonts w:ascii="Times New Roman" w:eastAsia="Calibri" w:hAnsi="Times New Roman" w:cs="Times New Roman"/>
                <w:iCs/>
                <w:sz w:val="24"/>
                <w:szCs w:val="24"/>
              </w:rPr>
            </w:pPr>
          </w:p>
        </w:tc>
      </w:tr>
      <w:tr w:rsidR="00767A9B" w:rsidRPr="00767A9B" w14:paraId="269C278A" w14:textId="77777777" w:rsidTr="007958CA">
        <w:trPr>
          <w:trHeight w:val="212"/>
        </w:trPr>
        <w:tc>
          <w:tcPr>
            <w:tcW w:w="1032" w:type="dxa"/>
            <w:vMerge/>
          </w:tcPr>
          <w:p w14:paraId="474CEF77" w14:textId="77777777" w:rsidR="007958CA" w:rsidRPr="00767A9B" w:rsidRDefault="007958CA" w:rsidP="00077FCF">
            <w:pPr>
              <w:suppressAutoHyphens/>
              <w:jc w:val="center"/>
              <w:rPr>
                <w:rFonts w:ascii="Times New Roman" w:eastAsia="Calibri" w:hAnsi="Times New Roman" w:cs="Times New Roman"/>
                <w:sz w:val="24"/>
                <w:szCs w:val="24"/>
              </w:rPr>
            </w:pPr>
          </w:p>
        </w:tc>
        <w:tc>
          <w:tcPr>
            <w:tcW w:w="2710" w:type="dxa"/>
          </w:tcPr>
          <w:p w14:paraId="6D8B88A9" w14:textId="77777777" w:rsidR="007958CA" w:rsidRPr="00767A9B" w:rsidRDefault="007958CA" w:rsidP="00BE5621">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структурировать получаемую информацию</w:t>
            </w:r>
          </w:p>
        </w:tc>
        <w:tc>
          <w:tcPr>
            <w:tcW w:w="3274" w:type="dxa"/>
            <w:vMerge/>
          </w:tcPr>
          <w:p w14:paraId="1D06B2D5" w14:textId="77777777" w:rsidR="007958CA" w:rsidRPr="00767A9B" w:rsidRDefault="007958CA" w:rsidP="00BE5621">
            <w:pPr>
              <w:ind w:firstLine="13"/>
              <w:rPr>
                <w:rFonts w:ascii="Times New Roman" w:eastAsia="Calibri" w:hAnsi="Times New Roman" w:cs="Times New Roman"/>
                <w:sz w:val="24"/>
                <w:szCs w:val="24"/>
              </w:rPr>
            </w:pPr>
          </w:p>
        </w:tc>
        <w:tc>
          <w:tcPr>
            <w:tcW w:w="2612" w:type="dxa"/>
          </w:tcPr>
          <w:p w14:paraId="25075D89" w14:textId="77777777" w:rsidR="007958CA" w:rsidRPr="00767A9B" w:rsidRDefault="007958CA" w:rsidP="00077FCF">
            <w:pPr>
              <w:ind w:firstLine="13"/>
              <w:rPr>
                <w:rFonts w:ascii="Times New Roman" w:eastAsia="Calibri" w:hAnsi="Times New Roman" w:cs="Times New Roman"/>
                <w:sz w:val="24"/>
                <w:szCs w:val="24"/>
              </w:rPr>
            </w:pPr>
          </w:p>
        </w:tc>
      </w:tr>
      <w:tr w:rsidR="00767A9B" w:rsidRPr="00767A9B" w14:paraId="44E1406A" w14:textId="77777777" w:rsidTr="007958CA">
        <w:trPr>
          <w:trHeight w:val="212"/>
        </w:trPr>
        <w:tc>
          <w:tcPr>
            <w:tcW w:w="1032" w:type="dxa"/>
            <w:vMerge/>
          </w:tcPr>
          <w:p w14:paraId="4FA599A5" w14:textId="77777777" w:rsidR="007958CA" w:rsidRPr="00767A9B" w:rsidRDefault="007958CA" w:rsidP="00077FCF">
            <w:pPr>
              <w:suppressAutoHyphens/>
              <w:jc w:val="center"/>
              <w:rPr>
                <w:rFonts w:ascii="Times New Roman" w:eastAsia="Calibri" w:hAnsi="Times New Roman" w:cs="Times New Roman"/>
                <w:sz w:val="24"/>
                <w:szCs w:val="24"/>
              </w:rPr>
            </w:pPr>
          </w:p>
        </w:tc>
        <w:tc>
          <w:tcPr>
            <w:tcW w:w="2710" w:type="dxa"/>
          </w:tcPr>
          <w:p w14:paraId="1F0437D8" w14:textId="77777777" w:rsidR="007958CA" w:rsidRPr="00767A9B" w:rsidRDefault="007958CA" w:rsidP="00BE5621">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выделять наиболее значимое в перечне информации</w:t>
            </w:r>
          </w:p>
        </w:tc>
        <w:tc>
          <w:tcPr>
            <w:tcW w:w="3274" w:type="dxa"/>
            <w:vMerge/>
          </w:tcPr>
          <w:p w14:paraId="7FDF1854" w14:textId="77777777" w:rsidR="007958CA" w:rsidRPr="00767A9B" w:rsidRDefault="007958CA" w:rsidP="00BE5621">
            <w:pPr>
              <w:ind w:firstLine="13"/>
              <w:rPr>
                <w:rFonts w:ascii="Times New Roman" w:eastAsia="Calibri" w:hAnsi="Times New Roman" w:cs="Times New Roman"/>
                <w:sz w:val="24"/>
                <w:szCs w:val="24"/>
              </w:rPr>
            </w:pPr>
          </w:p>
        </w:tc>
        <w:tc>
          <w:tcPr>
            <w:tcW w:w="2612" w:type="dxa"/>
          </w:tcPr>
          <w:p w14:paraId="2CB55DEE" w14:textId="77777777" w:rsidR="007958CA" w:rsidRPr="00767A9B" w:rsidRDefault="007958CA" w:rsidP="00077FCF">
            <w:pPr>
              <w:ind w:firstLine="13"/>
              <w:rPr>
                <w:rFonts w:ascii="Times New Roman" w:eastAsia="Calibri" w:hAnsi="Times New Roman" w:cs="Times New Roman"/>
                <w:sz w:val="24"/>
                <w:szCs w:val="24"/>
              </w:rPr>
            </w:pPr>
          </w:p>
        </w:tc>
      </w:tr>
      <w:tr w:rsidR="00767A9B" w:rsidRPr="00767A9B" w14:paraId="47B20A33" w14:textId="77777777" w:rsidTr="007958CA">
        <w:trPr>
          <w:trHeight w:val="212"/>
        </w:trPr>
        <w:tc>
          <w:tcPr>
            <w:tcW w:w="1032" w:type="dxa"/>
            <w:vMerge/>
          </w:tcPr>
          <w:p w14:paraId="1070EAE4" w14:textId="77777777" w:rsidR="007958CA" w:rsidRPr="00767A9B" w:rsidRDefault="007958CA" w:rsidP="00077FCF">
            <w:pPr>
              <w:suppressAutoHyphens/>
              <w:jc w:val="center"/>
              <w:rPr>
                <w:rFonts w:ascii="Times New Roman" w:eastAsia="Calibri" w:hAnsi="Times New Roman" w:cs="Times New Roman"/>
                <w:sz w:val="24"/>
                <w:szCs w:val="24"/>
              </w:rPr>
            </w:pPr>
          </w:p>
        </w:tc>
        <w:tc>
          <w:tcPr>
            <w:tcW w:w="2710" w:type="dxa"/>
          </w:tcPr>
          <w:p w14:paraId="56EFF223" w14:textId="77777777" w:rsidR="007958CA" w:rsidRPr="00767A9B" w:rsidRDefault="007958CA" w:rsidP="00BE5621">
            <w:pPr>
              <w:suppressAutoHyphens/>
              <w:rPr>
                <w:rFonts w:ascii="Times New Roman" w:eastAsia="Calibri" w:hAnsi="Times New Roman" w:cs="Times New Roman"/>
                <w:iCs/>
                <w:sz w:val="24"/>
                <w:szCs w:val="24"/>
              </w:rPr>
            </w:pPr>
          </w:p>
        </w:tc>
        <w:tc>
          <w:tcPr>
            <w:tcW w:w="3274" w:type="dxa"/>
          </w:tcPr>
          <w:p w14:paraId="4E29033A" w14:textId="77777777" w:rsidR="007958CA" w:rsidRPr="00767A9B" w:rsidRDefault="007958CA"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сущность процесса познания;</w:t>
            </w:r>
          </w:p>
          <w:p w14:paraId="166DB219" w14:textId="77777777" w:rsidR="007958CA" w:rsidRPr="00767A9B" w:rsidRDefault="007958CA" w:rsidP="00BE5621">
            <w:pPr>
              <w:ind w:firstLine="13"/>
              <w:rPr>
                <w:rFonts w:ascii="Times New Roman" w:eastAsia="Calibri" w:hAnsi="Times New Roman" w:cs="Times New Roman"/>
                <w:sz w:val="24"/>
                <w:szCs w:val="24"/>
              </w:rPr>
            </w:pPr>
          </w:p>
        </w:tc>
        <w:tc>
          <w:tcPr>
            <w:tcW w:w="2612" w:type="dxa"/>
          </w:tcPr>
          <w:p w14:paraId="09561D63" w14:textId="77777777" w:rsidR="007958CA" w:rsidRPr="00767A9B" w:rsidRDefault="007958C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209F43FD" w14:textId="77777777" w:rsidTr="007958CA">
        <w:trPr>
          <w:trHeight w:val="212"/>
        </w:trPr>
        <w:tc>
          <w:tcPr>
            <w:tcW w:w="1032" w:type="dxa"/>
            <w:vMerge/>
          </w:tcPr>
          <w:p w14:paraId="143E18F4" w14:textId="77777777" w:rsidR="007958CA" w:rsidRPr="00767A9B" w:rsidRDefault="007958CA" w:rsidP="00077FCF">
            <w:pPr>
              <w:suppressAutoHyphens/>
              <w:jc w:val="center"/>
              <w:rPr>
                <w:rFonts w:ascii="Times New Roman" w:eastAsia="Calibri" w:hAnsi="Times New Roman" w:cs="Times New Roman"/>
                <w:sz w:val="24"/>
                <w:szCs w:val="24"/>
              </w:rPr>
            </w:pPr>
          </w:p>
        </w:tc>
        <w:tc>
          <w:tcPr>
            <w:tcW w:w="2710" w:type="dxa"/>
          </w:tcPr>
          <w:p w14:paraId="2D4FF4A0" w14:textId="77777777" w:rsidR="007958CA" w:rsidRPr="00767A9B" w:rsidRDefault="007958CA" w:rsidP="00BE5621">
            <w:pPr>
              <w:contextualSpacing/>
              <w:rPr>
                <w:rFonts w:ascii="Times New Roman" w:eastAsia="Times New Roman" w:hAnsi="Times New Roman" w:cs="Times New Roman"/>
                <w:sz w:val="24"/>
                <w:szCs w:val="24"/>
                <w:lang w:eastAsia="ru-RU"/>
              </w:rPr>
            </w:pPr>
          </w:p>
        </w:tc>
        <w:tc>
          <w:tcPr>
            <w:tcW w:w="3274" w:type="dxa"/>
          </w:tcPr>
          <w:p w14:paraId="6F686980" w14:textId="77777777" w:rsidR="007958CA" w:rsidRPr="00767A9B" w:rsidRDefault="007958CA"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основы научной, философской и религиозной картин мира;</w:t>
            </w:r>
          </w:p>
        </w:tc>
        <w:tc>
          <w:tcPr>
            <w:tcW w:w="2612" w:type="dxa"/>
          </w:tcPr>
          <w:p w14:paraId="13A4495E" w14:textId="77777777" w:rsidR="007958CA" w:rsidRPr="00767A9B" w:rsidRDefault="007958C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769C2269" w14:textId="77777777" w:rsidTr="007958CA">
        <w:trPr>
          <w:trHeight w:val="212"/>
        </w:trPr>
        <w:tc>
          <w:tcPr>
            <w:tcW w:w="1032" w:type="dxa"/>
            <w:vMerge/>
          </w:tcPr>
          <w:p w14:paraId="18FFF42A" w14:textId="77777777" w:rsidR="007958CA" w:rsidRPr="00767A9B" w:rsidRDefault="007958CA" w:rsidP="00077FCF">
            <w:pPr>
              <w:suppressAutoHyphens/>
              <w:jc w:val="center"/>
              <w:rPr>
                <w:rFonts w:ascii="Times New Roman" w:eastAsia="Calibri" w:hAnsi="Times New Roman" w:cs="Times New Roman"/>
                <w:sz w:val="24"/>
                <w:szCs w:val="24"/>
              </w:rPr>
            </w:pPr>
          </w:p>
        </w:tc>
        <w:tc>
          <w:tcPr>
            <w:tcW w:w="2710" w:type="dxa"/>
          </w:tcPr>
          <w:p w14:paraId="2E46AC07" w14:textId="77777777" w:rsidR="007958CA" w:rsidRPr="00767A9B" w:rsidRDefault="007958CA" w:rsidP="00BE5621">
            <w:pPr>
              <w:contextualSpacing/>
              <w:rPr>
                <w:rFonts w:ascii="Times New Roman" w:eastAsia="Times New Roman" w:hAnsi="Times New Roman" w:cs="Times New Roman"/>
                <w:sz w:val="24"/>
                <w:szCs w:val="24"/>
                <w:lang w:eastAsia="ru-RU"/>
              </w:rPr>
            </w:pPr>
          </w:p>
        </w:tc>
        <w:tc>
          <w:tcPr>
            <w:tcW w:w="3274" w:type="dxa"/>
          </w:tcPr>
          <w:p w14:paraId="684247EE" w14:textId="77777777" w:rsidR="007958CA" w:rsidRPr="00767A9B" w:rsidRDefault="007958CA"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c>
          <w:tcPr>
            <w:tcW w:w="2612" w:type="dxa"/>
          </w:tcPr>
          <w:p w14:paraId="51CE68ED" w14:textId="77777777" w:rsidR="007958CA" w:rsidRPr="00767A9B" w:rsidRDefault="007958C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49731B89" w14:textId="77777777" w:rsidTr="007958CA">
        <w:trPr>
          <w:trHeight w:val="212"/>
        </w:trPr>
        <w:tc>
          <w:tcPr>
            <w:tcW w:w="1032" w:type="dxa"/>
            <w:vMerge/>
          </w:tcPr>
          <w:p w14:paraId="5EE11FF0" w14:textId="77777777" w:rsidR="007958CA" w:rsidRPr="00767A9B" w:rsidRDefault="007958CA" w:rsidP="00077FCF">
            <w:pPr>
              <w:suppressAutoHyphens/>
              <w:jc w:val="center"/>
              <w:rPr>
                <w:rFonts w:ascii="Times New Roman" w:eastAsia="Calibri" w:hAnsi="Times New Roman" w:cs="Times New Roman"/>
                <w:sz w:val="24"/>
                <w:szCs w:val="24"/>
              </w:rPr>
            </w:pPr>
          </w:p>
        </w:tc>
        <w:tc>
          <w:tcPr>
            <w:tcW w:w="2710" w:type="dxa"/>
          </w:tcPr>
          <w:p w14:paraId="7D931586" w14:textId="77777777" w:rsidR="007958CA" w:rsidRPr="00767A9B" w:rsidRDefault="007958CA" w:rsidP="00BE5621">
            <w:pPr>
              <w:contextualSpacing/>
              <w:rPr>
                <w:rFonts w:ascii="Times New Roman" w:eastAsia="Times New Roman" w:hAnsi="Times New Roman" w:cs="Times New Roman"/>
                <w:sz w:val="24"/>
                <w:szCs w:val="24"/>
                <w:lang w:eastAsia="ru-RU"/>
              </w:rPr>
            </w:pPr>
          </w:p>
        </w:tc>
        <w:tc>
          <w:tcPr>
            <w:tcW w:w="3274" w:type="dxa"/>
          </w:tcPr>
          <w:p w14:paraId="0EAD9FA2" w14:textId="77777777" w:rsidR="007958CA" w:rsidRPr="00767A9B" w:rsidRDefault="007958CA"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c>
          <w:tcPr>
            <w:tcW w:w="2612" w:type="dxa"/>
          </w:tcPr>
          <w:p w14:paraId="35D1B756" w14:textId="77777777" w:rsidR="007958CA" w:rsidRPr="00767A9B" w:rsidRDefault="007958C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26AB9773" w14:textId="77777777" w:rsidTr="007958CA">
        <w:trPr>
          <w:trHeight w:val="212"/>
        </w:trPr>
        <w:tc>
          <w:tcPr>
            <w:tcW w:w="1032" w:type="dxa"/>
            <w:vMerge w:val="restart"/>
          </w:tcPr>
          <w:p w14:paraId="5FF42093" w14:textId="77777777" w:rsidR="007958CA" w:rsidRPr="00767A9B" w:rsidRDefault="007958CA" w:rsidP="00077FCF">
            <w:pPr>
              <w:rPr>
                <w:rFonts w:ascii="Times New Roman" w:eastAsia="Calibri" w:hAnsi="Times New Roman" w:cs="Times New Roman"/>
                <w:sz w:val="24"/>
                <w:szCs w:val="24"/>
              </w:rPr>
            </w:pPr>
            <w:r w:rsidRPr="00767A9B">
              <w:rPr>
                <w:rFonts w:ascii="Times New Roman" w:eastAsia="Calibri" w:hAnsi="Times New Roman" w:cs="Times New Roman"/>
                <w:sz w:val="24"/>
                <w:szCs w:val="24"/>
              </w:rPr>
              <w:t>ОК 3</w:t>
            </w:r>
          </w:p>
        </w:tc>
        <w:tc>
          <w:tcPr>
            <w:tcW w:w="2710" w:type="dxa"/>
          </w:tcPr>
          <w:p w14:paraId="33927E05" w14:textId="77777777" w:rsidR="007958CA" w:rsidRPr="00767A9B" w:rsidRDefault="007958CA" w:rsidP="00BE5621">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tc>
        <w:tc>
          <w:tcPr>
            <w:tcW w:w="3274" w:type="dxa"/>
          </w:tcPr>
          <w:p w14:paraId="15F95EC2" w14:textId="77777777" w:rsidR="007958CA" w:rsidRPr="00767A9B" w:rsidRDefault="007958CA"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содержание актуальной нормативно-правовой документации</w:t>
            </w:r>
          </w:p>
          <w:p w14:paraId="1AB50342" w14:textId="77777777" w:rsidR="007958CA" w:rsidRPr="00767A9B" w:rsidRDefault="007958CA"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2D4AB918" w14:textId="77777777" w:rsidR="007958CA" w:rsidRPr="00767A9B" w:rsidRDefault="007958C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0D983401" w14:textId="77777777" w:rsidTr="007958CA">
        <w:trPr>
          <w:trHeight w:val="212"/>
        </w:trPr>
        <w:tc>
          <w:tcPr>
            <w:tcW w:w="1032" w:type="dxa"/>
            <w:vMerge/>
          </w:tcPr>
          <w:p w14:paraId="1FDDE66E" w14:textId="77777777" w:rsidR="007958CA" w:rsidRPr="00767A9B" w:rsidRDefault="007958CA" w:rsidP="00077FCF">
            <w:pPr>
              <w:suppressAutoHyphens/>
              <w:jc w:val="center"/>
              <w:rPr>
                <w:rFonts w:ascii="Times New Roman" w:eastAsia="Calibri" w:hAnsi="Times New Roman" w:cs="Times New Roman"/>
                <w:sz w:val="24"/>
                <w:szCs w:val="24"/>
              </w:rPr>
            </w:pPr>
          </w:p>
        </w:tc>
        <w:tc>
          <w:tcPr>
            <w:tcW w:w="2710" w:type="dxa"/>
          </w:tcPr>
          <w:p w14:paraId="1EDDC0A9" w14:textId="77777777" w:rsidR="007958CA" w:rsidRPr="00767A9B" w:rsidRDefault="007958CA" w:rsidP="00BE5621">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3274" w:type="dxa"/>
          </w:tcPr>
          <w:p w14:paraId="3C34DDCD" w14:textId="77777777" w:rsidR="007958CA" w:rsidRPr="00767A9B" w:rsidRDefault="007958CA"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современная научная и профессиональная терминология</w:t>
            </w:r>
          </w:p>
          <w:p w14:paraId="532DC31C" w14:textId="77777777" w:rsidR="007958CA" w:rsidRPr="00767A9B" w:rsidRDefault="007958CA"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1DA2E782" w14:textId="77777777" w:rsidR="007958CA" w:rsidRPr="00767A9B" w:rsidRDefault="007958C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7FD9CD0C" w14:textId="77777777" w:rsidTr="007958CA">
        <w:trPr>
          <w:trHeight w:val="212"/>
        </w:trPr>
        <w:tc>
          <w:tcPr>
            <w:tcW w:w="1032" w:type="dxa"/>
            <w:vMerge/>
          </w:tcPr>
          <w:p w14:paraId="230FD2AC" w14:textId="77777777" w:rsidR="007958CA" w:rsidRPr="00767A9B" w:rsidRDefault="007958CA" w:rsidP="00077FCF">
            <w:pPr>
              <w:suppressAutoHyphens/>
              <w:jc w:val="center"/>
              <w:rPr>
                <w:rFonts w:ascii="Times New Roman" w:eastAsia="Calibri" w:hAnsi="Times New Roman" w:cs="Times New Roman"/>
                <w:sz w:val="24"/>
                <w:szCs w:val="24"/>
              </w:rPr>
            </w:pPr>
          </w:p>
        </w:tc>
        <w:tc>
          <w:tcPr>
            <w:tcW w:w="2710" w:type="dxa"/>
          </w:tcPr>
          <w:p w14:paraId="3111CED3" w14:textId="77777777" w:rsidR="007958CA" w:rsidRPr="00767A9B" w:rsidRDefault="007958CA" w:rsidP="00BE5621">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1338534A" w14:textId="77777777" w:rsidR="007958CA" w:rsidRPr="00767A9B" w:rsidRDefault="007958CA" w:rsidP="00BE5621">
            <w:pPr>
              <w:contextualSpacing/>
              <w:rPr>
                <w:rFonts w:ascii="Times New Roman" w:eastAsia="Times New Roman" w:hAnsi="Times New Roman" w:cs="Times New Roman"/>
                <w:sz w:val="24"/>
                <w:szCs w:val="24"/>
                <w:lang w:eastAsia="ru-RU"/>
              </w:rPr>
            </w:pPr>
          </w:p>
        </w:tc>
        <w:tc>
          <w:tcPr>
            <w:tcW w:w="3274" w:type="dxa"/>
          </w:tcPr>
          <w:p w14:paraId="72E0012A" w14:textId="77777777" w:rsidR="007958CA" w:rsidRPr="00767A9B" w:rsidRDefault="007958CA"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1699ACCF" w14:textId="77777777" w:rsidR="007958CA" w:rsidRPr="00767A9B" w:rsidRDefault="007958CA"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2087411E" w14:textId="77777777" w:rsidR="007958CA" w:rsidRPr="00767A9B" w:rsidRDefault="007958C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4F4D2292" w14:textId="77777777" w:rsidTr="007958CA">
        <w:trPr>
          <w:trHeight w:val="212"/>
        </w:trPr>
        <w:tc>
          <w:tcPr>
            <w:tcW w:w="1032" w:type="dxa"/>
            <w:vMerge/>
          </w:tcPr>
          <w:p w14:paraId="619C4B8E" w14:textId="77777777" w:rsidR="007958CA" w:rsidRPr="00767A9B" w:rsidRDefault="007958CA" w:rsidP="00077FCF">
            <w:pPr>
              <w:suppressAutoHyphens/>
              <w:jc w:val="center"/>
              <w:rPr>
                <w:rFonts w:ascii="Times New Roman" w:eastAsia="Calibri" w:hAnsi="Times New Roman" w:cs="Times New Roman"/>
                <w:sz w:val="24"/>
                <w:szCs w:val="24"/>
              </w:rPr>
            </w:pPr>
          </w:p>
        </w:tc>
        <w:tc>
          <w:tcPr>
            <w:tcW w:w="2710" w:type="dxa"/>
          </w:tcPr>
          <w:p w14:paraId="440B6CB7" w14:textId="77777777" w:rsidR="007958CA" w:rsidRPr="00767A9B" w:rsidRDefault="007958CA" w:rsidP="00BE5621">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выявлять достоинства и недостатки коммерческой идеи</w:t>
            </w:r>
          </w:p>
          <w:p w14:paraId="05567210" w14:textId="77777777" w:rsidR="007958CA" w:rsidRPr="00767A9B" w:rsidRDefault="007958CA" w:rsidP="00BE5621">
            <w:pPr>
              <w:contextualSpacing/>
              <w:rPr>
                <w:rFonts w:ascii="Times New Roman" w:eastAsia="Times New Roman" w:hAnsi="Times New Roman" w:cs="Times New Roman"/>
                <w:sz w:val="24"/>
                <w:szCs w:val="24"/>
                <w:lang w:eastAsia="ru-RU"/>
              </w:rPr>
            </w:pPr>
          </w:p>
        </w:tc>
        <w:tc>
          <w:tcPr>
            <w:tcW w:w="3274" w:type="dxa"/>
          </w:tcPr>
          <w:p w14:paraId="60629186" w14:textId="77777777" w:rsidR="007958CA" w:rsidRPr="00767A9B" w:rsidRDefault="007958CA"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4075A6FC" w14:textId="77777777" w:rsidR="007958CA" w:rsidRPr="00767A9B" w:rsidRDefault="007958CA"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7C93DB33" w14:textId="77777777" w:rsidR="007958CA" w:rsidRPr="00767A9B" w:rsidRDefault="007958C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7FC8A7F2" w14:textId="77777777" w:rsidTr="007958CA">
        <w:trPr>
          <w:trHeight w:val="212"/>
        </w:trPr>
        <w:tc>
          <w:tcPr>
            <w:tcW w:w="1032" w:type="dxa"/>
            <w:vMerge/>
          </w:tcPr>
          <w:p w14:paraId="5D341C5F" w14:textId="77777777" w:rsidR="007958CA" w:rsidRPr="00767A9B" w:rsidRDefault="007958CA" w:rsidP="00077FCF">
            <w:pPr>
              <w:suppressAutoHyphens/>
              <w:jc w:val="center"/>
              <w:rPr>
                <w:rFonts w:ascii="Times New Roman" w:eastAsia="Calibri" w:hAnsi="Times New Roman" w:cs="Times New Roman"/>
                <w:sz w:val="24"/>
                <w:szCs w:val="24"/>
              </w:rPr>
            </w:pPr>
          </w:p>
        </w:tc>
        <w:tc>
          <w:tcPr>
            <w:tcW w:w="2710" w:type="dxa"/>
          </w:tcPr>
          <w:p w14:paraId="3331407B" w14:textId="77777777" w:rsidR="007958CA" w:rsidRPr="00767A9B" w:rsidRDefault="007958CA" w:rsidP="00BE5621">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3836B9B" w14:textId="77777777" w:rsidR="007958CA" w:rsidRPr="00767A9B" w:rsidRDefault="007958CA" w:rsidP="00BE5621">
            <w:pPr>
              <w:contextualSpacing/>
              <w:rPr>
                <w:rFonts w:ascii="Times New Roman" w:eastAsia="Times New Roman" w:hAnsi="Times New Roman" w:cs="Times New Roman"/>
                <w:sz w:val="24"/>
                <w:szCs w:val="24"/>
                <w:lang w:eastAsia="ru-RU"/>
              </w:rPr>
            </w:pPr>
          </w:p>
        </w:tc>
        <w:tc>
          <w:tcPr>
            <w:tcW w:w="3274" w:type="dxa"/>
          </w:tcPr>
          <w:p w14:paraId="63C3C045" w14:textId="77777777" w:rsidR="007958CA" w:rsidRPr="00767A9B" w:rsidRDefault="007958CA"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правила разработки презентации</w:t>
            </w:r>
          </w:p>
        </w:tc>
        <w:tc>
          <w:tcPr>
            <w:tcW w:w="2612" w:type="dxa"/>
          </w:tcPr>
          <w:p w14:paraId="67B40249" w14:textId="77777777" w:rsidR="007958CA" w:rsidRPr="00767A9B" w:rsidRDefault="007958C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0BE02CF9" w14:textId="77777777" w:rsidTr="007958CA">
        <w:trPr>
          <w:trHeight w:val="212"/>
        </w:trPr>
        <w:tc>
          <w:tcPr>
            <w:tcW w:w="1032" w:type="dxa"/>
            <w:vMerge/>
          </w:tcPr>
          <w:p w14:paraId="4FDFF1AA" w14:textId="77777777" w:rsidR="007958CA" w:rsidRPr="00767A9B" w:rsidRDefault="007958CA" w:rsidP="00077FCF">
            <w:pPr>
              <w:suppressAutoHyphens/>
              <w:jc w:val="center"/>
              <w:rPr>
                <w:rFonts w:ascii="Times New Roman" w:eastAsia="Calibri" w:hAnsi="Times New Roman" w:cs="Times New Roman"/>
                <w:sz w:val="24"/>
                <w:szCs w:val="24"/>
              </w:rPr>
            </w:pPr>
          </w:p>
        </w:tc>
        <w:tc>
          <w:tcPr>
            <w:tcW w:w="2710" w:type="dxa"/>
          </w:tcPr>
          <w:p w14:paraId="5D46DF3F" w14:textId="77777777" w:rsidR="007958CA" w:rsidRPr="00767A9B" w:rsidRDefault="007958CA" w:rsidP="00BE5621">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02EF6196" w14:textId="77777777" w:rsidR="007958CA" w:rsidRPr="00767A9B" w:rsidRDefault="007958CA" w:rsidP="00BE5621">
            <w:pPr>
              <w:contextualSpacing/>
              <w:rPr>
                <w:rFonts w:ascii="Times New Roman" w:eastAsia="Times New Roman" w:hAnsi="Times New Roman" w:cs="Times New Roman"/>
                <w:sz w:val="24"/>
                <w:szCs w:val="24"/>
                <w:lang w:eastAsia="ru-RU"/>
              </w:rPr>
            </w:pPr>
          </w:p>
        </w:tc>
        <w:tc>
          <w:tcPr>
            <w:tcW w:w="3274" w:type="dxa"/>
          </w:tcPr>
          <w:p w14:paraId="347F67F9" w14:textId="77777777" w:rsidR="007958CA" w:rsidRPr="00767A9B" w:rsidRDefault="007958CA"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основные этапы разработки и реализации проекта</w:t>
            </w:r>
          </w:p>
        </w:tc>
        <w:tc>
          <w:tcPr>
            <w:tcW w:w="2612" w:type="dxa"/>
          </w:tcPr>
          <w:p w14:paraId="16C482F2" w14:textId="77777777" w:rsidR="007958CA" w:rsidRPr="00767A9B" w:rsidRDefault="007958C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7804D1E5" w14:textId="77777777" w:rsidTr="007958CA">
        <w:trPr>
          <w:trHeight w:val="212"/>
        </w:trPr>
        <w:tc>
          <w:tcPr>
            <w:tcW w:w="1032" w:type="dxa"/>
            <w:vMerge/>
          </w:tcPr>
          <w:p w14:paraId="322A02A2" w14:textId="77777777" w:rsidR="007958CA" w:rsidRPr="00767A9B" w:rsidRDefault="007958CA" w:rsidP="00077FCF">
            <w:pPr>
              <w:suppressAutoHyphens/>
              <w:jc w:val="center"/>
              <w:rPr>
                <w:rFonts w:ascii="Times New Roman" w:eastAsia="Calibri" w:hAnsi="Times New Roman" w:cs="Times New Roman"/>
                <w:sz w:val="24"/>
                <w:szCs w:val="24"/>
              </w:rPr>
            </w:pPr>
          </w:p>
        </w:tc>
        <w:tc>
          <w:tcPr>
            <w:tcW w:w="2710" w:type="dxa"/>
          </w:tcPr>
          <w:p w14:paraId="10B3C0D8" w14:textId="77777777" w:rsidR="007958CA" w:rsidRPr="00767A9B" w:rsidRDefault="007958CA" w:rsidP="00BE5621">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определять источники достоверной правовой информации</w:t>
            </w:r>
          </w:p>
          <w:p w14:paraId="5AF9D697" w14:textId="77777777" w:rsidR="007958CA" w:rsidRPr="00767A9B" w:rsidRDefault="007958CA" w:rsidP="00BE5621">
            <w:pPr>
              <w:contextualSpacing/>
              <w:rPr>
                <w:rFonts w:ascii="Times New Roman" w:eastAsia="Times New Roman" w:hAnsi="Times New Roman" w:cs="Times New Roman"/>
                <w:sz w:val="24"/>
                <w:szCs w:val="24"/>
                <w:lang w:eastAsia="ru-RU"/>
              </w:rPr>
            </w:pPr>
          </w:p>
        </w:tc>
        <w:tc>
          <w:tcPr>
            <w:tcW w:w="3274" w:type="dxa"/>
          </w:tcPr>
          <w:p w14:paraId="3DAA3A91" w14:textId="77777777" w:rsidR="007958CA" w:rsidRPr="00767A9B" w:rsidRDefault="007958CA"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4695B31A" w14:textId="77777777" w:rsidR="007958CA" w:rsidRPr="00767A9B" w:rsidRDefault="007958C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04D034E4" w14:textId="77777777" w:rsidTr="007958CA">
        <w:trPr>
          <w:trHeight w:val="212"/>
        </w:trPr>
        <w:tc>
          <w:tcPr>
            <w:tcW w:w="1032" w:type="dxa"/>
            <w:vMerge/>
          </w:tcPr>
          <w:p w14:paraId="6BF53C25" w14:textId="77777777" w:rsidR="007958CA" w:rsidRPr="00767A9B" w:rsidRDefault="007958CA" w:rsidP="00077FCF">
            <w:pPr>
              <w:suppressAutoHyphens/>
              <w:jc w:val="center"/>
              <w:rPr>
                <w:rFonts w:ascii="Times New Roman" w:eastAsia="Calibri" w:hAnsi="Times New Roman" w:cs="Times New Roman"/>
                <w:sz w:val="24"/>
                <w:szCs w:val="24"/>
              </w:rPr>
            </w:pPr>
          </w:p>
        </w:tc>
        <w:tc>
          <w:tcPr>
            <w:tcW w:w="2710" w:type="dxa"/>
          </w:tcPr>
          <w:p w14:paraId="3A113E52" w14:textId="77777777" w:rsidR="007958CA" w:rsidRPr="00767A9B" w:rsidRDefault="007958CA" w:rsidP="00BE5621">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составлять различные правовые документы</w:t>
            </w:r>
          </w:p>
          <w:p w14:paraId="42909267" w14:textId="77777777" w:rsidR="007958CA" w:rsidRPr="00767A9B" w:rsidRDefault="007958CA" w:rsidP="00BE5621">
            <w:pPr>
              <w:contextualSpacing/>
              <w:rPr>
                <w:rFonts w:ascii="Times New Roman" w:eastAsia="Times New Roman" w:hAnsi="Times New Roman" w:cs="Times New Roman"/>
                <w:sz w:val="24"/>
                <w:szCs w:val="24"/>
                <w:lang w:eastAsia="ru-RU"/>
              </w:rPr>
            </w:pPr>
          </w:p>
        </w:tc>
        <w:tc>
          <w:tcPr>
            <w:tcW w:w="3274" w:type="dxa"/>
          </w:tcPr>
          <w:p w14:paraId="3F4D3F40" w14:textId="77777777" w:rsidR="007958CA" w:rsidRPr="00767A9B" w:rsidRDefault="007958CA"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11805F2E" w14:textId="77777777" w:rsidR="007958CA" w:rsidRPr="00767A9B" w:rsidRDefault="007958C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02FA24EA" w14:textId="77777777" w:rsidTr="007958CA">
        <w:trPr>
          <w:trHeight w:val="212"/>
        </w:trPr>
        <w:tc>
          <w:tcPr>
            <w:tcW w:w="1032" w:type="dxa"/>
            <w:vMerge/>
          </w:tcPr>
          <w:p w14:paraId="4289C5C0" w14:textId="77777777" w:rsidR="007958CA" w:rsidRPr="00767A9B" w:rsidRDefault="007958CA" w:rsidP="00077FCF">
            <w:pPr>
              <w:suppressAutoHyphens/>
              <w:jc w:val="center"/>
              <w:rPr>
                <w:rFonts w:ascii="Times New Roman" w:eastAsia="Calibri" w:hAnsi="Times New Roman" w:cs="Times New Roman"/>
                <w:sz w:val="24"/>
                <w:szCs w:val="24"/>
              </w:rPr>
            </w:pPr>
          </w:p>
        </w:tc>
        <w:tc>
          <w:tcPr>
            <w:tcW w:w="2710" w:type="dxa"/>
          </w:tcPr>
          <w:p w14:paraId="3A74360F" w14:textId="77777777" w:rsidR="007958CA" w:rsidRPr="00767A9B" w:rsidRDefault="007958CA" w:rsidP="00BE5621">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174AB917" w14:textId="77777777" w:rsidR="007958CA" w:rsidRPr="00767A9B" w:rsidRDefault="007958CA" w:rsidP="00BE5621">
            <w:pPr>
              <w:contextualSpacing/>
              <w:rPr>
                <w:rFonts w:ascii="Times New Roman" w:eastAsia="Times New Roman" w:hAnsi="Times New Roman" w:cs="Times New Roman"/>
                <w:sz w:val="24"/>
                <w:szCs w:val="24"/>
                <w:lang w:eastAsia="ru-RU"/>
              </w:rPr>
            </w:pPr>
          </w:p>
        </w:tc>
        <w:tc>
          <w:tcPr>
            <w:tcW w:w="3274" w:type="dxa"/>
          </w:tcPr>
          <w:p w14:paraId="28AB6074" w14:textId="77777777" w:rsidR="007958CA" w:rsidRPr="00767A9B" w:rsidRDefault="007958CA"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51A0055A" w14:textId="77777777" w:rsidR="007958CA" w:rsidRPr="00767A9B" w:rsidRDefault="007958C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548F018B" w14:textId="77777777" w:rsidTr="007958CA">
        <w:trPr>
          <w:trHeight w:val="212"/>
        </w:trPr>
        <w:tc>
          <w:tcPr>
            <w:tcW w:w="1032" w:type="dxa"/>
            <w:vMerge/>
          </w:tcPr>
          <w:p w14:paraId="5166E8F8" w14:textId="77777777" w:rsidR="007958CA" w:rsidRPr="00767A9B" w:rsidRDefault="007958CA" w:rsidP="00077FCF">
            <w:pPr>
              <w:suppressAutoHyphens/>
              <w:jc w:val="center"/>
              <w:rPr>
                <w:rFonts w:ascii="Times New Roman" w:eastAsia="Calibri" w:hAnsi="Times New Roman" w:cs="Times New Roman"/>
                <w:sz w:val="24"/>
                <w:szCs w:val="24"/>
              </w:rPr>
            </w:pPr>
          </w:p>
        </w:tc>
        <w:tc>
          <w:tcPr>
            <w:tcW w:w="2710" w:type="dxa"/>
          </w:tcPr>
          <w:p w14:paraId="74044244" w14:textId="77777777" w:rsidR="007958CA" w:rsidRPr="00767A9B" w:rsidRDefault="007958CA" w:rsidP="00BE5621">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tc>
        <w:tc>
          <w:tcPr>
            <w:tcW w:w="3274" w:type="dxa"/>
          </w:tcPr>
          <w:p w14:paraId="626F292E" w14:textId="77777777" w:rsidR="007958CA" w:rsidRPr="00767A9B" w:rsidRDefault="007958CA"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5D8BBAED" w14:textId="77777777" w:rsidR="007958CA" w:rsidRPr="00767A9B" w:rsidRDefault="007958C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18E3C135" w14:textId="77777777" w:rsidTr="007958CA">
        <w:trPr>
          <w:trHeight w:val="212"/>
        </w:trPr>
        <w:tc>
          <w:tcPr>
            <w:tcW w:w="1032" w:type="dxa"/>
            <w:vMerge w:val="restart"/>
          </w:tcPr>
          <w:p w14:paraId="0D3B1D79" w14:textId="77777777" w:rsidR="007958CA" w:rsidRPr="00767A9B" w:rsidRDefault="007958C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ОК 4</w:t>
            </w:r>
          </w:p>
        </w:tc>
        <w:tc>
          <w:tcPr>
            <w:tcW w:w="2710" w:type="dxa"/>
          </w:tcPr>
          <w:p w14:paraId="2FE6549E" w14:textId="77777777" w:rsidR="007958CA" w:rsidRPr="00767A9B" w:rsidRDefault="007958CA" w:rsidP="00BE5621">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pacing w:val="-4"/>
                <w:sz w:val="24"/>
                <w:szCs w:val="24"/>
              </w:rPr>
              <w:t>организовывать работу коллектива и команды</w:t>
            </w:r>
          </w:p>
        </w:tc>
        <w:tc>
          <w:tcPr>
            <w:tcW w:w="3274" w:type="dxa"/>
          </w:tcPr>
          <w:p w14:paraId="32490AF0" w14:textId="77777777" w:rsidR="007958CA" w:rsidRPr="00767A9B" w:rsidRDefault="007958CA"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психологические основы деятельности коллектива</w:t>
            </w:r>
          </w:p>
        </w:tc>
        <w:tc>
          <w:tcPr>
            <w:tcW w:w="2612" w:type="dxa"/>
          </w:tcPr>
          <w:p w14:paraId="3735755A" w14:textId="77777777" w:rsidR="007958CA" w:rsidRPr="00767A9B" w:rsidRDefault="007958C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29EDA29C" w14:textId="77777777" w:rsidTr="007958CA">
        <w:trPr>
          <w:trHeight w:val="212"/>
        </w:trPr>
        <w:tc>
          <w:tcPr>
            <w:tcW w:w="1032" w:type="dxa"/>
            <w:vMerge/>
          </w:tcPr>
          <w:p w14:paraId="7477DAFA" w14:textId="77777777" w:rsidR="007958CA" w:rsidRPr="00767A9B" w:rsidRDefault="007958CA" w:rsidP="00077FCF">
            <w:pPr>
              <w:suppressAutoHyphens/>
              <w:jc w:val="center"/>
              <w:rPr>
                <w:rFonts w:ascii="Times New Roman" w:eastAsia="Calibri" w:hAnsi="Times New Roman" w:cs="Times New Roman"/>
                <w:sz w:val="24"/>
                <w:szCs w:val="24"/>
              </w:rPr>
            </w:pPr>
          </w:p>
        </w:tc>
        <w:tc>
          <w:tcPr>
            <w:tcW w:w="2710" w:type="dxa"/>
          </w:tcPr>
          <w:p w14:paraId="3518A906" w14:textId="77777777" w:rsidR="007958CA" w:rsidRPr="00767A9B" w:rsidRDefault="007958CA" w:rsidP="00BE5621">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3274" w:type="dxa"/>
          </w:tcPr>
          <w:p w14:paraId="0E191CEE" w14:textId="77777777" w:rsidR="007958CA" w:rsidRPr="00767A9B" w:rsidRDefault="007958CA"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психологические особенности личности</w:t>
            </w:r>
          </w:p>
        </w:tc>
        <w:tc>
          <w:tcPr>
            <w:tcW w:w="2612" w:type="dxa"/>
          </w:tcPr>
          <w:p w14:paraId="74779074" w14:textId="77777777" w:rsidR="007958CA" w:rsidRPr="00767A9B" w:rsidRDefault="007958C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6FF0A57D" w14:textId="77777777" w:rsidTr="007958CA">
        <w:trPr>
          <w:trHeight w:val="212"/>
        </w:trPr>
        <w:tc>
          <w:tcPr>
            <w:tcW w:w="1032" w:type="dxa"/>
          </w:tcPr>
          <w:p w14:paraId="1C8406E0" w14:textId="77777777" w:rsidR="007958CA" w:rsidRPr="00767A9B" w:rsidRDefault="007958C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ПК 1.1</w:t>
            </w:r>
          </w:p>
        </w:tc>
        <w:tc>
          <w:tcPr>
            <w:tcW w:w="2710" w:type="dxa"/>
          </w:tcPr>
          <w:p w14:paraId="10088ECD" w14:textId="77777777" w:rsidR="007958CA" w:rsidRPr="00767A9B" w:rsidRDefault="007958CA" w:rsidP="00BE5621">
            <w:pPr>
              <w:contextualSpacing/>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общие сведения об обслуживаемых летательных аппаратах;</w:t>
            </w:r>
          </w:p>
        </w:tc>
        <w:tc>
          <w:tcPr>
            <w:tcW w:w="3274" w:type="dxa"/>
          </w:tcPr>
          <w:p w14:paraId="335B16A1" w14:textId="77777777" w:rsidR="007958CA" w:rsidRPr="00767A9B" w:rsidRDefault="007958CA"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входного контроля функциональных узлов</w:t>
            </w:r>
          </w:p>
        </w:tc>
        <w:tc>
          <w:tcPr>
            <w:tcW w:w="2612" w:type="dxa"/>
          </w:tcPr>
          <w:p w14:paraId="487FF541" w14:textId="77777777" w:rsidR="007958CA" w:rsidRPr="00767A9B" w:rsidRDefault="007958CA"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технического обслуживания под руководством авиационного техника приборов и электрооборудования летательных аппаратов по всем видам регламентных работ;</w:t>
            </w:r>
          </w:p>
        </w:tc>
      </w:tr>
      <w:tr w:rsidR="00767A9B" w:rsidRPr="00767A9B" w14:paraId="2103BAC9" w14:textId="77777777" w:rsidTr="007958CA">
        <w:trPr>
          <w:trHeight w:val="212"/>
        </w:trPr>
        <w:tc>
          <w:tcPr>
            <w:tcW w:w="1032" w:type="dxa"/>
          </w:tcPr>
          <w:p w14:paraId="7E09954E" w14:textId="77777777" w:rsidR="007958CA" w:rsidRPr="00767A9B" w:rsidRDefault="007958C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ПК 1.2</w:t>
            </w:r>
          </w:p>
        </w:tc>
        <w:tc>
          <w:tcPr>
            <w:tcW w:w="2710" w:type="dxa"/>
          </w:tcPr>
          <w:p w14:paraId="50B1DCED" w14:textId="77777777" w:rsidR="007958CA" w:rsidRPr="00767A9B" w:rsidRDefault="007958CA" w:rsidP="00BE5621">
            <w:pPr>
              <w:contextualSpacing/>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общие сведения об обслуживаемых летательных аппаратах;</w:t>
            </w:r>
          </w:p>
        </w:tc>
        <w:tc>
          <w:tcPr>
            <w:tcW w:w="3274" w:type="dxa"/>
          </w:tcPr>
          <w:p w14:paraId="52755939" w14:textId="77777777" w:rsidR="007958CA" w:rsidRPr="00767A9B" w:rsidRDefault="007958CA" w:rsidP="00BE5621">
            <w:pPr>
              <w:contextualSpacing/>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применять по назначению основное и вспомогательные материалы</w:t>
            </w:r>
          </w:p>
          <w:p w14:paraId="7AECB379" w14:textId="77777777" w:rsidR="007958CA" w:rsidRPr="00767A9B" w:rsidRDefault="007958CA"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65AE2C01" w14:textId="77777777" w:rsidR="007958CA" w:rsidRPr="00767A9B" w:rsidRDefault="007958CA" w:rsidP="00BE5621">
            <w:pPr>
              <w:contextualSpacing/>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использования основного и вспомогательного оборудования и материалов.</w:t>
            </w:r>
          </w:p>
          <w:p w14:paraId="65DB16BA" w14:textId="77777777" w:rsidR="007958CA" w:rsidRPr="00767A9B" w:rsidRDefault="007958CA"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958CA" w:rsidRPr="00767A9B" w14:paraId="6C19058E" w14:textId="77777777" w:rsidTr="007958CA">
        <w:trPr>
          <w:trHeight w:val="212"/>
        </w:trPr>
        <w:tc>
          <w:tcPr>
            <w:tcW w:w="1032" w:type="dxa"/>
          </w:tcPr>
          <w:p w14:paraId="27216300" w14:textId="77777777" w:rsidR="007958CA" w:rsidRPr="00767A9B" w:rsidRDefault="007958C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ПК 1.4</w:t>
            </w:r>
          </w:p>
        </w:tc>
        <w:tc>
          <w:tcPr>
            <w:tcW w:w="2710" w:type="dxa"/>
          </w:tcPr>
          <w:p w14:paraId="46DFB065" w14:textId="77777777" w:rsidR="007958CA" w:rsidRPr="00767A9B" w:rsidRDefault="007958CA" w:rsidP="00BE5621">
            <w:pPr>
              <w:contextualSpacing/>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формы подтверждения качества</w:t>
            </w:r>
          </w:p>
        </w:tc>
        <w:tc>
          <w:tcPr>
            <w:tcW w:w="3274" w:type="dxa"/>
          </w:tcPr>
          <w:p w14:paraId="0E7EF1C7" w14:textId="77777777" w:rsidR="007958CA" w:rsidRPr="00767A9B" w:rsidRDefault="007958CA" w:rsidP="00BE5621">
            <w:pPr>
              <w:contextualSpacing/>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проводить метрологическую проверку изделий</w:t>
            </w:r>
          </w:p>
          <w:p w14:paraId="370E2607" w14:textId="77777777" w:rsidR="007958CA" w:rsidRPr="00767A9B" w:rsidRDefault="007958CA"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34D5A001" w14:textId="77777777" w:rsidR="007958CA" w:rsidRPr="00767A9B" w:rsidRDefault="007958CA" w:rsidP="00BE5621">
            <w:pPr>
              <w:contextualSpacing/>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проведения метрологической проверки изделий</w:t>
            </w:r>
          </w:p>
          <w:p w14:paraId="02680874" w14:textId="77777777" w:rsidR="007958CA" w:rsidRPr="00767A9B" w:rsidRDefault="007958CA" w:rsidP="00BE562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bl>
    <w:p w14:paraId="3A7DBE01" w14:textId="77777777" w:rsidR="00D625B8" w:rsidRPr="00767A9B" w:rsidRDefault="00D625B8" w:rsidP="00D625B8">
      <w:pPr>
        <w:ind w:firstLine="709"/>
        <w:rPr>
          <w:rFonts w:ascii="Times New Roman" w:hAnsi="Times New Roman" w:cs="Times New Roman"/>
          <w:bCs/>
          <w:sz w:val="24"/>
          <w:szCs w:val="24"/>
        </w:rPr>
      </w:pPr>
    </w:p>
    <w:p w14:paraId="04EEFFC3" w14:textId="77777777" w:rsidR="00D625B8" w:rsidRPr="00767A9B" w:rsidRDefault="00D625B8" w:rsidP="00D625B8">
      <w:pPr>
        <w:rPr>
          <w:rFonts w:ascii="Times New Roman" w:eastAsia="Segoe UI" w:hAnsi="Times New Roman" w:cs="Times New Roman"/>
          <w:b/>
          <w:bCs/>
          <w:caps/>
          <w:kern w:val="32"/>
          <w:sz w:val="24"/>
          <w:szCs w:val="24"/>
          <w:lang w:val="x-none" w:eastAsia="x-none"/>
        </w:rPr>
      </w:pPr>
    </w:p>
    <w:p w14:paraId="5FD695AF" w14:textId="77777777" w:rsidR="00D625B8" w:rsidRPr="00767A9B" w:rsidRDefault="00D625B8" w:rsidP="00D625B8">
      <w:pPr>
        <w:pStyle w:val="1f"/>
        <w:rPr>
          <w:rFonts w:ascii="Times New Roman" w:hAnsi="Times New Roman"/>
          <w:lang w:val="ru-RU"/>
        </w:rPr>
      </w:pPr>
      <w:r w:rsidRPr="00767A9B">
        <w:rPr>
          <w:rFonts w:ascii="Times New Roman" w:hAnsi="Times New Roman"/>
        </w:rPr>
        <w:t xml:space="preserve">2. Структура и содержание </w:t>
      </w:r>
      <w:r w:rsidRPr="00767A9B">
        <w:rPr>
          <w:rFonts w:ascii="Times New Roman" w:hAnsi="Times New Roman"/>
          <w:lang w:val="ru-RU"/>
        </w:rPr>
        <w:t>ДИСЦИПЛИНЫ</w:t>
      </w:r>
    </w:p>
    <w:p w14:paraId="46393D1B" w14:textId="77777777" w:rsidR="00D625B8" w:rsidRPr="00767A9B" w:rsidRDefault="00D625B8" w:rsidP="00D625B8">
      <w:pPr>
        <w:pStyle w:val="114"/>
        <w:rPr>
          <w:rFonts w:ascii="Times New Roman" w:hAnsi="Times New Roman"/>
        </w:rPr>
      </w:pPr>
      <w:r w:rsidRPr="00767A9B">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67A9B" w:rsidRPr="00767A9B" w14:paraId="2C40560B" w14:textId="77777777" w:rsidTr="00077FCF">
        <w:trPr>
          <w:trHeight w:val="23"/>
        </w:trPr>
        <w:tc>
          <w:tcPr>
            <w:tcW w:w="2460" w:type="pct"/>
            <w:vAlign w:val="center"/>
          </w:tcPr>
          <w:p w14:paraId="1CEA092E" w14:textId="77777777" w:rsidR="00D625B8" w:rsidRPr="00767A9B" w:rsidRDefault="00D625B8" w:rsidP="00077FCF">
            <w:pPr>
              <w:jc w:val="center"/>
              <w:rPr>
                <w:rFonts w:ascii="Times New Roman" w:hAnsi="Times New Roman" w:cs="Times New Roman"/>
                <w:b/>
                <w:sz w:val="24"/>
              </w:rPr>
            </w:pPr>
            <w:r w:rsidRPr="00767A9B">
              <w:rPr>
                <w:rFonts w:ascii="Times New Roman" w:hAnsi="Times New Roman" w:cs="Times New Roman"/>
                <w:b/>
                <w:sz w:val="24"/>
              </w:rPr>
              <w:t>Наименование составных частей дисциплины</w:t>
            </w:r>
          </w:p>
        </w:tc>
        <w:tc>
          <w:tcPr>
            <w:tcW w:w="1195" w:type="pct"/>
            <w:vAlign w:val="center"/>
          </w:tcPr>
          <w:p w14:paraId="596EF16B" w14:textId="77777777" w:rsidR="00D625B8" w:rsidRPr="00767A9B" w:rsidRDefault="00D625B8" w:rsidP="00077FCF">
            <w:pPr>
              <w:jc w:val="center"/>
              <w:rPr>
                <w:rFonts w:ascii="Times New Roman" w:hAnsi="Times New Roman" w:cs="Times New Roman"/>
                <w:b/>
                <w:iCs/>
                <w:sz w:val="24"/>
              </w:rPr>
            </w:pPr>
            <w:r w:rsidRPr="00767A9B">
              <w:rPr>
                <w:rFonts w:ascii="Times New Roman" w:hAnsi="Times New Roman" w:cs="Times New Roman"/>
                <w:b/>
                <w:iCs/>
                <w:sz w:val="24"/>
              </w:rPr>
              <w:t>Объем в часах</w:t>
            </w:r>
          </w:p>
        </w:tc>
        <w:tc>
          <w:tcPr>
            <w:tcW w:w="1345" w:type="pct"/>
          </w:tcPr>
          <w:p w14:paraId="10306932" w14:textId="77777777" w:rsidR="00D625B8" w:rsidRPr="00767A9B" w:rsidRDefault="00D625B8" w:rsidP="00077FCF">
            <w:pPr>
              <w:jc w:val="center"/>
              <w:rPr>
                <w:rFonts w:ascii="Times New Roman" w:hAnsi="Times New Roman" w:cs="Times New Roman"/>
                <w:b/>
                <w:iCs/>
                <w:sz w:val="24"/>
              </w:rPr>
            </w:pPr>
            <w:r w:rsidRPr="00767A9B">
              <w:rPr>
                <w:rFonts w:ascii="Times New Roman" w:hAnsi="Times New Roman" w:cs="Times New Roman"/>
                <w:b/>
                <w:sz w:val="24"/>
              </w:rPr>
              <w:t>В т.ч. в форме практ. подготовки</w:t>
            </w:r>
          </w:p>
        </w:tc>
      </w:tr>
      <w:tr w:rsidR="00767A9B" w:rsidRPr="00767A9B" w14:paraId="75304BA2" w14:textId="77777777" w:rsidTr="00077FCF">
        <w:trPr>
          <w:trHeight w:val="23"/>
        </w:trPr>
        <w:tc>
          <w:tcPr>
            <w:tcW w:w="2460" w:type="pct"/>
            <w:vAlign w:val="center"/>
          </w:tcPr>
          <w:p w14:paraId="3B31A449"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Учебные занятия</w:t>
            </w:r>
          </w:p>
        </w:tc>
        <w:tc>
          <w:tcPr>
            <w:tcW w:w="1195" w:type="pct"/>
            <w:vAlign w:val="center"/>
          </w:tcPr>
          <w:p w14:paraId="7A785883" w14:textId="382B4C57" w:rsidR="00D625B8" w:rsidRPr="00767A9B" w:rsidRDefault="007958CA" w:rsidP="00077FCF">
            <w:pPr>
              <w:jc w:val="center"/>
              <w:rPr>
                <w:rFonts w:ascii="Times New Roman" w:hAnsi="Times New Roman" w:cs="Times New Roman"/>
                <w:bCs/>
                <w:sz w:val="24"/>
                <w:szCs w:val="24"/>
              </w:rPr>
            </w:pPr>
            <w:r w:rsidRPr="00767A9B">
              <w:rPr>
                <w:rFonts w:ascii="Times New Roman" w:hAnsi="Times New Roman" w:cs="Times New Roman"/>
                <w:bCs/>
                <w:sz w:val="24"/>
                <w:szCs w:val="24"/>
              </w:rPr>
              <w:t>40</w:t>
            </w:r>
          </w:p>
        </w:tc>
        <w:tc>
          <w:tcPr>
            <w:tcW w:w="1345" w:type="pct"/>
            <w:vAlign w:val="center"/>
          </w:tcPr>
          <w:p w14:paraId="75E88B2E" w14:textId="3C4CADCA" w:rsidR="00D625B8" w:rsidRPr="00767A9B" w:rsidRDefault="007958CA" w:rsidP="00077FCF">
            <w:pPr>
              <w:jc w:val="center"/>
              <w:rPr>
                <w:rFonts w:ascii="Times New Roman" w:hAnsi="Times New Roman" w:cs="Times New Roman"/>
                <w:bCs/>
                <w:sz w:val="24"/>
                <w:szCs w:val="24"/>
              </w:rPr>
            </w:pPr>
            <w:r w:rsidRPr="00767A9B">
              <w:rPr>
                <w:rFonts w:ascii="Times New Roman" w:hAnsi="Times New Roman" w:cs="Times New Roman"/>
                <w:bCs/>
                <w:sz w:val="24"/>
                <w:szCs w:val="24"/>
              </w:rPr>
              <w:t>20</w:t>
            </w:r>
          </w:p>
        </w:tc>
      </w:tr>
      <w:tr w:rsidR="00767A9B" w:rsidRPr="00767A9B" w14:paraId="37239D9B" w14:textId="77777777" w:rsidTr="00077FCF">
        <w:trPr>
          <w:trHeight w:val="23"/>
        </w:trPr>
        <w:tc>
          <w:tcPr>
            <w:tcW w:w="2460" w:type="pct"/>
            <w:vAlign w:val="center"/>
          </w:tcPr>
          <w:p w14:paraId="2014C687"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Самостоятельная работа</w:t>
            </w:r>
          </w:p>
        </w:tc>
        <w:tc>
          <w:tcPr>
            <w:tcW w:w="1195" w:type="pct"/>
            <w:vAlign w:val="center"/>
          </w:tcPr>
          <w:p w14:paraId="5810E955" w14:textId="56FC22D1" w:rsidR="00D625B8" w:rsidRPr="00767A9B" w:rsidRDefault="00D625B8" w:rsidP="00077FCF">
            <w:pPr>
              <w:jc w:val="center"/>
              <w:rPr>
                <w:rFonts w:ascii="Times New Roman" w:hAnsi="Times New Roman" w:cs="Times New Roman"/>
                <w:bCs/>
                <w:sz w:val="24"/>
                <w:szCs w:val="24"/>
              </w:rPr>
            </w:pPr>
          </w:p>
        </w:tc>
        <w:tc>
          <w:tcPr>
            <w:tcW w:w="1345" w:type="pct"/>
            <w:vAlign w:val="center"/>
          </w:tcPr>
          <w:p w14:paraId="1BD435E0" w14:textId="09903068" w:rsidR="00D625B8" w:rsidRPr="00767A9B" w:rsidRDefault="00D625B8" w:rsidP="00077FCF">
            <w:pPr>
              <w:jc w:val="center"/>
              <w:rPr>
                <w:rFonts w:ascii="Times New Roman" w:hAnsi="Times New Roman" w:cs="Times New Roman"/>
                <w:bCs/>
                <w:sz w:val="24"/>
                <w:szCs w:val="24"/>
              </w:rPr>
            </w:pPr>
          </w:p>
        </w:tc>
      </w:tr>
      <w:tr w:rsidR="00767A9B" w:rsidRPr="00767A9B" w14:paraId="3C9FBB63" w14:textId="77777777" w:rsidTr="00077FCF">
        <w:trPr>
          <w:trHeight w:val="23"/>
        </w:trPr>
        <w:tc>
          <w:tcPr>
            <w:tcW w:w="2460" w:type="pct"/>
            <w:vAlign w:val="center"/>
          </w:tcPr>
          <w:p w14:paraId="6C6204DE"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 xml:space="preserve">Промежуточная аттестация </w:t>
            </w:r>
          </w:p>
        </w:tc>
        <w:tc>
          <w:tcPr>
            <w:tcW w:w="1195" w:type="pct"/>
            <w:vAlign w:val="center"/>
          </w:tcPr>
          <w:p w14:paraId="0761B662" w14:textId="21D0A0BE" w:rsidR="00D625B8" w:rsidRPr="00767A9B" w:rsidRDefault="00D625B8" w:rsidP="00077FCF">
            <w:pPr>
              <w:jc w:val="center"/>
              <w:rPr>
                <w:rFonts w:ascii="Times New Roman" w:hAnsi="Times New Roman" w:cs="Times New Roman"/>
                <w:bCs/>
                <w:sz w:val="24"/>
                <w:szCs w:val="24"/>
              </w:rPr>
            </w:pPr>
          </w:p>
        </w:tc>
        <w:tc>
          <w:tcPr>
            <w:tcW w:w="1345" w:type="pct"/>
            <w:vAlign w:val="center"/>
          </w:tcPr>
          <w:p w14:paraId="4A9E7949" w14:textId="7B9DC16C" w:rsidR="00D625B8" w:rsidRPr="00767A9B" w:rsidRDefault="00D625B8" w:rsidP="00077FCF">
            <w:pPr>
              <w:jc w:val="center"/>
              <w:rPr>
                <w:rFonts w:ascii="Times New Roman" w:hAnsi="Times New Roman" w:cs="Times New Roman"/>
                <w:bCs/>
                <w:sz w:val="24"/>
                <w:szCs w:val="24"/>
              </w:rPr>
            </w:pPr>
          </w:p>
        </w:tc>
      </w:tr>
      <w:tr w:rsidR="00767A9B" w:rsidRPr="00767A9B" w14:paraId="3EF0F640" w14:textId="77777777" w:rsidTr="00077FCF">
        <w:trPr>
          <w:trHeight w:val="23"/>
        </w:trPr>
        <w:tc>
          <w:tcPr>
            <w:tcW w:w="2460" w:type="pct"/>
            <w:vAlign w:val="center"/>
          </w:tcPr>
          <w:p w14:paraId="56E4A4F2"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Всего</w:t>
            </w:r>
          </w:p>
        </w:tc>
        <w:tc>
          <w:tcPr>
            <w:tcW w:w="1195" w:type="pct"/>
            <w:vAlign w:val="center"/>
          </w:tcPr>
          <w:p w14:paraId="1C98CBE8" w14:textId="2FA12742" w:rsidR="00D625B8" w:rsidRPr="00767A9B" w:rsidRDefault="007958CA" w:rsidP="00077FCF">
            <w:pPr>
              <w:jc w:val="center"/>
              <w:rPr>
                <w:rFonts w:ascii="Times New Roman" w:hAnsi="Times New Roman" w:cs="Times New Roman"/>
                <w:b/>
                <w:sz w:val="24"/>
                <w:szCs w:val="24"/>
              </w:rPr>
            </w:pPr>
            <w:r w:rsidRPr="00767A9B">
              <w:rPr>
                <w:rFonts w:ascii="Times New Roman" w:hAnsi="Times New Roman" w:cs="Times New Roman"/>
                <w:b/>
                <w:sz w:val="24"/>
                <w:szCs w:val="24"/>
              </w:rPr>
              <w:t>40</w:t>
            </w:r>
          </w:p>
        </w:tc>
        <w:tc>
          <w:tcPr>
            <w:tcW w:w="1345" w:type="pct"/>
            <w:vAlign w:val="center"/>
          </w:tcPr>
          <w:p w14:paraId="2CD33DA7" w14:textId="51AA6E27" w:rsidR="00D625B8" w:rsidRPr="00767A9B" w:rsidRDefault="007958CA" w:rsidP="00077FCF">
            <w:pPr>
              <w:jc w:val="center"/>
              <w:rPr>
                <w:rFonts w:ascii="Times New Roman" w:hAnsi="Times New Roman" w:cs="Times New Roman"/>
                <w:b/>
                <w:sz w:val="24"/>
                <w:szCs w:val="24"/>
              </w:rPr>
            </w:pPr>
            <w:r w:rsidRPr="00767A9B">
              <w:rPr>
                <w:rFonts w:ascii="Times New Roman" w:hAnsi="Times New Roman" w:cs="Times New Roman"/>
                <w:b/>
                <w:sz w:val="24"/>
                <w:szCs w:val="24"/>
              </w:rPr>
              <w:t>20</w:t>
            </w:r>
          </w:p>
        </w:tc>
      </w:tr>
    </w:tbl>
    <w:p w14:paraId="66E30BD2" w14:textId="77777777" w:rsidR="003F2BAF" w:rsidRDefault="003F2BAF" w:rsidP="00D625B8">
      <w:pPr>
        <w:pStyle w:val="114"/>
        <w:rPr>
          <w:rFonts w:ascii="Times New Roman" w:hAnsi="Times New Roman"/>
        </w:rPr>
      </w:pPr>
    </w:p>
    <w:p w14:paraId="303211AE" w14:textId="77777777" w:rsidR="003F2BAF" w:rsidRDefault="003F2BAF" w:rsidP="00D625B8">
      <w:pPr>
        <w:pStyle w:val="114"/>
        <w:rPr>
          <w:rFonts w:ascii="Times New Roman" w:hAnsi="Times New Roman"/>
        </w:rPr>
      </w:pPr>
    </w:p>
    <w:p w14:paraId="77B829FF" w14:textId="2F49759F" w:rsidR="00D625B8" w:rsidRPr="00767A9B" w:rsidRDefault="00D625B8" w:rsidP="00D625B8">
      <w:pPr>
        <w:pStyle w:val="114"/>
        <w:rPr>
          <w:rFonts w:ascii="Times New Roman" w:hAnsi="Times New Roman"/>
        </w:rPr>
      </w:pPr>
      <w:r w:rsidRPr="00767A9B">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9"/>
        <w:gridCol w:w="7185"/>
      </w:tblGrid>
      <w:tr w:rsidR="00767A9B" w:rsidRPr="00767A9B" w14:paraId="7A782D8E" w14:textId="77777777" w:rsidTr="007958CA">
        <w:trPr>
          <w:trHeight w:val="903"/>
        </w:trPr>
        <w:tc>
          <w:tcPr>
            <w:tcW w:w="2449" w:type="dxa"/>
            <w:vAlign w:val="center"/>
          </w:tcPr>
          <w:p w14:paraId="6F300F8C" w14:textId="77777777" w:rsidR="00D625B8" w:rsidRPr="00767A9B" w:rsidRDefault="00D625B8" w:rsidP="00077FCF">
            <w:pPr>
              <w:spacing w:line="276" w:lineRule="auto"/>
              <w:jc w:val="center"/>
              <w:rPr>
                <w:rFonts w:ascii="Times New Roman" w:eastAsia="Times New Roman" w:hAnsi="Times New Roman" w:cs="Times New Roman"/>
                <w:b/>
                <w:lang w:eastAsia="ru-RU"/>
              </w:rPr>
            </w:pPr>
            <w:r w:rsidRPr="00767A9B">
              <w:rPr>
                <w:rFonts w:ascii="Times New Roman" w:eastAsia="Times New Roman" w:hAnsi="Times New Roman" w:cs="Times New Roman"/>
                <w:b/>
                <w:bCs/>
                <w:lang w:eastAsia="ru-RU"/>
              </w:rPr>
              <w:t>Наименование разделов и тем</w:t>
            </w:r>
          </w:p>
        </w:tc>
        <w:tc>
          <w:tcPr>
            <w:tcW w:w="7185" w:type="dxa"/>
            <w:vAlign w:val="center"/>
          </w:tcPr>
          <w:p w14:paraId="21D16E10" w14:textId="56E2F040" w:rsidR="00D625B8" w:rsidRPr="00767A9B" w:rsidRDefault="00D625B8" w:rsidP="00077FCF">
            <w:pPr>
              <w:suppressAutoHyphens/>
              <w:jc w:val="center"/>
              <w:rPr>
                <w:rFonts w:ascii="Times New Roman" w:eastAsia="Times New Roman" w:hAnsi="Times New Roman" w:cs="Times New Roman"/>
                <w:b/>
                <w:lang w:eastAsia="ru-RU"/>
              </w:rPr>
            </w:pPr>
            <w:r w:rsidRPr="00767A9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67A9B" w:rsidRPr="00767A9B" w14:paraId="28249F5D" w14:textId="77777777" w:rsidTr="007958CA">
        <w:trPr>
          <w:trHeight w:val="20"/>
        </w:trPr>
        <w:tc>
          <w:tcPr>
            <w:tcW w:w="9634" w:type="dxa"/>
            <w:gridSpan w:val="2"/>
            <w:hideMark/>
          </w:tcPr>
          <w:p w14:paraId="212F217E" w14:textId="4A8012F5"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67A9B">
              <w:rPr>
                <w:rFonts w:ascii="Times New Roman" w:hAnsi="Times New Roman"/>
                <w:b/>
                <w:bCs/>
                <w:sz w:val="24"/>
                <w:szCs w:val="24"/>
              </w:rPr>
              <w:t xml:space="preserve">Раздел 1. </w:t>
            </w:r>
            <w:r w:rsidRPr="00767A9B">
              <w:rPr>
                <w:rFonts w:ascii="Times New Roman" w:hAnsi="Times New Roman"/>
                <w:b/>
                <w:sz w:val="24"/>
                <w:szCs w:val="24"/>
              </w:rPr>
              <w:t>Стандартизация</w:t>
            </w:r>
            <w:r w:rsidR="003F2BAF">
              <w:rPr>
                <w:rFonts w:ascii="Times New Roman" w:hAnsi="Times New Roman"/>
                <w:b/>
                <w:sz w:val="24"/>
                <w:szCs w:val="24"/>
              </w:rPr>
              <w:t xml:space="preserve"> (22ч)</w:t>
            </w:r>
          </w:p>
        </w:tc>
      </w:tr>
      <w:tr w:rsidR="00767A9B" w:rsidRPr="00767A9B" w14:paraId="0CFAAE87" w14:textId="77777777" w:rsidTr="007958CA">
        <w:trPr>
          <w:trHeight w:val="20"/>
        </w:trPr>
        <w:tc>
          <w:tcPr>
            <w:tcW w:w="2449" w:type="dxa"/>
            <w:vMerge w:val="restart"/>
            <w:hideMark/>
          </w:tcPr>
          <w:p w14:paraId="20027C4B"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67A9B">
              <w:rPr>
                <w:rFonts w:ascii="Times New Roman" w:hAnsi="Times New Roman"/>
                <w:b/>
                <w:bCs/>
                <w:sz w:val="24"/>
                <w:szCs w:val="24"/>
              </w:rPr>
              <w:t>Тема 1.1.</w:t>
            </w:r>
          </w:p>
          <w:p w14:paraId="1A6703FE"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67A9B">
              <w:rPr>
                <w:rFonts w:ascii="Times New Roman" w:hAnsi="Times New Roman"/>
                <w:sz w:val="24"/>
                <w:szCs w:val="24"/>
              </w:rPr>
              <w:t>Основы стандартизации</w:t>
            </w:r>
          </w:p>
        </w:tc>
        <w:tc>
          <w:tcPr>
            <w:tcW w:w="7185" w:type="dxa"/>
            <w:hideMark/>
          </w:tcPr>
          <w:p w14:paraId="7D10EA55"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67A9B">
              <w:rPr>
                <w:rFonts w:ascii="Times New Roman" w:hAnsi="Times New Roman"/>
                <w:b/>
                <w:bCs/>
                <w:sz w:val="24"/>
                <w:szCs w:val="24"/>
              </w:rPr>
              <w:t>Содержание учебного материала</w:t>
            </w:r>
          </w:p>
        </w:tc>
      </w:tr>
      <w:tr w:rsidR="00767A9B" w:rsidRPr="00767A9B" w14:paraId="6BA5AEBC" w14:textId="77777777" w:rsidTr="007958CA">
        <w:trPr>
          <w:trHeight w:val="1410"/>
        </w:trPr>
        <w:tc>
          <w:tcPr>
            <w:tcW w:w="2449" w:type="dxa"/>
            <w:vMerge/>
            <w:vAlign w:val="center"/>
            <w:hideMark/>
          </w:tcPr>
          <w:p w14:paraId="08061709" w14:textId="77777777" w:rsidR="007958CA" w:rsidRPr="00767A9B" w:rsidRDefault="007958CA" w:rsidP="00077FCF">
            <w:pPr>
              <w:rPr>
                <w:rFonts w:ascii="Times New Roman" w:hAnsi="Times New Roman"/>
                <w:b/>
                <w:bCs/>
                <w:sz w:val="24"/>
                <w:szCs w:val="24"/>
              </w:rPr>
            </w:pPr>
          </w:p>
        </w:tc>
        <w:tc>
          <w:tcPr>
            <w:tcW w:w="7185" w:type="dxa"/>
            <w:hideMark/>
          </w:tcPr>
          <w:p w14:paraId="6CAE6B44"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67A9B">
              <w:rPr>
                <w:rFonts w:ascii="Times New Roman" w:hAnsi="Times New Roman"/>
                <w:bCs/>
                <w:sz w:val="24"/>
                <w:szCs w:val="24"/>
              </w:rPr>
              <w:t>Основные понятия, цели и виды стандартизации. Функции и принципы стандартизации.</w:t>
            </w:r>
          </w:p>
          <w:p w14:paraId="7A55F5FA"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67A9B">
              <w:rPr>
                <w:rFonts w:ascii="Times New Roman" w:hAnsi="Times New Roman"/>
                <w:bCs/>
                <w:sz w:val="24"/>
                <w:szCs w:val="24"/>
              </w:rPr>
              <w:t>Органы и службы стандартизации</w:t>
            </w:r>
          </w:p>
          <w:p w14:paraId="4ECA75C6"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67A9B">
              <w:rPr>
                <w:rFonts w:ascii="Times New Roman" w:hAnsi="Times New Roman"/>
                <w:sz w:val="24"/>
                <w:szCs w:val="24"/>
              </w:rPr>
              <w:t>Сущность и содержание стандартизации.</w:t>
            </w:r>
          </w:p>
          <w:p w14:paraId="481513CE"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67A9B">
              <w:rPr>
                <w:rFonts w:ascii="Times New Roman" w:hAnsi="Times New Roman"/>
                <w:sz w:val="24"/>
                <w:szCs w:val="24"/>
              </w:rPr>
              <w:t>Понятие нормативных документов по стандартизации.</w:t>
            </w:r>
          </w:p>
        </w:tc>
      </w:tr>
      <w:tr w:rsidR="00767A9B" w:rsidRPr="00767A9B" w14:paraId="4C79C8FF" w14:textId="77777777" w:rsidTr="007958CA">
        <w:trPr>
          <w:trHeight w:val="20"/>
        </w:trPr>
        <w:tc>
          <w:tcPr>
            <w:tcW w:w="2449" w:type="dxa"/>
            <w:vMerge/>
            <w:vAlign w:val="center"/>
            <w:hideMark/>
          </w:tcPr>
          <w:p w14:paraId="4E2D4786" w14:textId="77777777" w:rsidR="007958CA" w:rsidRPr="00767A9B" w:rsidRDefault="007958CA" w:rsidP="00077FCF">
            <w:pPr>
              <w:rPr>
                <w:rFonts w:ascii="Times New Roman" w:hAnsi="Times New Roman"/>
                <w:b/>
                <w:bCs/>
                <w:sz w:val="24"/>
                <w:szCs w:val="24"/>
              </w:rPr>
            </w:pPr>
          </w:p>
        </w:tc>
        <w:tc>
          <w:tcPr>
            <w:tcW w:w="7185" w:type="dxa"/>
            <w:hideMark/>
          </w:tcPr>
          <w:p w14:paraId="3A1DC8CE"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67A9B">
              <w:rPr>
                <w:rFonts w:ascii="Times New Roman" w:hAnsi="Times New Roman"/>
                <w:b/>
                <w:bCs/>
                <w:sz w:val="24"/>
                <w:szCs w:val="24"/>
              </w:rPr>
              <w:t>Тематика практических занятий</w:t>
            </w:r>
          </w:p>
          <w:p w14:paraId="23AD5A9C"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67A9B">
              <w:rPr>
                <w:rFonts w:ascii="Times New Roman" w:hAnsi="Times New Roman"/>
                <w:sz w:val="24"/>
                <w:szCs w:val="24"/>
              </w:rPr>
              <w:t>Работа с ГОСТами РФ</w:t>
            </w:r>
          </w:p>
        </w:tc>
      </w:tr>
      <w:tr w:rsidR="00767A9B" w:rsidRPr="00767A9B" w14:paraId="721B359C" w14:textId="77777777" w:rsidTr="007958CA">
        <w:trPr>
          <w:trHeight w:val="206"/>
        </w:trPr>
        <w:tc>
          <w:tcPr>
            <w:tcW w:w="2449" w:type="dxa"/>
            <w:vMerge/>
            <w:vAlign w:val="center"/>
            <w:hideMark/>
          </w:tcPr>
          <w:p w14:paraId="7720AC8F" w14:textId="77777777" w:rsidR="007958CA" w:rsidRPr="00767A9B" w:rsidRDefault="007958CA" w:rsidP="00077FCF">
            <w:pPr>
              <w:rPr>
                <w:rFonts w:ascii="Times New Roman" w:hAnsi="Times New Roman"/>
                <w:b/>
                <w:bCs/>
                <w:sz w:val="24"/>
                <w:szCs w:val="24"/>
              </w:rPr>
            </w:pPr>
          </w:p>
        </w:tc>
        <w:tc>
          <w:tcPr>
            <w:tcW w:w="7185" w:type="dxa"/>
            <w:hideMark/>
          </w:tcPr>
          <w:p w14:paraId="3B88E68E"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67A9B">
              <w:rPr>
                <w:rFonts w:ascii="Times New Roman" w:hAnsi="Times New Roman"/>
                <w:b/>
                <w:bCs/>
                <w:sz w:val="24"/>
                <w:szCs w:val="24"/>
              </w:rPr>
              <w:t>Самостоятельная работа обучающегося</w:t>
            </w:r>
          </w:p>
          <w:p w14:paraId="0E01B220"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r>
      <w:tr w:rsidR="00767A9B" w:rsidRPr="00767A9B" w14:paraId="177D3B71" w14:textId="77777777" w:rsidTr="007958CA">
        <w:trPr>
          <w:trHeight w:val="352"/>
        </w:trPr>
        <w:tc>
          <w:tcPr>
            <w:tcW w:w="2449" w:type="dxa"/>
            <w:vMerge w:val="restart"/>
            <w:hideMark/>
          </w:tcPr>
          <w:p w14:paraId="18E4A686"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67A9B">
              <w:rPr>
                <w:rFonts w:ascii="Times New Roman" w:hAnsi="Times New Roman"/>
                <w:b/>
                <w:bCs/>
                <w:sz w:val="24"/>
                <w:szCs w:val="24"/>
              </w:rPr>
              <w:t>Тема 1.2.</w:t>
            </w:r>
          </w:p>
          <w:p w14:paraId="16D5181B"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67A9B">
              <w:rPr>
                <w:rFonts w:ascii="Times New Roman" w:hAnsi="Times New Roman"/>
                <w:sz w:val="24"/>
                <w:szCs w:val="24"/>
              </w:rPr>
              <w:t xml:space="preserve">Федеральный закон РФ «О техническом регулировании»  </w:t>
            </w:r>
          </w:p>
        </w:tc>
        <w:tc>
          <w:tcPr>
            <w:tcW w:w="7185" w:type="dxa"/>
            <w:hideMark/>
          </w:tcPr>
          <w:p w14:paraId="080A8AD8"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67A9B">
              <w:rPr>
                <w:rFonts w:ascii="Times New Roman" w:hAnsi="Times New Roman"/>
                <w:b/>
                <w:bCs/>
                <w:sz w:val="24"/>
                <w:szCs w:val="24"/>
              </w:rPr>
              <w:t>Содержание учебного материала</w:t>
            </w:r>
          </w:p>
        </w:tc>
      </w:tr>
      <w:tr w:rsidR="00767A9B" w:rsidRPr="00767A9B" w14:paraId="1872E1DD" w14:textId="77777777" w:rsidTr="007958CA">
        <w:trPr>
          <w:trHeight w:val="293"/>
        </w:trPr>
        <w:tc>
          <w:tcPr>
            <w:tcW w:w="2449" w:type="dxa"/>
            <w:vMerge/>
          </w:tcPr>
          <w:p w14:paraId="3A5E0FA7"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7185" w:type="dxa"/>
          </w:tcPr>
          <w:p w14:paraId="458B5CF3" w14:textId="77777777" w:rsidR="007958CA" w:rsidRPr="00767A9B" w:rsidRDefault="007958CA" w:rsidP="00077FCF">
            <w:pPr>
              <w:rPr>
                <w:rFonts w:ascii="Times New Roman" w:hAnsi="Times New Roman"/>
                <w:bCs/>
                <w:sz w:val="24"/>
                <w:szCs w:val="24"/>
              </w:rPr>
            </w:pPr>
            <w:r w:rsidRPr="00767A9B">
              <w:rPr>
                <w:rFonts w:ascii="Times New Roman" w:hAnsi="Times New Roman"/>
                <w:sz w:val="24"/>
                <w:szCs w:val="24"/>
              </w:rPr>
              <w:t>Общие сведения о ФЗ РФ «О техническом регулировании»</w:t>
            </w:r>
          </w:p>
          <w:p w14:paraId="0E79A39B" w14:textId="77777777" w:rsidR="007958CA" w:rsidRPr="00767A9B" w:rsidRDefault="007958CA" w:rsidP="00077FCF">
            <w:pPr>
              <w:rPr>
                <w:rFonts w:ascii="Times New Roman" w:hAnsi="Times New Roman"/>
                <w:sz w:val="24"/>
                <w:szCs w:val="24"/>
              </w:rPr>
            </w:pPr>
            <w:r w:rsidRPr="00767A9B">
              <w:rPr>
                <w:rFonts w:ascii="Times New Roman" w:hAnsi="Times New Roman"/>
                <w:sz w:val="24"/>
                <w:szCs w:val="24"/>
              </w:rPr>
              <w:t>Техническое регулирование.  Определение регулирования. Принципы технического регулирования</w:t>
            </w:r>
          </w:p>
          <w:p w14:paraId="6B86362A" w14:textId="77777777" w:rsidR="007958CA" w:rsidRPr="00767A9B" w:rsidRDefault="007958CA" w:rsidP="00077FCF">
            <w:pPr>
              <w:rPr>
                <w:rFonts w:ascii="Times New Roman" w:hAnsi="Times New Roman"/>
                <w:sz w:val="24"/>
                <w:szCs w:val="24"/>
              </w:rPr>
            </w:pPr>
            <w:r w:rsidRPr="00767A9B">
              <w:rPr>
                <w:rFonts w:ascii="Times New Roman" w:hAnsi="Times New Roman"/>
                <w:sz w:val="24"/>
                <w:szCs w:val="24"/>
              </w:rPr>
              <w:t>Технические регламенты. Понятие, виды и содержание технических регламентов. Порядок разработки и принятия технического регламента.</w:t>
            </w:r>
          </w:p>
          <w:p w14:paraId="16D8E6B1" w14:textId="77777777" w:rsidR="007958CA" w:rsidRPr="00767A9B" w:rsidRDefault="007958CA" w:rsidP="00077FCF">
            <w:pPr>
              <w:rPr>
                <w:rFonts w:ascii="Times New Roman" w:hAnsi="Times New Roman"/>
                <w:sz w:val="24"/>
                <w:szCs w:val="24"/>
              </w:rPr>
            </w:pPr>
            <w:r w:rsidRPr="00767A9B">
              <w:rPr>
                <w:rFonts w:ascii="Times New Roman" w:hAnsi="Times New Roman"/>
                <w:sz w:val="24"/>
                <w:szCs w:val="24"/>
              </w:rPr>
              <w:t>Маркировка продукции знаком соответствия государственным стандартам.</w:t>
            </w:r>
          </w:p>
          <w:p w14:paraId="1A16CA7A" w14:textId="77777777" w:rsidR="007958CA" w:rsidRPr="00767A9B" w:rsidRDefault="007958CA" w:rsidP="00077FCF">
            <w:pPr>
              <w:rPr>
                <w:rFonts w:ascii="Times New Roman" w:hAnsi="Times New Roman"/>
                <w:sz w:val="24"/>
                <w:szCs w:val="24"/>
              </w:rPr>
            </w:pPr>
            <w:r w:rsidRPr="00767A9B">
              <w:rPr>
                <w:rFonts w:ascii="Times New Roman" w:hAnsi="Times New Roman"/>
                <w:sz w:val="24"/>
                <w:szCs w:val="24"/>
              </w:rPr>
              <w:t>Нормоконтроль технической документации</w:t>
            </w:r>
          </w:p>
          <w:p w14:paraId="77626A4E" w14:textId="77777777" w:rsidR="007958CA" w:rsidRPr="00767A9B" w:rsidRDefault="007958CA" w:rsidP="00077FCF">
            <w:pPr>
              <w:rPr>
                <w:rFonts w:ascii="Times New Roman" w:hAnsi="Times New Roman"/>
                <w:sz w:val="24"/>
                <w:szCs w:val="24"/>
              </w:rPr>
            </w:pPr>
            <w:r w:rsidRPr="00767A9B">
              <w:rPr>
                <w:rFonts w:ascii="Times New Roman" w:hAnsi="Times New Roman"/>
                <w:sz w:val="24"/>
                <w:szCs w:val="24"/>
              </w:rPr>
              <w:t>Единая система конструкторской документации (ЕСКД) Виды и комплектность конструкторской документации.</w:t>
            </w:r>
          </w:p>
          <w:p w14:paraId="15953730"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67A9B">
              <w:rPr>
                <w:rFonts w:ascii="Times New Roman" w:hAnsi="Times New Roman"/>
                <w:sz w:val="24"/>
                <w:szCs w:val="24"/>
              </w:rPr>
              <w:t>Текстовые и графические документы, общие требования к их выполнению. Схемы</w:t>
            </w:r>
          </w:p>
        </w:tc>
      </w:tr>
      <w:tr w:rsidR="00767A9B" w:rsidRPr="00767A9B" w14:paraId="5CCA2254" w14:textId="77777777" w:rsidTr="007958CA">
        <w:trPr>
          <w:trHeight w:val="20"/>
        </w:trPr>
        <w:tc>
          <w:tcPr>
            <w:tcW w:w="2449" w:type="dxa"/>
            <w:vMerge/>
            <w:vAlign w:val="center"/>
            <w:hideMark/>
          </w:tcPr>
          <w:p w14:paraId="0A4FA252" w14:textId="77777777" w:rsidR="007958CA" w:rsidRPr="00767A9B" w:rsidRDefault="007958CA" w:rsidP="00077FCF">
            <w:pPr>
              <w:rPr>
                <w:rFonts w:ascii="Times New Roman" w:hAnsi="Times New Roman"/>
                <w:b/>
                <w:bCs/>
                <w:sz w:val="24"/>
                <w:szCs w:val="24"/>
              </w:rPr>
            </w:pPr>
          </w:p>
        </w:tc>
        <w:tc>
          <w:tcPr>
            <w:tcW w:w="7185" w:type="dxa"/>
            <w:hideMark/>
          </w:tcPr>
          <w:p w14:paraId="2C12DEC2"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67A9B">
              <w:rPr>
                <w:rFonts w:ascii="Times New Roman" w:hAnsi="Times New Roman"/>
                <w:b/>
                <w:bCs/>
                <w:sz w:val="24"/>
                <w:szCs w:val="24"/>
              </w:rPr>
              <w:t>Тематика практических занятий</w:t>
            </w:r>
          </w:p>
          <w:p w14:paraId="6AF89071" w14:textId="77777777" w:rsidR="007958CA" w:rsidRPr="00767A9B" w:rsidRDefault="007958CA" w:rsidP="00077FCF">
            <w:pPr>
              <w:rPr>
                <w:rFonts w:ascii="Times New Roman" w:hAnsi="Times New Roman"/>
                <w:sz w:val="24"/>
                <w:szCs w:val="24"/>
              </w:rPr>
            </w:pPr>
            <w:r w:rsidRPr="00767A9B">
              <w:rPr>
                <w:rFonts w:ascii="Times New Roman" w:hAnsi="Times New Roman"/>
                <w:sz w:val="24"/>
                <w:szCs w:val="24"/>
              </w:rPr>
              <w:t>Использование в профессиональной деятельности документации в области технического регулирования</w:t>
            </w:r>
          </w:p>
        </w:tc>
      </w:tr>
      <w:tr w:rsidR="00767A9B" w:rsidRPr="00767A9B" w14:paraId="4B53BB7E" w14:textId="77777777" w:rsidTr="007958CA">
        <w:trPr>
          <w:trHeight w:val="20"/>
        </w:trPr>
        <w:tc>
          <w:tcPr>
            <w:tcW w:w="2449" w:type="dxa"/>
            <w:vMerge/>
            <w:vAlign w:val="center"/>
            <w:hideMark/>
          </w:tcPr>
          <w:p w14:paraId="5193E447" w14:textId="77777777" w:rsidR="007958CA" w:rsidRPr="00767A9B" w:rsidRDefault="007958CA" w:rsidP="00077FCF">
            <w:pPr>
              <w:rPr>
                <w:rFonts w:ascii="Times New Roman" w:hAnsi="Times New Roman"/>
                <w:b/>
                <w:bCs/>
                <w:sz w:val="24"/>
                <w:szCs w:val="24"/>
              </w:rPr>
            </w:pPr>
          </w:p>
        </w:tc>
        <w:tc>
          <w:tcPr>
            <w:tcW w:w="7185" w:type="dxa"/>
            <w:hideMark/>
          </w:tcPr>
          <w:p w14:paraId="31A969FC"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67A9B">
              <w:rPr>
                <w:rFonts w:ascii="Times New Roman" w:hAnsi="Times New Roman"/>
                <w:b/>
                <w:bCs/>
                <w:sz w:val="24"/>
                <w:szCs w:val="24"/>
              </w:rPr>
              <w:t>Самостоятельная работа обучающегося</w:t>
            </w:r>
          </w:p>
        </w:tc>
      </w:tr>
      <w:tr w:rsidR="00767A9B" w:rsidRPr="00767A9B" w14:paraId="36FE7093" w14:textId="77777777" w:rsidTr="007958CA">
        <w:trPr>
          <w:trHeight w:val="20"/>
        </w:trPr>
        <w:tc>
          <w:tcPr>
            <w:tcW w:w="2449" w:type="dxa"/>
            <w:vMerge w:val="restart"/>
            <w:hideMark/>
          </w:tcPr>
          <w:p w14:paraId="664CAD88"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67A9B">
              <w:rPr>
                <w:rFonts w:ascii="Times New Roman" w:hAnsi="Times New Roman"/>
                <w:b/>
                <w:bCs/>
                <w:sz w:val="24"/>
                <w:szCs w:val="24"/>
              </w:rPr>
              <w:t>Тема 1.3.</w:t>
            </w:r>
          </w:p>
          <w:p w14:paraId="26AA35AA"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67A9B">
              <w:rPr>
                <w:rFonts w:ascii="Times New Roman" w:hAnsi="Times New Roman"/>
                <w:sz w:val="24"/>
                <w:szCs w:val="24"/>
              </w:rPr>
              <w:t xml:space="preserve">Качество продукции и услуг.  </w:t>
            </w:r>
          </w:p>
        </w:tc>
        <w:tc>
          <w:tcPr>
            <w:tcW w:w="7185" w:type="dxa"/>
            <w:hideMark/>
          </w:tcPr>
          <w:p w14:paraId="6AD98CE0"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67A9B">
              <w:rPr>
                <w:rFonts w:ascii="Times New Roman" w:hAnsi="Times New Roman"/>
                <w:b/>
                <w:bCs/>
                <w:sz w:val="24"/>
                <w:szCs w:val="24"/>
              </w:rPr>
              <w:t>Содержание учебного материала</w:t>
            </w:r>
          </w:p>
        </w:tc>
      </w:tr>
      <w:tr w:rsidR="00767A9B" w:rsidRPr="00767A9B" w14:paraId="14279BA1" w14:textId="77777777" w:rsidTr="007958CA">
        <w:trPr>
          <w:trHeight w:val="2800"/>
        </w:trPr>
        <w:tc>
          <w:tcPr>
            <w:tcW w:w="2449" w:type="dxa"/>
            <w:vMerge/>
            <w:vAlign w:val="center"/>
            <w:hideMark/>
          </w:tcPr>
          <w:p w14:paraId="5A319357" w14:textId="77777777" w:rsidR="007958CA" w:rsidRPr="00767A9B" w:rsidRDefault="007958CA" w:rsidP="00077FCF">
            <w:pPr>
              <w:rPr>
                <w:rFonts w:ascii="Times New Roman" w:hAnsi="Times New Roman"/>
                <w:b/>
                <w:bCs/>
                <w:sz w:val="24"/>
                <w:szCs w:val="24"/>
              </w:rPr>
            </w:pPr>
          </w:p>
        </w:tc>
        <w:tc>
          <w:tcPr>
            <w:tcW w:w="7185" w:type="dxa"/>
            <w:hideMark/>
          </w:tcPr>
          <w:p w14:paraId="3AEE4593" w14:textId="77777777" w:rsidR="007958CA" w:rsidRPr="00767A9B" w:rsidRDefault="007958CA" w:rsidP="00077FCF">
            <w:pPr>
              <w:rPr>
                <w:rFonts w:ascii="Times New Roman" w:hAnsi="Times New Roman"/>
                <w:bCs/>
                <w:sz w:val="24"/>
                <w:szCs w:val="24"/>
              </w:rPr>
            </w:pPr>
            <w:r w:rsidRPr="00767A9B">
              <w:rPr>
                <w:rFonts w:ascii="Times New Roman" w:hAnsi="Times New Roman"/>
                <w:sz w:val="24"/>
                <w:szCs w:val="24"/>
              </w:rPr>
              <w:t>Оценка качества продукции и услуг</w:t>
            </w:r>
          </w:p>
          <w:p w14:paraId="61EFF17E"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67A9B">
              <w:rPr>
                <w:rFonts w:ascii="Times New Roman" w:hAnsi="Times New Roman"/>
                <w:sz w:val="24"/>
                <w:szCs w:val="24"/>
              </w:rPr>
              <w:t>Услуги авиатранспортных  компаний. Классификация, положения и правила авиатранспортных услуг. Авиатранспортное обслуживание и его качество</w:t>
            </w:r>
          </w:p>
          <w:p w14:paraId="4D10477D"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67A9B">
              <w:rPr>
                <w:rFonts w:ascii="Times New Roman" w:hAnsi="Times New Roman"/>
                <w:sz w:val="24"/>
                <w:szCs w:val="24"/>
              </w:rPr>
              <w:t>Контроль качества продукции и услуг. Виды и подвиды  контроля качества продукции и услуг</w:t>
            </w:r>
          </w:p>
          <w:p w14:paraId="049362A7"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67A9B">
              <w:rPr>
                <w:rFonts w:ascii="Times New Roman" w:hAnsi="Times New Roman"/>
                <w:sz w:val="24"/>
                <w:szCs w:val="24"/>
              </w:rPr>
              <w:t>Средства и методы контроля качества  продукции и услуг.  Идентификация и фальсификация продукции и услуг на транспорте</w:t>
            </w:r>
          </w:p>
          <w:p w14:paraId="253C44C9"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67A9B">
              <w:rPr>
                <w:rFonts w:ascii="Times New Roman" w:hAnsi="Times New Roman"/>
                <w:sz w:val="24"/>
                <w:szCs w:val="24"/>
              </w:rPr>
              <w:t>Виды и методы идентификации качества продукции и услуг авиатранспортных организаций.                                        Фальсификация продукции и услуг авиатранспортных компаний.</w:t>
            </w:r>
          </w:p>
        </w:tc>
      </w:tr>
      <w:tr w:rsidR="00767A9B" w:rsidRPr="00767A9B" w14:paraId="40437370" w14:textId="77777777" w:rsidTr="007958CA">
        <w:trPr>
          <w:trHeight w:val="261"/>
        </w:trPr>
        <w:tc>
          <w:tcPr>
            <w:tcW w:w="2449" w:type="dxa"/>
            <w:vMerge/>
            <w:vAlign w:val="center"/>
            <w:hideMark/>
          </w:tcPr>
          <w:p w14:paraId="4E8A2357" w14:textId="77777777" w:rsidR="007958CA" w:rsidRPr="00767A9B" w:rsidRDefault="007958CA" w:rsidP="00077FCF">
            <w:pPr>
              <w:rPr>
                <w:rFonts w:ascii="Times New Roman" w:hAnsi="Times New Roman"/>
                <w:b/>
                <w:bCs/>
                <w:sz w:val="24"/>
                <w:szCs w:val="24"/>
              </w:rPr>
            </w:pPr>
          </w:p>
        </w:tc>
        <w:tc>
          <w:tcPr>
            <w:tcW w:w="7185" w:type="dxa"/>
            <w:hideMark/>
          </w:tcPr>
          <w:p w14:paraId="247A8EC2"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67A9B">
              <w:rPr>
                <w:rFonts w:ascii="Times New Roman" w:hAnsi="Times New Roman"/>
                <w:b/>
                <w:bCs/>
                <w:sz w:val="24"/>
                <w:szCs w:val="24"/>
              </w:rPr>
              <w:t>Тематика практических занятий</w:t>
            </w:r>
          </w:p>
          <w:p w14:paraId="0CC36D44"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67A9B">
              <w:rPr>
                <w:rFonts w:ascii="Times New Roman" w:hAnsi="Times New Roman"/>
                <w:sz w:val="24"/>
                <w:szCs w:val="24"/>
              </w:rPr>
              <w:t>Анализ и проверка подлинности штрих кодов</w:t>
            </w:r>
          </w:p>
        </w:tc>
      </w:tr>
      <w:tr w:rsidR="00767A9B" w:rsidRPr="00767A9B" w14:paraId="7973E336" w14:textId="77777777" w:rsidTr="007958CA">
        <w:trPr>
          <w:trHeight w:val="290"/>
        </w:trPr>
        <w:tc>
          <w:tcPr>
            <w:tcW w:w="2449" w:type="dxa"/>
            <w:vMerge/>
            <w:vAlign w:val="center"/>
            <w:hideMark/>
          </w:tcPr>
          <w:p w14:paraId="76B07031" w14:textId="77777777" w:rsidR="007958CA" w:rsidRPr="00767A9B" w:rsidRDefault="007958CA" w:rsidP="00077FCF">
            <w:pPr>
              <w:rPr>
                <w:rFonts w:ascii="Times New Roman" w:hAnsi="Times New Roman"/>
                <w:b/>
                <w:bCs/>
                <w:sz w:val="24"/>
                <w:szCs w:val="24"/>
              </w:rPr>
            </w:pPr>
          </w:p>
        </w:tc>
        <w:tc>
          <w:tcPr>
            <w:tcW w:w="7185" w:type="dxa"/>
            <w:hideMark/>
          </w:tcPr>
          <w:p w14:paraId="69CD0634"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67A9B">
              <w:rPr>
                <w:rFonts w:ascii="Times New Roman" w:hAnsi="Times New Roman"/>
                <w:b/>
                <w:bCs/>
                <w:sz w:val="24"/>
                <w:szCs w:val="24"/>
              </w:rPr>
              <w:t>Самостоятельная работа обучающегося</w:t>
            </w:r>
          </w:p>
        </w:tc>
      </w:tr>
      <w:tr w:rsidR="00767A9B" w:rsidRPr="00767A9B" w14:paraId="596110CB" w14:textId="77777777" w:rsidTr="007958CA">
        <w:trPr>
          <w:trHeight w:val="20"/>
        </w:trPr>
        <w:tc>
          <w:tcPr>
            <w:tcW w:w="9634" w:type="dxa"/>
            <w:gridSpan w:val="2"/>
            <w:hideMark/>
          </w:tcPr>
          <w:p w14:paraId="6DE08527" w14:textId="510D8626"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67A9B">
              <w:rPr>
                <w:rFonts w:ascii="Times New Roman" w:hAnsi="Times New Roman"/>
                <w:b/>
                <w:sz w:val="24"/>
                <w:szCs w:val="24"/>
              </w:rPr>
              <w:t>Раздел 2</w:t>
            </w:r>
            <w:r w:rsidRPr="00767A9B">
              <w:rPr>
                <w:rFonts w:ascii="Times New Roman" w:hAnsi="Times New Roman"/>
                <w:sz w:val="24"/>
                <w:szCs w:val="24"/>
              </w:rPr>
              <w:t xml:space="preserve">  </w:t>
            </w:r>
            <w:r w:rsidRPr="00767A9B">
              <w:rPr>
                <w:rFonts w:ascii="Times New Roman" w:hAnsi="Times New Roman"/>
                <w:b/>
                <w:sz w:val="24"/>
                <w:szCs w:val="24"/>
              </w:rPr>
              <w:t>Метрология</w:t>
            </w:r>
            <w:r w:rsidR="003F2BAF">
              <w:rPr>
                <w:rFonts w:ascii="Times New Roman" w:hAnsi="Times New Roman"/>
                <w:b/>
                <w:sz w:val="24"/>
                <w:szCs w:val="24"/>
              </w:rPr>
              <w:t xml:space="preserve"> (14ч)</w:t>
            </w:r>
          </w:p>
        </w:tc>
      </w:tr>
      <w:tr w:rsidR="00767A9B" w:rsidRPr="00767A9B" w14:paraId="78EA6D2B" w14:textId="77777777" w:rsidTr="007958CA">
        <w:trPr>
          <w:trHeight w:val="20"/>
        </w:trPr>
        <w:tc>
          <w:tcPr>
            <w:tcW w:w="2449" w:type="dxa"/>
            <w:vMerge w:val="restart"/>
          </w:tcPr>
          <w:p w14:paraId="7BCE1DAD"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67A9B">
              <w:rPr>
                <w:rFonts w:ascii="Times New Roman" w:hAnsi="Times New Roman"/>
                <w:b/>
                <w:bCs/>
                <w:sz w:val="24"/>
                <w:szCs w:val="24"/>
              </w:rPr>
              <w:t>Тема 2.1</w:t>
            </w:r>
          </w:p>
          <w:p w14:paraId="2D555F33"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67A9B">
              <w:rPr>
                <w:rFonts w:ascii="Times New Roman" w:hAnsi="Times New Roman"/>
                <w:sz w:val="24"/>
                <w:szCs w:val="24"/>
              </w:rPr>
              <w:t>Основы метрологии</w:t>
            </w:r>
          </w:p>
        </w:tc>
        <w:tc>
          <w:tcPr>
            <w:tcW w:w="7185" w:type="dxa"/>
            <w:hideMark/>
          </w:tcPr>
          <w:p w14:paraId="3F31E9FD"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67A9B">
              <w:rPr>
                <w:rFonts w:ascii="Times New Roman" w:hAnsi="Times New Roman"/>
                <w:b/>
                <w:bCs/>
                <w:sz w:val="24"/>
                <w:szCs w:val="24"/>
              </w:rPr>
              <w:t>Содержание учебного материала</w:t>
            </w:r>
          </w:p>
        </w:tc>
      </w:tr>
      <w:tr w:rsidR="00767A9B" w:rsidRPr="00767A9B" w14:paraId="18A9AA84" w14:textId="77777777" w:rsidTr="007958CA">
        <w:trPr>
          <w:trHeight w:val="1952"/>
        </w:trPr>
        <w:tc>
          <w:tcPr>
            <w:tcW w:w="2449" w:type="dxa"/>
            <w:vMerge/>
            <w:vAlign w:val="center"/>
            <w:hideMark/>
          </w:tcPr>
          <w:p w14:paraId="546AF7CA" w14:textId="77777777" w:rsidR="007958CA" w:rsidRPr="00767A9B" w:rsidRDefault="007958CA" w:rsidP="00077FCF">
            <w:pPr>
              <w:rPr>
                <w:rFonts w:ascii="Times New Roman" w:hAnsi="Times New Roman"/>
                <w:b/>
                <w:bCs/>
                <w:sz w:val="24"/>
                <w:szCs w:val="24"/>
              </w:rPr>
            </w:pPr>
          </w:p>
        </w:tc>
        <w:tc>
          <w:tcPr>
            <w:tcW w:w="7185" w:type="dxa"/>
            <w:hideMark/>
          </w:tcPr>
          <w:p w14:paraId="26B0F340" w14:textId="77777777" w:rsidR="007958CA" w:rsidRPr="00767A9B" w:rsidRDefault="007958CA" w:rsidP="00077FCF">
            <w:pPr>
              <w:rPr>
                <w:rFonts w:ascii="Times New Roman" w:hAnsi="Times New Roman"/>
                <w:bCs/>
                <w:sz w:val="24"/>
                <w:szCs w:val="24"/>
              </w:rPr>
            </w:pPr>
            <w:r w:rsidRPr="00767A9B">
              <w:rPr>
                <w:rFonts w:ascii="Times New Roman" w:hAnsi="Times New Roman"/>
                <w:sz w:val="24"/>
                <w:szCs w:val="24"/>
              </w:rPr>
              <w:t>Введение. Место и роль дисциплины в подготовке специалиста Предмет и задачи метрологии. Её история</w:t>
            </w:r>
          </w:p>
          <w:p w14:paraId="6D70A32E" w14:textId="77777777" w:rsidR="007958CA" w:rsidRPr="00767A9B" w:rsidRDefault="007958CA" w:rsidP="00077FCF">
            <w:pPr>
              <w:rPr>
                <w:rFonts w:ascii="Times New Roman" w:hAnsi="Times New Roman"/>
                <w:bCs/>
                <w:sz w:val="24"/>
                <w:szCs w:val="24"/>
              </w:rPr>
            </w:pPr>
            <w:r w:rsidRPr="00767A9B">
              <w:rPr>
                <w:rFonts w:ascii="Times New Roman" w:hAnsi="Times New Roman"/>
                <w:sz w:val="24"/>
                <w:szCs w:val="24"/>
              </w:rPr>
              <w:t>Авиационная метрология. Понятие об измерительных задачах при разработке, испытаниях, производстве и эксплуатации авиационной техники.</w:t>
            </w:r>
          </w:p>
          <w:p w14:paraId="1531201D" w14:textId="77777777" w:rsidR="007958CA" w:rsidRPr="00767A9B" w:rsidRDefault="007958CA" w:rsidP="00077FCF">
            <w:pPr>
              <w:rPr>
                <w:rFonts w:ascii="Times New Roman" w:hAnsi="Times New Roman"/>
                <w:bCs/>
                <w:sz w:val="24"/>
                <w:szCs w:val="24"/>
              </w:rPr>
            </w:pPr>
            <w:r w:rsidRPr="00767A9B">
              <w:rPr>
                <w:rFonts w:ascii="Times New Roman" w:hAnsi="Times New Roman"/>
                <w:sz w:val="24"/>
                <w:szCs w:val="24"/>
              </w:rPr>
              <w:t>Общие сведения о теории измерений. Основные понятия, связанные с объектами измерения: свойство, величина, количественные и качественные проявления свойств объектов материального мира. Физические величины и их шкалы.</w:t>
            </w:r>
          </w:p>
        </w:tc>
      </w:tr>
      <w:tr w:rsidR="00767A9B" w:rsidRPr="00767A9B" w14:paraId="0862AB9B" w14:textId="77777777" w:rsidTr="007958CA">
        <w:trPr>
          <w:trHeight w:val="288"/>
        </w:trPr>
        <w:tc>
          <w:tcPr>
            <w:tcW w:w="2449" w:type="dxa"/>
            <w:vMerge/>
            <w:vAlign w:val="center"/>
            <w:hideMark/>
          </w:tcPr>
          <w:p w14:paraId="3FFF4359" w14:textId="77777777" w:rsidR="007958CA" w:rsidRPr="00767A9B" w:rsidRDefault="007958CA" w:rsidP="00077FCF">
            <w:pPr>
              <w:rPr>
                <w:rFonts w:ascii="Times New Roman" w:hAnsi="Times New Roman"/>
                <w:b/>
                <w:bCs/>
                <w:sz w:val="24"/>
                <w:szCs w:val="24"/>
              </w:rPr>
            </w:pPr>
          </w:p>
        </w:tc>
        <w:tc>
          <w:tcPr>
            <w:tcW w:w="7185" w:type="dxa"/>
            <w:hideMark/>
          </w:tcPr>
          <w:p w14:paraId="3EC78C6B"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67A9B">
              <w:rPr>
                <w:rFonts w:ascii="Times New Roman" w:hAnsi="Times New Roman"/>
                <w:b/>
                <w:bCs/>
                <w:sz w:val="24"/>
                <w:szCs w:val="24"/>
              </w:rPr>
              <w:t>Самостоятельная работа обучающегося</w:t>
            </w:r>
          </w:p>
        </w:tc>
      </w:tr>
      <w:tr w:rsidR="00767A9B" w:rsidRPr="00767A9B" w14:paraId="5B36B430" w14:textId="77777777" w:rsidTr="007958CA">
        <w:trPr>
          <w:trHeight w:val="20"/>
        </w:trPr>
        <w:tc>
          <w:tcPr>
            <w:tcW w:w="2449" w:type="dxa"/>
            <w:vMerge w:val="restart"/>
            <w:hideMark/>
          </w:tcPr>
          <w:p w14:paraId="4C5E1EC4"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67A9B">
              <w:rPr>
                <w:rFonts w:ascii="Times New Roman" w:hAnsi="Times New Roman"/>
                <w:b/>
                <w:bCs/>
                <w:sz w:val="24"/>
                <w:szCs w:val="24"/>
              </w:rPr>
              <w:t>Тема 2.2.</w:t>
            </w:r>
          </w:p>
          <w:p w14:paraId="51CF2DA7"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67A9B">
              <w:rPr>
                <w:rFonts w:ascii="Times New Roman" w:hAnsi="Times New Roman"/>
                <w:bCs/>
                <w:sz w:val="24"/>
                <w:szCs w:val="24"/>
              </w:rPr>
              <w:t>Объекты и методы измерений, виды контроля</w:t>
            </w:r>
          </w:p>
        </w:tc>
        <w:tc>
          <w:tcPr>
            <w:tcW w:w="7185" w:type="dxa"/>
            <w:hideMark/>
          </w:tcPr>
          <w:p w14:paraId="14174174"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67A9B">
              <w:rPr>
                <w:rFonts w:ascii="Times New Roman" w:hAnsi="Times New Roman"/>
                <w:b/>
                <w:bCs/>
                <w:sz w:val="24"/>
                <w:szCs w:val="24"/>
              </w:rPr>
              <w:t>Содержание учебного материала</w:t>
            </w:r>
          </w:p>
        </w:tc>
      </w:tr>
      <w:tr w:rsidR="00767A9B" w:rsidRPr="00767A9B" w14:paraId="52149CEB" w14:textId="77777777" w:rsidTr="007958CA">
        <w:trPr>
          <w:trHeight w:val="2238"/>
        </w:trPr>
        <w:tc>
          <w:tcPr>
            <w:tcW w:w="2449" w:type="dxa"/>
            <w:vMerge/>
            <w:vAlign w:val="center"/>
            <w:hideMark/>
          </w:tcPr>
          <w:p w14:paraId="5CAB865A" w14:textId="77777777" w:rsidR="007958CA" w:rsidRPr="00767A9B" w:rsidRDefault="007958CA" w:rsidP="00077FCF">
            <w:pPr>
              <w:rPr>
                <w:rFonts w:ascii="Times New Roman" w:hAnsi="Times New Roman"/>
                <w:bCs/>
                <w:sz w:val="24"/>
                <w:szCs w:val="24"/>
              </w:rPr>
            </w:pPr>
          </w:p>
        </w:tc>
        <w:tc>
          <w:tcPr>
            <w:tcW w:w="7185" w:type="dxa"/>
            <w:hideMark/>
          </w:tcPr>
          <w:p w14:paraId="3B4E20A2"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67A9B">
              <w:rPr>
                <w:rFonts w:ascii="Times New Roman" w:hAnsi="Times New Roman"/>
                <w:sz w:val="24"/>
                <w:szCs w:val="24"/>
              </w:rPr>
              <w:t>Основные понятия, связанные со средствами измерений (СИ). Классификация средств измерений. Общая характеристика методов измерений</w:t>
            </w:r>
          </w:p>
          <w:p w14:paraId="3F46BCF2"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67A9B">
              <w:rPr>
                <w:rFonts w:ascii="Times New Roman" w:hAnsi="Times New Roman"/>
                <w:sz w:val="24"/>
                <w:szCs w:val="24"/>
              </w:rPr>
              <w:t>Классификация метрологических характеристик. Основные методы определения метрологических характеристик средств измерений. Способы и формы нормирования метрологических характеристик</w:t>
            </w:r>
          </w:p>
          <w:p w14:paraId="17CB5E71"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67A9B">
              <w:rPr>
                <w:rFonts w:ascii="Times New Roman" w:hAnsi="Times New Roman"/>
                <w:sz w:val="24"/>
                <w:szCs w:val="24"/>
              </w:rPr>
              <w:t>Классы точности средств измерения. Расчет погрешности измерительной системы</w:t>
            </w:r>
          </w:p>
          <w:p w14:paraId="6FF2D650"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67A9B">
              <w:rPr>
                <w:rFonts w:ascii="Times New Roman" w:hAnsi="Times New Roman"/>
                <w:sz w:val="24"/>
                <w:szCs w:val="24"/>
              </w:rPr>
              <w:t xml:space="preserve">Нормирование динамических погрешностей средств измерений. Метрологические характеристики цифровых средств измерений.                                                                      </w:t>
            </w:r>
          </w:p>
        </w:tc>
      </w:tr>
      <w:tr w:rsidR="00767A9B" w:rsidRPr="00767A9B" w14:paraId="6F4334EA" w14:textId="77777777" w:rsidTr="007958CA">
        <w:trPr>
          <w:trHeight w:val="20"/>
        </w:trPr>
        <w:tc>
          <w:tcPr>
            <w:tcW w:w="2449" w:type="dxa"/>
            <w:vMerge/>
            <w:vAlign w:val="center"/>
            <w:hideMark/>
          </w:tcPr>
          <w:p w14:paraId="7BD4C5E6" w14:textId="77777777" w:rsidR="007958CA" w:rsidRPr="00767A9B" w:rsidRDefault="007958CA" w:rsidP="00077FCF">
            <w:pPr>
              <w:rPr>
                <w:rFonts w:ascii="Times New Roman" w:hAnsi="Times New Roman"/>
                <w:bCs/>
                <w:sz w:val="24"/>
                <w:szCs w:val="24"/>
              </w:rPr>
            </w:pPr>
          </w:p>
        </w:tc>
        <w:tc>
          <w:tcPr>
            <w:tcW w:w="7185" w:type="dxa"/>
          </w:tcPr>
          <w:p w14:paraId="2CB9034A"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67A9B">
              <w:rPr>
                <w:rFonts w:ascii="Times New Roman" w:hAnsi="Times New Roman"/>
                <w:b/>
                <w:bCs/>
                <w:sz w:val="24"/>
                <w:szCs w:val="24"/>
              </w:rPr>
              <w:t>Тематика практических занятий</w:t>
            </w:r>
          </w:p>
          <w:p w14:paraId="50BFF5BD"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67A9B">
              <w:rPr>
                <w:rFonts w:ascii="Times New Roman" w:hAnsi="Times New Roman"/>
                <w:sz w:val="24"/>
                <w:szCs w:val="24"/>
              </w:rPr>
              <w:t>Измерения штангенциркулем и микрометром.</w:t>
            </w:r>
          </w:p>
        </w:tc>
      </w:tr>
      <w:tr w:rsidR="00767A9B" w:rsidRPr="00767A9B" w14:paraId="450F030C" w14:textId="77777777" w:rsidTr="007958CA">
        <w:trPr>
          <w:trHeight w:val="20"/>
        </w:trPr>
        <w:tc>
          <w:tcPr>
            <w:tcW w:w="2449" w:type="dxa"/>
            <w:vMerge/>
            <w:vAlign w:val="center"/>
            <w:hideMark/>
          </w:tcPr>
          <w:p w14:paraId="0051EC5F" w14:textId="77777777" w:rsidR="007958CA" w:rsidRPr="00767A9B" w:rsidRDefault="007958CA" w:rsidP="00077FCF">
            <w:pPr>
              <w:rPr>
                <w:rFonts w:ascii="Times New Roman" w:hAnsi="Times New Roman"/>
                <w:bCs/>
                <w:sz w:val="24"/>
                <w:szCs w:val="24"/>
              </w:rPr>
            </w:pPr>
          </w:p>
        </w:tc>
        <w:tc>
          <w:tcPr>
            <w:tcW w:w="7185" w:type="dxa"/>
            <w:hideMark/>
          </w:tcPr>
          <w:p w14:paraId="61E5B99F"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67A9B">
              <w:rPr>
                <w:rFonts w:ascii="Times New Roman" w:hAnsi="Times New Roman"/>
                <w:b/>
                <w:bCs/>
                <w:sz w:val="24"/>
                <w:szCs w:val="24"/>
              </w:rPr>
              <w:t>Самостоятельная работа обучающегося</w:t>
            </w:r>
          </w:p>
        </w:tc>
      </w:tr>
      <w:tr w:rsidR="00767A9B" w:rsidRPr="00767A9B" w14:paraId="25F72B9E" w14:textId="77777777" w:rsidTr="007958CA">
        <w:trPr>
          <w:trHeight w:val="20"/>
        </w:trPr>
        <w:tc>
          <w:tcPr>
            <w:tcW w:w="9634" w:type="dxa"/>
            <w:gridSpan w:val="2"/>
            <w:hideMark/>
          </w:tcPr>
          <w:p w14:paraId="6BF4B601" w14:textId="543368B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67A9B">
              <w:rPr>
                <w:rFonts w:ascii="Times New Roman" w:hAnsi="Times New Roman"/>
                <w:b/>
                <w:bCs/>
                <w:sz w:val="24"/>
                <w:szCs w:val="24"/>
              </w:rPr>
              <w:t>Раздел 3. Основы сертификации</w:t>
            </w:r>
            <w:r w:rsidR="003F2BAF">
              <w:rPr>
                <w:rFonts w:ascii="Times New Roman" w:hAnsi="Times New Roman"/>
                <w:b/>
                <w:bCs/>
                <w:sz w:val="24"/>
                <w:szCs w:val="24"/>
              </w:rPr>
              <w:t xml:space="preserve"> (4ч)</w:t>
            </w:r>
          </w:p>
        </w:tc>
      </w:tr>
      <w:tr w:rsidR="00767A9B" w:rsidRPr="00767A9B" w14:paraId="235E5AB2" w14:textId="77777777" w:rsidTr="007958CA">
        <w:trPr>
          <w:trHeight w:val="20"/>
        </w:trPr>
        <w:tc>
          <w:tcPr>
            <w:tcW w:w="2449" w:type="dxa"/>
            <w:vMerge w:val="restart"/>
            <w:hideMark/>
          </w:tcPr>
          <w:p w14:paraId="16510B91"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67A9B">
              <w:rPr>
                <w:rFonts w:ascii="Times New Roman" w:hAnsi="Times New Roman"/>
                <w:sz w:val="24"/>
                <w:szCs w:val="24"/>
              </w:rPr>
              <w:t>Тема 3.1. Подтверждение соответствия и сертификация           продукции и услуг</w:t>
            </w:r>
          </w:p>
        </w:tc>
        <w:tc>
          <w:tcPr>
            <w:tcW w:w="7185" w:type="dxa"/>
            <w:hideMark/>
          </w:tcPr>
          <w:p w14:paraId="3E3571DF"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67A9B">
              <w:rPr>
                <w:rFonts w:ascii="Times New Roman" w:hAnsi="Times New Roman"/>
                <w:b/>
                <w:bCs/>
                <w:sz w:val="24"/>
                <w:szCs w:val="24"/>
              </w:rPr>
              <w:t>Содержание учебного материала</w:t>
            </w:r>
          </w:p>
        </w:tc>
      </w:tr>
      <w:tr w:rsidR="00767A9B" w:rsidRPr="00767A9B" w14:paraId="3FAEC8B4" w14:textId="77777777" w:rsidTr="007958CA">
        <w:trPr>
          <w:trHeight w:val="1962"/>
        </w:trPr>
        <w:tc>
          <w:tcPr>
            <w:tcW w:w="2449" w:type="dxa"/>
            <w:vMerge/>
            <w:vAlign w:val="center"/>
            <w:hideMark/>
          </w:tcPr>
          <w:p w14:paraId="75CA1A9B" w14:textId="77777777" w:rsidR="007958CA" w:rsidRPr="00767A9B" w:rsidRDefault="007958CA" w:rsidP="00077FCF">
            <w:pPr>
              <w:rPr>
                <w:rFonts w:ascii="Times New Roman" w:hAnsi="Times New Roman"/>
                <w:b/>
                <w:bCs/>
                <w:sz w:val="24"/>
                <w:szCs w:val="24"/>
              </w:rPr>
            </w:pPr>
          </w:p>
        </w:tc>
        <w:tc>
          <w:tcPr>
            <w:tcW w:w="7185" w:type="dxa"/>
            <w:hideMark/>
          </w:tcPr>
          <w:p w14:paraId="656B9222"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67A9B">
              <w:rPr>
                <w:rFonts w:ascii="Times New Roman" w:hAnsi="Times New Roman"/>
                <w:sz w:val="24"/>
                <w:szCs w:val="24"/>
              </w:rPr>
              <w:t>Цели и принципы подтверждения соответствия. Основные понятия сертификации. Знаки соответствия</w:t>
            </w:r>
          </w:p>
          <w:p w14:paraId="6AD21CDB"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67A9B">
              <w:rPr>
                <w:rFonts w:ascii="Times New Roman" w:hAnsi="Times New Roman"/>
                <w:sz w:val="24"/>
                <w:szCs w:val="24"/>
              </w:rPr>
              <w:t>Органы по сертификации и порядок ее проведение. Правила заполнения сертификата соответствия.</w:t>
            </w:r>
          </w:p>
          <w:p w14:paraId="19A9FD17"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67A9B">
              <w:rPr>
                <w:rFonts w:ascii="Times New Roman" w:hAnsi="Times New Roman"/>
                <w:sz w:val="24"/>
                <w:szCs w:val="24"/>
              </w:rPr>
              <w:t>Приказы о сертификации в гражданской авиации. Сертификация сервисных услуг в аэропортах России</w:t>
            </w:r>
          </w:p>
          <w:p w14:paraId="295F14D4"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67A9B">
              <w:rPr>
                <w:rFonts w:ascii="Times New Roman" w:hAnsi="Times New Roman"/>
                <w:sz w:val="24"/>
                <w:szCs w:val="24"/>
              </w:rPr>
              <w:t>Декларация о соответствии</w:t>
            </w:r>
          </w:p>
        </w:tc>
      </w:tr>
      <w:tr w:rsidR="00767A9B" w:rsidRPr="00767A9B" w14:paraId="594D978D" w14:textId="77777777" w:rsidTr="007958CA">
        <w:trPr>
          <w:trHeight w:val="207"/>
        </w:trPr>
        <w:tc>
          <w:tcPr>
            <w:tcW w:w="2449" w:type="dxa"/>
            <w:vMerge/>
            <w:vAlign w:val="center"/>
            <w:hideMark/>
          </w:tcPr>
          <w:p w14:paraId="2F568A5E" w14:textId="77777777" w:rsidR="007958CA" w:rsidRPr="00767A9B" w:rsidRDefault="007958CA" w:rsidP="00077FCF">
            <w:pPr>
              <w:rPr>
                <w:rFonts w:ascii="Times New Roman" w:hAnsi="Times New Roman"/>
                <w:b/>
                <w:bCs/>
                <w:sz w:val="24"/>
                <w:szCs w:val="24"/>
              </w:rPr>
            </w:pPr>
          </w:p>
        </w:tc>
        <w:tc>
          <w:tcPr>
            <w:tcW w:w="7185" w:type="dxa"/>
            <w:hideMark/>
          </w:tcPr>
          <w:p w14:paraId="2606FDFC"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67A9B">
              <w:rPr>
                <w:rFonts w:ascii="Times New Roman" w:hAnsi="Times New Roman"/>
                <w:b/>
                <w:bCs/>
                <w:sz w:val="24"/>
                <w:szCs w:val="24"/>
              </w:rPr>
              <w:t>Тематика практических занятий</w:t>
            </w:r>
          </w:p>
          <w:p w14:paraId="754A6B1C"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67A9B">
              <w:rPr>
                <w:rFonts w:ascii="Times New Roman" w:hAnsi="Times New Roman"/>
                <w:sz w:val="24"/>
                <w:szCs w:val="24"/>
              </w:rPr>
              <w:t>Анализ реального сертификата</w:t>
            </w:r>
          </w:p>
          <w:p w14:paraId="42FC04B6"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67A9B">
              <w:rPr>
                <w:rFonts w:ascii="Times New Roman" w:hAnsi="Times New Roman"/>
                <w:sz w:val="24"/>
                <w:szCs w:val="24"/>
              </w:rPr>
              <w:t>Заполнение декларации о соответствии</w:t>
            </w:r>
          </w:p>
        </w:tc>
      </w:tr>
      <w:tr w:rsidR="00767A9B" w:rsidRPr="00767A9B" w14:paraId="3D86911E" w14:textId="77777777" w:rsidTr="007958CA">
        <w:trPr>
          <w:trHeight w:val="20"/>
        </w:trPr>
        <w:tc>
          <w:tcPr>
            <w:tcW w:w="2449" w:type="dxa"/>
            <w:vMerge/>
            <w:vAlign w:val="center"/>
            <w:hideMark/>
          </w:tcPr>
          <w:p w14:paraId="10BBE979" w14:textId="77777777" w:rsidR="007958CA" w:rsidRPr="00767A9B" w:rsidRDefault="007958CA" w:rsidP="00077FCF">
            <w:pPr>
              <w:rPr>
                <w:rFonts w:ascii="Times New Roman" w:hAnsi="Times New Roman"/>
                <w:b/>
                <w:bCs/>
                <w:sz w:val="24"/>
                <w:szCs w:val="24"/>
              </w:rPr>
            </w:pPr>
          </w:p>
        </w:tc>
        <w:tc>
          <w:tcPr>
            <w:tcW w:w="7185" w:type="dxa"/>
            <w:hideMark/>
          </w:tcPr>
          <w:p w14:paraId="13F873FE" w14:textId="77777777"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67A9B">
              <w:rPr>
                <w:rFonts w:ascii="Times New Roman" w:hAnsi="Times New Roman"/>
                <w:bCs/>
                <w:sz w:val="24"/>
                <w:szCs w:val="24"/>
              </w:rPr>
              <w:t>Самостоятельная работа обучающегося</w:t>
            </w:r>
          </w:p>
        </w:tc>
      </w:tr>
      <w:tr w:rsidR="003F2BAF" w:rsidRPr="00767A9B" w14:paraId="1ACA92BD" w14:textId="77777777" w:rsidTr="00C77284">
        <w:trPr>
          <w:trHeight w:val="20"/>
        </w:trPr>
        <w:tc>
          <w:tcPr>
            <w:tcW w:w="9634" w:type="dxa"/>
            <w:gridSpan w:val="2"/>
            <w:hideMark/>
          </w:tcPr>
          <w:p w14:paraId="5B886654" w14:textId="7F4EF9A9" w:rsidR="003F2BAF" w:rsidRPr="00767A9B" w:rsidRDefault="003F2BAF"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67A9B">
              <w:rPr>
                <w:rFonts w:ascii="Times New Roman" w:hAnsi="Times New Roman"/>
                <w:b/>
                <w:bCs/>
                <w:sz w:val="24"/>
                <w:szCs w:val="24"/>
              </w:rPr>
              <w:t>Промежуточная аттестация</w:t>
            </w:r>
          </w:p>
        </w:tc>
      </w:tr>
      <w:tr w:rsidR="007958CA" w:rsidRPr="00767A9B" w14:paraId="15D07396" w14:textId="77777777" w:rsidTr="007958CA">
        <w:trPr>
          <w:trHeight w:val="20"/>
        </w:trPr>
        <w:tc>
          <w:tcPr>
            <w:tcW w:w="9634" w:type="dxa"/>
            <w:gridSpan w:val="2"/>
            <w:hideMark/>
          </w:tcPr>
          <w:p w14:paraId="686C178D" w14:textId="0BDD0D8A" w:rsidR="007958CA" w:rsidRPr="00767A9B" w:rsidRDefault="007958CA" w:rsidP="00077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67A9B">
              <w:rPr>
                <w:rFonts w:ascii="Times New Roman" w:hAnsi="Times New Roman"/>
                <w:b/>
                <w:bCs/>
                <w:sz w:val="24"/>
                <w:szCs w:val="24"/>
              </w:rPr>
              <w:t>Всего:</w:t>
            </w:r>
            <w:r w:rsidR="00CE3006">
              <w:rPr>
                <w:rFonts w:ascii="Times New Roman" w:hAnsi="Times New Roman"/>
                <w:b/>
                <w:bCs/>
                <w:sz w:val="24"/>
                <w:szCs w:val="24"/>
              </w:rPr>
              <w:t xml:space="preserve"> 40</w:t>
            </w:r>
            <w:r w:rsidR="003F2BAF">
              <w:rPr>
                <w:rFonts w:ascii="Times New Roman" w:hAnsi="Times New Roman"/>
                <w:b/>
                <w:bCs/>
                <w:sz w:val="24"/>
                <w:szCs w:val="24"/>
              </w:rPr>
              <w:t>ч</w:t>
            </w:r>
          </w:p>
        </w:tc>
      </w:tr>
    </w:tbl>
    <w:p w14:paraId="008F314D" w14:textId="77777777" w:rsidR="00D625B8" w:rsidRPr="00767A9B" w:rsidRDefault="00D625B8" w:rsidP="00D625B8">
      <w:pPr>
        <w:rPr>
          <w:rFonts w:ascii="Times New Roman" w:hAnsi="Times New Roman" w:cs="Times New Roman"/>
          <w:sz w:val="24"/>
          <w:szCs w:val="24"/>
        </w:rPr>
      </w:pPr>
    </w:p>
    <w:p w14:paraId="106310D2" w14:textId="77777777" w:rsidR="00D625B8" w:rsidRPr="00767A9B" w:rsidRDefault="00D625B8" w:rsidP="00D625B8">
      <w:pPr>
        <w:pStyle w:val="1f"/>
        <w:rPr>
          <w:rFonts w:ascii="Times New Roman" w:hAnsi="Times New Roman"/>
          <w:lang w:val="ru-RU"/>
        </w:rPr>
      </w:pPr>
      <w:r w:rsidRPr="00767A9B">
        <w:rPr>
          <w:rFonts w:ascii="Times New Roman" w:hAnsi="Times New Roman"/>
        </w:rPr>
        <w:t xml:space="preserve">3. Условия реализации </w:t>
      </w:r>
      <w:r w:rsidRPr="00767A9B">
        <w:rPr>
          <w:rFonts w:ascii="Times New Roman" w:hAnsi="Times New Roman"/>
          <w:lang w:val="ru-RU"/>
        </w:rPr>
        <w:t>ДИСЦИПЛИНЫ</w:t>
      </w:r>
    </w:p>
    <w:p w14:paraId="43890475" w14:textId="77777777" w:rsidR="00D625B8" w:rsidRPr="00767A9B" w:rsidRDefault="00D625B8" w:rsidP="00D625B8">
      <w:pPr>
        <w:pStyle w:val="114"/>
        <w:rPr>
          <w:rFonts w:ascii="Times New Roman" w:hAnsi="Times New Roman"/>
        </w:rPr>
      </w:pPr>
      <w:r w:rsidRPr="00767A9B">
        <w:rPr>
          <w:rFonts w:ascii="Times New Roman" w:hAnsi="Times New Roman"/>
        </w:rPr>
        <w:t>3.1. Материально-техническое обеспечение</w:t>
      </w:r>
    </w:p>
    <w:p w14:paraId="7A7CDC5F" w14:textId="1D8A2587" w:rsidR="00D625B8" w:rsidRPr="00767A9B" w:rsidRDefault="00330737" w:rsidP="00D625B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Лаборатория </w:t>
      </w:r>
      <w:r w:rsidRPr="00330737">
        <w:rPr>
          <w:rFonts w:ascii="Times New Roman" w:hAnsi="Times New Roman" w:cs="Times New Roman"/>
          <w:bCs/>
          <w:sz w:val="24"/>
          <w:szCs w:val="24"/>
        </w:rPr>
        <w:t>метрологии, стандартизации и подтверждение качества</w:t>
      </w:r>
      <w:r w:rsidR="007958CA" w:rsidRPr="00767A9B">
        <w:rPr>
          <w:rFonts w:ascii="Times New Roman" w:hAnsi="Times New Roman" w:cs="Times New Roman"/>
          <w:bCs/>
          <w:sz w:val="24"/>
          <w:szCs w:val="24"/>
        </w:rPr>
        <w:t xml:space="preserve">, </w:t>
      </w:r>
      <w:r w:rsidR="00D625B8" w:rsidRPr="00767A9B">
        <w:rPr>
          <w:rFonts w:ascii="Times New Roman" w:hAnsi="Times New Roman" w:cs="Times New Roman"/>
          <w:bCs/>
          <w:sz w:val="24"/>
          <w:szCs w:val="24"/>
        </w:rPr>
        <w:t>оснащенн</w:t>
      </w:r>
      <w:r>
        <w:rPr>
          <w:rFonts w:ascii="Times New Roman" w:hAnsi="Times New Roman" w:cs="Times New Roman"/>
          <w:bCs/>
          <w:sz w:val="24"/>
          <w:szCs w:val="24"/>
        </w:rPr>
        <w:t>ая</w:t>
      </w:r>
      <w:r w:rsidR="00D625B8" w:rsidRPr="00767A9B">
        <w:rPr>
          <w:rFonts w:ascii="Times New Roman" w:hAnsi="Times New Roman" w:cs="Times New Roman"/>
          <w:bCs/>
          <w:sz w:val="24"/>
          <w:szCs w:val="24"/>
        </w:rPr>
        <w:t xml:space="preserve"> </w:t>
      </w:r>
      <w:r w:rsidR="00D625B8" w:rsidRPr="00767A9B">
        <w:rPr>
          <w:rFonts w:ascii="Times New Roman" w:hAnsi="Times New Roman" w:cs="Times New Roman"/>
          <w:bCs/>
          <w:iCs/>
          <w:sz w:val="24"/>
          <w:szCs w:val="24"/>
        </w:rPr>
        <w:t>в соответствии с приложением 3 ПОП-П</w:t>
      </w:r>
      <w:r w:rsidR="00D625B8" w:rsidRPr="00767A9B">
        <w:rPr>
          <w:rFonts w:ascii="Times New Roman" w:hAnsi="Times New Roman" w:cs="Times New Roman"/>
          <w:bCs/>
          <w:sz w:val="24"/>
          <w:szCs w:val="24"/>
        </w:rPr>
        <w:t xml:space="preserve">. </w:t>
      </w:r>
    </w:p>
    <w:p w14:paraId="464D116B" w14:textId="77777777" w:rsidR="00330737" w:rsidRDefault="00330737" w:rsidP="003F2BAF">
      <w:pPr>
        <w:pStyle w:val="114"/>
        <w:ind w:firstLine="0"/>
        <w:rPr>
          <w:rFonts w:ascii="Times New Roman" w:hAnsi="Times New Roman"/>
        </w:rPr>
      </w:pPr>
    </w:p>
    <w:p w14:paraId="656A45CB" w14:textId="769ED48D" w:rsidR="00D625B8" w:rsidRPr="00767A9B" w:rsidRDefault="00D625B8" w:rsidP="00D625B8">
      <w:pPr>
        <w:pStyle w:val="114"/>
        <w:rPr>
          <w:rFonts w:ascii="Times New Roman" w:eastAsia="Times New Roman" w:hAnsi="Times New Roman"/>
        </w:rPr>
      </w:pPr>
      <w:r w:rsidRPr="00767A9B">
        <w:rPr>
          <w:rFonts w:ascii="Times New Roman" w:hAnsi="Times New Roman"/>
        </w:rPr>
        <w:t>3.2. Учебно-методическое обеспечение</w:t>
      </w:r>
    </w:p>
    <w:p w14:paraId="39046280" w14:textId="77777777" w:rsidR="00D625B8" w:rsidRPr="00767A9B" w:rsidRDefault="00D625B8" w:rsidP="00D625B8">
      <w:pPr>
        <w:pStyle w:val="a4"/>
        <w:spacing w:line="276" w:lineRule="auto"/>
        <w:ind w:left="0" w:firstLine="709"/>
        <w:jc w:val="both"/>
        <w:rPr>
          <w:rFonts w:ascii="Times New Roman" w:hAnsi="Times New Roman"/>
          <w:bCs/>
          <w:sz w:val="24"/>
          <w:szCs w:val="24"/>
        </w:rPr>
      </w:pPr>
      <w:r w:rsidRPr="00767A9B">
        <w:rPr>
          <w:rFonts w:ascii="Times New Roman" w:hAnsi="Times New Roman"/>
          <w:bCs/>
          <w:sz w:val="24"/>
          <w:szCs w:val="24"/>
        </w:rPr>
        <w:t>Для реализации программы библиотечный фонд образовательной организации должен иметь п</w:t>
      </w:r>
      <w:r w:rsidRPr="00767A9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67A9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439599" w14:textId="77777777" w:rsidR="00D625B8" w:rsidRPr="00767A9B" w:rsidRDefault="00D625B8" w:rsidP="00D625B8">
      <w:pPr>
        <w:pStyle w:val="a4"/>
        <w:spacing w:line="276" w:lineRule="auto"/>
        <w:ind w:left="0" w:firstLine="709"/>
        <w:jc w:val="both"/>
        <w:rPr>
          <w:rFonts w:ascii="Times New Roman" w:hAnsi="Times New Roman"/>
          <w:bCs/>
          <w:sz w:val="24"/>
          <w:szCs w:val="24"/>
        </w:rPr>
      </w:pPr>
    </w:p>
    <w:p w14:paraId="53CF0B43" w14:textId="77777777" w:rsidR="00D625B8" w:rsidRPr="00767A9B" w:rsidRDefault="00D625B8" w:rsidP="00D625B8">
      <w:pPr>
        <w:pStyle w:val="a4"/>
        <w:spacing w:line="276" w:lineRule="auto"/>
        <w:ind w:left="0" w:firstLine="709"/>
        <w:rPr>
          <w:rFonts w:ascii="Times New Roman" w:hAnsi="Times New Roman" w:cs="Times New Roman"/>
          <w:b/>
          <w:sz w:val="24"/>
          <w:szCs w:val="24"/>
        </w:rPr>
      </w:pPr>
      <w:r w:rsidRPr="00767A9B">
        <w:rPr>
          <w:rFonts w:ascii="Times New Roman" w:hAnsi="Times New Roman" w:cs="Times New Roman"/>
          <w:b/>
          <w:sz w:val="24"/>
          <w:szCs w:val="24"/>
        </w:rPr>
        <w:t>3.2.1. Основные печатные и/или электронные издания</w:t>
      </w:r>
    </w:p>
    <w:p w14:paraId="3BC8BF7C" w14:textId="77777777" w:rsidR="007958CA" w:rsidRPr="00767A9B" w:rsidRDefault="007958CA" w:rsidP="007958CA">
      <w:pPr>
        <w:tabs>
          <w:tab w:val="left" w:pos="426"/>
          <w:tab w:val="left" w:pos="900"/>
        </w:tabs>
        <w:ind w:firstLine="851"/>
        <w:jc w:val="both"/>
        <w:rPr>
          <w:rFonts w:ascii="Times New Roman" w:hAnsi="Times New Roman"/>
          <w:sz w:val="24"/>
          <w:szCs w:val="24"/>
        </w:rPr>
      </w:pPr>
      <w:r w:rsidRPr="00767A9B">
        <w:rPr>
          <w:rFonts w:ascii="Times New Roman" w:hAnsi="Times New Roman"/>
          <w:sz w:val="24"/>
          <w:szCs w:val="24"/>
        </w:rPr>
        <w:t xml:space="preserve">1. Сергеев, А. Г. Метрология : учебник и практикум для среднего профессионального образования / А. Г. Сергеев. — 3-е изд., перераб. и доп. — Москва : Издательство Юрайт, 2020. — 322 с. — (Профессиональное образование). — ISBN 978-5-534-04313-6. — Текст : электронный // ЭБС Юрайт [сайт]. — URL:   </w:t>
      </w:r>
      <w:hyperlink r:id="rId52" w:history="1">
        <w:r w:rsidRPr="00767A9B">
          <w:rPr>
            <w:rFonts w:ascii="Times New Roman" w:hAnsi="Times New Roman"/>
            <w:sz w:val="24"/>
            <w:szCs w:val="24"/>
            <w:u w:val="single"/>
          </w:rPr>
          <w:t>https://urait.ru/bcode/451049</w:t>
        </w:r>
      </w:hyperlink>
    </w:p>
    <w:p w14:paraId="1F66BE8F" w14:textId="77777777" w:rsidR="007958CA" w:rsidRPr="00767A9B" w:rsidRDefault="007958CA" w:rsidP="007958CA">
      <w:pPr>
        <w:tabs>
          <w:tab w:val="left" w:pos="426"/>
          <w:tab w:val="left" w:pos="900"/>
        </w:tabs>
        <w:ind w:firstLine="567"/>
        <w:jc w:val="both"/>
        <w:rPr>
          <w:rFonts w:ascii="Times New Roman" w:hAnsi="Times New Roman"/>
          <w:sz w:val="24"/>
          <w:szCs w:val="24"/>
        </w:rPr>
      </w:pPr>
      <w:r w:rsidRPr="00767A9B">
        <w:rPr>
          <w:rFonts w:ascii="Times New Roman" w:hAnsi="Times New Roman"/>
          <w:sz w:val="24"/>
          <w:szCs w:val="24"/>
        </w:rPr>
        <w:t xml:space="preserve">2. Сергеев, А. Г. Стандартизация и сертификация : учебник и практикум для среднего профессионального образования / А. Г. Сергеев, В. В. Терегеря. — Москва : Издательство Юрайт, 2020. — 323 с. — (Профессиональное образование). — ISBN 978-5-534-04315-0. — Текст : электронный // ЭБС Юрайт [сайт]. — URL:   </w:t>
      </w:r>
      <w:hyperlink r:id="rId53" w:history="1">
        <w:r w:rsidRPr="00767A9B">
          <w:rPr>
            <w:rFonts w:ascii="Times New Roman" w:hAnsi="Times New Roman"/>
            <w:sz w:val="24"/>
            <w:szCs w:val="24"/>
            <w:u w:val="single"/>
          </w:rPr>
          <w:t>https://urait.ru/bcode/451055</w:t>
        </w:r>
      </w:hyperlink>
    </w:p>
    <w:p w14:paraId="43A92481" w14:textId="77777777" w:rsidR="007958CA" w:rsidRPr="00767A9B" w:rsidRDefault="007958CA" w:rsidP="007958CA">
      <w:pPr>
        <w:tabs>
          <w:tab w:val="left" w:pos="426"/>
          <w:tab w:val="left" w:pos="900"/>
        </w:tabs>
        <w:ind w:firstLine="567"/>
        <w:jc w:val="both"/>
        <w:rPr>
          <w:rFonts w:ascii="Times New Roman" w:hAnsi="Times New Roman"/>
          <w:sz w:val="24"/>
          <w:szCs w:val="24"/>
          <w:u w:val="single"/>
        </w:rPr>
      </w:pPr>
      <w:r w:rsidRPr="00767A9B">
        <w:rPr>
          <w:rFonts w:ascii="Times New Roman" w:hAnsi="Times New Roman"/>
          <w:sz w:val="24"/>
          <w:szCs w:val="24"/>
        </w:rPr>
        <w:t xml:space="preserve">3. Лифиц, И. М. Стандартизация, метрология и подтверждение соответствия : учебник и практикум для среднего профессионального образования / И. М. Лифиц. — 13-е изд., перераб. и доп. — Москва : Издательство Юрайт, 2020. — 362 с. — (Профессиональное образование). — ISBN 978-5-534-08670-6. — Текст : электронный // ЭБС Юрайт [сайт]. — URL:   </w:t>
      </w:r>
      <w:hyperlink r:id="rId54" w:history="1">
        <w:r w:rsidRPr="00767A9B">
          <w:rPr>
            <w:rFonts w:ascii="Times New Roman" w:hAnsi="Times New Roman"/>
            <w:sz w:val="24"/>
            <w:szCs w:val="24"/>
            <w:u w:val="single"/>
          </w:rPr>
          <w:t>https://urait.ru/bcode/451286</w:t>
        </w:r>
      </w:hyperlink>
    </w:p>
    <w:p w14:paraId="4AEA3750" w14:textId="77777777" w:rsidR="007958CA" w:rsidRPr="00767A9B" w:rsidRDefault="007958CA" w:rsidP="007958CA">
      <w:pPr>
        <w:tabs>
          <w:tab w:val="left" w:pos="426"/>
          <w:tab w:val="left" w:pos="900"/>
        </w:tabs>
        <w:ind w:firstLine="567"/>
        <w:jc w:val="both"/>
        <w:rPr>
          <w:rFonts w:ascii="Times New Roman" w:hAnsi="Times New Roman"/>
          <w:sz w:val="24"/>
          <w:szCs w:val="24"/>
        </w:rPr>
      </w:pPr>
      <w:r w:rsidRPr="00767A9B">
        <w:rPr>
          <w:rFonts w:ascii="Times New Roman" w:hAnsi="Times New Roman"/>
          <w:sz w:val="24"/>
          <w:szCs w:val="24"/>
        </w:rPr>
        <w:t xml:space="preserve">4. </w:t>
      </w:r>
      <w:hyperlink r:id="rId55" w:history="1">
        <w:r w:rsidRPr="00767A9B">
          <w:rPr>
            <w:rStyle w:val="af0"/>
            <w:rFonts w:ascii="Times New Roman" w:hAnsi="Times New Roman"/>
            <w:bCs/>
            <w:color w:val="auto"/>
            <w:sz w:val="24"/>
            <w:szCs w:val="24"/>
          </w:rPr>
          <w:t xml:space="preserve">Коротков, В. С. Метрология, стандартизация и сертификация : учебное пособие для СПО / </w:t>
        </w:r>
      </w:hyperlink>
      <w:hyperlink r:id="rId56" w:history="1">
        <w:r w:rsidRPr="00767A9B">
          <w:rPr>
            <w:rStyle w:val="af0"/>
            <w:rFonts w:ascii="Times New Roman" w:hAnsi="Times New Roman"/>
            <w:color w:val="auto"/>
            <w:sz w:val="24"/>
            <w:szCs w:val="24"/>
          </w:rPr>
          <w:t xml:space="preserve">В. С. Коротков, А. И. Афонасов. — Саратов : Профобразование, 2017. — 186 c. — ISBN 978-5-4488-0020-7. — Текст : электронный // Электронный ресурс цифровой образовательной среды СПО PROFобразование : [сайт]. — URL: </w:t>
        </w:r>
      </w:hyperlink>
      <w:hyperlink r:id="rId57" w:history="1">
        <w:r w:rsidRPr="00767A9B">
          <w:rPr>
            <w:rStyle w:val="af0"/>
            <w:rFonts w:ascii="Times New Roman" w:hAnsi="Times New Roman"/>
            <w:color w:val="auto"/>
            <w:sz w:val="24"/>
            <w:szCs w:val="24"/>
          </w:rPr>
          <w:t>https://profspo.ru/books/66391</w:t>
        </w:r>
      </w:hyperlink>
    </w:p>
    <w:p w14:paraId="1658D8B9" w14:textId="77777777" w:rsidR="007958CA" w:rsidRPr="00767A9B" w:rsidRDefault="007958CA" w:rsidP="007958CA">
      <w:pPr>
        <w:tabs>
          <w:tab w:val="left" w:pos="426"/>
          <w:tab w:val="left" w:pos="900"/>
        </w:tabs>
        <w:ind w:firstLine="567"/>
        <w:jc w:val="both"/>
        <w:rPr>
          <w:rFonts w:ascii="Times New Roman" w:hAnsi="Times New Roman"/>
          <w:sz w:val="24"/>
          <w:szCs w:val="24"/>
        </w:rPr>
      </w:pPr>
    </w:p>
    <w:p w14:paraId="697EF0D2" w14:textId="77777777" w:rsidR="007958CA" w:rsidRPr="00767A9B" w:rsidRDefault="007958CA" w:rsidP="007958CA">
      <w:pPr>
        <w:tabs>
          <w:tab w:val="left" w:pos="426"/>
          <w:tab w:val="left" w:pos="900"/>
        </w:tabs>
        <w:ind w:firstLine="567"/>
        <w:jc w:val="both"/>
        <w:rPr>
          <w:rFonts w:ascii="Times New Roman" w:hAnsi="Times New Roman"/>
          <w:b/>
          <w:sz w:val="24"/>
          <w:szCs w:val="24"/>
        </w:rPr>
      </w:pPr>
      <w:r w:rsidRPr="00767A9B">
        <w:rPr>
          <w:rFonts w:ascii="Times New Roman" w:hAnsi="Times New Roman"/>
          <w:b/>
          <w:sz w:val="24"/>
          <w:szCs w:val="24"/>
        </w:rPr>
        <w:t>3.2.2. Дополнительные источники:</w:t>
      </w:r>
    </w:p>
    <w:p w14:paraId="45E98A4C" w14:textId="77777777" w:rsidR="007958CA" w:rsidRPr="00767A9B" w:rsidRDefault="007958CA" w:rsidP="007958CA">
      <w:pPr>
        <w:tabs>
          <w:tab w:val="left" w:pos="426"/>
          <w:tab w:val="left" w:pos="900"/>
        </w:tabs>
        <w:ind w:firstLine="567"/>
        <w:jc w:val="both"/>
        <w:rPr>
          <w:rFonts w:ascii="Times New Roman" w:hAnsi="Times New Roman"/>
          <w:sz w:val="24"/>
          <w:szCs w:val="24"/>
        </w:rPr>
      </w:pPr>
      <w:r w:rsidRPr="00767A9B">
        <w:rPr>
          <w:rFonts w:ascii="Times New Roman" w:hAnsi="Times New Roman"/>
          <w:sz w:val="24"/>
          <w:szCs w:val="24"/>
        </w:rPr>
        <w:t xml:space="preserve">1. Радкевич, Я. М. Метрология, стандартизация и сертификация в 3 ч. Часть 1. Метрология : учебник для среднего профессионального образования / Я. М. Радкевич, А. Г. Схиртладзе. — 5-е изд., перераб. и доп. — Москва : Издательство Юрайт, 2020. — 235 с. — (Профессиональное образование). — ISBN 978-5-534-10236-9. — Текст : электронный // ЭБС Юрайт [сайт]. — URL:   </w:t>
      </w:r>
      <w:hyperlink r:id="rId58" w:history="1">
        <w:r w:rsidRPr="00767A9B">
          <w:rPr>
            <w:rFonts w:ascii="Times New Roman" w:hAnsi="Times New Roman"/>
            <w:iCs/>
            <w:sz w:val="24"/>
            <w:szCs w:val="24"/>
            <w:u w:val="single"/>
          </w:rPr>
          <w:t>https://urait.ru/bcode/451772</w:t>
        </w:r>
      </w:hyperlink>
    </w:p>
    <w:p w14:paraId="2B6B4F91" w14:textId="77777777" w:rsidR="007958CA" w:rsidRPr="00767A9B" w:rsidRDefault="007958CA" w:rsidP="007958CA">
      <w:pPr>
        <w:tabs>
          <w:tab w:val="left" w:pos="426"/>
          <w:tab w:val="left" w:pos="900"/>
        </w:tabs>
        <w:ind w:firstLine="567"/>
        <w:jc w:val="both"/>
        <w:rPr>
          <w:rFonts w:ascii="Times New Roman" w:hAnsi="Times New Roman"/>
          <w:sz w:val="24"/>
          <w:szCs w:val="24"/>
        </w:rPr>
      </w:pPr>
      <w:r w:rsidRPr="00767A9B">
        <w:rPr>
          <w:rFonts w:ascii="Times New Roman" w:hAnsi="Times New Roman"/>
          <w:sz w:val="24"/>
          <w:szCs w:val="24"/>
        </w:rPr>
        <w:t xml:space="preserve">2. Радкевич, Я. М. Метрология, стандартизация и сертификация в 3 ч. Часть 2. Стандартизация : учебник для среднего профессионального образования / Я. М. Радкевич, А. Г. Схиртладзе. — 5-е изд., перераб. и доп. — Москва : Издательство Юрайт, 2020. — 481 с. — (Профессиональное образование). — ISBN 978-5-534-10238-3. — Текст : электронный // ЭБС Юрайт [сайт]. — URL:   </w:t>
      </w:r>
      <w:hyperlink r:id="rId59" w:history="1">
        <w:r w:rsidRPr="00767A9B">
          <w:rPr>
            <w:rFonts w:ascii="Times New Roman" w:hAnsi="Times New Roman"/>
            <w:sz w:val="24"/>
            <w:szCs w:val="24"/>
            <w:u w:val="single"/>
          </w:rPr>
          <w:t>https://urait.ru/bcode/451785</w:t>
        </w:r>
      </w:hyperlink>
    </w:p>
    <w:p w14:paraId="4ED82BDE" w14:textId="77777777" w:rsidR="007958CA" w:rsidRPr="00767A9B" w:rsidRDefault="007958CA" w:rsidP="007958CA">
      <w:pPr>
        <w:tabs>
          <w:tab w:val="left" w:pos="426"/>
          <w:tab w:val="left" w:pos="900"/>
        </w:tabs>
        <w:ind w:firstLine="567"/>
        <w:jc w:val="both"/>
        <w:rPr>
          <w:rFonts w:ascii="Times New Roman" w:hAnsi="Times New Roman"/>
          <w:iCs/>
          <w:sz w:val="24"/>
          <w:szCs w:val="24"/>
          <w:u w:val="single"/>
        </w:rPr>
      </w:pPr>
      <w:r w:rsidRPr="00767A9B">
        <w:rPr>
          <w:rFonts w:ascii="Times New Roman" w:hAnsi="Times New Roman"/>
          <w:sz w:val="24"/>
          <w:szCs w:val="24"/>
        </w:rPr>
        <w:t xml:space="preserve">3. Радкевич, Я. М. Метрология, стандартизация и сертификация в 3 ч. Часть 3. Сертификация : учебник для среднего профессионального образования / Я. М. Радкевич, А. Г. Схиртладзе. — 5-е изд., перераб. и доп. — Москва : Издательство Юрайт, 2020. — 132 с. — (Профессиональное образование). — ISBN 978-5-534-10239-0. — Текст : электронный // ЭБС Юрайт [сайт]. — URL:   </w:t>
      </w:r>
      <w:hyperlink r:id="rId60" w:history="1">
        <w:r w:rsidRPr="00767A9B">
          <w:rPr>
            <w:rFonts w:ascii="Times New Roman" w:hAnsi="Times New Roman"/>
            <w:iCs/>
            <w:sz w:val="24"/>
            <w:szCs w:val="24"/>
            <w:u w:val="single"/>
          </w:rPr>
          <w:t>https://urait.ru/bcode/451786</w:t>
        </w:r>
      </w:hyperlink>
    </w:p>
    <w:p w14:paraId="5617B458" w14:textId="77777777" w:rsidR="007958CA" w:rsidRPr="00767A9B" w:rsidRDefault="007958CA" w:rsidP="007958CA">
      <w:pPr>
        <w:tabs>
          <w:tab w:val="left" w:pos="426"/>
          <w:tab w:val="left" w:pos="900"/>
        </w:tabs>
        <w:ind w:firstLine="567"/>
        <w:jc w:val="both"/>
        <w:rPr>
          <w:rFonts w:ascii="Times New Roman" w:hAnsi="Times New Roman"/>
          <w:sz w:val="24"/>
          <w:szCs w:val="24"/>
        </w:rPr>
      </w:pPr>
      <w:r w:rsidRPr="00767A9B">
        <w:rPr>
          <w:rFonts w:ascii="Times New Roman" w:hAnsi="Times New Roman"/>
          <w:iCs/>
          <w:sz w:val="24"/>
          <w:szCs w:val="24"/>
        </w:rPr>
        <w:t>4.</w:t>
      </w:r>
      <w:r w:rsidRPr="00767A9B">
        <w:rPr>
          <w:rFonts w:ascii="Times New Roman" w:hAnsi="Times New Roman"/>
          <w:iCs/>
          <w:sz w:val="24"/>
          <w:szCs w:val="24"/>
          <w:u w:val="single"/>
        </w:rPr>
        <w:t xml:space="preserve"> </w:t>
      </w:r>
      <w:r w:rsidRPr="00767A9B">
        <w:rPr>
          <w:rFonts w:ascii="Times New Roman" w:hAnsi="Times New Roman"/>
          <w:sz w:val="24"/>
          <w:szCs w:val="24"/>
        </w:rPr>
        <w:t xml:space="preserve">ГОСТ  25346-89. Основные нормы взаимозаменяемости. Единая система допусков и посадок. Общие положения, ряды допусков и основные отклонения. </w:t>
      </w:r>
    </w:p>
    <w:p w14:paraId="666E85DC" w14:textId="77777777" w:rsidR="007958CA" w:rsidRPr="00767A9B" w:rsidRDefault="007958CA" w:rsidP="007958CA">
      <w:pPr>
        <w:tabs>
          <w:tab w:val="left" w:pos="426"/>
          <w:tab w:val="left" w:pos="900"/>
        </w:tabs>
        <w:ind w:firstLine="567"/>
        <w:jc w:val="both"/>
        <w:rPr>
          <w:rFonts w:ascii="Times New Roman" w:hAnsi="Times New Roman"/>
          <w:sz w:val="24"/>
          <w:szCs w:val="24"/>
        </w:rPr>
      </w:pPr>
      <w:r w:rsidRPr="00767A9B">
        <w:rPr>
          <w:rFonts w:ascii="Times New Roman" w:hAnsi="Times New Roman"/>
          <w:sz w:val="24"/>
          <w:szCs w:val="24"/>
        </w:rPr>
        <w:t>5. ГОСТ  25347-82. Основные нормы взаимозаменяемости. Единая система допусков и посадок. Поля допусков и рекомендуемые посадки.</w:t>
      </w:r>
    </w:p>
    <w:p w14:paraId="3912265C" w14:textId="77777777" w:rsidR="007958CA" w:rsidRPr="00767A9B" w:rsidRDefault="007958CA" w:rsidP="007958CA">
      <w:pPr>
        <w:tabs>
          <w:tab w:val="left" w:pos="426"/>
          <w:tab w:val="left" w:pos="900"/>
        </w:tabs>
        <w:ind w:firstLine="567"/>
        <w:jc w:val="both"/>
        <w:rPr>
          <w:rFonts w:ascii="Times New Roman" w:hAnsi="Times New Roman"/>
          <w:sz w:val="24"/>
          <w:szCs w:val="24"/>
        </w:rPr>
      </w:pPr>
      <w:r w:rsidRPr="00767A9B">
        <w:rPr>
          <w:rFonts w:ascii="Times New Roman" w:hAnsi="Times New Roman"/>
          <w:sz w:val="24"/>
          <w:szCs w:val="24"/>
        </w:rPr>
        <w:t>6. ГОСТ  2.307-68. ЕСКД. Нанесение размеров и предельных отклонений.</w:t>
      </w:r>
    </w:p>
    <w:p w14:paraId="08565E4F" w14:textId="77777777" w:rsidR="007958CA" w:rsidRPr="00767A9B" w:rsidRDefault="007958CA" w:rsidP="007958CA">
      <w:pPr>
        <w:tabs>
          <w:tab w:val="left" w:pos="426"/>
          <w:tab w:val="left" w:pos="900"/>
        </w:tabs>
        <w:ind w:firstLine="567"/>
        <w:jc w:val="both"/>
        <w:rPr>
          <w:rFonts w:ascii="Times New Roman" w:hAnsi="Times New Roman"/>
          <w:sz w:val="24"/>
          <w:szCs w:val="24"/>
        </w:rPr>
      </w:pPr>
      <w:r w:rsidRPr="00767A9B">
        <w:rPr>
          <w:rFonts w:ascii="Times New Roman" w:hAnsi="Times New Roman"/>
          <w:sz w:val="24"/>
          <w:szCs w:val="24"/>
        </w:rPr>
        <w:t>7. ГОСТ  2.308-79. Указание на чертежах допусков формы и расположения поверхностей.</w:t>
      </w:r>
    </w:p>
    <w:p w14:paraId="746CA9BA" w14:textId="77777777" w:rsidR="007958CA" w:rsidRPr="00767A9B" w:rsidRDefault="007958CA" w:rsidP="007958CA">
      <w:pPr>
        <w:tabs>
          <w:tab w:val="left" w:pos="426"/>
          <w:tab w:val="left" w:pos="900"/>
        </w:tabs>
        <w:ind w:firstLine="567"/>
        <w:jc w:val="both"/>
        <w:rPr>
          <w:rFonts w:ascii="Times New Roman" w:hAnsi="Times New Roman"/>
          <w:sz w:val="24"/>
          <w:szCs w:val="24"/>
        </w:rPr>
      </w:pPr>
      <w:r w:rsidRPr="00767A9B">
        <w:rPr>
          <w:rFonts w:ascii="Times New Roman" w:hAnsi="Times New Roman"/>
          <w:sz w:val="24"/>
          <w:szCs w:val="24"/>
        </w:rPr>
        <w:t>8. ГОСТ 25142-82. Шероховатость поверхности. Термины и определения.</w:t>
      </w:r>
    </w:p>
    <w:p w14:paraId="07B84B25" w14:textId="77777777" w:rsidR="007958CA" w:rsidRPr="00767A9B" w:rsidRDefault="007958CA" w:rsidP="007958CA">
      <w:pPr>
        <w:tabs>
          <w:tab w:val="left" w:pos="426"/>
          <w:tab w:val="left" w:pos="900"/>
        </w:tabs>
        <w:ind w:firstLine="567"/>
        <w:jc w:val="both"/>
        <w:rPr>
          <w:rFonts w:ascii="Times New Roman" w:hAnsi="Times New Roman"/>
          <w:sz w:val="24"/>
          <w:szCs w:val="24"/>
        </w:rPr>
      </w:pPr>
      <w:r w:rsidRPr="00767A9B">
        <w:rPr>
          <w:rFonts w:ascii="Times New Roman" w:hAnsi="Times New Roman"/>
          <w:sz w:val="24"/>
          <w:szCs w:val="24"/>
        </w:rPr>
        <w:t>9. ГОСТ 2789-73. Шероховатость поверхности. Параметры и характеристики.</w:t>
      </w:r>
    </w:p>
    <w:p w14:paraId="4427869C" w14:textId="77777777" w:rsidR="007958CA" w:rsidRPr="00767A9B" w:rsidRDefault="007958CA" w:rsidP="007958CA">
      <w:pPr>
        <w:tabs>
          <w:tab w:val="left" w:pos="426"/>
          <w:tab w:val="left" w:pos="900"/>
        </w:tabs>
        <w:ind w:left="567"/>
        <w:jc w:val="both"/>
        <w:rPr>
          <w:rFonts w:ascii="Times New Roman" w:hAnsi="Times New Roman"/>
          <w:sz w:val="24"/>
          <w:szCs w:val="24"/>
        </w:rPr>
      </w:pPr>
      <w:r w:rsidRPr="00767A9B">
        <w:rPr>
          <w:rFonts w:ascii="Times New Roman" w:hAnsi="Times New Roman"/>
          <w:sz w:val="24"/>
          <w:szCs w:val="24"/>
        </w:rPr>
        <w:t xml:space="preserve">10. ГОСТ 16263-70. Метрология. Термины и определения.  </w:t>
      </w:r>
    </w:p>
    <w:p w14:paraId="3B63E30B" w14:textId="77777777" w:rsidR="007958CA" w:rsidRPr="00767A9B" w:rsidRDefault="007958CA" w:rsidP="007958CA">
      <w:pPr>
        <w:ind w:left="360"/>
        <w:contextualSpacing/>
        <w:rPr>
          <w:rFonts w:ascii="Times New Roman" w:hAnsi="Times New Roman"/>
          <w:b/>
          <w:i/>
          <w:sz w:val="24"/>
          <w:szCs w:val="24"/>
        </w:rPr>
      </w:pPr>
    </w:p>
    <w:p w14:paraId="0209E4B5" w14:textId="77777777" w:rsidR="007958CA" w:rsidRPr="00767A9B" w:rsidRDefault="007958CA" w:rsidP="007958CA">
      <w:pPr>
        <w:ind w:left="360"/>
        <w:contextualSpacing/>
        <w:rPr>
          <w:rFonts w:ascii="Times New Roman" w:hAnsi="Times New Roman"/>
          <w:b/>
          <w:i/>
          <w:sz w:val="24"/>
          <w:szCs w:val="24"/>
        </w:rPr>
      </w:pPr>
    </w:p>
    <w:p w14:paraId="598F7856" w14:textId="77777777" w:rsidR="00D625B8" w:rsidRPr="00767A9B" w:rsidRDefault="00D625B8" w:rsidP="00D625B8">
      <w:pPr>
        <w:pStyle w:val="1f"/>
        <w:rPr>
          <w:rFonts w:ascii="Times New Roman" w:hAnsi="Times New Roman"/>
          <w:b w:val="0"/>
          <w:bCs w:val="0"/>
          <w:lang w:val="ru-RU"/>
        </w:rPr>
      </w:pPr>
      <w:r w:rsidRPr="00767A9B">
        <w:rPr>
          <w:rFonts w:ascii="Times New Roman" w:hAnsi="Times New Roman"/>
        </w:rPr>
        <w:t xml:space="preserve">4. Контроль и оценка результатов </w:t>
      </w:r>
      <w:r w:rsidRPr="00767A9B">
        <w:rPr>
          <w:rFonts w:ascii="Times New Roman" w:hAnsi="Times New Roman"/>
        </w:rPr>
        <w:br/>
        <w:t xml:space="preserve">освоения </w:t>
      </w:r>
      <w:r w:rsidRPr="00767A9B">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4249"/>
        <w:gridCol w:w="1847"/>
      </w:tblGrid>
      <w:tr w:rsidR="00767A9B" w:rsidRPr="00767A9B" w14:paraId="129A9B5B" w14:textId="77777777" w:rsidTr="007958CA">
        <w:trPr>
          <w:trHeight w:val="519"/>
        </w:trPr>
        <w:tc>
          <w:tcPr>
            <w:tcW w:w="1927" w:type="pct"/>
            <w:vAlign w:val="center"/>
          </w:tcPr>
          <w:p w14:paraId="70085A79" w14:textId="77777777" w:rsidR="00D625B8" w:rsidRPr="00767A9B" w:rsidRDefault="00D625B8" w:rsidP="00077FCF">
            <w:pPr>
              <w:suppressAutoHyphens/>
              <w:spacing w:line="276" w:lineRule="auto"/>
              <w:contextualSpacing/>
              <w:jc w:val="center"/>
              <w:rPr>
                <w:rFonts w:ascii="Times New Roman" w:hAnsi="Times New Roman" w:cs="Times New Roman"/>
                <w:b/>
                <w:iCs/>
                <w:sz w:val="24"/>
                <w:szCs w:val="24"/>
              </w:rPr>
            </w:pPr>
            <w:r w:rsidRPr="00767A9B">
              <w:rPr>
                <w:rFonts w:ascii="Times New Roman" w:hAnsi="Times New Roman" w:cs="Times New Roman"/>
                <w:b/>
                <w:iCs/>
                <w:sz w:val="24"/>
                <w:szCs w:val="24"/>
              </w:rPr>
              <w:t>Результаты обучения</w:t>
            </w:r>
          </w:p>
        </w:tc>
        <w:tc>
          <w:tcPr>
            <w:tcW w:w="2142" w:type="pct"/>
            <w:vAlign w:val="center"/>
          </w:tcPr>
          <w:p w14:paraId="0B83CEFE" w14:textId="77777777" w:rsidR="00D625B8" w:rsidRPr="00767A9B" w:rsidRDefault="00D625B8" w:rsidP="00077FCF">
            <w:pPr>
              <w:suppressAutoHyphens/>
              <w:spacing w:line="276" w:lineRule="auto"/>
              <w:contextualSpacing/>
              <w:jc w:val="center"/>
              <w:rPr>
                <w:rFonts w:ascii="Times New Roman" w:hAnsi="Times New Roman" w:cs="Times New Roman"/>
                <w:b/>
                <w:iCs/>
                <w:sz w:val="24"/>
                <w:szCs w:val="24"/>
              </w:rPr>
            </w:pPr>
            <w:r w:rsidRPr="00767A9B">
              <w:rPr>
                <w:rFonts w:ascii="Times New Roman" w:hAnsi="Times New Roman" w:cs="Times New Roman"/>
                <w:b/>
                <w:iCs/>
                <w:sz w:val="24"/>
                <w:szCs w:val="24"/>
              </w:rPr>
              <w:t>Показатели освоенности компетенций</w:t>
            </w:r>
          </w:p>
        </w:tc>
        <w:tc>
          <w:tcPr>
            <w:tcW w:w="931" w:type="pct"/>
            <w:vAlign w:val="center"/>
          </w:tcPr>
          <w:p w14:paraId="5AA8A3A3" w14:textId="77777777" w:rsidR="00D625B8" w:rsidRPr="00767A9B" w:rsidRDefault="00D625B8" w:rsidP="00077FCF">
            <w:pPr>
              <w:suppressAutoHyphens/>
              <w:spacing w:line="276" w:lineRule="auto"/>
              <w:contextualSpacing/>
              <w:jc w:val="center"/>
              <w:rPr>
                <w:rFonts w:ascii="Times New Roman" w:hAnsi="Times New Roman" w:cs="Times New Roman"/>
                <w:b/>
                <w:iCs/>
                <w:sz w:val="24"/>
                <w:szCs w:val="24"/>
              </w:rPr>
            </w:pPr>
            <w:r w:rsidRPr="00767A9B">
              <w:rPr>
                <w:rFonts w:ascii="Times New Roman" w:hAnsi="Times New Roman" w:cs="Times New Roman"/>
                <w:b/>
                <w:iCs/>
                <w:sz w:val="24"/>
                <w:szCs w:val="24"/>
              </w:rPr>
              <w:t>Методы оценки</w:t>
            </w:r>
          </w:p>
        </w:tc>
      </w:tr>
      <w:tr w:rsidR="00767A9B" w:rsidRPr="00767A9B" w14:paraId="6E31BFCA" w14:textId="77777777" w:rsidTr="007958CA">
        <w:trPr>
          <w:trHeight w:val="698"/>
        </w:trPr>
        <w:tc>
          <w:tcPr>
            <w:tcW w:w="1927" w:type="pct"/>
          </w:tcPr>
          <w:p w14:paraId="349EB57E" w14:textId="6F3E48CE"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Знать:</w:t>
            </w:r>
          </w:p>
          <w:p w14:paraId="47A57C2A"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основные понятия метрологии;</w:t>
            </w:r>
          </w:p>
          <w:p w14:paraId="3299257C" w14:textId="77777777" w:rsidR="007958CA" w:rsidRPr="00767A9B" w:rsidRDefault="007958CA" w:rsidP="00CE3006">
            <w:pPr>
              <w:rPr>
                <w:rFonts w:ascii="Times New Roman" w:hAnsi="Times New Roman"/>
                <w:iCs/>
                <w:sz w:val="24"/>
                <w:szCs w:val="24"/>
              </w:rPr>
            </w:pPr>
          </w:p>
          <w:p w14:paraId="383FD1CD" w14:textId="77777777" w:rsidR="007958CA" w:rsidRPr="00767A9B" w:rsidRDefault="007958CA" w:rsidP="00CE3006">
            <w:pPr>
              <w:rPr>
                <w:rFonts w:ascii="Times New Roman" w:hAnsi="Times New Roman"/>
                <w:iCs/>
                <w:sz w:val="24"/>
                <w:szCs w:val="24"/>
              </w:rPr>
            </w:pPr>
          </w:p>
          <w:p w14:paraId="03607174" w14:textId="77777777" w:rsidR="007958CA" w:rsidRPr="00767A9B" w:rsidRDefault="007958CA" w:rsidP="00CE3006">
            <w:pPr>
              <w:rPr>
                <w:rFonts w:ascii="Times New Roman" w:hAnsi="Times New Roman"/>
                <w:iCs/>
                <w:sz w:val="24"/>
                <w:szCs w:val="24"/>
              </w:rPr>
            </w:pPr>
          </w:p>
          <w:p w14:paraId="25ED29A9" w14:textId="77777777" w:rsidR="007958CA" w:rsidRPr="00767A9B" w:rsidRDefault="007958CA" w:rsidP="00CE3006">
            <w:pPr>
              <w:rPr>
                <w:rFonts w:ascii="Times New Roman" w:hAnsi="Times New Roman"/>
                <w:iCs/>
                <w:sz w:val="24"/>
                <w:szCs w:val="24"/>
              </w:rPr>
            </w:pPr>
          </w:p>
          <w:p w14:paraId="16640CEB" w14:textId="77777777" w:rsidR="007958CA" w:rsidRPr="00767A9B" w:rsidRDefault="007958CA" w:rsidP="00CE3006">
            <w:pPr>
              <w:rPr>
                <w:rFonts w:ascii="Times New Roman" w:hAnsi="Times New Roman"/>
                <w:iCs/>
                <w:sz w:val="24"/>
                <w:szCs w:val="24"/>
              </w:rPr>
            </w:pPr>
          </w:p>
          <w:p w14:paraId="175042A7" w14:textId="77777777" w:rsidR="007958CA" w:rsidRPr="00767A9B" w:rsidRDefault="007958CA" w:rsidP="00CE3006">
            <w:pPr>
              <w:rPr>
                <w:rFonts w:ascii="Times New Roman" w:hAnsi="Times New Roman"/>
                <w:iCs/>
                <w:sz w:val="24"/>
                <w:szCs w:val="24"/>
              </w:rPr>
            </w:pPr>
          </w:p>
          <w:p w14:paraId="7D19CBBE" w14:textId="77777777" w:rsidR="007958CA" w:rsidRPr="00767A9B" w:rsidRDefault="007958CA" w:rsidP="00CE3006">
            <w:pPr>
              <w:rPr>
                <w:rFonts w:ascii="Times New Roman" w:hAnsi="Times New Roman"/>
                <w:iCs/>
                <w:sz w:val="24"/>
                <w:szCs w:val="24"/>
              </w:rPr>
            </w:pPr>
          </w:p>
          <w:p w14:paraId="61AA3860" w14:textId="77777777" w:rsidR="007958CA" w:rsidRPr="00767A9B" w:rsidRDefault="007958CA" w:rsidP="00CE3006">
            <w:pPr>
              <w:rPr>
                <w:rFonts w:ascii="Times New Roman" w:hAnsi="Times New Roman"/>
                <w:iCs/>
                <w:sz w:val="24"/>
                <w:szCs w:val="24"/>
              </w:rPr>
            </w:pPr>
          </w:p>
          <w:p w14:paraId="5A419A8F"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задачи стандартизации, ее экономическую эффективность;</w:t>
            </w:r>
          </w:p>
          <w:p w14:paraId="21D33811" w14:textId="77777777" w:rsidR="007958CA" w:rsidRPr="00767A9B" w:rsidRDefault="007958CA" w:rsidP="00CE3006">
            <w:pPr>
              <w:rPr>
                <w:rFonts w:ascii="Times New Roman" w:hAnsi="Times New Roman"/>
                <w:iCs/>
                <w:sz w:val="24"/>
                <w:szCs w:val="24"/>
              </w:rPr>
            </w:pPr>
          </w:p>
          <w:p w14:paraId="3F1AAF08" w14:textId="77777777" w:rsidR="007958CA" w:rsidRPr="00767A9B" w:rsidRDefault="007958CA" w:rsidP="00CE3006">
            <w:pPr>
              <w:rPr>
                <w:rFonts w:ascii="Times New Roman" w:hAnsi="Times New Roman"/>
                <w:iCs/>
                <w:sz w:val="24"/>
                <w:szCs w:val="24"/>
              </w:rPr>
            </w:pPr>
          </w:p>
          <w:p w14:paraId="7DB98AFD" w14:textId="77777777" w:rsidR="007958CA" w:rsidRPr="00767A9B" w:rsidRDefault="007958CA" w:rsidP="00CE3006">
            <w:pPr>
              <w:rPr>
                <w:rFonts w:ascii="Times New Roman" w:hAnsi="Times New Roman"/>
                <w:iCs/>
                <w:sz w:val="24"/>
                <w:szCs w:val="24"/>
              </w:rPr>
            </w:pPr>
          </w:p>
          <w:p w14:paraId="5215F7E2"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формы подтверждения качества;</w:t>
            </w:r>
          </w:p>
          <w:p w14:paraId="2FD36934" w14:textId="77777777" w:rsidR="007958CA" w:rsidRPr="00767A9B" w:rsidRDefault="007958CA" w:rsidP="00CE3006">
            <w:pPr>
              <w:rPr>
                <w:rFonts w:ascii="Times New Roman" w:hAnsi="Times New Roman"/>
                <w:iCs/>
                <w:sz w:val="24"/>
                <w:szCs w:val="24"/>
              </w:rPr>
            </w:pPr>
          </w:p>
          <w:p w14:paraId="5C77AA09"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xml:space="preserve">- терминологию и единицы измерения величин в соответствии с действующими стандартами и международной системой единиц; </w:t>
            </w:r>
          </w:p>
          <w:p w14:paraId="75C2F34F" w14:textId="77777777" w:rsidR="007958CA" w:rsidRPr="00767A9B" w:rsidRDefault="007958CA" w:rsidP="00CE3006">
            <w:pPr>
              <w:rPr>
                <w:rFonts w:ascii="Times New Roman" w:hAnsi="Times New Roman"/>
                <w:iCs/>
                <w:sz w:val="24"/>
                <w:szCs w:val="24"/>
              </w:rPr>
            </w:pPr>
          </w:p>
          <w:p w14:paraId="52FD07F2" w14:textId="77777777" w:rsidR="007958CA" w:rsidRPr="00767A9B" w:rsidRDefault="007958CA" w:rsidP="00CE3006">
            <w:pPr>
              <w:rPr>
                <w:rFonts w:ascii="Times New Roman" w:hAnsi="Times New Roman"/>
                <w:iCs/>
                <w:sz w:val="24"/>
                <w:szCs w:val="24"/>
              </w:rPr>
            </w:pPr>
          </w:p>
          <w:p w14:paraId="5026BEA2"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средства и методы измерений эксплуатационно-технических параметров и характеристик радиоэлектронного оборудования;</w:t>
            </w:r>
          </w:p>
          <w:p w14:paraId="796C2005" w14:textId="77777777" w:rsidR="007958CA" w:rsidRPr="00767A9B" w:rsidRDefault="007958CA" w:rsidP="00CE3006">
            <w:pPr>
              <w:rPr>
                <w:rFonts w:ascii="Times New Roman" w:hAnsi="Times New Roman"/>
                <w:iCs/>
                <w:sz w:val="24"/>
                <w:szCs w:val="24"/>
              </w:rPr>
            </w:pPr>
          </w:p>
          <w:p w14:paraId="4415517C" w14:textId="77777777" w:rsidR="007958CA" w:rsidRPr="00767A9B" w:rsidRDefault="007958CA" w:rsidP="00CE3006">
            <w:pPr>
              <w:rPr>
                <w:rFonts w:ascii="Times New Roman" w:hAnsi="Times New Roman"/>
                <w:iCs/>
                <w:sz w:val="24"/>
                <w:szCs w:val="24"/>
              </w:rPr>
            </w:pPr>
          </w:p>
          <w:p w14:paraId="00E3CAA8"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основы теории технической диагностики РЭС;</w:t>
            </w:r>
          </w:p>
          <w:p w14:paraId="3DE242E2" w14:textId="77777777" w:rsidR="007958CA" w:rsidRPr="00767A9B" w:rsidRDefault="007958CA" w:rsidP="00CE3006">
            <w:pPr>
              <w:rPr>
                <w:rFonts w:ascii="Times New Roman" w:hAnsi="Times New Roman"/>
                <w:iCs/>
                <w:sz w:val="24"/>
                <w:szCs w:val="24"/>
              </w:rPr>
            </w:pPr>
          </w:p>
          <w:p w14:paraId="2C2CA641"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диагностические модели радиоэлектронных систем;</w:t>
            </w:r>
          </w:p>
          <w:p w14:paraId="47F2DBDC" w14:textId="77777777" w:rsidR="007958CA" w:rsidRPr="00767A9B" w:rsidRDefault="007958CA" w:rsidP="00CE3006">
            <w:pPr>
              <w:rPr>
                <w:rFonts w:ascii="Times New Roman" w:hAnsi="Times New Roman"/>
                <w:iCs/>
                <w:sz w:val="24"/>
                <w:szCs w:val="24"/>
              </w:rPr>
            </w:pPr>
          </w:p>
          <w:p w14:paraId="4AE9755E"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xml:space="preserve">- назначение, состав и область применения технических средств диагностирования РЭС; </w:t>
            </w:r>
          </w:p>
          <w:p w14:paraId="794866F2" w14:textId="77777777" w:rsidR="007958CA" w:rsidRPr="00767A9B" w:rsidRDefault="007958CA" w:rsidP="00CE3006">
            <w:pPr>
              <w:rPr>
                <w:rFonts w:ascii="Times New Roman" w:hAnsi="Times New Roman"/>
                <w:iCs/>
                <w:sz w:val="24"/>
                <w:szCs w:val="24"/>
              </w:rPr>
            </w:pPr>
          </w:p>
          <w:p w14:paraId="69A23CE9"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методы контроля работоспособности РЭС;</w:t>
            </w:r>
          </w:p>
          <w:p w14:paraId="10079F2C" w14:textId="77777777" w:rsidR="007958CA" w:rsidRPr="00767A9B" w:rsidRDefault="007958CA" w:rsidP="00CE3006">
            <w:pPr>
              <w:rPr>
                <w:rFonts w:ascii="Times New Roman" w:hAnsi="Times New Roman"/>
                <w:iCs/>
                <w:sz w:val="24"/>
                <w:szCs w:val="24"/>
              </w:rPr>
            </w:pPr>
          </w:p>
          <w:p w14:paraId="0F721D60"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xml:space="preserve">- методы поиска неисправностей (дефектов) в РЭС; </w:t>
            </w:r>
          </w:p>
          <w:p w14:paraId="27DD9CCE" w14:textId="77777777" w:rsidR="007958CA" w:rsidRPr="00767A9B" w:rsidRDefault="007958CA" w:rsidP="00CE3006">
            <w:pPr>
              <w:shd w:val="clear" w:color="auto" w:fill="FFFFFF"/>
              <w:ind w:right="11"/>
              <w:rPr>
                <w:rFonts w:ascii="Times New Roman" w:hAnsi="Times New Roman"/>
                <w:iCs/>
                <w:sz w:val="24"/>
                <w:szCs w:val="24"/>
              </w:rPr>
            </w:pPr>
            <w:r w:rsidRPr="00767A9B">
              <w:rPr>
                <w:rFonts w:ascii="Times New Roman" w:hAnsi="Times New Roman"/>
                <w:iCs/>
                <w:sz w:val="24"/>
                <w:szCs w:val="24"/>
              </w:rPr>
              <w:t>- методы прогнозирования технического состояния РЭС;</w:t>
            </w:r>
          </w:p>
          <w:p w14:paraId="7BD555C3" w14:textId="77777777" w:rsidR="007958CA" w:rsidRPr="00767A9B" w:rsidRDefault="007958CA" w:rsidP="00CE3006">
            <w:pPr>
              <w:shd w:val="clear" w:color="auto" w:fill="FFFFFF"/>
              <w:ind w:right="11"/>
              <w:rPr>
                <w:rFonts w:ascii="Times New Roman" w:hAnsi="Times New Roman"/>
                <w:iCs/>
                <w:sz w:val="24"/>
                <w:szCs w:val="24"/>
              </w:rPr>
            </w:pPr>
          </w:p>
          <w:p w14:paraId="42480C41"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основы и особенности использования технических средств диагностирования РЭС.</w:t>
            </w:r>
          </w:p>
          <w:p w14:paraId="2551F3C0" w14:textId="14E1C4C9" w:rsidR="007958CA" w:rsidRPr="00767A9B" w:rsidRDefault="007958CA" w:rsidP="00CE3006">
            <w:pPr>
              <w:suppressAutoHyphens/>
              <w:spacing w:line="276" w:lineRule="auto"/>
              <w:contextualSpacing/>
              <w:rPr>
                <w:rFonts w:ascii="Times New Roman" w:hAnsi="Times New Roman" w:cs="Times New Roman"/>
                <w:iCs/>
                <w:sz w:val="24"/>
                <w:szCs w:val="24"/>
              </w:rPr>
            </w:pPr>
          </w:p>
        </w:tc>
        <w:tc>
          <w:tcPr>
            <w:tcW w:w="2142" w:type="pct"/>
          </w:tcPr>
          <w:p w14:paraId="610B018A" w14:textId="77777777" w:rsidR="007958CA" w:rsidRPr="00767A9B" w:rsidRDefault="007958CA" w:rsidP="00CE3006">
            <w:pPr>
              <w:ind w:left="142"/>
              <w:contextualSpacing/>
              <w:rPr>
                <w:rFonts w:ascii="Times New Roman" w:hAnsi="Times New Roman"/>
                <w:iCs/>
                <w:sz w:val="24"/>
                <w:szCs w:val="24"/>
              </w:rPr>
            </w:pPr>
            <w:r w:rsidRPr="00767A9B">
              <w:rPr>
                <w:rFonts w:ascii="Times New Roman" w:hAnsi="Times New Roman"/>
                <w:iCs/>
                <w:sz w:val="24"/>
                <w:szCs w:val="24"/>
              </w:rPr>
              <w:t xml:space="preserve">- перечислены все основные понятия метрологии, стандартизации и сертификации и документации систем качества; </w:t>
            </w:r>
          </w:p>
          <w:p w14:paraId="7E46E27F" w14:textId="77777777" w:rsidR="007958CA" w:rsidRPr="00767A9B" w:rsidRDefault="007958CA" w:rsidP="00CE3006">
            <w:pPr>
              <w:ind w:left="142"/>
              <w:contextualSpacing/>
              <w:rPr>
                <w:iCs/>
              </w:rPr>
            </w:pPr>
            <w:r w:rsidRPr="00767A9B">
              <w:rPr>
                <w:rFonts w:ascii="Times New Roman" w:hAnsi="Times New Roman"/>
                <w:iCs/>
                <w:sz w:val="24"/>
                <w:szCs w:val="24"/>
              </w:rPr>
              <w:t>- определения основных понятий метрологии, стандартизации и сертификации и документации систем качества даны в соответствии с нормативной базой стандартизации и сертификации</w:t>
            </w:r>
          </w:p>
          <w:p w14:paraId="006C1A67" w14:textId="77777777" w:rsidR="007958CA" w:rsidRPr="00767A9B" w:rsidRDefault="007958CA" w:rsidP="00CE3006">
            <w:pPr>
              <w:ind w:left="142"/>
              <w:contextualSpacing/>
              <w:rPr>
                <w:rFonts w:ascii="Times New Roman" w:hAnsi="Times New Roman"/>
                <w:iCs/>
                <w:sz w:val="24"/>
                <w:szCs w:val="24"/>
              </w:rPr>
            </w:pPr>
            <w:r w:rsidRPr="00767A9B">
              <w:rPr>
                <w:rFonts w:ascii="Times New Roman" w:hAnsi="Times New Roman"/>
                <w:iCs/>
                <w:sz w:val="24"/>
                <w:szCs w:val="24"/>
              </w:rPr>
              <w:t>- перечислены все основные задачи стандартизации, в соответствии с Законом о техническом регулировании;</w:t>
            </w:r>
          </w:p>
          <w:p w14:paraId="4E3D830F"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перечисленные параметры экономической эффективности  стандартизации соответствуют нормативно-техническим документам</w:t>
            </w:r>
          </w:p>
          <w:p w14:paraId="28D9C5A5"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перечислены все основные термины и единицы измерения величин в соответствии с действующими стандартами и международной системой единиц СИ</w:t>
            </w:r>
          </w:p>
          <w:p w14:paraId="45801F29" w14:textId="77777777" w:rsidR="007958CA" w:rsidRPr="00767A9B" w:rsidRDefault="007958CA" w:rsidP="00CE3006">
            <w:pPr>
              <w:ind w:left="142"/>
              <w:contextualSpacing/>
              <w:rPr>
                <w:rFonts w:ascii="Times New Roman" w:hAnsi="Times New Roman"/>
                <w:iCs/>
                <w:sz w:val="24"/>
                <w:szCs w:val="24"/>
              </w:rPr>
            </w:pPr>
            <w:r w:rsidRPr="00767A9B">
              <w:rPr>
                <w:rFonts w:ascii="Times New Roman" w:hAnsi="Times New Roman"/>
                <w:iCs/>
                <w:sz w:val="24"/>
                <w:szCs w:val="24"/>
              </w:rPr>
              <w:t>- перечислены средства измерений эксплуатационно-технических параметров и характеристик радиоэлектронного оборудования;</w:t>
            </w:r>
          </w:p>
          <w:p w14:paraId="5F384807"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перечислены  методы измерений эксплуатационно-технических параметров и характеристик радиоэлектронного оборудования;</w:t>
            </w:r>
          </w:p>
          <w:p w14:paraId="0D30101C"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перечислены основные понятия теории технической диагностики РЭС</w:t>
            </w:r>
          </w:p>
          <w:p w14:paraId="07E6B44D"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перечислены  все основные  диагностические модели радиоэлектронных систем</w:t>
            </w:r>
          </w:p>
          <w:p w14:paraId="389FB54E" w14:textId="77777777" w:rsidR="007958CA" w:rsidRPr="00767A9B" w:rsidRDefault="007958CA" w:rsidP="00CE3006">
            <w:pPr>
              <w:tabs>
                <w:tab w:val="left" w:pos="266"/>
              </w:tabs>
              <w:ind w:left="142" w:hanging="142"/>
              <w:rPr>
                <w:rFonts w:ascii="Times New Roman" w:hAnsi="Times New Roman"/>
                <w:iCs/>
                <w:sz w:val="24"/>
                <w:szCs w:val="24"/>
              </w:rPr>
            </w:pPr>
            <w:r w:rsidRPr="00767A9B">
              <w:rPr>
                <w:rFonts w:ascii="Times New Roman" w:hAnsi="Times New Roman"/>
                <w:iCs/>
                <w:sz w:val="24"/>
                <w:szCs w:val="24"/>
              </w:rPr>
              <w:t>- перечислены  все основные   технические средства диагностирования РЭС;</w:t>
            </w:r>
          </w:p>
          <w:p w14:paraId="61FB482D" w14:textId="77777777" w:rsidR="007958CA" w:rsidRPr="00767A9B" w:rsidRDefault="007958CA" w:rsidP="00CE3006">
            <w:pPr>
              <w:rPr>
                <w:rFonts w:ascii="Times New Roman" w:hAnsi="Times New Roman"/>
                <w:iCs/>
                <w:sz w:val="24"/>
                <w:szCs w:val="24"/>
              </w:rPr>
            </w:pPr>
            <w:r w:rsidRPr="00767A9B">
              <w:rPr>
                <w:rFonts w:ascii="Times New Roman" w:hAnsi="Times New Roman"/>
                <w:b/>
                <w:iCs/>
                <w:sz w:val="24"/>
                <w:szCs w:val="24"/>
              </w:rPr>
              <w:t>-</w:t>
            </w:r>
            <w:r w:rsidRPr="00767A9B">
              <w:rPr>
                <w:rFonts w:ascii="Times New Roman" w:hAnsi="Times New Roman"/>
                <w:iCs/>
                <w:sz w:val="24"/>
                <w:szCs w:val="24"/>
              </w:rPr>
              <w:t xml:space="preserve"> указаны  назначение, состав и область применения технических средств диагностирования РЭС</w:t>
            </w:r>
          </w:p>
          <w:p w14:paraId="000CD432"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перечислены  все основные    методы контроля работоспособности РЭС</w:t>
            </w:r>
          </w:p>
          <w:p w14:paraId="07354095"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перечислены  все основные    методы  поиска неисправностей (дефектов) в РЭС</w:t>
            </w:r>
          </w:p>
          <w:p w14:paraId="20FB535F" w14:textId="77777777" w:rsidR="007958CA" w:rsidRPr="00767A9B" w:rsidRDefault="007958CA" w:rsidP="00CE3006">
            <w:pPr>
              <w:rPr>
                <w:rFonts w:ascii="Times New Roman" w:hAnsi="Times New Roman"/>
                <w:iCs/>
                <w:sz w:val="24"/>
                <w:szCs w:val="24"/>
              </w:rPr>
            </w:pPr>
          </w:p>
          <w:p w14:paraId="64BA3054"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перечислены  все основные    методы   прогнозирования технического состояния РЭС</w:t>
            </w:r>
          </w:p>
          <w:p w14:paraId="55DD05D1" w14:textId="77777777" w:rsidR="007958CA" w:rsidRPr="00767A9B" w:rsidRDefault="007958CA" w:rsidP="00CE3006">
            <w:pPr>
              <w:tabs>
                <w:tab w:val="left" w:pos="266"/>
              </w:tabs>
              <w:ind w:left="142"/>
              <w:rPr>
                <w:rFonts w:ascii="Times New Roman" w:hAnsi="Times New Roman"/>
                <w:b/>
                <w:iCs/>
                <w:sz w:val="24"/>
                <w:szCs w:val="24"/>
              </w:rPr>
            </w:pPr>
            <w:r w:rsidRPr="00767A9B">
              <w:rPr>
                <w:rFonts w:ascii="Times New Roman" w:hAnsi="Times New Roman"/>
                <w:iCs/>
                <w:sz w:val="24"/>
                <w:szCs w:val="24"/>
              </w:rPr>
              <w:t>- перечислены  все особенности использования технических средств диагностирования РЭС</w:t>
            </w:r>
          </w:p>
          <w:p w14:paraId="5400C745" w14:textId="0C61896D" w:rsidR="007958CA" w:rsidRPr="00767A9B" w:rsidRDefault="007958CA" w:rsidP="00CE3006">
            <w:pPr>
              <w:suppressAutoHyphens/>
              <w:spacing w:line="276" w:lineRule="auto"/>
              <w:contextualSpacing/>
              <w:rPr>
                <w:rFonts w:ascii="Times New Roman" w:hAnsi="Times New Roman" w:cs="Times New Roman"/>
                <w:iCs/>
                <w:sz w:val="24"/>
                <w:szCs w:val="24"/>
              </w:rPr>
            </w:pPr>
          </w:p>
        </w:tc>
        <w:tc>
          <w:tcPr>
            <w:tcW w:w="931" w:type="pct"/>
          </w:tcPr>
          <w:p w14:paraId="3CE97696" w14:textId="77777777" w:rsidR="007958CA" w:rsidRPr="00767A9B" w:rsidRDefault="007958CA" w:rsidP="00CE3006">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Экспертное наблюдение выполнения практических работ и видов работ по практике</w:t>
            </w:r>
          </w:p>
          <w:p w14:paraId="63772E22" w14:textId="77777777" w:rsidR="007958CA" w:rsidRPr="00767A9B" w:rsidRDefault="007958CA" w:rsidP="00CE3006">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Диагностика (тестирование, контрольные работы)</w:t>
            </w:r>
          </w:p>
        </w:tc>
      </w:tr>
      <w:tr w:rsidR="00767A9B" w:rsidRPr="00767A9B" w14:paraId="09E4E352" w14:textId="77777777" w:rsidTr="007958CA">
        <w:trPr>
          <w:trHeight w:val="698"/>
        </w:trPr>
        <w:tc>
          <w:tcPr>
            <w:tcW w:w="1927" w:type="pct"/>
          </w:tcPr>
          <w:p w14:paraId="1B351412" w14:textId="435065C0"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Уметь:</w:t>
            </w:r>
          </w:p>
          <w:p w14:paraId="5E4FB4A7"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применять требования нормативных правовых актов к основным видам продукции (услуг) и процессов;</w:t>
            </w:r>
          </w:p>
          <w:p w14:paraId="32D25AC3"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оформлять технологическую и техническую документацию в соответствии с действующей нормативной базой;</w:t>
            </w:r>
          </w:p>
          <w:p w14:paraId="4AF0BA7D" w14:textId="77777777" w:rsidR="007958CA" w:rsidRPr="00767A9B" w:rsidRDefault="007958CA" w:rsidP="00CE3006">
            <w:pPr>
              <w:rPr>
                <w:rFonts w:ascii="Times New Roman" w:hAnsi="Times New Roman"/>
                <w:iCs/>
                <w:sz w:val="24"/>
                <w:szCs w:val="24"/>
              </w:rPr>
            </w:pPr>
          </w:p>
          <w:p w14:paraId="102F2A79"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использовать в профессиональной деятельности документацию систем качества;</w:t>
            </w:r>
          </w:p>
          <w:p w14:paraId="7C7D2E5C" w14:textId="77777777" w:rsidR="007958CA" w:rsidRPr="00767A9B" w:rsidRDefault="007958CA" w:rsidP="00CE3006">
            <w:pPr>
              <w:rPr>
                <w:rFonts w:ascii="Times New Roman" w:hAnsi="Times New Roman"/>
                <w:iCs/>
                <w:sz w:val="24"/>
                <w:szCs w:val="24"/>
              </w:rPr>
            </w:pPr>
          </w:p>
          <w:p w14:paraId="6968676C"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приводить несистемные величины измерений в соответствие с действующими стандартами и международной системой единиц;</w:t>
            </w:r>
          </w:p>
          <w:p w14:paraId="65547891" w14:textId="77777777" w:rsidR="007958CA" w:rsidRPr="00767A9B" w:rsidRDefault="007958CA" w:rsidP="00CE3006">
            <w:pPr>
              <w:rPr>
                <w:rFonts w:ascii="Times New Roman" w:hAnsi="Times New Roman"/>
                <w:iCs/>
                <w:sz w:val="24"/>
                <w:szCs w:val="24"/>
              </w:rPr>
            </w:pPr>
          </w:p>
          <w:p w14:paraId="74A246D0"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грамотно использовать измерительные приборы для решения эксплуатационно-технических задач и производить обработку результатов измерений</w:t>
            </w:r>
          </w:p>
          <w:p w14:paraId="1083883C" w14:textId="77777777" w:rsidR="007958CA" w:rsidRPr="00767A9B" w:rsidRDefault="007958CA" w:rsidP="00CE3006">
            <w:pPr>
              <w:rPr>
                <w:rFonts w:ascii="Times New Roman" w:hAnsi="Times New Roman"/>
                <w:iCs/>
                <w:sz w:val="24"/>
                <w:szCs w:val="24"/>
              </w:rPr>
            </w:pPr>
          </w:p>
          <w:p w14:paraId="210E2437"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производить прогнозирование технического состояния РЭС (радиоэлектронных средств)</w:t>
            </w:r>
          </w:p>
          <w:p w14:paraId="36901139" w14:textId="77777777" w:rsidR="007958CA" w:rsidRPr="00767A9B" w:rsidRDefault="007958CA" w:rsidP="00CE3006">
            <w:pPr>
              <w:rPr>
                <w:rFonts w:ascii="Times New Roman" w:hAnsi="Times New Roman"/>
                <w:iCs/>
                <w:sz w:val="24"/>
                <w:szCs w:val="24"/>
              </w:rPr>
            </w:pPr>
          </w:p>
          <w:p w14:paraId="4FF176DF" w14:textId="77777777" w:rsidR="007958CA" w:rsidRPr="00767A9B" w:rsidRDefault="007958CA" w:rsidP="00CE3006">
            <w:pPr>
              <w:rPr>
                <w:rFonts w:ascii="Times New Roman" w:hAnsi="Times New Roman"/>
                <w:iCs/>
                <w:sz w:val="24"/>
                <w:szCs w:val="24"/>
              </w:rPr>
            </w:pPr>
          </w:p>
          <w:p w14:paraId="7D6A2791" w14:textId="77777777" w:rsidR="007958CA" w:rsidRPr="00767A9B" w:rsidRDefault="007958CA" w:rsidP="00CE3006">
            <w:pPr>
              <w:rPr>
                <w:rFonts w:ascii="Times New Roman" w:hAnsi="Times New Roman"/>
                <w:iCs/>
                <w:sz w:val="24"/>
                <w:szCs w:val="24"/>
              </w:rPr>
            </w:pPr>
          </w:p>
          <w:p w14:paraId="6C7CEEB8"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применять методы контроля работоспособности и поиска неисправностей (дефектов) РЭС</w:t>
            </w:r>
          </w:p>
          <w:p w14:paraId="0FDEEB3A" w14:textId="77777777" w:rsidR="007958CA" w:rsidRPr="00767A9B" w:rsidRDefault="007958CA" w:rsidP="00CE3006">
            <w:pPr>
              <w:rPr>
                <w:rFonts w:ascii="Times New Roman" w:hAnsi="Times New Roman"/>
                <w:iCs/>
                <w:sz w:val="24"/>
                <w:szCs w:val="24"/>
              </w:rPr>
            </w:pPr>
          </w:p>
          <w:p w14:paraId="75F2D693" w14:textId="77777777" w:rsidR="007958CA" w:rsidRPr="00767A9B" w:rsidRDefault="007958CA" w:rsidP="00CE3006">
            <w:pPr>
              <w:rPr>
                <w:rFonts w:ascii="Times New Roman" w:hAnsi="Times New Roman"/>
                <w:iCs/>
                <w:sz w:val="24"/>
                <w:szCs w:val="24"/>
              </w:rPr>
            </w:pPr>
          </w:p>
          <w:p w14:paraId="001EC2B0"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анализировать работу, в том числе самостоятельно и индивидуально, основных узлов радиоэлектронной аппаратуры</w:t>
            </w:r>
          </w:p>
          <w:p w14:paraId="371F8206"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используя программные средства общего назначения моделировать работу узлов радиоэлектронной аппаратуры</w:t>
            </w:r>
          </w:p>
          <w:p w14:paraId="576E8C03" w14:textId="4ECC00D7" w:rsidR="007958CA" w:rsidRPr="00767A9B" w:rsidRDefault="007958CA" w:rsidP="00CE3006">
            <w:pPr>
              <w:suppressAutoHyphens/>
              <w:spacing w:line="276" w:lineRule="auto"/>
              <w:contextualSpacing/>
              <w:rPr>
                <w:rFonts w:ascii="Times New Roman" w:hAnsi="Times New Roman" w:cs="Times New Roman"/>
                <w:bCs/>
                <w:iCs/>
                <w:sz w:val="24"/>
                <w:szCs w:val="24"/>
              </w:rPr>
            </w:pPr>
            <w:r w:rsidRPr="00767A9B">
              <w:rPr>
                <w:rFonts w:ascii="Times New Roman" w:hAnsi="Times New Roman"/>
                <w:iCs/>
                <w:sz w:val="24"/>
                <w:szCs w:val="24"/>
              </w:rPr>
              <w:t>- проводить эксперименты по заданной методике и осуществлять анализ полученных результатов</w:t>
            </w:r>
          </w:p>
        </w:tc>
        <w:tc>
          <w:tcPr>
            <w:tcW w:w="2142" w:type="pct"/>
          </w:tcPr>
          <w:p w14:paraId="0349061C" w14:textId="77777777" w:rsidR="007958CA" w:rsidRPr="00767A9B" w:rsidRDefault="007958CA" w:rsidP="00CE3006">
            <w:pPr>
              <w:rPr>
                <w:rFonts w:ascii="Times New Roman" w:hAnsi="Times New Roman"/>
                <w:b/>
                <w:iCs/>
                <w:sz w:val="24"/>
                <w:szCs w:val="24"/>
              </w:rPr>
            </w:pPr>
          </w:p>
          <w:p w14:paraId="237C1705" w14:textId="77777777" w:rsidR="007958CA" w:rsidRPr="00767A9B" w:rsidRDefault="007958CA" w:rsidP="00CE3006">
            <w:pPr>
              <w:rPr>
                <w:rFonts w:ascii="Times New Roman" w:hAnsi="Times New Roman"/>
                <w:iCs/>
                <w:sz w:val="24"/>
                <w:szCs w:val="24"/>
              </w:rPr>
            </w:pPr>
            <w:r w:rsidRPr="00767A9B">
              <w:rPr>
                <w:rFonts w:ascii="Times New Roman" w:hAnsi="Times New Roman"/>
                <w:b/>
                <w:iCs/>
                <w:sz w:val="24"/>
                <w:szCs w:val="24"/>
              </w:rPr>
              <w:t xml:space="preserve">- </w:t>
            </w:r>
            <w:r w:rsidRPr="00767A9B">
              <w:rPr>
                <w:rFonts w:ascii="Times New Roman" w:hAnsi="Times New Roman"/>
                <w:iCs/>
                <w:sz w:val="24"/>
                <w:szCs w:val="24"/>
              </w:rPr>
              <w:t>оформленные конструкторские и технологические документы соответствуют требованиям стандартов ЕСКД и ЕСТД</w:t>
            </w:r>
          </w:p>
          <w:p w14:paraId="6A8BF328" w14:textId="77777777" w:rsidR="007958CA" w:rsidRPr="00767A9B" w:rsidRDefault="007958CA" w:rsidP="00CE3006">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iCs/>
                <w:sz w:val="24"/>
                <w:szCs w:val="24"/>
              </w:rPr>
            </w:pPr>
          </w:p>
          <w:p w14:paraId="15FC3C4C" w14:textId="77777777" w:rsidR="007958CA" w:rsidRPr="00767A9B" w:rsidRDefault="007958CA" w:rsidP="00CE3006">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Cs/>
                <w:sz w:val="24"/>
                <w:szCs w:val="24"/>
              </w:rPr>
            </w:pPr>
            <w:r w:rsidRPr="00767A9B">
              <w:rPr>
                <w:rFonts w:ascii="Times New Roman" w:hAnsi="Times New Roman"/>
                <w:b/>
                <w:iCs/>
                <w:sz w:val="24"/>
                <w:szCs w:val="24"/>
              </w:rPr>
              <w:t>-</w:t>
            </w:r>
            <w:r w:rsidRPr="00767A9B">
              <w:rPr>
                <w:rFonts w:ascii="Times New Roman" w:hAnsi="Times New Roman"/>
                <w:iCs/>
                <w:sz w:val="24"/>
                <w:szCs w:val="24"/>
              </w:rPr>
              <w:t xml:space="preserve"> перечислены все требования  к основным видам продукции (услуг) и процессов в соответствии с нормативными документами</w:t>
            </w:r>
          </w:p>
          <w:p w14:paraId="08A1DF44"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документы качества основных видов продукции</w:t>
            </w:r>
          </w:p>
          <w:p w14:paraId="44FEFB42" w14:textId="77777777" w:rsidR="007958CA" w:rsidRPr="00767A9B" w:rsidRDefault="007958CA" w:rsidP="00CE3006">
            <w:pPr>
              <w:tabs>
                <w:tab w:val="left" w:pos="266"/>
              </w:tabs>
              <w:ind w:left="142" w:hanging="108"/>
              <w:rPr>
                <w:rFonts w:ascii="Times New Roman" w:hAnsi="Times New Roman"/>
                <w:iCs/>
                <w:sz w:val="24"/>
                <w:szCs w:val="24"/>
              </w:rPr>
            </w:pPr>
            <w:r w:rsidRPr="00767A9B">
              <w:rPr>
                <w:rFonts w:ascii="Times New Roman" w:hAnsi="Times New Roman"/>
                <w:b/>
                <w:iCs/>
                <w:sz w:val="24"/>
                <w:szCs w:val="24"/>
              </w:rPr>
              <w:t xml:space="preserve">- </w:t>
            </w:r>
            <w:r w:rsidRPr="00767A9B">
              <w:rPr>
                <w:rFonts w:ascii="Times New Roman" w:hAnsi="Times New Roman"/>
                <w:iCs/>
                <w:sz w:val="24"/>
                <w:szCs w:val="24"/>
              </w:rPr>
              <w:t>перечислены все виды документации  систем качества;</w:t>
            </w:r>
          </w:p>
          <w:p w14:paraId="04F9FEBA"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соответствие оформленной документации требованиям стандартов</w:t>
            </w:r>
          </w:p>
          <w:p w14:paraId="05ADE0B1" w14:textId="77777777" w:rsidR="007958CA" w:rsidRPr="00767A9B" w:rsidRDefault="007958CA" w:rsidP="00CE3006">
            <w:pPr>
              <w:tabs>
                <w:tab w:val="left" w:pos="266"/>
              </w:tabs>
              <w:ind w:left="142" w:hanging="108"/>
              <w:rPr>
                <w:rFonts w:ascii="Times New Roman" w:hAnsi="Times New Roman"/>
                <w:iCs/>
                <w:sz w:val="24"/>
                <w:szCs w:val="24"/>
              </w:rPr>
            </w:pPr>
            <w:r w:rsidRPr="00767A9B">
              <w:rPr>
                <w:rFonts w:ascii="Times New Roman" w:hAnsi="Times New Roman"/>
                <w:iCs/>
                <w:sz w:val="24"/>
                <w:szCs w:val="24"/>
              </w:rPr>
              <w:t>- перечислены все  системные и несистемные величины измерений;</w:t>
            </w:r>
          </w:p>
          <w:p w14:paraId="7A91A5D6"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проведенный анализ соответствует методикам, представленным в литературе и методических указаниях;</w:t>
            </w:r>
          </w:p>
          <w:p w14:paraId="40940425" w14:textId="77777777" w:rsidR="007958CA" w:rsidRPr="00767A9B" w:rsidRDefault="007958CA" w:rsidP="00CE3006">
            <w:pPr>
              <w:ind w:left="142" w:hanging="142"/>
              <w:contextualSpacing/>
              <w:rPr>
                <w:rFonts w:ascii="Times New Roman" w:hAnsi="Times New Roman"/>
                <w:iCs/>
                <w:sz w:val="24"/>
                <w:szCs w:val="24"/>
              </w:rPr>
            </w:pPr>
            <w:r w:rsidRPr="00767A9B">
              <w:rPr>
                <w:rFonts w:ascii="Times New Roman" w:hAnsi="Times New Roman"/>
                <w:iCs/>
                <w:sz w:val="24"/>
                <w:szCs w:val="24"/>
              </w:rPr>
              <w:t>-  перечислены основные средства измерения и контроля при проведении ремонтных работ;</w:t>
            </w:r>
          </w:p>
          <w:p w14:paraId="096FCD98"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продемонстрировал основные приемы работы со средствами измерения и контроля при проведении ремонтных работ</w:t>
            </w:r>
          </w:p>
          <w:p w14:paraId="212F0501" w14:textId="77777777" w:rsidR="007958CA" w:rsidRPr="00767A9B" w:rsidRDefault="007958CA" w:rsidP="00CE3006">
            <w:pPr>
              <w:ind w:left="142" w:hanging="142"/>
              <w:contextualSpacing/>
              <w:rPr>
                <w:rFonts w:ascii="Times New Roman" w:hAnsi="Times New Roman"/>
                <w:iCs/>
                <w:sz w:val="24"/>
                <w:szCs w:val="24"/>
              </w:rPr>
            </w:pPr>
            <w:r w:rsidRPr="00767A9B">
              <w:rPr>
                <w:rFonts w:ascii="Times New Roman" w:hAnsi="Times New Roman"/>
                <w:iCs/>
                <w:sz w:val="24"/>
                <w:szCs w:val="24"/>
              </w:rPr>
              <w:t>-  перечислены основные средства контроля при проведении прогнозирования;</w:t>
            </w:r>
          </w:p>
          <w:p w14:paraId="23DFC777"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продемонстрировал основные приемы прогнозирования технического состояния РЭС</w:t>
            </w:r>
          </w:p>
          <w:p w14:paraId="5AF3DA60" w14:textId="77777777" w:rsidR="007958CA" w:rsidRPr="00767A9B" w:rsidRDefault="007958CA" w:rsidP="00CE3006">
            <w:pPr>
              <w:ind w:left="142" w:hanging="142"/>
              <w:contextualSpacing/>
              <w:rPr>
                <w:rFonts w:ascii="Times New Roman" w:hAnsi="Times New Roman"/>
                <w:iCs/>
                <w:sz w:val="24"/>
                <w:szCs w:val="24"/>
              </w:rPr>
            </w:pPr>
            <w:r w:rsidRPr="00767A9B">
              <w:rPr>
                <w:rFonts w:ascii="Times New Roman" w:hAnsi="Times New Roman"/>
                <w:iCs/>
                <w:sz w:val="24"/>
                <w:szCs w:val="24"/>
              </w:rPr>
              <w:t>-  перечислены основные средства контроля при проведении прогнозирования;</w:t>
            </w:r>
          </w:p>
          <w:p w14:paraId="580D6CEA"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продемонстрировал основные приемы прогнозирования технического состояния РЭС</w:t>
            </w:r>
          </w:p>
          <w:p w14:paraId="16183742" w14:textId="77777777" w:rsidR="007958CA" w:rsidRPr="00767A9B" w:rsidRDefault="007958CA" w:rsidP="00CE3006">
            <w:pPr>
              <w:ind w:left="142" w:hanging="142"/>
              <w:contextualSpacing/>
              <w:rPr>
                <w:rFonts w:ascii="Times New Roman" w:hAnsi="Times New Roman"/>
                <w:iCs/>
                <w:sz w:val="24"/>
                <w:szCs w:val="24"/>
              </w:rPr>
            </w:pPr>
            <w:r w:rsidRPr="00767A9B">
              <w:rPr>
                <w:rFonts w:ascii="Times New Roman" w:hAnsi="Times New Roman"/>
                <w:iCs/>
                <w:sz w:val="24"/>
                <w:szCs w:val="24"/>
              </w:rPr>
              <w:t>-  перечислены основные узлы ЭРС;</w:t>
            </w:r>
          </w:p>
          <w:p w14:paraId="3A0CA82F"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 продемонстрировал умение анализировать работу аппаратуры</w:t>
            </w:r>
          </w:p>
          <w:p w14:paraId="129CD850" w14:textId="77777777" w:rsidR="007958CA" w:rsidRPr="00767A9B" w:rsidRDefault="007958CA" w:rsidP="00CE3006">
            <w:pPr>
              <w:contextualSpacing/>
              <w:rPr>
                <w:rFonts w:ascii="Times New Roman" w:hAnsi="Times New Roman"/>
                <w:iCs/>
                <w:sz w:val="24"/>
                <w:szCs w:val="24"/>
              </w:rPr>
            </w:pPr>
            <w:r w:rsidRPr="00767A9B">
              <w:rPr>
                <w:rFonts w:ascii="Times New Roman" w:hAnsi="Times New Roman"/>
                <w:iCs/>
                <w:sz w:val="24"/>
                <w:szCs w:val="24"/>
              </w:rPr>
              <w:t>-  перечислены основные узлы ЭРС;</w:t>
            </w:r>
          </w:p>
          <w:p w14:paraId="2623223F" w14:textId="77777777" w:rsidR="007958CA" w:rsidRPr="00767A9B" w:rsidRDefault="007958CA" w:rsidP="00CE3006">
            <w:pPr>
              <w:rPr>
                <w:rFonts w:ascii="Times New Roman" w:hAnsi="Times New Roman"/>
                <w:iCs/>
                <w:sz w:val="24"/>
                <w:szCs w:val="24"/>
              </w:rPr>
            </w:pPr>
            <w:r w:rsidRPr="00767A9B">
              <w:rPr>
                <w:rFonts w:ascii="Times New Roman" w:hAnsi="Times New Roman"/>
                <w:iCs/>
                <w:sz w:val="24"/>
                <w:szCs w:val="24"/>
              </w:rPr>
              <w:t>-продемонстрировал умение моделировать работу узлов радиоэлектронной аппаратуры</w:t>
            </w:r>
          </w:p>
          <w:p w14:paraId="2CE592AB" w14:textId="77777777" w:rsidR="007958CA" w:rsidRPr="00767A9B" w:rsidRDefault="007958CA" w:rsidP="00CE3006">
            <w:pPr>
              <w:ind w:left="142" w:hanging="142"/>
              <w:contextualSpacing/>
              <w:rPr>
                <w:rFonts w:ascii="Times New Roman" w:hAnsi="Times New Roman"/>
                <w:iCs/>
                <w:sz w:val="24"/>
                <w:szCs w:val="24"/>
              </w:rPr>
            </w:pPr>
            <w:r w:rsidRPr="00767A9B">
              <w:rPr>
                <w:rFonts w:ascii="Times New Roman" w:hAnsi="Times New Roman"/>
                <w:iCs/>
                <w:sz w:val="24"/>
                <w:szCs w:val="24"/>
              </w:rPr>
              <w:t>-  перечислены основные средства измерения и контроля при проведении ремонтных работ;</w:t>
            </w:r>
          </w:p>
          <w:p w14:paraId="46FE4600" w14:textId="7E388468" w:rsidR="007958CA" w:rsidRPr="00767A9B" w:rsidRDefault="007958CA" w:rsidP="00CE3006">
            <w:pPr>
              <w:suppressAutoHyphens/>
              <w:spacing w:line="276" w:lineRule="auto"/>
              <w:contextualSpacing/>
              <w:rPr>
                <w:rFonts w:ascii="Times New Roman" w:hAnsi="Times New Roman" w:cs="Times New Roman"/>
                <w:bCs/>
                <w:iCs/>
                <w:sz w:val="24"/>
                <w:szCs w:val="24"/>
              </w:rPr>
            </w:pPr>
            <w:r w:rsidRPr="00767A9B">
              <w:rPr>
                <w:rFonts w:ascii="Times New Roman" w:hAnsi="Times New Roman"/>
                <w:iCs/>
                <w:sz w:val="24"/>
                <w:szCs w:val="24"/>
              </w:rPr>
              <w:t>- продемонстрировал основные приемы работы со средствами измерения и контроля при проведении ремонтных работ</w:t>
            </w:r>
          </w:p>
        </w:tc>
        <w:tc>
          <w:tcPr>
            <w:tcW w:w="931" w:type="pct"/>
          </w:tcPr>
          <w:p w14:paraId="0E29CAFD" w14:textId="77777777" w:rsidR="007958CA" w:rsidRPr="00767A9B" w:rsidRDefault="007958CA" w:rsidP="00CE3006">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Экспертное наблюдение выполнения практических работ и видов работ по практике</w:t>
            </w:r>
          </w:p>
          <w:p w14:paraId="23D051F5" w14:textId="745D17A9" w:rsidR="007958CA" w:rsidRPr="00767A9B" w:rsidRDefault="007958CA" w:rsidP="00CE3006">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Диагностика (тестирование, контрольные работы)</w:t>
            </w:r>
          </w:p>
        </w:tc>
      </w:tr>
    </w:tbl>
    <w:p w14:paraId="4F274274" w14:textId="437C09D0" w:rsidR="00D625B8" w:rsidRPr="00767A9B" w:rsidRDefault="00D625B8" w:rsidP="00D625B8">
      <w:pPr>
        <w:jc w:val="right"/>
        <w:rPr>
          <w:rFonts w:ascii="Times New Roman" w:hAnsi="Times New Roman" w:cs="Times New Roman"/>
          <w:b/>
          <w:bCs/>
          <w:sz w:val="24"/>
          <w:szCs w:val="24"/>
        </w:rPr>
      </w:pPr>
      <w:r w:rsidRPr="00767A9B">
        <w:rPr>
          <w:rFonts w:ascii="Times New Roman" w:hAnsi="Times New Roman" w:cs="Times New Roman"/>
          <w:b/>
          <w:bCs/>
          <w:sz w:val="24"/>
          <w:szCs w:val="24"/>
        </w:rPr>
        <w:br w:type="page"/>
        <w:t>Приложение 2.1</w:t>
      </w:r>
      <w:r w:rsidR="007958CA" w:rsidRPr="00767A9B">
        <w:rPr>
          <w:rFonts w:ascii="Times New Roman" w:hAnsi="Times New Roman" w:cs="Times New Roman"/>
          <w:b/>
          <w:bCs/>
          <w:sz w:val="24"/>
          <w:szCs w:val="24"/>
        </w:rPr>
        <w:t>3</w:t>
      </w:r>
    </w:p>
    <w:p w14:paraId="302D2E90" w14:textId="77777777" w:rsidR="00D625B8" w:rsidRPr="00767A9B" w:rsidRDefault="00D625B8" w:rsidP="00D625B8">
      <w:pPr>
        <w:keepNext/>
        <w:jc w:val="right"/>
        <w:outlineLvl w:val="0"/>
        <w:rPr>
          <w:rFonts w:ascii="Times New Roman" w:eastAsia="Times New Roman" w:hAnsi="Times New Roman" w:cs="Times New Roman"/>
          <w:b/>
          <w:bCs/>
          <w:kern w:val="32"/>
          <w:sz w:val="24"/>
          <w:szCs w:val="24"/>
          <w:lang w:eastAsia="x-none"/>
        </w:rPr>
      </w:pPr>
      <w:r w:rsidRPr="00767A9B">
        <w:rPr>
          <w:rFonts w:ascii="Times New Roman" w:eastAsia="Times New Roman" w:hAnsi="Times New Roman" w:cs="Times New Roman"/>
          <w:b/>
          <w:bCs/>
          <w:kern w:val="32"/>
          <w:sz w:val="24"/>
          <w:szCs w:val="24"/>
          <w:lang w:eastAsia="x-none"/>
        </w:rPr>
        <w:t xml:space="preserve">к ПОП-П по специальности </w:t>
      </w:r>
      <w:r w:rsidRPr="00767A9B">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50601CA8" w14:textId="77777777" w:rsidR="00D625B8" w:rsidRPr="00767A9B" w:rsidRDefault="00D625B8" w:rsidP="00D625B8">
      <w:pPr>
        <w:jc w:val="right"/>
        <w:rPr>
          <w:rFonts w:ascii="Times New Roman" w:hAnsi="Times New Roman" w:cs="Times New Roman"/>
          <w:b/>
          <w:bCs/>
          <w:sz w:val="24"/>
          <w:szCs w:val="24"/>
        </w:rPr>
      </w:pPr>
    </w:p>
    <w:p w14:paraId="12384AC7" w14:textId="77777777" w:rsidR="00D625B8" w:rsidRPr="00767A9B" w:rsidRDefault="00D625B8" w:rsidP="00D625B8">
      <w:pPr>
        <w:jc w:val="right"/>
        <w:rPr>
          <w:rFonts w:ascii="Times New Roman" w:hAnsi="Times New Roman" w:cs="Times New Roman"/>
          <w:b/>
          <w:bCs/>
          <w:sz w:val="24"/>
          <w:szCs w:val="24"/>
        </w:rPr>
      </w:pPr>
    </w:p>
    <w:p w14:paraId="14995D6E" w14:textId="77777777" w:rsidR="00D625B8" w:rsidRPr="00767A9B" w:rsidRDefault="00D625B8" w:rsidP="00D625B8">
      <w:pPr>
        <w:jc w:val="right"/>
        <w:rPr>
          <w:rFonts w:ascii="Times New Roman" w:hAnsi="Times New Roman" w:cs="Times New Roman"/>
          <w:b/>
          <w:bCs/>
          <w:sz w:val="24"/>
          <w:szCs w:val="24"/>
        </w:rPr>
      </w:pPr>
    </w:p>
    <w:p w14:paraId="5AA21415" w14:textId="77777777" w:rsidR="00D625B8" w:rsidRPr="00767A9B" w:rsidRDefault="00D625B8" w:rsidP="00D625B8">
      <w:pPr>
        <w:jc w:val="right"/>
        <w:rPr>
          <w:rFonts w:ascii="Times New Roman" w:hAnsi="Times New Roman" w:cs="Times New Roman"/>
          <w:b/>
          <w:bCs/>
          <w:sz w:val="24"/>
          <w:szCs w:val="24"/>
        </w:rPr>
      </w:pPr>
    </w:p>
    <w:p w14:paraId="16E962A4" w14:textId="77777777" w:rsidR="00D625B8" w:rsidRPr="00767A9B" w:rsidRDefault="00D625B8" w:rsidP="00D625B8">
      <w:pPr>
        <w:jc w:val="right"/>
        <w:rPr>
          <w:rFonts w:ascii="Times New Roman" w:hAnsi="Times New Roman" w:cs="Times New Roman"/>
          <w:b/>
          <w:bCs/>
          <w:sz w:val="24"/>
          <w:szCs w:val="24"/>
        </w:rPr>
      </w:pPr>
    </w:p>
    <w:p w14:paraId="1279EE78" w14:textId="77777777" w:rsidR="00D625B8" w:rsidRPr="00767A9B" w:rsidRDefault="00D625B8" w:rsidP="00D625B8">
      <w:pPr>
        <w:jc w:val="right"/>
        <w:rPr>
          <w:rFonts w:ascii="Times New Roman" w:hAnsi="Times New Roman" w:cs="Times New Roman"/>
          <w:b/>
          <w:bCs/>
          <w:sz w:val="24"/>
          <w:szCs w:val="24"/>
        </w:rPr>
      </w:pPr>
    </w:p>
    <w:p w14:paraId="6ABE309B" w14:textId="77777777" w:rsidR="00D625B8" w:rsidRPr="00767A9B" w:rsidRDefault="00D625B8" w:rsidP="00D625B8">
      <w:pPr>
        <w:jc w:val="right"/>
        <w:rPr>
          <w:rFonts w:ascii="Times New Roman" w:hAnsi="Times New Roman" w:cs="Times New Roman"/>
          <w:b/>
          <w:bCs/>
          <w:sz w:val="24"/>
          <w:szCs w:val="24"/>
        </w:rPr>
      </w:pPr>
    </w:p>
    <w:p w14:paraId="1D5BA14C" w14:textId="77777777" w:rsidR="00D625B8" w:rsidRPr="00767A9B" w:rsidRDefault="00D625B8" w:rsidP="00D625B8">
      <w:pPr>
        <w:jc w:val="right"/>
        <w:rPr>
          <w:rFonts w:ascii="Times New Roman" w:hAnsi="Times New Roman" w:cs="Times New Roman"/>
          <w:b/>
          <w:bCs/>
          <w:sz w:val="24"/>
          <w:szCs w:val="24"/>
        </w:rPr>
      </w:pPr>
    </w:p>
    <w:p w14:paraId="5F47A52B" w14:textId="77777777" w:rsidR="00D625B8" w:rsidRPr="00767A9B" w:rsidRDefault="00D625B8" w:rsidP="00D625B8">
      <w:pPr>
        <w:jc w:val="right"/>
        <w:rPr>
          <w:rFonts w:ascii="Times New Roman" w:hAnsi="Times New Roman" w:cs="Times New Roman"/>
          <w:b/>
          <w:bCs/>
          <w:sz w:val="24"/>
          <w:szCs w:val="24"/>
        </w:rPr>
      </w:pPr>
    </w:p>
    <w:p w14:paraId="5A98442D" w14:textId="77777777" w:rsidR="00D625B8" w:rsidRPr="00767A9B" w:rsidRDefault="00D625B8" w:rsidP="00D625B8">
      <w:pPr>
        <w:jc w:val="right"/>
        <w:rPr>
          <w:rFonts w:ascii="Times New Roman" w:hAnsi="Times New Roman" w:cs="Times New Roman"/>
          <w:b/>
          <w:bCs/>
          <w:sz w:val="24"/>
          <w:szCs w:val="24"/>
        </w:rPr>
      </w:pPr>
    </w:p>
    <w:p w14:paraId="1E7C5F39" w14:textId="77777777" w:rsidR="00D625B8" w:rsidRPr="00767A9B" w:rsidRDefault="00D625B8" w:rsidP="00D625B8">
      <w:pPr>
        <w:jc w:val="right"/>
        <w:rPr>
          <w:rFonts w:ascii="Times New Roman" w:hAnsi="Times New Roman" w:cs="Times New Roman"/>
          <w:b/>
          <w:bCs/>
          <w:sz w:val="24"/>
          <w:szCs w:val="24"/>
        </w:rPr>
      </w:pPr>
    </w:p>
    <w:p w14:paraId="245DBE43" w14:textId="77777777" w:rsidR="00D625B8" w:rsidRPr="00767A9B" w:rsidRDefault="00D625B8" w:rsidP="00D625B8">
      <w:pPr>
        <w:jc w:val="center"/>
        <w:rPr>
          <w:rFonts w:ascii="Times New Roman" w:hAnsi="Times New Roman" w:cs="Times New Roman"/>
          <w:b/>
          <w:bCs/>
          <w:sz w:val="24"/>
          <w:szCs w:val="24"/>
        </w:rPr>
      </w:pPr>
      <w:r w:rsidRPr="00767A9B">
        <w:rPr>
          <w:rFonts w:ascii="Times New Roman" w:hAnsi="Times New Roman" w:cs="Times New Roman"/>
          <w:b/>
          <w:bCs/>
          <w:sz w:val="24"/>
          <w:szCs w:val="24"/>
        </w:rPr>
        <w:t>Примерная рабочая программа дисциплины</w:t>
      </w:r>
    </w:p>
    <w:p w14:paraId="3B58DECA" w14:textId="2CE0EE35" w:rsidR="00D625B8" w:rsidRPr="00767A9B" w:rsidRDefault="00D625B8" w:rsidP="00D625B8">
      <w:pPr>
        <w:pStyle w:val="1"/>
      </w:pPr>
      <w:bookmarkStart w:id="37" w:name="_Toc163813586"/>
      <w:r w:rsidRPr="00767A9B">
        <w:t>«О</w:t>
      </w:r>
      <w:r w:rsidR="007958CA" w:rsidRPr="00767A9B">
        <w:t>П</w:t>
      </w:r>
      <w:r w:rsidRPr="00767A9B">
        <w:t>.0</w:t>
      </w:r>
      <w:r w:rsidR="007958CA" w:rsidRPr="00767A9B">
        <w:t>6</w:t>
      </w:r>
      <w:r w:rsidRPr="00767A9B">
        <w:t xml:space="preserve"> О</w:t>
      </w:r>
      <w:r w:rsidR="007958CA" w:rsidRPr="00767A9B">
        <w:t>храна труда</w:t>
      </w:r>
      <w:r w:rsidRPr="00767A9B">
        <w:t>»</w:t>
      </w:r>
      <w:bookmarkEnd w:id="37"/>
    </w:p>
    <w:p w14:paraId="5B67CC0A" w14:textId="77777777" w:rsidR="00D625B8" w:rsidRPr="00767A9B" w:rsidRDefault="00D625B8" w:rsidP="00D625B8">
      <w:pPr>
        <w:pStyle w:val="1"/>
      </w:pPr>
    </w:p>
    <w:p w14:paraId="380B819C" w14:textId="77777777" w:rsidR="00D625B8" w:rsidRPr="00767A9B" w:rsidRDefault="00D625B8" w:rsidP="00D625B8">
      <w:pPr>
        <w:pStyle w:val="1"/>
      </w:pPr>
    </w:p>
    <w:p w14:paraId="2C781FAE" w14:textId="77777777" w:rsidR="00D625B8" w:rsidRPr="00767A9B" w:rsidRDefault="00D625B8" w:rsidP="00D625B8">
      <w:pPr>
        <w:pStyle w:val="1"/>
      </w:pPr>
    </w:p>
    <w:p w14:paraId="1764202B" w14:textId="77777777" w:rsidR="00D625B8" w:rsidRPr="00767A9B" w:rsidRDefault="00D625B8" w:rsidP="00D625B8">
      <w:pPr>
        <w:pStyle w:val="1"/>
      </w:pPr>
    </w:p>
    <w:p w14:paraId="7732CFCF" w14:textId="77777777" w:rsidR="00D625B8" w:rsidRPr="00767A9B" w:rsidRDefault="00D625B8" w:rsidP="00D625B8">
      <w:pPr>
        <w:pStyle w:val="1"/>
      </w:pPr>
    </w:p>
    <w:p w14:paraId="735B2F42" w14:textId="77777777" w:rsidR="00D625B8" w:rsidRPr="00767A9B" w:rsidRDefault="00D625B8" w:rsidP="00D625B8">
      <w:pPr>
        <w:pStyle w:val="1"/>
      </w:pPr>
    </w:p>
    <w:p w14:paraId="0C30E8F2" w14:textId="77777777" w:rsidR="00D625B8" w:rsidRPr="00767A9B" w:rsidRDefault="00D625B8" w:rsidP="00D625B8">
      <w:pPr>
        <w:pStyle w:val="1"/>
      </w:pPr>
    </w:p>
    <w:p w14:paraId="4B654A07" w14:textId="77777777" w:rsidR="00D625B8" w:rsidRPr="00767A9B" w:rsidRDefault="00D625B8" w:rsidP="00D625B8">
      <w:pPr>
        <w:pStyle w:val="1"/>
      </w:pPr>
    </w:p>
    <w:p w14:paraId="07D5DEA4" w14:textId="77777777" w:rsidR="00D625B8" w:rsidRPr="00767A9B" w:rsidRDefault="00D625B8" w:rsidP="00D625B8">
      <w:pPr>
        <w:pStyle w:val="1"/>
      </w:pPr>
    </w:p>
    <w:p w14:paraId="32CAE2DD" w14:textId="77777777" w:rsidR="00D625B8" w:rsidRPr="00767A9B" w:rsidRDefault="00D625B8" w:rsidP="00D625B8">
      <w:pPr>
        <w:pStyle w:val="1"/>
      </w:pPr>
    </w:p>
    <w:p w14:paraId="2C6E1559" w14:textId="77777777" w:rsidR="00D625B8" w:rsidRPr="00767A9B" w:rsidRDefault="00D625B8" w:rsidP="00D625B8">
      <w:pPr>
        <w:pStyle w:val="1"/>
      </w:pPr>
    </w:p>
    <w:p w14:paraId="1635C1BD" w14:textId="77777777" w:rsidR="00D625B8" w:rsidRPr="00767A9B" w:rsidRDefault="00D625B8" w:rsidP="00D625B8">
      <w:pPr>
        <w:pStyle w:val="1"/>
      </w:pPr>
    </w:p>
    <w:p w14:paraId="2756314D" w14:textId="77777777" w:rsidR="00D625B8" w:rsidRPr="00767A9B" w:rsidRDefault="00D625B8" w:rsidP="00D625B8">
      <w:pPr>
        <w:pStyle w:val="1"/>
      </w:pPr>
    </w:p>
    <w:p w14:paraId="30AE0EF2" w14:textId="77777777" w:rsidR="00D625B8" w:rsidRPr="00767A9B" w:rsidRDefault="00D625B8" w:rsidP="00D625B8">
      <w:pPr>
        <w:pStyle w:val="1"/>
      </w:pPr>
    </w:p>
    <w:p w14:paraId="208027B1" w14:textId="77777777" w:rsidR="00D625B8" w:rsidRPr="00767A9B" w:rsidRDefault="00D625B8" w:rsidP="00D625B8">
      <w:pPr>
        <w:pStyle w:val="1d"/>
        <w:jc w:val="center"/>
        <w:rPr>
          <w:b/>
          <w:bCs/>
          <w:lang w:val="ru-RU"/>
        </w:rPr>
      </w:pPr>
    </w:p>
    <w:p w14:paraId="6F7F799B" w14:textId="77777777" w:rsidR="00D625B8" w:rsidRPr="00767A9B" w:rsidRDefault="00D625B8" w:rsidP="00D625B8">
      <w:pPr>
        <w:rPr>
          <w:rFonts w:ascii="Times New Roman Полужирный" w:eastAsia="Segoe UI" w:hAnsi="Times New Roman Полужирный" w:cs="Times New Roman"/>
          <w:b/>
          <w:bCs/>
          <w:caps/>
          <w:kern w:val="32"/>
          <w:sz w:val="24"/>
          <w:szCs w:val="24"/>
          <w:lang w:val="x-none" w:eastAsia="x-none"/>
        </w:rPr>
      </w:pPr>
      <w:r w:rsidRPr="00767A9B">
        <w:br w:type="page"/>
      </w:r>
    </w:p>
    <w:p w14:paraId="08691404" w14:textId="77777777" w:rsidR="00D625B8" w:rsidRPr="00767A9B" w:rsidRDefault="00D625B8" w:rsidP="00D625B8">
      <w:pPr>
        <w:pStyle w:val="1f"/>
        <w:rPr>
          <w:rFonts w:ascii="Times New Roman" w:hAnsi="Times New Roman"/>
          <w:lang w:val="ru-RU"/>
        </w:rPr>
      </w:pPr>
      <w:r w:rsidRPr="00767A9B">
        <w:rPr>
          <w:rFonts w:ascii="Times New Roman" w:hAnsi="Times New Roman"/>
          <w:lang w:val="ru-RU"/>
        </w:rPr>
        <w:t>СОДЕРЖАНИЕ ПРОГРАММЫ</w:t>
      </w:r>
    </w:p>
    <w:p w14:paraId="423195B9" w14:textId="77777777" w:rsidR="00D625B8" w:rsidRPr="00767A9B" w:rsidRDefault="00D625B8" w:rsidP="00D625B8">
      <w:pPr>
        <w:pStyle w:val="14"/>
        <w:rPr>
          <w:rFonts w:asciiTheme="minorHAnsi" w:eastAsiaTheme="minorEastAsia" w:hAnsiTheme="minorHAnsi" w:cstheme="minorBidi"/>
          <w:b w:val="0"/>
          <w:bCs w:val="0"/>
          <w:lang w:eastAsia="ru-RU"/>
        </w:rPr>
      </w:pPr>
      <w:r w:rsidRPr="00767A9B">
        <w:rPr>
          <w:b w:val="0"/>
          <w:bCs w:val="0"/>
        </w:rPr>
        <w:fldChar w:fldCharType="begin"/>
      </w:r>
      <w:r w:rsidRPr="00767A9B">
        <w:rPr>
          <w:b w:val="0"/>
          <w:bCs w:val="0"/>
        </w:rPr>
        <w:instrText xml:space="preserve"> TOC \h \z \t "Раздел 1;1;Раздел 1.1;2" </w:instrText>
      </w:r>
      <w:r w:rsidRPr="00767A9B">
        <w:rPr>
          <w:b w:val="0"/>
          <w:bCs w:val="0"/>
        </w:rPr>
        <w:fldChar w:fldCharType="separate"/>
      </w:r>
      <w:hyperlink w:anchor="_Toc156294875" w:history="1"/>
    </w:p>
    <w:p w14:paraId="0349C3DC"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76" w:history="1">
        <w:r w:rsidR="00D625B8" w:rsidRPr="00767A9B">
          <w:rPr>
            <w:rStyle w:val="af0"/>
            <w:b w:val="0"/>
            <w:bCs w:val="0"/>
            <w:color w:val="auto"/>
          </w:rPr>
          <w:t>1. ОБЩАЯ ХАРАКТЕРИСТИКА</w:t>
        </w:r>
        <w:r w:rsidR="00D625B8" w:rsidRPr="00767A9B">
          <w:rPr>
            <w:b w:val="0"/>
            <w:bCs w:val="0"/>
            <w:webHidden/>
          </w:rPr>
          <w:tab/>
        </w:r>
      </w:hyperlink>
    </w:p>
    <w:p w14:paraId="3FEB86BE"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77" w:history="1">
        <w:r w:rsidR="00D625B8" w:rsidRPr="00767A9B">
          <w:rPr>
            <w:rStyle w:val="af0"/>
            <w:i w:val="0"/>
            <w:iCs w:val="0"/>
            <w:color w:val="auto"/>
          </w:rPr>
          <w:t>1.1. Цель и место дисциплины в структуре образовательной программы</w:t>
        </w:r>
        <w:r w:rsidR="00D625B8" w:rsidRPr="00767A9B">
          <w:rPr>
            <w:i w:val="0"/>
            <w:iCs w:val="0"/>
            <w:webHidden/>
          </w:rPr>
          <w:tab/>
        </w:r>
      </w:hyperlink>
    </w:p>
    <w:p w14:paraId="499D0D3A"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78" w:history="1">
        <w:r w:rsidR="00D625B8" w:rsidRPr="00767A9B">
          <w:rPr>
            <w:rStyle w:val="af0"/>
            <w:i w:val="0"/>
            <w:iCs w:val="0"/>
            <w:color w:val="auto"/>
          </w:rPr>
          <w:t>1.2. Планируемые результаты освоения дисциплины</w:t>
        </w:r>
        <w:r w:rsidR="00D625B8" w:rsidRPr="00767A9B">
          <w:rPr>
            <w:i w:val="0"/>
            <w:iCs w:val="0"/>
            <w:webHidden/>
          </w:rPr>
          <w:tab/>
        </w:r>
      </w:hyperlink>
    </w:p>
    <w:p w14:paraId="2911519F"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79" w:history="1">
        <w:r w:rsidR="00D625B8" w:rsidRPr="00767A9B">
          <w:rPr>
            <w:rStyle w:val="af0"/>
            <w:b w:val="0"/>
            <w:bCs w:val="0"/>
            <w:color w:val="auto"/>
          </w:rPr>
          <w:t>2. СТРУКТУРА И СОДЕРЖАНИЕ ДИСЦИПЛИНЫ</w:t>
        </w:r>
        <w:r w:rsidR="00D625B8" w:rsidRPr="00767A9B">
          <w:rPr>
            <w:b w:val="0"/>
            <w:bCs w:val="0"/>
            <w:webHidden/>
          </w:rPr>
          <w:tab/>
        </w:r>
      </w:hyperlink>
    </w:p>
    <w:p w14:paraId="18751BA7"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0" w:history="1">
        <w:r w:rsidR="00D625B8" w:rsidRPr="00767A9B">
          <w:rPr>
            <w:rStyle w:val="af0"/>
            <w:i w:val="0"/>
            <w:iCs w:val="0"/>
            <w:color w:val="auto"/>
          </w:rPr>
          <w:t>2.1. Трудоемкость освоения дисциплины</w:t>
        </w:r>
        <w:r w:rsidR="00D625B8" w:rsidRPr="00767A9B">
          <w:rPr>
            <w:i w:val="0"/>
            <w:iCs w:val="0"/>
            <w:webHidden/>
          </w:rPr>
          <w:tab/>
        </w:r>
      </w:hyperlink>
    </w:p>
    <w:p w14:paraId="5FB295CE"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1" w:history="1">
        <w:r w:rsidR="00D625B8" w:rsidRPr="00767A9B">
          <w:rPr>
            <w:rStyle w:val="af0"/>
            <w:i w:val="0"/>
            <w:iCs w:val="0"/>
            <w:color w:val="auto"/>
          </w:rPr>
          <w:t>2.2. Примерное содержание дисциплины</w:t>
        </w:r>
        <w:r w:rsidR="00D625B8" w:rsidRPr="00767A9B">
          <w:rPr>
            <w:i w:val="0"/>
            <w:iCs w:val="0"/>
            <w:webHidden/>
          </w:rPr>
          <w:tab/>
        </w:r>
      </w:hyperlink>
    </w:p>
    <w:p w14:paraId="6129EC41"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3" w:history="1">
        <w:r w:rsidR="00D625B8" w:rsidRPr="00767A9B">
          <w:rPr>
            <w:rStyle w:val="af0"/>
            <w:i w:val="0"/>
            <w:iCs w:val="0"/>
            <w:color w:val="auto"/>
          </w:rPr>
          <w:t>2.3. Курсовой проект (работа)</w:t>
        </w:r>
        <w:r w:rsidR="00D625B8" w:rsidRPr="00767A9B">
          <w:rPr>
            <w:i w:val="0"/>
            <w:iCs w:val="0"/>
            <w:webHidden/>
          </w:rPr>
          <w:tab/>
        </w:r>
      </w:hyperlink>
    </w:p>
    <w:p w14:paraId="20597373"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84" w:history="1">
        <w:r w:rsidR="00D625B8" w:rsidRPr="00767A9B">
          <w:rPr>
            <w:rStyle w:val="af0"/>
            <w:b w:val="0"/>
            <w:bCs w:val="0"/>
            <w:color w:val="auto"/>
          </w:rPr>
          <w:t>3. УСЛОВИЯ РЕАЛИЗАЦИИ ДИСЦИПЛИНЫ</w:t>
        </w:r>
        <w:r w:rsidR="00D625B8" w:rsidRPr="00767A9B">
          <w:rPr>
            <w:b w:val="0"/>
            <w:bCs w:val="0"/>
            <w:webHidden/>
          </w:rPr>
          <w:tab/>
        </w:r>
      </w:hyperlink>
    </w:p>
    <w:p w14:paraId="22AEC398"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5" w:history="1">
        <w:r w:rsidR="00D625B8" w:rsidRPr="00767A9B">
          <w:rPr>
            <w:rStyle w:val="af0"/>
            <w:i w:val="0"/>
            <w:iCs w:val="0"/>
            <w:color w:val="auto"/>
          </w:rPr>
          <w:t>3.1. Материально-техническое обеспечение</w:t>
        </w:r>
        <w:r w:rsidR="00D625B8" w:rsidRPr="00767A9B">
          <w:rPr>
            <w:i w:val="0"/>
            <w:iCs w:val="0"/>
            <w:webHidden/>
          </w:rPr>
          <w:tab/>
        </w:r>
      </w:hyperlink>
    </w:p>
    <w:p w14:paraId="25925644"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6" w:history="1">
        <w:r w:rsidR="00D625B8" w:rsidRPr="00767A9B">
          <w:rPr>
            <w:rStyle w:val="af0"/>
            <w:i w:val="0"/>
            <w:iCs w:val="0"/>
            <w:color w:val="auto"/>
          </w:rPr>
          <w:t>3.2. Учебно-методическое обеспечение</w:t>
        </w:r>
        <w:r w:rsidR="00D625B8" w:rsidRPr="00767A9B">
          <w:rPr>
            <w:i w:val="0"/>
            <w:iCs w:val="0"/>
            <w:webHidden/>
          </w:rPr>
          <w:tab/>
        </w:r>
      </w:hyperlink>
    </w:p>
    <w:p w14:paraId="7A044372"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87" w:history="1">
        <w:r w:rsidR="00D625B8" w:rsidRPr="00767A9B">
          <w:rPr>
            <w:rStyle w:val="af0"/>
            <w:b w:val="0"/>
            <w:bCs w:val="0"/>
            <w:color w:val="auto"/>
          </w:rPr>
          <w:t>4. КОНТРОЛЬ И ОЦЕНКА РЕЗУЛЬТАТОВ ОСВОЕНИЯ ДИСЦИПЛИНЫ</w:t>
        </w:r>
        <w:r w:rsidR="00D625B8" w:rsidRPr="00767A9B">
          <w:rPr>
            <w:b w:val="0"/>
            <w:bCs w:val="0"/>
            <w:webHidden/>
          </w:rPr>
          <w:tab/>
        </w:r>
      </w:hyperlink>
    </w:p>
    <w:p w14:paraId="109C56F7" w14:textId="77777777" w:rsidR="00D625B8" w:rsidRPr="00767A9B" w:rsidRDefault="00D625B8" w:rsidP="00D625B8">
      <w:pPr>
        <w:pStyle w:val="1f"/>
        <w:jc w:val="left"/>
        <w:rPr>
          <w:rFonts w:ascii="Times New Roman" w:hAnsi="Times New Roman"/>
          <w:b w:val="0"/>
          <w:bCs w:val="0"/>
          <w:lang w:val="ru-RU"/>
        </w:rPr>
      </w:pPr>
      <w:r w:rsidRPr="00767A9B">
        <w:rPr>
          <w:rFonts w:ascii="Times New Roman" w:hAnsi="Times New Roman"/>
          <w:b w:val="0"/>
          <w:bCs w:val="0"/>
          <w:lang w:val="ru-RU"/>
        </w:rPr>
        <w:fldChar w:fldCharType="end"/>
      </w:r>
    </w:p>
    <w:p w14:paraId="58C10098" w14:textId="77777777" w:rsidR="00D625B8" w:rsidRPr="00767A9B" w:rsidRDefault="00D625B8" w:rsidP="00D625B8">
      <w:pPr>
        <w:pStyle w:val="1f"/>
        <w:jc w:val="left"/>
        <w:rPr>
          <w:rFonts w:ascii="Times New Roman" w:hAnsi="Times New Roman"/>
          <w:lang w:val="ru-RU"/>
        </w:rPr>
        <w:sectPr w:rsidR="00D625B8" w:rsidRPr="00767A9B" w:rsidSect="00502F97">
          <w:headerReference w:type="even" r:id="rId61"/>
          <w:headerReference w:type="default" r:id="rId62"/>
          <w:pgSz w:w="11906" w:h="16838"/>
          <w:pgMar w:top="1134" w:right="567" w:bottom="1134" w:left="1701" w:header="709" w:footer="709" w:gutter="0"/>
          <w:cols w:space="708"/>
          <w:docGrid w:linePitch="360"/>
        </w:sectPr>
      </w:pPr>
    </w:p>
    <w:p w14:paraId="7F40B044" w14:textId="77777777" w:rsidR="00D625B8" w:rsidRPr="00767A9B" w:rsidRDefault="00D625B8" w:rsidP="00E62B63">
      <w:pPr>
        <w:pStyle w:val="1f"/>
        <w:numPr>
          <w:ilvl w:val="0"/>
          <w:numId w:val="115"/>
        </w:numPr>
      </w:pPr>
      <w:r w:rsidRPr="00767A9B">
        <w:t>Общая характеристика</w:t>
      </w:r>
      <w:r w:rsidRPr="00767A9B">
        <w:rPr>
          <w:rFonts w:asciiTheme="minorHAnsi" w:hAnsiTheme="minorHAnsi"/>
          <w:lang w:val="ru-RU"/>
        </w:rPr>
        <w:t xml:space="preserve"> </w:t>
      </w:r>
      <w:r w:rsidRPr="00767A9B">
        <w:t>ПРИМЕРНОЙ РАБОЧЕЙ ПРОГРАММЫ УЧЕБНОЙ ДИСЦИПЛИНЫ</w:t>
      </w:r>
    </w:p>
    <w:p w14:paraId="6FB713DE" w14:textId="66D47CA2" w:rsidR="00D625B8" w:rsidRPr="00767A9B" w:rsidRDefault="00D625B8" w:rsidP="00D625B8">
      <w:pPr>
        <w:pStyle w:val="1d"/>
        <w:jc w:val="center"/>
        <w:rPr>
          <w:rFonts w:eastAsia="Segoe UI"/>
          <w:lang w:val="ru-RU"/>
        </w:rPr>
      </w:pPr>
      <w:r w:rsidRPr="00767A9B">
        <w:rPr>
          <w:rFonts w:eastAsia="Segoe UI"/>
          <w:lang w:val="ru-RU"/>
        </w:rPr>
        <w:t>«</w:t>
      </w:r>
      <w:r w:rsidR="00BD363A" w:rsidRPr="00CE3006">
        <w:rPr>
          <w:rFonts w:eastAsia="Segoe UI"/>
          <w:u w:val="single"/>
          <w:lang w:val="ru-RU"/>
        </w:rPr>
        <w:t>Охрана труда</w:t>
      </w:r>
      <w:r w:rsidRPr="00767A9B">
        <w:rPr>
          <w:rFonts w:eastAsia="Segoe UI"/>
          <w:lang w:val="ru-RU"/>
        </w:rPr>
        <w:t>»</w:t>
      </w:r>
    </w:p>
    <w:p w14:paraId="61279200" w14:textId="77777777" w:rsidR="00D625B8" w:rsidRPr="00767A9B" w:rsidRDefault="00D625B8" w:rsidP="00D625B8">
      <w:pPr>
        <w:pStyle w:val="1d"/>
        <w:rPr>
          <w:lang w:val="ru-RU"/>
        </w:rPr>
      </w:pPr>
    </w:p>
    <w:p w14:paraId="4618E69C" w14:textId="77777777" w:rsidR="00D625B8" w:rsidRPr="00767A9B" w:rsidRDefault="00D625B8" w:rsidP="00D625B8">
      <w:pPr>
        <w:pStyle w:val="114"/>
        <w:rPr>
          <w:rFonts w:ascii="Times New Roman" w:hAnsi="Times New Roman"/>
        </w:rPr>
      </w:pPr>
      <w:r w:rsidRPr="00767A9B">
        <w:rPr>
          <w:rFonts w:ascii="Times New Roman" w:hAnsi="Times New Roman"/>
        </w:rPr>
        <w:t>1.1. Цель и место дисциплины в структуре образовательной программы</w:t>
      </w:r>
    </w:p>
    <w:p w14:paraId="43BFF80F" w14:textId="5D2236F0" w:rsidR="00BD363A" w:rsidRPr="00767A9B" w:rsidRDefault="00D625B8" w:rsidP="00BD363A">
      <w:pPr>
        <w:suppressAutoHyphens/>
        <w:spacing w:line="276" w:lineRule="auto"/>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Цель дисциплины </w:t>
      </w:r>
      <w:r w:rsidRPr="00767A9B">
        <w:rPr>
          <w:rFonts w:ascii="Times New Roman" w:hAnsi="Times New Roman"/>
        </w:rPr>
        <w:t>«</w:t>
      </w:r>
      <w:r w:rsidR="00BD363A" w:rsidRPr="00767A9B">
        <w:rPr>
          <w:rFonts w:ascii="Times New Roman" w:hAnsi="Times New Roman"/>
        </w:rPr>
        <w:t>Охрана труда</w:t>
      </w:r>
      <w:r w:rsidRPr="00767A9B">
        <w:rPr>
          <w:rFonts w:ascii="Times New Roman" w:hAnsi="Times New Roman"/>
        </w:rPr>
        <w:t>»</w:t>
      </w:r>
      <w:r w:rsidRPr="00767A9B">
        <w:rPr>
          <w:rFonts w:ascii="Times New Roman" w:eastAsia="Times New Roman" w:hAnsi="Times New Roman" w:cs="Times New Roman"/>
          <w:sz w:val="24"/>
          <w:szCs w:val="24"/>
          <w:lang w:eastAsia="ru-RU"/>
        </w:rPr>
        <w:t xml:space="preserve">: </w:t>
      </w:r>
      <w:r w:rsidR="00BD363A" w:rsidRPr="00767A9B">
        <w:rPr>
          <w:rFonts w:ascii="Times New Roman" w:eastAsia="Times New Roman" w:hAnsi="Times New Roman" w:cs="Times New Roman"/>
          <w:sz w:val="24"/>
          <w:szCs w:val="24"/>
          <w:lang w:eastAsia="ru-RU"/>
        </w:rPr>
        <w:t xml:space="preserve">подготовка обучающихся по вопросам теоретических и практических основ безопасности, безвредности и облегчения условий труда при его максимальной производительности, по вопросам законодательной и нормативно правовой базы в области охраны труда. </w:t>
      </w:r>
    </w:p>
    <w:p w14:paraId="4453DBFE" w14:textId="369C21EE" w:rsidR="00D625B8" w:rsidRPr="00767A9B" w:rsidRDefault="00D625B8" w:rsidP="00D625B8">
      <w:pPr>
        <w:suppressAutoHyphens/>
        <w:spacing w:line="276" w:lineRule="auto"/>
        <w:ind w:firstLine="709"/>
        <w:jc w:val="both"/>
        <w:rPr>
          <w:rFonts w:ascii="Times New Roman" w:eastAsia="Times New Roman" w:hAnsi="Times New Roman" w:cs="Times New Roman"/>
          <w:sz w:val="24"/>
          <w:szCs w:val="24"/>
          <w:lang w:eastAsia="ru-RU"/>
        </w:rPr>
      </w:pPr>
    </w:p>
    <w:p w14:paraId="602B79A3" w14:textId="1C19E07B" w:rsidR="00D625B8" w:rsidRPr="0061262D" w:rsidRDefault="00D625B8" w:rsidP="0061262D">
      <w:pPr>
        <w:suppressAutoHyphens/>
        <w:spacing w:line="276" w:lineRule="auto"/>
        <w:ind w:firstLine="709"/>
        <w:jc w:val="both"/>
        <w:rPr>
          <w:rFonts w:ascii="Times New Roman" w:hAnsi="Times New Roman" w:cs="Times New Roman"/>
          <w:iCs/>
          <w:sz w:val="24"/>
          <w:szCs w:val="24"/>
        </w:rPr>
      </w:pPr>
      <w:r w:rsidRPr="00767A9B">
        <w:rPr>
          <w:rFonts w:ascii="Times New Roman" w:hAnsi="Times New Roman" w:cs="Times New Roman"/>
          <w:sz w:val="24"/>
          <w:szCs w:val="24"/>
        </w:rPr>
        <w:t>Дисциплина «</w:t>
      </w:r>
      <w:r w:rsidR="00BD363A" w:rsidRPr="00767A9B">
        <w:rPr>
          <w:rFonts w:ascii="Times New Roman" w:hAnsi="Times New Roman" w:cs="Times New Roman"/>
          <w:sz w:val="24"/>
          <w:szCs w:val="24"/>
        </w:rPr>
        <w:t>Охрана труда</w:t>
      </w:r>
      <w:r w:rsidRPr="00767A9B">
        <w:rPr>
          <w:rFonts w:ascii="Times New Roman" w:hAnsi="Times New Roman" w:cs="Times New Roman"/>
          <w:sz w:val="24"/>
          <w:szCs w:val="24"/>
        </w:rPr>
        <w:t xml:space="preserve">» включена в </w:t>
      </w:r>
      <w:r w:rsidRPr="0061262D">
        <w:rPr>
          <w:rFonts w:ascii="Times New Roman" w:hAnsi="Times New Roman" w:cs="Times New Roman"/>
          <w:iCs/>
          <w:sz w:val="24"/>
          <w:szCs w:val="24"/>
        </w:rPr>
        <w:t xml:space="preserve">обязательную часть </w:t>
      </w:r>
      <w:r w:rsidR="00BD363A" w:rsidRPr="0061262D">
        <w:rPr>
          <w:rFonts w:ascii="Times New Roman" w:hAnsi="Times New Roman" w:cs="Times New Roman"/>
          <w:iCs/>
          <w:sz w:val="24"/>
          <w:szCs w:val="24"/>
        </w:rPr>
        <w:t>общепрофессионального</w:t>
      </w:r>
      <w:r w:rsidRPr="0061262D">
        <w:rPr>
          <w:rFonts w:ascii="Times New Roman" w:hAnsi="Times New Roman" w:cs="Times New Roman"/>
          <w:iCs/>
          <w:sz w:val="24"/>
          <w:szCs w:val="24"/>
        </w:rPr>
        <w:t xml:space="preserve"> цикла образовательной программы.</w:t>
      </w:r>
    </w:p>
    <w:p w14:paraId="7EE63E4C" w14:textId="77777777" w:rsidR="00D625B8" w:rsidRPr="00767A9B" w:rsidRDefault="00D625B8" w:rsidP="00D625B8">
      <w:pPr>
        <w:suppressAutoHyphens/>
        <w:spacing w:line="276" w:lineRule="auto"/>
        <w:ind w:firstLine="709"/>
        <w:jc w:val="both"/>
        <w:rPr>
          <w:rFonts w:ascii="Times New Roman" w:hAnsi="Times New Roman" w:cs="Times New Roman"/>
          <w:sz w:val="24"/>
          <w:szCs w:val="24"/>
        </w:rPr>
      </w:pPr>
    </w:p>
    <w:p w14:paraId="61F0F2E0" w14:textId="77777777" w:rsidR="00D625B8" w:rsidRPr="00767A9B" w:rsidRDefault="00D625B8" w:rsidP="00D625B8">
      <w:pPr>
        <w:pStyle w:val="114"/>
        <w:rPr>
          <w:rFonts w:ascii="Times New Roman" w:hAnsi="Times New Roman"/>
        </w:rPr>
      </w:pPr>
      <w:r w:rsidRPr="00767A9B">
        <w:rPr>
          <w:rFonts w:ascii="Times New Roman" w:hAnsi="Times New Roman"/>
        </w:rPr>
        <w:t>1.2. Планируемые результаты освоения дисциплины</w:t>
      </w:r>
    </w:p>
    <w:p w14:paraId="73A27295" w14:textId="77777777" w:rsidR="00D625B8" w:rsidRPr="00767A9B" w:rsidRDefault="00D625B8" w:rsidP="00D625B8">
      <w:pPr>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A12BDF5" w14:textId="77777777" w:rsidR="00D625B8" w:rsidRPr="00767A9B" w:rsidRDefault="00D625B8" w:rsidP="00D625B8">
      <w:pPr>
        <w:spacing w:after="120"/>
        <w:ind w:firstLine="709"/>
        <w:rPr>
          <w:rFonts w:ascii="Times New Roman" w:hAnsi="Times New Roman" w:cs="Times New Roman"/>
          <w:bCs/>
          <w:sz w:val="24"/>
          <w:szCs w:val="24"/>
        </w:rPr>
      </w:pPr>
      <w:r w:rsidRPr="00767A9B">
        <w:rPr>
          <w:rFonts w:ascii="Times New Roman" w:hAnsi="Times New Roman" w:cs="Times New Roman"/>
          <w:bCs/>
          <w:sz w:val="24"/>
          <w:szCs w:val="24"/>
        </w:rPr>
        <w:t>В результате освоения дисциплины обучающийся должен</w:t>
      </w:r>
      <w:r w:rsidRPr="00767A9B">
        <w:rPr>
          <w:rFonts w:ascii="Times New Roman" w:hAnsi="Times New Roman" w:cs="Times New Roman"/>
          <w:bCs/>
          <w:sz w:val="24"/>
          <w:szCs w:val="24"/>
          <w:vertAlign w:val="superscript"/>
        </w:rPr>
        <w:footnoteReference w:id="5"/>
      </w:r>
      <w:r w:rsidRPr="00767A9B">
        <w:rPr>
          <w:rFonts w:ascii="Times New Roman" w:hAnsi="Times New Roman" w:cs="Times New Roman"/>
          <w:bCs/>
          <w:sz w:val="24"/>
          <w:szCs w:val="24"/>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8"/>
        <w:gridCol w:w="3959"/>
        <w:gridCol w:w="4536"/>
      </w:tblGrid>
      <w:tr w:rsidR="00767A9B" w:rsidRPr="00767A9B" w14:paraId="12DADAF6" w14:textId="77777777" w:rsidTr="00405D01">
        <w:trPr>
          <w:trHeight w:val="649"/>
        </w:trPr>
        <w:tc>
          <w:tcPr>
            <w:tcW w:w="998" w:type="dxa"/>
            <w:hideMark/>
          </w:tcPr>
          <w:p w14:paraId="63E6E1AD" w14:textId="77777777" w:rsidR="00405D01" w:rsidRPr="00767A9B" w:rsidRDefault="00405D01"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Код</w:t>
            </w:r>
          </w:p>
          <w:p w14:paraId="2B6C90CD" w14:textId="77777777" w:rsidR="00405D01" w:rsidRPr="00767A9B" w:rsidRDefault="00405D01"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ПК, ОК</w:t>
            </w:r>
          </w:p>
        </w:tc>
        <w:tc>
          <w:tcPr>
            <w:tcW w:w="3959" w:type="dxa"/>
            <w:hideMark/>
          </w:tcPr>
          <w:p w14:paraId="7EFBD1F9" w14:textId="77777777" w:rsidR="00405D01" w:rsidRPr="00767A9B" w:rsidRDefault="00405D01"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Уметь</w:t>
            </w:r>
          </w:p>
        </w:tc>
        <w:tc>
          <w:tcPr>
            <w:tcW w:w="4536" w:type="dxa"/>
            <w:hideMark/>
          </w:tcPr>
          <w:p w14:paraId="1DB344EE" w14:textId="77777777" w:rsidR="00405D01" w:rsidRPr="00767A9B" w:rsidRDefault="00405D01"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Знать</w:t>
            </w:r>
          </w:p>
        </w:tc>
      </w:tr>
      <w:tr w:rsidR="00767A9B" w:rsidRPr="00767A9B" w14:paraId="618134E1" w14:textId="77777777" w:rsidTr="00405D01">
        <w:trPr>
          <w:trHeight w:val="212"/>
        </w:trPr>
        <w:tc>
          <w:tcPr>
            <w:tcW w:w="998" w:type="dxa"/>
            <w:vMerge w:val="restart"/>
          </w:tcPr>
          <w:p w14:paraId="710EDB91" w14:textId="77777777" w:rsidR="00405D01" w:rsidRPr="00767A9B" w:rsidRDefault="00405D01" w:rsidP="00077FCF">
            <w:pPr>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ОК 01</w:t>
            </w:r>
          </w:p>
        </w:tc>
        <w:tc>
          <w:tcPr>
            <w:tcW w:w="3959" w:type="dxa"/>
          </w:tcPr>
          <w:p w14:paraId="620A4AF6" w14:textId="77777777" w:rsidR="00405D01" w:rsidRPr="00767A9B" w:rsidRDefault="00405D01" w:rsidP="00CE3006">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распознавать задачу и/или проблему в профессиональном и/или социальном контексте</w:t>
            </w:r>
          </w:p>
        </w:tc>
        <w:tc>
          <w:tcPr>
            <w:tcW w:w="4536" w:type="dxa"/>
          </w:tcPr>
          <w:p w14:paraId="3FEABC93" w14:textId="77777777" w:rsidR="00405D01" w:rsidRPr="00767A9B" w:rsidRDefault="00405D01" w:rsidP="00CE3006">
            <w:pPr>
              <w:suppressAutoHyphens/>
              <w:rPr>
                <w:rFonts w:ascii="Times New Roman" w:eastAsia="Calibri" w:hAnsi="Times New Roman" w:cs="Times New Roman"/>
                <w:sz w:val="24"/>
                <w:szCs w:val="24"/>
              </w:rPr>
            </w:pPr>
            <w:r w:rsidRPr="00767A9B">
              <w:rPr>
                <w:rFonts w:ascii="Times New Roman" w:eastAsia="Calibri" w:hAnsi="Times New Roman" w:cs="Times New Roman"/>
                <w:iCs/>
                <w:sz w:val="24"/>
                <w:szCs w:val="24"/>
              </w:rPr>
              <w:t>а</w:t>
            </w:r>
            <w:r w:rsidRPr="00767A9B">
              <w:rPr>
                <w:rFonts w:ascii="Times New Roman" w:eastAsia="Calibri" w:hAnsi="Times New Roman" w:cs="Times New Roman"/>
                <w:sz w:val="24"/>
                <w:szCs w:val="24"/>
              </w:rPr>
              <w:t>ктуальный профессиональный и социальный контекст, в котором приходится работать и жить</w:t>
            </w:r>
          </w:p>
        </w:tc>
      </w:tr>
      <w:tr w:rsidR="00767A9B" w:rsidRPr="00767A9B" w14:paraId="79DCED74" w14:textId="77777777" w:rsidTr="00405D01">
        <w:trPr>
          <w:trHeight w:val="212"/>
        </w:trPr>
        <w:tc>
          <w:tcPr>
            <w:tcW w:w="998" w:type="dxa"/>
            <w:vMerge/>
          </w:tcPr>
          <w:p w14:paraId="34D68158" w14:textId="77777777" w:rsidR="00405D01" w:rsidRPr="00767A9B" w:rsidRDefault="00405D01" w:rsidP="00077FCF">
            <w:pPr>
              <w:suppressAutoHyphens/>
              <w:jc w:val="center"/>
              <w:rPr>
                <w:rFonts w:ascii="Times New Roman" w:eastAsia="Calibri" w:hAnsi="Times New Roman" w:cs="Times New Roman"/>
                <w:sz w:val="24"/>
                <w:szCs w:val="24"/>
              </w:rPr>
            </w:pPr>
          </w:p>
        </w:tc>
        <w:tc>
          <w:tcPr>
            <w:tcW w:w="3959" w:type="dxa"/>
          </w:tcPr>
          <w:p w14:paraId="242CCC23" w14:textId="77777777" w:rsidR="00405D01" w:rsidRPr="00767A9B" w:rsidRDefault="00405D01" w:rsidP="00CE3006">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анализировать задачу и/или проблему и выделять её составные части</w:t>
            </w:r>
          </w:p>
        </w:tc>
        <w:tc>
          <w:tcPr>
            <w:tcW w:w="4536" w:type="dxa"/>
          </w:tcPr>
          <w:p w14:paraId="65A012E9" w14:textId="77777777" w:rsidR="00405D01" w:rsidRPr="00767A9B" w:rsidRDefault="00405D01" w:rsidP="00CE3006">
            <w:pPr>
              <w:suppressAutoHyphens/>
              <w:rPr>
                <w:rFonts w:ascii="Times New Roman" w:eastAsia="Calibri" w:hAnsi="Times New Roman" w:cs="Times New Roman"/>
                <w:iCs/>
                <w:sz w:val="24"/>
                <w:szCs w:val="24"/>
              </w:rPr>
            </w:pPr>
            <w:r w:rsidRPr="00767A9B">
              <w:rPr>
                <w:rFonts w:ascii="Times New Roman" w:eastAsia="Calibri"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tc>
      </w:tr>
      <w:tr w:rsidR="00767A9B" w:rsidRPr="00767A9B" w14:paraId="021A54CA" w14:textId="77777777" w:rsidTr="00405D01">
        <w:trPr>
          <w:trHeight w:val="212"/>
        </w:trPr>
        <w:tc>
          <w:tcPr>
            <w:tcW w:w="998" w:type="dxa"/>
            <w:vMerge/>
          </w:tcPr>
          <w:p w14:paraId="2B8E8755" w14:textId="77777777" w:rsidR="00405D01" w:rsidRPr="00767A9B" w:rsidRDefault="00405D01" w:rsidP="00077FCF">
            <w:pPr>
              <w:suppressAutoHyphens/>
              <w:jc w:val="center"/>
              <w:rPr>
                <w:rFonts w:ascii="Times New Roman" w:eastAsia="Calibri" w:hAnsi="Times New Roman" w:cs="Times New Roman"/>
                <w:sz w:val="24"/>
                <w:szCs w:val="24"/>
              </w:rPr>
            </w:pPr>
          </w:p>
        </w:tc>
        <w:tc>
          <w:tcPr>
            <w:tcW w:w="3959" w:type="dxa"/>
            <w:vAlign w:val="center"/>
          </w:tcPr>
          <w:p w14:paraId="15EA9C07" w14:textId="77777777" w:rsidR="00405D01" w:rsidRPr="00767A9B" w:rsidRDefault="00405D01" w:rsidP="00CE3006">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определять этапы решения задачи</w:t>
            </w:r>
          </w:p>
        </w:tc>
        <w:tc>
          <w:tcPr>
            <w:tcW w:w="4536" w:type="dxa"/>
          </w:tcPr>
          <w:p w14:paraId="64706B58" w14:textId="77777777" w:rsidR="00405D01" w:rsidRPr="00767A9B" w:rsidRDefault="00405D01" w:rsidP="00CE3006">
            <w:pPr>
              <w:ind w:firstLine="13"/>
              <w:rPr>
                <w:rFonts w:ascii="Times New Roman" w:eastAsia="Calibri" w:hAnsi="Times New Roman" w:cs="Times New Roman"/>
                <w:sz w:val="24"/>
                <w:szCs w:val="24"/>
              </w:rPr>
            </w:pPr>
            <w:r w:rsidRPr="00767A9B">
              <w:rPr>
                <w:rFonts w:ascii="Times New Roman" w:eastAsia="Calibri" w:hAnsi="Times New Roman" w:cs="Times New Roman"/>
                <w:sz w:val="24"/>
                <w:szCs w:val="24"/>
              </w:rPr>
              <w:t>Основные категории и понятия философии</w:t>
            </w:r>
          </w:p>
        </w:tc>
      </w:tr>
      <w:tr w:rsidR="00767A9B" w:rsidRPr="00767A9B" w14:paraId="32E27CF1" w14:textId="77777777" w:rsidTr="00405D01">
        <w:trPr>
          <w:trHeight w:val="212"/>
        </w:trPr>
        <w:tc>
          <w:tcPr>
            <w:tcW w:w="998" w:type="dxa"/>
            <w:vMerge/>
          </w:tcPr>
          <w:p w14:paraId="47336DDF" w14:textId="77777777" w:rsidR="00405D01" w:rsidRPr="00767A9B" w:rsidRDefault="00405D01" w:rsidP="00077FCF">
            <w:pPr>
              <w:suppressAutoHyphens/>
              <w:jc w:val="center"/>
              <w:rPr>
                <w:rFonts w:ascii="Times New Roman" w:eastAsia="Calibri" w:hAnsi="Times New Roman" w:cs="Times New Roman"/>
                <w:sz w:val="24"/>
                <w:szCs w:val="24"/>
              </w:rPr>
            </w:pPr>
          </w:p>
        </w:tc>
        <w:tc>
          <w:tcPr>
            <w:tcW w:w="3959" w:type="dxa"/>
            <w:vAlign w:val="center"/>
          </w:tcPr>
          <w:p w14:paraId="1B0AEF77" w14:textId="77777777" w:rsidR="00405D01" w:rsidRPr="00767A9B" w:rsidRDefault="00405D01" w:rsidP="00CE3006">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c>
          <w:tcPr>
            <w:tcW w:w="4536" w:type="dxa"/>
          </w:tcPr>
          <w:p w14:paraId="0D915E7B" w14:textId="77777777" w:rsidR="00405D01" w:rsidRPr="00767A9B" w:rsidRDefault="00405D01" w:rsidP="00CE3006">
            <w:pPr>
              <w:ind w:firstLine="13"/>
              <w:rPr>
                <w:rFonts w:ascii="Times New Roman" w:eastAsia="Calibri" w:hAnsi="Times New Roman" w:cs="Times New Roman"/>
                <w:sz w:val="24"/>
                <w:szCs w:val="24"/>
              </w:rPr>
            </w:pPr>
            <w:r w:rsidRPr="00767A9B">
              <w:rPr>
                <w:rFonts w:ascii="Times New Roman" w:eastAsia="Calibri" w:hAnsi="Times New Roman" w:cs="Times New Roman"/>
                <w:sz w:val="24"/>
                <w:szCs w:val="24"/>
              </w:rPr>
              <w:t>Роль философии в жизни человека и общества</w:t>
            </w:r>
          </w:p>
        </w:tc>
      </w:tr>
      <w:tr w:rsidR="00767A9B" w:rsidRPr="00767A9B" w14:paraId="4269DBBE" w14:textId="77777777" w:rsidTr="00405D01">
        <w:trPr>
          <w:trHeight w:val="212"/>
        </w:trPr>
        <w:tc>
          <w:tcPr>
            <w:tcW w:w="998" w:type="dxa"/>
            <w:vMerge/>
          </w:tcPr>
          <w:p w14:paraId="35E005A3" w14:textId="77777777" w:rsidR="00405D01" w:rsidRPr="00767A9B" w:rsidRDefault="00405D01" w:rsidP="00077FCF">
            <w:pPr>
              <w:suppressAutoHyphens/>
              <w:jc w:val="center"/>
              <w:rPr>
                <w:rFonts w:ascii="Times New Roman" w:eastAsia="Calibri" w:hAnsi="Times New Roman" w:cs="Times New Roman"/>
                <w:sz w:val="24"/>
                <w:szCs w:val="24"/>
              </w:rPr>
            </w:pPr>
          </w:p>
        </w:tc>
        <w:tc>
          <w:tcPr>
            <w:tcW w:w="3959" w:type="dxa"/>
            <w:vAlign w:val="center"/>
          </w:tcPr>
          <w:p w14:paraId="6E45211E" w14:textId="77777777" w:rsidR="00405D01" w:rsidRPr="00767A9B" w:rsidRDefault="00405D01" w:rsidP="00CE3006">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 </w:t>
            </w:r>
          </w:p>
          <w:p w14:paraId="6D14731B" w14:textId="77777777" w:rsidR="00405D01" w:rsidRPr="00767A9B" w:rsidRDefault="00405D01" w:rsidP="00CE3006">
            <w:pPr>
              <w:suppressAutoHyphens/>
              <w:rPr>
                <w:rFonts w:ascii="Times New Roman" w:eastAsia="Calibri" w:hAnsi="Times New Roman" w:cs="Times New Roman"/>
                <w:iCs/>
                <w:sz w:val="24"/>
                <w:szCs w:val="24"/>
              </w:rPr>
            </w:pPr>
          </w:p>
        </w:tc>
        <w:tc>
          <w:tcPr>
            <w:tcW w:w="4536" w:type="dxa"/>
          </w:tcPr>
          <w:p w14:paraId="4490D2B6" w14:textId="77777777" w:rsidR="00405D01" w:rsidRPr="00767A9B" w:rsidRDefault="00405D01"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основы философского учения о бытии;</w:t>
            </w:r>
          </w:p>
          <w:p w14:paraId="02F06C5C" w14:textId="77777777" w:rsidR="00405D01" w:rsidRPr="00767A9B" w:rsidRDefault="00405D01" w:rsidP="00CE3006">
            <w:pPr>
              <w:ind w:firstLine="13"/>
              <w:rPr>
                <w:rFonts w:ascii="Times New Roman" w:eastAsia="Calibri" w:hAnsi="Times New Roman" w:cs="Times New Roman"/>
                <w:sz w:val="24"/>
                <w:szCs w:val="24"/>
              </w:rPr>
            </w:pPr>
          </w:p>
        </w:tc>
      </w:tr>
      <w:tr w:rsidR="00767A9B" w:rsidRPr="00767A9B" w14:paraId="06A8B5CC" w14:textId="77777777" w:rsidTr="00405D01">
        <w:trPr>
          <w:trHeight w:val="791"/>
        </w:trPr>
        <w:tc>
          <w:tcPr>
            <w:tcW w:w="998" w:type="dxa"/>
            <w:vMerge w:val="restart"/>
          </w:tcPr>
          <w:p w14:paraId="721FD2E0" w14:textId="77777777" w:rsidR="00405D01" w:rsidRPr="00767A9B" w:rsidRDefault="00405D01" w:rsidP="00077FCF">
            <w:pPr>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xml:space="preserve">ОК </w:t>
            </w:r>
            <w:r w:rsidRPr="00767A9B">
              <w:rPr>
                <w:rFonts w:ascii="Times New Roman" w:eastAsia="Times New Roman" w:hAnsi="Times New Roman" w:cs="Times New Roman"/>
                <w:sz w:val="24"/>
                <w:szCs w:val="24"/>
                <w:lang w:val="en-US"/>
              </w:rPr>
              <w:t>02</w:t>
            </w:r>
          </w:p>
          <w:p w14:paraId="49E9C6D2" w14:textId="77777777" w:rsidR="00405D01" w:rsidRPr="00767A9B" w:rsidRDefault="00405D01" w:rsidP="00077FCF">
            <w:pPr>
              <w:suppressAutoHyphens/>
              <w:jc w:val="center"/>
              <w:rPr>
                <w:rFonts w:ascii="Times New Roman" w:eastAsia="Calibri" w:hAnsi="Times New Roman" w:cs="Times New Roman"/>
                <w:sz w:val="24"/>
                <w:szCs w:val="24"/>
                <w:u w:val="single"/>
              </w:rPr>
            </w:pPr>
          </w:p>
        </w:tc>
        <w:tc>
          <w:tcPr>
            <w:tcW w:w="3959" w:type="dxa"/>
          </w:tcPr>
          <w:p w14:paraId="287D526A" w14:textId="77777777" w:rsidR="00405D01" w:rsidRPr="00767A9B" w:rsidRDefault="00405D01" w:rsidP="00CE3006">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определять задачи для поиска информации</w:t>
            </w:r>
          </w:p>
        </w:tc>
        <w:tc>
          <w:tcPr>
            <w:tcW w:w="4536" w:type="dxa"/>
          </w:tcPr>
          <w:p w14:paraId="6ACF641A" w14:textId="77777777" w:rsidR="00405D01" w:rsidRPr="00767A9B" w:rsidRDefault="00405D01" w:rsidP="00CE3006">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767A9B" w:rsidRPr="00767A9B" w14:paraId="5E563AC1" w14:textId="77777777" w:rsidTr="00405D01">
        <w:trPr>
          <w:trHeight w:val="212"/>
        </w:trPr>
        <w:tc>
          <w:tcPr>
            <w:tcW w:w="998" w:type="dxa"/>
            <w:vMerge/>
          </w:tcPr>
          <w:p w14:paraId="1153168C" w14:textId="77777777" w:rsidR="00405D01" w:rsidRPr="00767A9B" w:rsidRDefault="00405D01" w:rsidP="00077FCF">
            <w:pPr>
              <w:suppressAutoHyphens/>
              <w:jc w:val="center"/>
              <w:rPr>
                <w:rFonts w:ascii="Times New Roman" w:eastAsia="Calibri" w:hAnsi="Times New Roman" w:cs="Times New Roman"/>
                <w:sz w:val="24"/>
                <w:szCs w:val="24"/>
              </w:rPr>
            </w:pPr>
          </w:p>
        </w:tc>
        <w:tc>
          <w:tcPr>
            <w:tcW w:w="3959" w:type="dxa"/>
          </w:tcPr>
          <w:p w14:paraId="3B94BE9E" w14:textId="77777777" w:rsidR="00405D01" w:rsidRPr="00767A9B" w:rsidRDefault="00405D01" w:rsidP="00CE3006">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определять необходимые источники информации</w:t>
            </w:r>
          </w:p>
        </w:tc>
        <w:tc>
          <w:tcPr>
            <w:tcW w:w="4536" w:type="dxa"/>
          </w:tcPr>
          <w:p w14:paraId="5461915C" w14:textId="77777777" w:rsidR="00405D01" w:rsidRPr="00767A9B" w:rsidRDefault="00405D01" w:rsidP="00CE3006">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приемы структурирования информации</w:t>
            </w:r>
          </w:p>
        </w:tc>
      </w:tr>
      <w:tr w:rsidR="00767A9B" w:rsidRPr="00767A9B" w14:paraId="6464BD2E" w14:textId="77777777" w:rsidTr="00405D01">
        <w:trPr>
          <w:trHeight w:val="212"/>
        </w:trPr>
        <w:tc>
          <w:tcPr>
            <w:tcW w:w="998" w:type="dxa"/>
            <w:vMerge/>
          </w:tcPr>
          <w:p w14:paraId="2D18E0F2" w14:textId="77777777" w:rsidR="00405D01" w:rsidRPr="00767A9B" w:rsidRDefault="00405D01" w:rsidP="00077FCF">
            <w:pPr>
              <w:suppressAutoHyphens/>
              <w:jc w:val="center"/>
              <w:rPr>
                <w:rFonts w:ascii="Times New Roman" w:eastAsia="Calibri" w:hAnsi="Times New Roman" w:cs="Times New Roman"/>
                <w:sz w:val="24"/>
                <w:szCs w:val="24"/>
              </w:rPr>
            </w:pPr>
          </w:p>
        </w:tc>
        <w:tc>
          <w:tcPr>
            <w:tcW w:w="3959" w:type="dxa"/>
          </w:tcPr>
          <w:p w14:paraId="2E7A6DCB" w14:textId="77777777" w:rsidR="00405D01" w:rsidRPr="00767A9B" w:rsidRDefault="00405D01" w:rsidP="00CE3006">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 xml:space="preserve">планировать процесс поиска; </w:t>
            </w:r>
          </w:p>
        </w:tc>
        <w:tc>
          <w:tcPr>
            <w:tcW w:w="4536" w:type="dxa"/>
            <w:vMerge w:val="restart"/>
          </w:tcPr>
          <w:p w14:paraId="29D2E255" w14:textId="77777777" w:rsidR="00405D01" w:rsidRPr="00767A9B" w:rsidRDefault="00405D01" w:rsidP="00CE3006">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r>
      <w:tr w:rsidR="00767A9B" w:rsidRPr="00767A9B" w14:paraId="54FC7FF1" w14:textId="77777777" w:rsidTr="00405D01">
        <w:trPr>
          <w:trHeight w:val="212"/>
        </w:trPr>
        <w:tc>
          <w:tcPr>
            <w:tcW w:w="998" w:type="dxa"/>
            <w:vMerge/>
          </w:tcPr>
          <w:p w14:paraId="07BA6EAC" w14:textId="77777777" w:rsidR="00405D01" w:rsidRPr="00767A9B" w:rsidRDefault="00405D01" w:rsidP="00077FCF">
            <w:pPr>
              <w:suppressAutoHyphens/>
              <w:jc w:val="center"/>
              <w:rPr>
                <w:rFonts w:ascii="Times New Roman" w:eastAsia="Calibri" w:hAnsi="Times New Roman" w:cs="Times New Roman"/>
                <w:sz w:val="24"/>
                <w:szCs w:val="24"/>
              </w:rPr>
            </w:pPr>
          </w:p>
        </w:tc>
        <w:tc>
          <w:tcPr>
            <w:tcW w:w="3959" w:type="dxa"/>
          </w:tcPr>
          <w:p w14:paraId="1634719D" w14:textId="77777777" w:rsidR="00405D01" w:rsidRPr="00767A9B" w:rsidRDefault="00405D01" w:rsidP="00CE3006">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структурировать получаемую информацию</w:t>
            </w:r>
          </w:p>
        </w:tc>
        <w:tc>
          <w:tcPr>
            <w:tcW w:w="4536" w:type="dxa"/>
            <w:vMerge/>
          </w:tcPr>
          <w:p w14:paraId="74F73F31" w14:textId="77777777" w:rsidR="00405D01" w:rsidRPr="00767A9B" w:rsidRDefault="00405D01" w:rsidP="00CE3006">
            <w:pPr>
              <w:ind w:firstLine="13"/>
              <w:rPr>
                <w:rFonts w:ascii="Times New Roman" w:eastAsia="Calibri" w:hAnsi="Times New Roman" w:cs="Times New Roman"/>
                <w:sz w:val="24"/>
                <w:szCs w:val="24"/>
              </w:rPr>
            </w:pPr>
          </w:p>
        </w:tc>
      </w:tr>
      <w:tr w:rsidR="00767A9B" w:rsidRPr="00767A9B" w14:paraId="28AB2A7C" w14:textId="77777777" w:rsidTr="00405D01">
        <w:trPr>
          <w:trHeight w:val="212"/>
        </w:trPr>
        <w:tc>
          <w:tcPr>
            <w:tcW w:w="998" w:type="dxa"/>
            <w:vMerge/>
          </w:tcPr>
          <w:p w14:paraId="75C51285" w14:textId="77777777" w:rsidR="00405D01" w:rsidRPr="00767A9B" w:rsidRDefault="00405D01" w:rsidP="00077FCF">
            <w:pPr>
              <w:suppressAutoHyphens/>
              <w:jc w:val="center"/>
              <w:rPr>
                <w:rFonts w:ascii="Times New Roman" w:eastAsia="Calibri" w:hAnsi="Times New Roman" w:cs="Times New Roman"/>
                <w:sz w:val="24"/>
                <w:szCs w:val="24"/>
              </w:rPr>
            </w:pPr>
          </w:p>
        </w:tc>
        <w:tc>
          <w:tcPr>
            <w:tcW w:w="3959" w:type="dxa"/>
          </w:tcPr>
          <w:p w14:paraId="24646D95" w14:textId="77777777" w:rsidR="00405D01" w:rsidRPr="00767A9B" w:rsidRDefault="00405D01" w:rsidP="00CE3006">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выделять наиболее значимое в перечне информации</w:t>
            </w:r>
          </w:p>
        </w:tc>
        <w:tc>
          <w:tcPr>
            <w:tcW w:w="4536" w:type="dxa"/>
            <w:vMerge/>
          </w:tcPr>
          <w:p w14:paraId="3BCCAAF2" w14:textId="77777777" w:rsidR="00405D01" w:rsidRPr="00767A9B" w:rsidRDefault="00405D01" w:rsidP="00CE3006">
            <w:pPr>
              <w:ind w:firstLine="13"/>
              <w:rPr>
                <w:rFonts w:ascii="Times New Roman" w:eastAsia="Calibri" w:hAnsi="Times New Roman" w:cs="Times New Roman"/>
                <w:sz w:val="24"/>
                <w:szCs w:val="24"/>
              </w:rPr>
            </w:pPr>
          </w:p>
        </w:tc>
      </w:tr>
      <w:tr w:rsidR="00767A9B" w:rsidRPr="00767A9B" w14:paraId="6E356E01" w14:textId="77777777" w:rsidTr="00405D01">
        <w:trPr>
          <w:trHeight w:val="212"/>
        </w:trPr>
        <w:tc>
          <w:tcPr>
            <w:tcW w:w="998" w:type="dxa"/>
            <w:vMerge/>
          </w:tcPr>
          <w:p w14:paraId="4989B29C" w14:textId="77777777" w:rsidR="00405D01" w:rsidRPr="00767A9B" w:rsidRDefault="00405D01" w:rsidP="00077FCF">
            <w:pPr>
              <w:suppressAutoHyphens/>
              <w:jc w:val="center"/>
              <w:rPr>
                <w:rFonts w:ascii="Times New Roman" w:eastAsia="Calibri" w:hAnsi="Times New Roman" w:cs="Times New Roman"/>
                <w:sz w:val="24"/>
                <w:szCs w:val="24"/>
              </w:rPr>
            </w:pPr>
          </w:p>
        </w:tc>
        <w:tc>
          <w:tcPr>
            <w:tcW w:w="3959" w:type="dxa"/>
          </w:tcPr>
          <w:p w14:paraId="4295E32A" w14:textId="77777777" w:rsidR="00405D01" w:rsidRPr="00767A9B" w:rsidRDefault="00405D01" w:rsidP="00CE3006">
            <w:pPr>
              <w:suppressAutoHyphens/>
              <w:rPr>
                <w:rFonts w:ascii="Times New Roman" w:eastAsia="Calibri" w:hAnsi="Times New Roman" w:cs="Times New Roman"/>
                <w:iCs/>
                <w:sz w:val="24"/>
                <w:szCs w:val="24"/>
              </w:rPr>
            </w:pPr>
          </w:p>
        </w:tc>
        <w:tc>
          <w:tcPr>
            <w:tcW w:w="4536" w:type="dxa"/>
          </w:tcPr>
          <w:p w14:paraId="0B388998" w14:textId="77777777" w:rsidR="00405D01" w:rsidRPr="00767A9B" w:rsidRDefault="00405D01"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сущность процесса познания;</w:t>
            </w:r>
          </w:p>
          <w:p w14:paraId="13033CB3" w14:textId="77777777" w:rsidR="00405D01" w:rsidRPr="00767A9B" w:rsidRDefault="00405D01" w:rsidP="00CE3006">
            <w:pPr>
              <w:ind w:firstLine="13"/>
              <w:rPr>
                <w:rFonts w:ascii="Times New Roman" w:eastAsia="Calibri" w:hAnsi="Times New Roman" w:cs="Times New Roman"/>
                <w:sz w:val="24"/>
                <w:szCs w:val="24"/>
              </w:rPr>
            </w:pPr>
          </w:p>
        </w:tc>
      </w:tr>
      <w:tr w:rsidR="00767A9B" w:rsidRPr="00767A9B" w14:paraId="145677BC" w14:textId="77777777" w:rsidTr="00405D01">
        <w:trPr>
          <w:trHeight w:val="212"/>
        </w:trPr>
        <w:tc>
          <w:tcPr>
            <w:tcW w:w="998" w:type="dxa"/>
            <w:vMerge/>
          </w:tcPr>
          <w:p w14:paraId="12CA020B" w14:textId="77777777" w:rsidR="00405D01" w:rsidRPr="00767A9B" w:rsidRDefault="00405D01" w:rsidP="00077FCF">
            <w:pPr>
              <w:suppressAutoHyphens/>
              <w:jc w:val="center"/>
              <w:rPr>
                <w:rFonts w:ascii="Times New Roman" w:eastAsia="Calibri" w:hAnsi="Times New Roman" w:cs="Times New Roman"/>
                <w:sz w:val="24"/>
                <w:szCs w:val="24"/>
              </w:rPr>
            </w:pPr>
          </w:p>
        </w:tc>
        <w:tc>
          <w:tcPr>
            <w:tcW w:w="3959" w:type="dxa"/>
          </w:tcPr>
          <w:p w14:paraId="6ABD2634" w14:textId="77777777" w:rsidR="00405D01" w:rsidRPr="00767A9B" w:rsidRDefault="00405D01" w:rsidP="00CE3006">
            <w:pPr>
              <w:contextualSpacing/>
              <w:rPr>
                <w:rFonts w:ascii="Times New Roman" w:eastAsia="Times New Roman" w:hAnsi="Times New Roman" w:cs="Times New Roman"/>
                <w:sz w:val="24"/>
                <w:szCs w:val="24"/>
                <w:lang w:eastAsia="ru-RU"/>
              </w:rPr>
            </w:pPr>
          </w:p>
        </w:tc>
        <w:tc>
          <w:tcPr>
            <w:tcW w:w="4536" w:type="dxa"/>
          </w:tcPr>
          <w:p w14:paraId="756F7A4B" w14:textId="77777777" w:rsidR="00405D01" w:rsidRPr="00767A9B" w:rsidRDefault="00405D01"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основы научной, философской и религиозной картин мира;</w:t>
            </w:r>
          </w:p>
        </w:tc>
      </w:tr>
      <w:tr w:rsidR="00767A9B" w:rsidRPr="00767A9B" w14:paraId="1691C7F7" w14:textId="77777777" w:rsidTr="00405D01">
        <w:trPr>
          <w:trHeight w:val="212"/>
        </w:trPr>
        <w:tc>
          <w:tcPr>
            <w:tcW w:w="998" w:type="dxa"/>
            <w:vMerge/>
          </w:tcPr>
          <w:p w14:paraId="543C159A" w14:textId="77777777" w:rsidR="00405D01" w:rsidRPr="00767A9B" w:rsidRDefault="00405D01" w:rsidP="00077FCF">
            <w:pPr>
              <w:suppressAutoHyphens/>
              <w:jc w:val="center"/>
              <w:rPr>
                <w:rFonts w:ascii="Times New Roman" w:eastAsia="Calibri" w:hAnsi="Times New Roman" w:cs="Times New Roman"/>
                <w:sz w:val="24"/>
                <w:szCs w:val="24"/>
              </w:rPr>
            </w:pPr>
          </w:p>
        </w:tc>
        <w:tc>
          <w:tcPr>
            <w:tcW w:w="3959" w:type="dxa"/>
          </w:tcPr>
          <w:p w14:paraId="20159887" w14:textId="77777777" w:rsidR="00405D01" w:rsidRPr="00767A9B" w:rsidRDefault="00405D01" w:rsidP="00CE3006">
            <w:pPr>
              <w:contextualSpacing/>
              <w:rPr>
                <w:rFonts w:ascii="Times New Roman" w:eastAsia="Times New Roman" w:hAnsi="Times New Roman" w:cs="Times New Roman"/>
                <w:sz w:val="24"/>
                <w:szCs w:val="24"/>
                <w:lang w:eastAsia="ru-RU"/>
              </w:rPr>
            </w:pPr>
          </w:p>
        </w:tc>
        <w:tc>
          <w:tcPr>
            <w:tcW w:w="4536" w:type="dxa"/>
          </w:tcPr>
          <w:p w14:paraId="778935E0" w14:textId="77777777" w:rsidR="00405D01" w:rsidRPr="00767A9B" w:rsidRDefault="00405D01"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r>
      <w:tr w:rsidR="00767A9B" w:rsidRPr="00767A9B" w14:paraId="5CCD8759" w14:textId="77777777" w:rsidTr="00405D01">
        <w:trPr>
          <w:trHeight w:val="212"/>
        </w:trPr>
        <w:tc>
          <w:tcPr>
            <w:tcW w:w="998" w:type="dxa"/>
            <w:vMerge/>
          </w:tcPr>
          <w:p w14:paraId="71B0FDA2" w14:textId="77777777" w:rsidR="00405D01" w:rsidRPr="00767A9B" w:rsidRDefault="00405D01" w:rsidP="00077FCF">
            <w:pPr>
              <w:suppressAutoHyphens/>
              <w:jc w:val="center"/>
              <w:rPr>
                <w:rFonts w:ascii="Times New Roman" w:eastAsia="Calibri" w:hAnsi="Times New Roman" w:cs="Times New Roman"/>
                <w:sz w:val="24"/>
                <w:szCs w:val="24"/>
              </w:rPr>
            </w:pPr>
          </w:p>
        </w:tc>
        <w:tc>
          <w:tcPr>
            <w:tcW w:w="3959" w:type="dxa"/>
          </w:tcPr>
          <w:p w14:paraId="2DFF24D1" w14:textId="77777777" w:rsidR="00405D01" w:rsidRPr="00767A9B" w:rsidRDefault="00405D01" w:rsidP="00CE3006">
            <w:pPr>
              <w:contextualSpacing/>
              <w:rPr>
                <w:rFonts w:ascii="Times New Roman" w:eastAsia="Times New Roman" w:hAnsi="Times New Roman" w:cs="Times New Roman"/>
                <w:sz w:val="24"/>
                <w:szCs w:val="24"/>
                <w:lang w:eastAsia="ru-RU"/>
              </w:rPr>
            </w:pPr>
          </w:p>
        </w:tc>
        <w:tc>
          <w:tcPr>
            <w:tcW w:w="4536" w:type="dxa"/>
          </w:tcPr>
          <w:p w14:paraId="30342E3C" w14:textId="77777777" w:rsidR="00405D01" w:rsidRPr="00767A9B" w:rsidRDefault="00405D01"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tr w:rsidR="00767A9B" w:rsidRPr="00767A9B" w14:paraId="1792D47B" w14:textId="77777777" w:rsidTr="00405D01">
        <w:trPr>
          <w:trHeight w:val="212"/>
        </w:trPr>
        <w:tc>
          <w:tcPr>
            <w:tcW w:w="998" w:type="dxa"/>
            <w:vMerge w:val="restart"/>
          </w:tcPr>
          <w:p w14:paraId="53CE4AFB" w14:textId="77777777" w:rsidR="00405D01" w:rsidRPr="00767A9B" w:rsidRDefault="00405D01"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ОК 4</w:t>
            </w:r>
          </w:p>
        </w:tc>
        <w:tc>
          <w:tcPr>
            <w:tcW w:w="3959" w:type="dxa"/>
          </w:tcPr>
          <w:p w14:paraId="2C1F5D5F" w14:textId="77777777" w:rsidR="00405D01" w:rsidRPr="00767A9B" w:rsidRDefault="00405D01" w:rsidP="00CE3006">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pacing w:val="-4"/>
                <w:sz w:val="24"/>
                <w:szCs w:val="24"/>
              </w:rPr>
              <w:t>организовывать работу коллектива и команды</w:t>
            </w:r>
          </w:p>
        </w:tc>
        <w:tc>
          <w:tcPr>
            <w:tcW w:w="4536" w:type="dxa"/>
          </w:tcPr>
          <w:p w14:paraId="4A4DC55A" w14:textId="77777777" w:rsidR="00405D01" w:rsidRPr="00767A9B" w:rsidRDefault="00405D01"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психологические основы деятельности коллектива</w:t>
            </w:r>
          </w:p>
        </w:tc>
      </w:tr>
      <w:tr w:rsidR="00767A9B" w:rsidRPr="00767A9B" w14:paraId="5300E179" w14:textId="77777777" w:rsidTr="00405D01">
        <w:trPr>
          <w:trHeight w:val="212"/>
        </w:trPr>
        <w:tc>
          <w:tcPr>
            <w:tcW w:w="998" w:type="dxa"/>
            <w:vMerge/>
          </w:tcPr>
          <w:p w14:paraId="76EE31FF" w14:textId="77777777" w:rsidR="00405D01" w:rsidRPr="00767A9B" w:rsidRDefault="00405D01" w:rsidP="00077FCF">
            <w:pPr>
              <w:suppressAutoHyphens/>
              <w:jc w:val="center"/>
              <w:rPr>
                <w:rFonts w:ascii="Times New Roman" w:eastAsia="Calibri" w:hAnsi="Times New Roman" w:cs="Times New Roman"/>
                <w:sz w:val="24"/>
                <w:szCs w:val="24"/>
              </w:rPr>
            </w:pPr>
          </w:p>
        </w:tc>
        <w:tc>
          <w:tcPr>
            <w:tcW w:w="3959" w:type="dxa"/>
          </w:tcPr>
          <w:p w14:paraId="2B00F022" w14:textId="77777777" w:rsidR="00405D01" w:rsidRPr="00767A9B" w:rsidRDefault="00405D01" w:rsidP="00CE3006">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4536" w:type="dxa"/>
          </w:tcPr>
          <w:p w14:paraId="5E0922CA" w14:textId="77777777" w:rsidR="00405D01" w:rsidRPr="00767A9B" w:rsidRDefault="00405D01"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психологические особенности личности</w:t>
            </w:r>
          </w:p>
        </w:tc>
      </w:tr>
      <w:tr w:rsidR="00767A9B" w:rsidRPr="00767A9B" w14:paraId="2C3A81D0" w14:textId="77777777" w:rsidTr="00405D01">
        <w:trPr>
          <w:trHeight w:val="212"/>
        </w:trPr>
        <w:tc>
          <w:tcPr>
            <w:tcW w:w="998" w:type="dxa"/>
            <w:vMerge w:val="restart"/>
          </w:tcPr>
          <w:p w14:paraId="63D6B02D" w14:textId="77777777" w:rsidR="00405D01" w:rsidRPr="00767A9B" w:rsidRDefault="00405D01"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ОК 7</w:t>
            </w:r>
          </w:p>
        </w:tc>
        <w:tc>
          <w:tcPr>
            <w:tcW w:w="3959" w:type="dxa"/>
          </w:tcPr>
          <w:p w14:paraId="3E31AAA7" w14:textId="77777777" w:rsidR="00405D01" w:rsidRPr="00767A9B" w:rsidRDefault="00405D01" w:rsidP="00CE3006">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соблюдать нормы экологической безопасности</w:t>
            </w:r>
          </w:p>
        </w:tc>
        <w:tc>
          <w:tcPr>
            <w:tcW w:w="4536" w:type="dxa"/>
          </w:tcPr>
          <w:p w14:paraId="126CAF9F" w14:textId="77777777" w:rsidR="00405D01" w:rsidRPr="00767A9B" w:rsidRDefault="00405D01"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 xml:space="preserve">правила экологической безопасности при ведении профессиональной деятельности </w:t>
            </w:r>
          </w:p>
        </w:tc>
      </w:tr>
      <w:tr w:rsidR="00767A9B" w:rsidRPr="00767A9B" w14:paraId="45B6D59D" w14:textId="77777777" w:rsidTr="00405D01">
        <w:trPr>
          <w:trHeight w:val="212"/>
        </w:trPr>
        <w:tc>
          <w:tcPr>
            <w:tcW w:w="998" w:type="dxa"/>
            <w:vMerge/>
          </w:tcPr>
          <w:p w14:paraId="5B92CB9F" w14:textId="77777777" w:rsidR="00405D01" w:rsidRPr="00767A9B" w:rsidRDefault="00405D01" w:rsidP="00077FCF">
            <w:pPr>
              <w:suppressAutoHyphens/>
              <w:jc w:val="center"/>
              <w:rPr>
                <w:rFonts w:ascii="Times New Roman" w:eastAsia="Calibri" w:hAnsi="Times New Roman" w:cs="Times New Roman"/>
                <w:sz w:val="24"/>
                <w:szCs w:val="24"/>
              </w:rPr>
            </w:pPr>
          </w:p>
        </w:tc>
        <w:tc>
          <w:tcPr>
            <w:tcW w:w="3959" w:type="dxa"/>
          </w:tcPr>
          <w:p w14:paraId="299A8268" w14:textId="77777777" w:rsidR="00405D01" w:rsidRPr="00767A9B" w:rsidRDefault="00405D01" w:rsidP="00CE3006">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определять направления ресурсосбережения в рамках профессиональной деятельности по</w:t>
            </w:r>
            <w:r w:rsidRPr="00767A9B">
              <w:rPr>
                <w:rFonts w:ascii="Times New Roman" w:eastAsia="Calibri" w:hAnsi="Times New Roman" w:cs="Times New Roman"/>
                <w:i/>
                <w:sz w:val="24"/>
                <w:szCs w:val="24"/>
              </w:rPr>
              <w:t xml:space="preserve"> специальности</w:t>
            </w:r>
          </w:p>
        </w:tc>
        <w:tc>
          <w:tcPr>
            <w:tcW w:w="4536" w:type="dxa"/>
          </w:tcPr>
          <w:p w14:paraId="27899BFC" w14:textId="77777777" w:rsidR="00405D01" w:rsidRPr="00767A9B" w:rsidRDefault="00405D01"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основные ресурсы, задействованные в профессиональной деятельности</w:t>
            </w:r>
          </w:p>
        </w:tc>
      </w:tr>
      <w:tr w:rsidR="00767A9B" w:rsidRPr="00767A9B" w14:paraId="7CEE3871" w14:textId="77777777" w:rsidTr="00405D01">
        <w:trPr>
          <w:trHeight w:val="212"/>
        </w:trPr>
        <w:tc>
          <w:tcPr>
            <w:tcW w:w="998" w:type="dxa"/>
            <w:vMerge/>
          </w:tcPr>
          <w:p w14:paraId="122DBECE" w14:textId="77777777" w:rsidR="00405D01" w:rsidRPr="00767A9B" w:rsidRDefault="00405D01" w:rsidP="00077FCF">
            <w:pPr>
              <w:suppressAutoHyphens/>
              <w:jc w:val="center"/>
              <w:rPr>
                <w:rFonts w:ascii="Times New Roman" w:eastAsia="Calibri" w:hAnsi="Times New Roman" w:cs="Times New Roman"/>
                <w:sz w:val="24"/>
                <w:szCs w:val="24"/>
              </w:rPr>
            </w:pPr>
          </w:p>
        </w:tc>
        <w:tc>
          <w:tcPr>
            <w:tcW w:w="3959" w:type="dxa"/>
          </w:tcPr>
          <w:p w14:paraId="7FFDA558" w14:textId="77777777" w:rsidR="00405D01" w:rsidRPr="00767A9B" w:rsidRDefault="00405D01" w:rsidP="00CE3006">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организовывать профессиональную деятельность с соблюдением принципов бережливого производства</w:t>
            </w:r>
          </w:p>
        </w:tc>
        <w:tc>
          <w:tcPr>
            <w:tcW w:w="4536" w:type="dxa"/>
          </w:tcPr>
          <w:p w14:paraId="40BD303B" w14:textId="77777777" w:rsidR="00405D01" w:rsidRPr="00767A9B" w:rsidRDefault="00405D01"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пути обеспечения ресурсосбережения</w:t>
            </w:r>
          </w:p>
        </w:tc>
      </w:tr>
      <w:tr w:rsidR="00767A9B" w:rsidRPr="00767A9B" w14:paraId="1B4B8FC4" w14:textId="77777777" w:rsidTr="00405D01">
        <w:trPr>
          <w:trHeight w:val="212"/>
        </w:trPr>
        <w:tc>
          <w:tcPr>
            <w:tcW w:w="998" w:type="dxa"/>
            <w:vMerge/>
          </w:tcPr>
          <w:p w14:paraId="59F83A37" w14:textId="77777777" w:rsidR="00405D01" w:rsidRPr="00767A9B" w:rsidRDefault="00405D01" w:rsidP="00077FCF">
            <w:pPr>
              <w:suppressAutoHyphens/>
              <w:jc w:val="center"/>
              <w:rPr>
                <w:rFonts w:ascii="Times New Roman" w:eastAsia="Calibri" w:hAnsi="Times New Roman" w:cs="Times New Roman"/>
                <w:sz w:val="24"/>
                <w:szCs w:val="24"/>
              </w:rPr>
            </w:pPr>
          </w:p>
        </w:tc>
        <w:tc>
          <w:tcPr>
            <w:tcW w:w="3959" w:type="dxa"/>
          </w:tcPr>
          <w:p w14:paraId="22DE30DD" w14:textId="77777777" w:rsidR="00405D01" w:rsidRPr="00767A9B" w:rsidRDefault="00405D01" w:rsidP="00CE3006">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организовывать профессиональную деятельность с учетом знаний об изменении климатических условий региона</w:t>
            </w:r>
          </w:p>
        </w:tc>
        <w:tc>
          <w:tcPr>
            <w:tcW w:w="4536" w:type="dxa"/>
          </w:tcPr>
          <w:p w14:paraId="410562CE" w14:textId="77777777" w:rsidR="00405D01" w:rsidRPr="00767A9B" w:rsidRDefault="00405D01"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принципы бережливого производства</w:t>
            </w:r>
          </w:p>
        </w:tc>
      </w:tr>
      <w:tr w:rsidR="00767A9B" w:rsidRPr="00767A9B" w14:paraId="392AA27E" w14:textId="77777777" w:rsidTr="00405D01">
        <w:trPr>
          <w:trHeight w:val="212"/>
        </w:trPr>
        <w:tc>
          <w:tcPr>
            <w:tcW w:w="998" w:type="dxa"/>
            <w:vMerge/>
          </w:tcPr>
          <w:p w14:paraId="3CD705D4" w14:textId="77777777" w:rsidR="00405D01" w:rsidRPr="00767A9B" w:rsidRDefault="00405D01" w:rsidP="00077FCF">
            <w:pPr>
              <w:suppressAutoHyphens/>
              <w:jc w:val="center"/>
              <w:rPr>
                <w:rFonts w:ascii="Times New Roman" w:eastAsia="Calibri" w:hAnsi="Times New Roman" w:cs="Times New Roman"/>
                <w:sz w:val="24"/>
                <w:szCs w:val="24"/>
              </w:rPr>
            </w:pPr>
          </w:p>
        </w:tc>
        <w:tc>
          <w:tcPr>
            <w:tcW w:w="3959" w:type="dxa"/>
          </w:tcPr>
          <w:p w14:paraId="200775A0" w14:textId="77777777" w:rsidR="00405D01" w:rsidRPr="00767A9B" w:rsidRDefault="00405D01" w:rsidP="00CE3006">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эффективно действовать в чрезвычайных ситуациях</w:t>
            </w:r>
          </w:p>
        </w:tc>
        <w:tc>
          <w:tcPr>
            <w:tcW w:w="4536" w:type="dxa"/>
          </w:tcPr>
          <w:p w14:paraId="59384C45" w14:textId="77777777" w:rsidR="00405D01" w:rsidRPr="00767A9B" w:rsidRDefault="00405D01"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основные направления изменения климатических условий региона</w:t>
            </w:r>
          </w:p>
        </w:tc>
      </w:tr>
      <w:tr w:rsidR="00405D01" w:rsidRPr="00767A9B" w14:paraId="152D03AA" w14:textId="77777777" w:rsidTr="00405D01">
        <w:trPr>
          <w:trHeight w:val="212"/>
        </w:trPr>
        <w:tc>
          <w:tcPr>
            <w:tcW w:w="998" w:type="dxa"/>
            <w:vMerge/>
          </w:tcPr>
          <w:p w14:paraId="33A884E8" w14:textId="77777777" w:rsidR="00405D01" w:rsidRPr="00767A9B" w:rsidRDefault="00405D01" w:rsidP="00077FCF">
            <w:pPr>
              <w:suppressAutoHyphens/>
              <w:jc w:val="center"/>
              <w:rPr>
                <w:rFonts w:ascii="Times New Roman" w:eastAsia="Calibri" w:hAnsi="Times New Roman" w:cs="Times New Roman"/>
                <w:sz w:val="24"/>
                <w:szCs w:val="24"/>
              </w:rPr>
            </w:pPr>
          </w:p>
        </w:tc>
        <w:tc>
          <w:tcPr>
            <w:tcW w:w="3959" w:type="dxa"/>
          </w:tcPr>
          <w:p w14:paraId="62FF768B" w14:textId="77777777" w:rsidR="00405D01" w:rsidRPr="00767A9B" w:rsidRDefault="00405D01" w:rsidP="00CE3006">
            <w:pPr>
              <w:contextualSpacing/>
              <w:rPr>
                <w:rFonts w:ascii="Times New Roman" w:eastAsia="Times New Roman" w:hAnsi="Times New Roman" w:cs="Times New Roman"/>
                <w:sz w:val="24"/>
                <w:szCs w:val="24"/>
                <w:lang w:eastAsia="ru-RU"/>
              </w:rPr>
            </w:pPr>
          </w:p>
        </w:tc>
        <w:tc>
          <w:tcPr>
            <w:tcW w:w="4536" w:type="dxa"/>
          </w:tcPr>
          <w:p w14:paraId="7D73B086" w14:textId="77777777" w:rsidR="00405D01" w:rsidRPr="00767A9B" w:rsidRDefault="00405D01"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правила поведения в чрезвычайных ситуациях</w:t>
            </w:r>
          </w:p>
        </w:tc>
      </w:tr>
    </w:tbl>
    <w:p w14:paraId="0B1FA50A" w14:textId="77777777" w:rsidR="00D625B8" w:rsidRPr="00767A9B" w:rsidRDefault="00D625B8" w:rsidP="00D625B8">
      <w:pPr>
        <w:ind w:firstLine="709"/>
        <w:rPr>
          <w:rFonts w:ascii="Times New Roman" w:hAnsi="Times New Roman" w:cs="Times New Roman"/>
          <w:bCs/>
          <w:sz w:val="24"/>
          <w:szCs w:val="24"/>
        </w:rPr>
      </w:pPr>
    </w:p>
    <w:p w14:paraId="580B1E90" w14:textId="77777777" w:rsidR="00D625B8" w:rsidRPr="00767A9B" w:rsidRDefault="00D625B8" w:rsidP="00D625B8">
      <w:pPr>
        <w:rPr>
          <w:rFonts w:ascii="Times New Roman" w:eastAsia="Segoe UI" w:hAnsi="Times New Roman" w:cs="Times New Roman"/>
          <w:b/>
          <w:bCs/>
          <w:caps/>
          <w:kern w:val="32"/>
          <w:sz w:val="24"/>
          <w:szCs w:val="24"/>
          <w:lang w:val="x-none" w:eastAsia="x-none"/>
        </w:rPr>
      </w:pPr>
    </w:p>
    <w:p w14:paraId="3DA0616A" w14:textId="77777777" w:rsidR="00D625B8" w:rsidRPr="00767A9B" w:rsidRDefault="00D625B8" w:rsidP="00D625B8">
      <w:pPr>
        <w:pStyle w:val="1f"/>
        <w:rPr>
          <w:rFonts w:ascii="Times New Roman" w:hAnsi="Times New Roman"/>
          <w:lang w:val="ru-RU"/>
        </w:rPr>
      </w:pPr>
      <w:r w:rsidRPr="00767A9B">
        <w:rPr>
          <w:rFonts w:ascii="Times New Roman" w:hAnsi="Times New Roman"/>
        </w:rPr>
        <w:t xml:space="preserve">2. Структура и содержание </w:t>
      </w:r>
      <w:r w:rsidRPr="00767A9B">
        <w:rPr>
          <w:rFonts w:ascii="Times New Roman" w:hAnsi="Times New Roman"/>
          <w:lang w:val="ru-RU"/>
        </w:rPr>
        <w:t>ДИСЦИПЛИНЫ</w:t>
      </w:r>
    </w:p>
    <w:p w14:paraId="4CC5F6F3" w14:textId="77777777" w:rsidR="00D625B8" w:rsidRPr="00767A9B" w:rsidRDefault="00D625B8" w:rsidP="00D625B8">
      <w:pPr>
        <w:pStyle w:val="114"/>
        <w:rPr>
          <w:rFonts w:ascii="Times New Roman" w:hAnsi="Times New Roman"/>
        </w:rPr>
      </w:pPr>
      <w:r w:rsidRPr="00767A9B">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67A9B" w:rsidRPr="00767A9B" w14:paraId="50CCC38D" w14:textId="77777777" w:rsidTr="00077FCF">
        <w:trPr>
          <w:trHeight w:val="23"/>
        </w:trPr>
        <w:tc>
          <w:tcPr>
            <w:tcW w:w="2460" w:type="pct"/>
            <w:vAlign w:val="center"/>
          </w:tcPr>
          <w:p w14:paraId="619FA124" w14:textId="77777777" w:rsidR="00D625B8" w:rsidRPr="00767A9B" w:rsidRDefault="00D625B8" w:rsidP="00077FCF">
            <w:pPr>
              <w:jc w:val="center"/>
              <w:rPr>
                <w:rFonts w:ascii="Times New Roman" w:hAnsi="Times New Roman" w:cs="Times New Roman"/>
                <w:b/>
                <w:sz w:val="24"/>
              </w:rPr>
            </w:pPr>
            <w:r w:rsidRPr="00767A9B">
              <w:rPr>
                <w:rFonts w:ascii="Times New Roman" w:hAnsi="Times New Roman" w:cs="Times New Roman"/>
                <w:b/>
                <w:sz w:val="24"/>
              </w:rPr>
              <w:t>Наименование составных частей дисциплины</w:t>
            </w:r>
          </w:p>
        </w:tc>
        <w:tc>
          <w:tcPr>
            <w:tcW w:w="1195" w:type="pct"/>
            <w:vAlign w:val="center"/>
          </w:tcPr>
          <w:p w14:paraId="43F5CC40" w14:textId="77777777" w:rsidR="00D625B8" w:rsidRPr="00767A9B" w:rsidRDefault="00D625B8" w:rsidP="00077FCF">
            <w:pPr>
              <w:jc w:val="center"/>
              <w:rPr>
                <w:rFonts w:ascii="Times New Roman" w:hAnsi="Times New Roman" w:cs="Times New Roman"/>
                <w:b/>
                <w:iCs/>
                <w:sz w:val="24"/>
              </w:rPr>
            </w:pPr>
            <w:r w:rsidRPr="00767A9B">
              <w:rPr>
                <w:rFonts w:ascii="Times New Roman" w:hAnsi="Times New Roman" w:cs="Times New Roman"/>
                <w:b/>
                <w:iCs/>
                <w:sz w:val="24"/>
              </w:rPr>
              <w:t>Объем в часах</w:t>
            </w:r>
          </w:p>
        </w:tc>
        <w:tc>
          <w:tcPr>
            <w:tcW w:w="1345" w:type="pct"/>
          </w:tcPr>
          <w:p w14:paraId="47A99BDA" w14:textId="77777777" w:rsidR="00D625B8" w:rsidRPr="00767A9B" w:rsidRDefault="00D625B8" w:rsidP="00077FCF">
            <w:pPr>
              <w:jc w:val="center"/>
              <w:rPr>
                <w:rFonts w:ascii="Times New Roman" w:hAnsi="Times New Roman" w:cs="Times New Roman"/>
                <w:b/>
                <w:iCs/>
                <w:sz w:val="24"/>
              </w:rPr>
            </w:pPr>
            <w:r w:rsidRPr="00767A9B">
              <w:rPr>
                <w:rFonts w:ascii="Times New Roman" w:hAnsi="Times New Roman" w:cs="Times New Roman"/>
                <w:b/>
                <w:sz w:val="24"/>
              </w:rPr>
              <w:t>В т.ч. в форме практ. подготовки</w:t>
            </w:r>
          </w:p>
        </w:tc>
      </w:tr>
      <w:tr w:rsidR="00767A9B" w:rsidRPr="00767A9B" w14:paraId="2C43F3DE" w14:textId="77777777" w:rsidTr="00077FCF">
        <w:trPr>
          <w:trHeight w:val="23"/>
        </w:trPr>
        <w:tc>
          <w:tcPr>
            <w:tcW w:w="2460" w:type="pct"/>
            <w:vAlign w:val="center"/>
          </w:tcPr>
          <w:p w14:paraId="5A76CB64"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Учебные занятия</w:t>
            </w:r>
          </w:p>
        </w:tc>
        <w:tc>
          <w:tcPr>
            <w:tcW w:w="1195" w:type="pct"/>
            <w:vAlign w:val="center"/>
          </w:tcPr>
          <w:p w14:paraId="1A65ACFF" w14:textId="45B9050F" w:rsidR="00D625B8" w:rsidRPr="00767A9B" w:rsidRDefault="00BD363A" w:rsidP="00077FCF">
            <w:pPr>
              <w:jc w:val="center"/>
              <w:rPr>
                <w:rFonts w:ascii="Times New Roman" w:hAnsi="Times New Roman" w:cs="Times New Roman"/>
                <w:bCs/>
                <w:sz w:val="24"/>
                <w:szCs w:val="24"/>
              </w:rPr>
            </w:pPr>
            <w:r w:rsidRPr="00767A9B">
              <w:rPr>
                <w:rFonts w:ascii="Times New Roman" w:hAnsi="Times New Roman" w:cs="Times New Roman"/>
                <w:bCs/>
                <w:sz w:val="24"/>
                <w:szCs w:val="24"/>
              </w:rPr>
              <w:t>40</w:t>
            </w:r>
          </w:p>
        </w:tc>
        <w:tc>
          <w:tcPr>
            <w:tcW w:w="1345" w:type="pct"/>
            <w:vAlign w:val="center"/>
          </w:tcPr>
          <w:p w14:paraId="49AA7B2B" w14:textId="75243073" w:rsidR="00D625B8" w:rsidRPr="00767A9B" w:rsidRDefault="00BD363A" w:rsidP="00077FCF">
            <w:pPr>
              <w:jc w:val="center"/>
              <w:rPr>
                <w:rFonts w:ascii="Times New Roman" w:hAnsi="Times New Roman" w:cs="Times New Roman"/>
                <w:bCs/>
                <w:sz w:val="24"/>
                <w:szCs w:val="24"/>
              </w:rPr>
            </w:pPr>
            <w:r w:rsidRPr="00767A9B">
              <w:rPr>
                <w:rFonts w:ascii="Times New Roman" w:hAnsi="Times New Roman" w:cs="Times New Roman"/>
                <w:bCs/>
                <w:sz w:val="24"/>
                <w:szCs w:val="24"/>
              </w:rPr>
              <w:t>14</w:t>
            </w:r>
          </w:p>
        </w:tc>
      </w:tr>
      <w:tr w:rsidR="00767A9B" w:rsidRPr="00767A9B" w14:paraId="700F3A8F" w14:textId="77777777" w:rsidTr="00077FCF">
        <w:trPr>
          <w:trHeight w:val="23"/>
        </w:trPr>
        <w:tc>
          <w:tcPr>
            <w:tcW w:w="2460" w:type="pct"/>
            <w:vAlign w:val="center"/>
          </w:tcPr>
          <w:p w14:paraId="45EF5DEB"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Курсовой проект (работа)</w:t>
            </w:r>
            <w:r w:rsidRPr="00767A9B">
              <w:rPr>
                <w:rStyle w:val="af3"/>
                <w:rFonts w:ascii="Times New Roman" w:hAnsi="Times New Roman"/>
                <w:bCs/>
                <w:sz w:val="24"/>
                <w:szCs w:val="24"/>
              </w:rPr>
              <w:footnoteReference w:id="6"/>
            </w:r>
          </w:p>
        </w:tc>
        <w:tc>
          <w:tcPr>
            <w:tcW w:w="1195" w:type="pct"/>
            <w:vAlign w:val="center"/>
          </w:tcPr>
          <w:p w14:paraId="0AF2EB26" w14:textId="798926E4" w:rsidR="00D625B8" w:rsidRPr="00767A9B" w:rsidRDefault="00D625B8" w:rsidP="00077FCF">
            <w:pPr>
              <w:jc w:val="center"/>
              <w:rPr>
                <w:rFonts w:ascii="Times New Roman" w:hAnsi="Times New Roman" w:cs="Times New Roman"/>
                <w:bCs/>
                <w:sz w:val="24"/>
                <w:szCs w:val="24"/>
              </w:rPr>
            </w:pPr>
          </w:p>
        </w:tc>
        <w:tc>
          <w:tcPr>
            <w:tcW w:w="1345" w:type="pct"/>
            <w:vAlign w:val="center"/>
          </w:tcPr>
          <w:p w14:paraId="2433BE10" w14:textId="341DE28E" w:rsidR="00D625B8" w:rsidRPr="00767A9B" w:rsidRDefault="00D625B8" w:rsidP="00077FCF">
            <w:pPr>
              <w:jc w:val="center"/>
              <w:rPr>
                <w:rFonts w:ascii="Times New Roman" w:hAnsi="Times New Roman" w:cs="Times New Roman"/>
                <w:bCs/>
                <w:sz w:val="24"/>
                <w:szCs w:val="24"/>
              </w:rPr>
            </w:pPr>
          </w:p>
        </w:tc>
      </w:tr>
      <w:tr w:rsidR="00767A9B" w:rsidRPr="00767A9B" w14:paraId="79C2AE34" w14:textId="77777777" w:rsidTr="00077FCF">
        <w:trPr>
          <w:trHeight w:val="23"/>
        </w:trPr>
        <w:tc>
          <w:tcPr>
            <w:tcW w:w="2460" w:type="pct"/>
            <w:vAlign w:val="center"/>
          </w:tcPr>
          <w:p w14:paraId="13467C7C"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Самостоятельная работа</w:t>
            </w:r>
          </w:p>
        </w:tc>
        <w:tc>
          <w:tcPr>
            <w:tcW w:w="1195" w:type="pct"/>
            <w:vAlign w:val="center"/>
          </w:tcPr>
          <w:p w14:paraId="12225054" w14:textId="0369586B" w:rsidR="00D625B8" w:rsidRPr="00767A9B" w:rsidRDefault="00D625B8" w:rsidP="00077FCF">
            <w:pPr>
              <w:jc w:val="center"/>
              <w:rPr>
                <w:rFonts w:ascii="Times New Roman" w:hAnsi="Times New Roman" w:cs="Times New Roman"/>
                <w:bCs/>
                <w:sz w:val="24"/>
                <w:szCs w:val="24"/>
              </w:rPr>
            </w:pPr>
          </w:p>
        </w:tc>
        <w:tc>
          <w:tcPr>
            <w:tcW w:w="1345" w:type="pct"/>
            <w:vAlign w:val="center"/>
          </w:tcPr>
          <w:p w14:paraId="49707198" w14:textId="1DA5F9B5" w:rsidR="00D625B8" w:rsidRPr="00767A9B" w:rsidRDefault="00D625B8" w:rsidP="00077FCF">
            <w:pPr>
              <w:jc w:val="center"/>
              <w:rPr>
                <w:rFonts w:ascii="Times New Roman" w:hAnsi="Times New Roman" w:cs="Times New Roman"/>
                <w:bCs/>
                <w:sz w:val="24"/>
                <w:szCs w:val="24"/>
              </w:rPr>
            </w:pPr>
          </w:p>
        </w:tc>
      </w:tr>
      <w:tr w:rsidR="00767A9B" w:rsidRPr="00767A9B" w14:paraId="1AEE20AF" w14:textId="77777777" w:rsidTr="00077FCF">
        <w:trPr>
          <w:trHeight w:val="23"/>
        </w:trPr>
        <w:tc>
          <w:tcPr>
            <w:tcW w:w="2460" w:type="pct"/>
            <w:vAlign w:val="center"/>
          </w:tcPr>
          <w:p w14:paraId="3CA206DD"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 xml:space="preserve">Промежуточная аттестация </w:t>
            </w:r>
          </w:p>
        </w:tc>
        <w:tc>
          <w:tcPr>
            <w:tcW w:w="1195" w:type="pct"/>
            <w:vAlign w:val="center"/>
          </w:tcPr>
          <w:p w14:paraId="2EEE1D6F" w14:textId="54402A95" w:rsidR="00D625B8" w:rsidRPr="00767A9B" w:rsidRDefault="00D625B8" w:rsidP="00077FCF">
            <w:pPr>
              <w:jc w:val="center"/>
              <w:rPr>
                <w:rFonts w:ascii="Times New Roman" w:hAnsi="Times New Roman" w:cs="Times New Roman"/>
                <w:bCs/>
                <w:sz w:val="24"/>
                <w:szCs w:val="24"/>
              </w:rPr>
            </w:pPr>
          </w:p>
        </w:tc>
        <w:tc>
          <w:tcPr>
            <w:tcW w:w="1345" w:type="pct"/>
            <w:vAlign w:val="center"/>
          </w:tcPr>
          <w:p w14:paraId="7FEBFA4C" w14:textId="7B71B52B" w:rsidR="00D625B8" w:rsidRPr="00767A9B" w:rsidRDefault="00D625B8" w:rsidP="00077FCF">
            <w:pPr>
              <w:jc w:val="center"/>
              <w:rPr>
                <w:rFonts w:ascii="Times New Roman" w:hAnsi="Times New Roman" w:cs="Times New Roman"/>
                <w:bCs/>
                <w:sz w:val="24"/>
                <w:szCs w:val="24"/>
              </w:rPr>
            </w:pPr>
          </w:p>
        </w:tc>
      </w:tr>
      <w:tr w:rsidR="00D625B8" w:rsidRPr="00767A9B" w14:paraId="4C93FFA8" w14:textId="77777777" w:rsidTr="00077FCF">
        <w:trPr>
          <w:trHeight w:val="23"/>
        </w:trPr>
        <w:tc>
          <w:tcPr>
            <w:tcW w:w="2460" w:type="pct"/>
            <w:vAlign w:val="center"/>
          </w:tcPr>
          <w:p w14:paraId="3C68A2C8"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Всего</w:t>
            </w:r>
          </w:p>
        </w:tc>
        <w:tc>
          <w:tcPr>
            <w:tcW w:w="1195" w:type="pct"/>
            <w:vAlign w:val="center"/>
          </w:tcPr>
          <w:p w14:paraId="153997E5" w14:textId="776D877E" w:rsidR="00D625B8" w:rsidRPr="00767A9B" w:rsidRDefault="00BD363A" w:rsidP="00077FCF">
            <w:pPr>
              <w:jc w:val="center"/>
              <w:rPr>
                <w:rFonts w:ascii="Times New Roman" w:hAnsi="Times New Roman" w:cs="Times New Roman"/>
                <w:b/>
                <w:sz w:val="24"/>
                <w:szCs w:val="24"/>
              </w:rPr>
            </w:pPr>
            <w:r w:rsidRPr="00767A9B">
              <w:rPr>
                <w:rFonts w:ascii="Times New Roman" w:hAnsi="Times New Roman" w:cs="Times New Roman"/>
                <w:b/>
                <w:sz w:val="24"/>
                <w:szCs w:val="24"/>
              </w:rPr>
              <w:t>40</w:t>
            </w:r>
          </w:p>
        </w:tc>
        <w:tc>
          <w:tcPr>
            <w:tcW w:w="1345" w:type="pct"/>
            <w:vAlign w:val="center"/>
          </w:tcPr>
          <w:p w14:paraId="5D84D95F" w14:textId="54BDF319" w:rsidR="00D625B8" w:rsidRPr="00767A9B" w:rsidRDefault="00BD363A" w:rsidP="00077FCF">
            <w:pPr>
              <w:jc w:val="center"/>
              <w:rPr>
                <w:rFonts w:ascii="Times New Roman" w:hAnsi="Times New Roman" w:cs="Times New Roman"/>
                <w:b/>
                <w:sz w:val="24"/>
                <w:szCs w:val="24"/>
              </w:rPr>
            </w:pPr>
            <w:r w:rsidRPr="00767A9B">
              <w:rPr>
                <w:rFonts w:ascii="Times New Roman" w:hAnsi="Times New Roman" w:cs="Times New Roman"/>
                <w:b/>
                <w:sz w:val="24"/>
                <w:szCs w:val="24"/>
              </w:rPr>
              <w:t>14</w:t>
            </w:r>
          </w:p>
        </w:tc>
      </w:tr>
    </w:tbl>
    <w:p w14:paraId="64C3AA51" w14:textId="77777777" w:rsidR="00D625B8" w:rsidRPr="00767A9B" w:rsidRDefault="00D625B8" w:rsidP="00D625B8">
      <w:pPr>
        <w:rPr>
          <w:rFonts w:ascii="Times New Roman" w:hAnsi="Times New Roman" w:cs="Times New Roman"/>
          <w:iCs/>
          <w:sz w:val="24"/>
          <w:szCs w:val="24"/>
        </w:rPr>
      </w:pPr>
    </w:p>
    <w:p w14:paraId="4169E0E8" w14:textId="77777777" w:rsidR="00D625B8" w:rsidRPr="00767A9B" w:rsidRDefault="00D625B8" w:rsidP="00D625B8">
      <w:pPr>
        <w:rPr>
          <w:rFonts w:ascii="Times New Roman" w:hAnsi="Times New Roman" w:cs="Times New Roman"/>
          <w:iCs/>
          <w:sz w:val="24"/>
          <w:szCs w:val="24"/>
        </w:rPr>
      </w:pPr>
      <w:r w:rsidRPr="00767A9B">
        <w:rPr>
          <w:rFonts w:ascii="Times New Roman" w:hAnsi="Times New Roman" w:cs="Times New Roman"/>
          <w:iCs/>
          <w:sz w:val="24"/>
          <w:szCs w:val="24"/>
        </w:rPr>
        <w:br w:type="page"/>
      </w:r>
    </w:p>
    <w:p w14:paraId="15E60B4F" w14:textId="77777777" w:rsidR="00D625B8" w:rsidRPr="00767A9B" w:rsidRDefault="00D625B8" w:rsidP="00D625B8">
      <w:pPr>
        <w:rPr>
          <w:rFonts w:ascii="Times New Roman" w:hAnsi="Times New Roman" w:cs="Times New Roman"/>
          <w:iCs/>
          <w:sz w:val="24"/>
          <w:szCs w:val="24"/>
        </w:rPr>
      </w:pPr>
    </w:p>
    <w:p w14:paraId="354CA62C" w14:textId="77777777" w:rsidR="00D625B8" w:rsidRPr="00767A9B" w:rsidRDefault="00D625B8" w:rsidP="00D625B8">
      <w:pPr>
        <w:pStyle w:val="114"/>
        <w:rPr>
          <w:rFonts w:ascii="Times New Roman" w:hAnsi="Times New Roman"/>
        </w:rPr>
      </w:pPr>
      <w:r w:rsidRPr="00767A9B">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945"/>
      </w:tblGrid>
      <w:tr w:rsidR="00767A9B" w:rsidRPr="00767A9B" w14:paraId="544B4FF3" w14:textId="77777777" w:rsidTr="00BD363A">
        <w:trPr>
          <w:trHeight w:val="903"/>
        </w:trPr>
        <w:tc>
          <w:tcPr>
            <w:tcW w:w="2689" w:type="dxa"/>
            <w:vAlign w:val="center"/>
          </w:tcPr>
          <w:p w14:paraId="588FC2F8" w14:textId="77777777" w:rsidR="00D625B8" w:rsidRPr="00767A9B" w:rsidRDefault="00D625B8" w:rsidP="00077FCF">
            <w:pPr>
              <w:spacing w:line="276" w:lineRule="auto"/>
              <w:jc w:val="center"/>
              <w:rPr>
                <w:rFonts w:ascii="Times New Roman" w:eastAsia="Times New Roman" w:hAnsi="Times New Roman" w:cs="Times New Roman"/>
                <w:b/>
                <w:lang w:eastAsia="ru-RU"/>
              </w:rPr>
            </w:pPr>
            <w:r w:rsidRPr="00767A9B">
              <w:rPr>
                <w:rFonts w:ascii="Times New Roman" w:eastAsia="Times New Roman" w:hAnsi="Times New Roman" w:cs="Times New Roman"/>
                <w:b/>
                <w:bCs/>
                <w:lang w:eastAsia="ru-RU"/>
              </w:rPr>
              <w:t>Наименование разделов и тем</w:t>
            </w:r>
          </w:p>
        </w:tc>
        <w:tc>
          <w:tcPr>
            <w:tcW w:w="6945" w:type="dxa"/>
            <w:vAlign w:val="center"/>
          </w:tcPr>
          <w:p w14:paraId="1E378DE5" w14:textId="4AFF2507" w:rsidR="00D625B8" w:rsidRPr="00767A9B" w:rsidRDefault="00D625B8" w:rsidP="00077FCF">
            <w:pPr>
              <w:suppressAutoHyphens/>
              <w:jc w:val="center"/>
              <w:rPr>
                <w:rFonts w:ascii="Times New Roman" w:eastAsia="Times New Roman" w:hAnsi="Times New Roman" w:cs="Times New Roman"/>
                <w:b/>
                <w:lang w:eastAsia="ru-RU"/>
              </w:rPr>
            </w:pPr>
            <w:r w:rsidRPr="00767A9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bl>
    <w:tbl>
      <w:tblPr>
        <w:tblpPr w:leftFromText="180" w:rightFromText="180" w:bottomFromText="20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3"/>
        <w:gridCol w:w="6991"/>
      </w:tblGrid>
      <w:tr w:rsidR="00767A9B" w:rsidRPr="00767A9B" w14:paraId="483C8144" w14:textId="77777777" w:rsidTr="00BD363A">
        <w:trPr>
          <w:trHeight w:val="155"/>
        </w:trPr>
        <w:tc>
          <w:tcPr>
            <w:tcW w:w="9634" w:type="dxa"/>
            <w:gridSpan w:val="2"/>
            <w:hideMark/>
          </w:tcPr>
          <w:p w14:paraId="38705368" w14:textId="5D2906CC"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67A9B">
              <w:rPr>
                <w:rFonts w:ascii="Times New Roman" w:eastAsia="Times New Roman" w:hAnsi="Times New Roman" w:cs="Times New Roman"/>
                <w:b/>
                <w:sz w:val="24"/>
                <w:szCs w:val="24"/>
                <w:lang w:eastAsia="ru-RU"/>
              </w:rPr>
              <w:t xml:space="preserve">Раздел 1. Правовые, нормативно-технические и организационные основы. </w:t>
            </w:r>
            <w:r w:rsidR="006D426E">
              <w:rPr>
                <w:rFonts w:ascii="Times New Roman" w:eastAsia="Times New Roman" w:hAnsi="Times New Roman" w:cs="Times New Roman"/>
                <w:b/>
                <w:sz w:val="24"/>
                <w:szCs w:val="24"/>
                <w:lang w:eastAsia="ru-RU"/>
              </w:rPr>
              <w:t>(12)</w:t>
            </w:r>
          </w:p>
        </w:tc>
      </w:tr>
      <w:tr w:rsidR="00767A9B" w:rsidRPr="00767A9B" w14:paraId="24B57B6B" w14:textId="77777777" w:rsidTr="00BD363A">
        <w:trPr>
          <w:trHeight w:val="387"/>
        </w:trPr>
        <w:tc>
          <w:tcPr>
            <w:tcW w:w="2643" w:type="dxa"/>
            <w:vMerge w:val="restart"/>
            <w:hideMark/>
          </w:tcPr>
          <w:p w14:paraId="5437E84A"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67A9B">
              <w:rPr>
                <w:rFonts w:ascii="Times New Roman" w:eastAsia="Times New Roman" w:hAnsi="Times New Roman" w:cs="Times New Roman"/>
                <w:b/>
                <w:bCs/>
                <w:sz w:val="24"/>
                <w:szCs w:val="24"/>
                <w:lang w:eastAsia="ru-RU"/>
              </w:rPr>
              <w:t>Тема 1.1</w:t>
            </w:r>
          </w:p>
          <w:p w14:paraId="7FD74FDF"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67A9B">
              <w:rPr>
                <w:rFonts w:ascii="Times New Roman" w:eastAsia="Times New Roman" w:hAnsi="Times New Roman" w:cs="Times New Roman"/>
                <w:sz w:val="24"/>
                <w:szCs w:val="24"/>
                <w:lang w:eastAsia="ru-RU"/>
              </w:rPr>
              <w:t>Права и обязанности трудящихся по охране труда</w:t>
            </w:r>
          </w:p>
        </w:tc>
        <w:tc>
          <w:tcPr>
            <w:tcW w:w="6991" w:type="dxa"/>
            <w:hideMark/>
          </w:tcPr>
          <w:p w14:paraId="02201AEC"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67A9B">
              <w:rPr>
                <w:rFonts w:ascii="Times New Roman" w:eastAsia="Times New Roman" w:hAnsi="Times New Roman" w:cs="Times New Roman"/>
                <w:b/>
                <w:bCs/>
                <w:sz w:val="24"/>
                <w:szCs w:val="24"/>
                <w:lang w:eastAsia="ru-RU"/>
              </w:rPr>
              <w:t>Содержание учебного материала</w:t>
            </w:r>
          </w:p>
        </w:tc>
      </w:tr>
      <w:tr w:rsidR="00767A9B" w:rsidRPr="00767A9B" w14:paraId="362EDEDD" w14:textId="77777777" w:rsidTr="00BD363A">
        <w:trPr>
          <w:trHeight w:val="387"/>
        </w:trPr>
        <w:tc>
          <w:tcPr>
            <w:tcW w:w="0" w:type="auto"/>
            <w:vMerge/>
            <w:vAlign w:val="center"/>
            <w:hideMark/>
          </w:tcPr>
          <w:p w14:paraId="614C8DBD" w14:textId="77777777" w:rsidR="00BD363A" w:rsidRPr="00767A9B" w:rsidRDefault="00BD363A" w:rsidP="00BD363A">
            <w:pPr>
              <w:spacing w:line="276" w:lineRule="auto"/>
              <w:rPr>
                <w:rFonts w:ascii="Times New Roman" w:eastAsia="Times New Roman" w:hAnsi="Times New Roman" w:cs="Times New Roman"/>
                <w:b/>
                <w:sz w:val="24"/>
                <w:szCs w:val="24"/>
                <w:lang w:eastAsia="ru-RU"/>
              </w:rPr>
            </w:pPr>
          </w:p>
        </w:tc>
        <w:tc>
          <w:tcPr>
            <w:tcW w:w="6991" w:type="dxa"/>
            <w:hideMark/>
          </w:tcPr>
          <w:p w14:paraId="50E682A5"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sz w:val="24"/>
                <w:szCs w:val="24"/>
                <w:lang w:eastAsia="ru-RU"/>
              </w:rPr>
            </w:pPr>
            <w:r w:rsidRPr="00767A9B">
              <w:rPr>
                <w:rFonts w:ascii="Times New Roman" w:eastAsia="Times New Roman" w:hAnsi="Times New Roman" w:cs="Times New Roman"/>
                <w:sz w:val="24"/>
                <w:szCs w:val="24"/>
                <w:lang w:eastAsia="ru-RU"/>
              </w:rPr>
              <w:t>Правовые, нормативные и организационные основы охраны труда на предприятии (в организации). Требования к производственным помещениям и оборудованию. Влияние деятельности авиации на экологию.</w:t>
            </w:r>
          </w:p>
        </w:tc>
      </w:tr>
      <w:tr w:rsidR="00767A9B" w:rsidRPr="00767A9B" w14:paraId="06D2EDD5" w14:textId="77777777" w:rsidTr="00BD363A">
        <w:trPr>
          <w:trHeight w:val="501"/>
        </w:trPr>
        <w:tc>
          <w:tcPr>
            <w:tcW w:w="0" w:type="auto"/>
            <w:vMerge/>
            <w:vAlign w:val="center"/>
            <w:hideMark/>
          </w:tcPr>
          <w:p w14:paraId="3F28A5D8" w14:textId="77777777" w:rsidR="00BD363A" w:rsidRPr="00767A9B" w:rsidRDefault="00BD363A" w:rsidP="00BD363A">
            <w:pPr>
              <w:spacing w:line="276" w:lineRule="auto"/>
              <w:rPr>
                <w:rFonts w:ascii="Times New Roman" w:eastAsia="Times New Roman" w:hAnsi="Times New Roman" w:cs="Times New Roman"/>
                <w:b/>
                <w:sz w:val="24"/>
                <w:szCs w:val="24"/>
                <w:lang w:eastAsia="ru-RU"/>
              </w:rPr>
            </w:pPr>
          </w:p>
        </w:tc>
        <w:tc>
          <w:tcPr>
            <w:tcW w:w="6991" w:type="dxa"/>
            <w:hideMark/>
          </w:tcPr>
          <w:p w14:paraId="156F15FB"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67A9B">
              <w:rPr>
                <w:rFonts w:ascii="Times New Roman" w:eastAsia="Times New Roman" w:hAnsi="Times New Roman" w:cs="Times New Roman"/>
                <w:b/>
                <w:bCs/>
                <w:sz w:val="24"/>
                <w:szCs w:val="24"/>
                <w:lang w:eastAsia="ru-RU"/>
              </w:rPr>
              <w:t xml:space="preserve">Тематика практических занятий </w:t>
            </w:r>
          </w:p>
          <w:p w14:paraId="61AAEEBC"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Составление экологического паспорта организации. </w:t>
            </w:r>
          </w:p>
          <w:p w14:paraId="7595971B"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sz w:val="24"/>
                <w:szCs w:val="24"/>
                <w:lang w:eastAsia="ru-RU"/>
              </w:rPr>
            </w:pPr>
            <w:r w:rsidRPr="00767A9B">
              <w:rPr>
                <w:rFonts w:ascii="Times New Roman" w:eastAsia="Times New Roman" w:hAnsi="Times New Roman" w:cs="Times New Roman"/>
                <w:sz w:val="24"/>
                <w:szCs w:val="24"/>
                <w:lang w:eastAsia="ru-RU"/>
              </w:rPr>
              <w:t>Оценка состояния производственной санитарии и гигиены на рабочем месте.</w:t>
            </w:r>
          </w:p>
        </w:tc>
      </w:tr>
      <w:tr w:rsidR="00767A9B" w:rsidRPr="00767A9B" w14:paraId="50EC6CE4" w14:textId="77777777" w:rsidTr="00BD363A">
        <w:trPr>
          <w:trHeight w:val="360"/>
        </w:trPr>
        <w:tc>
          <w:tcPr>
            <w:tcW w:w="0" w:type="auto"/>
            <w:vMerge/>
            <w:vAlign w:val="center"/>
          </w:tcPr>
          <w:p w14:paraId="64FAC424" w14:textId="77777777" w:rsidR="00BD363A" w:rsidRPr="00767A9B" w:rsidRDefault="00BD363A" w:rsidP="00BD363A">
            <w:pPr>
              <w:spacing w:line="276" w:lineRule="auto"/>
              <w:rPr>
                <w:rFonts w:ascii="Times New Roman" w:eastAsia="Times New Roman" w:hAnsi="Times New Roman" w:cs="Times New Roman"/>
                <w:b/>
                <w:sz w:val="24"/>
                <w:szCs w:val="24"/>
                <w:lang w:eastAsia="ru-RU"/>
              </w:rPr>
            </w:pPr>
          </w:p>
        </w:tc>
        <w:tc>
          <w:tcPr>
            <w:tcW w:w="6991" w:type="dxa"/>
          </w:tcPr>
          <w:p w14:paraId="03438906"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67A9B">
              <w:rPr>
                <w:rFonts w:ascii="Times New Roman" w:eastAsia="Times New Roman" w:hAnsi="Times New Roman" w:cs="Times New Roman"/>
                <w:b/>
                <w:bCs/>
                <w:sz w:val="24"/>
                <w:szCs w:val="24"/>
                <w:lang w:eastAsia="ru-RU"/>
              </w:rPr>
              <w:t>Самостоятельная работа обучающихся</w:t>
            </w:r>
          </w:p>
        </w:tc>
      </w:tr>
      <w:tr w:rsidR="00767A9B" w:rsidRPr="00767A9B" w14:paraId="6F4C53B4" w14:textId="77777777" w:rsidTr="00BD363A">
        <w:trPr>
          <w:trHeight w:val="345"/>
        </w:trPr>
        <w:tc>
          <w:tcPr>
            <w:tcW w:w="2643" w:type="dxa"/>
            <w:vMerge w:val="restart"/>
            <w:hideMark/>
          </w:tcPr>
          <w:p w14:paraId="191A4C23"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67A9B">
              <w:rPr>
                <w:rFonts w:ascii="Times New Roman" w:eastAsia="Times New Roman" w:hAnsi="Times New Roman" w:cs="Times New Roman"/>
                <w:b/>
                <w:sz w:val="24"/>
                <w:szCs w:val="24"/>
                <w:lang w:eastAsia="ru-RU"/>
              </w:rPr>
              <w:t>Тема 1.2.</w:t>
            </w:r>
            <w:r w:rsidRPr="00767A9B">
              <w:rPr>
                <w:rFonts w:ascii="Times New Roman" w:eastAsia="Times New Roman" w:hAnsi="Times New Roman" w:cs="Times New Roman"/>
                <w:sz w:val="24"/>
                <w:szCs w:val="24"/>
                <w:lang w:eastAsia="ru-RU"/>
              </w:rPr>
              <w:t xml:space="preserve"> Обеспечение трудовой дисциплины на предприятии</w:t>
            </w:r>
          </w:p>
        </w:tc>
        <w:tc>
          <w:tcPr>
            <w:tcW w:w="6991" w:type="dxa"/>
            <w:hideMark/>
          </w:tcPr>
          <w:p w14:paraId="20E79503"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67A9B">
              <w:rPr>
                <w:rFonts w:ascii="Times New Roman" w:eastAsia="Times New Roman" w:hAnsi="Times New Roman" w:cs="Times New Roman"/>
                <w:b/>
                <w:bCs/>
                <w:sz w:val="24"/>
                <w:szCs w:val="24"/>
                <w:lang w:eastAsia="ru-RU"/>
              </w:rPr>
              <w:t>Содержание учебного материала</w:t>
            </w:r>
          </w:p>
        </w:tc>
      </w:tr>
      <w:tr w:rsidR="00767A9B" w:rsidRPr="00767A9B" w14:paraId="7961AA47" w14:textId="77777777" w:rsidTr="00BD363A">
        <w:trPr>
          <w:trHeight w:val="765"/>
        </w:trPr>
        <w:tc>
          <w:tcPr>
            <w:tcW w:w="0" w:type="auto"/>
            <w:vMerge/>
            <w:vAlign w:val="center"/>
            <w:hideMark/>
          </w:tcPr>
          <w:p w14:paraId="5E340265" w14:textId="77777777" w:rsidR="00BD363A" w:rsidRPr="00767A9B" w:rsidRDefault="00BD363A" w:rsidP="00BD363A">
            <w:pPr>
              <w:spacing w:line="276" w:lineRule="auto"/>
              <w:rPr>
                <w:rFonts w:ascii="Times New Roman" w:eastAsia="Times New Roman" w:hAnsi="Times New Roman" w:cs="Times New Roman"/>
                <w:b/>
                <w:bCs/>
                <w:sz w:val="24"/>
                <w:szCs w:val="24"/>
                <w:lang w:eastAsia="ru-RU"/>
              </w:rPr>
            </w:pPr>
          </w:p>
        </w:tc>
        <w:tc>
          <w:tcPr>
            <w:tcW w:w="6991" w:type="dxa"/>
            <w:hideMark/>
          </w:tcPr>
          <w:p w14:paraId="0C4CCD03"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767A9B">
              <w:rPr>
                <w:rFonts w:ascii="Times New Roman" w:eastAsia="Times New Roman" w:hAnsi="Times New Roman" w:cs="Times New Roman"/>
                <w:sz w:val="24"/>
                <w:szCs w:val="24"/>
                <w:lang w:eastAsia="ru-RU"/>
              </w:rPr>
              <w:t>Ответственность должностных лиц за нарушение законодательства по охране труда. Материальные затраты на охрану труда. Органы надзора и контроля за охраной труда</w:t>
            </w:r>
          </w:p>
        </w:tc>
      </w:tr>
      <w:tr w:rsidR="00767A9B" w:rsidRPr="00767A9B" w14:paraId="21E54E4D" w14:textId="77777777" w:rsidTr="00BD363A">
        <w:trPr>
          <w:trHeight w:val="311"/>
        </w:trPr>
        <w:tc>
          <w:tcPr>
            <w:tcW w:w="0" w:type="auto"/>
            <w:vMerge/>
            <w:vAlign w:val="center"/>
          </w:tcPr>
          <w:p w14:paraId="32CE5CDB" w14:textId="77777777" w:rsidR="00BD363A" w:rsidRPr="00767A9B" w:rsidRDefault="00BD363A" w:rsidP="00BD363A">
            <w:pPr>
              <w:spacing w:line="276" w:lineRule="auto"/>
              <w:rPr>
                <w:rFonts w:ascii="Times New Roman" w:eastAsia="Times New Roman" w:hAnsi="Times New Roman" w:cs="Times New Roman"/>
                <w:b/>
                <w:bCs/>
                <w:sz w:val="24"/>
                <w:szCs w:val="24"/>
                <w:lang w:eastAsia="ru-RU"/>
              </w:rPr>
            </w:pPr>
          </w:p>
        </w:tc>
        <w:tc>
          <w:tcPr>
            <w:tcW w:w="6991" w:type="dxa"/>
          </w:tcPr>
          <w:p w14:paraId="31CD092A"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b/>
                <w:bCs/>
                <w:sz w:val="24"/>
                <w:szCs w:val="24"/>
                <w:lang w:eastAsia="ru-RU"/>
              </w:rPr>
              <w:t>Самостоятельная работа обучающихся</w:t>
            </w:r>
          </w:p>
        </w:tc>
      </w:tr>
      <w:tr w:rsidR="00767A9B" w:rsidRPr="00767A9B" w14:paraId="26DD9DF4" w14:textId="77777777" w:rsidTr="00BD363A">
        <w:trPr>
          <w:trHeight w:val="327"/>
        </w:trPr>
        <w:tc>
          <w:tcPr>
            <w:tcW w:w="2643" w:type="dxa"/>
            <w:vMerge w:val="restart"/>
          </w:tcPr>
          <w:p w14:paraId="74F9A2BB"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67A9B">
              <w:rPr>
                <w:rFonts w:ascii="Times New Roman" w:eastAsia="Times New Roman" w:hAnsi="Times New Roman" w:cs="Times New Roman"/>
                <w:b/>
                <w:sz w:val="24"/>
                <w:szCs w:val="24"/>
                <w:lang w:eastAsia="ru-RU"/>
              </w:rPr>
              <w:t xml:space="preserve">Тема 1.3. </w:t>
            </w:r>
          </w:p>
          <w:p w14:paraId="27E4DA12"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67A9B">
              <w:rPr>
                <w:rFonts w:ascii="Times New Roman" w:eastAsia="Times New Roman" w:hAnsi="Times New Roman" w:cs="Times New Roman"/>
                <w:sz w:val="24"/>
                <w:szCs w:val="24"/>
                <w:lang w:eastAsia="ru-RU"/>
              </w:rPr>
              <w:t>Организация охраны труда на предприятии</w:t>
            </w:r>
          </w:p>
        </w:tc>
        <w:tc>
          <w:tcPr>
            <w:tcW w:w="6991" w:type="dxa"/>
          </w:tcPr>
          <w:p w14:paraId="118E9B04"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b/>
                <w:bCs/>
                <w:sz w:val="24"/>
                <w:szCs w:val="24"/>
                <w:lang w:eastAsia="ru-RU"/>
              </w:rPr>
              <w:t>Содержание учебного материала</w:t>
            </w:r>
          </w:p>
        </w:tc>
      </w:tr>
      <w:tr w:rsidR="00767A9B" w:rsidRPr="00767A9B" w14:paraId="7CB414F6" w14:textId="77777777" w:rsidTr="00BD363A">
        <w:trPr>
          <w:trHeight w:val="1249"/>
        </w:trPr>
        <w:tc>
          <w:tcPr>
            <w:tcW w:w="2643" w:type="dxa"/>
            <w:vMerge/>
            <w:hideMark/>
          </w:tcPr>
          <w:p w14:paraId="1F0167A5"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6991" w:type="dxa"/>
            <w:hideMark/>
          </w:tcPr>
          <w:p w14:paraId="13F1DBCB"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767A9B">
              <w:rPr>
                <w:rFonts w:ascii="Times New Roman" w:eastAsia="Times New Roman" w:hAnsi="Times New Roman" w:cs="Times New Roman"/>
                <w:sz w:val="24"/>
                <w:szCs w:val="24"/>
                <w:lang w:eastAsia="ru-RU"/>
              </w:rPr>
              <w:t>Структура организации охраны труда на авиапредприятиях. Особенности обеспечения безопасных условий труда в сфере профессиональной деятельности.</w:t>
            </w:r>
          </w:p>
          <w:p w14:paraId="4089ACB9"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Инструктажи по безопасным приемам работ. Условия  для  работы: оптимальные, предельно-допустимые, невыносимые.</w:t>
            </w:r>
          </w:p>
        </w:tc>
      </w:tr>
      <w:tr w:rsidR="00767A9B" w:rsidRPr="00767A9B" w14:paraId="6CE686B9" w14:textId="77777777" w:rsidTr="00BD363A">
        <w:trPr>
          <w:trHeight w:val="96"/>
        </w:trPr>
        <w:tc>
          <w:tcPr>
            <w:tcW w:w="2643" w:type="dxa"/>
            <w:vMerge/>
          </w:tcPr>
          <w:p w14:paraId="239526D1"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6991" w:type="dxa"/>
          </w:tcPr>
          <w:p w14:paraId="2BFEE6BC"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b/>
                <w:bCs/>
                <w:sz w:val="24"/>
                <w:szCs w:val="24"/>
                <w:lang w:eastAsia="ru-RU"/>
              </w:rPr>
              <w:t>Самостоятельная работа обучающихся</w:t>
            </w:r>
          </w:p>
        </w:tc>
      </w:tr>
      <w:tr w:rsidR="00767A9B" w:rsidRPr="00767A9B" w14:paraId="78016B62" w14:textId="77777777" w:rsidTr="00BD363A">
        <w:trPr>
          <w:trHeight w:val="136"/>
        </w:trPr>
        <w:tc>
          <w:tcPr>
            <w:tcW w:w="2643" w:type="dxa"/>
            <w:vMerge w:val="restart"/>
          </w:tcPr>
          <w:p w14:paraId="62CB4B89" w14:textId="77777777" w:rsidR="00BD363A" w:rsidRPr="00767A9B" w:rsidRDefault="00BD363A" w:rsidP="00BD363A">
            <w:pPr>
              <w:rPr>
                <w:rFonts w:ascii="Times New Roman" w:eastAsia="Times New Roman" w:hAnsi="Times New Roman" w:cs="Times New Roman"/>
                <w:b/>
                <w:sz w:val="24"/>
                <w:szCs w:val="24"/>
                <w:lang w:eastAsia="ru-RU"/>
              </w:rPr>
            </w:pPr>
          </w:p>
          <w:p w14:paraId="2C1DA901" w14:textId="77777777" w:rsidR="00BD363A" w:rsidRPr="00767A9B" w:rsidRDefault="00BD363A" w:rsidP="00BD363A">
            <w:pPr>
              <w:rPr>
                <w:rFonts w:ascii="Times New Roman" w:eastAsia="Times New Roman" w:hAnsi="Times New Roman" w:cs="Times New Roman"/>
                <w:b/>
                <w:sz w:val="24"/>
                <w:szCs w:val="24"/>
                <w:lang w:eastAsia="ru-RU"/>
              </w:rPr>
            </w:pPr>
            <w:r w:rsidRPr="00767A9B">
              <w:rPr>
                <w:rFonts w:ascii="Times New Roman" w:eastAsia="Times New Roman" w:hAnsi="Times New Roman" w:cs="Times New Roman"/>
                <w:b/>
                <w:sz w:val="24"/>
                <w:szCs w:val="24"/>
                <w:lang w:eastAsia="ru-RU"/>
              </w:rPr>
              <w:t>Тема 1.4.</w:t>
            </w:r>
          </w:p>
          <w:p w14:paraId="08E943DD" w14:textId="77777777" w:rsidR="00BD363A" w:rsidRPr="00767A9B" w:rsidRDefault="00BD363A" w:rsidP="00BD363A">
            <w:pPr>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Травматизм на производстве. Медицинский контроль.</w:t>
            </w:r>
          </w:p>
          <w:p w14:paraId="77DD271C"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szCs w:val="24"/>
                <w:lang w:eastAsia="ru-RU"/>
              </w:rPr>
            </w:pPr>
          </w:p>
        </w:tc>
        <w:tc>
          <w:tcPr>
            <w:tcW w:w="6991" w:type="dxa"/>
          </w:tcPr>
          <w:p w14:paraId="7A32555B"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b/>
                <w:bCs/>
                <w:sz w:val="24"/>
                <w:szCs w:val="24"/>
                <w:lang w:eastAsia="ru-RU"/>
              </w:rPr>
              <w:t>Содержание учебного материала</w:t>
            </w:r>
          </w:p>
        </w:tc>
      </w:tr>
      <w:tr w:rsidR="00767A9B" w:rsidRPr="00767A9B" w14:paraId="2C136F5A" w14:textId="77777777" w:rsidTr="00BD363A">
        <w:trPr>
          <w:trHeight w:val="828"/>
        </w:trPr>
        <w:tc>
          <w:tcPr>
            <w:tcW w:w="2643" w:type="dxa"/>
            <w:vMerge/>
          </w:tcPr>
          <w:p w14:paraId="69817B05"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p>
        </w:tc>
        <w:tc>
          <w:tcPr>
            <w:tcW w:w="6991" w:type="dxa"/>
            <w:hideMark/>
          </w:tcPr>
          <w:p w14:paraId="275968BA"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Понятия и определения травматизма и профзаболевании. Классификация травматизма. Расследования и учет несчастных случаев. Диспансеризация лиц летного состава.</w:t>
            </w:r>
          </w:p>
        </w:tc>
      </w:tr>
      <w:tr w:rsidR="00767A9B" w:rsidRPr="00767A9B" w14:paraId="76461EDE" w14:textId="77777777" w:rsidTr="00BD363A">
        <w:trPr>
          <w:trHeight w:val="1150"/>
        </w:trPr>
        <w:tc>
          <w:tcPr>
            <w:tcW w:w="0" w:type="auto"/>
            <w:vMerge/>
            <w:vAlign w:val="center"/>
            <w:hideMark/>
          </w:tcPr>
          <w:p w14:paraId="00A3A9FD" w14:textId="77777777" w:rsidR="00BD363A" w:rsidRPr="00767A9B" w:rsidRDefault="00BD363A" w:rsidP="00BD363A">
            <w:pPr>
              <w:spacing w:line="276" w:lineRule="auto"/>
              <w:rPr>
                <w:rFonts w:ascii="Times New Roman" w:eastAsia="Times New Roman" w:hAnsi="Times New Roman" w:cs="Times New Roman"/>
                <w:sz w:val="24"/>
                <w:szCs w:val="24"/>
                <w:lang w:eastAsia="ru-RU"/>
              </w:rPr>
            </w:pPr>
          </w:p>
        </w:tc>
        <w:tc>
          <w:tcPr>
            <w:tcW w:w="6991" w:type="dxa"/>
            <w:hideMark/>
          </w:tcPr>
          <w:p w14:paraId="21BCFDAB"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67A9B">
              <w:rPr>
                <w:rFonts w:ascii="Times New Roman" w:eastAsia="Times New Roman" w:hAnsi="Times New Roman" w:cs="Times New Roman"/>
                <w:b/>
                <w:bCs/>
                <w:sz w:val="24"/>
                <w:szCs w:val="24"/>
                <w:lang w:eastAsia="ru-RU"/>
              </w:rPr>
              <w:t xml:space="preserve">Тематика практических занятий </w:t>
            </w:r>
          </w:p>
          <w:p w14:paraId="6A5C49C8"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Оказание первой медицинской помощи пострадавшему.</w:t>
            </w:r>
          </w:p>
          <w:p w14:paraId="71877FFE"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Решение ситуационных задач «Проведение классификации, расследования, оформления и учёта несчастного случая в организации».</w:t>
            </w:r>
          </w:p>
        </w:tc>
      </w:tr>
      <w:tr w:rsidR="00767A9B" w:rsidRPr="00767A9B" w14:paraId="185A452C" w14:textId="77777777" w:rsidTr="00BD363A">
        <w:trPr>
          <w:trHeight w:val="263"/>
        </w:trPr>
        <w:tc>
          <w:tcPr>
            <w:tcW w:w="0" w:type="auto"/>
            <w:vMerge/>
            <w:vAlign w:val="center"/>
          </w:tcPr>
          <w:p w14:paraId="7B1B248E" w14:textId="77777777" w:rsidR="00BD363A" w:rsidRPr="00767A9B" w:rsidRDefault="00BD363A" w:rsidP="00BD363A">
            <w:pPr>
              <w:spacing w:line="276" w:lineRule="auto"/>
              <w:rPr>
                <w:rFonts w:ascii="Times New Roman" w:eastAsia="Times New Roman" w:hAnsi="Times New Roman" w:cs="Times New Roman"/>
                <w:sz w:val="24"/>
                <w:szCs w:val="24"/>
                <w:lang w:eastAsia="ru-RU"/>
              </w:rPr>
            </w:pPr>
          </w:p>
        </w:tc>
        <w:tc>
          <w:tcPr>
            <w:tcW w:w="6991" w:type="dxa"/>
          </w:tcPr>
          <w:p w14:paraId="5B5649CE"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67A9B">
              <w:rPr>
                <w:rFonts w:ascii="Times New Roman" w:eastAsia="Times New Roman" w:hAnsi="Times New Roman" w:cs="Times New Roman"/>
                <w:b/>
                <w:bCs/>
                <w:sz w:val="24"/>
                <w:szCs w:val="24"/>
                <w:lang w:eastAsia="ru-RU"/>
              </w:rPr>
              <w:t>Самостоятельная работа обучающихся</w:t>
            </w:r>
          </w:p>
        </w:tc>
      </w:tr>
      <w:tr w:rsidR="00767A9B" w:rsidRPr="00767A9B" w14:paraId="0CCC0FC7" w14:textId="77777777" w:rsidTr="00BD363A">
        <w:trPr>
          <w:trHeight w:val="267"/>
        </w:trPr>
        <w:tc>
          <w:tcPr>
            <w:tcW w:w="9634" w:type="dxa"/>
            <w:gridSpan w:val="2"/>
            <w:hideMark/>
          </w:tcPr>
          <w:p w14:paraId="5A1C5A96" w14:textId="59610356" w:rsidR="00BD363A" w:rsidRPr="00767A9B" w:rsidRDefault="00BD363A" w:rsidP="00BD363A">
            <w:pPr>
              <w:spacing w:line="276" w:lineRule="auto"/>
              <w:rPr>
                <w:rFonts w:ascii="Times New Roman" w:eastAsia="Times New Roman" w:hAnsi="Times New Roman" w:cs="Times New Roman"/>
                <w:b/>
                <w:sz w:val="24"/>
                <w:szCs w:val="24"/>
                <w:lang w:eastAsia="ru-RU"/>
              </w:rPr>
            </w:pPr>
            <w:r w:rsidRPr="00767A9B">
              <w:rPr>
                <w:rFonts w:ascii="Times New Roman" w:eastAsia="Times New Roman" w:hAnsi="Times New Roman" w:cs="Times New Roman"/>
                <w:b/>
                <w:sz w:val="24"/>
                <w:szCs w:val="24"/>
                <w:lang w:eastAsia="ru-RU"/>
              </w:rPr>
              <w:t>Раздел 2 Негативные факторы среды обитания</w:t>
            </w:r>
            <w:r w:rsidR="006D426E">
              <w:rPr>
                <w:rFonts w:ascii="Times New Roman" w:eastAsia="Times New Roman" w:hAnsi="Times New Roman" w:cs="Times New Roman"/>
                <w:b/>
                <w:sz w:val="24"/>
                <w:szCs w:val="24"/>
                <w:lang w:eastAsia="ru-RU"/>
              </w:rPr>
              <w:t xml:space="preserve"> (14ч)</w:t>
            </w:r>
          </w:p>
        </w:tc>
      </w:tr>
      <w:tr w:rsidR="00767A9B" w:rsidRPr="00767A9B" w14:paraId="59BBAD96" w14:textId="77777777" w:rsidTr="00BD363A">
        <w:trPr>
          <w:trHeight w:val="269"/>
        </w:trPr>
        <w:tc>
          <w:tcPr>
            <w:tcW w:w="2643" w:type="dxa"/>
            <w:vMerge w:val="restart"/>
            <w:hideMark/>
          </w:tcPr>
          <w:p w14:paraId="0B85EC42"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67A9B">
              <w:rPr>
                <w:rFonts w:ascii="Times New Roman" w:eastAsia="Times New Roman" w:hAnsi="Times New Roman" w:cs="Times New Roman"/>
                <w:b/>
                <w:sz w:val="24"/>
                <w:szCs w:val="24"/>
                <w:lang w:eastAsia="ru-RU"/>
              </w:rPr>
              <w:t>Тема 2.1.</w:t>
            </w:r>
          </w:p>
          <w:p w14:paraId="2BC564D6"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67A9B">
              <w:rPr>
                <w:rFonts w:ascii="Times New Roman" w:eastAsia="Times New Roman" w:hAnsi="Times New Roman" w:cs="Times New Roman"/>
                <w:sz w:val="24"/>
                <w:szCs w:val="24"/>
                <w:lang w:eastAsia="ru-RU"/>
              </w:rPr>
              <w:t>Вредные вещества</w:t>
            </w:r>
          </w:p>
        </w:tc>
        <w:tc>
          <w:tcPr>
            <w:tcW w:w="6991" w:type="dxa"/>
            <w:hideMark/>
          </w:tcPr>
          <w:p w14:paraId="4EBA3CCF"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67A9B">
              <w:rPr>
                <w:rFonts w:ascii="Times New Roman" w:eastAsia="Times New Roman" w:hAnsi="Times New Roman" w:cs="Times New Roman"/>
                <w:b/>
                <w:bCs/>
                <w:sz w:val="24"/>
                <w:szCs w:val="24"/>
                <w:lang w:eastAsia="ru-RU"/>
              </w:rPr>
              <w:t>Содержание учебного материала</w:t>
            </w:r>
          </w:p>
        </w:tc>
      </w:tr>
      <w:tr w:rsidR="00767A9B" w:rsidRPr="00767A9B" w14:paraId="1BF89269" w14:textId="77777777" w:rsidTr="00BD363A">
        <w:trPr>
          <w:trHeight w:val="1556"/>
        </w:trPr>
        <w:tc>
          <w:tcPr>
            <w:tcW w:w="0" w:type="auto"/>
            <w:vMerge/>
            <w:vAlign w:val="center"/>
            <w:hideMark/>
          </w:tcPr>
          <w:p w14:paraId="0FFF2BE9" w14:textId="77777777" w:rsidR="00BD363A" w:rsidRPr="00767A9B" w:rsidRDefault="00BD363A" w:rsidP="00BD363A">
            <w:pPr>
              <w:spacing w:line="276" w:lineRule="auto"/>
              <w:rPr>
                <w:rFonts w:ascii="Times New Roman" w:eastAsia="Times New Roman" w:hAnsi="Times New Roman" w:cs="Times New Roman"/>
                <w:b/>
                <w:bCs/>
                <w:sz w:val="24"/>
                <w:szCs w:val="24"/>
                <w:lang w:eastAsia="ru-RU"/>
              </w:rPr>
            </w:pPr>
          </w:p>
        </w:tc>
        <w:tc>
          <w:tcPr>
            <w:tcW w:w="6991" w:type="dxa"/>
            <w:hideMark/>
          </w:tcPr>
          <w:p w14:paraId="4B444A02"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767A9B">
              <w:rPr>
                <w:rFonts w:ascii="Times New Roman" w:eastAsia="Times New Roman" w:hAnsi="Times New Roman" w:cs="Times New Roman"/>
                <w:sz w:val="24"/>
                <w:szCs w:val="24"/>
                <w:lang w:eastAsia="ru-RU"/>
              </w:rPr>
              <w:t>Воздействие негативных факторов на человека. Идентификация травмирующих и вредных факторов; методы и средства защиты от опасностей технических систем и технологических процессов.</w:t>
            </w:r>
          </w:p>
          <w:p w14:paraId="15D809B1" w14:textId="77777777" w:rsidR="00BD363A" w:rsidRPr="00767A9B" w:rsidRDefault="00BD363A" w:rsidP="00BD363A">
            <w:pPr>
              <w:jc w:val="both"/>
              <w:rPr>
                <w:rFonts w:ascii="Times New Roman" w:eastAsia="Times New Roman" w:hAnsi="Times New Roman" w:cs="Times New Roman"/>
                <w:bCs/>
                <w:sz w:val="24"/>
                <w:szCs w:val="24"/>
                <w:lang w:eastAsia="ru-RU"/>
              </w:rPr>
            </w:pPr>
            <w:r w:rsidRPr="00767A9B">
              <w:rPr>
                <w:rFonts w:ascii="Times New Roman" w:eastAsia="Times New Roman" w:hAnsi="Times New Roman" w:cs="Times New Roman"/>
                <w:sz w:val="24"/>
                <w:szCs w:val="24"/>
                <w:lang w:eastAsia="ru-RU"/>
              </w:rPr>
              <w:t>Характеристика вредных веществ (бензина, керосина, углекислого газа и др.) Пути проникновения в организм. Профилактика, меры защиты.</w:t>
            </w:r>
          </w:p>
        </w:tc>
      </w:tr>
      <w:tr w:rsidR="00767A9B" w:rsidRPr="00767A9B" w14:paraId="3732429D" w14:textId="77777777" w:rsidTr="00BD363A">
        <w:trPr>
          <w:trHeight w:val="199"/>
        </w:trPr>
        <w:tc>
          <w:tcPr>
            <w:tcW w:w="0" w:type="auto"/>
            <w:vMerge/>
            <w:vAlign w:val="center"/>
          </w:tcPr>
          <w:p w14:paraId="2A158815" w14:textId="77777777" w:rsidR="00BD363A" w:rsidRPr="00767A9B" w:rsidRDefault="00BD363A" w:rsidP="00BD363A">
            <w:pPr>
              <w:spacing w:line="276" w:lineRule="auto"/>
              <w:rPr>
                <w:rFonts w:ascii="Times New Roman" w:eastAsia="Times New Roman" w:hAnsi="Times New Roman" w:cs="Times New Roman"/>
                <w:b/>
                <w:bCs/>
                <w:sz w:val="24"/>
                <w:szCs w:val="24"/>
                <w:lang w:eastAsia="ru-RU"/>
              </w:rPr>
            </w:pPr>
          </w:p>
        </w:tc>
        <w:tc>
          <w:tcPr>
            <w:tcW w:w="6991" w:type="dxa"/>
          </w:tcPr>
          <w:p w14:paraId="1712617A"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67A9B">
              <w:rPr>
                <w:rFonts w:ascii="Times New Roman" w:eastAsia="Times New Roman" w:hAnsi="Times New Roman" w:cs="Times New Roman"/>
                <w:b/>
                <w:bCs/>
                <w:sz w:val="24"/>
                <w:szCs w:val="24"/>
                <w:lang w:eastAsia="ru-RU"/>
              </w:rPr>
              <w:t>Самостоятельная работа обучающихся</w:t>
            </w:r>
          </w:p>
        </w:tc>
      </w:tr>
      <w:tr w:rsidR="00767A9B" w:rsidRPr="00767A9B" w14:paraId="36B8C226" w14:textId="77777777" w:rsidTr="00BD363A">
        <w:trPr>
          <w:trHeight w:val="315"/>
        </w:trPr>
        <w:tc>
          <w:tcPr>
            <w:tcW w:w="2643" w:type="dxa"/>
            <w:vMerge w:val="restart"/>
            <w:hideMark/>
          </w:tcPr>
          <w:p w14:paraId="1E324AD8"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67A9B">
              <w:rPr>
                <w:rFonts w:ascii="Times New Roman" w:eastAsia="Times New Roman" w:hAnsi="Times New Roman" w:cs="Times New Roman"/>
                <w:b/>
                <w:sz w:val="24"/>
                <w:szCs w:val="24"/>
                <w:lang w:eastAsia="ru-RU"/>
              </w:rPr>
              <w:t>Тема 2.2.</w:t>
            </w:r>
            <w:r w:rsidRPr="00767A9B">
              <w:rPr>
                <w:rFonts w:ascii="Times New Roman" w:eastAsia="Times New Roman" w:hAnsi="Times New Roman" w:cs="Times New Roman"/>
                <w:sz w:val="24"/>
                <w:szCs w:val="24"/>
                <w:lang w:eastAsia="ru-RU"/>
              </w:rPr>
              <w:t xml:space="preserve"> Авиационный шум</w:t>
            </w:r>
          </w:p>
        </w:tc>
        <w:tc>
          <w:tcPr>
            <w:tcW w:w="6991" w:type="dxa"/>
            <w:vAlign w:val="center"/>
            <w:hideMark/>
          </w:tcPr>
          <w:p w14:paraId="0A6DF0BA"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67A9B">
              <w:rPr>
                <w:rFonts w:ascii="Times New Roman" w:eastAsia="Times New Roman" w:hAnsi="Times New Roman" w:cs="Times New Roman"/>
                <w:b/>
                <w:bCs/>
                <w:sz w:val="24"/>
                <w:szCs w:val="24"/>
                <w:lang w:eastAsia="ru-RU"/>
              </w:rPr>
              <w:t>Содержание учебного материала</w:t>
            </w:r>
          </w:p>
        </w:tc>
      </w:tr>
      <w:tr w:rsidR="00767A9B" w:rsidRPr="00767A9B" w14:paraId="6B7AA866" w14:textId="77777777" w:rsidTr="00BD363A">
        <w:trPr>
          <w:trHeight w:val="960"/>
        </w:trPr>
        <w:tc>
          <w:tcPr>
            <w:tcW w:w="0" w:type="auto"/>
            <w:vMerge/>
            <w:vAlign w:val="center"/>
            <w:hideMark/>
          </w:tcPr>
          <w:p w14:paraId="68FCF695" w14:textId="77777777" w:rsidR="00BD363A" w:rsidRPr="00767A9B" w:rsidRDefault="00BD363A" w:rsidP="00BD363A">
            <w:pPr>
              <w:spacing w:line="276" w:lineRule="auto"/>
              <w:rPr>
                <w:rFonts w:ascii="Times New Roman" w:eastAsia="Times New Roman" w:hAnsi="Times New Roman" w:cs="Times New Roman"/>
                <w:b/>
                <w:bCs/>
                <w:sz w:val="24"/>
                <w:szCs w:val="24"/>
                <w:lang w:eastAsia="ru-RU"/>
              </w:rPr>
            </w:pPr>
          </w:p>
        </w:tc>
        <w:tc>
          <w:tcPr>
            <w:tcW w:w="6991" w:type="dxa"/>
            <w:vAlign w:val="center"/>
            <w:hideMark/>
          </w:tcPr>
          <w:p w14:paraId="4B8C969B"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Характеристика шума, источники шума в авиации. Защита от шума. Рациональные условия деятельности. Санитарное нормирование шума на рабочем мест</w:t>
            </w:r>
          </w:p>
        </w:tc>
      </w:tr>
      <w:tr w:rsidR="00767A9B" w:rsidRPr="00767A9B" w14:paraId="36D3305B" w14:textId="77777777" w:rsidTr="00BD363A">
        <w:trPr>
          <w:trHeight w:val="477"/>
        </w:trPr>
        <w:tc>
          <w:tcPr>
            <w:tcW w:w="0" w:type="auto"/>
            <w:vMerge/>
            <w:vAlign w:val="center"/>
            <w:hideMark/>
          </w:tcPr>
          <w:p w14:paraId="5B9B4711" w14:textId="77777777" w:rsidR="00BD363A" w:rsidRPr="00767A9B" w:rsidRDefault="00BD363A" w:rsidP="00BD363A">
            <w:pPr>
              <w:spacing w:line="276" w:lineRule="auto"/>
              <w:rPr>
                <w:rFonts w:ascii="Times New Roman" w:eastAsia="Times New Roman" w:hAnsi="Times New Roman" w:cs="Times New Roman"/>
                <w:b/>
                <w:bCs/>
                <w:sz w:val="24"/>
                <w:szCs w:val="24"/>
                <w:lang w:eastAsia="ru-RU"/>
              </w:rPr>
            </w:pPr>
          </w:p>
        </w:tc>
        <w:tc>
          <w:tcPr>
            <w:tcW w:w="6991" w:type="dxa"/>
            <w:vAlign w:val="center"/>
            <w:hideMark/>
          </w:tcPr>
          <w:p w14:paraId="6F02344F"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67A9B">
              <w:rPr>
                <w:rFonts w:ascii="Times New Roman" w:eastAsia="Times New Roman" w:hAnsi="Times New Roman" w:cs="Times New Roman"/>
                <w:b/>
                <w:bCs/>
                <w:sz w:val="24"/>
                <w:szCs w:val="24"/>
                <w:lang w:eastAsia="ru-RU"/>
              </w:rPr>
              <w:t xml:space="preserve">Тематика практических занятий </w:t>
            </w:r>
          </w:p>
          <w:p w14:paraId="429DB26F"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Использование средств индивидуальной и групповой защиты</w:t>
            </w:r>
          </w:p>
        </w:tc>
      </w:tr>
      <w:tr w:rsidR="00767A9B" w:rsidRPr="00767A9B" w14:paraId="0B466600" w14:textId="77777777" w:rsidTr="00BD363A">
        <w:trPr>
          <w:trHeight w:val="345"/>
        </w:trPr>
        <w:tc>
          <w:tcPr>
            <w:tcW w:w="2643" w:type="dxa"/>
            <w:vMerge w:val="restart"/>
            <w:hideMark/>
          </w:tcPr>
          <w:p w14:paraId="5EF2D957"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67A9B">
              <w:rPr>
                <w:rFonts w:ascii="Times New Roman" w:eastAsia="Times New Roman" w:hAnsi="Times New Roman" w:cs="Times New Roman"/>
                <w:b/>
                <w:sz w:val="24"/>
                <w:szCs w:val="24"/>
                <w:lang w:eastAsia="ru-RU"/>
              </w:rPr>
              <w:t>Тема 2.3.</w:t>
            </w:r>
            <w:r w:rsidRPr="00767A9B">
              <w:rPr>
                <w:rFonts w:ascii="Times New Roman" w:eastAsia="Times New Roman" w:hAnsi="Times New Roman" w:cs="Times New Roman"/>
                <w:sz w:val="24"/>
                <w:szCs w:val="24"/>
                <w:lang w:eastAsia="ru-RU"/>
              </w:rPr>
              <w:t xml:space="preserve"> Вибрации</w:t>
            </w:r>
          </w:p>
        </w:tc>
        <w:tc>
          <w:tcPr>
            <w:tcW w:w="6991" w:type="dxa"/>
            <w:vAlign w:val="center"/>
            <w:hideMark/>
          </w:tcPr>
          <w:p w14:paraId="2588C6FC"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67A9B">
              <w:rPr>
                <w:rFonts w:ascii="Times New Roman" w:eastAsia="Times New Roman" w:hAnsi="Times New Roman" w:cs="Times New Roman"/>
                <w:b/>
                <w:bCs/>
                <w:sz w:val="24"/>
                <w:szCs w:val="24"/>
                <w:lang w:eastAsia="ru-RU"/>
              </w:rPr>
              <w:t>Содержание учебного материала</w:t>
            </w:r>
          </w:p>
        </w:tc>
      </w:tr>
      <w:tr w:rsidR="00767A9B" w:rsidRPr="00767A9B" w14:paraId="444BF75A" w14:textId="77777777" w:rsidTr="00BD363A">
        <w:trPr>
          <w:trHeight w:val="533"/>
        </w:trPr>
        <w:tc>
          <w:tcPr>
            <w:tcW w:w="0" w:type="auto"/>
            <w:vMerge/>
            <w:vAlign w:val="center"/>
            <w:hideMark/>
          </w:tcPr>
          <w:p w14:paraId="26C3C72C" w14:textId="77777777" w:rsidR="00BD363A" w:rsidRPr="00767A9B" w:rsidRDefault="00BD363A" w:rsidP="00BD363A">
            <w:pPr>
              <w:spacing w:line="276" w:lineRule="auto"/>
              <w:rPr>
                <w:rFonts w:ascii="Times New Roman" w:eastAsia="Times New Roman" w:hAnsi="Times New Roman" w:cs="Times New Roman"/>
                <w:b/>
                <w:sz w:val="24"/>
                <w:szCs w:val="24"/>
                <w:lang w:eastAsia="ru-RU"/>
              </w:rPr>
            </w:pPr>
          </w:p>
        </w:tc>
        <w:tc>
          <w:tcPr>
            <w:tcW w:w="6991" w:type="dxa"/>
            <w:vAlign w:val="center"/>
            <w:hideMark/>
          </w:tcPr>
          <w:p w14:paraId="3FBCAD2A"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Характеристика вибрации, виды. Защита от вибраций. Рациональные условия деятельности. Санитарное нормирование вибраций на рабочем месте</w:t>
            </w:r>
          </w:p>
        </w:tc>
      </w:tr>
      <w:tr w:rsidR="00767A9B" w:rsidRPr="00767A9B" w14:paraId="48AF18E6" w14:textId="77777777" w:rsidTr="00BD363A">
        <w:trPr>
          <w:trHeight w:val="365"/>
        </w:trPr>
        <w:tc>
          <w:tcPr>
            <w:tcW w:w="2643" w:type="dxa"/>
            <w:vMerge w:val="restart"/>
            <w:hideMark/>
          </w:tcPr>
          <w:p w14:paraId="315D2265"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67A9B">
              <w:rPr>
                <w:rFonts w:ascii="Times New Roman" w:eastAsia="Times New Roman" w:hAnsi="Times New Roman" w:cs="Times New Roman"/>
                <w:b/>
                <w:sz w:val="24"/>
                <w:szCs w:val="24"/>
                <w:lang w:eastAsia="ru-RU"/>
              </w:rPr>
              <w:t xml:space="preserve">Тема 2.4. </w:t>
            </w:r>
          </w:p>
          <w:p w14:paraId="5CFD4957"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67A9B">
              <w:rPr>
                <w:rFonts w:ascii="Times New Roman" w:eastAsia="Times New Roman" w:hAnsi="Times New Roman" w:cs="Times New Roman"/>
                <w:sz w:val="24"/>
                <w:szCs w:val="24"/>
                <w:lang w:eastAsia="ru-RU"/>
              </w:rPr>
              <w:t>Ионизирующие излучения</w:t>
            </w:r>
          </w:p>
        </w:tc>
        <w:tc>
          <w:tcPr>
            <w:tcW w:w="6991" w:type="dxa"/>
            <w:vAlign w:val="center"/>
            <w:hideMark/>
          </w:tcPr>
          <w:p w14:paraId="7BF387D6"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67A9B">
              <w:rPr>
                <w:rFonts w:ascii="Times New Roman" w:eastAsia="Times New Roman" w:hAnsi="Times New Roman" w:cs="Times New Roman"/>
                <w:b/>
                <w:bCs/>
                <w:sz w:val="24"/>
                <w:szCs w:val="24"/>
                <w:lang w:eastAsia="ru-RU"/>
              </w:rPr>
              <w:t>Содержание учебного материала</w:t>
            </w:r>
          </w:p>
        </w:tc>
      </w:tr>
      <w:tr w:rsidR="00767A9B" w:rsidRPr="00767A9B" w14:paraId="7FD95B44" w14:textId="77777777" w:rsidTr="00BD363A">
        <w:trPr>
          <w:trHeight w:val="1230"/>
        </w:trPr>
        <w:tc>
          <w:tcPr>
            <w:tcW w:w="0" w:type="auto"/>
            <w:vMerge/>
            <w:vAlign w:val="center"/>
            <w:hideMark/>
          </w:tcPr>
          <w:p w14:paraId="005B08A6" w14:textId="77777777" w:rsidR="00BD363A" w:rsidRPr="00767A9B" w:rsidRDefault="00BD363A" w:rsidP="00BD363A">
            <w:pPr>
              <w:spacing w:line="276" w:lineRule="auto"/>
              <w:rPr>
                <w:rFonts w:ascii="Times New Roman" w:eastAsia="Times New Roman" w:hAnsi="Times New Roman" w:cs="Times New Roman"/>
                <w:b/>
                <w:sz w:val="24"/>
                <w:szCs w:val="24"/>
                <w:lang w:eastAsia="ru-RU"/>
              </w:rPr>
            </w:pPr>
          </w:p>
        </w:tc>
        <w:tc>
          <w:tcPr>
            <w:tcW w:w="6991" w:type="dxa"/>
            <w:vAlign w:val="center"/>
            <w:hideMark/>
          </w:tcPr>
          <w:p w14:paraId="3F677AA8"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Характеристика ионизирующих излучений, их источники. Защита от ионизирующих излучений. Влияние фактора на организм. Рациональные условия деятельности. Санитарное нормирование ионизирующих излучений</w:t>
            </w:r>
          </w:p>
        </w:tc>
      </w:tr>
      <w:tr w:rsidR="00767A9B" w:rsidRPr="00767A9B" w14:paraId="10CB7C48" w14:textId="77777777" w:rsidTr="00BD363A">
        <w:trPr>
          <w:trHeight w:val="392"/>
        </w:trPr>
        <w:tc>
          <w:tcPr>
            <w:tcW w:w="0" w:type="auto"/>
            <w:vMerge/>
            <w:vAlign w:val="center"/>
            <w:hideMark/>
          </w:tcPr>
          <w:p w14:paraId="508F3EEE" w14:textId="77777777" w:rsidR="00BD363A" w:rsidRPr="00767A9B" w:rsidRDefault="00BD363A" w:rsidP="00BD363A">
            <w:pPr>
              <w:spacing w:line="276" w:lineRule="auto"/>
              <w:rPr>
                <w:rFonts w:ascii="Times New Roman" w:eastAsia="Times New Roman" w:hAnsi="Times New Roman" w:cs="Times New Roman"/>
                <w:b/>
                <w:sz w:val="24"/>
                <w:szCs w:val="24"/>
                <w:lang w:eastAsia="ru-RU"/>
              </w:rPr>
            </w:pPr>
          </w:p>
        </w:tc>
        <w:tc>
          <w:tcPr>
            <w:tcW w:w="6991" w:type="dxa"/>
            <w:vAlign w:val="center"/>
            <w:hideMark/>
          </w:tcPr>
          <w:p w14:paraId="226E1AC9"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67A9B">
              <w:rPr>
                <w:rFonts w:ascii="Times New Roman" w:eastAsia="Times New Roman" w:hAnsi="Times New Roman" w:cs="Times New Roman"/>
                <w:b/>
                <w:bCs/>
                <w:sz w:val="24"/>
                <w:szCs w:val="24"/>
                <w:lang w:eastAsia="ru-RU"/>
              </w:rPr>
              <w:t xml:space="preserve">Тематика практических занятий </w:t>
            </w:r>
          </w:p>
          <w:p w14:paraId="75066131"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Меры личной профилактики при работе в дискомфортных условиях</w:t>
            </w:r>
          </w:p>
        </w:tc>
      </w:tr>
      <w:tr w:rsidR="00767A9B" w:rsidRPr="00767A9B" w14:paraId="4049F399" w14:textId="77777777" w:rsidTr="00BD363A">
        <w:trPr>
          <w:trHeight w:val="392"/>
        </w:trPr>
        <w:tc>
          <w:tcPr>
            <w:tcW w:w="0" w:type="auto"/>
            <w:vMerge/>
            <w:vAlign w:val="center"/>
          </w:tcPr>
          <w:p w14:paraId="696B83C9" w14:textId="77777777" w:rsidR="00BD363A" w:rsidRPr="00767A9B" w:rsidRDefault="00BD363A" w:rsidP="00BD363A">
            <w:pPr>
              <w:spacing w:line="276" w:lineRule="auto"/>
              <w:rPr>
                <w:rFonts w:ascii="Times New Roman" w:eastAsia="Times New Roman" w:hAnsi="Times New Roman" w:cs="Times New Roman"/>
                <w:b/>
                <w:sz w:val="24"/>
                <w:szCs w:val="24"/>
                <w:lang w:eastAsia="ru-RU"/>
              </w:rPr>
            </w:pPr>
          </w:p>
        </w:tc>
        <w:tc>
          <w:tcPr>
            <w:tcW w:w="6991" w:type="dxa"/>
            <w:vAlign w:val="center"/>
          </w:tcPr>
          <w:p w14:paraId="5CABA79C"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67A9B">
              <w:rPr>
                <w:rFonts w:ascii="Times New Roman" w:eastAsia="Times New Roman" w:hAnsi="Times New Roman" w:cs="Times New Roman"/>
                <w:b/>
                <w:bCs/>
                <w:sz w:val="24"/>
                <w:szCs w:val="24"/>
                <w:lang w:eastAsia="ru-RU"/>
              </w:rPr>
              <w:t>Самостоятельная работа обучающихся</w:t>
            </w:r>
          </w:p>
        </w:tc>
      </w:tr>
      <w:tr w:rsidR="00767A9B" w:rsidRPr="00767A9B" w14:paraId="0DF0F55B" w14:textId="77777777" w:rsidTr="00BD363A">
        <w:trPr>
          <w:trHeight w:val="130"/>
        </w:trPr>
        <w:tc>
          <w:tcPr>
            <w:tcW w:w="2643" w:type="dxa"/>
            <w:vMerge w:val="restart"/>
            <w:hideMark/>
          </w:tcPr>
          <w:p w14:paraId="70130BF2"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67A9B">
              <w:rPr>
                <w:rFonts w:ascii="Times New Roman" w:eastAsia="Times New Roman" w:hAnsi="Times New Roman" w:cs="Times New Roman"/>
                <w:b/>
                <w:sz w:val="24"/>
                <w:szCs w:val="24"/>
                <w:lang w:eastAsia="ru-RU"/>
              </w:rPr>
              <w:t>Тема 2.5</w:t>
            </w:r>
            <w:r w:rsidRPr="00767A9B">
              <w:rPr>
                <w:rFonts w:ascii="Times New Roman" w:eastAsia="Times New Roman" w:hAnsi="Times New Roman" w:cs="Times New Roman"/>
                <w:sz w:val="24"/>
                <w:szCs w:val="24"/>
                <w:lang w:eastAsia="ru-RU"/>
              </w:rPr>
              <w:t>. Электромагнитная энергия</w:t>
            </w:r>
          </w:p>
        </w:tc>
        <w:tc>
          <w:tcPr>
            <w:tcW w:w="6991" w:type="dxa"/>
            <w:vAlign w:val="center"/>
            <w:hideMark/>
          </w:tcPr>
          <w:p w14:paraId="25BE3B2D"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67A9B">
              <w:rPr>
                <w:rFonts w:ascii="Times New Roman" w:eastAsia="Times New Roman" w:hAnsi="Times New Roman" w:cs="Times New Roman"/>
                <w:b/>
                <w:bCs/>
                <w:sz w:val="24"/>
                <w:szCs w:val="24"/>
                <w:lang w:eastAsia="ru-RU"/>
              </w:rPr>
              <w:t>Содержание учебного материала</w:t>
            </w:r>
          </w:p>
        </w:tc>
      </w:tr>
      <w:tr w:rsidR="00767A9B" w:rsidRPr="00767A9B" w14:paraId="051D4F5C" w14:textId="77777777" w:rsidTr="00BD363A">
        <w:trPr>
          <w:trHeight w:val="1159"/>
        </w:trPr>
        <w:tc>
          <w:tcPr>
            <w:tcW w:w="0" w:type="auto"/>
            <w:vMerge/>
            <w:vAlign w:val="center"/>
            <w:hideMark/>
          </w:tcPr>
          <w:p w14:paraId="70016CE3" w14:textId="77777777" w:rsidR="00BD363A" w:rsidRPr="00767A9B" w:rsidRDefault="00BD363A" w:rsidP="00BD363A">
            <w:pPr>
              <w:rPr>
                <w:rFonts w:ascii="Times New Roman" w:eastAsia="Times New Roman" w:hAnsi="Times New Roman" w:cs="Times New Roman"/>
                <w:b/>
                <w:sz w:val="24"/>
                <w:szCs w:val="24"/>
                <w:lang w:eastAsia="ru-RU"/>
              </w:rPr>
            </w:pPr>
          </w:p>
        </w:tc>
        <w:tc>
          <w:tcPr>
            <w:tcW w:w="6991" w:type="dxa"/>
            <w:vAlign w:val="center"/>
            <w:hideMark/>
          </w:tcPr>
          <w:p w14:paraId="01BB2F96"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Характеристика  электромагнитных излучений.  Защита от электромагнитных излучений. Рациональные условия деятельности. Источники электромагнитных излучений в авиации. Влияние фактора на организм. Меры личной профилактики при работе в дискомфортных условиях. Регламентация труда и отдыха летного состава</w:t>
            </w:r>
          </w:p>
        </w:tc>
      </w:tr>
      <w:tr w:rsidR="00767A9B" w:rsidRPr="00767A9B" w14:paraId="739783A8" w14:textId="77777777" w:rsidTr="00BD363A">
        <w:trPr>
          <w:trHeight w:val="187"/>
        </w:trPr>
        <w:tc>
          <w:tcPr>
            <w:tcW w:w="0" w:type="auto"/>
            <w:vMerge/>
            <w:vAlign w:val="center"/>
          </w:tcPr>
          <w:p w14:paraId="507A22F0" w14:textId="77777777" w:rsidR="00BD363A" w:rsidRPr="00767A9B" w:rsidRDefault="00BD363A" w:rsidP="00BD363A">
            <w:pPr>
              <w:rPr>
                <w:rFonts w:ascii="Times New Roman" w:eastAsia="Times New Roman" w:hAnsi="Times New Roman" w:cs="Times New Roman"/>
                <w:b/>
                <w:sz w:val="24"/>
                <w:szCs w:val="24"/>
                <w:lang w:eastAsia="ru-RU"/>
              </w:rPr>
            </w:pPr>
          </w:p>
        </w:tc>
        <w:tc>
          <w:tcPr>
            <w:tcW w:w="6991" w:type="dxa"/>
            <w:vAlign w:val="center"/>
          </w:tcPr>
          <w:p w14:paraId="789B2997"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b/>
                <w:bCs/>
                <w:sz w:val="24"/>
                <w:szCs w:val="24"/>
                <w:lang w:eastAsia="ru-RU"/>
              </w:rPr>
              <w:t>Самостоятельная работа обучающихся</w:t>
            </w:r>
          </w:p>
        </w:tc>
      </w:tr>
      <w:tr w:rsidR="00767A9B" w:rsidRPr="00767A9B" w14:paraId="7D2C8518" w14:textId="77777777" w:rsidTr="00BD363A">
        <w:trPr>
          <w:trHeight w:val="20"/>
        </w:trPr>
        <w:tc>
          <w:tcPr>
            <w:tcW w:w="9634" w:type="dxa"/>
            <w:gridSpan w:val="2"/>
            <w:hideMark/>
          </w:tcPr>
          <w:p w14:paraId="16A2C356" w14:textId="0FB47346"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67A9B">
              <w:rPr>
                <w:rFonts w:ascii="Times New Roman" w:eastAsia="Times New Roman" w:hAnsi="Times New Roman" w:cs="Times New Roman"/>
                <w:b/>
                <w:sz w:val="24"/>
                <w:szCs w:val="24"/>
                <w:lang w:eastAsia="ru-RU"/>
              </w:rPr>
              <w:t>Раздел 3. Факторы, влияющие на организм пилота в полете</w:t>
            </w:r>
            <w:r w:rsidR="006D426E">
              <w:rPr>
                <w:rFonts w:ascii="Times New Roman" w:eastAsia="Times New Roman" w:hAnsi="Times New Roman" w:cs="Times New Roman"/>
                <w:b/>
                <w:sz w:val="24"/>
                <w:szCs w:val="24"/>
                <w:lang w:eastAsia="ru-RU"/>
              </w:rPr>
              <w:t xml:space="preserve"> (14ч)</w:t>
            </w:r>
          </w:p>
        </w:tc>
      </w:tr>
      <w:tr w:rsidR="00767A9B" w:rsidRPr="00767A9B" w14:paraId="755238D2" w14:textId="77777777" w:rsidTr="00BD363A">
        <w:trPr>
          <w:trHeight w:val="290"/>
        </w:trPr>
        <w:tc>
          <w:tcPr>
            <w:tcW w:w="2643" w:type="dxa"/>
            <w:vMerge w:val="restart"/>
            <w:hideMark/>
          </w:tcPr>
          <w:p w14:paraId="2FFAD52B" w14:textId="77777777" w:rsidR="00BD363A" w:rsidRPr="00767A9B" w:rsidRDefault="00BD363A" w:rsidP="00BD363A">
            <w:pPr>
              <w:spacing w:line="276" w:lineRule="auto"/>
              <w:rPr>
                <w:rFonts w:ascii="Times New Roman" w:eastAsia="Times New Roman" w:hAnsi="Times New Roman" w:cs="Times New Roman"/>
                <w:b/>
                <w:sz w:val="24"/>
                <w:szCs w:val="24"/>
                <w:lang w:eastAsia="ru-RU"/>
              </w:rPr>
            </w:pPr>
            <w:r w:rsidRPr="00767A9B">
              <w:rPr>
                <w:rFonts w:ascii="Times New Roman" w:eastAsia="Times New Roman" w:hAnsi="Times New Roman" w:cs="Times New Roman"/>
                <w:b/>
                <w:sz w:val="24"/>
                <w:szCs w:val="24"/>
                <w:lang w:eastAsia="ru-RU"/>
              </w:rPr>
              <w:t>Тема 3.1.</w:t>
            </w:r>
          </w:p>
          <w:p w14:paraId="44D09861"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67A9B">
              <w:rPr>
                <w:rFonts w:ascii="Times New Roman" w:eastAsia="Times New Roman" w:hAnsi="Times New Roman" w:cs="Times New Roman"/>
                <w:sz w:val="24"/>
                <w:szCs w:val="24"/>
                <w:lang w:eastAsia="ru-RU"/>
              </w:rPr>
              <w:t>Гипоксия в полете</w:t>
            </w:r>
          </w:p>
        </w:tc>
        <w:tc>
          <w:tcPr>
            <w:tcW w:w="6991" w:type="dxa"/>
            <w:hideMark/>
          </w:tcPr>
          <w:p w14:paraId="11729F34"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67A9B">
              <w:rPr>
                <w:rFonts w:ascii="Times New Roman" w:eastAsia="Times New Roman" w:hAnsi="Times New Roman" w:cs="Times New Roman"/>
                <w:b/>
                <w:bCs/>
                <w:sz w:val="24"/>
                <w:szCs w:val="24"/>
                <w:lang w:eastAsia="ru-RU"/>
              </w:rPr>
              <w:t>Содержание учебного материала</w:t>
            </w:r>
          </w:p>
        </w:tc>
      </w:tr>
      <w:tr w:rsidR="00767A9B" w:rsidRPr="00767A9B" w14:paraId="34583B66" w14:textId="77777777" w:rsidTr="00BD363A">
        <w:trPr>
          <w:trHeight w:val="1022"/>
        </w:trPr>
        <w:tc>
          <w:tcPr>
            <w:tcW w:w="0" w:type="auto"/>
            <w:vMerge/>
            <w:vAlign w:val="center"/>
            <w:hideMark/>
          </w:tcPr>
          <w:p w14:paraId="6E5AD390" w14:textId="77777777" w:rsidR="00BD363A" w:rsidRPr="00767A9B" w:rsidRDefault="00BD363A" w:rsidP="00BD363A">
            <w:pPr>
              <w:spacing w:line="276" w:lineRule="auto"/>
              <w:rPr>
                <w:rFonts w:ascii="Times New Roman" w:eastAsia="Times New Roman" w:hAnsi="Times New Roman" w:cs="Times New Roman"/>
                <w:b/>
                <w:bCs/>
                <w:sz w:val="24"/>
                <w:szCs w:val="24"/>
                <w:lang w:eastAsia="ru-RU"/>
              </w:rPr>
            </w:pPr>
          </w:p>
        </w:tc>
        <w:tc>
          <w:tcPr>
            <w:tcW w:w="6991" w:type="dxa"/>
            <w:hideMark/>
          </w:tcPr>
          <w:p w14:paraId="2D731E25"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Кислородный режим. Пониженное парциальное давление кислорода. Симптомы кислородного голодания. Высотные пределы, сверх которых необходим дополнительный кислород.</w:t>
            </w:r>
          </w:p>
        </w:tc>
      </w:tr>
      <w:tr w:rsidR="00767A9B" w:rsidRPr="00767A9B" w14:paraId="07DC8906" w14:textId="77777777" w:rsidTr="00BD363A">
        <w:trPr>
          <w:trHeight w:val="215"/>
        </w:trPr>
        <w:tc>
          <w:tcPr>
            <w:tcW w:w="0" w:type="auto"/>
            <w:vMerge/>
            <w:vAlign w:val="center"/>
          </w:tcPr>
          <w:p w14:paraId="37EB763F" w14:textId="77777777" w:rsidR="00BD363A" w:rsidRPr="00767A9B" w:rsidRDefault="00BD363A" w:rsidP="00BD363A">
            <w:pPr>
              <w:spacing w:line="276" w:lineRule="auto"/>
              <w:rPr>
                <w:rFonts w:ascii="Times New Roman" w:eastAsia="Times New Roman" w:hAnsi="Times New Roman" w:cs="Times New Roman"/>
                <w:b/>
                <w:bCs/>
                <w:sz w:val="24"/>
                <w:szCs w:val="24"/>
                <w:lang w:eastAsia="ru-RU"/>
              </w:rPr>
            </w:pPr>
          </w:p>
        </w:tc>
        <w:tc>
          <w:tcPr>
            <w:tcW w:w="6991" w:type="dxa"/>
          </w:tcPr>
          <w:p w14:paraId="5F241F95"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b/>
                <w:bCs/>
                <w:sz w:val="24"/>
                <w:szCs w:val="24"/>
                <w:lang w:eastAsia="ru-RU"/>
              </w:rPr>
              <w:t>Самостоятельная работа обучающихся</w:t>
            </w:r>
          </w:p>
        </w:tc>
      </w:tr>
      <w:tr w:rsidR="00767A9B" w:rsidRPr="00767A9B" w14:paraId="676E5E9D" w14:textId="77777777" w:rsidTr="00BD363A">
        <w:trPr>
          <w:trHeight w:val="227"/>
        </w:trPr>
        <w:tc>
          <w:tcPr>
            <w:tcW w:w="2643" w:type="dxa"/>
            <w:vMerge w:val="restart"/>
            <w:hideMark/>
          </w:tcPr>
          <w:p w14:paraId="32816241"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67A9B">
              <w:rPr>
                <w:rFonts w:ascii="Times New Roman" w:eastAsia="Times New Roman" w:hAnsi="Times New Roman" w:cs="Times New Roman"/>
                <w:b/>
                <w:bCs/>
                <w:sz w:val="24"/>
                <w:szCs w:val="24"/>
                <w:lang w:eastAsia="ru-RU"/>
              </w:rPr>
              <w:t>Тема 3.2</w:t>
            </w:r>
          </w:p>
          <w:p w14:paraId="28A31E7F"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67A9B">
              <w:rPr>
                <w:rFonts w:ascii="Times New Roman" w:eastAsia="Times New Roman" w:hAnsi="Times New Roman" w:cs="Times New Roman"/>
                <w:sz w:val="24"/>
                <w:szCs w:val="24"/>
                <w:lang w:eastAsia="ru-RU"/>
              </w:rPr>
              <w:t>Изменение барометрического давления</w:t>
            </w:r>
          </w:p>
        </w:tc>
        <w:tc>
          <w:tcPr>
            <w:tcW w:w="6991" w:type="dxa"/>
            <w:hideMark/>
          </w:tcPr>
          <w:p w14:paraId="14D5C189"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67A9B">
              <w:rPr>
                <w:rFonts w:ascii="Times New Roman" w:eastAsia="Times New Roman" w:hAnsi="Times New Roman" w:cs="Times New Roman"/>
                <w:b/>
                <w:bCs/>
                <w:sz w:val="24"/>
                <w:szCs w:val="24"/>
                <w:lang w:eastAsia="ru-RU"/>
              </w:rPr>
              <w:t xml:space="preserve">Содержание учебного материала </w:t>
            </w:r>
          </w:p>
        </w:tc>
      </w:tr>
      <w:tr w:rsidR="00767A9B" w:rsidRPr="00767A9B" w14:paraId="5889CE11" w14:textId="77777777" w:rsidTr="00BD363A">
        <w:trPr>
          <w:trHeight w:val="1171"/>
        </w:trPr>
        <w:tc>
          <w:tcPr>
            <w:tcW w:w="0" w:type="auto"/>
            <w:vMerge/>
            <w:vAlign w:val="center"/>
            <w:hideMark/>
          </w:tcPr>
          <w:p w14:paraId="10308F92" w14:textId="77777777" w:rsidR="00BD363A" w:rsidRPr="00767A9B" w:rsidRDefault="00BD363A" w:rsidP="00BD363A">
            <w:pPr>
              <w:spacing w:line="276" w:lineRule="auto"/>
              <w:rPr>
                <w:rFonts w:ascii="Times New Roman" w:eastAsia="Times New Roman" w:hAnsi="Times New Roman" w:cs="Times New Roman"/>
                <w:b/>
                <w:bCs/>
                <w:sz w:val="24"/>
                <w:szCs w:val="24"/>
                <w:lang w:eastAsia="ru-RU"/>
              </w:rPr>
            </w:pPr>
          </w:p>
        </w:tc>
        <w:tc>
          <w:tcPr>
            <w:tcW w:w="6991" w:type="dxa"/>
            <w:hideMark/>
          </w:tcPr>
          <w:p w14:paraId="3200820C"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sz w:val="24"/>
                <w:szCs w:val="24"/>
                <w:lang w:eastAsia="ru-RU"/>
              </w:rPr>
            </w:pPr>
            <w:r w:rsidRPr="00767A9B">
              <w:rPr>
                <w:rFonts w:ascii="Times New Roman" w:eastAsia="Times New Roman" w:hAnsi="Times New Roman" w:cs="Times New Roman"/>
                <w:sz w:val="24"/>
                <w:szCs w:val="24"/>
                <w:lang w:eastAsia="ru-RU"/>
              </w:rPr>
              <w:t>Пониженное атмосферное давление и его действие на организм. Компрессионные и декомпрессионные расстройства. Взрывная, быстрая и бессимптомная декомпрессия. Время активного сознания при взрывной декомпрессии. Реакция летного состава на декомпрессию</w:t>
            </w:r>
          </w:p>
        </w:tc>
      </w:tr>
      <w:tr w:rsidR="00767A9B" w:rsidRPr="00767A9B" w14:paraId="57EBA387" w14:textId="77777777" w:rsidTr="00BD363A">
        <w:trPr>
          <w:trHeight w:val="299"/>
        </w:trPr>
        <w:tc>
          <w:tcPr>
            <w:tcW w:w="0" w:type="auto"/>
            <w:vMerge/>
            <w:vAlign w:val="center"/>
          </w:tcPr>
          <w:p w14:paraId="39B3357F" w14:textId="77777777" w:rsidR="00BD363A" w:rsidRPr="00767A9B" w:rsidRDefault="00BD363A" w:rsidP="00BD363A">
            <w:pPr>
              <w:spacing w:line="276" w:lineRule="auto"/>
              <w:rPr>
                <w:rFonts w:ascii="Times New Roman" w:eastAsia="Times New Roman" w:hAnsi="Times New Roman" w:cs="Times New Roman"/>
                <w:b/>
                <w:bCs/>
                <w:sz w:val="24"/>
                <w:szCs w:val="24"/>
                <w:lang w:eastAsia="ru-RU"/>
              </w:rPr>
            </w:pPr>
          </w:p>
        </w:tc>
        <w:tc>
          <w:tcPr>
            <w:tcW w:w="6991" w:type="dxa"/>
          </w:tcPr>
          <w:p w14:paraId="2B182261"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b/>
                <w:bCs/>
                <w:sz w:val="24"/>
                <w:szCs w:val="24"/>
                <w:lang w:eastAsia="ru-RU"/>
              </w:rPr>
              <w:t>Самостоятельная работа обучающихся</w:t>
            </w:r>
          </w:p>
        </w:tc>
      </w:tr>
      <w:tr w:rsidR="00767A9B" w:rsidRPr="00767A9B" w14:paraId="1C54B7DA" w14:textId="77777777" w:rsidTr="00BD363A">
        <w:trPr>
          <w:trHeight w:val="321"/>
        </w:trPr>
        <w:tc>
          <w:tcPr>
            <w:tcW w:w="2643" w:type="dxa"/>
            <w:vMerge w:val="restart"/>
            <w:hideMark/>
          </w:tcPr>
          <w:p w14:paraId="05ED460B"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67A9B">
              <w:rPr>
                <w:rFonts w:ascii="Times New Roman" w:eastAsia="Times New Roman" w:hAnsi="Times New Roman" w:cs="Times New Roman"/>
                <w:b/>
                <w:sz w:val="24"/>
                <w:szCs w:val="24"/>
                <w:lang w:eastAsia="ru-RU"/>
              </w:rPr>
              <w:t>Тема 3.3.</w:t>
            </w:r>
            <w:r w:rsidRPr="00767A9B">
              <w:rPr>
                <w:rFonts w:ascii="Times New Roman" w:eastAsia="Times New Roman" w:hAnsi="Times New Roman" w:cs="Times New Roman"/>
                <w:sz w:val="24"/>
                <w:szCs w:val="24"/>
                <w:lang w:eastAsia="ru-RU"/>
              </w:rPr>
              <w:t xml:space="preserve"> Дезориентация в полете</w:t>
            </w:r>
          </w:p>
        </w:tc>
        <w:tc>
          <w:tcPr>
            <w:tcW w:w="6991" w:type="dxa"/>
            <w:hideMark/>
          </w:tcPr>
          <w:p w14:paraId="7AA4B8DC"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67A9B">
              <w:rPr>
                <w:rFonts w:ascii="Times New Roman" w:eastAsia="Times New Roman" w:hAnsi="Times New Roman" w:cs="Times New Roman"/>
                <w:b/>
                <w:bCs/>
                <w:sz w:val="24"/>
                <w:szCs w:val="24"/>
                <w:lang w:eastAsia="ru-RU"/>
              </w:rPr>
              <w:t>Содержание учебного материала</w:t>
            </w:r>
          </w:p>
        </w:tc>
      </w:tr>
      <w:tr w:rsidR="00767A9B" w:rsidRPr="00767A9B" w14:paraId="727F3491" w14:textId="77777777" w:rsidTr="00BD363A">
        <w:trPr>
          <w:trHeight w:val="270"/>
        </w:trPr>
        <w:tc>
          <w:tcPr>
            <w:tcW w:w="0" w:type="auto"/>
            <w:vMerge/>
            <w:vAlign w:val="center"/>
            <w:hideMark/>
          </w:tcPr>
          <w:p w14:paraId="791DD745" w14:textId="77777777" w:rsidR="00BD363A" w:rsidRPr="00767A9B" w:rsidRDefault="00BD363A" w:rsidP="00BD363A">
            <w:pPr>
              <w:spacing w:line="276" w:lineRule="auto"/>
              <w:rPr>
                <w:rFonts w:ascii="Times New Roman" w:eastAsia="Times New Roman" w:hAnsi="Times New Roman" w:cs="Times New Roman"/>
                <w:b/>
                <w:bCs/>
                <w:sz w:val="24"/>
                <w:szCs w:val="24"/>
                <w:lang w:eastAsia="ru-RU"/>
              </w:rPr>
            </w:pPr>
          </w:p>
        </w:tc>
        <w:tc>
          <w:tcPr>
            <w:tcW w:w="6991" w:type="dxa"/>
            <w:hideMark/>
          </w:tcPr>
          <w:p w14:paraId="08D8714C" w14:textId="77777777" w:rsidR="00BD363A" w:rsidRPr="00767A9B" w:rsidRDefault="00BD363A" w:rsidP="00BD363A">
            <w:pPr>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Иллюзии восприятия: визуальные, дневные, ночные. Борьба с иллюзиями восприятия. Поддержание контакта с визуальными ориентирами; надлежащий поиск путем просматривания окружающего пространства. Важность появления доверия к показаниям пилотажных приборов, а не к физиологическим ощущениям при отсутствии контакта.</w:t>
            </w:r>
          </w:p>
        </w:tc>
      </w:tr>
      <w:tr w:rsidR="00767A9B" w:rsidRPr="00767A9B" w14:paraId="0296CC62" w14:textId="77777777" w:rsidTr="00BD363A">
        <w:trPr>
          <w:trHeight w:val="270"/>
        </w:trPr>
        <w:tc>
          <w:tcPr>
            <w:tcW w:w="0" w:type="auto"/>
            <w:vMerge/>
            <w:vAlign w:val="center"/>
          </w:tcPr>
          <w:p w14:paraId="15109537" w14:textId="77777777" w:rsidR="00BD363A" w:rsidRPr="00767A9B" w:rsidRDefault="00BD363A" w:rsidP="00BD363A">
            <w:pPr>
              <w:spacing w:line="276" w:lineRule="auto"/>
              <w:rPr>
                <w:rFonts w:ascii="Times New Roman" w:eastAsia="Times New Roman" w:hAnsi="Times New Roman" w:cs="Times New Roman"/>
                <w:b/>
                <w:bCs/>
                <w:sz w:val="24"/>
                <w:szCs w:val="24"/>
                <w:lang w:eastAsia="ru-RU"/>
              </w:rPr>
            </w:pPr>
          </w:p>
        </w:tc>
        <w:tc>
          <w:tcPr>
            <w:tcW w:w="6991" w:type="dxa"/>
          </w:tcPr>
          <w:p w14:paraId="3839203E" w14:textId="77777777" w:rsidR="00BD363A" w:rsidRPr="00767A9B" w:rsidRDefault="00BD363A" w:rsidP="00BD363A">
            <w:pPr>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b/>
                <w:bCs/>
                <w:sz w:val="24"/>
                <w:szCs w:val="24"/>
                <w:lang w:eastAsia="ru-RU"/>
              </w:rPr>
              <w:t>Самостоятельная работа обучающихся</w:t>
            </w:r>
          </w:p>
        </w:tc>
      </w:tr>
      <w:tr w:rsidR="00767A9B" w:rsidRPr="00767A9B" w14:paraId="42145631" w14:textId="77777777" w:rsidTr="00BD363A">
        <w:trPr>
          <w:trHeight w:val="845"/>
        </w:trPr>
        <w:tc>
          <w:tcPr>
            <w:tcW w:w="2643" w:type="dxa"/>
            <w:vMerge w:val="restart"/>
            <w:hideMark/>
          </w:tcPr>
          <w:p w14:paraId="6E2B879E"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67A9B">
              <w:rPr>
                <w:rFonts w:ascii="Times New Roman" w:eastAsia="Times New Roman" w:hAnsi="Times New Roman" w:cs="Times New Roman"/>
                <w:b/>
                <w:sz w:val="24"/>
                <w:szCs w:val="24"/>
                <w:lang w:eastAsia="ru-RU"/>
              </w:rPr>
              <w:t>Тема 3.4.</w:t>
            </w:r>
            <w:r w:rsidRPr="00767A9B">
              <w:rPr>
                <w:rFonts w:ascii="Times New Roman" w:eastAsia="Times New Roman" w:hAnsi="Times New Roman" w:cs="Times New Roman"/>
                <w:sz w:val="24"/>
                <w:szCs w:val="24"/>
                <w:lang w:eastAsia="ru-RU"/>
              </w:rPr>
              <w:t xml:space="preserve">  Ускорения. Перегрузки</w:t>
            </w:r>
          </w:p>
        </w:tc>
        <w:tc>
          <w:tcPr>
            <w:tcW w:w="6991" w:type="dxa"/>
            <w:hideMark/>
          </w:tcPr>
          <w:p w14:paraId="16FEA533" w14:textId="77777777"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67A9B">
              <w:rPr>
                <w:rFonts w:ascii="Times New Roman" w:eastAsia="Times New Roman" w:hAnsi="Times New Roman" w:cs="Times New Roman"/>
                <w:b/>
                <w:bCs/>
                <w:sz w:val="24"/>
                <w:szCs w:val="24"/>
                <w:lang w:eastAsia="ru-RU"/>
              </w:rPr>
              <w:t>Содержание учебного материала</w:t>
            </w:r>
          </w:p>
        </w:tc>
      </w:tr>
      <w:tr w:rsidR="00767A9B" w:rsidRPr="00767A9B" w14:paraId="75E5944E" w14:textId="77777777" w:rsidTr="00BD363A">
        <w:trPr>
          <w:trHeight w:val="480"/>
        </w:trPr>
        <w:tc>
          <w:tcPr>
            <w:tcW w:w="0" w:type="auto"/>
            <w:vMerge/>
            <w:vAlign w:val="center"/>
            <w:hideMark/>
          </w:tcPr>
          <w:p w14:paraId="213B6647" w14:textId="77777777" w:rsidR="00BD363A" w:rsidRPr="00767A9B" w:rsidRDefault="00BD363A" w:rsidP="00BD363A">
            <w:pPr>
              <w:spacing w:line="276" w:lineRule="auto"/>
              <w:rPr>
                <w:rFonts w:ascii="Times New Roman" w:eastAsia="Times New Roman" w:hAnsi="Times New Roman" w:cs="Times New Roman"/>
                <w:b/>
                <w:sz w:val="24"/>
                <w:szCs w:val="24"/>
                <w:lang w:eastAsia="ru-RU"/>
              </w:rPr>
            </w:pPr>
          </w:p>
        </w:tc>
        <w:tc>
          <w:tcPr>
            <w:tcW w:w="6991" w:type="dxa"/>
            <w:hideMark/>
          </w:tcPr>
          <w:p w14:paraId="7ECF686A" w14:textId="77777777" w:rsidR="00BD363A" w:rsidRPr="00767A9B" w:rsidRDefault="00BD363A" w:rsidP="00BD363A">
            <w:pPr>
              <w:spacing w:after="200"/>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Ускорения при взлете и посадке самолета. Перегрузки.   Ускорения в полете. Расстройства физиологических функций. Переносимость перегрузки. Тренировки (ДП). </w:t>
            </w:r>
          </w:p>
        </w:tc>
      </w:tr>
      <w:tr w:rsidR="00767A9B" w:rsidRPr="00767A9B" w14:paraId="72EAF465" w14:textId="77777777" w:rsidTr="00BD363A">
        <w:trPr>
          <w:trHeight w:val="377"/>
        </w:trPr>
        <w:tc>
          <w:tcPr>
            <w:tcW w:w="0" w:type="auto"/>
            <w:vMerge/>
            <w:vAlign w:val="center"/>
          </w:tcPr>
          <w:p w14:paraId="03776076" w14:textId="77777777" w:rsidR="00BD363A" w:rsidRPr="00767A9B" w:rsidRDefault="00BD363A" w:rsidP="00BD363A">
            <w:pPr>
              <w:spacing w:line="276" w:lineRule="auto"/>
              <w:rPr>
                <w:rFonts w:ascii="Times New Roman" w:eastAsia="Times New Roman" w:hAnsi="Times New Roman" w:cs="Times New Roman"/>
                <w:b/>
                <w:sz w:val="24"/>
                <w:szCs w:val="24"/>
                <w:lang w:eastAsia="ru-RU"/>
              </w:rPr>
            </w:pPr>
          </w:p>
        </w:tc>
        <w:tc>
          <w:tcPr>
            <w:tcW w:w="6991" w:type="dxa"/>
          </w:tcPr>
          <w:p w14:paraId="15BC468B" w14:textId="77777777" w:rsidR="00BD363A" w:rsidRPr="00767A9B" w:rsidRDefault="00BD363A" w:rsidP="00BD363A">
            <w:pPr>
              <w:spacing w:after="200"/>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b/>
                <w:bCs/>
                <w:sz w:val="24"/>
                <w:szCs w:val="24"/>
                <w:lang w:eastAsia="ru-RU"/>
              </w:rPr>
              <w:t>Самостоятельная работа обучающихся</w:t>
            </w:r>
          </w:p>
        </w:tc>
      </w:tr>
      <w:tr w:rsidR="00767A9B" w:rsidRPr="00767A9B" w14:paraId="71D30D1F" w14:textId="77777777" w:rsidTr="00BD363A">
        <w:trPr>
          <w:trHeight w:val="298"/>
        </w:trPr>
        <w:tc>
          <w:tcPr>
            <w:tcW w:w="2643" w:type="dxa"/>
            <w:vMerge w:val="restart"/>
            <w:hideMark/>
          </w:tcPr>
          <w:p w14:paraId="3AAEC5D8" w14:textId="77777777" w:rsidR="00BD363A" w:rsidRPr="00767A9B" w:rsidRDefault="00BD363A" w:rsidP="00BD363A">
            <w:pPr>
              <w:rPr>
                <w:rFonts w:ascii="Times New Roman" w:eastAsia="Times New Roman" w:hAnsi="Times New Roman" w:cs="Times New Roman"/>
                <w:b/>
                <w:sz w:val="24"/>
                <w:szCs w:val="24"/>
                <w:lang w:eastAsia="ru-RU"/>
              </w:rPr>
            </w:pPr>
            <w:r w:rsidRPr="00767A9B">
              <w:rPr>
                <w:rFonts w:ascii="Times New Roman" w:eastAsia="Times New Roman" w:hAnsi="Times New Roman" w:cs="Times New Roman"/>
                <w:b/>
                <w:sz w:val="24"/>
                <w:szCs w:val="24"/>
                <w:lang w:eastAsia="ru-RU"/>
              </w:rPr>
              <w:t>Тема 3.5.</w:t>
            </w:r>
          </w:p>
          <w:p w14:paraId="5DE8D2BF" w14:textId="77777777" w:rsidR="00BD363A" w:rsidRPr="00767A9B" w:rsidRDefault="00BD363A" w:rsidP="00BD363A">
            <w:pPr>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Выживание. Оказание доврачебной помощи</w:t>
            </w:r>
          </w:p>
        </w:tc>
        <w:tc>
          <w:tcPr>
            <w:tcW w:w="6991" w:type="dxa"/>
            <w:hideMark/>
          </w:tcPr>
          <w:p w14:paraId="47E9DD13" w14:textId="77777777" w:rsidR="00BD363A" w:rsidRPr="00767A9B" w:rsidRDefault="00BD363A" w:rsidP="00BD363A">
            <w:pPr>
              <w:spacing w:line="276" w:lineRule="auto"/>
              <w:jc w:val="both"/>
              <w:rPr>
                <w:rFonts w:ascii="Times New Roman" w:eastAsia="Times New Roman" w:hAnsi="Times New Roman" w:cs="Times New Roman"/>
                <w:b/>
                <w:sz w:val="24"/>
                <w:szCs w:val="24"/>
                <w:lang w:eastAsia="ru-RU"/>
              </w:rPr>
            </w:pPr>
            <w:r w:rsidRPr="00767A9B">
              <w:rPr>
                <w:rFonts w:ascii="Times New Roman" w:eastAsia="Times New Roman" w:hAnsi="Times New Roman" w:cs="Times New Roman"/>
                <w:b/>
                <w:bCs/>
                <w:sz w:val="24"/>
                <w:szCs w:val="24"/>
                <w:lang w:eastAsia="ru-RU"/>
              </w:rPr>
              <w:t>Содержание учебного материала</w:t>
            </w:r>
          </w:p>
        </w:tc>
      </w:tr>
      <w:tr w:rsidR="00767A9B" w:rsidRPr="00767A9B" w14:paraId="2AFD8E59" w14:textId="77777777" w:rsidTr="00BD363A">
        <w:trPr>
          <w:trHeight w:val="1314"/>
        </w:trPr>
        <w:tc>
          <w:tcPr>
            <w:tcW w:w="0" w:type="auto"/>
            <w:vMerge/>
            <w:vAlign w:val="center"/>
            <w:hideMark/>
          </w:tcPr>
          <w:p w14:paraId="48AB5BB1" w14:textId="77777777" w:rsidR="00BD363A" w:rsidRPr="00767A9B" w:rsidRDefault="00BD363A" w:rsidP="00BD363A">
            <w:pPr>
              <w:spacing w:line="276" w:lineRule="auto"/>
              <w:rPr>
                <w:rFonts w:ascii="Times New Roman" w:eastAsia="Times New Roman" w:hAnsi="Times New Roman" w:cs="Times New Roman"/>
                <w:sz w:val="24"/>
                <w:szCs w:val="24"/>
                <w:lang w:eastAsia="ru-RU"/>
              </w:rPr>
            </w:pPr>
          </w:p>
        </w:tc>
        <w:tc>
          <w:tcPr>
            <w:tcW w:w="6991" w:type="dxa"/>
            <w:hideMark/>
          </w:tcPr>
          <w:p w14:paraId="70E971D6" w14:textId="77777777" w:rsidR="00BD363A" w:rsidRPr="00767A9B" w:rsidRDefault="00BD363A" w:rsidP="00BD363A">
            <w:pPr>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Стрессы в условиях борьбы за выживание: </w:t>
            </w:r>
          </w:p>
          <w:p w14:paraId="46C10518" w14:textId="77777777" w:rsidR="00BD363A" w:rsidRPr="00767A9B" w:rsidRDefault="00BD363A" w:rsidP="00BD363A">
            <w:pPr>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а) стрессы под влиянием неблагоприятных условий среды: чрезмерная жара или холод, опасность, исходящая от животных и др.</w:t>
            </w:r>
          </w:p>
          <w:p w14:paraId="75ED485A" w14:textId="77777777" w:rsidR="00BD363A" w:rsidRPr="00767A9B" w:rsidRDefault="00BD363A" w:rsidP="00BD363A">
            <w:pPr>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 б) физические и физиологические стрессы, голод, жажда; страх, паника; ранения, травмы, шок;  отравления и др.</w:t>
            </w:r>
          </w:p>
        </w:tc>
      </w:tr>
      <w:tr w:rsidR="00767A9B" w:rsidRPr="00767A9B" w14:paraId="0359AAD8" w14:textId="77777777" w:rsidTr="00BD363A">
        <w:trPr>
          <w:trHeight w:val="423"/>
        </w:trPr>
        <w:tc>
          <w:tcPr>
            <w:tcW w:w="0" w:type="auto"/>
            <w:vMerge/>
            <w:vAlign w:val="center"/>
          </w:tcPr>
          <w:p w14:paraId="5C4AA44D" w14:textId="77777777" w:rsidR="00BD363A" w:rsidRPr="00767A9B" w:rsidRDefault="00BD363A" w:rsidP="00BD363A">
            <w:pPr>
              <w:spacing w:line="276" w:lineRule="auto"/>
              <w:rPr>
                <w:rFonts w:ascii="Times New Roman" w:eastAsia="Times New Roman" w:hAnsi="Times New Roman" w:cs="Times New Roman"/>
                <w:sz w:val="24"/>
                <w:szCs w:val="24"/>
                <w:lang w:eastAsia="ru-RU"/>
              </w:rPr>
            </w:pPr>
          </w:p>
        </w:tc>
        <w:tc>
          <w:tcPr>
            <w:tcW w:w="6991" w:type="dxa"/>
          </w:tcPr>
          <w:p w14:paraId="368E121D" w14:textId="77777777" w:rsidR="00BD363A" w:rsidRPr="00767A9B" w:rsidRDefault="00BD363A" w:rsidP="00BD363A">
            <w:pPr>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b/>
                <w:bCs/>
                <w:sz w:val="24"/>
                <w:szCs w:val="24"/>
                <w:lang w:eastAsia="ru-RU"/>
              </w:rPr>
              <w:t>Самостоятельная работа обучающихся</w:t>
            </w:r>
          </w:p>
        </w:tc>
      </w:tr>
      <w:tr w:rsidR="0061262D" w:rsidRPr="00767A9B" w14:paraId="41779A07" w14:textId="77777777" w:rsidTr="0087733F">
        <w:trPr>
          <w:trHeight w:val="675"/>
        </w:trPr>
        <w:tc>
          <w:tcPr>
            <w:tcW w:w="9634" w:type="dxa"/>
            <w:gridSpan w:val="2"/>
            <w:hideMark/>
          </w:tcPr>
          <w:p w14:paraId="569F89D5" w14:textId="0B380E29" w:rsidR="0061262D" w:rsidRPr="00767A9B" w:rsidRDefault="0061262D" w:rsidP="00BD363A">
            <w:pPr>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b/>
                <w:sz w:val="24"/>
                <w:szCs w:val="24"/>
                <w:lang w:eastAsia="ru-RU"/>
              </w:rPr>
              <w:t>Промежуточная аттестация</w:t>
            </w:r>
          </w:p>
        </w:tc>
      </w:tr>
      <w:tr w:rsidR="00767A9B" w:rsidRPr="00767A9B" w14:paraId="198CB1C6" w14:textId="77777777" w:rsidTr="00BD363A">
        <w:trPr>
          <w:trHeight w:val="70"/>
        </w:trPr>
        <w:tc>
          <w:tcPr>
            <w:tcW w:w="9634" w:type="dxa"/>
            <w:gridSpan w:val="2"/>
            <w:tcBorders>
              <w:top w:val="nil"/>
            </w:tcBorders>
            <w:hideMark/>
          </w:tcPr>
          <w:p w14:paraId="245CDCBB" w14:textId="0083E096" w:rsidR="00BD363A" w:rsidRPr="00767A9B" w:rsidRDefault="00BD363A" w:rsidP="00BD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67A9B">
              <w:rPr>
                <w:rFonts w:ascii="Times New Roman" w:eastAsia="Times New Roman" w:hAnsi="Times New Roman" w:cs="Times New Roman"/>
                <w:b/>
                <w:bCs/>
                <w:sz w:val="24"/>
                <w:szCs w:val="24"/>
                <w:lang w:eastAsia="ru-RU"/>
              </w:rPr>
              <w:t>Всего:</w:t>
            </w:r>
            <w:r w:rsidR="00CE3006">
              <w:rPr>
                <w:rFonts w:ascii="Times New Roman" w:eastAsia="Times New Roman" w:hAnsi="Times New Roman" w:cs="Times New Roman"/>
                <w:b/>
                <w:bCs/>
                <w:sz w:val="24"/>
                <w:szCs w:val="24"/>
                <w:lang w:eastAsia="ru-RU"/>
              </w:rPr>
              <w:t xml:space="preserve"> 40</w:t>
            </w:r>
            <w:r w:rsidR="0061262D">
              <w:rPr>
                <w:rFonts w:ascii="Times New Roman" w:eastAsia="Times New Roman" w:hAnsi="Times New Roman" w:cs="Times New Roman"/>
                <w:b/>
                <w:bCs/>
                <w:sz w:val="24"/>
                <w:szCs w:val="24"/>
                <w:lang w:eastAsia="ru-RU"/>
              </w:rPr>
              <w:t>ч</w:t>
            </w:r>
          </w:p>
        </w:tc>
      </w:tr>
    </w:tbl>
    <w:p w14:paraId="193B8645" w14:textId="77777777" w:rsidR="00D625B8" w:rsidRPr="00767A9B" w:rsidRDefault="00D625B8" w:rsidP="00D625B8">
      <w:pPr>
        <w:pStyle w:val="114"/>
        <w:jc w:val="both"/>
        <w:rPr>
          <w:rFonts w:ascii="Times New Roman" w:hAnsi="Times New Roman"/>
        </w:rPr>
      </w:pPr>
    </w:p>
    <w:p w14:paraId="4E18F879" w14:textId="77777777" w:rsidR="00D625B8" w:rsidRPr="00767A9B" w:rsidRDefault="00D625B8" w:rsidP="00D625B8">
      <w:pPr>
        <w:rPr>
          <w:rFonts w:ascii="Times New Roman" w:hAnsi="Times New Roman" w:cs="Times New Roman"/>
          <w:sz w:val="24"/>
          <w:szCs w:val="24"/>
        </w:rPr>
      </w:pPr>
    </w:p>
    <w:p w14:paraId="2F011A3E" w14:textId="77777777" w:rsidR="00D625B8" w:rsidRPr="00767A9B" w:rsidRDefault="00D625B8" w:rsidP="00D625B8">
      <w:pPr>
        <w:pStyle w:val="1f"/>
        <w:rPr>
          <w:rFonts w:ascii="Times New Roman" w:hAnsi="Times New Roman"/>
          <w:lang w:val="ru-RU"/>
        </w:rPr>
      </w:pPr>
      <w:r w:rsidRPr="00767A9B">
        <w:rPr>
          <w:rFonts w:ascii="Times New Roman" w:hAnsi="Times New Roman"/>
        </w:rPr>
        <w:t xml:space="preserve">3. Условия реализации </w:t>
      </w:r>
      <w:r w:rsidRPr="00767A9B">
        <w:rPr>
          <w:rFonts w:ascii="Times New Roman" w:hAnsi="Times New Roman"/>
          <w:lang w:val="ru-RU"/>
        </w:rPr>
        <w:t>ДИСЦИПЛИНЫ</w:t>
      </w:r>
    </w:p>
    <w:p w14:paraId="58587FA8" w14:textId="77777777" w:rsidR="00D625B8" w:rsidRPr="00767A9B" w:rsidRDefault="00D625B8" w:rsidP="00D625B8">
      <w:pPr>
        <w:pStyle w:val="114"/>
        <w:rPr>
          <w:rFonts w:ascii="Times New Roman" w:hAnsi="Times New Roman"/>
        </w:rPr>
      </w:pPr>
      <w:r w:rsidRPr="00767A9B">
        <w:rPr>
          <w:rFonts w:ascii="Times New Roman" w:hAnsi="Times New Roman"/>
        </w:rPr>
        <w:t>3.1. Материально-техническое обеспечение</w:t>
      </w:r>
    </w:p>
    <w:p w14:paraId="28B4E5FB" w14:textId="65D602DB" w:rsidR="00D625B8" w:rsidRPr="00767A9B" w:rsidRDefault="00D625B8" w:rsidP="00D625B8">
      <w:pPr>
        <w:suppressAutoHyphens/>
        <w:ind w:firstLine="709"/>
        <w:jc w:val="both"/>
        <w:rPr>
          <w:rFonts w:ascii="Times New Roman" w:hAnsi="Times New Roman" w:cs="Times New Roman"/>
          <w:bCs/>
          <w:i/>
          <w:sz w:val="24"/>
          <w:szCs w:val="24"/>
        </w:rPr>
      </w:pPr>
      <w:r w:rsidRPr="00767A9B">
        <w:rPr>
          <w:rFonts w:ascii="Times New Roman" w:hAnsi="Times New Roman" w:cs="Times New Roman"/>
          <w:bCs/>
          <w:sz w:val="24"/>
          <w:szCs w:val="24"/>
        </w:rPr>
        <w:t>Лаборатория</w:t>
      </w:r>
      <w:r w:rsidR="00BD363A" w:rsidRPr="00767A9B">
        <w:rPr>
          <w:rFonts w:ascii="Times New Roman" w:hAnsi="Times New Roman" w:cs="Times New Roman"/>
          <w:bCs/>
          <w:sz w:val="24"/>
          <w:szCs w:val="24"/>
        </w:rPr>
        <w:t xml:space="preserve"> безопасности жизнедеятельности и охраны труда</w:t>
      </w:r>
      <w:r w:rsidRPr="00767A9B">
        <w:rPr>
          <w:rFonts w:ascii="Times New Roman" w:hAnsi="Times New Roman" w:cs="Times New Roman"/>
          <w:bCs/>
          <w:i/>
          <w:sz w:val="24"/>
          <w:szCs w:val="24"/>
        </w:rPr>
        <w:t xml:space="preserve">, </w:t>
      </w:r>
      <w:r w:rsidRPr="00767A9B">
        <w:rPr>
          <w:rFonts w:ascii="Times New Roman" w:hAnsi="Times New Roman" w:cs="Times New Roman"/>
          <w:bCs/>
          <w:sz w:val="24"/>
          <w:szCs w:val="24"/>
        </w:rPr>
        <w:t xml:space="preserve">оснащенная(ые) в соответствии с </w:t>
      </w:r>
      <w:r w:rsidRPr="00767A9B">
        <w:rPr>
          <w:rFonts w:ascii="Times New Roman" w:hAnsi="Times New Roman" w:cs="Times New Roman"/>
          <w:bCs/>
          <w:iCs/>
          <w:sz w:val="24"/>
          <w:szCs w:val="24"/>
        </w:rPr>
        <w:t>приложением 3 ПОП-П</w:t>
      </w:r>
      <w:r w:rsidRPr="00767A9B">
        <w:rPr>
          <w:rFonts w:ascii="Times New Roman" w:hAnsi="Times New Roman" w:cs="Times New Roman"/>
          <w:bCs/>
          <w:i/>
          <w:sz w:val="24"/>
          <w:szCs w:val="24"/>
        </w:rPr>
        <w:t>.</w:t>
      </w:r>
    </w:p>
    <w:p w14:paraId="3EE792D1" w14:textId="77777777" w:rsidR="00D625B8" w:rsidRPr="00767A9B" w:rsidRDefault="00D625B8" w:rsidP="00D625B8"/>
    <w:p w14:paraId="54F84473" w14:textId="77777777" w:rsidR="00D625B8" w:rsidRPr="00767A9B" w:rsidRDefault="00D625B8" w:rsidP="00D625B8">
      <w:pPr>
        <w:pStyle w:val="114"/>
        <w:rPr>
          <w:rFonts w:ascii="Times New Roman" w:eastAsia="Times New Roman" w:hAnsi="Times New Roman"/>
        </w:rPr>
      </w:pPr>
      <w:r w:rsidRPr="00767A9B">
        <w:rPr>
          <w:rFonts w:ascii="Times New Roman" w:hAnsi="Times New Roman"/>
        </w:rPr>
        <w:t>3.2. Учебно-методическое обеспечение</w:t>
      </w:r>
    </w:p>
    <w:p w14:paraId="5366D887" w14:textId="77777777" w:rsidR="00D625B8" w:rsidRPr="00767A9B" w:rsidRDefault="00D625B8" w:rsidP="00D625B8">
      <w:pPr>
        <w:pStyle w:val="a4"/>
        <w:spacing w:line="276" w:lineRule="auto"/>
        <w:ind w:left="0" w:firstLine="709"/>
        <w:jc w:val="both"/>
        <w:rPr>
          <w:rFonts w:ascii="Times New Roman" w:hAnsi="Times New Roman"/>
          <w:bCs/>
          <w:sz w:val="24"/>
          <w:szCs w:val="24"/>
        </w:rPr>
      </w:pPr>
      <w:r w:rsidRPr="00767A9B">
        <w:rPr>
          <w:rFonts w:ascii="Times New Roman" w:hAnsi="Times New Roman"/>
          <w:bCs/>
          <w:sz w:val="24"/>
          <w:szCs w:val="24"/>
        </w:rPr>
        <w:t>Для реализации программы библиотечный фонд образовательной организации должен иметь п</w:t>
      </w:r>
      <w:r w:rsidRPr="00767A9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67A9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8D8A56" w14:textId="77777777" w:rsidR="00D625B8" w:rsidRPr="00767A9B" w:rsidRDefault="00D625B8" w:rsidP="00D625B8">
      <w:pPr>
        <w:pStyle w:val="a4"/>
        <w:spacing w:line="276" w:lineRule="auto"/>
        <w:ind w:left="0" w:firstLine="709"/>
        <w:jc w:val="both"/>
        <w:rPr>
          <w:rFonts w:ascii="Times New Roman" w:hAnsi="Times New Roman"/>
          <w:bCs/>
          <w:sz w:val="24"/>
          <w:szCs w:val="24"/>
        </w:rPr>
      </w:pPr>
    </w:p>
    <w:p w14:paraId="7000D02B" w14:textId="77777777" w:rsidR="00D625B8" w:rsidRPr="00767A9B" w:rsidRDefault="00D625B8" w:rsidP="00D625B8">
      <w:pPr>
        <w:pStyle w:val="a4"/>
        <w:spacing w:line="276" w:lineRule="auto"/>
        <w:ind w:left="0" w:firstLine="709"/>
        <w:rPr>
          <w:rFonts w:ascii="Times New Roman" w:hAnsi="Times New Roman" w:cs="Times New Roman"/>
          <w:b/>
          <w:sz w:val="24"/>
          <w:szCs w:val="24"/>
        </w:rPr>
      </w:pPr>
      <w:r w:rsidRPr="00767A9B">
        <w:rPr>
          <w:rFonts w:ascii="Times New Roman" w:hAnsi="Times New Roman" w:cs="Times New Roman"/>
          <w:b/>
          <w:sz w:val="24"/>
          <w:szCs w:val="24"/>
        </w:rPr>
        <w:t>3.2.1. Основные печатные и/или электронные издания</w:t>
      </w:r>
    </w:p>
    <w:p w14:paraId="360F5AC9" w14:textId="77777777" w:rsidR="00BD363A" w:rsidRPr="00767A9B" w:rsidRDefault="00BD363A" w:rsidP="00E62B63">
      <w:pPr>
        <w:numPr>
          <w:ilvl w:val="0"/>
          <w:numId w:val="116"/>
        </w:numPr>
        <w:ind w:left="0" w:firstLine="851"/>
        <w:rPr>
          <w:rFonts w:ascii="Times New Roman" w:hAnsi="Times New Roman"/>
          <w:sz w:val="24"/>
          <w:szCs w:val="24"/>
        </w:rPr>
      </w:pPr>
      <w:r w:rsidRPr="00767A9B">
        <w:rPr>
          <w:rFonts w:ascii="Times New Roman" w:hAnsi="Times New Roman"/>
          <w:sz w:val="24"/>
          <w:szCs w:val="24"/>
        </w:rPr>
        <w:t xml:space="preserve">Карнаух, Н. Н.  Охрана труда: учебник для среднего профессионального образования / Н. Н. Карнаух. — Москва: Издательство Юрайт, 2020. — 380 с. — (Профессиональное образование). — ISBN 978-5-534-02527-9. — Текст: электронный // ЭБС Юрайт [сайт]. — URL:   </w:t>
      </w:r>
      <w:hyperlink r:id="rId63" w:history="1">
        <w:r w:rsidRPr="00767A9B">
          <w:rPr>
            <w:rFonts w:ascii="Times New Roman" w:hAnsi="Times New Roman"/>
            <w:sz w:val="24"/>
            <w:szCs w:val="24"/>
            <w:u w:val="single"/>
          </w:rPr>
          <w:t>https://urait.ru/bcode/450689</w:t>
        </w:r>
      </w:hyperlink>
      <w:r w:rsidRPr="00767A9B">
        <w:rPr>
          <w:rFonts w:ascii="Times New Roman" w:hAnsi="Times New Roman"/>
          <w:sz w:val="24"/>
          <w:szCs w:val="24"/>
        </w:rPr>
        <w:t xml:space="preserve">  </w:t>
      </w:r>
    </w:p>
    <w:p w14:paraId="7E80D7BC" w14:textId="77777777" w:rsidR="00BD363A" w:rsidRPr="00767A9B" w:rsidRDefault="00BD363A" w:rsidP="00D625B8">
      <w:pPr>
        <w:suppressAutoHyphens/>
        <w:spacing w:line="276" w:lineRule="auto"/>
        <w:ind w:firstLine="709"/>
        <w:contextualSpacing/>
        <w:rPr>
          <w:rFonts w:ascii="Times New Roman" w:hAnsi="Times New Roman" w:cs="Times New Roman"/>
          <w:b/>
          <w:bCs/>
          <w:sz w:val="24"/>
          <w:szCs w:val="24"/>
        </w:rPr>
      </w:pPr>
    </w:p>
    <w:p w14:paraId="63123557" w14:textId="57CD6AA3" w:rsidR="00D625B8" w:rsidRPr="00767A9B" w:rsidRDefault="00D625B8" w:rsidP="00D625B8">
      <w:pPr>
        <w:suppressAutoHyphens/>
        <w:spacing w:line="276" w:lineRule="auto"/>
        <w:ind w:firstLine="709"/>
        <w:contextualSpacing/>
        <w:rPr>
          <w:rFonts w:ascii="Times New Roman" w:hAnsi="Times New Roman" w:cs="Times New Roman"/>
          <w:bCs/>
          <w:i/>
          <w:sz w:val="24"/>
          <w:szCs w:val="24"/>
        </w:rPr>
      </w:pPr>
      <w:r w:rsidRPr="00767A9B">
        <w:rPr>
          <w:rFonts w:ascii="Times New Roman" w:hAnsi="Times New Roman" w:cs="Times New Roman"/>
          <w:b/>
          <w:bCs/>
          <w:sz w:val="24"/>
          <w:szCs w:val="24"/>
        </w:rPr>
        <w:t xml:space="preserve">3.2.2. Дополнительные источники </w:t>
      </w:r>
    </w:p>
    <w:p w14:paraId="11AF3D5B" w14:textId="77777777" w:rsidR="00BD363A" w:rsidRPr="00767A9B" w:rsidRDefault="00BD363A" w:rsidP="00BD363A">
      <w:pPr>
        <w:ind w:firstLine="851"/>
        <w:rPr>
          <w:rFonts w:ascii="Times New Roman" w:hAnsi="Times New Roman"/>
          <w:sz w:val="24"/>
          <w:szCs w:val="24"/>
        </w:rPr>
      </w:pPr>
      <w:r w:rsidRPr="00767A9B">
        <w:rPr>
          <w:rFonts w:ascii="Times New Roman" w:hAnsi="Times New Roman"/>
          <w:sz w:val="24"/>
          <w:szCs w:val="24"/>
        </w:rPr>
        <w:t xml:space="preserve">1. Родионова, О. М. Охрана труда : учебник для СПО / О. М. Родионова, Д. А. Семенов. — М. : Юрайт, 2018. — 113 с. — Текст : электронный // ЭБС Юрайт [сайт]. — URL:  </w:t>
      </w:r>
      <w:hyperlink r:id="rId64" w:history="1">
        <w:r w:rsidRPr="00767A9B">
          <w:rPr>
            <w:rFonts w:ascii="Times New Roman" w:hAnsi="Times New Roman"/>
            <w:sz w:val="24"/>
            <w:szCs w:val="24"/>
            <w:u w:val="single"/>
          </w:rPr>
          <w:t>https://urait.ru/bcode/452073</w:t>
        </w:r>
      </w:hyperlink>
    </w:p>
    <w:p w14:paraId="0AD17CB1" w14:textId="77777777" w:rsidR="00BD363A" w:rsidRPr="00767A9B" w:rsidRDefault="00BD363A" w:rsidP="00BD363A">
      <w:pPr>
        <w:ind w:firstLine="851"/>
        <w:rPr>
          <w:rFonts w:ascii="Times New Roman" w:hAnsi="Times New Roman"/>
          <w:sz w:val="24"/>
          <w:szCs w:val="24"/>
        </w:rPr>
      </w:pPr>
      <w:r w:rsidRPr="00767A9B">
        <w:rPr>
          <w:rFonts w:ascii="Times New Roman" w:hAnsi="Times New Roman"/>
          <w:sz w:val="24"/>
          <w:szCs w:val="24"/>
        </w:rPr>
        <w:t xml:space="preserve">2. Беляков, Г. И. Охрана труда и техника безопасности : учебник для СПО / Г. И. Беляков. — 3-е изд., пер. и доп. — М. : Юрайт, 2018. — 404 с. —Текст : электронный // ЭБС Юрайт [сайт]. — URL:  </w:t>
      </w:r>
      <w:hyperlink r:id="rId65" w:history="1">
        <w:r w:rsidRPr="00767A9B">
          <w:rPr>
            <w:rFonts w:ascii="Times New Roman" w:hAnsi="Times New Roman"/>
            <w:sz w:val="24"/>
            <w:szCs w:val="24"/>
            <w:u w:val="single"/>
          </w:rPr>
          <w:t>https://urait.ru/bcode/451139</w:t>
        </w:r>
      </w:hyperlink>
    </w:p>
    <w:p w14:paraId="21A9415C" w14:textId="77777777" w:rsidR="00BD363A" w:rsidRPr="00767A9B" w:rsidRDefault="00BD363A" w:rsidP="00BD363A">
      <w:pPr>
        <w:ind w:firstLine="851"/>
        <w:rPr>
          <w:rFonts w:ascii="Times New Roman" w:hAnsi="Times New Roman"/>
          <w:sz w:val="24"/>
          <w:szCs w:val="24"/>
        </w:rPr>
      </w:pPr>
      <w:r w:rsidRPr="00767A9B">
        <w:rPr>
          <w:rFonts w:ascii="Times New Roman" w:hAnsi="Times New Roman"/>
          <w:sz w:val="24"/>
          <w:szCs w:val="24"/>
        </w:rPr>
        <w:t xml:space="preserve">3. Родионова, О. М. Медико-биологические основы безопасности. Охрана труда : учебник для СПО / О. М. Родионова, Д. А. Семенов. — М. : Юрайт, 2018. — 441 с. — Текст : электронный // ЭБС Юрайт [сайт]. — URL:  </w:t>
      </w:r>
      <w:hyperlink r:id="rId66" w:history="1">
        <w:r w:rsidRPr="00767A9B">
          <w:rPr>
            <w:rFonts w:ascii="Times New Roman" w:hAnsi="Times New Roman"/>
            <w:sz w:val="24"/>
            <w:szCs w:val="24"/>
            <w:u w:val="single"/>
          </w:rPr>
          <w:t>https://urait.ru/bcode/452351</w:t>
        </w:r>
      </w:hyperlink>
    </w:p>
    <w:p w14:paraId="753D1C98" w14:textId="77777777" w:rsidR="00BD363A" w:rsidRPr="00767A9B" w:rsidRDefault="00BD363A" w:rsidP="00BD363A">
      <w:pPr>
        <w:ind w:firstLine="851"/>
        <w:rPr>
          <w:rFonts w:ascii="Times New Roman" w:hAnsi="Times New Roman"/>
          <w:sz w:val="24"/>
          <w:szCs w:val="24"/>
        </w:rPr>
      </w:pPr>
      <w:r w:rsidRPr="00767A9B">
        <w:rPr>
          <w:rFonts w:ascii="Times New Roman" w:hAnsi="Times New Roman"/>
          <w:sz w:val="24"/>
          <w:szCs w:val="24"/>
        </w:rPr>
        <w:t xml:space="preserve">4. Графкина, М. В. Охрана труда : учеб. пособие / М.В. Графкина. — 2-е изд., перераб. и доп. — Москва : ФОРУМ : ИНФРА-М, 2018. — 298 с. — Текст : электронный. - URL:   </w:t>
      </w:r>
      <w:hyperlink r:id="rId67" w:history="1">
        <w:r w:rsidRPr="00767A9B">
          <w:rPr>
            <w:rFonts w:ascii="Times New Roman" w:hAnsi="Times New Roman"/>
            <w:sz w:val="24"/>
            <w:szCs w:val="24"/>
            <w:u w:val="single"/>
          </w:rPr>
          <w:t>https://new.znanium.com/catalog/product/944362</w:t>
        </w:r>
      </w:hyperlink>
      <w:r w:rsidRPr="00767A9B">
        <w:rPr>
          <w:rFonts w:ascii="Times New Roman" w:hAnsi="Times New Roman"/>
          <w:sz w:val="24"/>
          <w:szCs w:val="24"/>
        </w:rPr>
        <w:t xml:space="preserve">   </w:t>
      </w:r>
    </w:p>
    <w:p w14:paraId="447ED992" w14:textId="77777777" w:rsidR="00BD363A" w:rsidRPr="00767A9B" w:rsidRDefault="00BD363A" w:rsidP="00BD363A">
      <w:pPr>
        <w:ind w:firstLine="851"/>
        <w:rPr>
          <w:rFonts w:ascii="Times New Roman" w:hAnsi="Times New Roman"/>
          <w:sz w:val="24"/>
          <w:szCs w:val="24"/>
        </w:rPr>
      </w:pPr>
      <w:r w:rsidRPr="00767A9B">
        <w:rPr>
          <w:rFonts w:ascii="Times New Roman" w:hAnsi="Times New Roman"/>
          <w:sz w:val="24"/>
          <w:szCs w:val="24"/>
        </w:rPr>
        <w:t xml:space="preserve">5. Федоров, П. М. Охрана труда : практ. пособие / П.М. Федоров. - 2-е изд. - Москва : РИОР : ИНФРА-М, 2018. - 137 с. + Доп. материалы  - Текст : электронный. - URL:   </w:t>
      </w:r>
      <w:hyperlink r:id="rId68" w:history="1">
        <w:r w:rsidRPr="00767A9B">
          <w:rPr>
            <w:rFonts w:ascii="Times New Roman" w:hAnsi="Times New Roman"/>
            <w:sz w:val="24"/>
            <w:szCs w:val="24"/>
            <w:u w:val="single"/>
          </w:rPr>
          <w:t>https://new.znanium.com/catalog/product/975787</w:t>
        </w:r>
      </w:hyperlink>
      <w:r w:rsidRPr="00767A9B">
        <w:rPr>
          <w:rFonts w:ascii="Times New Roman" w:hAnsi="Times New Roman"/>
          <w:sz w:val="24"/>
          <w:szCs w:val="24"/>
        </w:rPr>
        <w:t xml:space="preserve">  </w:t>
      </w:r>
    </w:p>
    <w:p w14:paraId="516D94AC" w14:textId="77777777" w:rsidR="00BD363A" w:rsidRPr="00767A9B" w:rsidRDefault="00BD363A" w:rsidP="00BD363A">
      <w:pPr>
        <w:ind w:firstLine="851"/>
        <w:contextualSpacing/>
        <w:rPr>
          <w:rFonts w:ascii="Times New Roman" w:hAnsi="Times New Roman"/>
          <w:sz w:val="24"/>
          <w:szCs w:val="24"/>
        </w:rPr>
      </w:pPr>
      <w:r w:rsidRPr="00767A9B">
        <w:rPr>
          <w:rFonts w:ascii="Times New Roman" w:hAnsi="Times New Roman"/>
          <w:sz w:val="24"/>
          <w:szCs w:val="24"/>
        </w:rPr>
        <w:t>6.</w:t>
      </w:r>
      <w:r w:rsidRPr="00767A9B">
        <w:t xml:space="preserve"> </w:t>
      </w:r>
      <w:hyperlink r:id="rId69" w:history="1">
        <w:r w:rsidRPr="00767A9B">
          <w:rPr>
            <w:rStyle w:val="af0"/>
            <w:rFonts w:ascii="Times New Roman" w:hAnsi="Times New Roman"/>
            <w:bCs/>
            <w:color w:val="auto"/>
            <w:sz w:val="24"/>
            <w:szCs w:val="24"/>
          </w:rPr>
          <w:t>Охрана труда : учебное пособие для СПО /</w:t>
        </w:r>
      </w:hyperlink>
      <w:hyperlink r:id="rId70" w:history="1">
        <w:r w:rsidRPr="00767A9B">
          <w:rPr>
            <w:rStyle w:val="af0"/>
            <w:rFonts w:ascii="Times New Roman" w:hAnsi="Times New Roman"/>
            <w:color w:val="auto"/>
            <w:sz w:val="24"/>
            <w:szCs w:val="24"/>
          </w:rPr>
          <w:t xml:space="preserve"> составители А. Б. Булгаков, В. Н. Аверьянов. — Саратов : Профобразование, 2021. — 197 c. — ISBN 978-5-4488-1137-1. — Текст : электронный // Электронный ресурс цифровой образовательной среды СПО PROFобразование : [сайт]. — URL: </w:t>
        </w:r>
      </w:hyperlink>
      <w:hyperlink r:id="rId71" w:history="1">
        <w:r w:rsidRPr="00767A9B">
          <w:rPr>
            <w:rStyle w:val="af0"/>
            <w:rFonts w:ascii="Times New Roman" w:hAnsi="Times New Roman"/>
            <w:color w:val="auto"/>
            <w:sz w:val="24"/>
            <w:szCs w:val="24"/>
          </w:rPr>
          <w:t>https://profspo.ru/books/105148</w:t>
        </w:r>
      </w:hyperlink>
    </w:p>
    <w:p w14:paraId="73ED7421" w14:textId="77777777" w:rsidR="00BD363A" w:rsidRPr="00767A9B" w:rsidRDefault="00BD363A" w:rsidP="00BD363A">
      <w:pPr>
        <w:ind w:firstLine="851"/>
        <w:contextualSpacing/>
        <w:rPr>
          <w:rFonts w:ascii="Times New Roman" w:hAnsi="Times New Roman"/>
          <w:sz w:val="24"/>
          <w:szCs w:val="24"/>
        </w:rPr>
      </w:pPr>
      <w:r w:rsidRPr="00767A9B">
        <w:rPr>
          <w:rFonts w:ascii="Times New Roman" w:hAnsi="Times New Roman"/>
          <w:sz w:val="24"/>
          <w:szCs w:val="24"/>
        </w:rPr>
        <w:t xml:space="preserve">7. </w:t>
      </w:r>
      <w:hyperlink r:id="rId72" w:history="1">
        <w:r w:rsidRPr="00767A9B">
          <w:rPr>
            <w:rStyle w:val="af0"/>
            <w:rFonts w:ascii="Times New Roman" w:hAnsi="Times New Roman"/>
            <w:bCs/>
            <w:color w:val="auto"/>
            <w:sz w:val="24"/>
            <w:szCs w:val="24"/>
          </w:rPr>
          <w:t xml:space="preserve">Булгаков, А. Б. Охрана труда: несчастные случаи на производстве и профессиональные заболевания : учебное пособие для СПО </w:t>
        </w:r>
      </w:hyperlink>
      <w:hyperlink r:id="rId73" w:history="1">
        <w:r w:rsidRPr="00767A9B">
          <w:rPr>
            <w:rStyle w:val="af0"/>
            <w:rFonts w:ascii="Times New Roman" w:hAnsi="Times New Roman"/>
            <w:color w:val="auto"/>
            <w:sz w:val="24"/>
            <w:szCs w:val="24"/>
          </w:rPr>
          <w:t xml:space="preserve">/ А. Б. Булгаков. — Саратов : Профобразование, 2021. — 116 c. — ISBN 978-5-4488-1136-4. — Текст : электронный // Электронный ресурс цифровой образовательной среды СПО PROFобразование : [сайт]. — URL: </w:t>
        </w:r>
      </w:hyperlink>
      <w:hyperlink r:id="rId74" w:history="1">
        <w:r w:rsidRPr="00767A9B">
          <w:rPr>
            <w:rStyle w:val="af0"/>
            <w:rFonts w:ascii="Times New Roman" w:hAnsi="Times New Roman"/>
            <w:color w:val="auto"/>
            <w:sz w:val="24"/>
            <w:szCs w:val="24"/>
          </w:rPr>
          <w:t>https://profspo.ru/books/105149</w:t>
        </w:r>
      </w:hyperlink>
    </w:p>
    <w:p w14:paraId="778D1A89" w14:textId="77777777" w:rsidR="00BD363A" w:rsidRPr="00767A9B" w:rsidRDefault="00BD363A" w:rsidP="00BD363A">
      <w:pPr>
        <w:ind w:firstLine="851"/>
        <w:contextualSpacing/>
        <w:rPr>
          <w:rFonts w:ascii="Times New Roman" w:hAnsi="Times New Roman"/>
          <w:b/>
          <w:i/>
          <w:sz w:val="24"/>
          <w:szCs w:val="24"/>
        </w:rPr>
      </w:pPr>
    </w:p>
    <w:p w14:paraId="42483739" w14:textId="77777777" w:rsidR="00D625B8" w:rsidRPr="00767A9B" w:rsidRDefault="00D625B8" w:rsidP="00D625B8">
      <w:pPr>
        <w:pStyle w:val="1f"/>
        <w:rPr>
          <w:rFonts w:ascii="Times New Roman" w:hAnsi="Times New Roman"/>
          <w:b w:val="0"/>
          <w:bCs w:val="0"/>
          <w:lang w:val="ru-RU"/>
        </w:rPr>
      </w:pPr>
      <w:r w:rsidRPr="00767A9B">
        <w:rPr>
          <w:rFonts w:ascii="Times New Roman" w:hAnsi="Times New Roman"/>
        </w:rPr>
        <w:t xml:space="preserve">4. Контроль и оценка результатов </w:t>
      </w:r>
      <w:r w:rsidRPr="00767A9B">
        <w:rPr>
          <w:rFonts w:ascii="Times New Roman" w:hAnsi="Times New Roman"/>
        </w:rPr>
        <w:br/>
        <w:t xml:space="preserve">освоения </w:t>
      </w:r>
      <w:r w:rsidRPr="00767A9B">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3686"/>
        <w:gridCol w:w="2269"/>
      </w:tblGrid>
      <w:tr w:rsidR="00767A9B" w:rsidRPr="00767A9B" w14:paraId="21542367" w14:textId="77777777" w:rsidTr="00BD363A">
        <w:trPr>
          <w:trHeight w:val="519"/>
        </w:trPr>
        <w:tc>
          <w:tcPr>
            <w:tcW w:w="1998" w:type="pct"/>
            <w:vAlign w:val="center"/>
          </w:tcPr>
          <w:p w14:paraId="677B4B9D" w14:textId="77777777" w:rsidR="00D625B8" w:rsidRPr="00767A9B" w:rsidRDefault="00D625B8" w:rsidP="00077FCF">
            <w:pPr>
              <w:suppressAutoHyphens/>
              <w:spacing w:line="276" w:lineRule="auto"/>
              <w:contextualSpacing/>
              <w:jc w:val="center"/>
              <w:rPr>
                <w:rFonts w:ascii="Times New Roman" w:hAnsi="Times New Roman" w:cs="Times New Roman"/>
                <w:b/>
                <w:iCs/>
                <w:sz w:val="24"/>
                <w:szCs w:val="24"/>
              </w:rPr>
            </w:pPr>
            <w:r w:rsidRPr="00767A9B">
              <w:rPr>
                <w:rFonts w:ascii="Times New Roman" w:hAnsi="Times New Roman" w:cs="Times New Roman"/>
                <w:b/>
                <w:iCs/>
                <w:sz w:val="24"/>
                <w:szCs w:val="24"/>
              </w:rPr>
              <w:t>Результаты обучения</w:t>
            </w:r>
          </w:p>
        </w:tc>
        <w:tc>
          <w:tcPr>
            <w:tcW w:w="1858" w:type="pct"/>
            <w:vAlign w:val="center"/>
          </w:tcPr>
          <w:p w14:paraId="0010B1F0" w14:textId="77777777" w:rsidR="00D625B8" w:rsidRPr="00767A9B" w:rsidRDefault="00D625B8" w:rsidP="00077FCF">
            <w:pPr>
              <w:suppressAutoHyphens/>
              <w:spacing w:line="276" w:lineRule="auto"/>
              <w:contextualSpacing/>
              <w:jc w:val="center"/>
              <w:rPr>
                <w:rFonts w:ascii="Times New Roman" w:hAnsi="Times New Roman" w:cs="Times New Roman"/>
                <w:b/>
                <w:sz w:val="24"/>
                <w:szCs w:val="24"/>
              </w:rPr>
            </w:pPr>
            <w:r w:rsidRPr="00767A9B">
              <w:rPr>
                <w:rFonts w:ascii="Times New Roman" w:hAnsi="Times New Roman" w:cs="Times New Roman"/>
                <w:b/>
                <w:iCs/>
                <w:sz w:val="24"/>
                <w:szCs w:val="24"/>
              </w:rPr>
              <w:t>Показатели освоенности компетенций</w:t>
            </w:r>
          </w:p>
        </w:tc>
        <w:tc>
          <w:tcPr>
            <w:tcW w:w="1144" w:type="pct"/>
            <w:vAlign w:val="center"/>
          </w:tcPr>
          <w:p w14:paraId="1B86E6E2" w14:textId="77777777" w:rsidR="00D625B8" w:rsidRPr="00767A9B" w:rsidRDefault="00D625B8" w:rsidP="00077FCF">
            <w:pPr>
              <w:suppressAutoHyphens/>
              <w:spacing w:line="276" w:lineRule="auto"/>
              <w:contextualSpacing/>
              <w:jc w:val="center"/>
              <w:rPr>
                <w:rFonts w:ascii="Times New Roman" w:hAnsi="Times New Roman" w:cs="Times New Roman"/>
                <w:b/>
                <w:sz w:val="24"/>
                <w:szCs w:val="24"/>
              </w:rPr>
            </w:pPr>
            <w:r w:rsidRPr="00767A9B">
              <w:rPr>
                <w:rFonts w:ascii="Times New Roman" w:hAnsi="Times New Roman" w:cs="Times New Roman"/>
                <w:b/>
                <w:sz w:val="24"/>
                <w:szCs w:val="24"/>
              </w:rPr>
              <w:t>Методы оценки</w:t>
            </w:r>
          </w:p>
        </w:tc>
      </w:tr>
      <w:tr w:rsidR="00767A9B" w:rsidRPr="00767A9B" w14:paraId="421F8BB1" w14:textId="77777777" w:rsidTr="00BD363A">
        <w:trPr>
          <w:trHeight w:val="698"/>
        </w:trPr>
        <w:tc>
          <w:tcPr>
            <w:tcW w:w="1998" w:type="pct"/>
          </w:tcPr>
          <w:p w14:paraId="0B6E6890" w14:textId="41673FF7" w:rsidR="00BD363A" w:rsidRPr="00767A9B" w:rsidRDefault="00BD363A" w:rsidP="00BD363A">
            <w:pPr>
              <w:rPr>
                <w:rFonts w:ascii="Times New Roman" w:hAnsi="Times New Roman"/>
                <w:sz w:val="24"/>
                <w:szCs w:val="24"/>
              </w:rPr>
            </w:pPr>
            <w:r w:rsidRPr="00767A9B">
              <w:rPr>
                <w:rFonts w:ascii="Times New Roman" w:hAnsi="Times New Roman"/>
                <w:sz w:val="24"/>
                <w:szCs w:val="24"/>
              </w:rPr>
              <w:t>Знает:</w:t>
            </w:r>
          </w:p>
          <w:p w14:paraId="25AE1363" w14:textId="77777777" w:rsidR="00BD363A" w:rsidRPr="00767A9B" w:rsidRDefault="00BD363A" w:rsidP="00E62B63">
            <w:pPr>
              <w:numPr>
                <w:ilvl w:val="0"/>
                <w:numId w:val="117"/>
              </w:numPr>
              <w:tabs>
                <w:tab w:val="left" w:pos="266"/>
              </w:tabs>
              <w:spacing w:before="120"/>
              <w:ind w:left="177" w:hanging="177"/>
              <w:rPr>
                <w:rFonts w:ascii="Times New Roman" w:hAnsi="Times New Roman"/>
                <w:sz w:val="24"/>
                <w:szCs w:val="24"/>
              </w:rPr>
            </w:pPr>
            <w:r w:rsidRPr="00767A9B">
              <w:rPr>
                <w:rFonts w:ascii="Times New Roman" w:hAnsi="Times New Roman"/>
                <w:sz w:val="24"/>
                <w:szCs w:val="24"/>
              </w:rPr>
              <w:t xml:space="preserve">системы управления охраной труда в организации; </w:t>
            </w:r>
          </w:p>
          <w:p w14:paraId="222A83D9" w14:textId="77777777" w:rsidR="00BD363A" w:rsidRPr="00767A9B" w:rsidRDefault="00BD363A" w:rsidP="00BD363A">
            <w:pPr>
              <w:tabs>
                <w:tab w:val="left" w:pos="266"/>
              </w:tabs>
              <w:spacing w:before="120"/>
              <w:ind w:left="177"/>
              <w:rPr>
                <w:rFonts w:ascii="Times New Roman" w:hAnsi="Times New Roman"/>
                <w:sz w:val="24"/>
                <w:szCs w:val="24"/>
              </w:rPr>
            </w:pPr>
          </w:p>
          <w:p w14:paraId="5410EF3A" w14:textId="77777777" w:rsidR="00BD363A" w:rsidRPr="00767A9B" w:rsidRDefault="00BD363A" w:rsidP="00E62B63">
            <w:pPr>
              <w:numPr>
                <w:ilvl w:val="0"/>
                <w:numId w:val="117"/>
              </w:numPr>
              <w:tabs>
                <w:tab w:val="left" w:pos="266"/>
              </w:tabs>
              <w:spacing w:before="120"/>
              <w:ind w:left="177" w:hanging="177"/>
              <w:rPr>
                <w:rFonts w:ascii="Times New Roman" w:hAnsi="Times New Roman"/>
                <w:sz w:val="24"/>
                <w:szCs w:val="24"/>
              </w:rPr>
            </w:pPr>
            <w:r w:rsidRPr="00767A9B">
              <w:rPr>
                <w:rFonts w:ascii="Times New Roman" w:hAnsi="Times New Roman"/>
                <w:sz w:val="24"/>
                <w:szCs w:val="24"/>
              </w:rPr>
              <w:t xml:space="preserve">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 </w:t>
            </w:r>
          </w:p>
          <w:p w14:paraId="28B66448" w14:textId="77777777" w:rsidR="00BD363A" w:rsidRPr="00767A9B" w:rsidRDefault="00BD363A" w:rsidP="00E62B63">
            <w:pPr>
              <w:numPr>
                <w:ilvl w:val="0"/>
                <w:numId w:val="117"/>
              </w:numPr>
              <w:tabs>
                <w:tab w:val="left" w:pos="266"/>
              </w:tabs>
              <w:spacing w:before="120"/>
              <w:ind w:left="177" w:hanging="177"/>
              <w:rPr>
                <w:rFonts w:ascii="Times New Roman" w:hAnsi="Times New Roman"/>
                <w:sz w:val="24"/>
                <w:szCs w:val="24"/>
              </w:rPr>
            </w:pPr>
            <w:r w:rsidRPr="00767A9B">
              <w:rPr>
                <w:rFonts w:ascii="Times New Roman" w:hAnsi="Times New Roman"/>
                <w:sz w:val="24"/>
                <w:szCs w:val="24"/>
              </w:rPr>
              <w:t xml:space="preserve">обязанности работников в области охраны труда; </w:t>
            </w:r>
          </w:p>
          <w:p w14:paraId="7831DA52" w14:textId="77777777" w:rsidR="00BD363A" w:rsidRPr="00767A9B" w:rsidRDefault="00BD363A" w:rsidP="00E62B63">
            <w:pPr>
              <w:numPr>
                <w:ilvl w:val="0"/>
                <w:numId w:val="117"/>
              </w:numPr>
              <w:tabs>
                <w:tab w:val="left" w:pos="266"/>
              </w:tabs>
              <w:spacing w:before="120"/>
              <w:ind w:left="177" w:hanging="177"/>
              <w:rPr>
                <w:rFonts w:ascii="Times New Roman" w:hAnsi="Times New Roman"/>
                <w:sz w:val="24"/>
                <w:szCs w:val="24"/>
              </w:rPr>
            </w:pPr>
            <w:r w:rsidRPr="00767A9B">
              <w:rPr>
                <w:rFonts w:ascii="Times New Roman" w:hAnsi="Times New Roman"/>
                <w:sz w:val="24"/>
                <w:szCs w:val="24"/>
              </w:rPr>
              <w:t xml:space="preserve">фактические или потенциальные последствия собственной деятельности (или бездействия) и их влияние на уровень безопасности труда; </w:t>
            </w:r>
          </w:p>
          <w:p w14:paraId="2B917686" w14:textId="77777777" w:rsidR="00BD363A" w:rsidRPr="00767A9B" w:rsidRDefault="00BD363A" w:rsidP="00E62B63">
            <w:pPr>
              <w:numPr>
                <w:ilvl w:val="0"/>
                <w:numId w:val="117"/>
              </w:numPr>
              <w:tabs>
                <w:tab w:val="left" w:pos="266"/>
              </w:tabs>
              <w:spacing w:before="120"/>
              <w:ind w:left="177" w:hanging="177"/>
              <w:rPr>
                <w:rFonts w:ascii="Times New Roman" w:hAnsi="Times New Roman"/>
                <w:sz w:val="24"/>
                <w:szCs w:val="24"/>
              </w:rPr>
            </w:pPr>
            <w:r w:rsidRPr="00767A9B">
              <w:rPr>
                <w:rFonts w:ascii="Times New Roman" w:hAnsi="Times New Roman"/>
                <w:sz w:val="24"/>
                <w:szCs w:val="24"/>
              </w:rPr>
              <w:t xml:space="preserve">возможные последствия несоблюдения технологических процессов и производственных инструкций подчиненными работниками (персоналом); </w:t>
            </w:r>
          </w:p>
          <w:p w14:paraId="067CBA8A" w14:textId="77777777" w:rsidR="00BD363A" w:rsidRPr="00767A9B" w:rsidRDefault="00BD363A" w:rsidP="00E62B63">
            <w:pPr>
              <w:numPr>
                <w:ilvl w:val="0"/>
                <w:numId w:val="117"/>
              </w:numPr>
              <w:tabs>
                <w:tab w:val="left" w:pos="266"/>
              </w:tabs>
              <w:spacing w:before="120"/>
              <w:ind w:left="177" w:hanging="177"/>
              <w:rPr>
                <w:rFonts w:ascii="Times New Roman" w:hAnsi="Times New Roman"/>
                <w:sz w:val="24"/>
                <w:szCs w:val="24"/>
              </w:rPr>
            </w:pPr>
            <w:r w:rsidRPr="00767A9B">
              <w:rPr>
                <w:rFonts w:ascii="Times New Roman" w:hAnsi="Times New Roman"/>
                <w:sz w:val="24"/>
                <w:szCs w:val="24"/>
              </w:rPr>
              <w:t>порядок и периодичность инструктирования подчиненных работников (персонала);</w:t>
            </w:r>
          </w:p>
          <w:p w14:paraId="1C6C36A0" w14:textId="7A0CFB06" w:rsidR="00BD363A" w:rsidRPr="00767A9B" w:rsidRDefault="00BD363A" w:rsidP="00BD363A">
            <w:pPr>
              <w:suppressAutoHyphens/>
              <w:spacing w:line="276" w:lineRule="auto"/>
              <w:contextualSpacing/>
              <w:rPr>
                <w:rFonts w:ascii="Times New Roman" w:hAnsi="Times New Roman" w:cs="Times New Roman"/>
                <w:i/>
                <w:sz w:val="24"/>
                <w:szCs w:val="24"/>
              </w:rPr>
            </w:pPr>
            <w:r w:rsidRPr="00767A9B">
              <w:rPr>
                <w:rFonts w:ascii="Times New Roman" w:hAnsi="Times New Roman"/>
                <w:sz w:val="24"/>
                <w:szCs w:val="24"/>
              </w:rPr>
              <w:t>порядок хранения и использования средств коллективной и индивидуальной защиты</w:t>
            </w:r>
          </w:p>
        </w:tc>
        <w:tc>
          <w:tcPr>
            <w:tcW w:w="1858" w:type="pct"/>
          </w:tcPr>
          <w:p w14:paraId="5F070C8A" w14:textId="77777777" w:rsidR="00BD363A" w:rsidRPr="00767A9B" w:rsidRDefault="00BD363A" w:rsidP="00BD363A">
            <w:pPr>
              <w:rPr>
                <w:rFonts w:ascii="Times New Roman" w:hAnsi="Times New Roman"/>
                <w:sz w:val="24"/>
                <w:szCs w:val="24"/>
              </w:rPr>
            </w:pPr>
          </w:p>
          <w:p w14:paraId="2C78F19C" w14:textId="77777777" w:rsidR="00BD363A" w:rsidRPr="00767A9B" w:rsidRDefault="00BD363A" w:rsidP="00BD363A">
            <w:pPr>
              <w:rPr>
                <w:rFonts w:ascii="Times New Roman" w:hAnsi="Times New Roman"/>
                <w:bCs/>
                <w:sz w:val="24"/>
                <w:szCs w:val="24"/>
              </w:rPr>
            </w:pPr>
            <w:r w:rsidRPr="00767A9B">
              <w:rPr>
                <w:rFonts w:ascii="Times New Roman" w:hAnsi="Times New Roman"/>
                <w:bCs/>
                <w:sz w:val="24"/>
                <w:szCs w:val="24"/>
              </w:rPr>
              <w:t xml:space="preserve">Предъявляет понимание и знание нормативных документов по охране труда. </w:t>
            </w:r>
          </w:p>
          <w:p w14:paraId="36D9C198" w14:textId="77777777" w:rsidR="00BD363A" w:rsidRPr="00767A9B" w:rsidRDefault="00BD363A" w:rsidP="00BD363A">
            <w:pPr>
              <w:rPr>
                <w:rFonts w:ascii="Times New Roman" w:hAnsi="Times New Roman"/>
                <w:bCs/>
                <w:sz w:val="24"/>
                <w:szCs w:val="24"/>
              </w:rPr>
            </w:pPr>
            <w:r w:rsidRPr="00767A9B">
              <w:rPr>
                <w:rFonts w:ascii="Times New Roman" w:hAnsi="Times New Roman"/>
                <w:bCs/>
                <w:sz w:val="24"/>
                <w:szCs w:val="24"/>
              </w:rPr>
              <w:t xml:space="preserve"> </w:t>
            </w:r>
          </w:p>
          <w:p w14:paraId="5AE4A87A" w14:textId="77777777" w:rsidR="00BD363A" w:rsidRPr="00767A9B" w:rsidRDefault="00BD363A" w:rsidP="00BD363A">
            <w:pPr>
              <w:rPr>
                <w:rFonts w:ascii="Times New Roman" w:hAnsi="Times New Roman"/>
                <w:bCs/>
                <w:sz w:val="24"/>
                <w:szCs w:val="24"/>
              </w:rPr>
            </w:pPr>
            <w:r w:rsidRPr="00767A9B">
              <w:rPr>
                <w:rFonts w:ascii="Times New Roman" w:hAnsi="Times New Roman"/>
                <w:bCs/>
                <w:sz w:val="24"/>
                <w:szCs w:val="24"/>
              </w:rPr>
              <w:t>Показывает высокий уровень знания основных понятий, принципов и законов в области защиты производственного персонала и населения от возможных последствий аварий, катастроф, стихийных бедствий.</w:t>
            </w:r>
          </w:p>
          <w:p w14:paraId="11203C5F" w14:textId="77777777" w:rsidR="00BD363A" w:rsidRPr="00767A9B" w:rsidRDefault="00BD363A" w:rsidP="00BD363A">
            <w:pPr>
              <w:rPr>
                <w:rFonts w:ascii="Times New Roman" w:hAnsi="Times New Roman"/>
                <w:bCs/>
                <w:sz w:val="24"/>
                <w:szCs w:val="24"/>
              </w:rPr>
            </w:pPr>
          </w:p>
          <w:p w14:paraId="1CB8B925" w14:textId="77777777" w:rsidR="00BD363A" w:rsidRPr="00767A9B" w:rsidRDefault="00BD363A" w:rsidP="00BD363A">
            <w:pPr>
              <w:rPr>
                <w:rFonts w:ascii="Times New Roman" w:hAnsi="Times New Roman"/>
                <w:bCs/>
                <w:sz w:val="24"/>
                <w:szCs w:val="24"/>
              </w:rPr>
            </w:pPr>
            <w:r w:rsidRPr="00767A9B">
              <w:rPr>
                <w:rFonts w:ascii="Times New Roman" w:hAnsi="Times New Roman"/>
                <w:bCs/>
                <w:sz w:val="24"/>
                <w:szCs w:val="24"/>
              </w:rPr>
              <w:t xml:space="preserve">Демонстрирует системные знания требований по охране труда, безопасности жизнедеятельности и защиты окружающей среды при выполнении монтажных работ, техническом обслуживании и ремонте систем вентиляции и кондиционирования. </w:t>
            </w:r>
          </w:p>
          <w:p w14:paraId="75A36F7E" w14:textId="77777777" w:rsidR="00BD363A" w:rsidRPr="00767A9B" w:rsidRDefault="00BD363A" w:rsidP="00BD363A">
            <w:pPr>
              <w:rPr>
                <w:rFonts w:ascii="Times New Roman" w:hAnsi="Times New Roman"/>
                <w:bCs/>
                <w:sz w:val="24"/>
                <w:szCs w:val="24"/>
              </w:rPr>
            </w:pPr>
          </w:p>
          <w:p w14:paraId="19F937AD" w14:textId="77777777" w:rsidR="00BD363A" w:rsidRPr="00767A9B" w:rsidRDefault="00BD363A" w:rsidP="00BD363A">
            <w:pPr>
              <w:rPr>
                <w:rFonts w:ascii="Times New Roman" w:hAnsi="Times New Roman"/>
                <w:bCs/>
                <w:sz w:val="24"/>
                <w:szCs w:val="24"/>
              </w:rPr>
            </w:pPr>
            <w:r w:rsidRPr="00767A9B">
              <w:rPr>
                <w:rFonts w:ascii="Times New Roman" w:hAnsi="Times New Roman"/>
                <w:bCs/>
                <w:sz w:val="24"/>
                <w:szCs w:val="24"/>
              </w:rPr>
              <w:t>Описывает предельно допустимые концентрации вредных веществ.</w:t>
            </w:r>
          </w:p>
          <w:p w14:paraId="08D9A7EA" w14:textId="77777777" w:rsidR="00BD363A" w:rsidRPr="00767A9B" w:rsidRDefault="00BD363A" w:rsidP="00BD363A">
            <w:pPr>
              <w:rPr>
                <w:rFonts w:ascii="Times New Roman" w:hAnsi="Times New Roman"/>
                <w:bCs/>
                <w:sz w:val="24"/>
                <w:szCs w:val="24"/>
              </w:rPr>
            </w:pPr>
          </w:p>
          <w:p w14:paraId="210B7B1A" w14:textId="77777777" w:rsidR="00BD363A" w:rsidRPr="00767A9B" w:rsidRDefault="00BD363A" w:rsidP="00BD363A">
            <w:pPr>
              <w:rPr>
                <w:rFonts w:ascii="Times New Roman" w:hAnsi="Times New Roman"/>
                <w:bCs/>
                <w:sz w:val="24"/>
                <w:szCs w:val="24"/>
              </w:rPr>
            </w:pPr>
          </w:p>
          <w:p w14:paraId="507E45AC" w14:textId="77777777" w:rsidR="00BD363A" w:rsidRPr="00767A9B" w:rsidRDefault="00BD363A" w:rsidP="00BD363A">
            <w:pPr>
              <w:rPr>
                <w:rFonts w:ascii="Times New Roman" w:hAnsi="Times New Roman"/>
                <w:bCs/>
                <w:sz w:val="24"/>
                <w:szCs w:val="24"/>
              </w:rPr>
            </w:pPr>
            <w:r w:rsidRPr="00767A9B">
              <w:rPr>
                <w:rFonts w:ascii="Times New Roman" w:hAnsi="Times New Roman"/>
                <w:bCs/>
                <w:sz w:val="24"/>
                <w:szCs w:val="24"/>
              </w:rPr>
              <w:t>Перечисляет порядок хранения и использования средств коллективной и индивидуальной защиты;</w:t>
            </w:r>
          </w:p>
          <w:p w14:paraId="7E785F9A" w14:textId="6E94717C" w:rsidR="00BD363A" w:rsidRPr="00767A9B" w:rsidRDefault="00BD363A" w:rsidP="00BD363A">
            <w:pPr>
              <w:suppressAutoHyphens/>
              <w:spacing w:line="276" w:lineRule="auto"/>
              <w:contextualSpacing/>
              <w:rPr>
                <w:rFonts w:ascii="Times New Roman" w:hAnsi="Times New Roman" w:cs="Times New Roman"/>
                <w:i/>
                <w:sz w:val="24"/>
                <w:szCs w:val="24"/>
              </w:rPr>
            </w:pPr>
          </w:p>
        </w:tc>
        <w:tc>
          <w:tcPr>
            <w:tcW w:w="1144" w:type="pct"/>
          </w:tcPr>
          <w:p w14:paraId="6AF8A216" w14:textId="77777777" w:rsidR="00BD363A" w:rsidRPr="00767A9B" w:rsidRDefault="00BD363A" w:rsidP="00BD363A">
            <w:pPr>
              <w:suppressAutoHyphens/>
              <w:spacing w:line="276" w:lineRule="auto"/>
              <w:contextualSpacing/>
              <w:rPr>
                <w:rFonts w:ascii="Times New Roman" w:hAnsi="Times New Roman" w:cs="Times New Roman"/>
                <w:i/>
                <w:sz w:val="24"/>
                <w:szCs w:val="24"/>
              </w:rPr>
            </w:pPr>
            <w:r w:rsidRPr="00767A9B">
              <w:rPr>
                <w:rFonts w:ascii="Times New Roman" w:hAnsi="Times New Roman" w:cs="Times New Roman"/>
                <w:i/>
                <w:sz w:val="24"/>
                <w:szCs w:val="24"/>
              </w:rPr>
              <w:t>Экспертное наблюдение выполнения практических работ и видов работ по практике</w:t>
            </w:r>
          </w:p>
          <w:p w14:paraId="5F6F0BAB" w14:textId="77777777" w:rsidR="00BD363A" w:rsidRPr="00767A9B" w:rsidRDefault="00BD363A" w:rsidP="00BD363A">
            <w:pPr>
              <w:suppressAutoHyphens/>
              <w:spacing w:line="276" w:lineRule="auto"/>
              <w:contextualSpacing/>
              <w:rPr>
                <w:rFonts w:ascii="Times New Roman" w:hAnsi="Times New Roman" w:cs="Times New Roman"/>
                <w:i/>
                <w:sz w:val="24"/>
                <w:szCs w:val="24"/>
              </w:rPr>
            </w:pPr>
            <w:r w:rsidRPr="00767A9B">
              <w:rPr>
                <w:rFonts w:ascii="Times New Roman" w:hAnsi="Times New Roman" w:cs="Times New Roman"/>
                <w:i/>
                <w:sz w:val="24"/>
                <w:szCs w:val="24"/>
              </w:rPr>
              <w:t>Диагностика (тестирование, контрольные работы)</w:t>
            </w:r>
          </w:p>
        </w:tc>
      </w:tr>
      <w:tr w:rsidR="00767A9B" w:rsidRPr="00767A9B" w14:paraId="5357E90D" w14:textId="77777777" w:rsidTr="00BD363A">
        <w:trPr>
          <w:trHeight w:val="698"/>
        </w:trPr>
        <w:tc>
          <w:tcPr>
            <w:tcW w:w="1998" w:type="pct"/>
          </w:tcPr>
          <w:p w14:paraId="1743BE4A" w14:textId="45652CBB" w:rsidR="00BD363A" w:rsidRPr="00767A9B" w:rsidRDefault="00BD363A" w:rsidP="00BD363A">
            <w:pPr>
              <w:rPr>
                <w:rFonts w:ascii="Times New Roman" w:hAnsi="Times New Roman"/>
                <w:sz w:val="24"/>
                <w:szCs w:val="24"/>
              </w:rPr>
            </w:pPr>
            <w:r w:rsidRPr="00767A9B">
              <w:rPr>
                <w:rFonts w:ascii="Times New Roman" w:hAnsi="Times New Roman"/>
                <w:sz w:val="24"/>
                <w:szCs w:val="24"/>
              </w:rPr>
              <w:t>Умеет:</w:t>
            </w:r>
          </w:p>
          <w:p w14:paraId="1CE7D874" w14:textId="77777777" w:rsidR="00BD363A" w:rsidRPr="00767A9B" w:rsidRDefault="00BD363A" w:rsidP="00E62B63">
            <w:pPr>
              <w:numPr>
                <w:ilvl w:val="0"/>
                <w:numId w:val="118"/>
              </w:numPr>
              <w:tabs>
                <w:tab w:val="left" w:pos="266"/>
              </w:tabs>
              <w:spacing w:before="120"/>
              <w:ind w:left="35" w:hanging="35"/>
              <w:rPr>
                <w:rFonts w:ascii="Times New Roman" w:hAnsi="Times New Roman"/>
                <w:sz w:val="24"/>
                <w:szCs w:val="24"/>
              </w:rPr>
            </w:pPr>
            <w:r w:rsidRPr="00767A9B">
              <w:rPr>
                <w:rFonts w:ascii="Times New Roman" w:hAnsi="Times New Roman"/>
                <w:sz w:val="24"/>
                <w:szCs w:val="24"/>
              </w:rPr>
              <w:t>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p w14:paraId="05679D21" w14:textId="77777777" w:rsidR="00BD363A" w:rsidRPr="00767A9B" w:rsidRDefault="00BD363A" w:rsidP="00E62B63">
            <w:pPr>
              <w:numPr>
                <w:ilvl w:val="0"/>
                <w:numId w:val="118"/>
              </w:numPr>
              <w:tabs>
                <w:tab w:val="left" w:pos="266"/>
              </w:tabs>
              <w:spacing w:before="120"/>
              <w:ind w:left="35" w:hanging="35"/>
              <w:rPr>
                <w:rFonts w:ascii="Times New Roman" w:hAnsi="Times New Roman"/>
                <w:sz w:val="24"/>
                <w:szCs w:val="24"/>
              </w:rPr>
            </w:pPr>
            <w:r w:rsidRPr="00767A9B">
              <w:rPr>
                <w:rFonts w:ascii="Times New Roman" w:hAnsi="Times New Roman"/>
                <w:sz w:val="24"/>
                <w:szCs w:val="24"/>
              </w:rPr>
              <w:t>использовать средства коллективной и индивидуальной защиты в соответствии с характером выполняемой профессиональной деятельности;</w:t>
            </w:r>
          </w:p>
          <w:p w14:paraId="7303BD4C" w14:textId="77777777" w:rsidR="00BD363A" w:rsidRPr="00767A9B" w:rsidRDefault="00BD363A" w:rsidP="00E62B63">
            <w:pPr>
              <w:numPr>
                <w:ilvl w:val="0"/>
                <w:numId w:val="118"/>
              </w:numPr>
              <w:tabs>
                <w:tab w:val="left" w:pos="266"/>
              </w:tabs>
              <w:spacing w:before="120"/>
              <w:ind w:left="35" w:hanging="35"/>
              <w:rPr>
                <w:rFonts w:ascii="Times New Roman" w:hAnsi="Times New Roman"/>
                <w:sz w:val="24"/>
                <w:szCs w:val="24"/>
              </w:rPr>
            </w:pPr>
            <w:r w:rsidRPr="00767A9B">
              <w:rPr>
                <w:rFonts w:ascii="Times New Roman" w:hAnsi="Times New Roman"/>
                <w:sz w:val="24"/>
                <w:szCs w:val="24"/>
              </w:rPr>
              <w:t>проводить аттестацию рабочих мест по условиям труда, в т.ч. оценку условий труда и травмобезопасности;</w:t>
            </w:r>
          </w:p>
          <w:p w14:paraId="7182034B" w14:textId="77777777" w:rsidR="00BD363A" w:rsidRPr="00767A9B" w:rsidRDefault="00BD363A" w:rsidP="00E62B63">
            <w:pPr>
              <w:numPr>
                <w:ilvl w:val="0"/>
                <w:numId w:val="118"/>
              </w:numPr>
              <w:tabs>
                <w:tab w:val="left" w:pos="266"/>
              </w:tabs>
              <w:spacing w:before="120"/>
              <w:ind w:left="35" w:hanging="35"/>
              <w:rPr>
                <w:rFonts w:ascii="Times New Roman" w:hAnsi="Times New Roman"/>
                <w:sz w:val="24"/>
                <w:szCs w:val="24"/>
              </w:rPr>
            </w:pPr>
            <w:r w:rsidRPr="00767A9B">
              <w:rPr>
                <w:rFonts w:ascii="Times New Roman" w:hAnsi="Times New Roman"/>
                <w:sz w:val="24"/>
                <w:szCs w:val="24"/>
              </w:rPr>
              <w:t xml:space="preserve">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 </w:t>
            </w:r>
          </w:p>
          <w:p w14:paraId="23C549A9" w14:textId="77777777" w:rsidR="00BD363A" w:rsidRPr="00767A9B" w:rsidRDefault="00BD363A" w:rsidP="00E62B63">
            <w:pPr>
              <w:numPr>
                <w:ilvl w:val="0"/>
                <w:numId w:val="118"/>
              </w:numPr>
              <w:tabs>
                <w:tab w:val="left" w:pos="266"/>
              </w:tabs>
              <w:spacing w:before="120"/>
              <w:ind w:left="35" w:hanging="35"/>
              <w:rPr>
                <w:rFonts w:ascii="Times New Roman" w:hAnsi="Times New Roman"/>
                <w:sz w:val="24"/>
                <w:szCs w:val="24"/>
              </w:rPr>
            </w:pPr>
            <w:r w:rsidRPr="00767A9B">
              <w:rPr>
                <w:rFonts w:ascii="Times New Roman" w:hAnsi="Times New Roman"/>
                <w:sz w:val="24"/>
                <w:szCs w:val="24"/>
              </w:rPr>
              <w:t xml:space="preserve">разъяснить подчиненным работникам (персоналу) содержание установленных требований охраны труда; </w:t>
            </w:r>
          </w:p>
          <w:p w14:paraId="62A7A425" w14:textId="77777777" w:rsidR="00BD363A" w:rsidRPr="00767A9B" w:rsidRDefault="00BD363A" w:rsidP="00E62B63">
            <w:pPr>
              <w:numPr>
                <w:ilvl w:val="0"/>
                <w:numId w:val="118"/>
              </w:numPr>
              <w:tabs>
                <w:tab w:val="left" w:pos="266"/>
              </w:tabs>
              <w:spacing w:before="120"/>
              <w:ind w:left="35" w:hanging="35"/>
              <w:rPr>
                <w:rFonts w:ascii="Times New Roman" w:hAnsi="Times New Roman"/>
                <w:sz w:val="24"/>
                <w:szCs w:val="24"/>
              </w:rPr>
            </w:pPr>
            <w:r w:rsidRPr="00767A9B">
              <w:rPr>
                <w:rFonts w:ascii="Times New Roman" w:hAnsi="Times New Roman"/>
                <w:sz w:val="24"/>
                <w:szCs w:val="24"/>
              </w:rPr>
              <w:t xml:space="preserve">выработать и контролировать навыки, необходимые для достижения требуемого уровня безопасности труда; </w:t>
            </w:r>
          </w:p>
          <w:p w14:paraId="545111C8" w14:textId="77777777" w:rsidR="00BD363A" w:rsidRPr="00767A9B" w:rsidRDefault="00BD363A" w:rsidP="00E62B63">
            <w:pPr>
              <w:numPr>
                <w:ilvl w:val="0"/>
                <w:numId w:val="118"/>
              </w:numPr>
              <w:tabs>
                <w:tab w:val="left" w:pos="266"/>
              </w:tabs>
              <w:spacing w:before="120"/>
              <w:ind w:left="35" w:hanging="35"/>
              <w:rPr>
                <w:rFonts w:ascii="Times New Roman" w:hAnsi="Times New Roman"/>
                <w:sz w:val="24"/>
                <w:szCs w:val="24"/>
              </w:rPr>
            </w:pPr>
            <w:r w:rsidRPr="00767A9B">
              <w:rPr>
                <w:rFonts w:ascii="Times New Roman" w:hAnsi="Times New Roman"/>
                <w:sz w:val="24"/>
                <w:szCs w:val="24"/>
              </w:rPr>
              <w:t xml:space="preserve">вести документацию установленного образца по охране труда, соблюдать сроки </w:t>
            </w:r>
          </w:p>
          <w:p w14:paraId="431DF678" w14:textId="4524068A" w:rsidR="00BD363A" w:rsidRPr="00767A9B" w:rsidRDefault="00BD363A" w:rsidP="00BD363A">
            <w:pPr>
              <w:suppressAutoHyphens/>
              <w:spacing w:line="276" w:lineRule="auto"/>
              <w:contextualSpacing/>
              <w:rPr>
                <w:rFonts w:ascii="Times New Roman" w:hAnsi="Times New Roman" w:cs="Times New Roman"/>
                <w:bCs/>
                <w:i/>
                <w:sz w:val="24"/>
                <w:szCs w:val="24"/>
              </w:rPr>
            </w:pPr>
            <w:r w:rsidRPr="00767A9B">
              <w:rPr>
                <w:rFonts w:ascii="Times New Roman" w:hAnsi="Times New Roman"/>
                <w:sz w:val="24"/>
                <w:szCs w:val="24"/>
              </w:rPr>
              <w:t xml:space="preserve"> </w:t>
            </w:r>
          </w:p>
        </w:tc>
        <w:tc>
          <w:tcPr>
            <w:tcW w:w="1858" w:type="pct"/>
          </w:tcPr>
          <w:p w14:paraId="121BB0A8" w14:textId="77777777" w:rsidR="00BD363A" w:rsidRPr="00767A9B" w:rsidRDefault="00BD363A" w:rsidP="00BD363A">
            <w:pPr>
              <w:rPr>
                <w:rFonts w:ascii="Times New Roman" w:hAnsi="Times New Roman"/>
                <w:sz w:val="24"/>
                <w:szCs w:val="24"/>
              </w:rPr>
            </w:pPr>
          </w:p>
          <w:p w14:paraId="4B54CC50" w14:textId="77777777" w:rsidR="00BD363A" w:rsidRPr="00767A9B" w:rsidRDefault="00BD363A" w:rsidP="00BD363A">
            <w:pPr>
              <w:rPr>
                <w:rFonts w:ascii="Times New Roman" w:hAnsi="Times New Roman"/>
                <w:bCs/>
                <w:sz w:val="24"/>
                <w:szCs w:val="24"/>
              </w:rPr>
            </w:pPr>
            <w:r w:rsidRPr="00767A9B">
              <w:rPr>
                <w:rFonts w:ascii="Times New Roman" w:hAnsi="Times New Roman"/>
                <w:bCs/>
                <w:sz w:val="24"/>
                <w:szCs w:val="24"/>
              </w:rPr>
              <w:t>Демонстрирует умение использовать средства индивидуальной защиты и оценивать правильность их применения.</w:t>
            </w:r>
          </w:p>
          <w:p w14:paraId="0F2EE425" w14:textId="77777777" w:rsidR="00BD363A" w:rsidRPr="00767A9B" w:rsidRDefault="00BD363A" w:rsidP="00BD363A">
            <w:pPr>
              <w:rPr>
                <w:rFonts w:ascii="Times New Roman" w:hAnsi="Times New Roman"/>
                <w:bCs/>
                <w:sz w:val="24"/>
                <w:szCs w:val="24"/>
              </w:rPr>
            </w:pPr>
          </w:p>
          <w:p w14:paraId="14F31312" w14:textId="77777777" w:rsidR="00BD363A" w:rsidRPr="00767A9B" w:rsidRDefault="00BD363A" w:rsidP="00BD363A">
            <w:pPr>
              <w:rPr>
                <w:rFonts w:ascii="Times New Roman" w:hAnsi="Times New Roman"/>
                <w:bCs/>
                <w:sz w:val="24"/>
                <w:szCs w:val="24"/>
              </w:rPr>
            </w:pPr>
            <w:r w:rsidRPr="00767A9B">
              <w:rPr>
                <w:rFonts w:ascii="Times New Roman" w:hAnsi="Times New Roman"/>
                <w:bCs/>
                <w:sz w:val="24"/>
                <w:szCs w:val="24"/>
              </w:rPr>
              <w:t xml:space="preserve"> 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w:t>
            </w:r>
          </w:p>
          <w:p w14:paraId="4C2F52C9" w14:textId="77777777" w:rsidR="00BD363A" w:rsidRPr="00767A9B" w:rsidRDefault="00BD363A" w:rsidP="00BD363A">
            <w:pPr>
              <w:rPr>
                <w:rFonts w:ascii="Times New Roman" w:hAnsi="Times New Roman"/>
                <w:bCs/>
                <w:sz w:val="24"/>
                <w:szCs w:val="24"/>
              </w:rPr>
            </w:pPr>
            <w:r w:rsidRPr="00767A9B">
              <w:rPr>
                <w:rFonts w:ascii="Times New Roman" w:hAnsi="Times New Roman"/>
                <w:bCs/>
                <w:sz w:val="24"/>
                <w:szCs w:val="24"/>
              </w:rPr>
              <w:t xml:space="preserve"> Демонстрирует умение 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 </w:t>
            </w:r>
          </w:p>
          <w:p w14:paraId="4E87BA2B" w14:textId="77777777" w:rsidR="00BD363A" w:rsidRPr="00767A9B" w:rsidRDefault="00BD363A" w:rsidP="00BD363A">
            <w:pPr>
              <w:rPr>
                <w:rFonts w:ascii="Times New Roman" w:hAnsi="Times New Roman"/>
                <w:bCs/>
                <w:sz w:val="24"/>
                <w:szCs w:val="24"/>
              </w:rPr>
            </w:pPr>
            <w:r w:rsidRPr="00767A9B">
              <w:rPr>
                <w:rFonts w:ascii="Times New Roman" w:hAnsi="Times New Roman"/>
                <w:bCs/>
                <w:sz w:val="24"/>
                <w:szCs w:val="24"/>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14:paraId="47FDD298" w14:textId="77777777" w:rsidR="00BD363A" w:rsidRPr="00767A9B" w:rsidRDefault="00BD363A" w:rsidP="00BD363A">
            <w:pPr>
              <w:rPr>
                <w:rFonts w:ascii="Times New Roman" w:hAnsi="Times New Roman"/>
                <w:bCs/>
                <w:sz w:val="24"/>
                <w:szCs w:val="24"/>
              </w:rPr>
            </w:pPr>
            <w:r w:rsidRPr="00767A9B">
              <w:rPr>
                <w:rFonts w:ascii="Times New Roman" w:hAnsi="Times New Roman"/>
                <w:bCs/>
                <w:sz w:val="24"/>
                <w:szCs w:val="24"/>
              </w:rPr>
              <w:t xml:space="preserve">Способен осуществлять идентификацию опасных и вредных факторов, создаваемых средой обитания и производственной деятельностью человека. </w:t>
            </w:r>
          </w:p>
          <w:p w14:paraId="6F852665" w14:textId="6F84FC4A" w:rsidR="00BD363A" w:rsidRPr="00767A9B" w:rsidRDefault="00BD363A" w:rsidP="00BD363A">
            <w:pPr>
              <w:suppressAutoHyphens/>
              <w:spacing w:line="276" w:lineRule="auto"/>
              <w:contextualSpacing/>
              <w:rPr>
                <w:rFonts w:ascii="Times New Roman" w:hAnsi="Times New Roman" w:cs="Times New Roman"/>
                <w:bCs/>
                <w:i/>
                <w:sz w:val="24"/>
                <w:szCs w:val="24"/>
              </w:rPr>
            </w:pPr>
            <w:r w:rsidRPr="00767A9B">
              <w:rPr>
                <w:rFonts w:ascii="Times New Roman" w:hAnsi="Times New Roman"/>
                <w:bCs/>
                <w:sz w:val="24"/>
                <w:szCs w:val="24"/>
              </w:rPr>
              <w:t>Демонстрирует самостоятельность во владении навыков оценки технического состояния и остаточного ресурса оборудования в целом, отдельных элементов и СИЗ</w:t>
            </w:r>
          </w:p>
        </w:tc>
        <w:tc>
          <w:tcPr>
            <w:tcW w:w="1144" w:type="pct"/>
          </w:tcPr>
          <w:p w14:paraId="236FEF82" w14:textId="77777777" w:rsidR="00BD363A" w:rsidRPr="00767A9B" w:rsidRDefault="00BD363A" w:rsidP="00BD363A">
            <w:pPr>
              <w:suppressAutoHyphens/>
              <w:spacing w:line="276" w:lineRule="auto"/>
              <w:contextualSpacing/>
              <w:rPr>
                <w:rFonts w:ascii="Times New Roman" w:hAnsi="Times New Roman" w:cs="Times New Roman"/>
                <w:i/>
                <w:sz w:val="24"/>
                <w:szCs w:val="24"/>
              </w:rPr>
            </w:pPr>
            <w:r w:rsidRPr="00767A9B">
              <w:rPr>
                <w:rFonts w:ascii="Times New Roman" w:hAnsi="Times New Roman" w:cs="Times New Roman"/>
                <w:i/>
                <w:sz w:val="24"/>
                <w:szCs w:val="24"/>
              </w:rPr>
              <w:t>Экспертное наблюдение выполнения практических работ и видов работ по практике</w:t>
            </w:r>
          </w:p>
          <w:p w14:paraId="621ED17F" w14:textId="1844243F" w:rsidR="00BD363A" w:rsidRPr="00767A9B" w:rsidRDefault="00BD363A" w:rsidP="00BD363A">
            <w:pPr>
              <w:suppressAutoHyphens/>
              <w:spacing w:line="276" w:lineRule="auto"/>
              <w:contextualSpacing/>
              <w:rPr>
                <w:rFonts w:ascii="Times New Roman" w:hAnsi="Times New Roman" w:cs="Times New Roman"/>
                <w:i/>
                <w:sz w:val="24"/>
                <w:szCs w:val="24"/>
              </w:rPr>
            </w:pPr>
            <w:r w:rsidRPr="00767A9B">
              <w:rPr>
                <w:rFonts w:ascii="Times New Roman" w:hAnsi="Times New Roman" w:cs="Times New Roman"/>
                <w:i/>
                <w:sz w:val="24"/>
                <w:szCs w:val="24"/>
              </w:rPr>
              <w:t>Диагностика (тестирование, контрольные работы)</w:t>
            </w:r>
          </w:p>
        </w:tc>
      </w:tr>
    </w:tbl>
    <w:p w14:paraId="52A0D499" w14:textId="7C9CE6DA" w:rsidR="00D625B8" w:rsidRPr="00767A9B" w:rsidRDefault="00D625B8" w:rsidP="00D625B8">
      <w:pPr>
        <w:jc w:val="right"/>
        <w:rPr>
          <w:rFonts w:ascii="Times New Roman" w:hAnsi="Times New Roman" w:cs="Times New Roman"/>
          <w:b/>
          <w:bCs/>
          <w:sz w:val="24"/>
          <w:szCs w:val="24"/>
        </w:rPr>
      </w:pPr>
      <w:r w:rsidRPr="00767A9B">
        <w:rPr>
          <w:rFonts w:ascii="Times New Roman" w:hAnsi="Times New Roman" w:cs="Times New Roman"/>
          <w:b/>
          <w:bCs/>
          <w:sz w:val="24"/>
          <w:szCs w:val="24"/>
        </w:rPr>
        <w:br w:type="page"/>
        <w:t>Приложение 2.1</w:t>
      </w:r>
      <w:r w:rsidR="00BD363A" w:rsidRPr="00767A9B">
        <w:rPr>
          <w:rFonts w:ascii="Times New Roman" w:hAnsi="Times New Roman" w:cs="Times New Roman"/>
          <w:b/>
          <w:bCs/>
          <w:sz w:val="24"/>
          <w:szCs w:val="24"/>
        </w:rPr>
        <w:t>4</w:t>
      </w:r>
    </w:p>
    <w:p w14:paraId="7F08CDE4" w14:textId="77777777" w:rsidR="00D625B8" w:rsidRPr="00767A9B" w:rsidRDefault="00D625B8" w:rsidP="00D625B8">
      <w:pPr>
        <w:keepNext/>
        <w:jc w:val="right"/>
        <w:outlineLvl w:val="0"/>
        <w:rPr>
          <w:rFonts w:ascii="Times New Roman" w:eastAsia="Times New Roman" w:hAnsi="Times New Roman" w:cs="Times New Roman"/>
          <w:b/>
          <w:bCs/>
          <w:kern w:val="32"/>
          <w:sz w:val="24"/>
          <w:szCs w:val="24"/>
          <w:lang w:eastAsia="x-none"/>
        </w:rPr>
      </w:pPr>
      <w:r w:rsidRPr="00767A9B">
        <w:rPr>
          <w:rFonts w:ascii="Times New Roman" w:eastAsia="Times New Roman" w:hAnsi="Times New Roman" w:cs="Times New Roman"/>
          <w:b/>
          <w:bCs/>
          <w:kern w:val="32"/>
          <w:sz w:val="24"/>
          <w:szCs w:val="24"/>
          <w:lang w:eastAsia="x-none"/>
        </w:rPr>
        <w:t xml:space="preserve">к ПОП-П по специальности </w:t>
      </w:r>
      <w:r w:rsidRPr="00767A9B">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0FCF9BA4" w14:textId="77777777" w:rsidR="00D625B8" w:rsidRPr="00767A9B" w:rsidRDefault="00D625B8" w:rsidP="00D625B8">
      <w:pPr>
        <w:jc w:val="right"/>
        <w:rPr>
          <w:rFonts w:ascii="Times New Roman" w:hAnsi="Times New Roman" w:cs="Times New Roman"/>
          <w:b/>
          <w:bCs/>
          <w:sz w:val="24"/>
          <w:szCs w:val="24"/>
        </w:rPr>
      </w:pPr>
    </w:p>
    <w:p w14:paraId="2A92A724" w14:textId="77777777" w:rsidR="00D625B8" w:rsidRPr="00767A9B" w:rsidRDefault="00D625B8" w:rsidP="00D625B8">
      <w:pPr>
        <w:jc w:val="right"/>
        <w:rPr>
          <w:rFonts w:ascii="Times New Roman" w:hAnsi="Times New Roman" w:cs="Times New Roman"/>
          <w:b/>
          <w:bCs/>
          <w:sz w:val="24"/>
          <w:szCs w:val="24"/>
        </w:rPr>
      </w:pPr>
    </w:p>
    <w:p w14:paraId="5722CB45" w14:textId="77777777" w:rsidR="00D625B8" w:rsidRPr="00767A9B" w:rsidRDefault="00D625B8" w:rsidP="00D625B8">
      <w:pPr>
        <w:jc w:val="right"/>
        <w:rPr>
          <w:rFonts w:ascii="Times New Roman" w:hAnsi="Times New Roman" w:cs="Times New Roman"/>
          <w:b/>
          <w:bCs/>
          <w:sz w:val="24"/>
          <w:szCs w:val="24"/>
        </w:rPr>
      </w:pPr>
    </w:p>
    <w:p w14:paraId="6CDD02EF" w14:textId="77777777" w:rsidR="00D625B8" w:rsidRPr="00767A9B" w:rsidRDefault="00D625B8" w:rsidP="00D625B8">
      <w:pPr>
        <w:jc w:val="right"/>
        <w:rPr>
          <w:rFonts w:ascii="Times New Roman" w:hAnsi="Times New Roman" w:cs="Times New Roman"/>
          <w:b/>
          <w:bCs/>
          <w:sz w:val="24"/>
          <w:szCs w:val="24"/>
        </w:rPr>
      </w:pPr>
    </w:p>
    <w:p w14:paraId="75C6881A" w14:textId="77777777" w:rsidR="00D625B8" w:rsidRPr="00767A9B" w:rsidRDefault="00D625B8" w:rsidP="00D625B8">
      <w:pPr>
        <w:jc w:val="right"/>
        <w:rPr>
          <w:rFonts w:ascii="Times New Roman" w:hAnsi="Times New Roman" w:cs="Times New Roman"/>
          <w:b/>
          <w:bCs/>
          <w:sz w:val="24"/>
          <w:szCs w:val="24"/>
        </w:rPr>
      </w:pPr>
    </w:p>
    <w:p w14:paraId="5C604242" w14:textId="77777777" w:rsidR="00D625B8" w:rsidRPr="00767A9B" w:rsidRDefault="00D625B8" w:rsidP="00D625B8">
      <w:pPr>
        <w:jc w:val="right"/>
        <w:rPr>
          <w:rFonts w:ascii="Times New Roman" w:hAnsi="Times New Roman" w:cs="Times New Roman"/>
          <w:b/>
          <w:bCs/>
          <w:sz w:val="24"/>
          <w:szCs w:val="24"/>
        </w:rPr>
      </w:pPr>
    </w:p>
    <w:p w14:paraId="73DABEB5" w14:textId="77777777" w:rsidR="00D625B8" w:rsidRPr="00767A9B" w:rsidRDefault="00D625B8" w:rsidP="00D625B8">
      <w:pPr>
        <w:jc w:val="right"/>
        <w:rPr>
          <w:rFonts w:ascii="Times New Roman" w:hAnsi="Times New Roman" w:cs="Times New Roman"/>
          <w:b/>
          <w:bCs/>
          <w:sz w:val="24"/>
          <w:szCs w:val="24"/>
        </w:rPr>
      </w:pPr>
    </w:p>
    <w:p w14:paraId="29D312B4" w14:textId="77777777" w:rsidR="00D625B8" w:rsidRPr="00767A9B" w:rsidRDefault="00D625B8" w:rsidP="00D625B8">
      <w:pPr>
        <w:jc w:val="right"/>
        <w:rPr>
          <w:rFonts w:ascii="Times New Roman" w:hAnsi="Times New Roman" w:cs="Times New Roman"/>
          <w:b/>
          <w:bCs/>
          <w:sz w:val="24"/>
          <w:szCs w:val="24"/>
        </w:rPr>
      </w:pPr>
    </w:p>
    <w:p w14:paraId="21813B11" w14:textId="77777777" w:rsidR="00D625B8" w:rsidRPr="00767A9B" w:rsidRDefault="00D625B8" w:rsidP="00D625B8">
      <w:pPr>
        <w:jc w:val="right"/>
        <w:rPr>
          <w:rFonts w:ascii="Times New Roman" w:hAnsi="Times New Roman" w:cs="Times New Roman"/>
          <w:b/>
          <w:bCs/>
          <w:sz w:val="24"/>
          <w:szCs w:val="24"/>
        </w:rPr>
      </w:pPr>
    </w:p>
    <w:p w14:paraId="75C3AD13" w14:textId="77777777" w:rsidR="00D625B8" w:rsidRPr="00767A9B" w:rsidRDefault="00D625B8" w:rsidP="00D625B8">
      <w:pPr>
        <w:jc w:val="right"/>
        <w:rPr>
          <w:rFonts w:ascii="Times New Roman" w:hAnsi="Times New Roman" w:cs="Times New Roman"/>
          <w:b/>
          <w:bCs/>
          <w:sz w:val="24"/>
          <w:szCs w:val="24"/>
        </w:rPr>
      </w:pPr>
    </w:p>
    <w:p w14:paraId="6ED3B10E" w14:textId="77777777" w:rsidR="00D625B8" w:rsidRPr="00767A9B" w:rsidRDefault="00D625B8" w:rsidP="00D625B8">
      <w:pPr>
        <w:jc w:val="right"/>
        <w:rPr>
          <w:rFonts w:ascii="Times New Roman" w:hAnsi="Times New Roman" w:cs="Times New Roman"/>
          <w:b/>
          <w:bCs/>
          <w:sz w:val="24"/>
          <w:szCs w:val="24"/>
        </w:rPr>
      </w:pPr>
    </w:p>
    <w:p w14:paraId="4A3C495E" w14:textId="77777777" w:rsidR="00D625B8" w:rsidRPr="00767A9B" w:rsidRDefault="00D625B8" w:rsidP="00D625B8">
      <w:pPr>
        <w:jc w:val="center"/>
        <w:rPr>
          <w:rFonts w:ascii="Times New Roman" w:hAnsi="Times New Roman" w:cs="Times New Roman"/>
          <w:b/>
          <w:bCs/>
          <w:sz w:val="24"/>
          <w:szCs w:val="24"/>
        </w:rPr>
      </w:pPr>
      <w:r w:rsidRPr="00767A9B">
        <w:rPr>
          <w:rFonts w:ascii="Times New Roman" w:hAnsi="Times New Roman" w:cs="Times New Roman"/>
          <w:b/>
          <w:bCs/>
          <w:sz w:val="24"/>
          <w:szCs w:val="24"/>
        </w:rPr>
        <w:t>Примерная рабочая программа дисциплины</w:t>
      </w:r>
    </w:p>
    <w:p w14:paraId="05D7688E" w14:textId="7D715D4E" w:rsidR="00D625B8" w:rsidRPr="00767A9B" w:rsidRDefault="00D625B8" w:rsidP="00D625B8">
      <w:pPr>
        <w:pStyle w:val="1"/>
      </w:pPr>
      <w:bookmarkStart w:id="38" w:name="_Toc163813587"/>
      <w:r w:rsidRPr="00767A9B">
        <w:t>«О</w:t>
      </w:r>
      <w:r w:rsidR="00BD363A" w:rsidRPr="00767A9B">
        <w:t>П.07 Безопасность жизнедеятельности</w:t>
      </w:r>
      <w:r w:rsidRPr="00767A9B">
        <w:t>»</w:t>
      </w:r>
      <w:bookmarkEnd w:id="38"/>
    </w:p>
    <w:p w14:paraId="33D2B50D" w14:textId="77777777" w:rsidR="00D625B8" w:rsidRPr="00767A9B" w:rsidRDefault="00D625B8" w:rsidP="00D625B8">
      <w:pPr>
        <w:pStyle w:val="1"/>
      </w:pPr>
    </w:p>
    <w:p w14:paraId="357886AB" w14:textId="77777777" w:rsidR="00D625B8" w:rsidRPr="00767A9B" w:rsidRDefault="00D625B8" w:rsidP="00D625B8">
      <w:pPr>
        <w:pStyle w:val="1"/>
      </w:pPr>
    </w:p>
    <w:p w14:paraId="6BD32AE1" w14:textId="77777777" w:rsidR="00D625B8" w:rsidRPr="00767A9B" w:rsidRDefault="00D625B8" w:rsidP="00D625B8">
      <w:pPr>
        <w:pStyle w:val="1"/>
      </w:pPr>
    </w:p>
    <w:p w14:paraId="1F20F4FF" w14:textId="77777777" w:rsidR="00D625B8" w:rsidRPr="00767A9B" w:rsidRDefault="00D625B8" w:rsidP="00D625B8">
      <w:pPr>
        <w:pStyle w:val="1"/>
      </w:pPr>
    </w:p>
    <w:p w14:paraId="4E63ACD5" w14:textId="77777777" w:rsidR="00D625B8" w:rsidRPr="00767A9B" w:rsidRDefault="00D625B8" w:rsidP="00D625B8">
      <w:pPr>
        <w:pStyle w:val="1"/>
      </w:pPr>
    </w:p>
    <w:p w14:paraId="60EA4B2F" w14:textId="77777777" w:rsidR="00D625B8" w:rsidRPr="00767A9B" w:rsidRDefault="00D625B8" w:rsidP="00D625B8">
      <w:pPr>
        <w:pStyle w:val="1"/>
      </w:pPr>
    </w:p>
    <w:p w14:paraId="175321D1" w14:textId="77777777" w:rsidR="00D625B8" w:rsidRPr="00767A9B" w:rsidRDefault="00D625B8" w:rsidP="00D625B8">
      <w:pPr>
        <w:pStyle w:val="1"/>
      </w:pPr>
    </w:p>
    <w:p w14:paraId="6B451D4C" w14:textId="77777777" w:rsidR="00D625B8" w:rsidRPr="00767A9B" w:rsidRDefault="00D625B8" w:rsidP="00D625B8">
      <w:pPr>
        <w:pStyle w:val="1"/>
      </w:pPr>
    </w:p>
    <w:p w14:paraId="5581ECA9" w14:textId="77777777" w:rsidR="00D625B8" w:rsidRPr="00767A9B" w:rsidRDefault="00D625B8" w:rsidP="00D625B8">
      <w:pPr>
        <w:pStyle w:val="1"/>
      </w:pPr>
    </w:p>
    <w:p w14:paraId="7460F991" w14:textId="77777777" w:rsidR="00D625B8" w:rsidRPr="00767A9B" w:rsidRDefault="00D625B8" w:rsidP="00D625B8">
      <w:pPr>
        <w:pStyle w:val="1"/>
      </w:pPr>
    </w:p>
    <w:p w14:paraId="47531847" w14:textId="77777777" w:rsidR="00D625B8" w:rsidRPr="00767A9B" w:rsidRDefault="00D625B8" w:rsidP="00D625B8">
      <w:pPr>
        <w:pStyle w:val="1"/>
      </w:pPr>
    </w:p>
    <w:p w14:paraId="59D72526" w14:textId="77777777" w:rsidR="00D625B8" w:rsidRPr="00767A9B" w:rsidRDefault="00D625B8" w:rsidP="00D625B8">
      <w:pPr>
        <w:pStyle w:val="1"/>
      </w:pPr>
    </w:p>
    <w:p w14:paraId="2DB8F5FA" w14:textId="77777777" w:rsidR="00D625B8" w:rsidRPr="00767A9B" w:rsidRDefault="00D625B8" w:rsidP="00D625B8">
      <w:pPr>
        <w:pStyle w:val="1"/>
      </w:pPr>
    </w:p>
    <w:p w14:paraId="2BC14320" w14:textId="77777777" w:rsidR="00D625B8" w:rsidRPr="00767A9B" w:rsidRDefault="00D625B8" w:rsidP="00D625B8">
      <w:pPr>
        <w:pStyle w:val="1"/>
      </w:pPr>
    </w:p>
    <w:p w14:paraId="3038EB28" w14:textId="77777777" w:rsidR="00D625B8" w:rsidRPr="00767A9B" w:rsidRDefault="00D625B8" w:rsidP="00D625B8">
      <w:pPr>
        <w:pStyle w:val="1d"/>
        <w:jc w:val="center"/>
        <w:rPr>
          <w:b/>
          <w:bCs/>
          <w:lang w:val="ru-RU"/>
        </w:rPr>
      </w:pPr>
    </w:p>
    <w:p w14:paraId="12A230C8" w14:textId="77777777" w:rsidR="00D625B8" w:rsidRPr="00767A9B" w:rsidRDefault="00D625B8" w:rsidP="00D625B8">
      <w:pPr>
        <w:rPr>
          <w:rFonts w:ascii="Times New Roman Полужирный" w:eastAsia="Segoe UI" w:hAnsi="Times New Roman Полужирный" w:cs="Times New Roman"/>
          <w:b/>
          <w:bCs/>
          <w:caps/>
          <w:kern w:val="32"/>
          <w:sz w:val="24"/>
          <w:szCs w:val="24"/>
          <w:lang w:val="x-none" w:eastAsia="x-none"/>
        </w:rPr>
      </w:pPr>
      <w:r w:rsidRPr="00767A9B">
        <w:br w:type="page"/>
      </w:r>
    </w:p>
    <w:p w14:paraId="73361490" w14:textId="77777777" w:rsidR="00D625B8" w:rsidRPr="00767A9B" w:rsidRDefault="00D625B8" w:rsidP="00D625B8">
      <w:pPr>
        <w:pStyle w:val="1f"/>
        <w:rPr>
          <w:rFonts w:ascii="Times New Roman" w:hAnsi="Times New Roman"/>
          <w:lang w:val="ru-RU"/>
        </w:rPr>
      </w:pPr>
      <w:r w:rsidRPr="00767A9B">
        <w:rPr>
          <w:rFonts w:ascii="Times New Roman" w:hAnsi="Times New Roman"/>
          <w:lang w:val="ru-RU"/>
        </w:rPr>
        <w:t>СОДЕРЖАНИЕ ПРОГРАММЫ</w:t>
      </w:r>
    </w:p>
    <w:p w14:paraId="7CBFC315" w14:textId="77777777" w:rsidR="00D625B8" w:rsidRPr="00767A9B" w:rsidRDefault="00D625B8" w:rsidP="00D625B8">
      <w:pPr>
        <w:pStyle w:val="14"/>
        <w:rPr>
          <w:rFonts w:asciiTheme="minorHAnsi" w:eastAsiaTheme="minorEastAsia" w:hAnsiTheme="minorHAnsi" w:cstheme="minorBidi"/>
          <w:b w:val="0"/>
          <w:bCs w:val="0"/>
          <w:lang w:eastAsia="ru-RU"/>
        </w:rPr>
      </w:pPr>
      <w:r w:rsidRPr="00767A9B">
        <w:rPr>
          <w:b w:val="0"/>
          <w:bCs w:val="0"/>
        </w:rPr>
        <w:fldChar w:fldCharType="begin"/>
      </w:r>
      <w:r w:rsidRPr="00767A9B">
        <w:rPr>
          <w:b w:val="0"/>
          <w:bCs w:val="0"/>
        </w:rPr>
        <w:instrText xml:space="preserve"> TOC \h \z \t "Раздел 1;1;Раздел 1.1;2" </w:instrText>
      </w:r>
      <w:r w:rsidRPr="00767A9B">
        <w:rPr>
          <w:b w:val="0"/>
          <w:bCs w:val="0"/>
        </w:rPr>
        <w:fldChar w:fldCharType="separate"/>
      </w:r>
      <w:hyperlink w:anchor="_Toc156294875" w:history="1"/>
    </w:p>
    <w:p w14:paraId="63ABF6AF"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76" w:history="1">
        <w:r w:rsidR="00D625B8" w:rsidRPr="00767A9B">
          <w:rPr>
            <w:rStyle w:val="af0"/>
            <w:b w:val="0"/>
            <w:bCs w:val="0"/>
            <w:color w:val="auto"/>
          </w:rPr>
          <w:t>1. ОБЩАЯ ХАРАКТЕРИСТИКА</w:t>
        </w:r>
        <w:r w:rsidR="00D625B8" w:rsidRPr="00767A9B">
          <w:rPr>
            <w:b w:val="0"/>
            <w:bCs w:val="0"/>
            <w:webHidden/>
          </w:rPr>
          <w:tab/>
        </w:r>
      </w:hyperlink>
    </w:p>
    <w:p w14:paraId="572393BB"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77" w:history="1">
        <w:r w:rsidR="00D625B8" w:rsidRPr="00767A9B">
          <w:rPr>
            <w:rStyle w:val="af0"/>
            <w:i w:val="0"/>
            <w:iCs w:val="0"/>
            <w:color w:val="auto"/>
          </w:rPr>
          <w:t>1.1. Цель и место дисциплины в структуре образовательной программы</w:t>
        </w:r>
        <w:r w:rsidR="00D625B8" w:rsidRPr="00767A9B">
          <w:rPr>
            <w:i w:val="0"/>
            <w:iCs w:val="0"/>
            <w:webHidden/>
          </w:rPr>
          <w:tab/>
        </w:r>
      </w:hyperlink>
    </w:p>
    <w:p w14:paraId="0AE745F4"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78" w:history="1">
        <w:r w:rsidR="00D625B8" w:rsidRPr="00767A9B">
          <w:rPr>
            <w:rStyle w:val="af0"/>
            <w:i w:val="0"/>
            <w:iCs w:val="0"/>
            <w:color w:val="auto"/>
          </w:rPr>
          <w:t>1.2. Планируемые результаты освоения дисциплины</w:t>
        </w:r>
        <w:r w:rsidR="00D625B8" w:rsidRPr="00767A9B">
          <w:rPr>
            <w:i w:val="0"/>
            <w:iCs w:val="0"/>
            <w:webHidden/>
          </w:rPr>
          <w:tab/>
        </w:r>
      </w:hyperlink>
    </w:p>
    <w:p w14:paraId="65734D06"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79" w:history="1">
        <w:r w:rsidR="00D625B8" w:rsidRPr="00767A9B">
          <w:rPr>
            <w:rStyle w:val="af0"/>
            <w:b w:val="0"/>
            <w:bCs w:val="0"/>
            <w:color w:val="auto"/>
          </w:rPr>
          <w:t>2. СТРУКТУРА И СОДЕРЖАНИЕ ДИСЦИПЛИНЫ</w:t>
        </w:r>
        <w:r w:rsidR="00D625B8" w:rsidRPr="00767A9B">
          <w:rPr>
            <w:b w:val="0"/>
            <w:bCs w:val="0"/>
            <w:webHidden/>
          </w:rPr>
          <w:tab/>
        </w:r>
      </w:hyperlink>
    </w:p>
    <w:p w14:paraId="135EBF8A"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0" w:history="1">
        <w:r w:rsidR="00D625B8" w:rsidRPr="00767A9B">
          <w:rPr>
            <w:rStyle w:val="af0"/>
            <w:i w:val="0"/>
            <w:iCs w:val="0"/>
            <w:color w:val="auto"/>
          </w:rPr>
          <w:t>2.1. Трудоемкость освоения дисциплины</w:t>
        </w:r>
        <w:r w:rsidR="00D625B8" w:rsidRPr="00767A9B">
          <w:rPr>
            <w:i w:val="0"/>
            <w:iCs w:val="0"/>
            <w:webHidden/>
          </w:rPr>
          <w:tab/>
        </w:r>
      </w:hyperlink>
    </w:p>
    <w:p w14:paraId="34E6DB3D"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1" w:history="1">
        <w:r w:rsidR="00D625B8" w:rsidRPr="00767A9B">
          <w:rPr>
            <w:rStyle w:val="af0"/>
            <w:i w:val="0"/>
            <w:iCs w:val="0"/>
            <w:color w:val="auto"/>
          </w:rPr>
          <w:t>2.2. Примерное содержание дисциплины</w:t>
        </w:r>
        <w:r w:rsidR="00D625B8" w:rsidRPr="00767A9B">
          <w:rPr>
            <w:i w:val="0"/>
            <w:iCs w:val="0"/>
            <w:webHidden/>
          </w:rPr>
          <w:tab/>
        </w:r>
      </w:hyperlink>
    </w:p>
    <w:p w14:paraId="17757F4A"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3" w:history="1">
        <w:r w:rsidR="00D625B8" w:rsidRPr="00767A9B">
          <w:rPr>
            <w:rStyle w:val="af0"/>
            <w:i w:val="0"/>
            <w:iCs w:val="0"/>
            <w:color w:val="auto"/>
          </w:rPr>
          <w:t>2.3. Курсовой проект (работа)</w:t>
        </w:r>
        <w:r w:rsidR="00D625B8" w:rsidRPr="00767A9B">
          <w:rPr>
            <w:i w:val="0"/>
            <w:iCs w:val="0"/>
            <w:webHidden/>
          </w:rPr>
          <w:tab/>
        </w:r>
      </w:hyperlink>
    </w:p>
    <w:p w14:paraId="11A10257"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84" w:history="1">
        <w:r w:rsidR="00D625B8" w:rsidRPr="00767A9B">
          <w:rPr>
            <w:rStyle w:val="af0"/>
            <w:b w:val="0"/>
            <w:bCs w:val="0"/>
            <w:color w:val="auto"/>
          </w:rPr>
          <w:t>3. УСЛОВИЯ РЕАЛИЗАЦИИ ДИСЦИПЛИНЫ</w:t>
        </w:r>
        <w:r w:rsidR="00D625B8" w:rsidRPr="00767A9B">
          <w:rPr>
            <w:b w:val="0"/>
            <w:bCs w:val="0"/>
            <w:webHidden/>
          </w:rPr>
          <w:tab/>
        </w:r>
      </w:hyperlink>
    </w:p>
    <w:p w14:paraId="68E38FE1"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5" w:history="1">
        <w:r w:rsidR="00D625B8" w:rsidRPr="00767A9B">
          <w:rPr>
            <w:rStyle w:val="af0"/>
            <w:i w:val="0"/>
            <w:iCs w:val="0"/>
            <w:color w:val="auto"/>
          </w:rPr>
          <w:t>3.1. Материально-техническое обеспечение</w:t>
        </w:r>
        <w:r w:rsidR="00D625B8" w:rsidRPr="00767A9B">
          <w:rPr>
            <w:i w:val="0"/>
            <w:iCs w:val="0"/>
            <w:webHidden/>
          </w:rPr>
          <w:tab/>
        </w:r>
      </w:hyperlink>
    </w:p>
    <w:p w14:paraId="7D13A77E"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6" w:history="1">
        <w:r w:rsidR="00D625B8" w:rsidRPr="00767A9B">
          <w:rPr>
            <w:rStyle w:val="af0"/>
            <w:i w:val="0"/>
            <w:iCs w:val="0"/>
            <w:color w:val="auto"/>
          </w:rPr>
          <w:t>3.2. Учебно-методическое обеспечение</w:t>
        </w:r>
        <w:r w:rsidR="00D625B8" w:rsidRPr="00767A9B">
          <w:rPr>
            <w:i w:val="0"/>
            <w:iCs w:val="0"/>
            <w:webHidden/>
          </w:rPr>
          <w:tab/>
        </w:r>
      </w:hyperlink>
    </w:p>
    <w:p w14:paraId="760D772B"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87" w:history="1">
        <w:r w:rsidR="00D625B8" w:rsidRPr="00767A9B">
          <w:rPr>
            <w:rStyle w:val="af0"/>
            <w:b w:val="0"/>
            <w:bCs w:val="0"/>
            <w:color w:val="auto"/>
          </w:rPr>
          <w:t>4. КОНТРОЛЬ И ОЦЕНКА РЕЗУЛЬТАТОВ ОСВОЕНИЯ ДИСЦИПЛИНЫ</w:t>
        </w:r>
        <w:r w:rsidR="00D625B8" w:rsidRPr="00767A9B">
          <w:rPr>
            <w:b w:val="0"/>
            <w:bCs w:val="0"/>
            <w:webHidden/>
          </w:rPr>
          <w:tab/>
        </w:r>
      </w:hyperlink>
    </w:p>
    <w:p w14:paraId="7DA1AA1F" w14:textId="77777777" w:rsidR="00D625B8" w:rsidRPr="00767A9B" w:rsidRDefault="00D625B8" w:rsidP="00D625B8">
      <w:pPr>
        <w:pStyle w:val="1f"/>
        <w:jc w:val="left"/>
        <w:rPr>
          <w:rFonts w:ascii="Times New Roman" w:hAnsi="Times New Roman"/>
          <w:b w:val="0"/>
          <w:bCs w:val="0"/>
          <w:lang w:val="ru-RU"/>
        </w:rPr>
      </w:pPr>
      <w:r w:rsidRPr="00767A9B">
        <w:rPr>
          <w:rFonts w:ascii="Times New Roman" w:hAnsi="Times New Roman"/>
          <w:b w:val="0"/>
          <w:bCs w:val="0"/>
          <w:lang w:val="ru-RU"/>
        </w:rPr>
        <w:fldChar w:fldCharType="end"/>
      </w:r>
    </w:p>
    <w:p w14:paraId="3E08710E" w14:textId="77777777" w:rsidR="00D625B8" w:rsidRPr="00767A9B" w:rsidRDefault="00D625B8" w:rsidP="00D625B8">
      <w:pPr>
        <w:pStyle w:val="1f"/>
        <w:jc w:val="left"/>
        <w:rPr>
          <w:rFonts w:ascii="Times New Roman" w:hAnsi="Times New Roman"/>
          <w:lang w:val="ru-RU"/>
        </w:rPr>
        <w:sectPr w:rsidR="00D625B8" w:rsidRPr="00767A9B" w:rsidSect="00502F97">
          <w:headerReference w:type="even" r:id="rId75"/>
          <w:headerReference w:type="default" r:id="rId76"/>
          <w:pgSz w:w="11906" w:h="16838"/>
          <w:pgMar w:top="1134" w:right="567" w:bottom="1134" w:left="1701" w:header="709" w:footer="709" w:gutter="0"/>
          <w:cols w:space="708"/>
          <w:docGrid w:linePitch="360"/>
        </w:sectPr>
      </w:pPr>
    </w:p>
    <w:p w14:paraId="64E6016C" w14:textId="77777777" w:rsidR="00D625B8" w:rsidRPr="00767A9B" w:rsidRDefault="00D625B8" w:rsidP="00E62B63">
      <w:pPr>
        <w:pStyle w:val="1f"/>
        <w:numPr>
          <w:ilvl w:val="0"/>
          <w:numId w:val="115"/>
        </w:numPr>
      </w:pPr>
      <w:r w:rsidRPr="00767A9B">
        <w:t>Общая характеристика</w:t>
      </w:r>
      <w:r w:rsidRPr="00767A9B">
        <w:rPr>
          <w:rFonts w:asciiTheme="minorHAnsi" w:hAnsiTheme="minorHAnsi"/>
          <w:lang w:val="ru-RU"/>
        </w:rPr>
        <w:t xml:space="preserve"> </w:t>
      </w:r>
      <w:r w:rsidRPr="00767A9B">
        <w:t>ПРИМЕРНОЙ РАБОЧЕЙ ПРОГРАММЫ УЧЕБНОЙ ДИСЦИПЛИНЫ</w:t>
      </w:r>
    </w:p>
    <w:p w14:paraId="66D1762E" w14:textId="6B4BD8C8" w:rsidR="00D625B8" w:rsidRPr="00767A9B" w:rsidRDefault="00D625B8" w:rsidP="00D625B8">
      <w:pPr>
        <w:pStyle w:val="1d"/>
        <w:jc w:val="center"/>
        <w:rPr>
          <w:rFonts w:eastAsia="Segoe UI"/>
          <w:lang w:val="ru-RU"/>
        </w:rPr>
      </w:pPr>
      <w:r w:rsidRPr="00767A9B">
        <w:rPr>
          <w:rFonts w:eastAsia="Segoe UI"/>
          <w:lang w:val="ru-RU"/>
        </w:rPr>
        <w:t>«</w:t>
      </w:r>
      <w:r w:rsidR="00BD363A" w:rsidRPr="00767A9B">
        <w:rPr>
          <w:rFonts w:eastAsia="Segoe UI"/>
          <w:lang w:val="ru-RU"/>
        </w:rPr>
        <w:t>Безопасность жизнедеятельности</w:t>
      </w:r>
      <w:r w:rsidRPr="00767A9B">
        <w:rPr>
          <w:rFonts w:eastAsia="Segoe UI"/>
          <w:lang w:val="ru-RU"/>
        </w:rPr>
        <w:t>»</w:t>
      </w:r>
    </w:p>
    <w:p w14:paraId="4CE9A749" w14:textId="77777777" w:rsidR="00D625B8" w:rsidRPr="00767A9B" w:rsidRDefault="00D625B8" w:rsidP="00D625B8">
      <w:pPr>
        <w:pStyle w:val="1d"/>
        <w:rPr>
          <w:lang w:val="ru-RU"/>
        </w:rPr>
      </w:pPr>
    </w:p>
    <w:p w14:paraId="3AC36D91" w14:textId="77777777" w:rsidR="00D625B8" w:rsidRPr="00767A9B" w:rsidRDefault="00D625B8" w:rsidP="00D625B8">
      <w:pPr>
        <w:pStyle w:val="114"/>
        <w:rPr>
          <w:rFonts w:ascii="Times New Roman" w:hAnsi="Times New Roman"/>
        </w:rPr>
      </w:pPr>
      <w:r w:rsidRPr="00767A9B">
        <w:rPr>
          <w:rFonts w:ascii="Times New Roman" w:hAnsi="Times New Roman"/>
        </w:rPr>
        <w:t>1.1. Цель и место дисциплины в структуре образовательной программы</w:t>
      </w:r>
    </w:p>
    <w:p w14:paraId="6A910233" w14:textId="77777777" w:rsidR="00BD363A" w:rsidRPr="00767A9B" w:rsidRDefault="00BD363A" w:rsidP="00BD363A">
      <w:pPr>
        <w:suppressAutoHyphens/>
        <w:spacing w:line="276" w:lineRule="auto"/>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Цель дисциплины </w:t>
      </w:r>
      <w:r w:rsidRPr="00767A9B">
        <w:rPr>
          <w:rFonts w:ascii="Times New Roman" w:hAnsi="Times New Roman"/>
        </w:rPr>
        <w:t>«Безопасность жизнедеятельности»</w:t>
      </w:r>
      <w:r w:rsidRPr="00767A9B">
        <w:rPr>
          <w:rFonts w:ascii="Times New Roman" w:eastAsia="Times New Roman" w:hAnsi="Times New Roman" w:cs="Times New Roman"/>
          <w:sz w:val="24"/>
          <w:szCs w:val="24"/>
          <w:lang w:eastAsia="ru-RU"/>
        </w:rPr>
        <w:t xml:space="preserve">: защита человека в техносфере от негативных воздействий антропогенного и естественного происхождения и обеспечение для него комфортных условий жизнедеятельности. </w:t>
      </w:r>
    </w:p>
    <w:p w14:paraId="580E4B52" w14:textId="77777777" w:rsidR="00BD363A" w:rsidRPr="00767A9B" w:rsidRDefault="00BD363A" w:rsidP="00BD363A">
      <w:pPr>
        <w:suppressAutoHyphens/>
        <w:spacing w:line="276" w:lineRule="auto"/>
        <w:ind w:firstLine="709"/>
        <w:jc w:val="both"/>
        <w:rPr>
          <w:rFonts w:ascii="Times New Roman" w:hAnsi="Times New Roman" w:cs="Times New Roman"/>
          <w:iCs/>
          <w:sz w:val="24"/>
          <w:szCs w:val="24"/>
        </w:rPr>
      </w:pPr>
      <w:r w:rsidRPr="00767A9B">
        <w:rPr>
          <w:rFonts w:ascii="Times New Roman" w:hAnsi="Times New Roman" w:cs="Times New Roman"/>
          <w:sz w:val="24"/>
          <w:szCs w:val="24"/>
        </w:rPr>
        <w:t xml:space="preserve">Дисциплина «Безопасность жизнедеятельности» включена в </w:t>
      </w:r>
      <w:r w:rsidRPr="00767A9B">
        <w:rPr>
          <w:rFonts w:ascii="Times New Roman" w:hAnsi="Times New Roman" w:cs="Times New Roman"/>
          <w:iCs/>
          <w:sz w:val="24"/>
          <w:szCs w:val="24"/>
        </w:rPr>
        <w:t>обязательную часть общепрофессионального цикла образовательной программы.</w:t>
      </w:r>
    </w:p>
    <w:p w14:paraId="376C7F1A" w14:textId="77777777" w:rsidR="00BD363A" w:rsidRPr="00767A9B" w:rsidRDefault="00BD363A" w:rsidP="00BD363A">
      <w:pPr>
        <w:suppressAutoHyphens/>
        <w:spacing w:line="276" w:lineRule="auto"/>
        <w:ind w:firstLine="709"/>
        <w:jc w:val="both"/>
        <w:rPr>
          <w:rFonts w:ascii="Times New Roman" w:hAnsi="Times New Roman" w:cs="Times New Roman"/>
          <w:sz w:val="24"/>
          <w:szCs w:val="24"/>
        </w:rPr>
      </w:pPr>
    </w:p>
    <w:p w14:paraId="5854DB04" w14:textId="77777777" w:rsidR="00BD363A" w:rsidRPr="00767A9B" w:rsidRDefault="00BD363A" w:rsidP="00BD363A">
      <w:pPr>
        <w:pStyle w:val="114"/>
        <w:rPr>
          <w:rFonts w:ascii="Times New Roman" w:hAnsi="Times New Roman"/>
        </w:rPr>
      </w:pPr>
      <w:r w:rsidRPr="00767A9B">
        <w:rPr>
          <w:rFonts w:ascii="Times New Roman" w:hAnsi="Times New Roman"/>
        </w:rPr>
        <w:t>1.2. Планируемые результаты освоения дисциплины</w:t>
      </w:r>
    </w:p>
    <w:p w14:paraId="4A6308BC" w14:textId="77777777" w:rsidR="00BD363A" w:rsidRPr="00767A9B" w:rsidRDefault="00BD363A" w:rsidP="00BD363A">
      <w:pPr>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452FDCC" w14:textId="77777777" w:rsidR="00BD363A" w:rsidRPr="00767A9B" w:rsidRDefault="00BD363A" w:rsidP="00BD363A">
      <w:pPr>
        <w:spacing w:after="120"/>
        <w:ind w:firstLine="709"/>
        <w:rPr>
          <w:rFonts w:ascii="Times New Roman" w:hAnsi="Times New Roman" w:cs="Times New Roman"/>
          <w:bCs/>
          <w:sz w:val="24"/>
          <w:szCs w:val="24"/>
        </w:rPr>
      </w:pPr>
      <w:r w:rsidRPr="00767A9B">
        <w:rPr>
          <w:rFonts w:ascii="Times New Roman" w:hAnsi="Times New Roman" w:cs="Times New Roman"/>
          <w:bCs/>
          <w:sz w:val="24"/>
          <w:szCs w:val="24"/>
        </w:rPr>
        <w:t>В результате освоения дисциплины обучающийся должен</w:t>
      </w:r>
      <w:r w:rsidRPr="00767A9B">
        <w:rPr>
          <w:rFonts w:ascii="Times New Roman" w:hAnsi="Times New Roman" w:cs="Times New Roman"/>
          <w:bCs/>
          <w:sz w:val="24"/>
          <w:szCs w:val="24"/>
          <w:vertAlign w:val="superscript"/>
        </w:rPr>
        <w:footnoteReference w:id="7"/>
      </w:r>
      <w:r w:rsidRPr="00767A9B">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2710"/>
        <w:gridCol w:w="3274"/>
        <w:gridCol w:w="2612"/>
      </w:tblGrid>
      <w:tr w:rsidR="00767A9B" w:rsidRPr="00767A9B" w14:paraId="618899F1" w14:textId="77777777" w:rsidTr="00077FCF">
        <w:trPr>
          <w:trHeight w:val="649"/>
        </w:trPr>
        <w:tc>
          <w:tcPr>
            <w:tcW w:w="1032" w:type="dxa"/>
            <w:hideMark/>
          </w:tcPr>
          <w:p w14:paraId="0EDF4B5C" w14:textId="77777777" w:rsidR="00BD363A" w:rsidRPr="00767A9B" w:rsidRDefault="00BD363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Код</w:t>
            </w:r>
          </w:p>
          <w:p w14:paraId="275AD081" w14:textId="77777777" w:rsidR="00BD363A" w:rsidRPr="00767A9B" w:rsidRDefault="00BD363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ПК, ОК</w:t>
            </w:r>
          </w:p>
        </w:tc>
        <w:tc>
          <w:tcPr>
            <w:tcW w:w="2710" w:type="dxa"/>
            <w:hideMark/>
          </w:tcPr>
          <w:p w14:paraId="61FDB4A9" w14:textId="77777777" w:rsidR="00BD363A" w:rsidRPr="00767A9B" w:rsidRDefault="00BD363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Уметь</w:t>
            </w:r>
          </w:p>
        </w:tc>
        <w:tc>
          <w:tcPr>
            <w:tcW w:w="3274" w:type="dxa"/>
            <w:hideMark/>
          </w:tcPr>
          <w:p w14:paraId="5D08A264" w14:textId="77777777" w:rsidR="00BD363A" w:rsidRPr="00767A9B" w:rsidRDefault="00BD363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Знать</w:t>
            </w:r>
          </w:p>
        </w:tc>
        <w:tc>
          <w:tcPr>
            <w:tcW w:w="2612" w:type="dxa"/>
          </w:tcPr>
          <w:p w14:paraId="2F4ABEDB" w14:textId="77777777" w:rsidR="00BD363A" w:rsidRPr="00767A9B" w:rsidRDefault="00BD363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Владеть навыками</w:t>
            </w:r>
          </w:p>
        </w:tc>
      </w:tr>
      <w:tr w:rsidR="00767A9B" w:rsidRPr="00767A9B" w14:paraId="7F7B4ADD" w14:textId="77777777" w:rsidTr="00077FCF">
        <w:trPr>
          <w:trHeight w:val="212"/>
        </w:trPr>
        <w:tc>
          <w:tcPr>
            <w:tcW w:w="1032" w:type="dxa"/>
            <w:vMerge w:val="restart"/>
          </w:tcPr>
          <w:p w14:paraId="5086B034" w14:textId="77777777" w:rsidR="00BD363A" w:rsidRPr="00767A9B" w:rsidRDefault="00BD363A" w:rsidP="00077FCF">
            <w:pPr>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ОК 01</w:t>
            </w:r>
          </w:p>
        </w:tc>
        <w:tc>
          <w:tcPr>
            <w:tcW w:w="2710" w:type="dxa"/>
          </w:tcPr>
          <w:p w14:paraId="5A22AC2E" w14:textId="77777777" w:rsidR="00BD363A" w:rsidRPr="00767A9B" w:rsidRDefault="00BD363A" w:rsidP="00CE3006">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распознавать задачу и/или проблему в профессиональном и/или социальном контексте</w:t>
            </w:r>
          </w:p>
        </w:tc>
        <w:tc>
          <w:tcPr>
            <w:tcW w:w="3274" w:type="dxa"/>
          </w:tcPr>
          <w:p w14:paraId="7F34531F" w14:textId="77777777" w:rsidR="00BD363A" w:rsidRPr="00767A9B" w:rsidRDefault="00BD363A" w:rsidP="00CE3006">
            <w:pPr>
              <w:suppressAutoHyphens/>
              <w:rPr>
                <w:rFonts w:ascii="Times New Roman" w:eastAsia="Calibri" w:hAnsi="Times New Roman" w:cs="Times New Roman"/>
                <w:sz w:val="24"/>
                <w:szCs w:val="24"/>
              </w:rPr>
            </w:pPr>
            <w:r w:rsidRPr="00767A9B">
              <w:rPr>
                <w:rFonts w:ascii="Times New Roman" w:eastAsia="Calibri" w:hAnsi="Times New Roman" w:cs="Times New Roman"/>
                <w:iCs/>
                <w:sz w:val="24"/>
                <w:szCs w:val="24"/>
              </w:rPr>
              <w:t>а</w:t>
            </w:r>
            <w:r w:rsidRPr="00767A9B">
              <w:rPr>
                <w:rFonts w:ascii="Times New Roman" w:eastAsia="Calibri" w:hAnsi="Times New Roman" w:cs="Times New Roman"/>
                <w:sz w:val="24"/>
                <w:szCs w:val="24"/>
              </w:rPr>
              <w:t>ктуальный профессиональный и социальный контекст, в котором приходится работать и жить</w:t>
            </w:r>
          </w:p>
        </w:tc>
        <w:tc>
          <w:tcPr>
            <w:tcW w:w="2612" w:type="dxa"/>
          </w:tcPr>
          <w:p w14:paraId="1565DA7B" w14:textId="77777777" w:rsidR="00BD363A" w:rsidRPr="00767A9B" w:rsidRDefault="00BD363A" w:rsidP="00077FCF">
            <w:pPr>
              <w:suppressAutoHyphens/>
              <w:rPr>
                <w:rFonts w:ascii="Times New Roman" w:eastAsia="Calibri" w:hAnsi="Times New Roman" w:cs="Times New Roman"/>
                <w:iCs/>
                <w:sz w:val="24"/>
                <w:szCs w:val="24"/>
              </w:rPr>
            </w:pPr>
          </w:p>
        </w:tc>
      </w:tr>
      <w:tr w:rsidR="00767A9B" w:rsidRPr="00767A9B" w14:paraId="064532F9" w14:textId="77777777" w:rsidTr="00077FCF">
        <w:trPr>
          <w:trHeight w:val="212"/>
        </w:trPr>
        <w:tc>
          <w:tcPr>
            <w:tcW w:w="1032" w:type="dxa"/>
            <w:vMerge/>
          </w:tcPr>
          <w:p w14:paraId="37F40A9B" w14:textId="77777777" w:rsidR="00BD363A" w:rsidRPr="00767A9B" w:rsidRDefault="00BD363A" w:rsidP="00077FCF">
            <w:pPr>
              <w:suppressAutoHyphens/>
              <w:jc w:val="center"/>
              <w:rPr>
                <w:rFonts w:ascii="Times New Roman" w:eastAsia="Calibri" w:hAnsi="Times New Roman" w:cs="Times New Roman"/>
                <w:sz w:val="24"/>
                <w:szCs w:val="24"/>
              </w:rPr>
            </w:pPr>
          </w:p>
        </w:tc>
        <w:tc>
          <w:tcPr>
            <w:tcW w:w="2710" w:type="dxa"/>
          </w:tcPr>
          <w:p w14:paraId="28479BC6" w14:textId="77777777" w:rsidR="00BD363A" w:rsidRPr="00767A9B" w:rsidRDefault="00BD363A" w:rsidP="00CE3006">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анализировать задачу и/или проблему и выделять её составные части</w:t>
            </w:r>
          </w:p>
        </w:tc>
        <w:tc>
          <w:tcPr>
            <w:tcW w:w="3274" w:type="dxa"/>
          </w:tcPr>
          <w:p w14:paraId="5E2FCEFF" w14:textId="77777777" w:rsidR="00BD363A" w:rsidRPr="00767A9B" w:rsidRDefault="00BD363A" w:rsidP="00CE3006">
            <w:pPr>
              <w:suppressAutoHyphens/>
              <w:rPr>
                <w:rFonts w:ascii="Times New Roman" w:eastAsia="Calibri" w:hAnsi="Times New Roman" w:cs="Times New Roman"/>
                <w:iCs/>
                <w:sz w:val="24"/>
                <w:szCs w:val="24"/>
              </w:rPr>
            </w:pPr>
            <w:r w:rsidRPr="00767A9B">
              <w:rPr>
                <w:rFonts w:ascii="Times New Roman" w:eastAsia="Calibri"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tc>
        <w:tc>
          <w:tcPr>
            <w:tcW w:w="2612" w:type="dxa"/>
          </w:tcPr>
          <w:p w14:paraId="6B250532" w14:textId="77777777" w:rsidR="00BD363A" w:rsidRPr="00767A9B" w:rsidRDefault="00BD363A" w:rsidP="00077FCF">
            <w:pPr>
              <w:suppressAutoHyphens/>
              <w:rPr>
                <w:rFonts w:ascii="Times New Roman" w:eastAsia="Calibri" w:hAnsi="Times New Roman" w:cs="Times New Roman"/>
                <w:sz w:val="24"/>
                <w:szCs w:val="24"/>
              </w:rPr>
            </w:pPr>
          </w:p>
        </w:tc>
      </w:tr>
      <w:tr w:rsidR="00767A9B" w:rsidRPr="00767A9B" w14:paraId="324E697D" w14:textId="77777777" w:rsidTr="00077FCF">
        <w:trPr>
          <w:trHeight w:val="212"/>
        </w:trPr>
        <w:tc>
          <w:tcPr>
            <w:tcW w:w="1032" w:type="dxa"/>
            <w:vMerge/>
          </w:tcPr>
          <w:p w14:paraId="27C12BD6" w14:textId="77777777" w:rsidR="00BD363A" w:rsidRPr="00767A9B" w:rsidRDefault="00BD363A" w:rsidP="00077FCF">
            <w:pPr>
              <w:suppressAutoHyphens/>
              <w:jc w:val="center"/>
              <w:rPr>
                <w:rFonts w:ascii="Times New Roman" w:eastAsia="Calibri" w:hAnsi="Times New Roman" w:cs="Times New Roman"/>
                <w:sz w:val="24"/>
                <w:szCs w:val="24"/>
              </w:rPr>
            </w:pPr>
          </w:p>
        </w:tc>
        <w:tc>
          <w:tcPr>
            <w:tcW w:w="2710" w:type="dxa"/>
            <w:vAlign w:val="center"/>
          </w:tcPr>
          <w:p w14:paraId="38BB7F1E" w14:textId="77777777" w:rsidR="00BD363A" w:rsidRPr="00767A9B" w:rsidRDefault="00BD363A" w:rsidP="00CE3006">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определять этапы решения задачи</w:t>
            </w:r>
          </w:p>
        </w:tc>
        <w:tc>
          <w:tcPr>
            <w:tcW w:w="3274" w:type="dxa"/>
          </w:tcPr>
          <w:p w14:paraId="0C087B97" w14:textId="77777777" w:rsidR="00BD363A" w:rsidRPr="00767A9B" w:rsidRDefault="00BD363A" w:rsidP="00CE3006">
            <w:pPr>
              <w:ind w:firstLine="13"/>
              <w:rPr>
                <w:rFonts w:ascii="Times New Roman" w:eastAsia="Calibri" w:hAnsi="Times New Roman" w:cs="Times New Roman"/>
                <w:sz w:val="24"/>
                <w:szCs w:val="24"/>
              </w:rPr>
            </w:pPr>
            <w:r w:rsidRPr="00767A9B">
              <w:rPr>
                <w:rFonts w:ascii="Times New Roman" w:eastAsia="Calibri" w:hAnsi="Times New Roman" w:cs="Times New Roman"/>
                <w:sz w:val="24"/>
                <w:szCs w:val="24"/>
              </w:rPr>
              <w:t>Основные категории и понятия философии</w:t>
            </w:r>
          </w:p>
        </w:tc>
        <w:tc>
          <w:tcPr>
            <w:tcW w:w="2612" w:type="dxa"/>
          </w:tcPr>
          <w:p w14:paraId="3C7A1397" w14:textId="77777777" w:rsidR="00BD363A" w:rsidRPr="00767A9B" w:rsidRDefault="00BD363A" w:rsidP="00077FCF">
            <w:pPr>
              <w:ind w:firstLine="13"/>
              <w:rPr>
                <w:rFonts w:ascii="Times New Roman" w:eastAsia="Calibri" w:hAnsi="Times New Roman" w:cs="Times New Roman"/>
                <w:sz w:val="24"/>
                <w:szCs w:val="24"/>
              </w:rPr>
            </w:pPr>
          </w:p>
        </w:tc>
      </w:tr>
      <w:tr w:rsidR="00767A9B" w:rsidRPr="00767A9B" w14:paraId="02324D11" w14:textId="77777777" w:rsidTr="00077FCF">
        <w:trPr>
          <w:trHeight w:val="212"/>
        </w:trPr>
        <w:tc>
          <w:tcPr>
            <w:tcW w:w="1032" w:type="dxa"/>
            <w:vMerge/>
          </w:tcPr>
          <w:p w14:paraId="0531ADE4" w14:textId="77777777" w:rsidR="00BD363A" w:rsidRPr="00767A9B" w:rsidRDefault="00BD363A" w:rsidP="00077FCF">
            <w:pPr>
              <w:suppressAutoHyphens/>
              <w:jc w:val="center"/>
              <w:rPr>
                <w:rFonts w:ascii="Times New Roman" w:eastAsia="Calibri" w:hAnsi="Times New Roman" w:cs="Times New Roman"/>
                <w:sz w:val="24"/>
                <w:szCs w:val="24"/>
              </w:rPr>
            </w:pPr>
          </w:p>
        </w:tc>
        <w:tc>
          <w:tcPr>
            <w:tcW w:w="2710" w:type="dxa"/>
            <w:vAlign w:val="center"/>
          </w:tcPr>
          <w:p w14:paraId="5DE8B042" w14:textId="77777777" w:rsidR="00BD363A" w:rsidRPr="00767A9B" w:rsidRDefault="00BD363A" w:rsidP="00CE3006">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c>
          <w:tcPr>
            <w:tcW w:w="3274" w:type="dxa"/>
          </w:tcPr>
          <w:p w14:paraId="42BEC92A" w14:textId="77777777" w:rsidR="00BD363A" w:rsidRPr="00767A9B" w:rsidRDefault="00BD363A" w:rsidP="00CE3006">
            <w:pPr>
              <w:ind w:firstLine="13"/>
              <w:rPr>
                <w:rFonts w:ascii="Times New Roman" w:eastAsia="Calibri" w:hAnsi="Times New Roman" w:cs="Times New Roman"/>
                <w:sz w:val="24"/>
                <w:szCs w:val="24"/>
              </w:rPr>
            </w:pPr>
            <w:r w:rsidRPr="00767A9B">
              <w:rPr>
                <w:rFonts w:ascii="Times New Roman" w:eastAsia="Calibri" w:hAnsi="Times New Roman" w:cs="Times New Roman"/>
                <w:sz w:val="24"/>
                <w:szCs w:val="24"/>
              </w:rPr>
              <w:t>Роль философии в жизни человека и общества</w:t>
            </w:r>
          </w:p>
        </w:tc>
        <w:tc>
          <w:tcPr>
            <w:tcW w:w="2612" w:type="dxa"/>
          </w:tcPr>
          <w:p w14:paraId="2C382D65" w14:textId="77777777" w:rsidR="00BD363A" w:rsidRPr="00767A9B" w:rsidRDefault="00BD363A" w:rsidP="00077FCF">
            <w:pPr>
              <w:ind w:firstLine="13"/>
              <w:rPr>
                <w:rFonts w:ascii="Times New Roman" w:eastAsia="Calibri" w:hAnsi="Times New Roman" w:cs="Times New Roman"/>
                <w:sz w:val="24"/>
                <w:szCs w:val="24"/>
              </w:rPr>
            </w:pPr>
          </w:p>
        </w:tc>
      </w:tr>
      <w:tr w:rsidR="00767A9B" w:rsidRPr="00767A9B" w14:paraId="6D6D1B88" w14:textId="77777777" w:rsidTr="00077FCF">
        <w:trPr>
          <w:trHeight w:val="212"/>
        </w:trPr>
        <w:tc>
          <w:tcPr>
            <w:tcW w:w="1032" w:type="dxa"/>
            <w:vMerge/>
          </w:tcPr>
          <w:p w14:paraId="5EC342B1" w14:textId="77777777" w:rsidR="00BD363A" w:rsidRPr="00767A9B" w:rsidRDefault="00BD363A" w:rsidP="00077FCF">
            <w:pPr>
              <w:suppressAutoHyphens/>
              <w:jc w:val="center"/>
              <w:rPr>
                <w:rFonts w:ascii="Times New Roman" w:eastAsia="Calibri" w:hAnsi="Times New Roman" w:cs="Times New Roman"/>
                <w:sz w:val="24"/>
                <w:szCs w:val="24"/>
              </w:rPr>
            </w:pPr>
          </w:p>
        </w:tc>
        <w:tc>
          <w:tcPr>
            <w:tcW w:w="2710" w:type="dxa"/>
            <w:vAlign w:val="center"/>
          </w:tcPr>
          <w:p w14:paraId="03E25F04" w14:textId="77777777" w:rsidR="00BD363A" w:rsidRPr="00767A9B" w:rsidRDefault="00BD363A" w:rsidP="00CE3006">
            <w:pPr>
              <w:contextualSpacing/>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 </w:t>
            </w:r>
          </w:p>
          <w:p w14:paraId="1E63D759" w14:textId="77777777" w:rsidR="00BD363A" w:rsidRPr="00767A9B" w:rsidRDefault="00BD363A" w:rsidP="00CE3006">
            <w:pPr>
              <w:suppressAutoHyphens/>
              <w:rPr>
                <w:rFonts w:ascii="Times New Roman" w:eastAsia="Calibri" w:hAnsi="Times New Roman" w:cs="Times New Roman"/>
                <w:iCs/>
                <w:sz w:val="24"/>
                <w:szCs w:val="24"/>
              </w:rPr>
            </w:pPr>
          </w:p>
        </w:tc>
        <w:tc>
          <w:tcPr>
            <w:tcW w:w="3274" w:type="dxa"/>
          </w:tcPr>
          <w:p w14:paraId="77494254"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основы философского учения о бытии;</w:t>
            </w:r>
          </w:p>
          <w:p w14:paraId="508277EA" w14:textId="77777777" w:rsidR="00BD363A" w:rsidRPr="00767A9B" w:rsidRDefault="00BD363A" w:rsidP="00CE3006">
            <w:pPr>
              <w:ind w:firstLine="13"/>
              <w:rPr>
                <w:rFonts w:ascii="Times New Roman" w:eastAsia="Calibri" w:hAnsi="Times New Roman" w:cs="Times New Roman"/>
                <w:sz w:val="24"/>
                <w:szCs w:val="24"/>
              </w:rPr>
            </w:pPr>
          </w:p>
        </w:tc>
        <w:tc>
          <w:tcPr>
            <w:tcW w:w="2612" w:type="dxa"/>
          </w:tcPr>
          <w:p w14:paraId="383F3F53" w14:textId="77777777" w:rsidR="00BD363A" w:rsidRPr="00767A9B" w:rsidRDefault="00BD363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58BEC06E" w14:textId="77777777" w:rsidTr="00077FCF">
        <w:trPr>
          <w:trHeight w:val="791"/>
        </w:trPr>
        <w:tc>
          <w:tcPr>
            <w:tcW w:w="1032" w:type="dxa"/>
            <w:vMerge w:val="restart"/>
          </w:tcPr>
          <w:p w14:paraId="0DC61C15" w14:textId="77777777" w:rsidR="00BD363A" w:rsidRPr="00767A9B" w:rsidRDefault="00BD363A" w:rsidP="00077FCF">
            <w:pPr>
              <w:rPr>
                <w:rFonts w:ascii="Times New Roman" w:eastAsia="Times New Roman" w:hAnsi="Times New Roman" w:cs="Times New Roman"/>
                <w:sz w:val="24"/>
                <w:szCs w:val="24"/>
              </w:rPr>
            </w:pPr>
            <w:r w:rsidRPr="00767A9B">
              <w:rPr>
                <w:rFonts w:ascii="Times New Roman" w:eastAsia="Times New Roman" w:hAnsi="Times New Roman" w:cs="Times New Roman"/>
                <w:sz w:val="24"/>
                <w:szCs w:val="24"/>
              </w:rPr>
              <w:t xml:space="preserve">ОК </w:t>
            </w:r>
            <w:r w:rsidRPr="00767A9B">
              <w:rPr>
                <w:rFonts w:ascii="Times New Roman" w:eastAsia="Times New Roman" w:hAnsi="Times New Roman" w:cs="Times New Roman"/>
                <w:sz w:val="24"/>
                <w:szCs w:val="24"/>
                <w:lang w:val="en-US"/>
              </w:rPr>
              <w:t>02</w:t>
            </w:r>
          </w:p>
          <w:p w14:paraId="043005DC" w14:textId="77777777" w:rsidR="00BD363A" w:rsidRPr="00767A9B" w:rsidRDefault="00BD363A" w:rsidP="00077FCF">
            <w:pPr>
              <w:suppressAutoHyphens/>
              <w:jc w:val="center"/>
              <w:rPr>
                <w:rFonts w:ascii="Times New Roman" w:eastAsia="Calibri" w:hAnsi="Times New Roman" w:cs="Times New Roman"/>
                <w:sz w:val="24"/>
                <w:szCs w:val="24"/>
                <w:u w:val="single"/>
              </w:rPr>
            </w:pPr>
          </w:p>
        </w:tc>
        <w:tc>
          <w:tcPr>
            <w:tcW w:w="2710" w:type="dxa"/>
          </w:tcPr>
          <w:p w14:paraId="415D6D30" w14:textId="77777777" w:rsidR="00BD363A" w:rsidRPr="00767A9B" w:rsidRDefault="00BD363A" w:rsidP="00CE3006">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определять задачи для поиска информации</w:t>
            </w:r>
          </w:p>
        </w:tc>
        <w:tc>
          <w:tcPr>
            <w:tcW w:w="3274" w:type="dxa"/>
          </w:tcPr>
          <w:p w14:paraId="3832A0FB" w14:textId="77777777" w:rsidR="00BD363A" w:rsidRPr="00767A9B" w:rsidRDefault="00BD363A" w:rsidP="00CE3006">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c>
          <w:tcPr>
            <w:tcW w:w="2612" w:type="dxa"/>
          </w:tcPr>
          <w:p w14:paraId="09568F29" w14:textId="77777777" w:rsidR="00BD363A" w:rsidRPr="00767A9B" w:rsidRDefault="00BD363A" w:rsidP="00077FCF">
            <w:pPr>
              <w:suppressAutoHyphens/>
              <w:jc w:val="both"/>
              <w:rPr>
                <w:rFonts w:ascii="Times New Roman" w:eastAsia="Calibri" w:hAnsi="Times New Roman" w:cs="Times New Roman"/>
                <w:iCs/>
                <w:sz w:val="24"/>
                <w:szCs w:val="24"/>
              </w:rPr>
            </w:pPr>
          </w:p>
        </w:tc>
      </w:tr>
      <w:tr w:rsidR="00767A9B" w:rsidRPr="00767A9B" w14:paraId="3297D79D" w14:textId="77777777" w:rsidTr="00077FCF">
        <w:trPr>
          <w:trHeight w:val="212"/>
        </w:trPr>
        <w:tc>
          <w:tcPr>
            <w:tcW w:w="1032" w:type="dxa"/>
            <w:vMerge/>
          </w:tcPr>
          <w:p w14:paraId="28E92011" w14:textId="77777777" w:rsidR="00BD363A" w:rsidRPr="00767A9B" w:rsidRDefault="00BD363A" w:rsidP="00077FCF">
            <w:pPr>
              <w:suppressAutoHyphens/>
              <w:jc w:val="center"/>
              <w:rPr>
                <w:rFonts w:ascii="Times New Roman" w:eastAsia="Calibri" w:hAnsi="Times New Roman" w:cs="Times New Roman"/>
                <w:sz w:val="24"/>
                <w:szCs w:val="24"/>
              </w:rPr>
            </w:pPr>
          </w:p>
        </w:tc>
        <w:tc>
          <w:tcPr>
            <w:tcW w:w="2710" w:type="dxa"/>
          </w:tcPr>
          <w:p w14:paraId="127FF96E" w14:textId="77777777" w:rsidR="00BD363A" w:rsidRPr="00767A9B" w:rsidRDefault="00BD363A" w:rsidP="00CE3006">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определять необходимые источники информации</w:t>
            </w:r>
          </w:p>
        </w:tc>
        <w:tc>
          <w:tcPr>
            <w:tcW w:w="3274" w:type="dxa"/>
          </w:tcPr>
          <w:p w14:paraId="5290AEDA" w14:textId="77777777" w:rsidR="00BD363A" w:rsidRPr="00767A9B" w:rsidRDefault="00BD363A" w:rsidP="00CE3006">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приемы структурирования информации</w:t>
            </w:r>
          </w:p>
        </w:tc>
        <w:tc>
          <w:tcPr>
            <w:tcW w:w="2612" w:type="dxa"/>
          </w:tcPr>
          <w:p w14:paraId="1390BC63" w14:textId="77777777" w:rsidR="00BD363A" w:rsidRPr="00767A9B" w:rsidRDefault="00BD363A" w:rsidP="00077FCF">
            <w:pPr>
              <w:suppressAutoHyphens/>
              <w:jc w:val="both"/>
              <w:rPr>
                <w:rFonts w:ascii="Times New Roman" w:eastAsia="Calibri" w:hAnsi="Times New Roman" w:cs="Times New Roman"/>
                <w:iCs/>
                <w:sz w:val="24"/>
                <w:szCs w:val="24"/>
              </w:rPr>
            </w:pPr>
          </w:p>
        </w:tc>
      </w:tr>
      <w:tr w:rsidR="00767A9B" w:rsidRPr="00767A9B" w14:paraId="2C0F1EE8" w14:textId="77777777" w:rsidTr="00077FCF">
        <w:trPr>
          <w:trHeight w:val="212"/>
        </w:trPr>
        <w:tc>
          <w:tcPr>
            <w:tcW w:w="1032" w:type="dxa"/>
            <w:vMerge/>
          </w:tcPr>
          <w:p w14:paraId="06377DFA" w14:textId="77777777" w:rsidR="00BD363A" w:rsidRPr="00767A9B" w:rsidRDefault="00BD363A" w:rsidP="00077FCF">
            <w:pPr>
              <w:suppressAutoHyphens/>
              <w:jc w:val="center"/>
              <w:rPr>
                <w:rFonts w:ascii="Times New Roman" w:eastAsia="Calibri" w:hAnsi="Times New Roman" w:cs="Times New Roman"/>
                <w:sz w:val="24"/>
                <w:szCs w:val="24"/>
              </w:rPr>
            </w:pPr>
          </w:p>
        </w:tc>
        <w:tc>
          <w:tcPr>
            <w:tcW w:w="2710" w:type="dxa"/>
          </w:tcPr>
          <w:p w14:paraId="19E88E6E" w14:textId="77777777" w:rsidR="00BD363A" w:rsidRPr="00767A9B" w:rsidRDefault="00BD363A" w:rsidP="00CE3006">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 xml:space="preserve">планировать процесс поиска; </w:t>
            </w:r>
          </w:p>
        </w:tc>
        <w:tc>
          <w:tcPr>
            <w:tcW w:w="3274" w:type="dxa"/>
            <w:vMerge w:val="restart"/>
          </w:tcPr>
          <w:p w14:paraId="09ACC4B1" w14:textId="77777777" w:rsidR="00BD363A" w:rsidRPr="00767A9B" w:rsidRDefault="00BD363A" w:rsidP="00CE3006">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c>
          <w:tcPr>
            <w:tcW w:w="2612" w:type="dxa"/>
          </w:tcPr>
          <w:p w14:paraId="44026CA7" w14:textId="77777777" w:rsidR="00BD363A" w:rsidRPr="00767A9B" w:rsidRDefault="00BD363A" w:rsidP="00077FCF">
            <w:pPr>
              <w:suppressAutoHyphens/>
              <w:jc w:val="both"/>
              <w:rPr>
                <w:rFonts w:ascii="Times New Roman" w:eastAsia="Calibri" w:hAnsi="Times New Roman" w:cs="Times New Roman"/>
                <w:iCs/>
                <w:sz w:val="24"/>
                <w:szCs w:val="24"/>
              </w:rPr>
            </w:pPr>
          </w:p>
        </w:tc>
      </w:tr>
      <w:tr w:rsidR="00767A9B" w:rsidRPr="00767A9B" w14:paraId="2F6D2E5D" w14:textId="77777777" w:rsidTr="00077FCF">
        <w:trPr>
          <w:trHeight w:val="212"/>
        </w:trPr>
        <w:tc>
          <w:tcPr>
            <w:tcW w:w="1032" w:type="dxa"/>
            <w:vMerge/>
          </w:tcPr>
          <w:p w14:paraId="5B2174C2" w14:textId="77777777" w:rsidR="00BD363A" w:rsidRPr="00767A9B" w:rsidRDefault="00BD363A" w:rsidP="00077FCF">
            <w:pPr>
              <w:suppressAutoHyphens/>
              <w:jc w:val="center"/>
              <w:rPr>
                <w:rFonts w:ascii="Times New Roman" w:eastAsia="Calibri" w:hAnsi="Times New Roman" w:cs="Times New Roman"/>
                <w:sz w:val="24"/>
                <w:szCs w:val="24"/>
              </w:rPr>
            </w:pPr>
          </w:p>
        </w:tc>
        <w:tc>
          <w:tcPr>
            <w:tcW w:w="2710" w:type="dxa"/>
          </w:tcPr>
          <w:p w14:paraId="2D892572" w14:textId="77777777" w:rsidR="00BD363A" w:rsidRPr="00767A9B" w:rsidRDefault="00BD363A" w:rsidP="00CE3006">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структурировать получаемую информацию</w:t>
            </w:r>
          </w:p>
        </w:tc>
        <w:tc>
          <w:tcPr>
            <w:tcW w:w="3274" w:type="dxa"/>
            <w:vMerge/>
          </w:tcPr>
          <w:p w14:paraId="016E60A2" w14:textId="77777777" w:rsidR="00BD363A" w:rsidRPr="00767A9B" w:rsidRDefault="00BD363A" w:rsidP="00CE3006">
            <w:pPr>
              <w:ind w:firstLine="13"/>
              <w:rPr>
                <w:rFonts w:ascii="Times New Roman" w:eastAsia="Calibri" w:hAnsi="Times New Roman" w:cs="Times New Roman"/>
                <w:sz w:val="24"/>
                <w:szCs w:val="24"/>
              </w:rPr>
            </w:pPr>
          </w:p>
        </w:tc>
        <w:tc>
          <w:tcPr>
            <w:tcW w:w="2612" w:type="dxa"/>
          </w:tcPr>
          <w:p w14:paraId="027DCEA4" w14:textId="77777777" w:rsidR="00BD363A" w:rsidRPr="00767A9B" w:rsidRDefault="00BD363A" w:rsidP="00077FCF">
            <w:pPr>
              <w:ind w:firstLine="13"/>
              <w:rPr>
                <w:rFonts w:ascii="Times New Roman" w:eastAsia="Calibri" w:hAnsi="Times New Roman" w:cs="Times New Roman"/>
                <w:sz w:val="24"/>
                <w:szCs w:val="24"/>
              </w:rPr>
            </w:pPr>
          </w:p>
        </w:tc>
      </w:tr>
      <w:tr w:rsidR="00767A9B" w:rsidRPr="00767A9B" w14:paraId="0D6D7740" w14:textId="77777777" w:rsidTr="00077FCF">
        <w:trPr>
          <w:trHeight w:val="212"/>
        </w:trPr>
        <w:tc>
          <w:tcPr>
            <w:tcW w:w="1032" w:type="dxa"/>
            <w:vMerge/>
          </w:tcPr>
          <w:p w14:paraId="0A988163" w14:textId="77777777" w:rsidR="00BD363A" w:rsidRPr="00767A9B" w:rsidRDefault="00BD363A" w:rsidP="00077FCF">
            <w:pPr>
              <w:suppressAutoHyphens/>
              <w:jc w:val="center"/>
              <w:rPr>
                <w:rFonts w:ascii="Times New Roman" w:eastAsia="Calibri" w:hAnsi="Times New Roman" w:cs="Times New Roman"/>
                <w:sz w:val="24"/>
                <w:szCs w:val="24"/>
              </w:rPr>
            </w:pPr>
          </w:p>
        </w:tc>
        <w:tc>
          <w:tcPr>
            <w:tcW w:w="2710" w:type="dxa"/>
          </w:tcPr>
          <w:p w14:paraId="17A864C2" w14:textId="77777777" w:rsidR="00BD363A" w:rsidRPr="00767A9B" w:rsidRDefault="00BD363A" w:rsidP="00CE3006">
            <w:pPr>
              <w:suppressAutoHyphen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выделять наиболее значимое в перечне информации</w:t>
            </w:r>
          </w:p>
        </w:tc>
        <w:tc>
          <w:tcPr>
            <w:tcW w:w="3274" w:type="dxa"/>
            <w:vMerge/>
          </w:tcPr>
          <w:p w14:paraId="322E21A2" w14:textId="77777777" w:rsidR="00BD363A" w:rsidRPr="00767A9B" w:rsidRDefault="00BD363A" w:rsidP="00CE3006">
            <w:pPr>
              <w:ind w:firstLine="13"/>
              <w:rPr>
                <w:rFonts w:ascii="Times New Roman" w:eastAsia="Calibri" w:hAnsi="Times New Roman" w:cs="Times New Roman"/>
                <w:sz w:val="24"/>
                <w:szCs w:val="24"/>
              </w:rPr>
            </w:pPr>
          </w:p>
        </w:tc>
        <w:tc>
          <w:tcPr>
            <w:tcW w:w="2612" w:type="dxa"/>
          </w:tcPr>
          <w:p w14:paraId="2ECD1A0F" w14:textId="77777777" w:rsidR="00BD363A" w:rsidRPr="00767A9B" w:rsidRDefault="00BD363A" w:rsidP="00077FCF">
            <w:pPr>
              <w:ind w:firstLine="13"/>
              <w:rPr>
                <w:rFonts w:ascii="Times New Roman" w:eastAsia="Calibri" w:hAnsi="Times New Roman" w:cs="Times New Roman"/>
                <w:sz w:val="24"/>
                <w:szCs w:val="24"/>
              </w:rPr>
            </w:pPr>
          </w:p>
        </w:tc>
      </w:tr>
      <w:tr w:rsidR="00767A9B" w:rsidRPr="00767A9B" w14:paraId="744ED10D" w14:textId="77777777" w:rsidTr="00077FCF">
        <w:trPr>
          <w:trHeight w:val="212"/>
        </w:trPr>
        <w:tc>
          <w:tcPr>
            <w:tcW w:w="1032" w:type="dxa"/>
            <w:vMerge/>
          </w:tcPr>
          <w:p w14:paraId="3B847A26" w14:textId="77777777" w:rsidR="00BD363A" w:rsidRPr="00767A9B" w:rsidRDefault="00BD363A" w:rsidP="00077FCF">
            <w:pPr>
              <w:suppressAutoHyphens/>
              <w:jc w:val="center"/>
              <w:rPr>
                <w:rFonts w:ascii="Times New Roman" w:eastAsia="Calibri" w:hAnsi="Times New Roman" w:cs="Times New Roman"/>
                <w:sz w:val="24"/>
                <w:szCs w:val="24"/>
              </w:rPr>
            </w:pPr>
          </w:p>
        </w:tc>
        <w:tc>
          <w:tcPr>
            <w:tcW w:w="2710" w:type="dxa"/>
          </w:tcPr>
          <w:p w14:paraId="644EE639" w14:textId="77777777" w:rsidR="00BD363A" w:rsidRPr="00767A9B" w:rsidRDefault="00BD363A" w:rsidP="00CE3006">
            <w:pPr>
              <w:suppressAutoHyphens/>
              <w:rPr>
                <w:rFonts w:ascii="Times New Roman" w:eastAsia="Calibri" w:hAnsi="Times New Roman" w:cs="Times New Roman"/>
                <w:iCs/>
                <w:sz w:val="24"/>
                <w:szCs w:val="24"/>
              </w:rPr>
            </w:pPr>
          </w:p>
        </w:tc>
        <w:tc>
          <w:tcPr>
            <w:tcW w:w="3274" w:type="dxa"/>
          </w:tcPr>
          <w:p w14:paraId="41E2F5C5"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сущность процесса познания;</w:t>
            </w:r>
          </w:p>
          <w:p w14:paraId="3AFB50F9" w14:textId="77777777" w:rsidR="00BD363A" w:rsidRPr="00767A9B" w:rsidRDefault="00BD363A" w:rsidP="00CE3006">
            <w:pPr>
              <w:ind w:firstLine="13"/>
              <w:rPr>
                <w:rFonts w:ascii="Times New Roman" w:eastAsia="Calibri" w:hAnsi="Times New Roman" w:cs="Times New Roman"/>
                <w:sz w:val="24"/>
                <w:szCs w:val="24"/>
              </w:rPr>
            </w:pPr>
          </w:p>
        </w:tc>
        <w:tc>
          <w:tcPr>
            <w:tcW w:w="2612" w:type="dxa"/>
          </w:tcPr>
          <w:p w14:paraId="565E2218" w14:textId="77777777" w:rsidR="00BD363A" w:rsidRPr="00767A9B" w:rsidRDefault="00BD363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3F4AA82F" w14:textId="77777777" w:rsidTr="00077FCF">
        <w:trPr>
          <w:trHeight w:val="212"/>
        </w:trPr>
        <w:tc>
          <w:tcPr>
            <w:tcW w:w="1032" w:type="dxa"/>
            <w:vMerge/>
          </w:tcPr>
          <w:p w14:paraId="0EB6D3DD" w14:textId="77777777" w:rsidR="00BD363A" w:rsidRPr="00767A9B" w:rsidRDefault="00BD363A" w:rsidP="00077FCF">
            <w:pPr>
              <w:suppressAutoHyphens/>
              <w:jc w:val="center"/>
              <w:rPr>
                <w:rFonts w:ascii="Times New Roman" w:eastAsia="Calibri" w:hAnsi="Times New Roman" w:cs="Times New Roman"/>
                <w:sz w:val="24"/>
                <w:szCs w:val="24"/>
              </w:rPr>
            </w:pPr>
          </w:p>
        </w:tc>
        <w:tc>
          <w:tcPr>
            <w:tcW w:w="2710" w:type="dxa"/>
          </w:tcPr>
          <w:p w14:paraId="16EA8DBE" w14:textId="77777777" w:rsidR="00BD363A" w:rsidRPr="00767A9B" w:rsidRDefault="00BD363A" w:rsidP="00CE3006">
            <w:pPr>
              <w:contextualSpacing/>
              <w:rPr>
                <w:rFonts w:ascii="Times New Roman" w:eastAsia="Times New Roman" w:hAnsi="Times New Roman" w:cs="Times New Roman"/>
                <w:sz w:val="24"/>
                <w:szCs w:val="24"/>
                <w:lang w:eastAsia="ru-RU"/>
              </w:rPr>
            </w:pPr>
          </w:p>
        </w:tc>
        <w:tc>
          <w:tcPr>
            <w:tcW w:w="3274" w:type="dxa"/>
          </w:tcPr>
          <w:p w14:paraId="3F4C7E4D"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основы научной, философской и религиозной картин мира;</w:t>
            </w:r>
          </w:p>
        </w:tc>
        <w:tc>
          <w:tcPr>
            <w:tcW w:w="2612" w:type="dxa"/>
          </w:tcPr>
          <w:p w14:paraId="7496265D" w14:textId="77777777" w:rsidR="00BD363A" w:rsidRPr="00767A9B" w:rsidRDefault="00BD363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6BCB9673" w14:textId="77777777" w:rsidTr="00077FCF">
        <w:trPr>
          <w:trHeight w:val="212"/>
        </w:trPr>
        <w:tc>
          <w:tcPr>
            <w:tcW w:w="1032" w:type="dxa"/>
            <w:vMerge/>
          </w:tcPr>
          <w:p w14:paraId="2E22EA38" w14:textId="77777777" w:rsidR="00BD363A" w:rsidRPr="00767A9B" w:rsidRDefault="00BD363A" w:rsidP="00077FCF">
            <w:pPr>
              <w:suppressAutoHyphens/>
              <w:jc w:val="center"/>
              <w:rPr>
                <w:rFonts w:ascii="Times New Roman" w:eastAsia="Calibri" w:hAnsi="Times New Roman" w:cs="Times New Roman"/>
                <w:sz w:val="24"/>
                <w:szCs w:val="24"/>
              </w:rPr>
            </w:pPr>
          </w:p>
        </w:tc>
        <w:tc>
          <w:tcPr>
            <w:tcW w:w="2710" w:type="dxa"/>
          </w:tcPr>
          <w:p w14:paraId="0C802357" w14:textId="77777777" w:rsidR="00BD363A" w:rsidRPr="00767A9B" w:rsidRDefault="00BD363A" w:rsidP="00CE3006">
            <w:pPr>
              <w:contextualSpacing/>
              <w:rPr>
                <w:rFonts w:ascii="Times New Roman" w:eastAsia="Times New Roman" w:hAnsi="Times New Roman" w:cs="Times New Roman"/>
                <w:sz w:val="24"/>
                <w:szCs w:val="24"/>
                <w:lang w:eastAsia="ru-RU"/>
              </w:rPr>
            </w:pPr>
          </w:p>
        </w:tc>
        <w:tc>
          <w:tcPr>
            <w:tcW w:w="3274" w:type="dxa"/>
          </w:tcPr>
          <w:p w14:paraId="2AD86E8A"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c>
          <w:tcPr>
            <w:tcW w:w="2612" w:type="dxa"/>
          </w:tcPr>
          <w:p w14:paraId="4C1564DF" w14:textId="77777777" w:rsidR="00BD363A" w:rsidRPr="00767A9B" w:rsidRDefault="00BD363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535B3C1D" w14:textId="77777777" w:rsidTr="00077FCF">
        <w:trPr>
          <w:trHeight w:val="212"/>
        </w:trPr>
        <w:tc>
          <w:tcPr>
            <w:tcW w:w="1032" w:type="dxa"/>
            <w:vMerge/>
          </w:tcPr>
          <w:p w14:paraId="7C57B901" w14:textId="77777777" w:rsidR="00BD363A" w:rsidRPr="00767A9B" w:rsidRDefault="00BD363A" w:rsidP="00077FCF">
            <w:pPr>
              <w:suppressAutoHyphens/>
              <w:jc w:val="center"/>
              <w:rPr>
                <w:rFonts w:ascii="Times New Roman" w:eastAsia="Calibri" w:hAnsi="Times New Roman" w:cs="Times New Roman"/>
                <w:sz w:val="24"/>
                <w:szCs w:val="24"/>
              </w:rPr>
            </w:pPr>
          </w:p>
        </w:tc>
        <w:tc>
          <w:tcPr>
            <w:tcW w:w="2710" w:type="dxa"/>
          </w:tcPr>
          <w:p w14:paraId="4C6145B0" w14:textId="77777777" w:rsidR="00BD363A" w:rsidRPr="00767A9B" w:rsidRDefault="00BD363A" w:rsidP="00CE3006">
            <w:pPr>
              <w:contextualSpacing/>
              <w:rPr>
                <w:rFonts w:ascii="Times New Roman" w:eastAsia="Times New Roman" w:hAnsi="Times New Roman" w:cs="Times New Roman"/>
                <w:sz w:val="24"/>
                <w:szCs w:val="24"/>
                <w:lang w:eastAsia="ru-RU"/>
              </w:rPr>
            </w:pPr>
          </w:p>
        </w:tc>
        <w:tc>
          <w:tcPr>
            <w:tcW w:w="3274" w:type="dxa"/>
          </w:tcPr>
          <w:p w14:paraId="4ABB412F"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c>
          <w:tcPr>
            <w:tcW w:w="2612" w:type="dxa"/>
          </w:tcPr>
          <w:p w14:paraId="0CC09686" w14:textId="77777777" w:rsidR="00BD363A" w:rsidRPr="00767A9B" w:rsidRDefault="00BD363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7050AC76" w14:textId="77777777" w:rsidTr="00077FCF">
        <w:trPr>
          <w:trHeight w:val="212"/>
        </w:trPr>
        <w:tc>
          <w:tcPr>
            <w:tcW w:w="1032" w:type="dxa"/>
            <w:vMerge w:val="restart"/>
          </w:tcPr>
          <w:p w14:paraId="6E1E0F88" w14:textId="77777777" w:rsidR="00BD363A" w:rsidRPr="00767A9B" w:rsidRDefault="00BD363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ОК 4</w:t>
            </w:r>
          </w:p>
        </w:tc>
        <w:tc>
          <w:tcPr>
            <w:tcW w:w="2710" w:type="dxa"/>
          </w:tcPr>
          <w:p w14:paraId="1246BCEF" w14:textId="77777777" w:rsidR="00BD363A" w:rsidRPr="00767A9B" w:rsidRDefault="00BD363A" w:rsidP="00CE3006">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pacing w:val="-4"/>
                <w:sz w:val="24"/>
                <w:szCs w:val="24"/>
              </w:rPr>
              <w:t>организовывать работу коллектива и команды</w:t>
            </w:r>
          </w:p>
        </w:tc>
        <w:tc>
          <w:tcPr>
            <w:tcW w:w="3274" w:type="dxa"/>
          </w:tcPr>
          <w:p w14:paraId="3ECADF49"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психологические основы деятельности коллектива</w:t>
            </w:r>
          </w:p>
        </w:tc>
        <w:tc>
          <w:tcPr>
            <w:tcW w:w="2612" w:type="dxa"/>
          </w:tcPr>
          <w:p w14:paraId="07E4D1C8" w14:textId="77777777" w:rsidR="00BD363A" w:rsidRPr="00767A9B" w:rsidRDefault="00BD363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369A1F58" w14:textId="77777777" w:rsidTr="00077FCF">
        <w:trPr>
          <w:trHeight w:val="212"/>
        </w:trPr>
        <w:tc>
          <w:tcPr>
            <w:tcW w:w="1032" w:type="dxa"/>
            <w:vMerge/>
          </w:tcPr>
          <w:p w14:paraId="61F51DA8" w14:textId="77777777" w:rsidR="00BD363A" w:rsidRPr="00767A9B" w:rsidRDefault="00BD363A" w:rsidP="00077FCF">
            <w:pPr>
              <w:suppressAutoHyphens/>
              <w:jc w:val="center"/>
              <w:rPr>
                <w:rFonts w:ascii="Times New Roman" w:eastAsia="Calibri" w:hAnsi="Times New Roman" w:cs="Times New Roman"/>
                <w:sz w:val="24"/>
                <w:szCs w:val="24"/>
              </w:rPr>
            </w:pPr>
          </w:p>
        </w:tc>
        <w:tc>
          <w:tcPr>
            <w:tcW w:w="2710" w:type="dxa"/>
          </w:tcPr>
          <w:p w14:paraId="137F9A5D" w14:textId="77777777" w:rsidR="00BD363A" w:rsidRPr="00767A9B" w:rsidRDefault="00BD363A" w:rsidP="00CE3006">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3274" w:type="dxa"/>
          </w:tcPr>
          <w:p w14:paraId="21519D95"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психологические особенности личности</w:t>
            </w:r>
          </w:p>
        </w:tc>
        <w:tc>
          <w:tcPr>
            <w:tcW w:w="2612" w:type="dxa"/>
          </w:tcPr>
          <w:p w14:paraId="53170EA8" w14:textId="77777777" w:rsidR="00BD363A" w:rsidRPr="00767A9B" w:rsidRDefault="00BD363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2AFD135E" w14:textId="77777777" w:rsidTr="00077FCF">
        <w:trPr>
          <w:trHeight w:val="212"/>
        </w:trPr>
        <w:tc>
          <w:tcPr>
            <w:tcW w:w="1032" w:type="dxa"/>
            <w:vMerge w:val="restart"/>
          </w:tcPr>
          <w:p w14:paraId="51B1446A" w14:textId="77777777" w:rsidR="00BD363A" w:rsidRPr="00767A9B" w:rsidRDefault="00BD363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ОК 5</w:t>
            </w:r>
          </w:p>
        </w:tc>
        <w:tc>
          <w:tcPr>
            <w:tcW w:w="2710" w:type="dxa"/>
          </w:tcPr>
          <w:p w14:paraId="189A815C" w14:textId="77777777" w:rsidR="00BD363A" w:rsidRPr="00767A9B" w:rsidRDefault="00BD363A" w:rsidP="00CE3006">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 xml:space="preserve">грамотно </w:t>
            </w:r>
            <w:r w:rsidRPr="00767A9B">
              <w:rPr>
                <w:rFonts w:ascii="Times New Roman" w:eastAsia="Calibri" w:hAnsi="Times New Roman" w:cs="Times New Roman"/>
                <w:sz w:val="24"/>
                <w:szCs w:val="24"/>
              </w:rPr>
              <w:t>излагать свои мысли и оформлять документы по профессиональной тематике на государственном языке</w:t>
            </w:r>
          </w:p>
        </w:tc>
        <w:tc>
          <w:tcPr>
            <w:tcW w:w="3274" w:type="dxa"/>
          </w:tcPr>
          <w:p w14:paraId="7A615AA5"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 xml:space="preserve">правила оформления документов </w:t>
            </w:r>
          </w:p>
        </w:tc>
        <w:tc>
          <w:tcPr>
            <w:tcW w:w="2612" w:type="dxa"/>
          </w:tcPr>
          <w:p w14:paraId="03DF5CF0" w14:textId="77777777" w:rsidR="00BD363A" w:rsidRPr="00767A9B" w:rsidRDefault="00BD363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26474895" w14:textId="77777777" w:rsidTr="00077FCF">
        <w:trPr>
          <w:trHeight w:val="212"/>
        </w:trPr>
        <w:tc>
          <w:tcPr>
            <w:tcW w:w="1032" w:type="dxa"/>
            <w:vMerge/>
          </w:tcPr>
          <w:p w14:paraId="49DCCF1F" w14:textId="77777777" w:rsidR="00BD363A" w:rsidRPr="00767A9B" w:rsidRDefault="00BD363A" w:rsidP="00077FCF">
            <w:pPr>
              <w:suppressAutoHyphens/>
              <w:jc w:val="center"/>
              <w:rPr>
                <w:rFonts w:ascii="Times New Roman" w:eastAsia="Calibri" w:hAnsi="Times New Roman" w:cs="Times New Roman"/>
                <w:sz w:val="24"/>
                <w:szCs w:val="24"/>
              </w:rPr>
            </w:pPr>
          </w:p>
        </w:tc>
        <w:tc>
          <w:tcPr>
            <w:tcW w:w="2710" w:type="dxa"/>
          </w:tcPr>
          <w:p w14:paraId="3702A729" w14:textId="77777777" w:rsidR="00BD363A" w:rsidRPr="00767A9B" w:rsidRDefault="00BD363A" w:rsidP="00CE3006">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проявлять толерантность в рабочем коллективе</w:t>
            </w:r>
          </w:p>
        </w:tc>
        <w:tc>
          <w:tcPr>
            <w:tcW w:w="3274" w:type="dxa"/>
          </w:tcPr>
          <w:p w14:paraId="7BD3B3FF"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правила построения устных сообщений</w:t>
            </w:r>
          </w:p>
        </w:tc>
        <w:tc>
          <w:tcPr>
            <w:tcW w:w="2612" w:type="dxa"/>
          </w:tcPr>
          <w:p w14:paraId="03AD3141" w14:textId="77777777" w:rsidR="00BD363A" w:rsidRPr="00767A9B" w:rsidRDefault="00BD363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4177EB33" w14:textId="77777777" w:rsidTr="00077FCF">
        <w:trPr>
          <w:trHeight w:val="212"/>
        </w:trPr>
        <w:tc>
          <w:tcPr>
            <w:tcW w:w="1032" w:type="dxa"/>
            <w:vMerge/>
          </w:tcPr>
          <w:p w14:paraId="17B837ED" w14:textId="77777777" w:rsidR="00BD363A" w:rsidRPr="00767A9B" w:rsidRDefault="00BD363A" w:rsidP="00077FCF">
            <w:pPr>
              <w:suppressAutoHyphens/>
              <w:jc w:val="center"/>
              <w:rPr>
                <w:rFonts w:ascii="Times New Roman" w:eastAsia="Calibri" w:hAnsi="Times New Roman" w:cs="Times New Roman"/>
                <w:sz w:val="24"/>
                <w:szCs w:val="24"/>
              </w:rPr>
            </w:pPr>
          </w:p>
        </w:tc>
        <w:tc>
          <w:tcPr>
            <w:tcW w:w="2710" w:type="dxa"/>
          </w:tcPr>
          <w:p w14:paraId="114630A1" w14:textId="77777777" w:rsidR="00BD363A" w:rsidRPr="00767A9B" w:rsidRDefault="00BD363A" w:rsidP="00CE3006">
            <w:pPr>
              <w:contextualSpacing/>
              <w:rPr>
                <w:rFonts w:ascii="Times New Roman" w:eastAsia="Times New Roman" w:hAnsi="Times New Roman" w:cs="Times New Roman"/>
                <w:sz w:val="24"/>
                <w:szCs w:val="24"/>
                <w:lang w:eastAsia="ru-RU"/>
              </w:rPr>
            </w:pPr>
          </w:p>
        </w:tc>
        <w:tc>
          <w:tcPr>
            <w:tcW w:w="3274" w:type="dxa"/>
          </w:tcPr>
          <w:p w14:paraId="4CC44670"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особенности социального и культурного контекста</w:t>
            </w:r>
          </w:p>
        </w:tc>
        <w:tc>
          <w:tcPr>
            <w:tcW w:w="2612" w:type="dxa"/>
          </w:tcPr>
          <w:p w14:paraId="20CF0823" w14:textId="77777777" w:rsidR="00BD363A" w:rsidRPr="00767A9B" w:rsidRDefault="00BD363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6E884421" w14:textId="77777777" w:rsidTr="00077FCF">
        <w:trPr>
          <w:trHeight w:val="212"/>
        </w:trPr>
        <w:tc>
          <w:tcPr>
            <w:tcW w:w="1032" w:type="dxa"/>
            <w:vMerge w:val="restart"/>
          </w:tcPr>
          <w:p w14:paraId="3086DE1E" w14:textId="77777777" w:rsidR="00BD363A" w:rsidRPr="00767A9B" w:rsidRDefault="00BD363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ОК 6</w:t>
            </w:r>
          </w:p>
        </w:tc>
        <w:tc>
          <w:tcPr>
            <w:tcW w:w="2710" w:type="dxa"/>
            <w:shd w:val="clear" w:color="auto" w:fill="auto"/>
          </w:tcPr>
          <w:p w14:paraId="4103EF87" w14:textId="77777777" w:rsidR="00BD363A" w:rsidRPr="00767A9B" w:rsidRDefault="00BD363A" w:rsidP="00CE3006">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проявлять гражданско-патриотическую позицию</w:t>
            </w:r>
          </w:p>
        </w:tc>
        <w:tc>
          <w:tcPr>
            <w:tcW w:w="3274" w:type="dxa"/>
          </w:tcPr>
          <w:p w14:paraId="4F08E496"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сущность гражданско-патриотической позиции</w:t>
            </w:r>
          </w:p>
        </w:tc>
        <w:tc>
          <w:tcPr>
            <w:tcW w:w="2612" w:type="dxa"/>
          </w:tcPr>
          <w:p w14:paraId="23362077" w14:textId="77777777" w:rsidR="00BD363A" w:rsidRPr="00767A9B" w:rsidRDefault="00BD363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3FCEA238" w14:textId="77777777" w:rsidTr="00077FCF">
        <w:trPr>
          <w:trHeight w:val="212"/>
        </w:trPr>
        <w:tc>
          <w:tcPr>
            <w:tcW w:w="1032" w:type="dxa"/>
            <w:vMerge/>
          </w:tcPr>
          <w:p w14:paraId="7CAA8A17" w14:textId="77777777" w:rsidR="00BD363A" w:rsidRPr="00767A9B" w:rsidRDefault="00BD363A" w:rsidP="00077FCF">
            <w:pPr>
              <w:suppressAutoHyphens/>
              <w:jc w:val="center"/>
              <w:rPr>
                <w:rFonts w:ascii="Times New Roman" w:eastAsia="Calibri" w:hAnsi="Times New Roman" w:cs="Times New Roman"/>
                <w:sz w:val="24"/>
                <w:szCs w:val="24"/>
              </w:rPr>
            </w:pPr>
          </w:p>
        </w:tc>
        <w:tc>
          <w:tcPr>
            <w:tcW w:w="2710" w:type="dxa"/>
            <w:shd w:val="clear" w:color="auto" w:fill="auto"/>
          </w:tcPr>
          <w:p w14:paraId="358087F9" w14:textId="77777777" w:rsidR="00BD363A" w:rsidRPr="00767A9B" w:rsidRDefault="00BD363A" w:rsidP="00CE3006">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демонстрировать осознанное поведение</w:t>
            </w:r>
          </w:p>
        </w:tc>
        <w:tc>
          <w:tcPr>
            <w:tcW w:w="3274" w:type="dxa"/>
          </w:tcPr>
          <w:p w14:paraId="1EED196D"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традиционных общечеловеческих ценностей, в том</w:t>
            </w:r>
            <w:r w:rsidRPr="00767A9B">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tc>
        <w:tc>
          <w:tcPr>
            <w:tcW w:w="2612" w:type="dxa"/>
          </w:tcPr>
          <w:p w14:paraId="08F52665" w14:textId="77777777" w:rsidR="00BD363A" w:rsidRPr="00767A9B" w:rsidRDefault="00BD363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44572324" w14:textId="77777777" w:rsidTr="00077FCF">
        <w:trPr>
          <w:trHeight w:val="212"/>
        </w:trPr>
        <w:tc>
          <w:tcPr>
            <w:tcW w:w="1032" w:type="dxa"/>
            <w:vMerge/>
          </w:tcPr>
          <w:p w14:paraId="75321AA7" w14:textId="77777777" w:rsidR="00BD363A" w:rsidRPr="00767A9B" w:rsidRDefault="00BD363A" w:rsidP="00077FCF">
            <w:pPr>
              <w:suppressAutoHyphens/>
              <w:jc w:val="center"/>
              <w:rPr>
                <w:rFonts w:ascii="Times New Roman" w:eastAsia="Calibri" w:hAnsi="Times New Roman" w:cs="Times New Roman"/>
                <w:sz w:val="24"/>
                <w:szCs w:val="24"/>
              </w:rPr>
            </w:pPr>
          </w:p>
        </w:tc>
        <w:tc>
          <w:tcPr>
            <w:tcW w:w="2710" w:type="dxa"/>
            <w:shd w:val="clear" w:color="auto" w:fill="auto"/>
          </w:tcPr>
          <w:p w14:paraId="1E35707B" w14:textId="77777777" w:rsidR="00BD363A" w:rsidRPr="00767A9B" w:rsidRDefault="00BD363A" w:rsidP="00CE3006">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описывать значимость своей</w:t>
            </w:r>
            <w:r w:rsidRPr="00767A9B">
              <w:rPr>
                <w:rFonts w:ascii="Times New Roman" w:eastAsia="Calibri" w:hAnsi="Times New Roman" w:cs="Times New Roman"/>
                <w:i/>
                <w:sz w:val="24"/>
                <w:szCs w:val="24"/>
              </w:rPr>
              <w:t xml:space="preserve"> специальности</w:t>
            </w:r>
          </w:p>
        </w:tc>
        <w:tc>
          <w:tcPr>
            <w:tcW w:w="3274" w:type="dxa"/>
          </w:tcPr>
          <w:p w14:paraId="0328E33F"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 xml:space="preserve">значимость профессиональной деятельности по </w:t>
            </w:r>
            <w:r w:rsidRPr="00767A9B">
              <w:rPr>
                <w:rFonts w:ascii="Times New Roman" w:eastAsia="Calibri" w:hAnsi="Times New Roman" w:cs="Times New Roman"/>
                <w:i/>
                <w:sz w:val="24"/>
                <w:szCs w:val="24"/>
              </w:rPr>
              <w:t>специальности</w:t>
            </w:r>
          </w:p>
        </w:tc>
        <w:tc>
          <w:tcPr>
            <w:tcW w:w="2612" w:type="dxa"/>
          </w:tcPr>
          <w:p w14:paraId="52A2A314" w14:textId="77777777" w:rsidR="00BD363A" w:rsidRPr="00767A9B" w:rsidRDefault="00BD363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277C5A85" w14:textId="77777777" w:rsidTr="00077FCF">
        <w:trPr>
          <w:trHeight w:val="212"/>
        </w:trPr>
        <w:tc>
          <w:tcPr>
            <w:tcW w:w="1032" w:type="dxa"/>
            <w:vMerge/>
          </w:tcPr>
          <w:p w14:paraId="5DEBE3A2" w14:textId="77777777" w:rsidR="00BD363A" w:rsidRPr="00767A9B" w:rsidRDefault="00BD363A" w:rsidP="00077FCF">
            <w:pPr>
              <w:suppressAutoHyphens/>
              <w:jc w:val="center"/>
              <w:rPr>
                <w:rFonts w:ascii="Times New Roman" w:eastAsia="Calibri" w:hAnsi="Times New Roman" w:cs="Times New Roman"/>
                <w:sz w:val="24"/>
                <w:szCs w:val="24"/>
              </w:rPr>
            </w:pPr>
          </w:p>
        </w:tc>
        <w:tc>
          <w:tcPr>
            <w:tcW w:w="2710" w:type="dxa"/>
            <w:shd w:val="clear" w:color="auto" w:fill="auto"/>
          </w:tcPr>
          <w:p w14:paraId="3D88A999" w14:textId="77777777" w:rsidR="00BD363A" w:rsidRPr="00767A9B" w:rsidRDefault="00BD363A" w:rsidP="00CE3006">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применять стандарты антикоррупционного поведения</w:t>
            </w:r>
          </w:p>
        </w:tc>
        <w:tc>
          <w:tcPr>
            <w:tcW w:w="3274" w:type="dxa"/>
          </w:tcPr>
          <w:p w14:paraId="3EDF3410"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стандарты антикоррупционного поведения и последствия его нарушения</w:t>
            </w:r>
          </w:p>
        </w:tc>
        <w:tc>
          <w:tcPr>
            <w:tcW w:w="2612" w:type="dxa"/>
          </w:tcPr>
          <w:p w14:paraId="13DD2FB8" w14:textId="77777777" w:rsidR="00BD363A" w:rsidRPr="00767A9B" w:rsidRDefault="00BD363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4B330C7F" w14:textId="77777777" w:rsidTr="00077FCF">
        <w:trPr>
          <w:trHeight w:val="212"/>
        </w:trPr>
        <w:tc>
          <w:tcPr>
            <w:tcW w:w="1032" w:type="dxa"/>
            <w:vMerge w:val="restart"/>
          </w:tcPr>
          <w:p w14:paraId="68A96E64" w14:textId="77777777" w:rsidR="00BD363A" w:rsidRPr="00767A9B" w:rsidRDefault="00BD363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ОК 7</w:t>
            </w:r>
          </w:p>
        </w:tc>
        <w:tc>
          <w:tcPr>
            <w:tcW w:w="2710" w:type="dxa"/>
          </w:tcPr>
          <w:p w14:paraId="46FCD682" w14:textId="77777777" w:rsidR="00BD363A" w:rsidRPr="00767A9B" w:rsidRDefault="00BD363A" w:rsidP="00CE3006">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соблюдать нормы экологической безопасности</w:t>
            </w:r>
          </w:p>
        </w:tc>
        <w:tc>
          <w:tcPr>
            <w:tcW w:w="3274" w:type="dxa"/>
          </w:tcPr>
          <w:p w14:paraId="6CBE0D72"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 xml:space="preserve">правила экологической безопасности при ведении профессиональной деятельности </w:t>
            </w:r>
          </w:p>
        </w:tc>
        <w:tc>
          <w:tcPr>
            <w:tcW w:w="2612" w:type="dxa"/>
          </w:tcPr>
          <w:p w14:paraId="5216AE8C" w14:textId="77777777" w:rsidR="00BD363A" w:rsidRPr="00767A9B" w:rsidRDefault="00BD363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7B7062AF" w14:textId="77777777" w:rsidTr="00077FCF">
        <w:trPr>
          <w:trHeight w:val="212"/>
        </w:trPr>
        <w:tc>
          <w:tcPr>
            <w:tcW w:w="1032" w:type="dxa"/>
            <w:vMerge/>
          </w:tcPr>
          <w:p w14:paraId="00734399" w14:textId="77777777" w:rsidR="00BD363A" w:rsidRPr="00767A9B" w:rsidRDefault="00BD363A" w:rsidP="00077FCF">
            <w:pPr>
              <w:suppressAutoHyphens/>
              <w:jc w:val="center"/>
              <w:rPr>
                <w:rFonts w:ascii="Times New Roman" w:eastAsia="Calibri" w:hAnsi="Times New Roman" w:cs="Times New Roman"/>
                <w:sz w:val="24"/>
                <w:szCs w:val="24"/>
              </w:rPr>
            </w:pPr>
          </w:p>
        </w:tc>
        <w:tc>
          <w:tcPr>
            <w:tcW w:w="2710" w:type="dxa"/>
          </w:tcPr>
          <w:p w14:paraId="60F507CB" w14:textId="77777777" w:rsidR="00BD363A" w:rsidRPr="00767A9B" w:rsidRDefault="00BD363A" w:rsidP="00CE3006">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определять направления ресурсосбережения в рамках профессиональной деятельности по</w:t>
            </w:r>
            <w:r w:rsidRPr="00767A9B">
              <w:rPr>
                <w:rFonts w:ascii="Times New Roman" w:eastAsia="Calibri" w:hAnsi="Times New Roman" w:cs="Times New Roman"/>
                <w:i/>
                <w:sz w:val="24"/>
                <w:szCs w:val="24"/>
              </w:rPr>
              <w:t xml:space="preserve"> специальности</w:t>
            </w:r>
          </w:p>
        </w:tc>
        <w:tc>
          <w:tcPr>
            <w:tcW w:w="3274" w:type="dxa"/>
          </w:tcPr>
          <w:p w14:paraId="3338CDF7"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основные ресурсы, задействованные в профессиональной деятельности</w:t>
            </w:r>
          </w:p>
        </w:tc>
        <w:tc>
          <w:tcPr>
            <w:tcW w:w="2612" w:type="dxa"/>
          </w:tcPr>
          <w:p w14:paraId="25424C28" w14:textId="77777777" w:rsidR="00BD363A" w:rsidRPr="00767A9B" w:rsidRDefault="00BD363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39D26784" w14:textId="77777777" w:rsidTr="00077FCF">
        <w:trPr>
          <w:trHeight w:val="212"/>
        </w:trPr>
        <w:tc>
          <w:tcPr>
            <w:tcW w:w="1032" w:type="dxa"/>
            <w:vMerge/>
          </w:tcPr>
          <w:p w14:paraId="2186D0B5" w14:textId="77777777" w:rsidR="00BD363A" w:rsidRPr="00767A9B" w:rsidRDefault="00BD363A" w:rsidP="00077FCF">
            <w:pPr>
              <w:suppressAutoHyphens/>
              <w:jc w:val="center"/>
              <w:rPr>
                <w:rFonts w:ascii="Times New Roman" w:eastAsia="Calibri" w:hAnsi="Times New Roman" w:cs="Times New Roman"/>
                <w:sz w:val="24"/>
                <w:szCs w:val="24"/>
              </w:rPr>
            </w:pPr>
          </w:p>
        </w:tc>
        <w:tc>
          <w:tcPr>
            <w:tcW w:w="2710" w:type="dxa"/>
          </w:tcPr>
          <w:p w14:paraId="4C01706B" w14:textId="77777777" w:rsidR="00BD363A" w:rsidRPr="00767A9B" w:rsidRDefault="00BD363A" w:rsidP="00CE3006">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организовывать профессиональную деятельность с соблюдением принципов бережливого производства</w:t>
            </w:r>
          </w:p>
        </w:tc>
        <w:tc>
          <w:tcPr>
            <w:tcW w:w="3274" w:type="dxa"/>
          </w:tcPr>
          <w:p w14:paraId="6E428957"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пути обеспечения ресурсосбережения</w:t>
            </w:r>
          </w:p>
        </w:tc>
        <w:tc>
          <w:tcPr>
            <w:tcW w:w="2612" w:type="dxa"/>
          </w:tcPr>
          <w:p w14:paraId="099BD1F5" w14:textId="77777777" w:rsidR="00BD363A" w:rsidRPr="00767A9B" w:rsidRDefault="00BD363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136B33EF" w14:textId="77777777" w:rsidTr="00077FCF">
        <w:trPr>
          <w:trHeight w:val="212"/>
        </w:trPr>
        <w:tc>
          <w:tcPr>
            <w:tcW w:w="1032" w:type="dxa"/>
            <w:vMerge/>
          </w:tcPr>
          <w:p w14:paraId="57D9FFAE" w14:textId="77777777" w:rsidR="00BD363A" w:rsidRPr="00767A9B" w:rsidRDefault="00BD363A" w:rsidP="00077FCF">
            <w:pPr>
              <w:suppressAutoHyphens/>
              <w:jc w:val="center"/>
              <w:rPr>
                <w:rFonts w:ascii="Times New Roman" w:eastAsia="Calibri" w:hAnsi="Times New Roman" w:cs="Times New Roman"/>
                <w:sz w:val="24"/>
                <w:szCs w:val="24"/>
              </w:rPr>
            </w:pPr>
          </w:p>
        </w:tc>
        <w:tc>
          <w:tcPr>
            <w:tcW w:w="2710" w:type="dxa"/>
          </w:tcPr>
          <w:p w14:paraId="6132900C" w14:textId="77777777" w:rsidR="00BD363A" w:rsidRPr="00767A9B" w:rsidRDefault="00BD363A" w:rsidP="00CE3006">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организовывать профессиональную деятельность с учетом знаний об изменении климатических условий региона</w:t>
            </w:r>
          </w:p>
        </w:tc>
        <w:tc>
          <w:tcPr>
            <w:tcW w:w="3274" w:type="dxa"/>
          </w:tcPr>
          <w:p w14:paraId="6BCD1464"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принципы бережливого производства</w:t>
            </w:r>
          </w:p>
        </w:tc>
        <w:tc>
          <w:tcPr>
            <w:tcW w:w="2612" w:type="dxa"/>
          </w:tcPr>
          <w:p w14:paraId="35944015" w14:textId="77777777" w:rsidR="00BD363A" w:rsidRPr="00767A9B" w:rsidRDefault="00BD363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284D9795" w14:textId="77777777" w:rsidTr="00077FCF">
        <w:trPr>
          <w:trHeight w:val="212"/>
        </w:trPr>
        <w:tc>
          <w:tcPr>
            <w:tcW w:w="1032" w:type="dxa"/>
            <w:vMerge/>
          </w:tcPr>
          <w:p w14:paraId="12B4042F" w14:textId="77777777" w:rsidR="00BD363A" w:rsidRPr="00767A9B" w:rsidRDefault="00BD363A" w:rsidP="00077FCF">
            <w:pPr>
              <w:suppressAutoHyphens/>
              <w:jc w:val="center"/>
              <w:rPr>
                <w:rFonts w:ascii="Times New Roman" w:eastAsia="Calibri" w:hAnsi="Times New Roman" w:cs="Times New Roman"/>
                <w:sz w:val="24"/>
                <w:szCs w:val="24"/>
              </w:rPr>
            </w:pPr>
          </w:p>
        </w:tc>
        <w:tc>
          <w:tcPr>
            <w:tcW w:w="2710" w:type="dxa"/>
          </w:tcPr>
          <w:p w14:paraId="1F1146EF" w14:textId="77777777" w:rsidR="00BD363A" w:rsidRPr="00767A9B" w:rsidRDefault="00BD363A" w:rsidP="00CE3006">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sz w:val="24"/>
                <w:szCs w:val="24"/>
              </w:rPr>
              <w:t>эффективно действовать в чрезвычайных ситуациях</w:t>
            </w:r>
          </w:p>
        </w:tc>
        <w:tc>
          <w:tcPr>
            <w:tcW w:w="3274" w:type="dxa"/>
          </w:tcPr>
          <w:p w14:paraId="74DAF9B7"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основные направления изменения климатических условий региона</w:t>
            </w:r>
          </w:p>
        </w:tc>
        <w:tc>
          <w:tcPr>
            <w:tcW w:w="2612" w:type="dxa"/>
          </w:tcPr>
          <w:p w14:paraId="0FAAD8D8" w14:textId="77777777" w:rsidR="00BD363A" w:rsidRPr="00767A9B" w:rsidRDefault="00BD363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4BA1F304" w14:textId="77777777" w:rsidTr="00077FCF">
        <w:trPr>
          <w:trHeight w:val="212"/>
        </w:trPr>
        <w:tc>
          <w:tcPr>
            <w:tcW w:w="1032" w:type="dxa"/>
            <w:vMerge/>
          </w:tcPr>
          <w:p w14:paraId="43BD030C" w14:textId="77777777" w:rsidR="00BD363A" w:rsidRPr="00767A9B" w:rsidRDefault="00BD363A" w:rsidP="00077FCF">
            <w:pPr>
              <w:suppressAutoHyphens/>
              <w:jc w:val="center"/>
              <w:rPr>
                <w:rFonts w:ascii="Times New Roman" w:eastAsia="Calibri" w:hAnsi="Times New Roman" w:cs="Times New Roman"/>
                <w:sz w:val="24"/>
                <w:szCs w:val="24"/>
              </w:rPr>
            </w:pPr>
          </w:p>
        </w:tc>
        <w:tc>
          <w:tcPr>
            <w:tcW w:w="2710" w:type="dxa"/>
          </w:tcPr>
          <w:p w14:paraId="452ACDFB" w14:textId="77777777" w:rsidR="00BD363A" w:rsidRPr="00767A9B" w:rsidRDefault="00BD363A" w:rsidP="00CE3006">
            <w:pPr>
              <w:contextualSpacing/>
              <w:rPr>
                <w:rFonts w:ascii="Times New Roman" w:eastAsia="Times New Roman" w:hAnsi="Times New Roman" w:cs="Times New Roman"/>
                <w:sz w:val="24"/>
                <w:szCs w:val="24"/>
                <w:lang w:eastAsia="ru-RU"/>
              </w:rPr>
            </w:pPr>
          </w:p>
        </w:tc>
        <w:tc>
          <w:tcPr>
            <w:tcW w:w="3274" w:type="dxa"/>
          </w:tcPr>
          <w:p w14:paraId="162D023C"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правила поведения в чрезвычайных ситуациях</w:t>
            </w:r>
          </w:p>
        </w:tc>
        <w:tc>
          <w:tcPr>
            <w:tcW w:w="2612" w:type="dxa"/>
          </w:tcPr>
          <w:p w14:paraId="57BB686D" w14:textId="77777777" w:rsidR="00BD363A" w:rsidRPr="00767A9B" w:rsidRDefault="00BD363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4292DC36" w14:textId="77777777" w:rsidTr="00077FCF">
        <w:trPr>
          <w:trHeight w:val="212"/>
        </w:trPr>
        <w:tc>
          <w:tcPr>
            <w:tcW w:w="1032" w:type="dxa"/>
            <w:vMerge w:val="restart"/>
          </w:tcPr>
          <w:p w14:paraId="1EF4BCFE" w14:textId="77777777" w:rsidR="00BD363A" w:rsidRPr="00767A9B" w:rsidRDefault="00BD363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ОК 8</w:t>
            </w:r>
          </w:p>
        </w:tc>
        <w:tc>
          <w:tcPr>
            <w:tcW w:w="2710" w:type="dxa"/>
          </w:tcPr>
          <w:p w14:paraId="2E031C43" w14:textId="77777777" w:rsidR="00BD363A" w:rsidRPr="00767A9B" w:rsidRDefault="00BD363A" w:rsidP="00CE3006">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3274" w:type="dxa"/>
          </w:tcPr>
          <w:p w14:paraId="486014D3"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c>
          <w:tcPr>
            <w:tcW w:w="2612" w:type="dxa"/>
          </w:tcPr>
          <w:p w14:paraId="290BBE5E" w14:textId="77777777" w:rsidR="00BD363A" w:rsidRPr="00767A9B" w:rsidRDefault="00BD363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119B946A" w14:textId="77777777" w:rsidTr="00077FCF">
        <w:trPr>
          <w:trHeight w:val="212"/>
        </w:trPr>
        <w:tc>
          <w:tcPr>
            <w:tcW w:w="1032" w:type="dxa"/>
            <w:vMerge/>
          </w:tcPr>
          <w:p w14:paraId="1716E913" w14:textId="77777777" w:rsidR="00BD363A" w:rsidRPr="00767A9B" w:rsidRDefault="00BD363A" w:rsidP="00077FCF">
            <w:pPr>
              <w:suppressAutoHyphens/>
              <w:jc w:val="center"/>
              <w:rPr>
                <w:rFonts w:ascii="Times New Roman" w:eastAsia="Calibri" w:hAnsi="Times New Roman" w:cs="Times New Roman"/>
                <w:sz w:val="24"/>
                <w:szCs w:val="24"/>
              </w:rPr>
            </w:pPr>
          </w:p>
        </w:tc>
        <w:tc>
          <w:tcPr>
            <w:tcW w:w="2710" w:type="dxa"/>
          </w:tcPr>
          <w:p w14:paraId="64F82F21" w14:textId="77777777" w:rsidR="00BD363A" w:rsidRPr="00767A9B" w:rsidRDefault="00BD363A" w:rsidP="00CE3006">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c>
          <w:tcPr>
            <w:tcW w:w="3274" w:type="dxa"/>
          </w:tcPr>
          <w:p w14:paraId="2034EBCB"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основы здорового образа жизни</w:t>
            </w:r>
          </w:p>
        </w:tc>
        <w:tc>
          <w:tcPr>
            <w:tcW w:w="2612" w:type="dxa"/>
          </w:tcPr>
          <w:p w14:paraId="29468651" w14:textId="77777777" w:rsidR="00BD363A" w:rsidRPr="00767A9B" w:rsidRDefault="00BD363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66A1BC7E" w14:textId="77777777" w:rsidTr="00077FCF">
        <w:trPr>
          <w:trHeight w:val="212"/>
        </w:trPr>
        <w:tc>
          <w:tcPr>
            <w:tcW w:w="1032" w:type="dxa"/>
            <w:vMerge/>
          </w:tcPr>
          <w:p w14:paraId="189968D2" w14:textId="77777777" w:rsidR="00BD363A" w:rsidRPr="00767A9B" w:rsidRDefault="00BD363A" w:rsidP="00077FCF">
            <w:pPr>
              <w:suppressAutoHyphens/>
              <w:jc w:val="center"/>
              <w:rPr>
                <w:rFonts w:ascii="Times New Roman" w:eastAsia="Calibri" w:hAnsi="Times New Roman" w:cs="Times New Roman"/>
                <w:sz w:val="24"/>
                <w:szCs w:val="24"/>
              </w:rPr>
            </w:pPr>
          </w:p>
        </w:tc>
        <w:tc>
          <w:tcPr>
            <w:tcW w:w="2710" w:type="dxa"/>
          </w:tcPr>
          <w:p w14:paraId="5057109D" w14:textId="77777777" w:rsidR="00BD363A" w:rsidRPr="00767A9B" w:rsidRDefault="00BD363A" w:rsidP="00CE3006">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767A9B">
              <w:rPr>
                <w:rFonts w:ascii="Times New Roman" w:eastAsia="Calibri" w:hAnsi="Times New Roman" w:cs="Times New Roman"/>
                <w:i/>
                <w:sz w:val="24"/>
                <w:szCs w:val="24"/>
              </w:rPr>
              <w:t>специальности</w:t>
            </w:r>
          </w:p>
        </w:tc>
        <w:tc>
          <w:tcPr>
            <w:tcW w:w="3274" w:type="dxa"/>
          </w:tcPr>
          <w:p w14:paraId="37252616"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767A9B">
              <w:rPr>
                <w:rFonts w:ascii="Times New Roman" w:eastAsia="Calibri" w:hAnsi="Times New Roman" w:cs="Times New Roman"/>
                <w:i/>
                <w:sz w:val="24"/>
                <w:szCs w:val="24"/>
              </w:rPr>
              <w:t>специальности</w:t>
            </w:r>
          </w:p>
        </w:tc>
        <w:tc>
          <w:tcPr>
            <w:tcW w:w="2612" w:type="dxa"/>
          </w:tcPr>
          <w:p w14:paraId="2732E5AC" w14:textId="77777777" w:rsidR="00BD363A" w:rsidRPr="00767A9B" w:rsidRDefault="00BD363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7146CA98" w14:textId="77777777" w:rsidTr="00077FCF">
        <w:trPr>
          <w:trHeight w:val="212"/>
        </w:trPr>
        <w:tc>
          <w:tcPr>
            <w:tcW w:w="1032" w:type="dxa"/>
            <w:vMerge/>
          </w:tcPr>
          <w:p w14:paraId="65C912C6" w14:textId="77777777" w:rsidR="00BD363A" w:rsidRPr="00767A9B" w:rsidRDefault="00BD363A" w:rsidP="00077FCF">
            <w:pPr>
              <w:suppressAutoHyphens/>
              <w:jc w:val="center"/>
              <w:rPr>
                <w:rFonts w:ascii="Times New Roman" w:eastAsia="Calibri" w:hAnsi="Times New Roman" w:cs="Times New Roman"/>
                <w:sz w:val="24"/>
                <w:szCs w:val="24"/>
              </w:rPr>
            </w:pPr>
          </w:p>
        </w:tc>
        <w:tc>
          <w:tcPr>
            <w:tcW w:w="2710" w:type="dxa"/>
          </w:tcPr>
          <w:p w14:paraId="6DE2306F" w14:textId="77777777" w:rsidR="00BD363A" w:rsidRPr="00767A9B" w:rsidRDefault="00BD363A" w:rsidP="00CE3006">
            <w:pPr>
              <w:contextualSpacing/>
              <w:rPr>
                <w:rFonts w:ascii="Times New Roman" w:eastAsia="Times New Roman" w:hAnsi="Times New Roman" w:cs="Times New Roman"/>
                <w:sz w:val="24"/>
                <w:szCs w:val="24"/>
                <w:lang w:eastAsia="ru-RU"/>
              </w:rPr>
            </w:pPr>
          </w:p>
        </w:tc>
        <w:tc>
          <w:tcPr>
            <w:tcW w:w="3274" w:type="dxa"/>
          </w:tcPr>
          <w:p w14:paraId="196911DB"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средства профилактики перенапряжения</w:t>
            </w:r>
          </w:p>
        </w:tc>
        <w:tc>
          <w:tcPr>
            <w:tcW w:w="2612" w:type="dxa"/>
          </w:tcPr>
          <w:p w14:paraId="6EDEB807" w14:textId="77777777" w:rsidR="00BD363A" w:rsidRPr="00767A9B" w:rsidRDefault="00BD363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21F0C66D" w14:textId="77777777" w:rsidTr="00077FCF">
        <w:trPr>
          <w:trHeight w:val="212"/>
        </w:trPr>
        <w:tc>
          <w:tcPr>
            <w:tcW w:w="1032" w:type="dxa"/>
            <w:vMerge w:val="restart"/>
          </w:tcPr>
          <w:p w14:paraId="43D71258" w14:textId="77777777" w:rsidR="00BD363A" w:rsidRPr="00767A9B" w:rsidRDefault="00BD363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ОК 9</w:t>
            </w:r>
          </w:p>
        </w:tc>
        <w:tc>
          <w:tcPr>
            <w:tcW w:w="2710" w:type="dxa"/>
          </w:tcPr>
          <w:p w14:paraId="2CE78DD1" w14:textId="77777777" w:rsidR="00BD363A" w:rsidRPr="00767A9B" w:rsidRDefault="00BD363A" w:rsidP="00CE3006">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274" w:type="dxa"/>
          </w:tcPr>
          <w:p w14:paraId="4A384838"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c>
          <w:tcPr>
            <w:tcW w:w="2612" w:type="dxa"/>
          </w:tcPr>
          <w:p w14:paraId="6C375625" w14:textId="77777777" w:rsidR="00BD363A" w:rsidRPr="00767A9B" w:rsidRDefault="00BD363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675491C8" w14:textId="77777777" w:rsidTr="00077FCF">
        <w:trPr>
          <w:trHeight w:val="212"/>
        </w:trPr>
        <w:tc>
          <w:tcPr>
            <w:tcW w:w="1032" w:type="dxa"/>
            <w:vMerge/>
          </w:tcPr>
          <w:p w14:paraId="2CF8F62D" w14:textId="77777777" w:rsidR="00BD363A" w:rsidRPr="00767A9B" w:rsidRDefault="00BD363A" w:rsidP="00077FCF">
            <w:pPr>
              <w:suppressAutoHyphens/>
              <w:jc w:val="center"/>
              <w:rPr>
                <w:rFonts w:ascii="Times New Roman" w:eastAsia="Calibri" w:hAnsi="Times New Roman" w:cs="Times New Roman"/>
                <w:sz w:val="24"/>
                <w:szCs w:val="24"/>
              </w:rPr>
            </w:pPr>
          </w:p>
        </w:tc>
        <w:tc>
          <w:tcPr>
            <w:tcW w:w="2710" w:type="dxa"/>
          </w:tcPr>
          <w:p w14:paraId="6608E720" w14:textId="77777777" w:rsidR="00BD363A" w:rsidRPr="00767A9B" w:rsidRDefault="00BD363A" w:rsidP="00CE3006">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участвовать в диалогах на знакомые общие и профессиональные темы</w:t>
            </w:r>
          </w:p>
        </w:tc>
        <w:tc>
          <w:tcPr>
            <w:tcW w:w="3274" w:type="dxa"/>
          </w:tcPr>
          <w:p w14:paraId="7E979B1A"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c>
          <w:tcPr>
            <w:tcW w:w="2612" w:type="dxa"/>
          </w:tcPr>
          <w:p w14:paraId="1926248A" w14:textId="77777777" w:rsidR="00BD363A" w:rsidRPr="00767A9B" w:rsidRDefault="00BD363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6F25AB52" w14:textId="77777777" w:rsidTr="00077FCF">
        <w:trPr>
          <w:trHeight w:val="212"/>
        </w:trPr>
        <w:tc>
          <w:tcPr>
            <w:tcW w:w="1032" w:type="dxa"/>
            <w:vMerge/>
          </w:tcPr>
          <w:p w14:paraId="326982B8" w14:textId="77777777" w:rsidR="00BD363A" w:rsidRPr="00767A9B" w:rsidRDefault="00BD363A" w:rsidP="00077FCF">
            <w:pPr>
              <w:suppressAutoHyphens/>
              <w:jc w:val="center"/>
              <w:rPr>
                <w:rFonts w:ascii="Times New Roman" w:eastAsia="Calibri" w:hAnsi="Times New Roman" w:cs="Times New Roman"/>
                <w:sz w:val="24"/>
                <w:szCs w:val="24"/>
              </w:rPr>
            </w:pPr>
          </w:p>
        </w:tc>
        <w:tc>
          <w:tcPr>
            <w:tcW w:w="2710" w:type="dxa"/>
          </w:tcPr>
          <w:p w14:paraId="14C89740" w14:textId="77777777" w:rsidR="00BD363A" w:rsidRPr="00767A9B" w:rsidRDefault="00BD363A" w:rsidP="00CE3006">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c>
          <w:tcPr>
            <w:tcW w:w="3274" w:type="dxa"/>
          </w:tcPr>
          <w:p w14:paraId="6E5F33E2"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c>
          <w:tcPr>
            <w:tcW w:w="2612" w:type="dxa"/>
          </w:tcPr>
          <w:p w14:paraId="555669CC" w14:textId="77777777" w:rsidR="00BD363A" w:rsidRPr="00767A9B" w:rsidRDefault="00BD363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24F43972" w14:textId="77777777" w:rsidTr="00077FCF">
        <w:trPr>
          <w:trHeight w:val="212"/>
        </w:trPr>
        <w:tc>
          <w:tcPr>
            <w:tcW w:w="1032" w:type="dxa"/>
            <w:vMerge/>
          </w:tcPr>
          <w:p w14:paraId="132A5E6E" w14:textId="77777777" w:rsidR="00BD363A" w:rsidRPr="00767A9B" w:rsidRDefault="00BD363A" w:rsidP="00077FCF">
            <w:pPr>
              <w:suppressAutoHyphens/>
              <w:jc w:val="center"/>
              <w:rPr>
                <w:rFonts w:ascii="Times New Roman" w:eastAsia="Calibri" w:hAnsi="Times New Roman" w:cs="Times New Roman"/>
                <w:sz w:val="24"/>
                <w:szCs w:val="24"/>
              </w:rPr>
            </w:pPr>
          </w:p>
        </w:tc>
        <w:tc>
          <w:tcPr>
            <w:tcW w:w="2710" w:type="dxa"/>
          </w:tcPr>
          <w:p w14:paraId="5B755C54" w14:textId="77777777" w:rsidR="00BD363A" w:rsidRPr="00767A9B" w:rsidRDefault="00BD363A" w:rsidP="00CE3006">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кратко обосновывать и объяснять свои действия (текущие и планируемые)</w:t>
            </w:r>
          </w:p>
        </w:tc>
        <w:tc>
          <w:tcPr>
            <w:tcW w:w="3274" w:type="dxa"/>
          </w:tcPr>
          <w:p w14:paraId="4063EF76"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особенности произношения</w:t>
            </w:r>
          </w:p>
        </w:tc>
        <w:tc>
          <w:tcPr>
            <w:tcW w:w="2612" w:type="dxa"/>
          </w:tcPr>
          <w:p w14:paraId="54E65FC0" w14:textId="77777777" w:rsidR="00BD363A" w:rsidRPr="00767A9B" w:rsidRDefault="00BD363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783E9542" w14:textId="77777777" w:rsidTr="00077FCF">
        <w:trPr>
          <w:trHeight w:val="212"/>
        </w:trPr>
        <w:tc>
          <w:tcPr>
            <w:tcW w:w="1032" w:type="dxa"/>
            <w:vMerge/>
          </w:tcPr>
          <w:p w14:paraId="484C8515" w14:textId="77777777" w:rsidR="00BD363A" w:rsidRPr="00767A9B" w:rsidRDefault="00BD363A" w:rsidP="00077FCF">
            <w:pPr>
              <w:suppressAutoHyphens/>
              <w:jc w:val="center"/>
              <w:rPr>
                <w:rFonts w:ascii="Times New Roman" w:eastAsia="Calibri" w:hAnsi="Times New Roman" w:cs="Times New Roman"/>
                <w:sz w:val="24"/>
                <w:szCs w:val="24"/>
              </w:rPr>
            </w:pPr>
          </w:p>
        </w:tc>
        <w:tc>
          <w:tcPr>
            <w:tcW w:w="2710" w:type="dxa"/>
          </w:tcPr>
          <w:p w14:paraId="3A9A5916" w14:textId="77777777" w:rsidR="00BD363A" w:rsidRPr="00767A9B" w:rsidRDefault="00BD363A" w:rsidP="00CE3006">
            <w:pPr>
              <w:contextualSpacing/>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3274" w:type="dxa"/>
          </w:tcPr>
          <w:p w14:paraId="4E586E64"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Calibri" w:hAnsi="Times New Roman" w:cs="Times New Roman"/>
                <w:iCs/>
                <w:sz w:val="24"/>
                <w:szCs w:val="24"/>
              </w:rPr>
              <w:t>правила чтения текстов профессиональной направленности</w:t>
            </w:r>
          </w:p>
        </w:tc>
        <w:tc>
          <w:tcPr>
            <w:tcW w:w="2612" w:type="dxa"/>
          </w:tcPr>
          <w:p w14:paraId="318FE485" w14:textId="77777777" w:rsidR="00BD363A" w:rsidRPr="00767A9B" w:rsidRDefault="00BD363A" w:rsidP="00077FC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767A9B" w:rsidRPr="00767A9B" w14:paraId="77087B1F" w14:textId="77777777" w:rsidTr="00077FCF">
        <w:trPr>
          <w:trHeight w:val="212"/>
        </w:trPr>
        <w:tc>
          <w:tcPr>
            <w:tcW w:w="1032" w:type="dxa"/>
          </w:tcPr>
          <w:p w14:paraId="13F1081B" w14:textId="77777777" w:rsidR="00BD363A" w:rsidRPr="00767A9B" w:rsidRDefault="00BD363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ПК 1.1</w:t>
            </w:r>
          </w:p>
        </w:tc>
        <w:tc>
          <w:tcPr>
            <w:tcW w:w="2710" w:type="dxa"/>
          </w:tcPr>
          <w:p w14:paraId="20D0A27E" w14:textId="77777777" w:rsidR="00BD363A" w:rsidRPr="00767A9B" w:rsidRDefault="00BD363A" w:rsidP="00CE3006">
            <w:pPr>
              <w:contextualSpacing/>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общие сведения об обслуживаемых летательных аппаратах;</w:t>
            </w:r>
          </w:p>
        </w:tc>
        <w:tc>
          <w:tcPr>
            <w:tcW w:w="3274" w:type="dxa"/>
          </w:tcPr>
          <w:p w14:paraId="7EF67577"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входного контроля функциональных узлов</w:t>
            </w:r>
          </w:p>
        </w:tc>
        <w:tc>
          <w:tcPr>
            <w:tcW w:w="2612" w:type="dxa"/>
          </w:tcPr>
          <w:p w14:paraId="50055130"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технического обслуживания под руководством авиационного техника приборов и электрооборудования летательных аппаратов по всем видам регламентных работ;</w:t>
            </w:r>
          </w:p>
        </w:tc>
      </w:tr>
      <w:tr w:rsidR="00767A9B" w:rsidRPr="00767A9B" w14:paraId="61939F4E" w14:textId="77777777" w:rsidTr="00077FCF">
        <w:trPr>
          <w:trHeight w:val="212"/>
        </w:trPr>
        <w:tc>
          <w:tcPr>
            <w:tcW w:w="1032" w:type="dxa"/>
          </w:tcPr>
          <w:p w14:paraId="1B68488E" w14:textId="77777777" w:rsidR="00BD363A" w:rsidRPr="00767A9B" w:rsidRDefault="00BD363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ПК 1.2</w:t>
            </w:r>
          </w:p>
        </w:tc>
        <w:tc>
          <w:tcPr>
            <w:tcW w:w="2710" w:type="dxa"/>
          </w:tcPr>
          <w:p w14:paraId="0AB41F78" w14:textId="77777777" w:rsidR="00BD363A" w:rsidRPr="00767A9B" w:rsidRDefault="00BD363A" w:rsidP="00CE3006">
            <w:pPr>
              <w:contextualSpacing/>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общие сведения об обслуживаемых летательных аппаратах;</w:t>
            </w:r>
          </w:p>
        </w:tc>
        <w:tc>
          <w:tcPr>
            <w:tcW w:w="3274" w:type="dxa"/>
          </w:tcPr>
          <w:p w14:paraId="3B27F4B1" w14:textId="77777777" w:rsidR="00BD363A" w:rsidRPr="00767A9B" w:rsidRDefault="00BD363A" w:rsidP="00CE3006">
            <w:pPr>
              <w:contextualSpacing/>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применять по назначению основное и вспомогательные материалы</w:t>
            </w:r>
          </w:p>
          <w:p w14:paraId="06E309B0"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4EF7612E" w14:textId="77777777" w:rsidR="00BD363A" w:rsidRPr="00767A9B" w:rsidRDefault="00BD363A" w:rsidP="00CE3006">
            <w:pPr>
              <w:contextualSpacing/>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использования основного и вспомогательного оборудования и материалов.</w:t>
            </w:r>
          </w:p>
          <w:p w14:paraId="0357FD0D"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32E5EF8F" w14:textId="77777777" w:rsidTr="00077FCF">
        <w:trPr>
          <w:trHeight w:val="212"/>
        </w:trPr>
        <w:tc>
          <w:tcPr>
            <w:tcW w:w="1032" w:type="dxa"/>
          </w:tcPr>
          <w:p w14:paraId="77536D64" w14:textId="77777777" w:rsidR="00BD363A" w:rsidRPr="00767A9B" w:rsidRDefault="00BD363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ПК 1.3</w:t>
            </w:r>
          </w:p>
        </w:tc>
        <w:tc>
          <w:tcPr>
            <w:tcW w:w="2710" w:type="dxa"/>
          </w:tcPr>
          <w:p w14:paraId="56989169" w14:textId="77777777" w:rsidR="00BD363A" w:rsidRPr="00767A9B" w:rsidRDefault="00BD363A" w:rsidP="00CE3006">
            <w:pPr>
              <w:contextualSpacing/>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методику стандартных и сертификационных испытаний</w:t>
            </w:r>
          </w:p>
        </w:tc>
        <w:tc>
          <w:tcPr>
            <w:tcW w:w="3274" w:type="dxa"/>
          </w:tcPr>
          <w:p w14:paraId="360F3B31" w14:textId="77777777" w:rsidR="00BD363A" w:rsidRPr="00767A9B" w:rsidRDefault="00BD363A" w:rsidP="00CE3006">
            <w:pPr>
              <w:contextualSpacing/>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проводить стандартные и сертификационные испытаний</w:t>
            </w:r>
          </w:p>
          <w:p w14:paraId="015E9CAC"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25AD2C1B" w14:textId="77777777" w:rsidR="00BD363A" w:rsidRPr="00767A9B" w:rsidRDefault="00BD363A" w:rsidP="00CE3006">
            <w:pPr>
              <w:contextualSpacing/>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проведения стандартных и сертификационных испытаний</w:t>
            </w:r>
          </w:p>
          <w:p w14:paraId="7F81D56F"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767A9B" w:rsidRPr="00767A9B" w14:paraId="39359C93" w14:textId="77777777" w:rsidTr="00077FCF">
        <w:trPr>
          <w:trHeight w:val="212"/>
        </w:trPr>
        <w:tc>
          <w:tcPr>
            <w:tcW w:w="1032" w:type="dxa"/>
          </w:tcPr>
          <w:p w14:paraId="3A24164B" w14:textId="77777777" w:rsidR="00BD363A" w:rsidRPr="00767A9B" w:rsidRDefault="00BD363A" w:rsidP="00077FCF">
            <w:pPr>
              <w:suppressAutoHyphens/>
              <w:jc w:val="center"/>
              <w:rPr>
                <w:rFonts w:ascii="Times New Roman" w:eastAsia="Calibri" w:hAnsi="Times New Roman" w:cs="Times New Roman"/>
                <w:sz w:val="24"/>
                <w:szCs w:val="24"/>
              </w:rPr>
            </w:pPr>
            <w:r w:rsidRPr="00767A9B">
              <w:rPr>
                <w:rFonts w:ascii="Times New Roman" w:eastAsia="Calibri" w:hAnsi="Times New Roman" w:cs="Times New Roman"/>
                <w:sz w:val="24"/>
                <w:szCs w:val="24"/>
              </w:rPr>
              <w:t>ПК 1.4</w:t>
            </w:r>
          </w:p>
        </w:tc>
        <w:tc>
          <w:tcPr>
            <w:tcW w:w="2710" w:type="dxa"/>
          </w:tcPr>
          <w:p w14:paraId="157810D1" w14:textId="77777777" w:rsidR="00BD363A" w:rsidRPr="00767A9B" w:rsidRDefault="00BD363A" w:rsidP="00CE3006">
            <w:pPr>
              <w:contextualSpacing/>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формы подтверждения качества</w:t>
            </w:r>
          </w:p>
        </w:tc>
        <w:tc>
          <w:tcPr>
            <w:tcW w:w="3274" w:type="dxa"/>
          </w:tcPr>
          <w:p w14:paraId="3A29E609" w14:textId="77777777" w:rsidR="00BD363A" w:rsidRPr="00767A9B" w:rsidRDefault="00BD363A" w:rsidP="00CE3006">
            <w:pPr>
              <w:contextualSpacing/>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проводить метрологическую проверку изделий</w:t>
            </w:r>
          </w:p>
          <w:p w14:paraId="746AC560"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3F22F979" w14:textId="77777777" w:rsidR="00BD363A" w:rsidRPr="00767A9B" w:rsidRDefault="00BD363A" w:rsidP="00CE3006">
            <w:pPr>
              <w:contextualSpacing/>
              <w:rPr>
                <w:rFonts w:ascii="Times New Roman" w:eastAsia="Calibri" w:hAnsi="Times New Roman" w:cs="Times New Roman"/>
                <w:iCs/>
                <w:sz w:val="24"/>
                <w:szCs w:val="24"/>
              </w:rPr>
            </w:pPr>
            <w:r w:rsidRPr="00767A9B">
              <w:rPr>
                <w:rFonts w:ascii="Times New Roman" w:eastAsia="Calibri" w:hAnsi="Times New Roman" w:cs="Times New Roman"/>
                <w:iCs/>
                <w:sz w:val="24"/>
                <w:szCs w:val="24"/>
              </w:rPr>
              <w:t>проведения метрологической проверки изделий</w:t>
            </w:r>
          </w:p>
          <w:p w14:paraId="3BC96BB4" w14:textId="77777777" w:rsidR="00BD363A" w:rsidRPr="00767A9B" w:rsidRDefault="00BD363A" w:rsidP="00CE300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bl>
    <w:p w14:paraId="4BECCF95" w14:textId="77777777" w:rsidR="00BD363A" w:rsidRPr="00767A9B" w:rsidRDefault="00BD363A" w:rsidP="00BD363A">
      <w:pPr>
        <w:ind w:firstLine="709"/>
        <w:rPr>
          <w:rFonts w:ascii="Times New Roman" w:hAnsi="Times New Roman" w:cs="Times New Roman"/>
          <w:bCs/>
          <w:sz w:val="24"/>
          <w:szCs w:val="24"/>
        </w:rPr>
      </w:pPr>
    </w:p>
    <w:p w14:paraId="56E474D3" w14:textId="77777777" w:rsidR="00BD363A" w:rsidRPr="00767A9B" w:rsidRDefault="00BD363A" w:rsidP="00BD363A">
      <w:pPr>
        <w:rPr>
          <w:rFonts w:ascii="Times New Roman" w:eastAsia="Segoe UI" w:hAnsi="Times New Roman" w:cs="Times New Roman"/>
          <w:b/>
          <w:bCs/>
          <w:caps/>
          <w:kern w:val="32"/>
          <w:sz w:val="24"/>
          <w:szCs w:val="24"/>
          <w:lang w:val="x-none" w:eastAsia="x-none"/>
        </w:rPr>
      </w:pPr>
    </w:p>
    <w:p w14:paraId="1562997F" w14:textId="77777777" w:rsidR="00BD363A" w:rsidRPr="00767A9B" w:rsidRDefault="00BD363A" w:rsidP="00BD363A">
      <w:pPr>
        <w:pStyle w:val="1f"/>
        <w:rPr>
          <w:rFonts w:ascii="Times New Roman" w:hAnsi="Times New Roman"/>
          <w:lang w:val="ru-RU"/>
        </w:rPr>
      </w:pPr>
      <w:r w:rsidRPr="00767A9B">
        <w:rPr>
          <w:rFonts w:ascii="Times New Roman" w:hAnsi="Times New Roman"/>
        </w:rPr>
        <w:t xml:space="preserve">2. Структура и содержание </w:t>
      </w:r>
      <w:r w:rsidRPr="00767A9B">
        <w:rPr>
          <w:rFonts w:ascii="Times New Roman" w:hAnsi="Times New Roman"/>
          <w:lang w:val="ru-RU"/>
        </w:rPr>
        <w:t>ДИСЦИПЛИНЫ</w:t>
      </w:r>
    </w:p>
    <w:p w14:paraId="02A7649F" w14:textId="77777777" w:rsidR="00BD363A" w:rsidRPr="00767A9B" w:rsidRDefault="00BD363A" w:rsidP="00BD363A">
      <w:pPr>
        <w:pStyle w:val="114"/>
        <w:rPr>
          <w:rFonts w:ascii="Times New Roman" w:hAnsi="Times New Roman"/>
        </w:rPr>
      </w:pPr>
      <w:r w:rsidRPr="00767A9B">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67A9B" w:rsidRPr="00767A9B" w14:paraId="23B24191" w14:textId="77777777" w:rsidTr="00077FCF">
        <w:trPr>
          <w:trHeight w:val="23"/>
        </w:trPr>
        <w:tc>
          <w:tcPr>
            <w:tcW w:w="2460" w:type="pct"/>
            <w:vAlign w:val="center"/>
          </w:tcPr>
          <w:p w14:paraId="6ACBE62D" w14:textId="77777777" w:rsidR="00BD363A" w:rsidRPr="00767A9B" w:rsidRDefault="00BD363A" w:rsidP="00077FCF">
            <w:pPr>
              <w:jc w:val="center"/>
              <w:rPr>
                <w:rFonts w:ascii="Times New Roman" w:hAnsi="Times New Roman" w:cs="Times New Roman"/>
                <w:b/>
                <w:sz w:val="24"/>
              </w:rPr>
            </w:pPr>
            <w:r w:rsidRPr="00767A9B">
              <w:rPr>
                <w:rFonts w:ascii="Times New Roman" w:hAnsi="Times New Roman" w:cs="Times New Roman"/>
                <w:b/>
                <w:sz w:val="24"/>
              </w:rPr>
              <w:t>Наименование составных частей дисциплины</w:t>
            </w:r>
          </w:p>
        </w:tc>
        <w:tc>
          <w:tcPr>
            <w:tcW w:w="1195" w:type="pct"/>
            <w:vAlign w:val="center"/>
          </w:tcPr>
          <w:p w14:paraId="2B4A31F4" w14:textId="77777777" w:rsidR="00BD363A" w:rsidRPr="00767A9B" w:rsidRDefault="00BD363A" w:rsidP="00077FCF">
            <w:pPr>
              <w:jc w:val="center"/>
              <w:rPr>
                <w:rFonts w:ascii="Times New Roman" w:hAnsi="Times New Roman" w:cs="Times New Roman"/>
                <w:b/>
                <w:iCs/>
                <w:sz w:val="24"/>
              </w:rPr>
            </w:pPr>
            <w:r w:rsidRPr="00767A9B">
              <w:rPr>
                <w:rFonts w:ascii="Times New Roman" w:hAnsi="Times New Roman" w:cs="Times New Roman"/>
                <w:b/>
                <w:iCs/>
                <w:sz w:val="24"/>
              </w:rPr>
              <w:t>Объем в часах</w:t>
            </w:r>
          </w:p>
        </w:tc>
        <w:tc>
          <w:tcPr>
            <w:tcW w:w="1345" w:type="pct"/>
          </w:tcPr>
          <w:p w14:paraId="586B33E2" w14:textId="77777777" w:rsidR="00BD363A" w:rsidRPr="00767A9B" w:rsidRDefault="00BD363A" w:rsidP="00077FCF">
            <w:pPr>
              <w:jc w:val="center"/>
              <w:rPr>
                <w:rFonts w:ascii="Times New Roman" w:hAnsi="Times New Roman" w:cs="Times New Roman"/>
                <w:b/>
                <w:iCs/>
                <w:sz w:val="24"/>
              </w:rPr>
            </w:pPr>
            <w:r w:rsidRPr="00767A9B">
              <w:rPr>
                <w:rFonts w:ascii="Times New Roman" w:hAnsi="Times New Roman" w:cs="Times New Roman"/>
                <w:b/>
                <w:sz w:val="24"/>
              </w:rPr>
              <w:t>В т.ч. в форме практ. подготовки</w:t>
            </w:r>
          </w:p>
        </w:tc>
      </w:tr>
      <w:tr w:rsidR="00767A9B" w:rsidRPr="00767A9B" w14:paraId="52CA1A5E" w14:textId="77777777" w:rsidTr="00077FCF">
        <w:trPr>
          <w:trHeight w:val="23"/>
        </w:trPr>
        <w:tc>
          <w:tcPr>
            <w:tcW w:w="2460" w:type="pct"/>
            <w:vAlign w:val="center"/>
          </w:tcPr>
          <w:p w14:paraId="088A10B3" w14:textId="77777777" w:rsidR="00BD363A" w:rsidRPr="00767A9B" w:rsidRDefault="00BD363A"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Учебные занятия</w:t>
            </w:r>
          </w:p>
        </w:tc>
        <w:tc>
          <w:tcPr>
            <w:tcW w:w="1195" w:type="pct"/>
            <w:vAlign w:val="center"/>
          </w:tcPr>
          <w:p w14:paraId="33AF5F45" w14:textId="0DD518EF" w:rsidR="00BD363A" w:rsidRPr="00767A9B" w:rsidRDefault="00BD38CF" w:rsidP="00077FCF">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69E6B567" w14:textId="40F3E2BF" w:rsidR="00BD363A" w:rsidRPr="00767A9B" w:rsidRDefault="00BD38CF" w:rsidP="00077FCF">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767A9B" w:rsidRPr="00767A9B" w14:paraId="2BBC1CEB" w14:textId="77777777" w:rsidTr="00077FCF">
        <w:trPr>
          <w:trHeight w:val="23"/>
        </w:trPr>
        <w:tc>
          <w:tcPr>
            <w:tcW w:w="2460" w:type="pct"/>
            <w:vAlign w:val="center"/>
          </w:tcPr>
          <w:p w14:paraId="2E625BD8" w14:textId="77777777" w:rsidR="00BD363A" w:rsidRPr="00767A9B" w:rsidRDefault="00BD363A"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Самостоятельная работа</w:t>
            </w:r>
          </w:p>
        </w:tc>
        <w:tc>
          <w:tcPr>
            <w:tcW w:w="1195" w:type="pct"/>
            <w:vAlign w:val="center"/>
          </w:tcPr>
          <w:p w14:paraId="0E6A4331" w14:textId="432A50FC" w:rsidR="00BD363A" w:rsidRPr="00767A9B" w:rsidRDefault="00BD363A" w:rsidP="00077FCF">
            <w:pPr>
              <w:jc w:val="center"/>
              <w:rPr>
                <w:rFonts w:ascii="Times New Roman" w:hAnsi="Times New Roman" w:cs="Times New Roman"/>
                <w:bCs/>
                <w:sz w:val="24"/>
                <w:szCs w:val="24"/>
              </w:rPr>
            </w:pPr>
          </w:p>
        </w:tc>
        <w:tc>
          <w:tcPr>
            <w:tcW w:w="1345" w:type="pct"/>
            <w:vAlign w:val="center"/>
          </w:tcPr>
          <w:p w14:paraId="1DA05A7D" w14:textId="77777777" w:rsidR="00BD363A" w:rsidRPr="00767A9B" w:rsidRDefault="00BD363A" w:rsidP="00077FCF">
            <w:pPr>
              <w:jc w:val="center"/>
              <w:rPr>
                <w:rFonts w:ascii="Times New Roman" w:hAnsi="Times New Roman" w:cs="Times New Roman"/>
                <w:bCs/>
                <w:sz w:val="24"/>
                <w:szCs w:val="24"/>
              </w:rPr>
            </w:pPr>
          </w:p>
        </w:tc>
      </w:tr>
      <w:tr w:rsidR="00767A9B" w:rsidRPr="00767A9B" w14:paraId="7CB9E676" w14:textId="77777777" w:rsidTr="00077FCF">
        <w:trPr>
          <w:trHeight w:val="23"/>
        </w:trPr>
        <w:tc>
          <w:tcPr>
            <w:tcW w:w="2460" w:type="pct"/>
            <w:vAlign w:val="center"/>
          </w:tcPr>
          <w:p w14:paraId="6AAE1CFD" w14:textId="77777777" w:rsidR="00BD363A" w:rsidRPr="00767A9B" w:rsidRDefault="00BD363A"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 xml:space="preserve">Промежуточная аттестация </w:t>
            </w:r>
          </w:p>
        </w:tc>
        <w:tc>
          <w:tcPr>
            <w:tcW w:w="1195" w:type="pct"/>
            <w:vAlign w:val="center"/>
          </w:tcPr>
          <w:p w14:paraId="349B09E6" w14:textId="49719AF4" w:rsidR="00BD363A" w:rsidRPr="00767A9B" w:rsidRDefault="00BD363A" w:rsidP="00077FCF">
            <w:pPr>
              <w:jc w:val="center"/>
              <w:rPr>
                <w:rFonts w:ascii="Times New Roman" w:hAnsi="Times New Roman" w:cs="Times New Roman"/>
                <w:bCs/>
                <w:sz w:val="24"/>
                <w:szCs w:val="24"/>
              </w:rPr>
            </w:pPr>
          </w:p>
        </w:tc>
        <w:tc>
          <w:tcPr>
            <w:tcW w:w="1345" w:type="pct"/>
            <w:vAlign w:val="center"/>
          </w:tcPr>
          <w:p w14:paraId="3AD79D4A" w14:textId="77777777" w:rsidR="00BD363A" w:rsidRPr="00767A9B" w:rsidRDefault="00BD363A" w:rsidP="00077FCF">
            <w:pPr>
              <w:jc w:val="center"/>
              <w:rPr>
                <w:rFonts w:ascii="Times New Roman" w:hAnsi="Times New Roman" w:cs="Times New Roman"/>
                <w:bCs/>
                <w:sz w:val="24"/>
                <w:szCs w:val="24"/>
              </w:rPr>
            </w:pPr>
          </w:p>
        </w:tc>
      </w:tr>
      <w:tr w:rsidR="00BD363A" w:rsidRPr="00767A9B" w14:paraId="7A10E8CB" w14:textId="77777777" w:rsidTr="00077FCF">
        <w:trPr>
          <w:trHeight w:val="23"/>
        </w:trPr>
        <w:tc>
          <w:tcPr>
            <w:tcW w:w="2460" w:type="pct"/>
            <w:vAlign w:val="center"/>
          </w:tcPr>
          <w:p w14:paraId="02CB411F" w14:textId="77777777" w:rsidR="00BD363A" w:rsidRPr="00767A9B" w:rsidRDefault="00BD363A"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Всего</w:t>
            </w:r>
          </w:p>
        </w:tc>
        <w:tc>
          <w:tcPr>
            <w:tcW w:w="1195" w:type="pct"/>
            <w:vAlign w:val="center"/>
          </w:tcPr>
          <w:p w14:paraId="4A8DE64D" w14:textId="761EE4A6" w:rsidR="00BD363A" w:rsidRPr="00767A9B" w:rsidRDefault="00BD38CF" w:rsidP="00077FCF">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40C8FFFA" w14:textId="4E7B3255" w:rsidR="00BD363A" w:rsidRPr="00767A9B" w:rsidRDefault="00BD38CF" w:rsidP="00077FCF">
            <w:pPr>
              <w:jc w:val="center"/>
              <w:rPr>
                <w:rFonts w:ascii="Times New Roman" w:hAnsi="Times New Roman" w:cs="Times New Roman"/>
                <w:b/>
                <w:sz w:val="24"/>
                <w:szCs w:val="24"/>
              </w:rPr>
            </w:pPr>
            <w:r>
              <w:rPr>
                <w:rFonts w:ascii="Times New Roman" w:hAnsi="Times New Roman" w:cs="Times New Roman"/>
                <w:b/>
                <w:sz w:val="24"/>
                <w:szCs w:val="24"/>
              </w:rPr>
              <w:t>6</w:t>
            </w:r>
          </w:p>
        </w:tc>
      </w:tr>
    </w:tbl>
    <w:p w14:paraId="75BF9ED1" w14:textId="77777777" w:rsidR="00BD363A" w:rsidRPr="00767A9B" w:rsidRDefault="00BD363A" w:rsidP="00BD363A">
      <w:pPr>
        <w:rPr>
          <w:rFonts w:ascii="Times New Roman" w:hAnsi="Times New Roman" w:cs="Times New Roman"/>
          <w:iCs/>
          <w:sz w:val="24"/>
          <w:szCs w:val="24"/>
        </w:rPr>
      </w:pPr>
    </w:p>
    <w:p w14:paraId="533CA77E" w14:textId="77777777" w:rsidR="00BD363A" w:rsidRPr="00767A9B" w:rsidRDefault="00BD363A" w:rsidP="00BD363A">
      <w:pPr>
        <w:rPr>
          <w:rFonts w:ascii="Times New Roman" w:hAnsi="Times New Roman" w:cs="Times New Roman"/>
          <w:iCs/>
          <w:sz w:val="24"/>
          <w:szCs w:val="24"/>
        </w:rPr>
      </w:pPr>
      <w:r w:rsidRPr="00767A9B">
        <w:rPr>
          <w:rFonts w:ascii="Times New Roman" w:hAnsi="Times New Roman" w:cs="Times New Roman"/>
          <w:iCs/>
          <w:sz w:val="24"/>
          <w:szCs w:val="24"/>
        </w:rPr>
        <w:br w:type="page"/>
      </w:r>
    </w:p>
    <w:p w14:paraId="58F27872" w14:textId="77777777" w:rsidR="00BD363A" w:rsidRPr="00767A9B" w:rsidRDefault="00BD363A" w:rsidP="00BD363A">
      <w:pPr>
        <w:pStyle w:val="114"/>
        <w:rPr>
          <w:rFonts w:ascii="Times New Roman" w:hAnsi="Times New Roman"/>
        </w:rPr>
      </w:pPr>
      <w:r w:rsidRPr="00767A9B">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1"/>
        <w:gridCol w:w="7367"/>
      </w:tblGrid>
      <w:tr w:rsidR="00767A9B" w:rsidRPr="00767A9B" w14:paraId="736D74EC" w14:textId="77777777" w:rsidTr="00077FCF">
        <w:trPr>
          <w:trHeight w:val="20"/>
        </w:trPr>
        <w:tc>
          <w:tcPr>
            <w:tcW w:w="1174" w:type="pct"/>
          </w:tcPr>
          <w:p w14:paraId="690387ED" w14:textId="77777777" w:rsidR="00BD363A" w:rsidRPr="00767A9B" w:rsidRDefault="00BD363A" w:rsidP="00077FCF">
            <w:pPr>
              <w:jc w:val="center"/>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Наименование разделов и тем</w:t>
            </w:r>
          </w:p>
        </w:tc>
        <w:tc>
          <w:tcPr>
            <w:tcW w:w="3826" w:type="pct"/>
          </w:tcPr>
          <w:p w14:paraId="4782791F" w14:textId="77777777" w:rsidR="00BD363A" w:rsidRPr="00767A9B" w:rsidRDefault="00BD363A" w:rsidP="00077FCF">
            <w:pPr>
              <w:jc w:val="center"/>
              <w:rPr>
                <w:rFonts w:ascii="Times New Roman" w:eastAsia="Times New Roman" w:hAnsi="Times New Roman" w:cs="Times New Roman"/>
                <w:b/>
                <w:bCs/>
                <w:lang w:eastAsia="ru-RU"/>
              </w:rPr>
            </w:pPr>
            <w:r w:rsidRPr="00767A9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67A9B" w:rsidRPr="00767A9B" w14:paraId="23E8742A" w14:textId="77777777" w:rsidTr="00077FCF">
        <w:trPr>
          <w:trHeight w:val="283"/>
        </w:trPr>
        <w:tc>
          <w:tcPr>
            <w:tcW w:w="5000" w:type="pct"/>
            <w:gridSpan w:val="2"/>
            <w:vAlign w:val="center"/>
          </w:tcPr>
          <w:p w14:paraId="492B79B2" w14:textId="5C4CA337" w:rsidR="00BD363A" w:rsidRPr="00767A9B" w:rsidRDefault="00BD363A" w:rsidP="00077FCF">
            <w:pPr>
              <w:rPr>
                <w:rFonts w:ascii="Times New Roman" w:eastAsia="Times New Roman" w:hAnsi="Times New Roman" w:cs="Times New Roman"/>
                <w:b/>
                <w:bCs/>
                <w:lang w:eastAsia="ru-RU"/>
              </w:rPr>
            </w:pPr>
            <w:r w:rsidRPr="00767A9B">
              <w:rPr>
                <w:rFonts w:ascii="Times New Roman" w:eastAsia="Times New Roman" w:hAnsi="Times New Roman" w:cs="Times New Roman"/>
                <w:b/>
                <w:lang w:eastAsia="ru-RU"/>
              </w:rPr>
              <w:t xml:space="preserve">Раздел 1. Защита населения и персонала предприятий в чрезвычайных ситуациях </w:t>
            </w:r>
            <w:r w:rsidR="00BD38CF">
              <w:rPr>
                <w:rFonts w:ascii="Times New Roman" w:eastAsia="Times New Roman" w:hAnsi="Times New Roman" w:cs="Times New Roman"/>
                <w:b/>
                <w:lang w:eastAsia="ru-RU"/>
              </w:rPr>
              <w:t>(22ч)</w:t>
            </w:r>
          </w:p>
        </w:tc>
      </w:tr>
      <w:tr w:rsidR="00767A9B" w:rsidRPr="00767A9B" w14:paraId="51D16A99" w14:textId="77777777" w:rsidTr="00077FCF">
        <w:trPr>
          <w:trHeight w:val="175"/>
        </w:trPr>
        <w:tc>
          <w:tcPr>
            <w:tcW w:w="1174" w:type="pct"/>
            <w:vMerge w:val="restart"/>
          </w:tcPr>
          <w:p w14:paraId="27BD2236" w14:textId="77777777" w:rsidR="00BD363A" w:rsidRPr="00767A9B" w:rsidRDefault="00BD363A" w:rsidP="00077FCF">
            <w:pPr>
              <w:rPr>
                <w:rFonts w:ascii="Times New Roman" w:eastAsia="Times New Roman" w:hAnsi="Times New Roman" w:cs="Times New Roman"/>
                <w:b/>
                <w:lang w:eastAsia="ru-RU"/>
              </w:rPr>
            </w:pPr>
            <w:r w:rsidRPr="00767A9B">
              <w:rPr>
                <w:rFonts w:ascii="Times New Roman" w:eastAsia="Times New Roman" w:hAnsi="Times New Roman" w:cs="Times New Roman"/>
                <w:lang w:eastAsia="ru-RU"/>
              </w:rPr>
              <w:br w:type="page"/>
            </w:r>
            <w:r w:rsidRPr="00767A9B">
              <w:rPr>
                <w:rFonts w:ascii="Times New Roman" w:eastAsia="Times New Roman" w:hAnsi="Times New Roman" w:cs="Times New Roman"/>
                <w:b/>
                <w:lang w:eastAsia="ru-RU"/>
              </w:rPr>
              <w:t>Тема 1.1.</w:t>
            </w:r>
          </w:p>
          <w:p w14:paraId="1DD638E0" w14:textId="77777777" w:rsidR="00BD363A" w:rsidRPr="00767A9B" w:rsidRDefault="00BD363A" w:rsidP="00077FCF">
            <w:pPr>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Безопасность жизнедеятельности в чрезвычайных ситуациях (ЧС)</w:t>
            </w:r>
          </w:p>
          <w:p w14:paraId="3E50B940" w14:textId="77777777" w:rsidR="00BD363A" w:rsidRPr="00767A9B" w:rsidRDefault="00BD363A" w:rsidP="00077FCF">
            <w:pPr>
              <w:rPr>
                <w:rFonts w:ascii="Times New Roman" w:eastAsia="Times New Roman" w:hAnsi="Times New Roman" w:cs="Times New Roman"/>
                <w:lang w:eastAsia="ru-RU"/>
              </w:rPr>
            </w:pPr>
          </w:p>
        </w:tc>
        <w:tc>
          <w:tcPr>
            <w:tcW w:w="3826" w:type="pct"/>
          </w:tcPr>
          <w:p w14:paraId="39DF97DA" w14:textId="77777777" w:rsidR="00BD363A" w:rsidRPr="00767A9B" w:rsidRDefault="00BD363A" w:rsidP="00077FCF">
            <w:pPr>
              <w:ind w:left="30"/>
              <w:jc w:val="both"/>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Содержание</w:t>
            </w:r>
          </w:p>
        </w:tc>
      </w:tr>
      <w:tr w:rsidR="00767A9B" w:rsidRPr="00767A9B" w14:paraId="710B5393" w14:textId="77777777" w:rsidTr="00077FCF">
        <w:trPr>
          <w:trHeight w:val="1701"/>
        </w:trPr>
        <w:tc>
          <w:tcPr>
            <w:tcW w:w="1174" w:type="pct"/>
            <w:vMerge/>
          </w:tcPr>
          <w:p w14:paraId="69F358B4" w14:textId="77777777" w:rsidR="00BD363A" w:rsidRPr="00767A9B" w:rsidRDefault="00BD363A" w:rsidP="00077FCF">
            <w:pPr>
              <w:rPr>
                <w:rFonts w:ascii="Times New Roman" w:eastAsia="Times New Roman" w:hAnsi="Times New Roman" w:cs="Times New Roman"/>
                <w:lang w:eastAsia="ru-RU"/>
              </w:rPr>
            </w:pPr>
          </w:p>
        </w:tc>
        <w:tc>
          <w:tcPr>
            <w:tcW w:w="3826" w:type="pct"/>
          </w:tcPr>
          <w:p w14:paraId="379EEB86" w14:textId="77777777" w:rsidR="00BD363A" w:rsidRPr="00767A9B" w:rsidRDefault="00BD363A" w:rsidP="00E62B63">
            <w:pPr>
              <w:numPr>
                <w:ilvl w:val="0"/>
                <w:numId w:val="119"/>
              </w:numPr>
              <w:spacing w:line="259" w:lineRule="auto"/>
              <w:ind w:left="323" w:hanging="28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 xml:space="preserve">Общие сведения о ЧС       </w:t>
            </w:r>
          </w:p>
          <w:p w14:paraId="66BE505D" w14:textId="77777777" w:rsidR="00BD363A" w:rsidRPr="00767A9B" w:rsidRDefault="00BD363A" w:rsidP="00E62B63">
            <w:pPr>
              <w:numPr>
                <w:ilvl w:val="0"/>
                <w:numId w:val="119"/>
              </w:numPr>
              <w:spacing w:line="259" w:lineRule="auto"/>
              <w:ind w:left="323" w:hanging="28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 xml:space="preserve">ЧС техногенного, природного, военного характера </w:t>
            </w:r>
          </w:p>
          <w:p w14:paraId="2E1DF413" w14:textId="77777777" w:rsidR="00BD363A" w:rsidRPr="00767A9B" w:rsidRDefault="00BD363A" w:rsidP="00E62B63">
            <w:pPr>
              <w:numPr>
                <w:ilvl w:val="0"/>
                <w:numId w:val="119"/>
              </w:numPr>
              <w:spacing w:line="259" w:lineRule="auto"/>
              <w:ind w:left="323" w:hanging="28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 xml:space="preserve">ЧС вызванные терроризмом </w:t>
            </w:r>
          </w:p>
          <w:p w14:paraId="4E295325" w14:textId="77777777" w:rsidR="00BD363A" w:rsidRPr="00767A9B" w:rsidRDefault="00BD363A" w:rsidP="00E62B63">
            <w:pPr>
              <w:numPr>
                <w:ilvl w:val="0"/>
                <w:numId w:val="119"/>
              </w:numPr>
              <w:spacing w:line="259" w:lineRule="auto"/>
              <w:ind w:left="323" w:hanging="28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 xml:space="preserve">Защита населения от поражающих факторов </w:t>
            </w:r>
          </w:p>
          <w:p w14:paraId="22678EE8" w14:textId="77777777" w:rsidR="00BD363A" w:rsidRPr="00767A9B" w:rsidRDefault="00BD363A" w:rsidP="00E62B63">
            <w:pPr>
              <w:numPr>
                <w:ilvl w:val="0"/>
                <w:numId w:val="119"/>
              </w:numPr>
              <w:spacing w:line="259" w:lineRule="auto"/>
              <w:ind w:left="323" w:hanging="28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 xml:space="preserve">Устойчивость работы объектов экономики в ЧС  </w:t>
            </w:r>
          </w:p>
          <w:p w14:paraId="79E2134C" w14:textId="77777777" w:rsidR="00BD363A" w:rsidRPr="00767A9B" w:rsidRDefault="00BD363A" w:rsidP="00E62B63">
            <w:pPr>
              <w:numPr>
                <w:ilvl w:val="0"/>
                <w:numId w:val="119"/>
              </w:numPr>
              <w:spacing w:line="259" w:lineRule="auto"/>
              <w:ind w:left="323" w:hanging="28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Единая государственная система предупреждения и ликвидации ЧС (РСЧС)</w:t>
            </w:r>
          </w:p>
        </w:tc>
      </w:tr>
      <w:tr w:rsidR="00767A9B" w:rsidRPr="00767A9B" w14:paraId="492BB942" w14:textId="77777777" w:rsidTr="00077FCF">
        <w:trPr>
          <w:trHeight w:val="20"/>
        </w:trPr>
        <w:tc>
          <w:tcPr>
            <w:tcW w:w="1174" w:type="pct"/>
            <w:vMerge/>
          </w:tcPr>
          <w:p w14:paraId="5A92301A" w14:textId="77777777" w:rsidR="00BD363A" w:rsidRPr="00767A9B" w:rsidRDefault="00BD363A" w:rsidP="00077FCF">
            <w:pPr>
              <w:rPr>
                <w:rFonts w:ascii="Times New Roman" w:eastAsia="Times New Roman" w:hAnsi="Times New Roman" w:cs="Times New Roman"/>
                <w:lang w:eastAsia="ru-RU"/>
              </w:rPr>
            </w:pPr>
          </w:p>
        </w:tc>
        <w:tc>
          <w:tcPr>
            <w:tcW w:w="3826" w:type="pct"/>
          </w:tcPr>
          <w:p w14:paraId="354C3F78" w14:textId="77777777" w:rsidR="00BD363A" w:rsidRPr="00767A9B" w:rsidRDefault="00BD363A" w:rsidP="00077FCF">
            <w:pPr>
              <w:jc w:val="both"/>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 xml:space="preserve">В том числе практических и лабораторных работ </w:t>
            </w:r>
          </w:p>
        </w:tc>
      </w:tr>
      <w:tr w:rsidR="00767A9B" w:rsidRPr="00767A9B" w14:paraId="5D1E17BC" w14:textId="77777777" w:rsidTr="00077FCF">
        <w:trPr>
          <w:trHeight w:val="1518"/>
        </w:trPr>
        <w:tc>
          <w:tcPr>
            <w:tcW w:w="1174" w:type="pct"/>
            <w:vMerge/>
          </w:tcPr>
          <w:p w14:paraId="2D6EEA93" w14:textId="77777777" w:rsidR="00BD363A" w:rsidRPr="00767A9B" w:rsidRDefault="00BD363A" w:rsidP="00077FCF">
            <w:pPr>
              <w:rPr>
                <w:rFonts w:ascii="Times New Roman" w:eastAsia="Times New Roman" w:hAnsi="Times New Roman" w:cs="Times New Roman"/>
                <w:lang w:eastAsia="ru-RU"/>
              </w:rPr>
            </w:pPr>
          </w:p>
        </w:tc>
        <w:tc>
          <w:tcPr>
            <w:tcW w:w="3826" w:type="pct"/>
            <w:vAlign w:val="center"/>
          </w:tcPr>
          <w:p w14:paraId="1329DBD4"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 xml:space="preserve">1. Использование средств индивидуальной и коллективной защиты от оружия массового поражения  </w:t>
            </w:r>
          </w:p>
          <w:p w14:paraId="47E30000" w14:textId="77777777" w:rsidR="00BD363A" w:rsidRPr="00767A9B" w:rsidRDefault="00BD363A"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 xml:space="preserve">2. Отработка действий при возникновении аварии с выбросом сильно действующих ядовитых веществ и радиационной аварии </w:t>
            </w:r>
          </w:p>
          <w:p w14:paraId="6A83CB60" w14:textId="77777777" w:rsidR="00BD363A" w:rsidRPr="00767A9B" w:rsidRDefault="00BD363A"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 xml:space="preserve">3. Отработка действий при возникновении пожара и применение первичных средств пожаротушения </w:t>
            </w:r>
          </w:p>
        </w:tc>
      </w:tr>
      <w:tr w:rsidR="00767A9B" w:rsidRPr="00767A9B" w14:paraId="71BC4A02" w14:textId="77777777" w:rsidTr="00077FCF">
        <w:trPr>
          <w:trHeight w:val="20"/>
        </w:trPr>
        <w:tc>
          <w:tcPr>
            <w:tcW w:w="1174" w:type="pct"/>
            <w:vMerge/>
          </w:tcPr>
          <w:p w14:paraId="66817CC8" w14:textId="77777777" w:rsidR="00BD363A" w:rsidRPr="00767A9B" w:rsidRDefault="00BD363A" w:rsidP="00077FCF">
            <w:pPr>
              <w:rPr>
                <w:rFonts w:ascii="Times New Roman" w:eastAsia="Times New Roman" w:hAnsi="Times New Roman" w:cs="Times New Roman"/>
                <w:lang w:eastAsia="ru-RU"/>
              </w:rPr>
            </w:pPr>
          </w:p>
        </w:tc>
        <w:tc>
          <w:tcPr>
            <w:tcW w:w="3826" w:type="pct"/>
          </w:tcPr>
          <w:p w14:paraId="109CFDAB" w14:textId="77777777" w:rsidR="00BD363A" w:rsidRPr="00767A9B" w:rsidRDefault="00BD363A" w:rsidP="00077FCF">
            <w:pPr>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 xml:space="preserve">Самостоятельная работа обучающихся </w:t>
            </w:r>
          </w:p>
        </w:tc>
      </w:tr>
      <w:tr w:rsidR="00767A9B" w:rsidRPr="00767A9B" w14:paraId="0AABE6C2" w14:textId="77777777" w:rsidTr="00077FCF">
        <w:trPr>
          <w:trHeight w:val="20"/>
        </w:trPr>
        <w:tc>
          <w:tcPr>
            <w:tcW w:w="1174" w:type="pct"/>
            <w:vMerge/>
          </w:tcPr>
          <w:p w14:paraId="5F70141A" w14:textId="77777777" w:rsidR="00BD363A" w:rsidRPr="00767A9B" w:rsidRDefault="00BD363A" w:rsidP="00077FCF">
            <w:pPr>
              <w:rPr>
                <w:rFonts w:ascii="Times New Roman" w:eastAsia="Times New Roman" w:hAnsi="Times New Roman" w:cs="Times New Roman"/>
                <w:lang w:eastAsia="ru-RU"/>
              </w:rPr>
            </w:pPr>
          </w:p>
        </w:tc>
        <w:tc>
          <w:tcPr>
            <w:tcW w:w="3826" w:type="pct"/>
            <w:shd w:val="clear" w:color="auto" w:fill="auto"/>
          </w:tcPr>
          <w:p w14:paraId="69C02081" w14:textId="77777777" w:rsidR="00BD363A" w:rsidRPr="00767A9B" w:rsidRDefault="00BD363A" w:rsidP="00077FCF">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lang w:eastAsia="ru-RU"/>
              </w:rPr>
            </w:pPr>
            <w:r w:rsidRPr="00767A9B">
              <w:rPr>
                <w:rFonts w:ascii="Times New Roman" w:eastAsia="Times New Roman" w:hAnsi="Times New Roman" w:cs="Times New Roman"/>
                <w:bCs/>
                <w:lang w:eastAsia="ru-RU"/>
              </w:rPr>
              <w:t>Поиск примеров масштабных ЧС техногенного и природного характера (не менее 3 шт)</w:t>
            </w:r>
          </w:p>
        </w:tc>
      </w:tr>
      <w:tr w:rsidR="00767A9B" w:rsidRPr="00767A9B" w14:paraId="56F648D7" w14:textId="77777777" w:rsidTr="00077FCF">
        <w:trPr>
          <w:trHeight w:val="203"/>
        </w:trPr>
        <w:tc>
          <w:tcPr>
            <w:tcW w:w="1174" w:type="pct"/>
            <w:vMerge w:val="restart"/>
          </w:tcPr>
          <w:p w14:paraId="7FC0578C" w14:textId="77777777" w:rsidR="00BD363A" w:rsidRPr="00767A9B" w:rsidRDefault="00BD363A" w:rsidP="00077FCF">
            <w:pPr>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Тема 1.2.</w:t>
            </w:r>
          </w:p>
          <w:p w14:paraId="10EB831C"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Первая медицинская помощь пострадавшим в несчастных случаях на производстве и ЧС</w:t>
            </w:r>
          </w:p>
        </w:tc>
        <w:tc>
          <w:tcPr>
            <w:tcW w:w="3826" w:type="pct"/>
          </w:tcPr>
          <w:p w14:paraId="3611765B" w14:textId="77777777" w:rsidR="00BD363A" w:rsidRPr="00767A9B" w:rsidRDefault="00BD363A" w:rsidP="00077FCF">
            <w:pPr>
              <w:ind w:left="323" w:hanging="323"/>
              <w:jc w:val="both"/>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Содержание</w:t>
            </w:r>
          </w:p>
        </w:tc>
      </w:tr>
      <w:tr w:rsidR="00767A9B" w:rsidRPr="00767A9B" w14:paraId="64F84D5F" w14:textId="77777777" w:rsidTr="00077FCF">
        <w:trPr>
          <w:trHeight w:val="1417"/>
        </w:trPr>
        <w:tc>
          <w:tcPr>
            <w:tcW w:w="1174" w:type="pct"/>
            <w:vMerge/>
          </w:tcPr>
          <w:p w14:paraId="41553A65" w14:textId="77777777" w:rsidR="00BD363A" w:rsidRPr="00767A9B" w:rsidRDefault="00BD363A" w:rsidP="00077FCF">
            <w:pPr>
              <w:rPr>
                <w:rFonts w:ascii="Times New Roman" w:eastAsia="Times New Roman" w:hAnsi="Times New Roman" w:cs="Times New Roman"/>
                <w:b/>
                <w:lang w:eastAsia="ru-RU"/>
              </w:rPr>
            </w:pPr>
          </w:p>
        </w:tc>
        <w:tc>
          <w:tcPr>
            <w:tcW w:w="3826" w:type="pct"/>
          </w:tcPr>
          <w:p w14:paraId="7DAE09CE" w14:textId="77777777" w:rsidR="00BD363A" w:rsidRPr="00767A9B" w:rsidRDefault="00BD363A" w:rsidP="00E62B63">
            <w:pPr>
              <w:numPr>
                <w:ilvl w:val="0"/>
                <w:numId w:val="120"/>
              </w:numPr>
              <w:spacing w:line="259" w:lineRule="auto"/>
              <w:ind w:left="323" w:hanging="32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Общая характеристика поражений организма человека от воздействия опасных факторов</w:t>
            </w:r>
          </w:p>
          <w:p w14:paraId="18BB313A" w14:textId="77777777" w:rsidR="00BD363A" w:rsidRPr="00767A9B" w:rsidRDefault="00BD363A" w:rsidP="00E62B63">
            <w:pPr>
              <w:numPr>
                <w:ilvl w:val="0"/>
                <w:numId w:val="120"/>
              </w:numPr>
              <w:spacing w:line="259" w:lineRule="auto"/>
              <w:ind w:left="323" w:hanging="32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Общие правила и порядок оказания первой медицинской помощи</w:t>
            </w:r>
          </w:p>
          <w:p w14:paraId="605C4E9E" w14:textId="77777777" w:rsidR="00BD363A" w:rsidRPr="00767A9B" w:rsidRDefault="00BD363A" w:rsidP="00E62B63">
            <w:pPr>
              <w:numPr>
                <w:ilvl w:val="0"/>
                <w:numId w:val="120"/>
              </w:numPr>
              <w:spacing w:line="259" w:lineRule="auto"/>
              <w:ind w:left="323" w:hanging="32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Первая помощь при различных повреждениях и состояния организма</w:t>
            </w:r>
          </w:p>
          <w:p w14:paraId="5040E75A" w14:textId="77777777" w:rsidR="00BD363A" w:rsidRPr="00767A9B" w:rsidRDefault="00BD363A" w:rsidP="00E62B63">
            <w:pPr>
              <w:numPr>
                <w:ilvl w:val="0"/>
                <w:numId w:val="120"/>
              </w:numPr>
              <w:spacing w:line="259" w:lineRule="auto"/>
              <w:ind w:left="323" w:hanging="32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Транспортная иммобилизация и транспортирование пострадавших при различных повреждениях</w:t>
            </w:r>
          </w:p>
        </w:tc>
      </w:tr>
      <w:tr w:rsidR="00767A9B" w:rsidRPr="00767A9B" w14:paraId="3B3E0B50" w14:textId="77777777" w:rsidTr="00077FCF">
        <w:trPr>
          <w:trHeight w:val="20"/>
        </w:trPr>
        <w:tc>
          <w:tcPr>
            <w:tcW w:w="1174" w:type="pct"/>
            <w:vMerge/>
          </w:tcPr>
          <w:p w14:paraId="24BD2203" w14:textId="77777777" w:rsidR="00BD363A" w:rsidRPr="00767A9B" w:rsidRDefault="00BD363A" w:rsidP="00077FCF">
            <w:pPr>
              <w:rPr>
                <w:rFonts w:ascii="Times New Roman" w:eastAsia="Times New Roman" w:hAnsi="Times New Roman" w:cs="Times New Roman"/>
                <w:lang w:eastAsia="ru-RU"/>
              </w:rPr>
            </w:pPr>
          </w:p>
        </w:tc>
        <w:tc>
          <w:tcPr>
            <w:tcW w:w="3826" w:type="pct"/>
          </w:tcPr>
          <w:p w14:paraId="06CE812B"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В том числе практических и лабораторных работ</w:t>
            </w:r>
          </w:p>
        </w:tc>
      </w:tr>
      <w:tr w:rsidR="00767A9B" w:rsidRPr="00767A9B" w14:paraId="6C4C5707" w14:textId="77777777" w:rsidTr="00077FCF">
        <w:trPr>
          <w:trHeight w:val="20"/>
        </w:trPr>
        <w:tc>
          <w:tcPr>
            <w:tcW w:w="1174" w:type="pct"/>
            <w:vMerge/>
          </w:tcPr>
          <w:p w14:paraId="5644DAD9" w14:textId="77777777" w:rsidR="00BD363A" w:rsidRPr="00767A9B" w:rsidRDefault="00BD363A" w:rsidP="00077FCF">
            <w:pPr>
              <w:rPr>
                <w:rFonts w:ascii="Times New Roman" w:eastAsia="Times New Roman" w:hAnsi="Times New Roman" w:cs="Times New Roman"/>
                <w:lang w:eastAsia="ru-RU"/>
              </w:rPr>
            </w:pPr>
          </w:p>
        </w:tc>
        <w:tc>
          <w:tcPr>
            <w:tcW w:w="3826" w:type="pct"/>
            <w:vAlign w:val="center"/>
          </w:tcPr>
          <w:p w14:paraId="2A8C880E"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 xml:space="preserve">4. Отработка действий оказании первой медицинской помощи пострадавшим в чрезвычайных ситуациях  </w:t>
            </w:r>
          </w:p>
        </w:tc>
      </w:tr>
      <w:tr w:rsidR="00767A9B" w:rsidRPr="00767A9B" w14:paraId="7EBB37C2" w14:textId="77777777" w:rsidTr="00077FCF">
        <w:trPr>
          <w:trHeight w:val="20"/>
        </w:trPr>
        <w:tc>
          <w:tcPr>
            <w:tcW w:w="1174" w:type="pct"/>
            <w:vMerge/>
          </w:tcPr>
          <w:p w14:paraId="47B38E7F" w14:textId="77777777" w:rsidR="00BD363A" w:rsidRPr="00767A9B" w:rsidRDefault="00BD363A" w:rsidP="00077FCF">
            <w:pPr>
              <w:rPr>
                <w:rFonts w:ascii="Times New Roman" w:eastAsia="Times New Roman" w:hAnsi="Times New Roman" w:cs="Times New Roman"/>
                <w:lang w:eastAsia="ru-RU"/>
              </w:rPr>
            </w:pPr>
          </w:p>
        </w:tc>
        <w:tc>
          <w:tcPr>
            <w:tcW w:w="3826" w:type="pct"/>
            <w:shd w:val="clear" w:color="auto" w:fill="auto"/>
          </w:tcPr>
          <w:p w14:paraId="4E6E67CA" w14:textId="77777777" w:rsidR="00BD363A" w:rsidRPr="00767A9B" w:rsidRDefault="00BD363A" w:rsidP="00077FCF">
            <w:pPr>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 xml:space="preserve">Самостоятельная работа обучающихся </w:t>
            </w:r>
          </w:p>
          <w:p w14:paraId="7C909F6C"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 xml:space="preserve">Разработка алгоритма действий оказании первой медицинской помощи пострадавшим в чрезвычайных ситуациях  </w:t>
            </w:r>
          </w:p>
          <w:p w14:paraId="5340F9C7"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Работа с конспектом лекций при подготовке к контрольной работе</w:t>
            </w:r>
          </w:p>
        </w:tc>
      </w:tr>
      <w:tr w:rsidR="00767A9B" w:rsidRPr="00767A9B" w14:paraId="77A6958C" w14:textId="77777777" w:rsidTr="00077FCF">
        <w:trPr>
          <w:trHeight w:val="227"/>
        </w:trPr>
        <w:tc>
          <w:tcPr>
            <w:tcW w:w="5000" w:type="pct"/>
            <w:gridSpan w:val="2"/>
            <w:vAlign w:val="center"/>
          </w:tcPr>
          <w:p w14:paraId="6F56FFF7" w14:textId="32002391" w:rsidR="00BD363A" w:rsidRPr="00767A9B" w:rsidRDefault="00BD363A" w:rsidP="00077FCF">
            <w:pPr>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Раздел 2. Подготовка к службе в вооруженных силах РФ</w:t>
            </w:r>
            <w:r w:rsidR="00BD38CF">
              <w:rPr>
                <w:rFonts w:ascii="Times New Roman" w:eastAsia="Times New Roman" w:hAnsi="Times New Roman" w:cs="Times New Roman"/>
                <w:b/>
                <w:lang w:eastAsia="ru-RU"/>
              </w:rPr>
              <w:t xml:space="preserve"> (12ч)</w:t>
            </w:r>
          </w:p>
        </w:tc>
      </w:tr>
      <w:tr w:rsidR="00767A9B" w:rsidRPr="00767A9B" w14:paraId="09BC4D4F" w14:textId="77777777" w:rsidTr="00077FCF">
        <w:trPr>
          <w:trHeight w:val="217"/>
        </w:trPr>
        <w:tc>
          <w:tcPr>
            <w:tcW w:w="1174" w:type="pct"/>
            <w:vMerge w:val="restart"/>
          </w:tcPr>
          <w:p w14:paraId="4CC40E93" w14:textId="77777777" w:rsidR="00BD363A" w:rsidRPr="00767A9B" w:rsidRDefault="00BD363A"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 xml:space="preserve">Тема 2.1. </w:t>
            </w:r>
          </w:p>
          <w:p w14:paraId="186FFAD7" w14:textId="77777777" w:rsidR="00BD363A" w:rsidRPr="00767A9B" w:rsidRDefault="00BD363A"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Основные направления подготовки к службе в Вооруженных Силах (ВС) РФ</w:t>
            </w:r>
            <w:r w:rsidRPr="00767A9B">
              <w:rPr>
                <w:rFonts w:ascii="Times New Roman" w:eastAsia="Times New Roman" w:hAnsi="Times New Roman" w:cs="Times New Roman"/>
                <w:lang w:eastAsia="ru-RU"/>
              </w:rPr>
              <w:t xml:space="preserve"> </w:t>
            </w:r>
          </w:p>
        </w:tc>
        <w:tc>
          <w:tcPr>
            <w:tcW w:w="3826" w:type="pct"/>
          </w:tcPr>
          <w:p w14:paraId="1AF6D0FD" w14:textId="77777777" w:rsidR="00BD363A" w:rsidRPr="00767A9B" w:rsidRDefault="00BD363A" w:rsidP="00077FCF">
            <w:pPr>
              <w:ind w:left="32"/>
              <w:jc w:val="both"/>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Содержание</w:t>
            </w:r>
          </w:p>
        </w:tc>
      </w:tr>
      <w:tr w:rsidR="00767A9B" w:rsidRPr="00767A9B" w14:paraId="4D0AA8B6" w14:textId="77777777" w:rsidTr="00077FCF">
        <w:trPr>
          <w:trHeight w:val="1247"/>
        </w:trPr>
        <w:tc>
          <w:tcPr>
            <w:tcW w:w="1174" w:type="pct"/>
            <w:vMerge/>
          </w:tcPr>
          <w:p w14:paraId="17EE898C" w14:textId="77777777" w:rsidR="00BD363A" w:rsidRPr="00767A9B" w:rsidRDefault="00BD363A" w:rsidP="00077FC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826" w:type="pct"/>
          </w:tcPr>
          <w:p w14:paraId="351F7C07" w14:textId="77777777" w:rsidR="00BD363A" w:rsidRPr="00767A9B" w:rsidRDefault="00BD363A" w:rsidP="00E62B63">
            <w:pPr>
              <w:numPr>
                <w:ilvl w:val="0"/>
                <w:numId w:val="121"/>
              </w:numPr>
              <w:spacing w:line="259" w:lineRule="auto"/>
              <w:ind w:left="323" w:hanging="32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Государственные и воинские символы, традиции и ритуалы ВС</w:t>
            </w:r>
          </w:p>
          <w:p w14:paraId="13E5ECEA" w14:textId="77777777" w:rsidR="00BD363A" w:rsidRPr="00767A9B" w:rsidRDefault="00BD363A" w:rsidP="00E62B63">
            <w:pPr>
              <w:numPr>
                <w:ilvl w:val="0"/>
                <w:numId w:val="121"/>
              </w:numPr>
              <w:spacing w:line="259" w:lineRule="auto"/>
              <w:ind w:left="323" w:hanging="32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Организация, задачи и направления совершенствования подготовки граждан РФ к военной службе</w:t>
            </w:r>
          </w:p>
          <w:p w14:paraId="76BE94B6" w14:textId="77777777" w:rsidR="00BD363A" w:rsidRPr="00767A9B" w:rsidRDefault="00BD363A" w:rsidP="00E62B63">
            <w:pPr>
              <w:numPr>
                <w:ilvl w:val="0"/>
                <w:numId w:val="121"/>
              </w:numPr>
              <w:spacing w:line="259" w:lineRule="auto"/>
              <w:ind w:left="323" w:hanging="32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Военно-профессиональная ориентация молодежи</w:t>
            </w:r>
          </w:p>
          <w:p w14:paraId="085C03CE" w14:textId="77777777" w:rsidR="00BD363A" w:rsidRPr="00767A9B" w:rsidRDefault="00BD363A" w:rsidP="00E62B63">
            <w:pPr>
              <w:numPr>
                <w:ilvl w:val="0"/>
                <w:numId w:val="121"/>
              </w:numPr>
              <w:spacing w:line="259" w:lineRule="auto"/>
              <w:ind w:left="323" w:hanging="32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Военно-патриотическое воспитание будущих воинов</w:t>
            </w:r>
          </w:p>
        </w:tc>
      </w:tr>
      <w:tr w:rsidR="00767A9B" w:rsidRPr="00767A9B" w14:paraId="5E36888A" w14:textId="77777777" w:rsidTr="00077FCF">
        <w:trPr>
          <w:trHeight w:val="20"/>
        </w:trPr>
        <w:tc>
          <w:tcPr>
            <w:tcW w:w="1174" w:type="pct"/>
            <w:vMerge/>
          </w:tcPr>
          <w:p w14:paraId="2CF734C5" w14:textId="77777777" w:rsidR="00BD363A" w:rsidRPr="00767A9B" w:rsidRDefault="00BD363A" w:rsidP="00077FCF">
            <w:pPr>
              <w:rPr>
                <w:rFonts w:ascii="Times New Roman" w:eastAsia="Times New Roman" w:hAnsi="Times New Roman" w:cs="Times New Roman"/>
                <w:lang w:eastAsia="ru-RU"/>
              </w:rPr>
            </w:pPr>
          </w:p>
        </w:tc>
        <w:tc>
          <w:tcPr>
            <w:tcW w:w="3826" w:type="pct"/>
          </w:tcPr>
          <w:p w14:paraId="22B03D90" w14:textId="77777777" w:rsidR="00BD363A" w:rsidRPr="00767A9B" w:rsidRDefault="00BD363A" w:rsidP="00077FCF">
            <w:pPr>
              <w:jc w:val="both"/>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 xml:space="preserve">В том числе практических и лабораторных работ </w:t>
            </w:r>
          </w:p>
        </w:tc>
      </w:tr>
      <w:tr w:rsidR="00767A9B" w:rsidRPr="00767A9B" w14:paraId="39588FF9" w14:textId="77777777" w:rsidTr="00077FCF">
        <w:trPr>
          <w:trHeight w:val="20"/>
        </w:trPr>
        <w:tc>
          <w:tcPr>
            <w:tcW w:w="1174" w:type="pct"/>
            <w:vMerge/>
          </w:tcPr>
          <w:p w14:paraId="6D20FE0E" w14:textId="77777777" w:rsidR="00BD363A" w:rsidRPr="00767A9B" w:rsidRDefault="00BD363A" w:rsidP="00077FCF">
            <w:pPr>
              <w:rPr>
                <w:rFonts w:ascii="Times New Roman" w:eastAsia="Times New Roman" w:hAnsi="Times New Roman" w:cs="Times New Roman"/>
                <w:lang w:eastAsia="ru-RU"/>
              </w:rPr>
            </w:pPr>
          </w:p>
        </w:tc>
        <w:tc>
          <w:tcPr>
            <w:tcW w:w="3826" w:type="pct"/>
          </w:tcPr>
          <w:p w14:paraId="25BF5CD1"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 xml:space="preserve">Самостоятельная работа обучающихся </w:t>
            </w:r>
          </w:p>
        </w:tc>
      </w:tr>
      <w:tr w:rsidR="00767A9B" w:rsidRPr="00767A9B" w14:paraId="1B04BD58" w14:textId="77777777" w:rsidTr="00077FCF">
        <w:trPr>
          <w:trHeight w:val="20"/>
        </w:trPr>
        <w:tc>
          <w:tcPr>
            <w:tcW w:w="1174" w:type="pct"/>
            <w:vMerge/>
          </w:tcPr>
          <w:p w14:paraId="15981954" w14:textId="77777777" w:rsidR="00BD363A" w:rsidRPr="00767A9B" w:rsidRDefault="00BD363A" w:rsidP="00077FCF">
            <w:pPr>
              <w:rPr>
                <w:rFonts w:ascii="Times New Roman" w:eastAsia="Times New Roman" w:hAnsi="Times New Roman" w:cs="Times New Roman"/>
                <w:lang w:eastAsia="ru-RU"/>
              </w:rPr>
            </w:pPr>
          </w:p>
        </w:tc>
        <w:tc>
          <w:tcPr>
            <w:tcW w:w="3826" w:type="pct"/>
            <w:shd w:val="clear" w:color="auto" w:fill="auto"/>
          </w:tcPr>
          <w:p w14:paraId="07106524"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Подготовка сообщения на тему «Памятные даты ВС РФ»</w:t>
            </w:r>
          </w:p>
        </w:tc>
      </w:tr>
      <w:tr w:rsidR="00767A9B" w:rsidRPr="00767A9B" w14:paraId="2CABDC7C" w14:textId="77777777" w:rsidTr="00077FCF">
        <w:trPr>
          <w:trHeight w:val="213"/>
        </w:trPr>
        <w:tc>
          <w:tcPr>
            <w:tcW w:w="1174" w:type="pct"/>
            <w:vMerge w:val="restart"/>
          </w:tcPr>
          <w:p w14:paraId="1FE09357" w14:textId="77777777" w:rsidR="00BD363A" w:rsidRPr="00767A9B" w:rsidRDefault="00BD363A" w:rsidP="00077FCF">
            <w:pPr>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Тема 2.2.</w:t>
            </w:r>
          </w:p>
          <w:p w14:paraId="05813731"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Физическая подготовка и здоровый образ жизни</w:t>
            </w:r>
          </w:p>
        </w:tc>
        <w:tc>
          <w:tcPr>
            <w:tcW w:w="3826" w:type="pct"/>
          </w:tcPr>
          <w:p w14:paraId="492F0A53" w14:textId="77777777" w:rsidR="00BD363A" w:rsidRPr="00767A9B" w:rsidRDefault="00BD363A" w:rsidP="00077FCF">
            <w:pPr>
              <w:ind w:left="32"/>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Содержание</w:t>
            </w:r>
          </w:p>
        </w:tc>
      </w:tr>
      <w:tr w:rsidR="00767A9B" w:rsidRPr="00767A9B" w14:paraId="358A1414" w14:textId="77777777" w:rsidTr="00077FCF">
        <w:trPr>
          <w:trHeight w:val="964"/>
        </w:trPr>
        <w:tc>
          <w:tcPr>
            <w:tcW w:w="1174" w:type="pct"/>
            <w:vMerge/>
          </w:tcPr>
          <w:p w14:paraId="58363BB7" w14:textId="77777777" w:rsidR="00BD363A" w:rsidRPr="00767A9B" w:rsidRDefault="00BD363A" w:rsidP="00077FCF">
            <w:pPr>
              <w:rPr>
                <w:rFonts w:ascii="Times New Roman" w:eastAsia="Times New Roman" w:hAnsi="Times New Roman" w:cs="Times New Roman"/>
                <w:b/>
                <w:lang w:eastAsia="ru-RU"/>
              </w:rPr>
            </w:pPr>
          </w:p>
        </w:tc>
        <w:tc>
          <w:tcPr>
            <w:tcW w:w="3826" w:type="pct"/>
          </w:tcPr>
          <w:p w14:paraId="339DBDF0" w14:textId="77777777" w:rsidR="00BD363A" w:rsidRPr="00767A9B" w:rsidRDefault="00BD363A" w:rsidP="00E62B63">
            <w:pPr>
              <w:numPr>
                <w:ilvl w:val="0"/>
                <w:numId w:val="122"/>
              </w:numPr>
              <w:spacing w:line="259" w:lineRule="auto"/>
              <w:ind w:left="323" w:hanging="323"/>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Обязательная подготовка к военной службе</w:t>
            </w:r>
          </w:p>
          <w:p w14:paraId="458C6D97" w14:textId="77777777" w:rsidR="00BD363A" w:rsidRPr="00767A9B" w:rsidRDefault="00BD363A" w:rsidP="00E62B63">
            <w:pPr>
              <w:numPr>
                <w:ilvl w:val="0"/>
                <w:numId w:val="122"/>
              </w:numPr>
              <w:spacing w:line="259" w:lineRule="auto"/>
              <w:ind w:left="323" w:hanging="323"/>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 xml:space="preserve">Нормативы физической подготовленности </w:t>
            </w:r>
          </w:p>
          <w:p w14:paraId="375505AF" w14:textId="77777777" w:rsidR="00BD363A" w:rsidRPr="00767A9B" w:rsidRDefault="00BD363A" w:rsidP="00E62B63">
            <w:pPr>
              <w:numPr>
                <w:ilvl w:val="0"/>
                <w:numId w:val="122"/>
              </w:numPr>
              <w:spacing w:line="259" w:lineRule="auto"/>
              <w:ind w:left="323" w:hanging="323"/>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Оценка состояния здоровья организма</w:t>
            </w:r>
          </w:p>
          <w:p w14:paraId="53C7DD85" w14:textId="77777777" w:rsidR="00BD363A" w:rsidRPr="00767A9B" w:rsidRDefault="00BD363A" w:rsidP="00E62B63">
            <w:pPr>
              <w:numPr>
                <w:ilvl w:val="0"/>
                <w:numId w:val="122"/>
              </w:numPr>
              <w:spacing w:line="259" w:lineRule="auto"/>
              <w:ind w:left="323" w:hanging="323"/>
              <w:rPr>
                <w:rFonts w:ascii="Times New Roman" w:eastAsia="Times New Roman" w:hAnsi="Times New Roman" w:cs="Times New Roman"/>
                <w:b/>
                <w:lang w:eastAsia="ru-RU"/>
              </w:rPr>
            </w:pPr>
            <w:r w:rsidRPr="00767A9B">
              <w:rPr>
                <w:rFonts w:ascii="Times New Roman" w:eastAsia="Times New Roman" w:hAnsi="Times New Roman" w:cs="Times New Roman"/>
                <w:lang w:eastAsia="ru-RU"/>
              </w:rPr>
              <w:t>Факторы образа жизни, влияющие на здоровье человека</w:t>
            </w:r>
          </w:p>
        </w:tc>
      </w:tr>
      <w:tr w:rsidR="00767A9B" w:rsidRPr="00767A9B" w14:paraId="43DF094A" w14:textId="77777777" w:rsidTr="00077FCF">
        <w:trPr>
          <w:trHeight w:val="20"/>
        </w:trPr>
        <w:tc>
          <w:tcPr>
            <w:tcW w:w="1174" w:type="pct"/>
            <w:vMerge/>
          </w:tcPr>
          <w:p w14:paraId="0D31182A" w14:textId="77777777" w:rsidR="00BD363A" w:rsidRPr="00767A9B" w:rsidRDefault="00BD363A" w:rsidP="00077FCF">
            <w:pPr>
              <w:rPr>
                <w:rFonts w:ascii="Times New Roman" w:eastAsia="Times New Roman" w:hAnsi="Times New Roman" w:cs="Times New Roman"/>
                <w:lang w:eastAsia="ru-RU"/>
              </w:rPr>
            </w:pPr>
          </w:p>
        </w:tc>
        <w:tc>
          <w:tcPr>
            <w:tcW w:w="3826" w:type="pct"/>
          </w:tcPr>
          <w:p w14:paraId="2F78AF04" w14:textId="77777777" w:rsidR="00BD363A" w:rsidRPr="00767A9B" w:rsidRDefault="00BD363A" w:rsidP="00077FCF">
            <w:pPr>
              <w:jc w:val="both"/>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 xml:space="preserve">В том числе практических и лабораторных работ </w:t>
            </w:r>
          </w:p>
        </w:tc>
      </w:tr>
      <w:tr w:rsidR="00767A9B" w:rsidRPr="00767A9B" w14:paraId="1E307B2E" w14:textId="77777777" w:rsidTr="00077FCF">
        <w:trPr>
          <w:trHeight w:val="20"/>
        </w:trPr>
        <w:tc>
          <w:tcPr>
            <w:tcW w:w="1174" w:type="pct"/>
            <w:vMerge/>
          </w:tcPr>
          <w:p w14:paraId="5E7437BE" w14:textId="77777777" w:rsidR="00BD363A" w:rsidRPr="00767A9B" w:rsidRDefault="00BD363A" w:rsidP="00077FCF">
            <w:pPr>
              <w:rPr>
                <w:rFonts w:ascii="Times New Roman" w:eastAsia="Times New Roman" w:hAnsi="Times New Roman" w:cs="Times New Roman"/>
                <w:lang w:eastAsia="ru-RU"/>
              </w:rPr>
            </w:pPr>
          </w:p>
        </w:tc>
        <w:tc>
          <w:tcPr>
            <w:tcW w:w="3826" w:type="pct"/>
          </w:tcPr>
          <w:p w14:paraId="2B8B6863"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 xml:space="preserve">Самостоятельная работа обучающихся </w:t>
            </w:r>
          </w:p>
        </w:tc>
      </w:tr>
      <w:tr w:rsidR="00767A9B" w:rsidRPr="00767A9B" w14:paraId="211FDB7C" w14:textId="77777777" w:rsidTr="00077FCF">
        <w:trPr>
          <w:trHeight w:val="20"/>
        </w:trPr>
        <w:tc>
          <w:tcPr>
            <w:tcW w:w="1174" w:type="pct"/>
            <w:vMerge/>
          </w:tcPr>
          <w:p w14:paraId="44F245B0" w14:textId="77777777" w:rsidR="00BD363A" w:rsidRPr="00767A9B" w:rsidRDefault="00BD363A" w:rsidP="00077FCF">
            <w:pPr>
              <w:rPr>
                <w:rFonts w:ascii="Times New Roman" w:eastAsia="Times New Roman" w:hAnsi="Times New Roman" w:cs="Times New Roman"/>
                <w:lang w:eastAsia="ru-RU"/>
              </w:rPr>
            </w:pPr>
          </w:p>
        </w:tc>
        <w:tc>
          <w:tcPr>
            <w:tcW w:w="3826" w:type="pct"/>
            <w:shd w:val="clear" w:color="auto" w:fill="auto"/>
          </w:tcPr>
          <w:p w14:paraId="1D6850B3"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Разработка ежедневного комплекса занятий, учитывая свою физическую подготовку и состояние здоровья</w:t>
            </w:r>
          </w:p>
          <w:p w14:paraId="45EC9BBF"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Работа с конспектом лекций при подготовке к контрольной работе</w:t>
            </w:r>
          </w:p>
        </w:tc>
      </w:tr>
      <w:tr w:rsidR="00767A9B" w:rsidRPr="00767A9B" w14:paraId="0891E251" w14:textId="77777777" w:rsidTr="00077FCF">
        <w:trPr>
          <w:trHeight w:val="170"/>
        </w:trPr>
        <w:tc>
          <w:tcPr>
            <w:tcW w:w="5000" w:type="pct"/>
            <w:gridSpan w:val="2"/>
            <w:vAlign w:val="center"/>
          </w:tcPr>
          <w:p w14:paraId="5E33E981" w14:textId="56ACFF4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Раздел 3. Основы военной службы (для юношей)</w:t>
            </w:r>
            <w:r w:rsidR="00BD38CF">
              <w:rPr>
                <w:rFonts w:ascii="Times New Roman" w:eastAsia="Times New Roman" w:hAnsi="Times New Roman" w:cs="Times New Roman"/>
                <w:b/>
                <w:lang w:eastAsia="ru-RU"/>
              </w:rPr>
              <w:t xml:space="preserve"> (34ч)</w:t>
            </w:r>
          </w:p>
        </w:tc>
      </w:tr>
      <w:tr w:rsidR="00767A9B" w:rsidRPr="00767A9B" w14:paraId="08939D9C" w14:textId="77777777" w:rsidTr="00077FCF">
        <w:trPr>
          <w:trHeight w:val="60"/>
        </w:trPr>
        <w:tc>
          <w:tcPr>
            <w:tcW w:w="1174" w:type="pct"/>
            <w:vMerge w:val="restart"/>
          </w:tcPr>
          <w:p w14:paraId="5FA3F8D8" w14:textId="77777777" w:rsidR="00BD363A" w:rsidRPr="00767A9B" w:rsidRDefault="00BD363A" w:rsidP="00077FCF">
            <w:pPr>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Тема 3.1.</w:t>
            </w:r>
          </w:p>
          <w:p w14:paraId="308E51E2"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Основы военной безопасности РФ</w:t>
            </w:r>
          </w:p>
        </w:tc>
        <w:tc>
          <w:tcPr>
            <w:tcW w:w="3826" w:type="pct"/>
          </w:tcPr>
          <w:p w14:paraId="5EE815A7" w14:textId="77777777" w:rsidR="00BD363A" w:rsidRPr="00767A9B" w:rsidRDefault="00BD363A" w:rsidP="00077FCF">
            <w:pPr>
              <w:ind w:firstLine="32"/>
              <w:jc w:val="both"/>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Содержание</w:t>
            </w:r>
          </w:p>
        </w:tc>
      </w:tr>
      <w:tr w:rsidR="00767A9B" w:rsidRPr="00767A9B" w14:paraId="24793076" w14:textId="77777777" w:rsidTr="00077FCF">
        <w:trPr>
          <w:trHeight w:val="2530"/>
        </w:trPr>
        <w:tc>
          <w:tcPr>
            <w:tcW w:w="1174" w:type="pct"/>
            <w:vMerge/>
          </w:tcPr>
          <w:p w14:paraId="22121967" w14:textId="77777777" w:rsidR="00BD363A" w:rsidRPr="00767A9B" w:rsidRDefault="00BD363A" w:rsidP="00077FCF">
            <w:pPr>
              <w:rPr>
                <w:rFonts w:ascii="Times New Roman" w:eastAsia="Times New Roman" w:hAnsi="Times New Roman" w:cs="Times New Roman"/>
                <w:lang w:eastAsia="ru-RU"/>
              </w:rPr>
            </w:pPr>
          </w:p>
        </w:tc>
        <w:tc>
          <w:tcPr>
            <w:tcW w:w="3826" w:type="pct"/>
          </w:tcPr>
          <w:p w14:paraId="2B6552F2" w14:textId="77777777" w:rsidR="00BD363A" w:rsidRPr="00767A9B" w:rsidRDefault="00BD363A" w:rsidP="00E62B63">
            <w:pPr>
              <w:numPr>
                <w:ilvl w:val="0"/>
                <w:numId w:val="123"/>
              </w:numPr>
              <w:spacing w:line="259" w:lineRule="auto"/>
              <w:ind w:left="323" w:hanging="32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Нормативно-правовая база обеспечения безопасности РФ</w:t>
            </w:r>
          </w:p>
          <w:p w14:paraId="692BCF2D" w14:textId="77777777" w:rsidR="00BD363A" w:rsidRPr="00767A9B" w:rsidRDefault="00BD363A" w:rsidP="00E62B63">
            <w:pPr>
              <w:numPr>
                <w:ilvl w:val="0"/>
                <w:numId w:val="123"/>
              </w:numPr>
              <w:spacing w:line="259" w:lineRule="auto"/>
              <w:ind w:left="323" w:hanging="32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Организация обороны РФ</w:t>
            </w:r>
          </w:p>
          <w:p w14:paraId="50B7D334" w14:textId="77777777" w:rsidR="00BD363A" w:rsidRPr="00767A9B" w:rsidRDefault="00BD363A" w:rsidP="00E62B63">
            <w:pPr>
              <w:numPr>
                <w:ilvl w:val="0"/>
                <w:numId w:val="123"/>
              </w:numPr>
              <w:spacing w:line="259" w:lineRule="auto"/>
              <w:ind w:left="323" w:hanging="32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 xml:space="preserve">Вооруженные силы РФ  </w:t>
            </w:r>
          </w:p>
          <w:p w14:paraId="372E5446" w14:textId="77777777" w:rsidR="00BD363A" w:rsidRPr="00767A9B" w:rsidRDefault="00BD363A" w:rsidP="00E62B63">
            <w:pPr>
              <w:numPr>
                <w:ilvl w:val="0"/>
                <w:numId w:val="123"/>
              </w:numPr>
              <w:spacing w:line="259" w:lineRule="auto"/>
              <w:ind w:left="323" w:hanging="32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Реформа Вооруженных сил РФ 2008-2020</w:t>
            </w:r>
          </w:p>
          <w:p w14:paraId="0763C7DE" w14:textId="77777777" w:rsidR="00BD363A" w:rsidRPr="00767A9B" w:rsidRDefault="00BD363A" w:rsidP="00E62B63">
            <w:pPr>
              <w:numPr>
                <w:ilvl w:val="0"/>
                <w:numId w:val="123"/>
              </w:numPr>
              <w:spacing w:line="259" w:lineRule="auto"/>
              <w:ind w:left="323" w:hanging="32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Основные виды вооружения, военной техники и специального снаряжения</w:t>
            </w:r>
          </w:p>
          <w:p w14:paraId="19F7393C" w14:textId="77777777" w:rsidR="00BD363A" w:rsidRPr="00767A9B" w:rsidRDefault="00BD363A" w:rsidP="00E62B63">
            <w:pPr>
              <w:numPr>
                <w:ilvl w:val="0"/>
                <w:numId w:val="123"/>
              </w:numPr>
              <w:spacing w:line="259" w:lineRule="auto"/>
              <w:ind w:left="323" w:hanging="32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 xml:space="preserve">Воинская обязанность в РФ  </w:t>
            </w:r>
          </w:p>
          <w:p w14:paraId="3C5B855E" w14:textId="77777777" w:rsidR="00BD363A" w:rsidRPr="00767A9B" w:rsidRDefault="00BD363A" w:rsidP="00E62B63">
            <w:pPr>
              <w:numPr>
                <w:ilvl w:val="0"/>
                <w:numId w:val="123"/>
              </w:numPr>
              <w:spacing w:line="259" w:lineRule="auto"/>
              <w:ind w:left="323" w:hanging="32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Организационные и правовые основы военной службы в РФ</w:t>
            </w:r>
          </w:p>
          <w:p w14:paraId="1E18476F" w14:textId="77777777" w:rsidR="00BD363A" w:rsidRPr="00767A9B" w:rsidRDefault="00BD363A" w:rsidP="00E62B63">
            <w:pPr>
              <w:numPr>
                <w:ilvl w:val="0"/>
                <w:numId w:val="123"/>
              </w:numPr>
              <w:spacing w:line="259" w:lineRule="auto"/>
              <w:ind w:left="323" w:hanging="32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Исполнение обязанностей военной  и альтернативной гражданской службы в РФ</w:t>
            </w:r>
          </w:p>
        </w:tc>
      </w:tr>
      <w:tr w:rsidR="00767A9B" w:rsidRPr="00767A9B" w14:paraId="046F81FC" w14:textId="77777777" w:rsidTr="00077FCF">
        <w:trPr>
          <w:trHeight w:val="20"/>
        </w:trPr>
        <w:tc>
          <w:tcPr>
            <w:tcW w:w="1174" w:type="pct"/>
            <w:vMerge/>
          </w:tcPr>
          <w:p w14:paraId="5844EF1D" w14:textId="77777777" w:rsidR="00BD363A" w:rsidRPr="00767A9B" w:rsidRDefault="00BD363A" w:rsidP="00077FCF">
            <w:pPr>
              <w:rPr>
                <w:rFonts w:ascii="Times New Roman" w:eastAsia="Times New Roman" w:hAnsi="Times New Roman" w:cs="Times New Roman"/>
                <w:lang w:eastAsia="ru-RU"/>
              </w:rPr>
            </w:pPr>
          </w:p>
        </w:tc>
        <w:tc>
          <w:tcPr>
            <w:tcW w:w="3826" w:type="pct"/>
          </w:tcPr>
          <w:p w14:paraId="679619FA"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В том числе практических и лабораторных работ</w:t>
            </w:r>
          </w:p>
        </w:tc>
      </w:tr>
      <w:tr w:rsidR="00767A9B" w:rsidRPr="00767A9B" w14:paraId="08BFAC8D" w14:textId="77777777" w:rsidTr="00077FCF">
        <w:trPr>
          <w:trHeight w:val="20"/>
        </w:trPr>
        <w:tc>
          <w:tcPr>
            <w:tcW w:w="1174" w:type="pct"/>
            <w:vMerge/>
          </w:tcPr>
          <w:p w14:paraId="44DA652E" w14:textId="77777777" w:rsidR="00BD363A" w:rsidRPr="00767A9B" w:rsidRDefault="00BD363A" w:rsidP="00077FCF">
            <w:pPr>
              <w:rPr>
                <w:rFonts w:ascii="Times New Roman" w:eastAsia="Times New Roman" w:hAnsi="Times New Roman" w:cs="Times New Roman"/>
                <w:lang w:eastAsia="ru-RU"/>
              </w:rPr>
            </w:pPr>
          </w:p>
        </w:tc>
        <w:tc>
          <w:tcPr>
            <w:tcW w:w="3826" w:type="pct"/>
            <w:vAlign w:val="center"/>
          </w:tcPr>
          <w:p w14:paraId="09687E3D" w14:textId="77777777" w:rsidR="00BD363A" w:rsidRPr="00767A9B" w:rsidRDefault="00BD363A" w:rsidP="00077FCF">
            <w:pPr>
              <w:tabs>
                <w:tab w:val="left" w:pos="426"/>
              </w:tabs>
              <w:rPr>
                <w:rFonts w:ascii="Times New Roman" w:eastAsia="Times New Roman" w:hAnsi="Times New Roman" w:cs="Times New Roman"/>
                <w:b/>
                <w:lang w:eastAsia="ru-RU"/>
              </w:rPr>
            </w:pPr>
            <w:r w:rsidRPr="00767A9B">
              <w:rPr>
                <w:rFonts w:ascii="Times New Roman" w:eastAsia="Times New Roman" w:hAnsi="Times New Roman" w:cs="Times New Roman"/>
                <w:lang w:eastAsia="ru-RU"/>
              </w:rPr>
              <w:t xml:space="preserve">5. Рассмотрение и анализ общевойсковых Уставов ВС РФ </w:t>
            </w:r>
          </w:p>
        </w:tc>
      </w:tr>
      <w:tr w:rsidR="00767A9B" w:rsidRPr="00767A9B" w14:paraId="7DCC9B49" w14:textId="77777777" w:rsidTr="00077FCF">
        <w:trPr>
          <w:trHeight w:val="20"/>
        </w:trPr>
        <w:tc>
          <w:tcPr>
            <w:tcW w:w="1174" w:type="pct"/>
            <w:vMerge/>
          </w:tcPr>
          <w:p w14:paraId="3C4B4E27" w14:textId="77777777" w:rsidR="00BD363A" w:rsidRPr="00767A9B" w:rsidRDefault="00BD363A" w:rsidP="00077FCF">
            <w:pPr>
              <w:rPr>
                <w:rFonts w:ascii="Times New Roman" w:eastAsia="Times New Roman" w:hAnsi="Times New Roman" w:cs="Times New Roman"/>
                <w:lang w:eastAsia="ru-RU"/>
              </w:rPr>
            </w:pPr>
          </w:p>
        </w:tc>
        <w:tc>
          <w:tcPr>
            <w:tcW w:w="3826" w:type="pct"/>
            <w:shd w:val="clear" w:color="auto" w:fill="auto"/>
          </w:tcPr>
          <w:p w14:paraId="3001F919"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 xml:space="preserve">Самостоятельная работа обучающихся </w:t>
            </w:r>
          </w:p>
          <w:p w14:paraId="56BE0022"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Составление структуры видов ВС РФ (сухопутные войска, Военно-Воздушные Силы, Военно-Морской Флот</w:t>
            </w:r>
          </w:p>
          <w:p w14:paraId="52180034"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Подготовка сообщения на тему «Медицинское освидетельствование и обследование граждан при постановке их на воинский учет и при призыве на военную службу»</w:t>
            </w:r>
          </w:p>
        </w:tc>
      </w:tr>
      <w:tr w:rsidR="00767A9B" w:rsidRPr="00767A9B" w14:paraId="6C949BA7" w14:textId="77777777" w:rsidTr="00077FCF">
        <w:trPr>
          <w:trHeight w:val="294"/>
        </w:trPr>
        <w:tc>
          <w:tcPr>
            <w:tcW w:w="1174" w:type="pct"/>
            <w:vMerge w:val="restart"/>
          </w:tcPr>
          <w:p w14:paraId="2D6E3BE7" w14:textId="77777777" w:rsidR="00BD363A" w:rsidRPr="00767A9B" w:rsidRDefault="00BD363A" w:rsidP="00077FCF">
            <w:pPr>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Тема 3.2.</w:t>
            </w:r>
          </w:p>
          <w:p w14:paraId="78FCD479" w14:textId="77777777" w:rsidR="00BD363A" w:rsidRPr="00767A9B" w:rsidRDefault="00BD363A" w:rsidP="00077FCF">
            <w:pPr>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Огневая подготовка</w:t>
            </w:r>
          </w:p>
          <w:p w14:paraId="167011B5" w14:textId="77777777" w:rsidR="00BD363A" w:rsidRPr="00767A9B" w:rsidRDefault="00BD363A" w:rsidP="00077FCF">
            <w:pPr>
              <w:rPr>
                <w:rFonts w:ascii="Times New Roman" w:eastAsia="Times New Roman" w:hAnsi="Times New Roman" w:cs="Times New Roman"/>
                <w:lang w:eastAsia="ru-RU"/>
              </w:rPr>
            </w:pPr>
          </w:p>
        </w:tc>
        <w:tc>
          <w:tcPr>
            <w:tcW w:w="3826" w:type="pct"/>
          </w:tcPr>
          <w:p w14:paraId="64640805" w14:textId="77777777" w:rsidR="00BD363A" w:rsidRPr="00767A9B" w:rsidRDefault="00BD363A" w:rsidP="00077FCF">
            <w:pPr>
              <w:ind w:left="32"/>
              <w:jc w:val="both"/>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Содержание</w:t>
            </w:r>
          </w:p>
        </w:tc>
      </w:tr>
      <w:tr w:rsidR="00767A9B" w:rsidRPr="00767A9B" w14:paraId="713E4B14" w14:textId="77777777" w:rsidTr="00077FCF">
        <w:trPr>
          <w:trHeight w:val="1518"/>
        </w:trPr>
        <w:tc>
          <w:tcPr>
            <w:tcW w:w="1174" w:type="pct"/>
            <w:vMerge/>
          </w:tcPr>
          <w:p w14:paraId="1C244ED4" w14:textId="77777777" w:rsidR="00BD363A" w:rsidRPr="00767A9B" w:rsidRDefault="00BD363A" w:rsidP="00077FCF">
            <w:pPr>
              <w:rPr>
                <w:rFonts w:ascii="Times New Roman" w:eastAsia="Times New Roman" w:hAnsi="Times New Roman" w:cs="Times New Roman"/>
                <w:lang w:eastAsia="ru-RU"/>
              </w:rPr>
            </w:pPr>
          </w:p>
        </w:tc>
        <w:tc>
          <w:tcPr>
            <w:tcW w:w="3826" w:type="pct"/>
          </w:tcPr>
          <w:p w14:paraId="37F0E9EA" w14:textId="77777777" w:rsidR="00BD363A" w:rsidRPr="00767A9B" w:rsidRDefault="00BD363A" w:rsidP="00E62B63">
            <w:pPr>
              <w:numPr>
                <w:ilvl w:val="0"/>
                <w:numId w:val="124"/>
              </w:numPr>
              <w:spacing w:line="259" w:lineRule="auto"/>
              <w:ind w:left="323" w:hanging="32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Назначение и боевые свойства автомата Калашникова</w:t>
            </w:r>
          </w:p>
          <w:p w14:paraId="304A9A1D" w14:textId="77777777" w:rsidR="00BD363A" w:rsidRPr="00767A9B" w:rsidRDefault="00BD363A" w:rsidP="00E62B63">
            <w:pPr>
              <w:numPr>
                <w:ilvl w:val="0"/>
                <w:numId w:val="124"/>
              </w:numPr>
              <w:spacing w:line="259" w:lineRule="auto"/>
              <w:ind w:left="323" w:hanging="32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Неполная и полная сборка-разборка автомата.</w:t>
            </w:r>
          </w:p>
          <w:p w14:paraId="390717C9" w14:textId="77777777" w:rsidR="00BD363A" w:rsidRPr="00767A9B" w:rsidRDefault="00BD363A" w:rsidP="00E62B63">
            <w:pPr>
              <w:numPr>
                <w:ilvl w:val="0"/>
                <w:numId w:val="124"/>
              </w:numPr>
              <w:spacing w:line="259" w:lineRule="auto"/>
              <w:ind w:left="323" w:hanging="32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 xml:space="preserve">Уход за автоматом. </w:t>
            </w:r>
          </w:p>
          <w:p w14:paraId="60285E46" w14:textId="77777777" w:rsidR="00BD363A" w:rsidRPr="00767A9B" w:rsidRDefault="00BD363A" w:rsidP="00E62B63">
            <w:pPr>
              <w:numPr>
                <w:ilvl w:val="0"/>
                <w:numId w:val="124"/>
              </w:numPr>
              <w:spacing w:line="259" w:lineRule="auto"/>
              <w:ind w:left="323" w:hanging="32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Правила стрельбы из автомата</w:t>
            </w:r>
          </w:p>
          <w:p w14:paraId="07B57E9F" w14:textId="77777777" w:rsidR="00BD363A" w:rsidRPr="00767A9B" w:rsidRDefault="00BD363A" w:rsidP="00E62B63">
            <w:pPr>
              <w:numPr>
                <w:ilvl w:val="0"/>
                <w:numId w:val="124"/>
              </w:numPr>
              <w:spacing w:line="259" w:lineRule="auto"/>
              <w:ind w:left="323" w:hanging="32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Меры безопасности при обращении с оружием и боеприпасами</w:t>
            </w:r>
          </w:p>
          <w:p w14:paraId="58C74F69" w14:textId="77777777" w:rsidR="00BD363A" w:rsidRPr="00767A9B" w:rsidRDefault="00BD363A" w:rsidP="00E62B63">
            <w:pPr>
              <w:numPr>
                <w:ilvl w:val="0"/>
                <w:numId w:val="124"/>
              </w:numPr>
              <w:spacing w:line="259" w:lineRule="auto"/>
              <w:ind w:left="323" w:hanging="32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Вероятность попадания и ее зависимость от различных причин</w:t>
            </w:r>
          </w:p>
        </w:tc>
      </w:tr>
      <w:tr w:rsidR="00767A9B" w:rsidRPr="00767A9B" w14:paraId="097C0E05" w14:textId="77777777" w:rsidTr="00077FCF">
        <w:trPr>
          <w:trHeight w:val="20"/>
        </w:trPr>
        <w:tc>
          <w:tcPr>
            <w:tcW w:w="1174" w:type="pct"/>
            <w:vMerge/>
          </w:tcPr>
          <w:p w14:paraId="7DD33998" w14:textId="77777777" w:rsidR="00BD363A" w:rsidRPr="00767A9B" w:rsidRDefault="00BD363A" w:rsidP="00077FCF">
            <w:pPr>
              <w:rPr>
                <w:rFonts w:ascii="Times New Roman" w:eastAsia="Times New Roman" w:hAnsi="Times New Roman" w:cs="Times New Roman"/>
                <w:lang w:eastAsia="ru-RU"/>
              </w:rPr>
            </w:pPr>
          </w:p>
        </w:tc>
        <w:tc>
          <w:tcPr>
            <w:tcW w:w="3826" w:type="pct"/>
          </w:tcPr>
          <w:p w14:paraId="2B557BD3"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В том числе практических и лабораторных работ</w:t>
            </w:r>
          </w:p>
        </w:tc>
      </w:tr>
      <w:tr w:rsidR="00767A9B" w:rsidRPr="00767A9B" w14:paraId="6E669A5A" w14:textId="77777777" w:rsidTr="00077FCF">
        <w:trPr>
          <w:trHeight w:val="779"/>
        </w:trPr>
        <w:tc>
          <w:tcPr>
            <w:tcW w:w="1174" w:type="pct"/>
            <w:vMerge/>
          </w:tcPr>
          <w:p w14:paraId="77328A6A" w14:textId="77777777" w:rsidR="00BD363A" w:rsidRPr="00767A9B" w:rsidRDefault="00BD363A" w:rsidP="00077FCF">
            <w:pPr>
              <w:rPr>
                <w:rFonts w:ascii="Times New Roman" w:eastAsia="Times New Roman" w:hAnsi="Times New Roman" w:cs="Times New Roman"/>
                <w:lang w:eastAsia="ru-RU"/>
              </w:rPr>
            </w:pPr>
          </w:p>
        </w:tc>
        <w:tc>
          <w:tcPr>
            <w:tcW w:w="3826" w:type="pct"/>
            <w:vAlign w:val="center"/>
          </w:tcPr>
          <w:p w14:paraId="68F4F1FA" w14:textId="77777777" w:rsidR="00BD363A" w:rsidRPr="00767A9B" w:rsidRDefault="00BD363A" w:rsidP="00077FCF">
            <w:pPr>
              <w:rPr>
                <w:rFonts w:ascii="Times New Roman" w:eastAsia="Calibri" w:hAnsi="Times New Roman" w:cs="Times New Roman"/>
                <w:bCs/>
                <w:lang w:eastAsia="ru-RU"/>
              </w:rPr>
            </w:pPr>
            <w:r w:rsidRPr="00767A9B">
              <w:rPr>
                <w:rFonts w:ascii="Times New Roman" w:eastAsia="Times New Roman" w:hAnsi="Times New Roman" w:cs="Times New Roman"/>
              </w:rPr>
              <w:t xml:space="preserve">6. </w:t>
            </w:r>
            <w:r w:rsidRPr="00767A9B">
              <w:rPr>
                <w:rFonts w:ascii="Times New Roman" w:eastAsia="Times New Roman" w:hAnsi="Times New Roman" w:cs="Times New Roman"/>
                <w:lang w:eastAsia="ru-RU"/>
              </w:rPr>
              <w:t>Отработка навыков по неполной разборке и сборке автомата.</w:t>
            </w:r>
          </w:p>
          <w:p w14:paraId="17F3EC33" w14:textId="77777777" w:rsidR="00BD363A" w:rsidRPr="00767A9B" w:rsidRDefault="00BD363A" w:rsidP="00077FCF">
            <w:pPr>
              <w:rPr>
                <w:rFonts w:ascii="Times New Roman" w:eastAsia="Calibri" w:hAnsi="Times New Roman" w:cs="Times New Roman"/>
                <w:bCs/>
                <w:lang w:eastAsia="ru-RU"/>
              </w:rPr>
            </w:pPr>
            <w:r w:rsidRPr="00767A9B">
              <w:rPr>
                <w:rFonts w:ascii="Times New Roman" w:eastAsia="Times New Roman" w:hAnsi="Times New Roman" w:cs="Times New Roman"/>
              </w:rPr>
              <w:t xml:space="preserve">7. </w:t>
            </w:r>
            <w:r w:rsidRPr="00767A9B">
              <w:rPr>
                <w:rFonts w:ascii="Times New Roman" w:eastAsia="Times New Roman" w:hAnsi="Times New Roman" w:cs="Times New Roman"/>
                <w:lang w:eastAsia="ru-RU"/>
              </w:rPr>
              <w:t>Отработка нормативов по неполной разборке и сборке автомата.</w:t>
            </w:r>
          </w:p>
          <w:p w14:paraId="03B914FB" w14:textId="77777777" w:rsidR="00BD363A" w:rsidRPr="00767A9B" w:rsidRDefault="00BD363A" w:rsidP="00077FCF">
            <w:pPr>
              <w:rPr>
                <w:rFonts w:ascii="Times New Roman" w:eastAsia="Calibri" w:hAnsi="Times New Roman" w:cs="Times New Roman"/>
                <w:bCs/>
                <w:lang w:eastAsia="ru-RU"/>
              </w:rPr>
            </w:pPr>
            <w:r w:rsidRPr="00767A9B">
              <w:rPr>
                <w:rFonts w:ascii="Times New Roman" w:eastAsia="Times New Roman" w:hAnsi="Times New Roman" w:cs="Times New Roman"/>
              </w:rPr>
              <w:t xml:space="preserve">8. Отработка положений для стрельбы и способов ведения огня </w:t>
            </w:r>
          </w:p>
        </w:tc>
      </w:tr>
      <w:tr w:rsidR="00767A9B" w:rsidRPr="00767A9B" w14:paraId="1DD34F5E" w14:textId="77777777" w:rsidTr="00077FCF">
        <w:trPr>
          <w:trHeight w:val="20"/>
        </w:trPr>
        <w:tc>
          <w:tcPr>
            <w:tcW w:w="1174" w:type="pct"/>
            <w:vMerge/>
            <w:tcBorders>
              <w:bottom w:val="single" w:sz="4" w:space="0" w:color="auto"/>
            </w:tcBorders>
          </w:tcPr>
          <w:p w14:paraId="713C5F3C" w14:textId="77777777" w:rsidR="00BD363A" w:rsidRPr="00767A9B" w:rsidRDefault="00BD363A" w:rsidP="00077FCF">
            <w:pPr>
              <w:rPr>
                <w:rFonts w:ascii="Times New Roman" w:eastAsia="Times New Roman" w:hAnsi="Times New Roman" w:cs="Times New Roman"/>
                <w:lang w:eastAsia="ru-RU"/>
              </w:rPr>
            </w:pPr>
          </w:p>
        </w:tc>
        <w:tc>
          <w:tcPr>
            <w:tcW w:w="3826" w:type="pct"/>
            <w:shd w:val="clear" w:color="auto" w:fill="auto"/>
          </w:tcPr>
          <w:p w14:paraId="341E7A68"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 xml:space="preserve">Самостоятельная работа обучающихся </w:t>
            </w:r>
          </w:p>
          <w:p w14:paraId="104ABA21"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Подготовка сообщений по Темам « Ручные гранаты» «Ручные и станковые гранатометы», «Переносные зенитные ракетные и артиллерийские комплексы», «Зажигательное оружие» (по вариантам)</w:t>
            </w:r>
          </w:p>
        </w:tc>
      </w:tr>
      <w:tr w:rsidR="00767A9B" w:rsidRPr="00767A9B" w14:paraId="09E1D690" w14:textId="77777777" w:rsidTr="00077FCF">
        <w:trPr>
          <w:trHeight w:val="57"/>
        </w:trPr>
        <w:tc>
          <w:tcPr>
            <w:tcW w:w="1174" w:type="pct"/>
            <w:vMerge w:val="restart"/>
          </w:tcPr>
          <w:p w14:paraId="4E9898A6" w14:textId="77777777" w:rsidR="00BD363A" w:rsidRPr="00767A9B" w:rsidRDefault="00BD363A" w:rsidP="00077FCF">
            <w:pPr>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Тема 3.3.</w:t>
            </w:r>
          </w:p>
          <w:p w14:paraId="4F24E76E"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Строевая подготовка</w:t>
            </w:r>
          </w:p>
        </w:tc>
        <w:tc>
          <w:tcPr>
            <w:tcW w:w="3826" w:type="pct"/>
          </w:tcPr>
          <w:p w14:paraId="55CF399B" w14:textId="77777777" w:rsidR="00BD363A" w:rsidRPr="00767A9B" w:rsidRDefault="00BD363A" w:rsidP="00077FCF">
            <w:pPr>
              <w:ind w:left="32"/>
              <w:jc w:val="both"/>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Содержание</w:t>
            </w:r>
          </w:p>
        </w:tc>
      </w:tr>
      <w:tr w:rsidR="00767A9B" w:rsidRPr="00767A9B" w14:paraId="6E8EE8AD" w14:textId="77777777" w:rsidTr="00077FCF">
        <w:trPr>
          <w:trHeight w:val="1012"/>
        </w:trPr>
        <w:tc>
          <w:tcPr>
            <w:tcW w:w="1174" w:type="pct"/>
            <w:vMerge/>
            <w:tcBorders>
              <w:right w:val="single" w:sz="4" w:space="0" w:color="auto"/>
            </w:tcBorders>
          </w:tcPr>
          <w:p w14:paraId="37F11154" w14:textId="77777777" w:rsidR="00BD363A" w:rsidRPr="00767A9B" w:rsidRDefault="00BD363A" w:rsidP="00077FCF">
            <w:pPr>
              <w:rPr>
                <w:rFonts w:ascii="Times New Roman" w:eastAsia="Times New Roman" w:hAnsi="Times New Roman" w:cs="Times New Roman"/>
                <w:lang w:eastAsia="ru-RU"/>
              </w:rPr>
            </w:pPr>
          </w:p>
        </w:tc>
        <w:tc>
          <w:tcPr>
            <w:tcW w:w="3826" w:type="pct"/>
            <w:tcBorders>
              <w:top w:val="single" w:sz="4" w:space="0" w:color="auto"/>
              <w:left w:val="single" w:sz="4" w:space="0" w:color="auto"/>
              <w:right w:val="single" w:sz="4" w:space="0" w:color="auto"/>
            </w:tcBorders>
          </w:tcPr>
          <w:p w14:paraId="36329424" w14:textId="77777777" w:rsidR="00BD363A" w:rsidRPr="00767A9B" w:rsidRDefault="00BD363A" w:rsidP="00E62B63">
            <w:pPr>
              <w:numPr>
                <w:ilvl w:val="0"/>
                <w:numId w:val="125"/>
              </w:numPr>
              <w:spacing w:line="259" w:lineRule="auto"/>
              <w:ind w:left="323" w:hanging="28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Строй и управление им. Виды строя.</w:t>
            </w:r>
          </w:p>
          <w:p w14:paraId="4D69EDA3" w14:textId="77777777" w:rsidR="00BD363A" w:rsidRPr="00767A9B" w:rsidRDefault="00BD363A" w:rsidP="00E62B63">
            <w:pPr>
              <w:numPr>
                <w:ilvl w:val="0"/>
                <w:numId w:val="125"/>
              </w:numPr>
              <w:spacing w:line="259" w:lineRule="auto"/>
              <w:ind w:left="323" w:hanging="28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Строевые приемы и движение без оружия.</w:t>
            </w:r>
          </w:p>
          <w:p w14:paraId="73CE67C5" w14:textId="77777777" w:rsidR="00BD363A" w:rsidRPr="00767A9B" w:rsidRDefault="00BD363A" w:rsidP="00E62B63">
            <w:pPr>
              <w:numPr>
                <w:ilvl w:val="0"/>
                <w:numId w:val="125"/>
              </w:numPr>
              <w:spacing w:line="259" w:lineRule="auto"/>
              <w:ind w:left="323" w:hanging="28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Воинское приветствие.</w:t>
            </w:r>
          </w:p>
          <w:p w14:paraId="506FDD70" w14:textId="77777777" w:rsidR="00BD363A" w:rsidRPr="00767A9B" w:rsidRDefault="00BD363A" w:rsidP="00E62B63">
            <w:pPr>
              <w:numPr>
                <w:ilvl w:val="0"/>
                <w:numId w:val="125"/>
              </w:numPr>
              <w:spacing w:line="259" w:lineRule="auto"/>
              <w:ind w:left="323" w:hanging="28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Строевой смотр. Несение караульной службы</w:t>
            </w:r>
          </w:p>
        </w:tc>
      </w:tr>
      <w:tr w:rsidR="00767A9B" w:rsidRPr="00767A9B" w14:paraId="1DEA659C" w14:textId="77777777" w:rsidTr="00077FCF">
        <w:trPr>
          <w:trHeight w:val="20"/>
        </w:trPr>
        <w:tc>
          <w:tcPr>
            <w:tcW w:w="1174" w:type="pct"/>
            <w:vMerge/>
          </w:tcPr>
          <w:p w14:paraId="7B8130A0" w14:textId="77777777" w:rsidR="00BD363A" w:rsidRPr="00767A9B" w:rsidRDefault="00BD363A" w:rsidP="00077FCF">
            <w:pPr>
              <w:rPr>
                <w:rFonts w:ascii="Times New Roman" w:eastAsia="Times New Roman" w:hAnsi="Times New Roman" w:cs="Times New Roman"/>
                <w:lang w:eastAsia="ru-RU"/>
              </w:rPr>
            </w:pPr>
          </w:p>
        </w:tc>
        <w:tc>
          <w:tcPr>
            <w:tcW w:w="3826" w:type="pct"/>
            <w:tcBorders>
              <w:top w:val="single" w:sz="4" w:space="0" w:color="auto"/>
            </w:tcBorders>
          </w:tcPr>
          <w:p w14:paraId="26336D07"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В том числе практических и лабораторных работ</w:t>
            </w:r>
          </w:p>
        </w:tc>
      </w:tr>
      <w:tr w:rsidR="00767A9B" w:rsidRPr="00767A9B" w14:paraId="468082C3" w14:textId="77777777" w:rsidTr="00077FCF">
        <w:trPr>
          <w:trHeight w:val="20"/>
        </w:trPr>
        <w:tc>
          <w:tcPr>
            <w:tcW w:w="1174" w:type="pct"/>
            <w:vMerge/>
          </w:tcPr>
          <w:p w14:paraId="4448D0C3" w14:textId="77777777" w:rsidR="00BD363A" w:rsidRPr="00767A9B" w:rsidRDefault="00BD363A" w:rsidP="00077FCF">
            <w:pPr>
              <w:rPr>
                <w:rFonts w:ascii="Times New Roman" w:eastAsia="Times New Roman" w:hAnsi="Times New Roman" w:cs="Times New Roman"/>
                <w:lang w:eastAsia="ru-RU"/>
              </w:rPr>
            </w:pPr>
          </w:p>
        </w:tc>
        <w:tc>
          <w:tcPr>
            <w:tcW w:w="3826" w:type="pct"/>
            <w:vAlign w:val="center"/>
          </w:tcPr>
          <w:p w14:paraId="387DA06F" w14:textId="77777777" w:rsidR="00BD363A" w:rsidRPr="00767A9B" w:rsidRDefault="00BD363A" w:rsidP="00077FCF">
            <w:pPr>
              <w:rPr>
                <w:rFonts w:ascii="Times New Roman" w:eastAsia="Times New Roman" w:hAnsi="Times New Roman" w:cs="Times New Roman"/>
              </w:rPr>
            </w:pPr>
            <w:r w:rsidRPr="00767A9B">
              <w:rPr>
                <w:rFonts w:ascii="Times New Roman" w:eastAsia="Times New Roman" w:hAnsi="Times New Roman" w:cs="Times New Roman"/>
              </w:rPr>
              <w:t xml:space="preserve">9. </w:t>
            </w:r>
            <w:r w:rsidRPr="00767A9B">
              <w:rPr>
                <w:rFonts w:ascii="Times New Roman" w:eastAsia="Times New Roman" w:hAnsi="Times New Roman" w:cs="Times New Roman"/>
                <w:lang w:eastAsia="ru-RU"/>
              </w:rPr>
              <w:t>Выполнение воинского приветствия, выход из строя и возвращение в строй; подход к начальнику и отход от него</w:t>
            </w:r>
          </w:p>
        </w:tc>
      </w:tr>
      <w:tr w:rsidR="00767A9B" w:rsidRPr="00767A9B" w14:paraId="0140E3B0" w14:textId="77777777" w:rsidTr="00077FCF">
        <w:trPr>
          <w:trHeight w:val="20"/>
        </w:trPr>
        <w:tc>
          <w:tcPr>
            <w:tcW w:w="1174" w:type="pct"/>
            <w:vMerge/>
          </w:tcPr>
          <w:p w14:paraId="4B2554C5" w14:textId="77777777" w:rsidR="00BD363A" w:rsidRPr="00767A9B" w:rsidRDefault="00BD363A" w:rsidP="00077FCF">
            <w:pPr>
              <w:rPr>
                <w:rFonts w:ascii="Times New Roman" w:eastAsia="Times New Roman" w:hAnsi="Times New Roman" w:cs="Times New Roman"/>
                <w:lang w:eastAsia="ru-RU"/>
              </w:rPr>
            </w:pPr>
          </w:p>
        </w:tc>
        <w:tc>
          <w:tcPr>
            <w:tcW w:w="3826" w:type="pct"/>
            <w:vAlign w:val="center"/>
          </w:tcPr>
          <w:p w14:paraId="7231F2EA"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rPr>
              <w:t xml:space="preserve">10. Отработка строевых приемов и движений </w:t>
            </w:r>
            <w:r w:rsidRPr="00767A9B">
              <w:rPr>
                <w:rFonts w:ascii="Times New Roman" w:eastAsia="Times New Roman" w:hAnsi="Times New Roman" w:cs="Times New Roman"/>
                <w:lang w:eastAsia="ru-RU"/>
              </w:rPr>
              <w:t>с оружием и без</w:t>
            </w:r>
          </w:p>
        </w:tc>
      </w:tr>
      <w:tr w:rsidR="00767A9B" w:rsidRPr="00767A9B" w14:paraId="40F18245" w14:textId="77777777" w:rsidTr="00077FCF">
        <w:trPr>
          <w:trHeight w:val="20"/>
        </w:trPr>
        <w:tc>
          <w:tcPr>
            <w:tcW w:w="1174" w:type="pct"/>
            <w:vMerge/>
          </w:tcPr>
          <w:p w14:paraId="316B80F9" w14:textId="77777777" w:rsidR="00BD363A" w:rsidRPr="00767A9B" w:rsidRDefault="00BD363A" w:rsidP="00077FCF">
            <w:pPr>
              <w:rPr>
                <w:rFonts w:ascii="Times New Roman" w:eastAsia="Times New Roman" w:hAnsi="Times New Roman" w:cs="Times New Roman"/>
                <w:lang w:eastAsia="ru-RU"/>
              </w:rPr>
            </w:pPr>
          </w:p>
        </w:tc>
        <w:tc>
          <w:tcPr>
            <w:tcW w:w="3826" w:type="pct"/>
            <w:shd w:val="clear" w:color="auto" w:fill="auto"/>
          </w:tcPr>
          <w:p w14:paraId="043FA67B"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 xml:space="preserve">Самостоятельная работа обучающихся </w:t>
            </w:r>
            <w:r w:rsidRPr="00767A9B">
              <w:rPr>
                <w:rFonts w:ascii="Times New Roman" w:eastAsia="Times New Roman" w:hAnsi="Times New Roman" w:cs="Times New Roman"/>
                <w:lang w:eastAsia="ru-RU"/>
              </w:rPr>
              <w:t xml:space="preserve"> </w:t>
            </w:r>
          </w:p>
          <w:p w14:paraId="18E26962"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Ознакомление со Строевым уставом ВС РФ и оформление выписки об обязанностях командира и военнослужащего</w:t>
            </w:r>
          </w:p>
        </w:tc>
      </w:tr>
      <w:tr w:rsidR="00767A9B" w:rsidRPr="00767A9B" w14:paraId="2617AC37" w14:textId="77777777" w:rsidTr="00077FCF">
        <w:trPr>
          <w:trHeight w:val="241"/>
        </w:trPr>
        <w:tc>
          <w:tcPr>
            <w:tcW w:w="1174" w:type="pct"/>
            <w:vMerge w:val="restart"/>
          </w:tcPr>
          <w:p w14:paraId="0C1F72F7" w14:textId="77777777" w:rsidR="00BD363A" w:rsidRPr="00767A9B" w:rsidRDefault="00BD363A" w:rsidP="00077FCF">
            <w:pPr>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Тема 3.4. Психологическая подготовка к межличностным взаимоотношениям в воинском коллективе</w:t>
            </w:r>
          </w:p>
        </w:tc>
        <w:tc>
          <w:tcPr>
            <w:tcW w:w="3826" w:type="pct"/>
          </w:tcPr>
          <w:p w14:paraId="2D8A1A17" w14:textId="77777777" w:rsidR="00BD363A" w:rsidRPr="00767A9B" w:rsidRDefault="00BD363A" w:rsidP="00077FCF">
            <w:pPr>
              <w:ind w:left="32" w:firstLine="32"/>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Содержание</w:t>
            </w:r>
          </w:p>
        </w:tc>
      </w:tr>
      <w:tr w:rsidR="00767A9B" w:rsidRPr="00767A9B" w14:paraId="767F6642" w14:textId="77777777" w:rsidTr="00077FCF">
        <w:trPr>
          <w:trHeight w:val="1263"/>
        </w:trPr>
        <w:tc>
          <w:tcPr>
            <w:tcW w:w="1174" w:type="pct"/>
            <w:vMerge/>
          </w:tcPr>
          <w:p w14:paraId="753674DF" w14:textId="77777777" w:rsidR="00BD363A" w:rsidRPr="00767A9B" w:rsidRDefault="00BD363A" w:rsidP="00077FCF">
            <w:pPr>
              <w:rPr>
                <w:rFonts w:ascii="Times New Roman" w:eastAsia="Times New Roman" w:hAnsi="Times New Roman" w:cs="Times New Roman"/>
                <w:b/>
                <w:lang w:eastAsia="ru-RU"/>
              </w:rPr>
            </w:pPr>
          </w:p>
        </w:tc>
        <w:tc>
          <w:tcPr>
            <w:tcW w:w="3826" w:type="pct"/>
          </w:tcPr>
          <w:p w14:paraId="452E865F" w14:textId="77777777" w:rsidR="00BD363A" w:rsidRPr="00767A9B" w:rsidRDefault="00BD363A" w:rsidP="00E62B63">
            <w:pPr>
              <w:numPr>
                <w:ilvl w:val="0"/>
                <w:numId w:val="126"/>
              </w:numPr>
              <w:spacing w:line="259" w:lineRule="auto"/>
              <w:ind w:left="323" w:hanging="323"/>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Общая характеристика межличностных взаимоотношений между военнослужащими</w:t>
            </w:r>
          </w:p>
          <w:p w14:paraId="24E5D1FD" w14:textId="77777777" w:rsidR="00BD363A" w:rsidRPr="00767A9B" w:rsidRDefault="00BD363A" w:rsidP="00E62B63">
            <w:pPr>
              <w:numPr>
                <w:ilvl w:val="0"/>
                <w:numId w:val="126"/>
              </w:numPr>
              <w:spacing w:line="259" w:lineRule="auto"/>
              <w:ind w:left="323" w:hanging="323"/>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Сущность, виды и характеристика конфликтов в воинских коллективах</w:t>
            </w:r>
          </w:p>
          <w:p w14:paraId="1FB5AAD5" w14:textId="77777777" w:rsidR="00BD363A" w:rsidRPr="00767A9B" w:rsidRDefault="00BD363A" w:rsidP="00E62B63">
            <w:pPr>
              <w:numPr>
                <w:ilvl w:val="0"/>
                <w:numId w:val="126"/>
              </w:numPr>
              <w:spacing w:line="259" w:lineRule="auto"/>
              <w:ind w:left="323" w:hanging="323"/>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Пути и методы предупреждения и разрешения конфликтов</w:t>
            </w:r>
          </w:p>
          <w:p w14:paraId="176771A4" w14:textId="77777777" w:rsidR="00BD363A" w:rsidRPr="00767A9B" w:rsidRDefault="00BD363A" w:rsidP="00E62B63">
            <w:pPr>
              <w:numPr>
                <w:ilvl w:val="0"/>
                <w:numId w:val="126"/>
              </w:numPr>
              <w:spacing w:line="259" w:lineRule="auto"/>
              <w:ind w:left="323" w:hanging="323"/>
              <w:rPr>
                <w:rFonts w:ascii="Times New Roman" w:eastAsia="Times New Roman" w:hAnsi="Times New Roman" w:cs="Times New Roman"/>
                <w:b/>
                <w:lang w:eastAsia="ru-RU"/>
              </w:rPr>
            </w:pPr>
            <w:r w:rsidRPr="00767A9B">
              <w:rPr>
                <w:rFonts w:ascii="Times New Roman" w:eastAsia="Times New Roman" w:hAnsi="Times New Roman" w:cs="Times New Roman"/>
                <w:lang w:eastAsia="ru-RU"/>
              </w:rPr>
              <w:t>Правила неконфликтного поведения военнослужащих</w:t>
            </w:r>
          </w:p>
        </w:tc>
      </w:tr>
      <w:tr w:rsidR="00767A9B" w:rsidRPr="00767A9B" w14:paraId="3151D105" w14:textId="77777777" w:rsidTr="00077FCF">
        <w:trPr>
          <w:trHeight w:val="20"/>
        </w:trPr>
        <w:tc>
          <w:tcPr>
            <w:tcW w:w="1174" w:type="pct"/>
            <w:vMerge/>
          </w:tcPr>
          <w:p w14:paraId="1082EF56" w14:textId="77777777" w:rsidR="00BD363A" w:rsidRPr="00767A9B" w:rsidRDefault="00BD363A" w:rsidP="00077FCF">
            <w:pPr>
              <w:rPr>
                <w:rFonts w:ascii="Times New Roman" w:eastAsia="Times New Roman" w:hAnsi="Times New Roman" w:cs="Times New Roman"/>
                <w:lang w:eastAsia="ru-RU"/>
              </w:rPr>
            </w:pPr>
          </w:p>
        </w:tc>
        <w:tc>
          <w:tcPr>
            <w:tcW w:w="3826" w:type="pct"/>
          </w:tcPr>
          <w:p w14:paraId="0A246560" w14:textId="77777777" w:rsidR="00BD363A" w:rsidRPr="00767A9B" w:rsidRDefault="00BD363A" w:rsidP="00077FCF">
            <w:pPr>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В том числе практических и лабораторных работ</w:t>
            </w:r>
          </w:p>
        </w:tc>
      </w:tr>
      <w:tr w:rsidR="00767A9B" w:rsidRPr="00767A9B" w14:paraId="6126DA83" w14:textId="77777777" w:rsidTr="00077FCF">
        <w:trPr>
          <w:trHeight w:val="20"/>
        </w:trPr>
        <w:tc>
          <w:tcPr>
            <w:tcW w:w="1174" w:type="pct"/>
            <w:vMerge/>
          </w:tcPr>
          <w:p w14:paraId="2ACC68B0" w14:textId="77777777" w:rsidR="00BD363A" w:rsidRPr="00767A9B" w:rsidRDefault="00BD363A" w:rsidP="00077FCF">
            <w:pPr>
              <w:rPr>
                <w:rFonts w:ascii="Times New Roman" w:eastAsia="Times New Roman" w:hAnsi="Times New Roman" w:cs="Times New Roman"/>
                <w:lang w:eastAsia="ru-RU"/>
              </w:rPr>
            </w:pPr>
          </w:p>
        </w:tc>
        <w:tc>
          <w:tcPr>
            <w:tcW w:w="3826" w:type="pct"/>
            <w:vAlign w:val="center"/>
          </w:tcPr>
          <w:p w14:paraId="7ED8E06E" w14:textId="77777777" w:rsidR="00BD363A" w:rsidRPr="00767A9B" w:rsidRDefault="00BD363A" w:rsidP="00077FCF">
            <w:pPr>
              <w:ind w:left="462" w:hanging="462"/>
              <w:rPr>
                <w:rFonts w:ascii="Times New Roman" w:eastAsia="Times New Roman" w:hAnsi="Times New Roman" w:cs="Times New Roman"/>
              </w:rPr>
            </w:pPr>
            <w:r w:rsidRPr="00767A9B">
              <w:rPr>
                <w:rFonts w:ascii="Times New Roman" w:eastAsia="Times New Roman" w:hAnsi="Times New Roman" w:cs="Times New Roman"/>
                <w:lang w:eastAsia="ru-RU"/>
              </w:rPr>
              <w:t xml:space="preserve">11. Отработка способов бесконфликтного общения и саморегуляции </w:t>
            </w:r>
            <w:r w:rsidRPr="00767A9B">
              <w:rPr>
                <w:rFonts w:ascii="Times New Roman" w:eastAsia="Calibri" w:hAnsi="Times New Roman" w:cs="Times New Roman"/>
                <w:bCs/>
                <w:lang w:eastAsia="ru-RU"/>
              </w:rPr>
              <w:t>в экстремальных и нештатных ситуациях</w:t>
            </w:r>
            <w:r w:rsidRPr="00767A9B">
              <w:rPr>
                <w:rFonts w:ascii="Times New Roman" w:eastAsia="Times New Roman" w:hAnsi="Times New Roman" w:cs="Times New Roman"/>
                <w:lang w:eastAsia="ru-RU"/>
              </w:rPr>
              <w:t xml:space="preserve">                                    </w:t>
            </w:r>
          </w:p>
        </w:tc>
      </w:tr>
      <w:tr w:rsidR="00767A9B" w:rsidRPr="00767A9B" w14:paraId="7467B750" w14:textId="77777777" w:rsidTr="00077FCF">
        <w:trPr>
          <w:trHeight w:val="20"/>
        </w:trPr>
        <w:tc>
          <w:tcPr>
            <w:tcW w:w="1174" w:type="pct"/>
            <w:vMerge/>
          </w:tcPr>
          <w:p w14:paraId="2A99CBDA" w14:textId="77777777" w:rsidR="00BD363A" w:rsidRPr="00767A9B" w:rsidRDefault="00BD363A" w:rsidP="00077FCF">
            <w:pPr>
              <w:rPr>
                <w:rFonts w:ascii="Times New Roman" w:eastAsia="Times New Roman" w:hAnsi="Times New Roman" w:cs="Times New Roman"/>
                <w:lang w:eastAsia="ru-RU"/>
              </w:rPr>
            </w:pPr>
          </w:p>
        </w:tc>
        <w:tc>
          <w:tcPr>
            <w:tcW w:w="3826" w:type="pct"/>
            <w:shd w:val="clear" w:color="auto" w:fill="auto"/>
          </w:tcPr>
          <w:p w14:paraId="692E3220"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 xml:space="preserve">Самостоятельная работа обучающихся </w:t>
            </w:r>
          </w:p>
          <w:p w14:paraId="2C45DDDA"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Решение ситуационных задач по теме</w:t>
            </w:r>
          </w:p>
          <w:p w14:paraId="0F5CC113" w14:textId="77777777" w:rsidR="00BD363A" w:rsidRPr="00767A9B" w:rsidRDefault="00BD363A" w:rsidP="00077FCF">
            <w:pPr>
              <w:rPr>
                <w:rFonts w:ascii="Times New Roman" w:eastAsia="Times New Roman" w:hAnsi="Times New Roman" w:cs="Times New Roman"/>
                <w:b/>
                <w:lang w:eastAsia="ru-RU"/>
              </w:rPr>
            </w:pPr>
            <w:r w:rsidRPr="00767A9B">
              <w:rPr>
                <w:rFonts w:ascii="Times New Roman" w:eastAsia="Times New Roman" w:hAnsi="Times New Roman" w:cs="Times New Roman"/>
                <w:lang w:eastAsia="ru-RU"/>
              </w:rPr>
              <w:t>Работа с конспектом лекций при подготовке к контрольной работе</w:t>
            </w:r>
          </w:p>
        </w:tc>
      </w:tr>
      <w:tr w:rsidR="00767A9B" w:rsidRPr="00767A9B" w14:paraId="26CD16B3" w14:textId="77777777" w:rsidTr="00077FCF">
        <w:trPr>
          <w:trHeight w:val="283"/>
        </w:trPr>
        <w:tc>
          <w:tcPr>
            <w:tcW w:w="5000" w:type="pct"/>
            <w:gridSpan w:val="2"/>
            <w:vAlign w:val="center"/>
          </w:tcPr>
          <w:p w14:paraId="49F067DB" w14:textId="359C279D" w:rsidR="00BD363A" w:rsidRPr="00767A9B" w:rsidRDefault="00BD363A" w:rsidP="00077FCF">
            <w:pPr>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Раздел 3. Основы медицинских знаний (для девушек)</w:t>
            </w:r>
            <w:r w:rsidR="00BD38CF">
              <w:rPr>
                <w:rFonts w:ascii="Times New Roman" w:eastAsia="Times New Roman" w:hAnsi="Times New Roman" w:cs="Times New Roman"/>
                <w:b/>
                <w:lang w:eastAsia="ru-RU"/>
              </w:rPr>
              <w:t xml:space="preserve"> (34ч)</w:t>
            </w:r>
          </w:p>
        </w:tc>
      </w:tr>
      <w:tr w:rsidR="00767A9B" w:rsidRPr="00767A9B" w14:paraId="2699A510" w14:textId="77777777" w:rsidTr="00077FCF">
        <w:trPr>
          <w:trHeight w:val="20"/>
        </w:trPr>
        <w:tc>
          <w:tcPr>
            <w:tcW w:w="1174" w:type="pct"/>
            <w:vMerge w:val="restart"/>
          </w:tcPr>
          <w:p w14:paraId="24EC9836" w14:textId="77777777" w:rsidR="00BD363A" w:rsidRPr="00767A9B" w:rsidRDefault="00BD363A" w:rsidP="00077FCF">
            <w:pPr>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Тема 3.1.</w:t>
            </w:r>
          </w:p>
          <w:p w14:paraId="23981886" w14:textId="77777777" w:rsidR="00BD363A" w:rsidRPr="00767A9B" w:rsidRDefault="00BD363A" w:rsidP="00077FCF">
            <w:pPr>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Проблемы нарушения здоровья</w:t>
            </w:r>
          </w:p>
          <w:p w14:paraId="1CF19C68" w14:textId="77777777" w:rsidR="00BD363A" w:rsidRPr="00767A9B" w:rsidRDefault="00BD363A" w:rsidP="00077FCF">
            <w:pPr>
              <w:rPr>
                <w:rFonts w:ascii="Times New Roman" w:eastAsia="Times New Roman" w:hAnsi="Times New Roman" w:cs="Times New Roman"/>
                <w:lang w:eastAsia="ru-RU"/>
              </w:rPr>
            </w:pPr>
          </w:p>
        </w:tc>
        <w:tc>
          <w:tcPr>
            <w:tcW w:w="3826" w:type="pct"/>
          </w:tcPr>
          <w:p w14:paraId="7C09FF72"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Содержание</w:t>
            </w:r>
            <w:r w:rsidRPr="00767A9B">
              <w:rPr>
                <w:rFonts w:ascii="Times New Roman" w:eastAsia="Times New Roman" w:hAnsi="Times New Roman" w:cs="Times New Roman"/>
                <w:b/>
                <w:bCs/>
                <w:iCs/>
                <w:lang w:eastAsia="nl-NL"/>
              </w:rPr>
              <w:t xml:space="preserve"> </w:t>
            </w:r>
          </w:p>
        </w:tc>
      </w:tr>
      <w:tr w:rsidR="00767A9B" w:rsidRPr="00767A9B" w14:paraId="0EA47CFE" w14:textId="77777777" w:rsidTr="00077FCF">
        <w:trPr>
          <w:trHeight w:val="2494"/>
        </w:trPr>
        <w:tc>
          <w:tcPr>
            <w:tcW w:w="1174" w:type="pct"/>
            <w:vMerge/>
          </w:tcPr>
          <w:p w14:paraId="6F5E18F9" w14:textId="77777777" w:rsidR="00BD363A" w:rsidRPr="00767A9B" w:rsidRDefault="00BD363A" w:rsidP="00077FCF">
            <w:pPr>
              <w:rPr>
                <w:rFonts w:ascii="Times New Roman" w:eastAsia="Times New Roman" w:hAnsi="Times New Roman" w:cs="Times New Roman"/>
                <w:lang w:eastAsia="ru-RU"/>
              </w:rPr>
            </w:pPr>
          </w:p>
        </w:tc>
        <w:tc>
          <w:tcPr>
            <w:tcW w:w="3826" w:type="pct"/>
          </w:tcPr>
          <w:p w14:paraId="07F0F136" w14:textId="77777777" w:rsidR="00BD363A" w:rsidRPr="00767A9B" w:rsidRDefault="00BD363A" w:rsidP="00E62B63">
            <w:pPr>
              <w:numPr>
                <w:ilvl w:val="0"/>
                <w:numId w:val="127"/>
              </w:numPr>
              <w:spacing w:line="259" w:lineRule="auto"/>
              <w:ind w:left="323" w:hanging="323"/>
              <w:rPr>
                <w:rFonts w:ascii="Times New Roman" w:eastAsia="Times New Roman" w:hAnsi="Times New Roman" w:cs="Times New Roman"/>
                <w:lang w:eastAsia="ru-RU"/>
              </w:rPr>
            </w:pPr>
            <w:r w:rsidRPr="00767A9B">
              <w:rPr>
                <w:rFonts w:ascii="Times New Roman" w:eastAsia="Times New Roman" w:hAnsi="Times New Roman" w:cs="Times New Roman"/>
                <w:bCs/>
                <w:iCs/>
                <w:shd w:val="clear" w:color="auto" w:fill="FFFFFF"/>
                <w:lang w:eastAsia="ru-RU"/>
              </w:rPr>
              <w:t>Проблемы здоровья различных возрастных групп</w:t>
            </w:r>
          </w:p>
          <w:p w14:paraId="416255B2" w14:textId="77777777" w:rsidR="00BD363A" w:rsidRPr="00767A9B" w:rsidRDefault="00BD363A" w:rsidP="00E62B63">
            <w:pPr>
              <w:numPr>
                <w:ilvl w:val="0"/>
                <w:numId w:val="127"/>
              </w:numPr>
              <w:spacing w:line="259" w:lineRule="auto"/>
              <w:ind w:left="323" w:hanging="323"/>
              <w:rPr>
                <w:rFonts w:ascii="Times New Roman" w:eastAsia="Times New Roman" w:hAnsi="Times New Roman" w:cs="Times New Roman"/>
                <w:bCs/>
                <w:iCs/>
                <w:shd w:val="clear" w:color="auto" w:fill="FFFFFF"/>
                <w:lang w:eastAsia="ru-RU"/>
              </w:rPr>
            </w:pPr>
            <w:r w:rsidRPr="00767A9B">
              <w:rPr>
                <w:rFonts w:ascii="Times New Roman" w:eastAsia="Times New Roman" w:hAnsi="Times New Roman" w:cs="Times New Roman"/>
                <w:lang w:eastAsia="ru-RU"/>
              </w:rPr>
              <w:t>Распространённые инфекционные заболевания детей</w:t>
            </w:r>
          </w:p>
          <w:p w14:paraId="747E6687" w14:textId="77777777" w:rsidR="00BD363A" w:rsidRPr="00767A9B" w:rsidRDefault="00BD363A" w:rsidP="00E62B63">
            <w:pPr>
              <w:numPr>
                <w:ilvl w:val="0"/>
                <w:numId w:val="127"/>
              </w:numPr>
              <w:spacing w:line="259" w:lineRule="auto"/>
              <w:ind w:left="323" w:hanging="323"/>
              <w:rPr>
                <w:rFonts w:ascii="Times New Roman" w:eastAsia="Times New Roman" w:hAnsi="Times New Roman" w:cs="Times New Roman"/>
                <w:bCs/>
                <w:iCs/>
                <w:shd w:val="clear" w:color="auto" w:fill="FFFFFF"/>
                <w:lang w:eastAsia="ru-RU"/>
              </w:rPr>
            </w:pPr>
            <w:r w:rsidRPr="00767A9B">
              <w:rPr>
                <w:rFonts w:ascii="Times New Roman" w:eastAsia="Times New Roman" w:hAnsi="Times New Roman" w:cs="Times New Roman"/>
                <w:lang w:eastAsia="ru-RU"/>
              </w:rPr>
              <w:t>Кишечные инфекции</w:t>
            </w:r>
          </w:p>
          <w:p w14:paraId="30303338" w14:textId="77777777" w:rsidR="00BD363A" w:rsidRPr="00767A9B" w:rsidRDefault="00BD363A" w:rsidP="00E62B63">
            <w:pPr>
              <w:numPr>
                <w:ilvl w:val="0"/>
                <w:numId w:val="127"/>
              </w:numPr>
              <w:spacing w:line="259" w:lineRule="auto"/>
              <w:ind w:left="323" w:hanging="323"/>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Заболевания передаваемые половым путем</w:t>
            </w:r>
          </w:p>
          <w:p w14:paraId="4429ADA8" w14:textId="77777777" w:rsidR="00BD363A" w:rsidRPr="00767A9B" w:rsidRDefault="00BD363A" w:rsidP="00E62B63">
            <w:pPr>
              <w:numPr>
                <w:ilvl w:val="0"/>
                <w:numId w:val="127"/>
              </w:numPr>
              <w:spacing w:line="259" w:lineRule="auto"/>
              <w:ind w:left="323" w:hanging="323"/>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ВИЧ-инфекция</w:t>
            </w:r>
          </w:p>
          <w:p w14:paraId="0DF7D65C" w14:textId="77777777" w:rsidR="00BD363A" w:rsidRPr="00767A9B" w:rsidRDefault="00BD363A" w:rsidP="00E62B63">
            <w:pPr>
              <w:numPr>
                <w:ilvl w:val="0"/>
                <w:numId w:val="127"/>
              </w:numPr>
              <w:spacing w:line="259" w:lineRule="auto"/>
              <w:ind w:left="323" w:hanging="323"/>
              <w:rPr>
                <w:rFonts w:ascii="Times New Roman" w:eastAsia="Times New Roman" w:hAnsi="Times New Roman" w:cs="Times New Roman"/>
                <w:lang w:eastAsia="ru-RU"/>
              </w:rPr>
            </w:pPr>
            <w:r w:rsidRPr="00767A9B">
              <w:rPr>
                <w:rFonts w:ascii="Times New Roman" w:eastAsia="Times New Roman" w:hAnsi="Times New Roman" w:cs="Times New Roman"/>
                <w:bCs/>
                <w:iCs/>
                <w:shd w:val="clear" w:color="auto" w:fill="FFFFFF"/>
                <w:lang w:eastAsia="ru-RU"/>
              </w:rPr>
              <w:t>Кожные болезни</w:t>
            </w:r>
          </w:p>
          <w:p w14:paraId="77E7301B" w14:textId="77777777" w:rsidR="00BD363A" w:rsidRPr="00767A9B" w:rsidRDefault="00BD363A" w:rsidP="00E62B63">
            <w:pPr>
              <w:numPr>
                <w:ilvl w:val="0"/>
                <w:numId w:val="127"/>
              </w:numPr>
              <w:spacing w:line="259" w:lineRule="auto"/>
              <w:ind w:left="323" w:hanging="323"/>
              <w:rPr>
                <w:rFonts w:ascii="Times New Roman" w:eastAsia="Times New Roman" w:hAnsi="Times New Roman" w:cs="Times New Roman"/>
                <w:bCs/>
                <w:iCs/>
                <w:shd w:val="clear" w:color="auto" w:fill="FFFFFF"/>
                <w:lang w:eastAsia="ru-RU"/>
              </w:rPr>
            </w:pPr>
            <w:r w:rsidRPr="00767A9B">
              <w:rPr>
                <w:rFonts w:ascii="Times New Roman" w:eastAsia="Times New Roman" w:hAnsi="Times New Roman" w:cs="Times New Roman"/>
                <w:bCs/>
                <w:lang w:eastAsia="ru-RU"/>
              </w:rPr>
              <w:t>Заболевания органов дыхания</w:t>
            </w:r>
          </w:p>
          <w:p w14:paraId="7B2D6DD9" w14:textId="77777777" w:rsidR="00BD363A" w:rsidRPr="00767A9B" w:rsidRDefault="00BD363A" w:rsidP="00E62B63">
            <w:pPr>
              <w:numPr>
                <w:ilvl w:val="0"/>
                <w:numId w:val="127"/>
              </w:numPr>
              <w:spacing w:line="259" w:lineRule="auto"/>
              <w:ind w:left="323" w:hanging="323"/>
              <w:rPr>
                <w:rFonts w:ascii="Times New Roman" w:eastAsia="Times New Roman" w:hAnsi="Times New Roman" w:cs="Times New Roman"/>
                <w:bCs/>
                <w:lang w:eastAsia="ru-RU"/>
              </w:rPr>
            </w:pPr>
            <w:r w:rsidRPr="00767A9B">
              <w:rPr>
                <w:rFonts w:ascii="Times New Roman" w:eastAsia="Times New Roman" w:hAnsi="Times New Roman" w:cs="Times New Roman"/>
                <w:bCs/>
                <w:lang w:eastAsia="ru-RU"/>
              </w:rPr>
              <w:t>Заболевания сердечно-сосудистой системы</w:t>
            </w:r>
          </w:p>
          <w:p w14:paraId="18DC095B" w14:textId="77777777" w:rsidR="00BD363A" w:rsidRPr="00767A9B" w:rsidRDefault="00BD363A" w:rsidP="00E62B63">
            <w:pPr>
              <w:numPr>
                <w:ilvl w:val="0"/>
                <w:numId w:val="127"/>
              </w:numPr>
              <w:spacing w:line="259" w:lineRule="auto"/>
              <w:ind w:left="323" w:hanging="323"/>
              <w:rPr>
                <w:rFonts w:ascii="Times New Roman" w:eastAsia="Times New Roman" w:hAnsi="Times New Roman" w:cs="Times New Roman"/>
                <w:bCs/>
                <w:lang w:eastAsia="ru-RU"/>
              </w:rPr>
            </w:pPr>
            <w:r w:rsidRPr="00767A9B">
              <w:rPr>
                <w:rFonts w:ascii="Times New Roman" w:eastAsia="Times New Roman" w:hAnsi="Times New Roman" w:cs="Times New Roman"/>
                <w:bCs/>
                <w:iCs/>
                <w:shd w:val="clear" w:color="auto" w:fill="FFFFFF"/>
                <w:lang w:eastAsia="ru-RU"/>
              </w:rPr>
              <w:t>Заболевания желудочно-кишечного тракта</w:t>
            </w:r>
          </w:p>
          <w:p w14:paraId="4C5FB4B6" w14:textId="77777777" w:rsidR="00BD363A" w:rsidRPr="00767A9B" w:rsidRDefault="00BD363A" w:rsidP="00E62B63">
            <w:pPr>
              <w:numPr>
                <w:ilvl w:val="0"/>
                <w:numId w:val="127"/>
              </w:numPr>
              <w:spacing w:line="259" w:lineRule="auto"/>
              <w:ind w:left="323" w:hanging="323"/>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Заболевания эндокринной системы</w:t>
            </w:r>
          </w:p>
        </w:tc>
      </w:tr>
      <w:tr w:rsidR="00767A9B" w:rsidRPr="00767A9B" w14:paraId="32B11487" w14:textId="77777777" w:rsidTr="00077FCF">
        <w:trPr>
          <w:trHeight w:val="20"/>
        </w:trPr>
        <w:tc>
          <w:tcPr>
            <w:tcW w:w="1174" w:type="pct"/>
            <w:vMerge/>
          </w:tcPr>
          <w:p w14:paraId="575BCBB4" w14:textId="77777777" w:rsidR="00BD363A" w:rsidRPr="00767A9B" w:rsidRDefault="00BD363A" w:rsidP="00077FCF">
            <w:pPr>
              <w:rPr>
                <w:rFonts w:ascii="Times New Roman" w:eastAsia="Times New Roman" w:hAnsi="Times New Roman" w:cs="Times New Roman"/>
                <w:lang w:eastAsia="ru-RU"/>
              </w:rPr>
            </w:pPr>
          </w:p>
        </w:tc>
        <w:tc>
          <w:tcPr>
            <w:tcW w:w="3826" w:type="pct"/>
          </w:tcPr>
          <w:p w14:paraId="77A29167"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В том числе практических и лабораторных работ</w:t>
            </w:r>
          </w:p>
        </w:tc>
      </w:tr>
      <w:tr w:rsidR="00767A9B" w:rsidRPr="00767A9B" w14:paraId="2AE6D5AE" w14:textId="77777777" w:rsidTr="00077FCF">
        <w:trPr>
          <w:trHeight w:val="20"/>
        </w:trPr>
        <w:tc>
          <w:tcPr>
            <w:tcW w:w="1174" w:type="pct"/>
            <w:vMerge/>
          </w:tcPr>
          <w:p w14:paraId="4E6D5F7A" w14:textId="77777777" w:rsidR="00BD363A" w:rsidRPr="00767A9B" w:rsidRDefault="00BD363A" w:rsidP="00077FCF">
            <w:pPr>
              <w:rPr>
                <w:rFonts w:ascii="Times New Roman" w:eastAsia="Times New Roman" w:hAnsi="Times New Roman" w:cs="Times New Roman"/>
                <w:lang w:eastAsia="ru-RU"/>
              </w:rPr>
            </w:pPr>
          </w:p>
        </w:tc>
        <w:tc>
          <w:tcPr>
            <w:tcW w:w="3826" w:type="pct"/>
            <w:shd w:val="clear" w:color="auto" w:fill="auto"/>
          </w:tcPr>
          <w:p w14:paraId="54F49C64"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 xml:space="preserve">Самостоятельная работа обучающихся </w:t>
            </w:r>
            <w:r w:rsidRPr="00767A9B">
              <w:rPr>
                <w:rFonts w:ascii="Times New Roman" w:eastAsia="Times New Roman" w:hAnsi="Times New Roman" w:cs="Times New Roman"/>
                <w:lang w:eastAsia="ru-RU"/>
              </w:rPr>
              <w:t xml:space="preserve"> </w:t>
            </w:r>
          </w:p>
          <w:p w14:paraId="472096B3"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Подготовка сообщения на тему «Динамика инфекций, передающихся половым путем»</w:t>
            </w:r>
          </w:p>
          <w:p w14:paraId="484219DC"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Подготовка сообщения на тему «Социально-значимые заболевания населения нашего региона»</w:t>
            </w:r>
          </w:p>
        </w:tc>
      </w:tr>
      <w:tr w:rsidR="00767A9B" w:rsidRPr="00767A9B" w14:paraId="77B9A740" w14:textId="77777777" w:rsidTr="00077FCF">
        <w:trPr>
          <w:trHeight w:val="20"/>
        </w:trPr>
        <w:tc>
          <w:tcPr>
            <w:tcW w:w="1174" w:type="pct"/>
            <w:vMerge w:val="restart"/>
          </w:tcPr>
          <w:p w14:paraId="74A035FF" w14:textId="77777777" w:rsidR="00BD363A" w:rsidRPr="00767A9B" w:rsidRDefault="00BD363A" w:rsidP="00077FCF">
            <w:pPr>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 xml:space="preserve">Тема 3.2. Неотложные состояния и оказание первой доврачебной помощи </w:t>
            </w:r>
          </w:p>
        </w:tc>
        <w:tc>
          <w:tcPr>
            <w:tcW w:w="3826" w:type="pct"/>
          </w:tcPr>
          <w:p w14:paraId="414463E9"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Содержание</w:t>
            </w:r>
            <w:r w:rsidRPr="00767A9B">
              <w:rPr>
                <w:rFonts w:ascii="Times New Roman" w:eastAsia="Times New Roman" w:hAnsi="Times New Roman" w:cs="Times New Roman"/>
                <w:b/>
                <w:bCs/>
                <w:iCs/>
                <w:lang w:eastAsia="nl-NL"/>
              </w:rPr>
              <w:t xml:space="preserve"> </w:t>
            </w:r>
          </w:p>
        </w:tc>
      </w:tr>
      <w:tr w:rsidR="00767A9B" w:rsidRPr="00767A9B" w14:paraId="731811BE" w14:textId="77777777" w:rsidTr="00077FCF">
        <w:trPr>
          <w:trHeight w:val="1191"/>
        </w:trPr>
        <w:tc>
          <w:tcPr>
            <w:tcW w:w="1174" w:type="pct"/>
            <w:vMerge/>
          </w:tcPr>
          <w:p w14:paraId="285238A3" w14:textId="77777777" w:rsidR="00BD363A" w:rsidRPr="00767A9B" w:rsidRDefault="00BD363A" w:rsidP="00077FCF">
            <w:pPr>
              <w:rPr>
                <w:rFonts w:ascii="Times New Roman" w:eastAsia="Times New Roman" w:hAnsi="Times New Roman" w:cs="Times New Roman"/>
                <w:lang w:eastAsia="ru-RU"/>
              </w:rPr>
            </w:pPr>
          </w:p>
        </w:tc>
        <w:tc>
          <w:tcPr>
            <w:tcW w:w="3826" w:type="pct"/>
          </w:tcPr>
          <w:p w14:paraId="75539EC0" w14:textId="77777777" w:rsidR="00BD363A" w:rsidRPr="00767A9B" w:rsidRDefault="00BD363A" w:rsidP="00E62B63">
            <w:pPr>
              <w:numPr>
                <w:ilvl w:val="0"/>
                <w:numId w:val="128"/>
              </w:numPr>
              <w:spacing w:line="259" w:lineRule="auto"/>
              <w:ind w:left="323" w:hanging="32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Неотложные состояния и оказание первой доврачебной помощи</w:t>
            </w:r>
          </w:p>
          <w:p w14:paraId="23FE2E47" w14:textId="77777777" w:rsidR="00BD363A" w:rsidRPr="00767A9B" w:rsidRDefault="00BD363A" w:rsidP="00E62B63">
            <w:pPr>
              <w:numPr>
                <w:ilvl w:val="0"/>
                <w:numId w:val="128"/>
              </w:numPr>
              <w:spacing w:line="259" w:lineRule="auto"/>
              <w:ind w:left="323" w:hanging="323"/>
              <w:jc w:val="both"/>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Правила и методика оказания первой помощи пострадавшим</w:t>
            </w:r>
          </w:p>
          <w:p w14:paraId="69421D73" w14:textId="77777777" w:rsidR="00BD363A" w:rsidRPr="00767A9B" w:rsidRDefault="00BD363A" w:rsidP="00E62B63">
            <w:pPr>
              <w:numPr>
                <w:ilvl w:val="0"/>
                <w:numId w:val="128"/>
              </w:numPr>
              <w:spacing w:line="259" w:lineRule="auto"/>
              <w:ind w:left="323" w:hanging="323"/>
              <w:jc w:val="both"/>
              <w:rPr>
                <w:rFonts w:ascii="Times New Roman" w:eastAsia="Times New Roman" w:hAnsi="Times New Roman" w:cs="Times New Roman"/>
                <w:lang w:eastAsia="ru-RU"/>
              </w:rPr>
            </w:pPr>
            <w:r w:rsidRPr="00767A9B">
              <w:rPr>
                <w:rFonts w:ascii="Times New Roman" w:eastAsia="Times New Roman" w:hAnsi="Times New Roman" w:cs="Times New Roman"/>
                <w:shd w:val="clear" w:color="auto" w:fill="FFFFFF"/>
                <w:lang w:eastAsia="ru-RU"/>
              </w:rPr>
              <w:t>Изучение и освоение основных правил наложения повязок</w:t>
            </w:r>
          </w:p>
          <w:p w14:paraId="2870C5CE" w14:textId="77777777" w:rsidR="00BD363A" w:rsidRPr="00767A9B" w:rsidRDefault="00BD363A" w:rsidP="00E62B63">
            <w:pPr>
              <w:numPr>
                <w:ilvl w:val="0"/>
                <w:numId w:val="128"/>
              </w:numPr>
              <w:spacing w:line="259" w:lineRule="auto"/>
              <w:ind w:left="323" w:hanging="323"/>
              <w:jc w:val="both"/>
              <w:rPr>
                <w:rFonts w:ascii="Times New Roman" w:eastAsia="Times New Roman" w:hAnsi="Times New Roman" w:cs="Times New Roman"/>
                <w:lang w:eastAsia="ru-RU"/>
              </w:rPr>
            </w:pPr>
            <w:r w:rsidRPr="00767A9B">
              <w:rPr>
                <w:rFonts w:ascii="Times New Roman" w:eastAsia="Times New Roman" w:hAnsi="Times New Roman" w:cs="Times New Roman"/>
                <w:bCs/>
                <w:iCs/>
                <w:shd w:val="clear" w:color="auto" w:fill="FFFFFF"/>
                <w:lang w:eastAsia="ru-RU"/>
              </w:rPr>
              <w:t>Асептика и антисептика</w:t>
            </w:r>
          </w:p>
          <w:p w14:paraId="09614170" w14:textId="77777777" w:rsidR="00BD363A" w:rsidRPr="00767A9B" w:rsidRDefault="00BD363A" w:rsidP="00E62B63">
            <w:pPr>
              <w:numPr>
                <w:ilvl w:val="0"/>
                <w:numId w:val="128"/>
              </w:numPr>
              <w:spacing w:line="259" w:lineRule="auto"/>
              <w:ind w:left="323" w:hanging="323"/>
              <w:jc w:val="both"/>
              <w:rPr>
                <w:rFonts w:ascii="Times New Roman" w:eastAsia="Times New Roman" w:hAnsi="Times New Roman" w:cs="Times New Roman"/>
                <w:lang w:eastAsia="ru-RU"/>
              </w:rPr>
            </w:pPr>
            <w:r w:rsidRPr="00767A9B">
              <w:rPr>
                <w:rFonts w:ascii="Times New Roman" w:eastAsia="Times New Roman" w:hAnsi="Times New Roman" w:cs="Times New Roman"/>
                <w:bCs/>
                <w:iCs/>
                <w:shd w:val="clear" w:color="auto" w:fill="FFFFFF"/>
                <w:lang w:eastAsia="ru-RU"/>
              </w:rPr>
              <w:t>Характеристика детского травматизма</w:t>
            </w:r>
          </w:p>
        </w:tc>
      </w:tr>
      <w:tr w:rsidR="00767A9B" w:rsidRPr="00767A9B" w14:paraId="586C654B" w14:textId="77777777" w:rsidTr="00077FCF">
        <w:trPr>
          <w:trHeight w:val="20"/>
        </w:trPr>
        <w:tc>
          <w:tcPr>
            <w:tcW w:w="1174" w:type="pct"/>
            <w:vMerge/>
          </w:tcPr>
          <w:p w14:paraId="7D6D9EBB" w14:textId="77777777" w:rsidR="00BD363A" w:rsidRPr="00767A9B" w:rsidRDefault="00BD363A" w:rsidP="00077FCF">
            <w:pPr>
              <w:rPr>
                <w:rFonts w:ascii="Times New Roman" w:eastAsia="Times New Roman" w:hAnsi="Times New Roman" w:cs="Times New Roman"/>
                <w:lang w:eastAsia="ru-RU"/>
              </w:rPr>
            </w:pPr>
          </w:p>
        </w:tc>
        <w:tc>
          <w:tcPr>
            <w:tcW w:w="3826" w:type="pct"/>
          </w:tcPr>
          <w:p w14:paraId="716F5DBF"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В том числе практических и лабораторных работ</w:t>
            </w:r>
          </w:p>
        </w:tc>
      </w:tr>
      <w:tr w:rsidR="00767A9B" w:rsidRPr="00767A9B" w14:paraId="3679CF49" w14:textId="77777777" w:rsidTr="00077FCF">
        <w:trPr>
          <w:trHeight w:val="2783"/>
        </w:trPr>
        <w:tc>
          <w:tcPr>
            <w:tcW w:w="1174" w:type="pct"/>
            <w:vMerge/>
          </w:tcPr>
          <w:p w14:paraId="5176C04B" w14:textId="77777777" w:rsidR="00BD363A" w:rsidRPr="00767A9B" w:rsidRDefault="00BD363A" w:rsidP="00077FCF">
            <w:pPr>
              <w:rPr>
                <w:rFonts w:ascii="Times New Roman" w:eastAsia="Times New Roman" w:hAnsi="Times New Roman" w:cs="Times New Roman"/>
                <w:lang w:eastAsia="ru-RU"/>
              </w:rPr>
            </w:pPr>
          </w:p>
        </w:tc>
        <w:tc>
          <w:tcPr>
            <w:tcW w:w="3826" w:type="pct"/>
            <w:vAlign w:val="center"/>
          </w:tcPr>
          <w:p w14:paraId="53BBD31D" w14:textId="77777777" w:rsidR="00BD363A" w:rsidRPr="00767A9B" w:rsidRDefault="00BD363A" w:rsidP="00077FCF">
            <w:pPr>
              <w:shd w:val="clear" w:color="auto" w:fill="FFFFFF"/>
              <w:ind w:left="607" w:hanging="607"/>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5. Отработка навыков на тренажёре прекардиального удара и искусственного дыхания, непрямого массажа сердца</w:t>
            </w:r>
          </w:p>
          <w:p w14:paraId="679EDF84" w14:textId="77777777" w:rsidR="00BD363A" w:rsidRPr="00767A9B" w:rsidRDefault="00BD363A" w:rsidP="00077FCF">
            <w:pPr>
              <w:shd w:val="clear" w:color="auto" w:fill="FFFFFF"/>
              <w:ind w:left="607" w:hanging="607"/>
              <w:rPr>
                <w:rFonts w:ascii="Times New Roman" w:eastAsia="Times New Roman" w:hAnsi="Times New Roman" w:cs="Times New Roman"/>
                <w:lang w:eastAsia="ru-RU"/>
              </w:rPr>
            </w:pPr>
            <w:r w:rsidRPr="00767A9B">
              <w:rPr>
                <w:rFonts w:ascii="Times New Roman" w:eastAsia="Times New Roman" w:hAnsi="Times New Roman" w:cs="Times New Roman"/>
                <w:bCs/>
                <w:lang w:eastAsia="ru-RU"/>
              </w:rPr>
              <w:t xml:space="preserve">6. Отработка навыков оказания ПМП </w:t>
            </w:r>
            <w:r w:rsidRPr="00767A9B">
              <w:rPr>
                <w:rFonts w:ascii="Times New Roman" w:eastAsia="Times New Roman" w:hAnsi="Times New Roman" w:cs="Times New Roman"/>
                <w:lang w:eastAsia="ru-RU"/>
              </w:rPr>
              <w:t>при острой сердечно-сосудистой недостаточности</w:t>
            </w:r>
          </w:p>
          <w:p w14:paraId="54F1BEF1" w14:textId="77777777" w:rsidR="00BD363A" w:rsidRPr="00767A9B" w:rsidRDefault="00BD363A" w:rsidP="00077FCF">
            <w:pPr>
              <w:shd w:val="clear" w:color="auto" w:fill="FFFFFF"/>
              <w:rPr>
                <w:rFonts w:ascii="Times New Roman" w:eastAsia="Times New Roman" w:hAnsi="Times New Roman" w:cs="Times New Roman"/>
                <w:lang w:eastAsia="ru-RU"/>
              </w:rPr>
            </w:pPr>
            <w:r w:rsidRPr="00767A9B">
              <w:rPr>
                <w:rFonts w:ascii="Times New Roman" w:eastAsia="Times New Roman" w:hAnsi="Times New Roman" w:cs="Times New Roman"/>
                <w:shd w:val="clear" w:color="auto" w:fill="FFFFFF"/>
                <w:lang w:eastAsia="ru-RU"/>
              </w:rPr>
              <w:t>7. Отработка навыков оказания ПМП при отравлениях и ожогов АХОВ</w:t>
            </w:r>
          </w:p>
          <w:p w14:paraId="59370448" w14:textId="77777777" w:rsidR="00BD363A" w:rsidRPr="00767A9B" w:rsidRDefault="00BD363A" w:rsidP="00077FCF">
            <w:pPr>
              <w:shd w:val="clear" w:color="auto" w:fill="FFFFFF"/>
              <w:rPr>
                <w:rFonts w:ascii="Times New Roman" w:eastAsia="Times New Roman" w:hAnsi="Times New Roman" w:cs="Times New Roman"/>
                <w:shd w:val="clear" w:color="auto" w:fill="FFFFFF"/>
                <w:lang w:eastAsia="ru-RU"/>
              </w:rPr>
            </w:pPr>
            <w:r w:rsidRPr="00767A9B">
              <w:rPr>
                <w:rFonts w:ascii="Times New Roman" w:eastAsia="Times New Roman" w:hAnsi="Times New Roman" w:cs="Times New Roman"/>
                <w:shd w:val="clear" w:color="auto" w:fill="FFFFFF"/>
                <w:lang w:eastAsia="ru-RU"/>
              </w:rPr>
              <w:t>8. Отработка навыков оказания ПМП при ожогах и электротравмах</w:t>
            </w:r>
          </w:p>
          <w:p w14:paraId="2EAC2B1A" w14:textId="77777777" w:rsidR="00BD363A" w:rsidRPr="00767A9B" w:rsidRDefault="00BD363A" w:rsidP="00077FCF">
            <w:pPr>
              <w:shd w:val="clear" w:color="auto" w:fill="FFFFFF"/>
              <w:ind w:left="600" w:hanging="600"/>
              <w:rPr>
                <w:rFonts w:ascii="Times New Roman" w:eastAsia="Times New Roman" w:hAnsi="Times New Roman" w:cs="Times New Roman"/>
                <w:lang w:eastAsia="ru-RU"/>
              </w:rPr>
            </w:pPr>
            <w:r w:rsidRPr="00767A9B">
              <w:rPr>
                <w:rFonts w:ascii="Times New Roman" w:eastAsia="Times New Roman" w:hAnsi="Times New Roman" w:cs="Times New Roman"/>
                <w:shd w:val="clear" w:color="auto" w:fill="FFFFFF"/>
                <w:lang w:eastAsia="ru-RU"/>
              </w:rPr>
              <w:t xml:space="preserve">9. Отработка навыков оказания ПМП  при кровотечениях и </w:t>
            </w:r>
            <w:r w:rsidRPr="00767A9B">
              <w:rPr>
                <w:rFonts w:ascii="Times New Roman" w:eastAsia="Times New Roman" w:hAnsi="Times New Roman" w:cs="Times New Roman"/>
                <w:bCs/>
                <w:shd w:val="clear" w:color="auto" w:fill="FFFFFF"/>
                <w:lang w:eastAsia="ru-RU"/>
              </w:rPr>
              <w:t>наложение жгута.</w:t>
            </w:r>
          </w:p>
          <w:p w14:paraId="1DFE6255" w14:textId="77777777" w:rsidR="00BD363A" w:rsidRPr="00767A9B" w:rsidRDefault="00BD363A" w:rsidP="00077FCF">
            <w:pPr>
              <w:jc w:val="both"/>
              <w:rPr>
                <w:rFonts w:ascii="Times New Roman" w:eastAsia="Times New Roman" w:hAnsi="Times New Roman" w:cs="Times New Roman"/>
                <w:lang w:eastAsia="ru-RU"/>
              </w:rPr>
            </w:pPr>
            <w:r w:rsidRPr="00767A9B">
              <w:rPr>
                <w:rFonts w:ascii="Times New Roman" w:eastAsia="Times New Roman" w:hAnsi="Times New Roman" w:cs="Times New Roman"/>
                <w:shd w:val="clear" w:color="auto" w:fill="FFFFFF"/>
                <w:lang w:eastAsia="ru-RU"/>
              </w:rPr>
              <w:t>10. Отработка навыков основных правил наложения повязок</w:t>
            </w:r>
          </w:p>
          <w:p w14:paraId="430F2135" w14:textId="77777777" w:rsidR="00BD363A" w:rsidRPr="00767A9B" w:rsidRDefault="00BD363A" w:rsidP="00077FCF">
            <w:pPr>
              <w:shd w:val="clear" w:color="auto" w:fill="FFFFFF"/>
              <w:rPr>
                <w:rFonts w:ascii="Times New Roman" w:eastAsia="Times New Roman" w:hAnsi="Times New Roman" w:cs="Times New Roman"/>
                <w:lang w:eastAsia="ru-RU"/>
              </w:rPr>
            </w:pPr>
            <w:r w:rsidRPr="00767A9B">
              <w:rPr>
                <w:rFonts w:ascii="Times New Roman" w:eastAsia="Times New Roman" w:hAnsi="Times New Roman" w:cs="Times New Roman"/>
                <w:shd w:val="clear" w:color="auto" w:fill="FFFFFF"/>
                <w:lang w:eastAsia="ru-RU"/>
              </w:rPr>
              <w:t>11. Отработка навыков оказания ПМП при травмах опорно-двигательного аппарата</w:t>
            </w:r>
          </w:p>
        </w:tc>
      </w:tr>
      <w:tr w:rsidR="00767A9B" w:rsidRPr="00767A9B" w14:paraId="2FD7719F" w14:textId="77777777" w:rsidTr="00077FCF">
        <w:trPr>
          <w:trHeight w:val="20"/>
        </w:trPr>
        <w:tc>
          <w:tcPr>
            <w:tcW w:w="1174" w:type="pct"/>
            <w:vMerge/>
          </w:tcPr>
          <w:p w14:paraId="7A1205F9" w14:textId="77777777" w:rsidR="00BD363A" w:rsidRPr="00767A9B" w:rsidRDefault="00BD363A" w:rsidP="00077FCF">
            <w:pPr>
              <w:rPr>
                <w:rFonts w:ascii="Times New Roman" w:eastAsia="Times New Roman" w:hAnsi="Times New Roman" w:cs="Times New Roman"/>
                <w:lang w:eastAsia="ru-RU"/>
              </w:rPr>
            </w:pPr>
          </w:p>
        </w:tc>
        <w:tc>
          <w:tcPr>
            <w:tcW w:w="3826" w:type="pct"/>
            <w:shd w:val="clear" w:color="auto" w:fill="auto"/>
          </w:tcPr>
          <w:p w14:paraId="207C1539"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b/>
                <w:lang w:eastAsia="ru-RU"/>
              </w:rPr>
              <w:t xml:space="preserve">Самостоятельная работа обучающихся </w:t>
            </w:r>
            <w:r w:rsidRPr="00767A9B">
              <w:rPr>
                <w:rFonts w:ascii="Times New Roman" w:eastAsia="Times New Roman" w:hAnsi="Times New Roman" w:cs="Times New Roman"/>
                <w:lang w:eastAsia="ru-RU"/>
              </w:rPr>
              <w:t xml:space="preserve"> </w:t>
            </w:r>
          </w:p>
          <w:p w14:paraId="5346F79C"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Составление алгоритма оказания первой помощи при утоплении и солнечном ударе</w:t>
            </w:r>
          </w:p>
          <w:p w14:paraId="6495F595"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Подготовка краткого конспекта «Виды реакции на травму»</w:t>
            </w:r>
          </w:p>
          <w:p w14:paraId="67FB5421" w14:textId="77777777" w:rsidR="00BD363A" w:rsidRPr="00767A9B" w:rsidRDefault="00BD363A" w:rsidP="00077FCF">
            <w:pPr>
              <w:rPr>
                <w:rFonts w:ascii="Times New Roman" w:eastAsia="Times New Roman" w:hAnsi="Times New Roman" w:cs="Times New Roman"/>
                <w:lang w:eastAsia="ru-RU"/>
              </w:rPr>
            </w:pPr>
            <w:r w:rsidRPr="00767A9B">
              <w:rPr>
                <w:rFonts w:ascii="Times New Roman" w:eastAsia="Times New Roman" w:hAnsi="Times New Roman" w:cs="Times New Roman"/>
                <w:lang w:eastAsia="ru-RU"/>
              </w:rPr>
              <w:t>Работа с конспектом лекций при подготовке к контрольной работе</w:t>
            </w:r>
          </w:p>
        </w:tc>
      </w:tr>
      <w:tr w:rsidR="00767A9B" w:rsidRPr="00767A9B" w14:paraId="550A4B04" w14:textId="77777777" w:rsidTr="00077FCF">
        <w:trPr>
          <w:trHeight w:val="20"/>
        </w:trPr>
        <w:tc>
          <w:tcPr>
            <w:tcW w:w="5000" w:type="pct"/>
            <w:gridSpan w:val="2"/>
          </w:tcPr>
          <w:p w14:paraId="772EAF5C" w14:textId="77777777" w:rsidR="00BD363A" w:rsidRPr="00767A9B" w:rsidRDefault="00BD363A" w:rsidP="00077FCF">
            <w:pPr>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 xml:space="preserve">Промежуточная аттестация </w:t>
            </w:r>
          </w:p>
        </w:tc>
      </w:tr>
      <w:tr w:rsidR="00767A9B" w:rsidRPr="00767A9B" w14:paraId="42163231" w14:textId="77777777" w:rsidTr="00077FCF">
        <w:trPr>
          <w:trHeight w:val="20"/>
        </w:trPr>
        <w:tc>
          <w:tcPr>
            <w:tcW w:w="5000" w:type="pct"/>
            <w:gridSpan w:val="2"/>
          </w:tcPr>
          <w:p w14:paraId="06ECB631" w14:textId="0BE66A40" w:rsidR="00BD363A" w:rsidRPr="00767A9B" w:rsidRDefault="00BD363A" w:rsidP="00077FCF">
            <w:pPr>
              <w:rPr>
                <w:rFonts w:ascii="Times New Roman" w:eastAsia="Times New Roman" w:hAnsi="Times New Roman" w:cs="Times New Roman"/>
                <w:b/>
                <w:lang w:eastAsia="ru-RU"/>
              </w:rPr>
            </w:pPr>
            <w:r w:rsidRPr="00767A9B">
              <w:rPr>
                <w:rFonts w:ascii="Times New Roman" w:eastAsia="Times New Roman" w:hAnsi="Times New Roman" w:cs="Times New Roman"/>
                <w:b/>
                <w:lang w:eastAsia="ru-RU"/>
              </w:rPr>
              <w:t>Всего:</w:t>
            </w:r>
            <w:r w:rsidR="00CE3006">
              <w:rPr>
                <w:rFonts w:ascii="Times New Roman" w:eastAsia="Times New Roman" w:hAnsi="Times New Roman" w:cs="Times New Roman"/>
                <w:b/>
                <w:lang w:eastAsia="ru-RU"/>
              </w:rPr>
              <w:t xml:space="preserve"> </w:t>
            </w:r>
            <w:r w:rsidR="00BD38CF">
              <w:rPr>
                <w:rFonts w:ascii="Times New Roman" w:eastAsia="Times New Roman" w:hAnsi="Times New Roman" w:cs="Times New Roman"/>
                <w:b/>
                <w:lang w:eastAsia="ru-RU"/>
              </w:rPr>
              <w:t>68ч</w:t>
            </w:r>
          </w:p>
        </w:tc>
      </w:tr>
    </w:tbl>
    <w:p w14:paraId="68906B13" w14:textId="77777777" w:rsidR="00BD363A" w:rsidRPr="00767A9B" w:rsidRDefault="00BD363A" w:rsidP="00BD363A">
      <w:pPr>
        <w:pStyle w:val="1f"/>
        <w:rPr>
          <w:rFonts w:ascii="Times New Roman" w:hAnsi="Times New Roman"/>
          <w:lang w:val="ru-RU"/>
        </w:rPr>
      </w:pPr>
      <w:r w:rsidRPr="00767A9B">
        <w:rPr>
          <w:rFonts w:ascii="Times New Roman" w:hAnsi="Times New Roman"/>
        </w:rPr>
        <w:t xml:space="preserve">3. Условия реализации </w:t>
      </w:r>
      <w:r w:rsidRPr="00767A9B">
        <w:rPr>
          <w:rFonts w:ascii="Times New Roman" w:hAnsi="Times New Roman"/>
          <w:lang w:val="ru-RU"/>
        </w:rPr>
        <w:t>ДИСЦИПЛИНЫ</w:t>
      </w:r>
    </w:p>
    <w:p w14:paraId="0768999D" w14:textId="77777777" w:rsidR="00BD363A" w:rsidRPr="00767A9B" w:rsidRDefault="00BD363A" w:rsidP="00BD363A">
      <w:pPr>
        <w:pStyle w:val="114"/>
        <w:rPr>
          <w:rFonts w:ascii="Times New Roman" w:hAnsi="Times New Roman"/>
        </w:rPr>
      </w:pPr>
      <w:r w:rsidRPr="00767A9B">
        <w:rPr>
          <w:rFonts w:ascii="Times New Roman" w:hAnsi="Times New Roman"/>
        </w:rPr>
        <w:t>3.1. Материально-техническое обеспечение</w:t>
      </w:r>
    </w:p>
    <w:p w14:paraId="082BAF94" w14:textId="540476E1" w:rsidR="00BD363A" w:rsidRDefault="00330737" w:rsidP="00BD363A">
      <w:pPr>
        <w:rPr>
          <w:rFonts w:ascii="Times New Roman" w:hAnsi="Times New Roman" w:cs="Times New Roman"/>
          <w:bCs/>
          <w:sz w:val="24"/>
          <w:szCs w:val="24"/>
        </w:rPr>
      </w:pPr>
      <w:r w:rsidRPr="00330737">
        <w:rPr>
          <w:rFonts w:ascii="Times New Roman" w:hAnsi="Times New Roman" w:cs="Times New Roman"/>
          <w:bCs/>
          <w:sz w:val="24"/>
          <w:szCs w:val="24"/>
        </w:rPr>
        <w:t>Лаборатория безопасности жизнедеятельности и охраны труда, оснащенная(ые) в соответствии с приложением 3 ПОП-П.</w:t>
      </w:r>
    </w:p>
    <w:p w14:paraId="4A51775F" w14:textId="77777777" w:rsidR="00330737" w:rsidRPr="00767A9B" w:rsidRDefault="00330737" w:rsidP="00BD363A"/>
    <w:p w14:paraId="0EFB699B" w14:textId="77777777" w:rsidR="00BD363A" w:rsidRPr="00767A9B" w:rsidRDefault="00BD363A" w:rsidP="00BD363A">
      <w:pPr>
        <w:pStyle w:val="114"/>
        <w:rPr>
          <w:rFonts w:ascii="Times New Roman" w:eastAsia="Times New Roman" w:hAnsi="Times New Roman"/>
        </w:rPr>
      </w:pPr>
      <w:r w:rsidRPr="00767A9B">
        <w:rPr>
          <w:rFonts w:ascii="Times New Roman" w:hAnsi="Times New Roman"/>
        </w:rPr>
        <w:t>3.2. Учебно-методическое обеспечение</w:t>
      </w:r>
    </w:p>
    <w:p w14:paraId="5E0F128F" w14:textId="77777777" w:rsidR="00BD363A" w:rsidRPr="00767A9B" w:rsidRDefault="00BD363A" w:rsidP="00BD363A">
      <w:pPr>
        <w:pStyle w:val="a4"/>
        <w:spacing w:line="276" w:lineRule="auto"/>
        <w:ind w:left="0" w:firstLine="709"/>
        <w:jc w:val="both"/>
        <w:rPr>
          <w:rFonts w:ascii="Times New Roman" w:hAnsi="Times New Roman"/>
          <w:bCs/>
          <w:sz w:val="24"/>
          <w:szCs w:val="24"/>
        </w:rPr>
      </w:pPr>
      <w:r w:rsidRPr="00767A9B">
        <w:rPr>
          <w:rFonts w:ascii="Times New Roman" w:hAnsi="Times New Roman"/>
          <w:bCs/>
          <w:sz w:val="24"/>
          <w:szCs w:val="24"/>
        </w:rPr>
        <w:t>Для реализации программы библиотечный фонд образовательной организации должен иметь п</w:t>
      </w:r>
      <w:r w:rsidRPr="00767A9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67A9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47DB15" w14:textId="77777777" w:rsidR="00BD363A" w:rsidRPr="00767A9B" w:rsidRDefault="00BD363A" w:rsidP="00BD363A">
      <w:pPr>
        <w:pStyle w:val="a4"/>
        <w:spacing w:line="276" w:lineRule="auto"/>
        <w:ind w:left="0" w:firstLine="709"/>
        <w:jc w:val="both"/>
        <w:rPr>
          <w:rFonts w:ascii="Times New Roman" w:hAnsi="Times New Roman"/>
          <w:bCs/>
          <w:sz w:val="24"/>
          <w:szCs w:val="24"/>
        </w:rPr>
      </w:pPr>
    </w:p>
    <w:p w14:paraId="76AC7404" w14:textId="77777777" w:rsidR="00BD363A" w:rsidRPr="00767A9B" w:rsidRDefault="00BD363A" w:rsidP="00BD363A">
      <w:pPr>
        <w:pStyle w:val="a4"/>
        <w:spacing w:line="276" w:lineRule="auto"/>
        <w:ind w:left="0" w:firstLine="709"/>
        <w:rPr>
          <w:rFonts w:ascii="Times New Roman" w:hAnsi="Times New Roman" w:cs="Times New Roman"/>
          <w:b/>
          <w:sz w:val="24"/>
          <w:szCs w:val="24"/>
        </w:rPr>
      </w:pPr>
      <w:r w:rsidRPr="00767A9B">
        <w:rPr>
          <w:rFonts w:ascii="Times New Roman" w:hAnsi="Times New Roman" w:cs="Times New Roman"/>
          <w:b/>
          <w:sz w:val="24"/>
          <w:szCs w:val="24"/>
        </w:rPr>
        <w:t>3.2.1. Основные печатные и/или электронные издания</w:t>
      </w:r>
    </w:p>
    <w:p w14:paraId="50EBB0EB" w14:textId="77777777" w:rsidR="00BD363A" w:rsidRPr="00767A9B" w:rsidRDefault="00BD363A" w:rsidP="00E62B63">
      <w:pPr>
        <w:numPr>
          <w:ilvl w:val="0"/>
          <w:numId w:val="129"/>
        </w:numPr>
        <w:tabs>
          <w:tab w:val="left" w:pos="567"/>
          <w:tab w:val="left" w:pos="709"/>
          <w:tab w:val="left" w:pos="1134"/>
        </w:tabs>
        <w:spacing w:after="160" w:line="259" w:lineRule="auto"/>
        <w:ind w:left="0" w:firstLine="709"/>
        <w:contextualSpacing/>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Микрюков В.Ю. Безопасность жизнедеятельности: учеб. для СПО / В.Ю Микрюков. – Москва : Кнорус, 2020. - 290с. - </w:t>
      </w:r>
      <w:r w:rsidRPr="00767A9B">
        <w:rPr>
          <w:rFonts w:ascii="Times New Roman" w:eastAsia="Times New Roman" w:hAnsi="Times New Roman" w:cs="Times New Roman"/>
          <w:sz w:val="24"/>
          <w:szCs w:val="24"/>
          <w:lang w:val="en-US" w:eastAsia="ru-RU"/>
        </w:rPr>
        <w:t>ISBN</w:t>
      </w:r>
      <w:r w:rsidRPr="00767A9B">
        <w:rPr>
          <w:rFonts w:ascii="Times New Roman" w:eastAsia="Times New Roman" w:hAnsi="Times New Roman" w:cs="Times New Roman"/>
          <w:sz w:val="24"/>
          <w:szCs w:val="24"/>
          <w:lang w:eastAsia="ru-RU"/>
        </w:rPr>
        <w:t xml:space="preserve"> 978-5-40607321-6.</w:t>
      </w:r>
    </w:p>
    <w:p w14:paraId="7CEF14B0" w14:textId="77777777" w:rsidR="00BD363A" w:rsidRPr="00767A9B" w:rsidRDefault="00BD363A" w:rsidP="00E62B63">
      <w:pPr>
        <w:numPr>
          <w:ilvl w:val="0"/>
          <w:numId w:val="129"/>
        </w:numPr>
        <w:tabs>
          <w:tab w:val="left" w:pos="567"/>
          <w:tab w:val="left" w:pos="709"/>
          <w:tab w:val="left" w:pos="1134"/>
        </w:tabs>
        <w:spacing w:after="160" w:line="259" w:lineRule="auto"/>
        <w:ind w:left="0" w:firstLine="709"/>
        <w:contextualSpacing/>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ВоокsGid. Электронная библиотека. – Москва. – Обновляется в течение суток. – URL: www.booksgid.com </w:t>
      </w:r>
    </w:p>
    <w:p w14:paraId="7AF9A4A9" w14:textId="77777777" w:rsidR="00BD363A" w:rsidRPr="00767A9B" w:rsidRDefault="00BD363A" w:rsidP="00E62B63">
      <w:pPr>
        <w:numPr>
          <w:ilvl w:val="0"/>
          <w:numId w:val="129"/>
        </w:numPr>
        <w:tabs>
          <w:tab w:val="left" w:pos="567"/>
          <w:tab w:val="left" w:pos="709"/>
          <w:tab w:val="left" w:pos="1134"/>
        </w:tabs>
        <w:spacing w:after="160" w:line="259" w:lineRule="auto"/>
        <w:ind w:left="0" w:firstLine="709"/>
        <w:contextualSpacing/>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Государственные символы России. История и реальность. – Москва. – Обновляется в течение суток. – URL: www.simvolika.rsl.ru  </w:t>
      </w:r>
    </w:p>
    <w:p w14:paraId="562EE9FE" w14:textId="77777777" w:rsidR="00BD363A" w:rsidRPr="00767A9B" w:rsidRDefault="00BD363A" w:rsidP="00E62B63">
      <w:pPr>
        <w:numPr>
          <w:ilvl w:val="0"/>
          <w:numId w:val="129"/>
        </w:numPr>
        <w:tabs>
          <w:tab w:val="left" w:pos="567"/>
          <w:tab w:val="left" w:pos="709"/>
          <w:tab w:val="left" w:pos="1134"/>
        </w:tabs>
        <w:spacing w:after="160" w:line="259" w:lineRule="auto"/>
        <w:ind w:left="0" w:firstLine="709"/>
        <w:contextualSpacing/>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Единое окно доступа к образовательным ресурсам. – Москва. – Обновляется в течение суток. – URL:  www.window.edu.ru </w:t>
      </w:r>
    </w:p>
    <w:p w14:paraId="60D3A630" w14:textId="77777777" w:rsidR="00BD363A" w:rsidRPr="00767A9B" w:rsidRDefault="00BD363A" w:rsidP="00E62B63">
      <w:pPr>
        <w:numPr>
          <w:ilvl w:val="0"/>
          <w:numId w:val="129"/>
        </w:numPr>
        <w:tabs>
          <w:tab w:val="left" w:pos="567"/>
          <w:tab w:val="left" w:pos="709"/>
          <w:tab w:val="left" w:pos="1134"/>
        </w:tabs>
        <w:spacing w:after="160" w:line="259" w:lineRule="auto"/>
        <w:ind w:left="0" w:firstLine="709"/>
        <w:contextualSpacing/>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Министерство Внутренних Дел  Российской Федерации : официальный сайт. – Москва. – Обновляется в течение суток. – URL: https://xn--b1aew.xn--p1ai/ </w:t>
      </w:r>
    </w:p>
    <w:p w14:paraId="329B7560" w14:textId="77777777" w:rsidR="00BD363A" w:rsidRPr="00767A9B" w:rsidRDefault="00BD363A" w:rsidP="00E62B63">
      <w:pPr>
        <w:numPr>
          <w:ilvl w:val="0"/>
          <w:numId w:val="129"/>
        </w:numPr>
        <w:tabs>
          <w:tab w:val="left" w:pos="567"/>
          <w:tab w:val="left" w:pos="709"/>
          <w:tab w:val="left" w:pos="1134"/>
        </w:tabs>
        <w:spacing w:after="160" w:line="259" w:lineRule="auto"/>
        <w:ind w:left="0" w:firstLine="709"/>
        <w:contextualSpacing/>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Министерство Обороны  Российской Федерации : официальный сайт. – Москва. – Обновляется в течение суток. – URL: </w:t>
      </w:r>
      <w:hyperlink r:id="rId77" w:history="1">
        <w:r w:rsidRPr="00767A9B">
          <w:rPr>
            <w:rStyle w:val="af0"/>
            <w:rFonts w:ascii="Times New Roman" w:eastAsia="Times New Roman" w:hAnsi="Times New Roman" w:cs="Times New Roman"/>
            <w:color w:val="auto"/>
            <w:sz w:val="24"/>
            <w:szCs w:val="24"/>
            <w:lang w:eastAsia="ru-RU"/>
          </w:rPr>
          <w:t>http://www.mil.ru/</w:t>
        </w:r>
      </w:hyperlink>
    </w:p>
    <w:p w14:paraId="10F2B9F9" w14:textId="77777777" w:rsidR="00BD363A" w:rsidRPr="00767A9B" w:rsidRDefault="00BD363A" w:rsidP="00E62B63">
      <w:pPr>
        <w:numPr>
          <w:ilvl w:val="0"/>
          <w:numId w:val="129"/>
        </w:numPr>
        <w:tabs>
          <w:tab w:val="left" w:pos="567"/>
          <w:tab w:val="left" w:pos="709"/>
          <w:tab w:val="left" w:pos="1134"/>
        </w:tabs>
        <w:spacing w:after="160" w:line="259" w:lineRule="auto"/>
        <w:ind w:left="0" w:firstLine="709"/>
        <w:contextualSpacing/>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Министерство Российской Федерации по делам гражданской обороны, чрезвычайным ситуациям и ликвидации последствий стихийных бедствий : официальный сайт. – Москва. – Обновляется в течение суток. – URL: </w:t>
      </w:r>
      <w:hyperlink r:id="rId78" w:history="1">
        <w:r w:rsidRPr="00767A9B">
          <w:rPr>
            <w:rStyle w:val="af0"/>
            <w:rFonts w:ascii="Times New Roman" w:eastAsia="Times New Roman" w:hAnsi="Times New Roman" w:cs="Times New Roman"/>
            <w:color w:val="auto"/>
            <w:sz w:val="24"/>
            <w:szCs w:val="24"/>
            <w:lang w:eastAsia="ru-RU"/>
          </w:rPr>
          <w:t>https://www.mchs.gov.ru/</w:t>
        </w:r>
      </w:hyperlink>
    </w:p>
    <w:p w14:paraId="4AD52D9E" w14:textId="77777777" w:rsidR="00BD363A" w:rsidRPr="00767A9B" w:rsidRDefault="00BD363A" w:rsidP="00E62B63">
      <w:pPr>
        <w:numPr>
          <w:ilvl w:val="0"/>
          <w:numId w:val="129"/>
        </w:numPr>
        <w:tabs>
          <w:tab w:val="left" w:pos="567"/>
          <w:tab w:val="left" w:pos="709"/>
          <w:tab w:val="left" w:pos="1134"/>
        </w:tabs>
        <w:spacing w:after="160" w:line="259" w:lineRule="auto"/>
        <w:ind w:left="0" w:firstLine="709"/>
        <w:contextualSpacing/>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Проект «ПОБЕДИТЕЛИ: Солдаты Великой войны». – Москва. – Обновляется в течение суток. – URL: www.pobediteli.ru  </w:t>
      </w:r>
    </w:p>
    <w:p w14:paraId="6F43EE06" w14:textId="77777777" w:rsidR="00BD363A" w:rsidRPr="00767A9B" w:rsidRDefault="00BD363A" w:rsidP="00E62B63">
      <w:pPr>
        <w:numPr>
          <w:ilvl w:val="0"/>
          <w:numId w:val="129"/>
        </w:numPr>
        <w:tabs>
          <w:tab w:val="left" w:pos="567"/>
          <w:tab w:val="left" w:pos="709"/>
          <w:tab w:val="left" w:pos="1134"/>
        </w:tabs>
        <w:spacing w:after="160" w:line="259" w:lineRule="auto"/>
        <w:ind w:left="0" w:firstLine="709"/>
        <w:contextualSpacing/>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Федеральная служба безопасности  Российской Федерации : официальный сайт. – Москва. – Обновляется в течение суток. – URL:  http://www.fsb.ru/ </w:t>
      </w:r>
    </w:p>
    <w:p w14:paraId="1C0F3E0A" w14:textId="77777777" w:rsidR="00BD363A" w:rsidRPr="00767A9B" w:rsidRDefault="00BD363A" w:rsidP="00E62B63">
      <w:pPr>
        <w:numPr>
          <w:ilvl w:val="0"/>
          <w:numId w:val="129"/>
        </w:numPr>
        <w:tabs>
          <w:tab w:val="left" w:pos="567"/>
          <w:tab w:val="left" w:pos="709"/>
          <w:tab w:val="left" w:pos="1134"/>
        </w:tabs>
        <w:spacing w:after="160" w:line="259" w:lineRule="auto"/>
        <w:ind w:left="0" w:firstLine="709"/>
        <w:contextualSpacing/>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Электронно-библиотечная сисТема IPRbooks. – Москва. –URL:  www.iprbookshop.ru  </w:t>
      </w:r>
    </w:p>
    <w:p w14:paraId="0FCBC1CE" w14:textId="77777777" w:rsidR="00BD363A" w:rsidRPr="00767A9B" w:rsidRDefault="00BD363A" w:rsidP="00BD363A">
      <w:pPr>
        <w:suppressAutoHyphens/>
        <w:spacing w:line="276" w:lineRule="auto"/>
        <w:ind w:firstLine="709"/>
        <w:contextualSpacing/>
        <w:rPr>
          <w:rFonts w:ascii="Times New Roman" w:hAnsi="Times New Roman" w:cs="Times New Roman"/>
          <w:bCs/>
          <w:iCs/>
          <w:sz w:val="24"/>
          <w:szCs w:val="24"/>
        </w:rPr>
      </w:pPr>
    </w:p>
    <w:p w14:paraId="16D6A9D8" w14:textId="77777777" w:rsidR="00BD363A" w:rsidRPr="00767A9B" w:rsidRDefault="00BD363A" w:rsidP="00BD363A">
      <w:pPr>
        <w:suppressAutoHyphens/>
        <w:spacing w:line="276" w:lineRule="auto"/>
        <w:ind w:firstLine="709"/>
        <w:contextualSpacing/>
        <w:rPr>
          <w:rFonts w:ascii="Times New Roman" w:hAnsi="Times New Roman" w:cs="Times New Roman"/>
          <w:bCs/>
          <w:i/>
          <w:sz w:val="24"/>
          <w:szCs w:val="24"/>
        </w:rPr>
      </w:pPr>
      <w:r w:rsidRPr="00767A9B">
        <w:rPr>
          <w:rFonts w:ascii="Times New Roman" w:hAnsi="Times New Roman" w:cs="Times New Roman"/>
          <w:b/>
          <w:bCs/>
          <w:sz w:val="24"/>
          <w:szCs w:val="24"/>
        </w:rPr>
        <w:t xml:space="preserve">3.2.2. Дополнительные источники </w:t>
      </w:r>
    </w:p>
    <w:p w14:paraId="443E8B2D" w14:textId="77777777" w:rsidR="00BD363A" w:rsidRPr="00767A9B" w:rsidRDefault="00BD363A" w:rsidP="00E62B63">
      <w:pPr>
        <w:widowControl w:val="0"/>
        <w:numPr>
          <w:ilvl w:val="0"/>
          <w:numId w:val="130"/>
        </w:numPr>
        <w:tabs>
          <w:tab w:val="left" w:pos="567"/>
          <w:tab w:val="left" w:pos="709"/>
          <w:tab w:val="left" w:pos="1134"/>
        </w:tabs>
        <w:autoSpaceDE w:val="0"/>
        <w:autoSpaceDN w:val="0"/>
        <w:adjustRightInd w:val="0"/>
        <w:spacing w:line="259" w:lineRule="auto"/>
        <w:ind w:left="0" w:firstLine="568"/>
        <w:contextualSpacing/>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Косолапова  Н.В.  Безопасность  жизнедеятельности.  Практикум:  учеб. пособие для студентов профессиональных образовательных организаций,  осваивающих профессии и специальности СПО / Н.В. Косолапова. – Москва: Академия, 2013. - 144с. - </w:t>
      </w:r>
      <w:r w:rsidRPr="00767A9B">
        <w:rPr>
          <w:rFonts w:ascii="Times New Roman" w:eastAsia="Times New Roman" w:hAnsi="Times New Roman" w:cs="Times New Roman"/>
          <w:sz w:val="24"/>
          <w:szCs w:val="24"/>
          <w:lang w:val="en-US" w:eastAsia="ru-RU"/>
        </w:rPr>
        <w:t>ISBN</w:t>
      </w:r>
      <w:r w:rsidRPr="00767A9B">
        <w:rPr>
          <w:rFonts w:ascii="Times New Roman" w:eastAsia="Times New Roman" w:hAnsi="Times New Roman" w:cs="Times New Roman"/>
          <w:sz w:val="24"/>
          <w:szCs w:val="24"/>
          <w:lang w:eastAsia="ru-RU"/>
        </w:rPr>
        <w:t xml:space="preserve"> 978-5-7695-9465-6</w:t>
      </w:r>
    </w:p>
    <w:p w14:paraId="2E6E10AB" w14:textId="77777777" w:rsidR="00BD363A" w:rsidRPr="00767A9B" w:rsidRDefault="00BD363A" w:rsidP="00E62B63">
      <w:pPr>
        <w:widowControl w:val="0"/>
        <w:numPr>
          <w:ilvl w:val="0"/>
          <w:numId w:val="130"/>
        </w:numPr>
        <w:tabs>
          <w:tab w:val="left" w:pos="567"/>
          <w:tab w:val="left" w:pos="709"/>
          <w:tab w:val="left" w:pos="851"/>
          <w:tab w:val="left" w:pos="1134"/>
        </w:tabs>
        <w:autoSpaceDE w:val="0"/>
        <w:autoSpaceDN w:val="0"/>
        <w:adjustRightInd w:val="0"/>
        <w:spacing w:line="259" w:lineRule="auto"/>
        <w:ind w:left="0" w:right="57" w:firstLine="709"/>
        <w:contextualSpacing/>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Косолапова  Н.В. Основы  безопасности жизнедеятельности:  учебник  для  студентов  профессиональных  образовательных  организаций,  осваивающих  профессии  и  специальности  СПО / Н.В. Косолапова,  Н.А Прокопенко. – Москва: Академия, 2017. – 368 с. - </w:t>
      </w:r>
      <w:r w:rsidRPr="00767A9B">
        <w:rPr>
          <w:rFonts w:ascii="Times New Roman" w:eastAsia="Times New Roman" w:hAnsi="Times New Roman" w:cs="Times New Roman"/>
          <w:sz w:val="24"/>
          <w:szCs w:val="24"/>
          <w:lang w:val="en-US" w:eastAsia="ru-RU"/>
        </w:rPr>
        <w:t>ISBN</w:t>
      </w:r>
      <w:r w:rsidRPr="00767A9B">
        <w:rPr>
          <w:rFonts w:ascii="Times New Roman" w:eastAsia="Times New Roman" w:hAnsi="Times New Roman" w:cs="Times New Roman"/>
          <w:sz w:val="24"/>
          <w:szCs w:val="24"/>
          <w:lang w:eastAsia="ru-RU"/>
        </w:rPr>
        <w:t xml:space="preserve"> 978-5-4468-4116-5</w:t>
      </w:r>
    </w:p>
    <w:p w14:paraId="4F82495C" w14:textId="77777777" w:rsidR="00BD363A" w:rsidRPr="00767A9B" w:rsidRDefault="00BD363A" w:rsidP="00E62B63">
      <w:pPr>
        <w:numPr>
          <w:ilvl w:val="0"/>
          <w:numId w:val="130"/>
        </w:numPr>
        <w:tabs>
          <w:tab w:val="left" w:pos="567"/>
          <w:tab w:val="left" w:pos="709"/>
          <w:tab w:val="left" w:pos="851"/>
          <w:tab w:val="left" w:pos="1134"/>
        </w:tabs>
        <w:autoSpaceDE w:val="0"/>
        <w:autoSpaceDN w:val="0"/>
        <w:adjustRightInd w:val="0"/>
        <w:spacing w:line="259" w:lineRule="auto"/>
        <w:ind w:left="0" w:right="57"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Сапронов Ю.Г. Безопасность жизнедеятельности: учебник для студ. учреждений сред. проф. образования / Ю.Г.Сапронов. – Москва: Академия,  2018. – 336с. </w:t>
      </w:r>
      <w:r w:rsidRPr="00767A9B">
        <w:rPr>
          <w:rFonts w:ascii="Times New Roman" w:eastAsia="Times New Roman" w:hAnsi="Times New Roman" w:cs="Times New Roman"/>
          <w:sz w:val="24"/>
          <w:szCs w:val="24"/>
          <w:lang w:val="en-US" w:eastAsia="ru-RU"/>
        </w:rPr>
        <w:t>ISBN</w:t>
      </w:r>
      <w:r w:rsidRPr="00767A9B">
        <w:rPr>
          <w:rFonts w:ascii="Times New Roman" w:eastAsia="Times New Roman" w:hAnsi="Times New Roman" w:cs="Times New Roman"/>
          <w:sz w:val="24"/>
          <w:szCs w:val="24"/>
          <w:lang w:eastAsia="ru-RU"/>
        </w:rPr>
        <w:t xml:space="preserve"> 978-5-4468-6130-9</w:t>
      </w:r>
    </w:p>
    <w:p w14:paraId="54453513" w14:textId="77777777" w:rsidR="00BD363A" w:rsidRPr="00767A9B" w:rsidRDefault="00BD363A" w:rsidP="00E62B63">
      <w:pPr>
        <w:numPr>
          <w:ilvl w:val="0"/>
          <w:numId w:val="130"/>
        </w:numPr>
        <w:tabs>
          <w:tab w:val="left" w:pos="567"/>
          <w:tab w:val="left" w:pos="709"/>
          <w:tab w:val="left" w:pos="1134"/>
        </w:tabs>
        <w:spacing w:line="259" w:lineRule="auto"/>
        <w:ind w:left="0" w:firstLine="709"/>
        <w:contextualSpacing/>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Смирнов А.Т. ОБЖ. Основы медицинских знаний и здорового образа жизни: учебное пособие 10-11 кл / А.Т Смирнов.- Москва : Просвещение, 2018. – 255с. - </w:t>
      </w:r>
      <w:r w:rsidRPr="00767A9B">
        <w:rPr>
          <w:rFonts w:ascii="Times New Roman" w:eastAsia="Times New Roman" w:hAnsi="Times New Roman" w:cs="Times New Roman"/>
          <w:sz w:val="24"/>
          <w:szCs w:val="24"/>
          <w:lang w:val="en-US" w:eastAsia="ru-RU"/>
        </w:rPr>
        <w:t>ISBN</w:t>
      </w:r>
      <w:r w:rsidRPr="00767A9B">
        <w:rPr>
          <w:rFonts w:ascii="Times New Roman" w:eastAsia="Times New Roman" w:hAnsi="Times New Roman" w:cs="Times New Roman"/>
          <w:sz w:val="24"/>
          <w:szCs w:val="24"/>
          <w:lang w:eastAsia="ru-RU"/>
        </w:rPr>
        <w:t xml:space="preserve"> 978-5-09-059089-1.</w:t>
      </w:r>
    </w:p>
    <w:p w14:paraId="7E11EDE5" w14:textId="77777777" w:rsidR="00BD363A" w:rsidRPr="00767A9B" w:rsidRDefault="00BD363A" w:rsidP="00E62B63">
      <w:pPr>
        <w:numPr>
          <w:ilvl w:val="0"/>
          <w:numId w:val="130"/>
        </w:numPr>
        <w:tabs>
          <w:tab w:val="left" w:pos="567"/>
          <w:tab w:val="left" w:pos="709"/>
          <w:tab w:val="left" w:pos="1134"/>
        </w:tabs>
        <w:spacing w:line="259" w:lineRule="auto"/>
        <w:ind w:left="0" w:firstLine="709"/>
        <w:contextualSpacing/>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Афанасьев Ю.Г. Безопасность жизнедеятельности. Часть 1. / Ю.Г. Афанасьев, Овчаренко А.Г., Трутнева Л.И., Раско С.Л., Мякшин А.Д. - Изд-во Алт. гос. техн. ун-т. БТИ, - Бийск, 2012. </w:t>
      </w:r>
    </w:p>
    <w:p w14:paraId="10E05BC9" w14:textId="77777777" w:rsidR="00BD363A" w:rsidRPr="00767A9B" w:rsidRDefault="00BD363A" w:rsidP="00E62B63">
      <w:pPr>
        <w:numPr>
          <w:ilvl w:val="0"/>
          <w:numId w:val="130"/>
        </w:numPr>
        <w:tabs>
          <w:tab w:val="left" w:pos="567"/>
          <w:tab w:val="left" w:pos="709"/>
          <w:tab w:val="left" w:pos="1134"/>
        </w:tabs>
        <w:spacing w:line="259" w:lineRule="auto"/>
        <w:ind w:left="0" w:firstLine="709"/>
        <w:contextualSpacing/>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Марков В.В. Основы здорового образа жизни и профилактика болезней. Методическое пособие для студентов / В.В. Марков. – М., 2013. </w:t>
      </w:r>
    </w:p>
    <w:p w14:paraId="0A2DEF96" w14:textId="77777777" w:rsidR="00BD363A" w:rsidRPr="00767A9B" w:rsidRDefault="00BD363A" w:rsidP="00E62B63">
      <w:pPr>
        <w:numPr>
          <w:ilvl w:val="0"/>
          <w:numId w:val="130"/>
        </w:numPr>
        <w:tabs>
          <w:tab w:val="left" w:pos="567"/>
          <w:tab w:val="left" w:pos="709"/>
          <w:tab w:val="left" w:pos="1134"/>
        </w:tabs>
        <w:spacing w:line="259" w:lineRule="auto"/>
        <w:ind w:left="0" w:firstLine="709"/>
        <w:contextualSpacing/>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Постановление Правительства РФ от 11.11.2006г. № 663 «Об утверждении положения о призыве на военную службу граждан Российской Федерации»</w:t>
      </w:r>
    </w:p>
    <w:p w14:paraId="1F4CFE7F" w14:textId="77777777" w:rsidR="00BD363A" w:rsidRPr="00767A9B" w:rsidRDefault="00BD363A" w:rsidP="00E62B63">
      <w:pPr>
        <w:numPr>
          <w:ilvl w:val="0"/>
          <w:numId w:val="130"/>
        </w:numPr>
        <w:tabs>
          <w:tab w:val="left" w:pos="567"/>
          <w:tab w:val="left" w:pos="709"/>
          <w:tab w:val="left" w:pos="1134"/>
        </w:tabs>
        <w:spacing w:line="259" w:lineRule="auto"/>
        <w:ind w:left="0" w:firstLine="709"/>
        <w:contextualSpacing/>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Постановление Правительства РФ от 30.12.2003 N 794 (ред. от 28.12.2019) "О единой государственной системе предупреждения и ликвидации чрезвычайных ситуаций"</w:t>
      </w:r>
    </w:p>
    <w:p w14:paraId="67CC2008" w14:textId="77777777" w:rsidR="00BD363A" w:rsidRPr="00767A9B" w:rsidRDefault="00BD363A" w:rsidP="00E62B63">
      <w:pPr>
        <w:numPr>
          <w:ilvl w:val="0"/>
          <w:numId w:val="130"/>
        </w:numPr>
        <w:tabs>
          <w:tab w:val="left" w:pos="567"/>
          <w:tab w:val="left" w:pos="709"/>
          <w:tab w:val="left" w:pos="1134"/>
        </w:tabs>
        <w:spacing w:line="259" w:lineRule="auto"/>
        <w:ind w:left="0" w:firstLine="709"/>
        <w:contextualSpacing/>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Раско С.Л. Стихийные бедствия: возникновение, последствия и прогнозирование: учебное пособие к практическим работам по курсу «Безопасность жизнедеятельности» / С.Л. Раско, А.Г. Овчаренко.- Алт. гос. техн. ун-т, БТИ. - Бийск. 2-е издание. 2014. </w:t>
      </w:r>
    </w:p>
    <w:p w14:paraId="1CF5C134" w14:textId="77777777" w:rsidR="00BD363A" w:rsidRPr="00767A9B" w:rsidRDefault="00BD363A" w:rsidP="00E62B63">
      <w:pPr>
        <w:numPr>
          <w:ilvl w:val="0"/>
          <w:numId w:val="130"/>
        </w:numPr>
        <w:tabs>
          <w:tab w:val="left" w:pos="567"/>
          <w:tab w:val="left" w:pos="709"/>
          <w:tab w:val="left" w:pos="1134"/>
        </w:tabs>
        <w:spacing w:line="259" w:lineRule="auto"/>
        <w:ind w:left="0" w:firstLine="709"/>
        <w:contextualSpacing/>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Сапронов Ю.Г. Учеб. Безопасность жизнедеятельности / Ю.Г. Сапронов, А.Б. Сыса, В.В. Шахбазян - М.: Издательский центр «Академия», 2013. Постановление Правительства РФ от 31.12.1999г. № 1441 (ред. 15.06.09) «Об утверждении Положения о подготовке граждан Российской Федерации к военной службе».</w:t>
      </w:r>
    </w:p>
    <w:p w14:paraId="1B01A9C1" w14:textId="77777777" w:rsidR="00BD363A" w:rsidRPr="00767A9B" w:rsidRDefault="00BD363A" w:rsidP="00E62B63">
      <w:pPr>
        <w:numPr>
          <w:ilvl w:val="0"/>
          <w:numId w:val="130"/>
        </w:numPr>
        <w:tabs>
          <w:tab w:val="left" w:pos="567"/>
          <w:tab w:val="left" w:pos="709"/>
          <w:tab w:val="left" w:pos="1134"/>
        </w:tabs>
        <w:spacing w:line="259" w:lineRule="auto"/>
        <w:ind w:left="0" w:firstLine="709"/>
        <w:contextualSpacing/>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Федеральный закон от 21.12.1994г. № 68-ФЗ (ред. от 25.11.09) «О защите населения и территорий от чрезвычайных ситуаций природного и техногенного характера»</w:t>
      </w:r>
    </w:p>
    <w:p w14:paraId="29DA1DFE" w14:textId="77777777" w:rsidR="00BD363A" w:rsidRPr="00767A9B" w:rsidRDefault="00BD363A" w:rsidP="00E62B63">
      <w:pPr>
        <w:numPr>
          <w:ilvl w:val="0"/>
          <w:numId w:val="130"/>
        </w:numPr>
        <w:tabs>
          <w:tab w:val="left" w:pos="567"/>
          <w:tab w:val="left" w:pos="709"/>
          <w:tab w:val="left" w:pos="1134"/>
        </w:tabs>
        <w:spacing w:line="259" w:lineRule="auto"/>
        <w:ind w:left="0" w:firstLine="709"/>
        <w:contextualSpacing/>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Федеральный закон от 22.07.2008г. № 123-ФЗ «Технический регламент о требованиях пожарной безопасности».</w:t>
      </w:r>
    </w:p>
    <w:p w14:paraId="2FBD5AB0" w14:textId="77777777" w:rsidR="00BD363A" w:rsidRPr="00767A9B" w:rsidRDefault="00BD363A" w:rsidP="00E62B63">
      <w:pPr>
        <w:numPr>
          <w:ilvl w:val="0"/>
          <w:numId w:val="130"/>
        </w:numPr>
        <w:tabs>
          <w:tab w:val="left" w:pos="567"/>
          <w:tab w:val="left" w:pos="709"/>
          <w:tab w:val="left" w:pos="1134"/>
        </w:tabs>
        <w:spacing w:line="259" w:lineRule="auto"/>
        <w:ind w:left="0" w:firstLine="709"/>
        <w:contextualSpacing/>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Федеральный закон от 28.03.1998г. № 53-ФЗ (ред. 21.12.09) «О воинской обязанности и воинской службе».</w:t>
      </w:r>
    </w:p>
    <w:p w14:paraId="0E4CDB5F" w14:textId="77777777" w:rsidR="00BD363A" w:rsidRPr="00767A9B" w:rsidRDefault="00BD363A" w:rsidP="00BD363A">
      <w:pPr>
        <w:tabs>
          <w:tab w:val="left" w:pos="567"/>
          <w:tab w:val="left" w:pos="709"/>
          <w:tab w:val="left" w:pos="1134"/>
        </w:tabs>
        <w:spacing w:line="259" w:lineRule="auto"/>
        <w:contextualSpacing/>
        <w:jc w:val="both"/>
        <w:rPr>
          <w:rFonts w:ascii="Times New Roman" w:eastAsia="Times New Roman" w:hAnsi="Times New Roman" w:cs="Times New Roman"/>
          <w:sz w:val="24"/>
          <w:szCs w:val="24"/>
          <w:lang w:eastAsia="ru-RU"/>
        </w:rPr>
      </w:pPr>
    </w:p>
    <w:p w14:paraId="35887F4A" w14:textId="77777777" w:rsidR="00BD363A" w:rsidRPr="00767A9B" w:rsidRDefault="00BD363A" w:rsidP="00BD363A">
      <w:pPr>
        <w:pStyle w:val="1f"/>
        <w:jc w:val="left"/>
        <w:rPr>
          <w:rFonts w:ascii="Times New Roman" w:hAnsi="Times New Roman"/>
          <w:b w:val="0"/>
          <w:bCs w:val="0"/>
        </w:rPr>
      </w:pPr>
    </w:p>
    <w:p w14:paraId="50880110" w14:textId="77777777" w:rsidR="00BD363A" w:rsidRPr="00767A9B" w:rsidRDefault="00BD363A" w:rsidP="00BD363A">
      <w:pPr>
        <w:pStyle w:val="1f"/>
        <w:rPr>
          <w:rFonts w:ascii="Times New Roman" w:hAnsi="Times New Roman"/>
          <w:b w:val="0"/>
          <w:bCs w:val="0"/>
          <w:lang w:val="ru-RU"/>
        </w:rPr>
      </w:pPr>
      <w:r w:rsidRPr="00767A9B">
        <w:rPr>
          <w:rFonts w:ascii="Times New Roman" w:hAnsi="Times New Roman"/>
        </w:rPr>
        <w:t xml:space="preserve">4. Контроль и оценка результатов </w:t>
      </w:r>
      <w:r w:rsidRPr="00767A9B">
        <w:rPr>
          <w:rFonts w:ascii="Times New Roman" w:hAnsi="Times New Roman"/>
        </w:rPr>
        <w:br/>
        <w:t xml:space="preserve">освоения </w:t>
      </w:r>
      <w:r w:rsidRPr="00767A9B">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3829"/>
        <w:gridCol w:w="2127"/>
      </w:tblGrid>
      <w:tr w:rsidR="00767A9B" w:rsidRPr="00767A9B" w14:paraId="588A5CDA" w14:textId="77777777" w:rsidTr="00BD363A">
        <w:trPr>
          <w:trHeight w:val="519"/>
        </w:trPr>
        <w:tc>
          <w:tcPr>
            <w:tcW w:w="1998" w:type="pct"/>
            <w:vAlign w:val="center"/>
          </w:tcPr>
          <w:p w14:paraId="0C9DB216" w14:textId="77777777" w:rsidR="00BD363A" w:rsidRPr="00767A9B" w:rsidRDefault="00BD363A" w:rsidP="00077FCF">
            <w:pPr>
              <w:suppressAutoHyphens/>
              <w:spacing w:line="276" w:lineRule="auto"/>
              <w:contextualSpacing/>
              <w:jc w:val="center"/>
              <w:rPr>
                <w:rFonts w:ascii="Times New Roman" w:hAnsi="Times New Roman" w:cs="Times New Roman"/>
                <w:b/>
                <w:iCs/>
                <w:sz w:val="24"/>
                <w:szCs w:val="24"/>
              </w:rPr>
            </w:pPr>
            <w:r w:rsidRPr="00767A9B">
              <w:rPr>
                <w:rFonts w:ascii="Times New Roman" w:hAnsi="Times New Roman" w:cs="Times New Roman"/>
                <w:b/>
                <w:iCs/>
                <w:sz w:val="24"/>
                <w:szCs w:val="24"/>
              </w:rPr>
              <w:t>Результаты обучения</w:t>
            </w:r>
          </w:p>
        </w:tc>
        <w:tc>
          <w:tcPr>
            <w:tcW w:w="1930" w:type="pct"/>
            <w:vAlign w:val="center"/>
          </w:tcPr>
          <w:p w14:paraId="18C59F5B" w14:textId="77777777" w:rsidR="00BD363A" w:rsidRPr="00767A9B" w:rsidRDefault="00BD363A" w:rsidP="00077FCF">
            <w:pPr>
              <w:suppressAutoHyphens/>
              <w:spacing w:line="276" w:lineRule="auto"/>
              <w:contextualSpacing/>
              <w:jc w:val="center"/>
              <w:rPr>
                <w:rFonts w:ascii="Times New Roman" w:hAnsi="Times New Roman" w:cs="Times New Roman"/>
                <w:b/>
                <w:iCs/>
                <w:sz w:val="24"/>
                <w:szCs w:val="24"/>
              </w:rPr>
            </w:pPr>
            <w:r w:rsidRPr="00767A9B">
              <w:rPr>
                <w:rFonts w:ascii="Times New Roman" w:hAnsi="Times New Roman" w:cs="Times New Roman"/>
                <w:b/>
                <w:iCs/>
                <w:sz w:val="24"/>
                <w:szCs w:val="24"/>
              </w:rPr>
              <w:t>Показатели освоенности компетенций</w:t>
            </w:r>
          </w:p>
        </w:tc>
        <w:tc>
          <w:tcPr>
            <w:tcW w:w="1072" w:type="pct"/>
            <w:vAlign w:val="center"/>
          </w:tcPr>
          <w:p w14:paraId="707F23B9" w14:textId="77777777" w:rsidR="00BD363A" w:rsidRPr="00767A9B" w:rsidRDefault="00BD363A" w:rsidP="00077FCF">
            <w:pPr>
              <w:suppressAutoHyphens/>
              <w:spacing w:line="276" w:lineRule="auto"/>
              <w:contextualSpacing/>
              <w:jc w:val="center"/>
              <w:rPr>
                <w:rFonts w:ascii="Times New Roman" w:hAnsi="Times New Roman" w:cs="Times New Roman"/>
                <w:b/>
                <w:iCs/>
                <w:sz w:val="24"/>
                <w:szCs w:val="24"/>
              </w:rPr>
            </w:pPr>
            <w:r w:rsidRPr="00767A9B">
              <w:rPr>
                <w:rFonts w:ascii="Times New Roman" w:hAnsi="Times New Roman" w:cs="Times New Roman"/>
                <w:b/>
                <w:iCs/>
                <w:sz w:val="24"/>
                <w:szCs w:val="24"/>
              </w:rPr>
              <w:t>Методы оценки</w:t>
            </w:r>
          </w:p>
        </w:tc>
      </w:tr>
      <w:tr w:rsidR="00767A9B" w:rsidRPr="00767A9B" w14:paraId="1C2F552C" w14:textId="77777777" w:rsidTr="00BD363A">
        <w:trPr>
          <w:trHeight w:val="698"/>
        </w:trPr>
        <w:tc>
          <w:tcPr>
            <w:tcW w:w="1998" w:type="pct"/>
            <w:tcBorders>
              <w:top w:val="single" w:sz="8" w:space="0" w:color="auto"/>
              <w:left w:val="single" w:sz="8" w:space="0" w:color="auto"/>
              <w:bottom w:val="single" w:sz="4" w:space="0" w:color="auto"/>
              <w:right w:val="single" w:sz="8" w:space="0" w:color="auto"/>
            </w:tcBorders>
          </w:tcPr>
          <w:p w14:paraId="42F41B50" w14:textId="44ABFF19" w:rsidR="00BD363A" w:rsidRPr="00767A9B" w:rsidRDefault="00BD363A" w:rsidP="00BD363A">
            <w:pPr>
              <w:tabs>
                <w:tab w:val="left" w:pos="426"/>
              </w:tabs>
              <w:autoSpaceDE w:val="0"/>
              <w:autoSpaceDN w:val="0"/>
              <w:adjustRightInd w:val="0"/>
              <w:rPr>
                <w:rFonts w:ascii="Times New Roman" w:eastAsia="Times New Roman" w:hAnsi="Times New Roman" w:cs="Times New Roman"/>
                <w:iCs/>
                <w:sz w:val="24"/>
                <w:szCs w:val="24"/>
                <w:lang w:eastAsia="ru-RU"/>
              </w:rPr>
            </w:pPr>
            <w:r w:rsidRPr="00767A9B">
              <w:rPr>
                <w:rFonts w:ascii="Times New Roman" w:eastAsia="Times New Roman" w:hAnsi="Times New Roman" w:cs="Times New Roman"/>
                <w:iCs/>
                <w:sz w:val="24"/>
                <w:szCs w:val="24"/>
                <w:lang w:eastAsia="ru-RU"/>
              </w:rPr>
              <w:t>Знает:</w:t>
            </w:r>
          </w:p>
          <w:p w14:paraId="29C8A2E8" w14:textId="77777777" w:rsidR="00BD363A" w:rsidRPr="00767A9B" w:rsidRDefault="00BD363A" w:rsidP="00BD363A">
            <w:pPr>
              <w:tabs>
                <w:tab w:val="left" w:pos="426"/>
              </w:tabs>
              <w:autoSpaceDE w:val="0"/>
              <w:autoSpaceDN w:val="0"/>
              <w:adjustRightInd w:val="0"/>
              <w:rPr>
                <w:rFonts w:ascii="Times New Roman" w:eastAsia="Times New Roman" w:hAnsi="Times New Roman" w:cs="Times New Roman"/>
                <w:iCs/>
                <w:sz w:val="24"/>
                <w:szCs w:val="24"/>
                <w:lang w:eastAsia="ru-RU"/>
              </w:rPr>
            </w:pPr>
            <w:r w:rsidRPr="00767A9B">
              <w:rPr>
                <w:rFonts w:ascii="Times New Roman" w:eastAsia="Times New Roman" w:hAnsi="Times New Roman" w:cs="Times New Roman"/>
                <w:iCs/>
                <w:sz w:val="24"/>
                <w:szCs w:val="24"/>
                <w:lang w:eastAsia="ru-RU"/>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111E65C4" w14:textId="77777777" w:rsidR="00BD363A" w:rsidRPr="00767A9B" w:rsidRDefault="00BD363A" w:rsidP="00BD363A">
            <w:pPr>
              <w:tabs>
                <w:tab w:val="left" w:pos="426"/>
              </w:tabs>
              <w:autoSpaceDE w:val="0"/>
              <w:autoSpaceDN w:val="0"/>
              <w:adjustRightInd w:val="0"/>
              <w:rPr>
                <w:rFonts w:ascii="Times New Roman" w:eastAsia="Times New Roman" w:hAnsi="Times New Roman" w:cs="Times New Roman"/>
                <w:iCs/>
                <w:sz w:val="24"/>
                <w:szCs w:val="24"/>
                <w:lang w:eastAsia="ru-RU"/>
              </w:rPr>
            </w:pPr>
            <w:r w:rsidRPr="00767A9B">
              <w:rPr>
                <w:rFonts w:ascii="Times New Roman" w:eastAsia="Times New Roman" w:hAnsi="Times New Roman" w:cs="Times New Roman"/>
                <w:iCs/>
                <w:sz w:val="24"/>
                <w:szCs w:val="24"/>
                <w:lang w:eastAsia="ru-RU"/>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5632CE9E" w14:textId="77777777" w:rsidR="00BD363A" w:rsidRPr="00767A9B" w:rsidRDefault="00BD363A" w:rsidP="00BD363A">
            <w:pPr>
              <w:tabs>
                <w:tab w:val="left" w:pos="426"/>
              </w:tabs>
              <w:autoSpaceDE w:val="0"/>
              <w:autoSpaceDN w:val="0"/>
              <w:adjustRightInd w:val="0"/>
              <w:rPr>
                <w:rFonts w:ascii="Times New Roman" w:eastAsia="Times New Roman" w:hAnsi="Times New Roman" w:cs="Times New Roman"/>
                <w:iCs/>
                <w:sz w:val="24"/>
                <w:szCs w:val="24"/>
                <w:lang w:eastAsia="ru-RU"/>
              </w:rPr>
            </w:pPr>
            <w:r w:rsidRPr="00767A9B">
              <w:rPr>
                <w:rFonts w:ascii="Times New Roman" w:eastAsia="Times New Roman" w:hAnsi="Times New Roman" w:cs="Times New Roman"/>
                <w:iCs/>
                <w:sz w:val="24"/>
                <w:szCs w:val="24"/>
                <w:lang w:eastAsia="ru-RU"/>
              </w:rPr>
              <w:t>основы военной службы и обороны государства;</w:t>
            </w:r>
          </w:p>
          <w:p w14:paraId="762D6900" w14:textId="77777777" w:rsidR="00BD363A" w:rsidRPr="00767A9B" w:rsidRDefault="00BD363A" w:rsidP="00BD363A">
            <w:pPr>
              <w:tabs>
                <w:tab w:val="left" w:pos="426"/>
              </w:tabs>
              <w:autoSpaceDE w:val="0"/>
              <w:autoSpaceDN w:val="0"/>
              <w:adjustRightInd w:val="0"/>
              <w:rPr>
                <w:rFonts w:ascii="Times New Roman" w:eastAsia="Times New Roman" w:hAnsi="Times New Roman" w:cs="Times New Roman"/>
                <w:iCs/>
                <w:sz w:val="24"/>
                <w:szCs w:val="24"/>
                <w:lang w:eastAsia="ru-RU"/>
              </w:rPr>
            </w:pPr>
            <w:r w:rsidRPr="00767A9B">
              <w:rPr>
                <w:rFonts w:ascii="Times New Roman" w:eastAsia="Times New Roman" w:hAnsi="Times New Roman" w:cs="Times New Roman"/>
                <w:iCs/>
                <w:sz w:val="24"/>
                <w:szCs w:val="24"/>
                <w:lang w:eastAsia="ru-RU"/>
              </w:rPr>
              <w:t>задачи и основные мероприятия гражданской обороны;</w:t>
            </w:r>
          </w:p>
          <w:p w14:paraId="47220A87" w14:textId="77777777" w:rsidR="00BD363A" w:rsidRPr="00767A9B" w:rsidRDefault="00BD363A" w:rsidP="00BD363A">
            <w:pPr>
              <w:tabs>
                <w:tab w:val="left" w:pos="426"/>
              </w:tabs>
              <w:autoSpaceDE w:val="0"/>
              <w:autoSpaceDN w:val="0"/>
              <w:adjustRightInd w:val="0"/>
              <w:rPr>
                <w:rFonts w:ascii="Times New Roman" w:eastAsia="Times New Roman" w:hAnsi="Times New Roman" w:cs="Times New Roman"/>
                <w:iCs/>
                <w:sz w:val="24"/>
                <w:szCs w:val="24"/>
                <w:lang w:eastAsia="ru-RU"/>
              </w:rPr>
            </w:pPr>
            <w:r w:rsidRPr="00767A9B">
              <w:rPr>
                <w:rFonts w:ascii="Times New Roman" w:eastAsia="Times New Roman" w:hAnsi="Times New Roman" w:cs="Times New Roman"/>
                <w:iCs/>
                <w:sz w:val="24"/>
                <w:szCs w:val="24"/>
                <w:lang w:eastAsia="ru-RU"/>
              </w:rPr>
              <w:t>способы защиты населения от оружия массового поражения;</w:t>
            </w:r>
          </w:p>
          <w:p w14:paraId="7FFABBAC" w14:textId="77777777" w:rsidR="00BD363A" w:rsidRPr="00767A9B" w:rsidRDefault="00BD363A" w:rsidP="00BD363A">
            <w:pPr>
              <w:tabs>
                <w:tab w:val="left" w:pos="426"/>
              </w:tabs>
              <w:autoSpaceDE w:val="0"/>
              <w:autoSpaceDN w:val="0"/>
              <w:adjustRightInd w:val="0"/>
              <w:rPr>
                <w:rFonts w:ascii="Times New Roman" w:eastAsia="Times New Roman" w:hAnsi="Times New Roman" w:cs="Times New Roman"/>
                <w:iCs/>
                <w:sz w:val="24"/>
                <w:szCs w:val="24"/>
                <w:lang w:eastAsia="ru-RU"/>
              </w:rPr>
            </w:pPr>
            <w:r w:rsidRPr="00767A9B">
              <w:rPr>
                <w:rFonts w:ascii="Times New Roman" w:eastAsia="Times New Roman" w:hAnsi="Times New Roman" w:cs="Times New Roman"/>
                <w:iCs/>
                <w:sz w:val="24"/>
                <w:szCs w:val="24"/>
                <w:lang w:eastAsia="ru-RU"/>
              </w:rPr>
              <w:t>меры пожарной безопасности и правила поведения при пожарах;</w:t>
            </w:r>
          </w:p>
          <w:p w14:paraId="50FEC57F" w14:textId="77777777" w:rsidR="00BD363A" w:rsidRPr="00767A9B" w:rsidRDefault="00BD363A" w:rsidP="00BD363A">
            <w:pPr>
              <w:tabs>
                <w:tab w:val="left" w:pos="426"/>
              </w:tabs>
              <w:autoSpaceDE w:val="0"/>
              <w:autoSpaceDN w:val="0"/>
              <w:adjustRightInd w:val="0"/>
              <w:rPr>
                <w:rFonts w:ascii="Times New Roman" w:eastAsia="Times New Roman" w:hAnsi="Times New Roman" w:cs="Times New Roman"/>
                <w:iCs/>
                <w:sz w:val="24"/>
                <w:szCs w:val="24"/>
                <w:lang w:eastAsia="ru-RU"/>
              </w:rPr>
            </w:pPr>
            <w:r w:rsidRPr="00767A9B">
              <w:rPr>
                <w:rFonts w:ascii="Times New Roman" w:eastAsia="Times New Roman" w:hAnsi="Times New Roman" w:cs="Times New Roman"/>
                <w:iCs/>
                <w:sz w:val="24"/>
                <w:szCs w:val="24"/>
                <w:lang w:eastAsia="ru-RU"/>
              </w:rPr>
              <w:t>организацию и порядок призыва граждан на военную службу и поступление на неё в добровольном порядке;</w:t>
            </w:r>
          </w:p>
          <w:p w14:paraId="58EB7778" w14:textId="77777777" w:rsidR="00BD363A" w:rsidRPr="00767A9B" w:rsidRDefault="00BD363A" w:rsidP="00BD363A">
            <w:pPr>
              <w:tabs>
                <w:tab w:val="left" w:pos="426"/>
              </w:tabs>
              <w:autoSpaceDE w:val="0"/>
              <w:autoSpaceDN w:val="0"/>
              <w:adjustRightInd w:val="0"/>
              <w:rPr>
                <w:rFonts w:ascii="Times New Roman" w:eastAsia="Times New Roman" w:hAnsi="Times New Roman" w:cs="Times New Roman"/>
                <w:iCs/>
                <w:sz w:val="24"/>
                <w:szCs w:val="24"/>
                <w:lang w:eastAsia="ru-RU"/>
              </w:rPr>
            </w:pPr>
            <w:r w:rsidRPr="00767A9B">
              <w:rPr>
                <w:rFonts w:ascii="Times New Roman" w:eastAsia="Times New Roman" w:hAnsi="Times New Roman" w:cs="Times New Roman"/>
                <w:iCs/>
                <w:sz w:val="24"/>
                <w:szCs w:val="24"/>
                <w:lang w:eastAsia="ru-RU"/>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5C532ABB" w14:textId="77777777" w:rsidR="00BD363A" w:rsidRPr="00767A9B" w:rsidRDefault="00BD363A" w:rsidP="00BD363A">
            <w:pPr>
              <w:tabs>
                <w:tab w:val="left" w:pos="426"/>
              </w:tabs>
              <w:autoSpaceDE w:val="0"/>
              <w:autoSpaceDN w:val="0"/>
              <w:adjustRightInd w:val="0"/>
              <w:rPr>
                <w:rFonts w:ascii="Times New Roman" w:eastAsia="Times New Roman" w:hAnsi="Times New Roman" w:cs="Times New Roman"/>
                <w:iCs/>
                <w:sz w:val="24"/>
                <w:szCs w:val="24"/>
                <w:lang w:eastAsia="ru-RU"/>
              </w:rPr>
            </w:pPr>
            <w:r w:rsidRPr="00767A9B">
              <w:rPr>
                <w:rFonts w:ascii="Times New Roman" w:eastAsia="Times New Roman" w:hAnsi="Times New Roman" w:cs="Times New Roman"/>
                <w:iCs/>
                <w:sz w:val="24"/>
                <w:szCs w:val="24"/>
                <w:lang w:eastAsia="ru-RU"/>
              </w:rPr>
              <w:t>область применения полученных профессиональных знаний при исполнении обязанностей военной службы;</w:t>
            </w:r>
          </w:p>
          <w:p w14:paraId="7D9B3699" w14:textId="77777777" w:rsidR="00BD363A" w:rsidRPr="00767A9B" w:rsidRDefault="00BD363A" w:rsidP="00BD363A">
            <w:pPr>
              <w:tabs>
                <w:tab w:val="left" w:pos="426"/>
              </w:tabs>
              <w:autoSpaceDE w:val="0"/>
              <w:autoSpaceDN w:val="0"/>
              <w:adjustRightInd w:val="0"/>
              <w:rPr>
                <w:rFonts w:ascii="Times New Roman" w:eastAsia="Times New Roman" w:hAnsi="Times New Roman" w:cs="Times New Roman"/>
                <w:iCs/>
                <w:sz w:val="24"/>
                <w:szCs w:val="24"/>
                <w:lang w:eastAsia="ru-RU"/>
              </w:rPr>
            </w:pPr>
            <w:r w:rsidRPr="00767A9B">
              <w:rPr>
                <w:rFonts w:ascii="Times New Roman" w:eastAsia="Times New Roman" w:hAnsi="Times New Roman" w:cs="Times New Roman"/>
                <w:iCs/>
                <w:sz w:val="24"/>
                <w:szCs w:val="24"/>
                <w:lang w:eastAsia="ru-RU"/>
              </w:rPr>
              <w:t>порядок и правила оказания первой помощи пострадавшим.</w:t>
            </w:r>
          </w:p>
          <w:p w14:paraId="468A96A6" w14:textId="77777777" w:rsidR="00BD363A" w:rsidRPr="00767A9B" w:rsidRDefault="00BD363A" w:rsidP="00BD363A">
            <w:pPr>
              <w:tabs>
                <w:tab w:val="left" w:pos="426"/>
              </w:tabs>
              <w:autoSpaceDE w:val="0"/>
              <w:autoSpaceDN w:val="0"/>
              <w:adjustRightInd w:val="0"/>
              <w:rPr>
                <w:rFonts w:ascii="Times New Roman" w:eastAsia="Times New Roman" w:hAnsi="Times New Roman" w:cs="Times New Roman"/>
                <w:iCs/>
                <w:sz w:val="24"/>
                <w:szCs w:val="24"/>
                <w:lang w:eastAsia="ru-RU"/>
              </w:rPr>
            </w:pPr>
          </w:p>
        </w:tc>
        <w:tc>
          <w:tcPr>
            <w:tcW w:w="1930" w:type="pct"/>
            <w:tcBorders>
              <w:top w:val="single" w:sz="8" w:space="0" w:color="auto"/>
              <w:left w:val="single" w:sz="8" w:space="0" w:color="auto"/>
              <w:bottom w:val="single" w:sz="4" w:space="0" w:color="auto"/>
              <w:right w:val="single" w:sz="8" w:space="0" w:color="auto"/>
            </w:tcBorders>
          </w:tcPr>
          <w:p w14:paraId="4DC23CF0" w14:textId="77777777" w:rsidR="00BD363A" w:rsidRPr="00767A9B" w:rsidRDefault="00BD363A" w:rsidP="00BD363A">
            <w:pPr>
              <w:suppressAutoHyphens/>
              <w:spacing w:line="276" w:lineRule="auto"/>
              <w:contextualSpacing/>
              <w:rPr>
                <w:rFonts w:ascii="Times New Roman" w:hAnsi="Times New Roman" w:cs="Times New Roman"/>
                <w:iCs/>
                <w:sz w:val="24"/>
                <w:szCs w:val="24"/>
              </w:rPr>
            </w:pPr>
          </w:p>
          <w:p w14:paraId="2FA8ACD6" w14:textId="77777777" w:rsidR="00BD363A" w:rsidRPr="00767A9B" w:rsidRDefault="00BD363A" w:rsidP="00BD363A">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 перечислены и описаны полно и точно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74FB6BED" w14:textId="77777777" w:rsidR="00BD363A" w:rsidRPr="00767A9B" w:rsidRDefault="00BD363A" w:rsidP="00BD363A">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 основные виды потенциальных опасностей и их последствия в профессиональной деятельности и быту перечислены и описаны полно и точно; точно определены принципы снижения вероятности их реализации;</w:t>
            </w:r>
          </w:p>
          <w:p w14:paraId="6C68494C" w14:textId="77777777" w:rsidR="00BD363A" w:rsidRPr="00767A9B" w:rsidRDefault="00BD363A" w:rsidP="00BD363A">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 основы военной службы и обороны государства изложены полно и точно;</w:t>
            </w:r>
          </w:p>
          <w:p w14:paraId="77D0DF84" w14:textId="77777777" w:rsidR="00BD363A" w:rsidRPr="00767A9B" w:rsidRDefault="00BD363A" w:rsidP="00BD363A">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 задачи и основные мероприятия гражданской обороны перечислены и описаны полно и точно;</w:t>
            </w:r>
          </w:p>
          <w:p w14:paraId="231BD559" w14:textId="77777777" w:rsidR="00BD363A" w:rsidRPr="00767A9B" w:rsidRDefault="00BD363A" w:rsidP="00BD363A">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 способ защиты населения от оружия массового поражения определен и описан полно и точно;</w:t>
            </w:r>
          </w:p>
          <w:p w14:paraId="7DD47DB0" w14:textId="77777777" w:rsidR="00BD363A" w:rsidRPr="00767A9B" w:rsidRDefault="00BD363A" w:rsidP="00BD363A">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 меры пожарной безопасности перечислены полно и точно, четко соблюдены правила безопасного поведения при пожарах;</w:t>
            </w:r>
          </w:p>
          <w:p w14:paraId="5BE6B848" w14:textId="77777777" w:rsidR="00BD363A" w:rsidRPr="00767A9B" w:rsidRDefault="00BD363A" w:rsidP="00BD363A">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 организация и порядок призыва граждан на военную службу и поступления на нее в добровольном порядке описаны полно и точно;</w:t>
            </w:r>
          </w:p>
          <w:p w14:paraId="3D387900" w14:textId="77777777" w:rsidR="00BD363A" w:rsidRPr="00767A9B" w:rsidRDefault="00BD363A" w:rsidP="00BD363A">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 полно и точно перечислены основные виды вооружения, военной техники и специального снаряжения, состоящих на вооружении (оснащении) воинских подразделений;</w:t>
            </w:r>
          </w:p>
          <w:p w14:paraId="3A86BC7B" w14:textId="77777777" w:rsidR="00BD363A" w:rsidRPr="00767A9B" w:rsidRDefault="00BD363A" w:rsidP="00BD363A">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 описаны точно области применения получаемых профессиональных знаний при исполнении обязанностей военной службы;</w:t>
            </w:r>
          </w:p>
          <w:p w14:paraId="5DF99F76" w14:textId="77777777" w:rsidR="00BD363A" w:rsidRPr="00767A9B" w:rsidRDefault="00BD363A" w:rsidP="00BD363A">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 четко определен порядок и полно и точно соблюдены правила оказания первой помощи пострадавшим</w:t>
            </w:r>
          </w:p>
          <w:p w14:paraId="4C675778" w14:textId="77777777" w:rsidR="00BD363A" w:rsidRPr="00767A9B" w:rsidRDefault="00BD363A" w:rsidP="00BD363A">
            <w:pPr>
              <w:suppressAutoHyphens/>
              <w:spacing w:line="276" w:lineRule="auto"/>
              <w:contextualSpacing/>
              <w:rPr>
                <w:rFonts w:ascii="Times New Roman" w:hAnsi="Times New Roman" w:cs="Times New Roman"/>
                <w:iCs/>
                <w:sz w:val="24"/>
                <w:szCs w:val="24"/>
              </w:rPr>
            </w:pPr>
          </w:p>
        </w:tc>
        <w:tc>
          <w:tcPr>
            <w:tcW w:w="1072" w:type="pct"/>
            <w:tcBorders>
              <w:top w:val="single" w:sz="8" w:space="0" w:color="auto"/>
              <w:left w:val="nil"/>
              <w:bottom w:val="single" w:sz="4" w:space="0" w:color="auto"/>
              <w:right w:val="single" w:sz="8" w:space="0" w:color="auto"/>
            </w:tcBorders>
          </w:tcPr>
          <w:p w14:paraId="33937C1F" w14:textId="77777777" w:rsidR="00BD363A" w:rsidRPr="00767A9B" w:rsidRDefault="00BD363A" w:rsidP="00BD363A">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Текущий контроль</w:t>
            </w:r>
          </w:p>
          <w:p w14:paraId="3C0D8FD2" w14:textId="77777777" w:rsidR="00BD363A" w:rsidRPr="00767A9B" w:rsidRDefault="00BD363A" w:rsidP="00BD363A">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Оценка результатов деятельности обучающегося при выполнении практических занятий.</w:t>
            </w:r>
          </w:p>
          <w:p w14:paraId="6F534DF8" w14:textId="77777777" w:rsidR="00BD363A" w:rsidRPr="00767A9B" w:rsidRDefault="00BD363A" w:rsidP="00BD363A">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Решение и оценка ситуационных задач; оценка обучающего при проведении устного опроса, тестирования.</w:t>
            </w:r>
          </w:p>
          <w:p w14:paraId="69E30566" w14:textId="77777777" w:rsidR="00BD363A" w:rsidRPr="00767A9B" w:rsidRDefault="00BD363A" w:rsidP="00BD363A">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Промежуточная аттестация</w:t>
            </w:r>
          </w:p>
          <w:p w14:paraId="4552FFE2" w14:textId="77777777" w:rsidR="00BD363A" w:rsidRPr="00767A9B" w:rsidRDefault="00BD363A" w:rsidP="00BD363A">
            <w:pPr>
              <w:suppressAutoHyphens/>
              <w:spacing w:line="276" w:lineRule="auto"/>
              <w:contextualSpacing/>
              <w:rPr>
                <w:rFonts w:ascii="Times New Roman" w:hAnsi="Times New Roman" w:cs="Times New Roman"/>
                <w:iCs/>
                <w:sz w:val="24"/>
                <w:szCs w:val="24"/>
              </w:rPr>
            </w:pPr>
          </w:p>
        </w:tc>
      </w:tr>
      <w:tr w:rsidR="00767A9B" w:rsidRPr="00767A9B" w14:paraId="660100F6" w14:textId="77777777" w:rsidTr="00BD363A">
        <w:trPr>
          <w:trHeight w:val="698"/>
        </w:trPr>
        <w:tc>
          <w:tcPr>
            <w:tcW w:w="1998" w:type="pct"/>
            <w:tcBorders>
              <w:top w:val="single" w:sz="8" w:space="0" w:color="auto"/>
              <w:left w:val="single" w:sz="8" w:space="0" w:color="auto"/>
              <w:bottom w:val="single" w:sz="4" w:space="0" w:color="auto"/>
              <w:right w:val="single" w:sz="8" w:space="0" w:color="auto"/>
            </w:tcBorders>
          </w:tcPr>
          <w:p w14:paraId="2AF5607D" w14:textId="74CE8AC8" w:rsidR="00BD363A" w:rsidRPr="00767A9B" w:rsidRDefault="00BD363A" w:rsidP="00BD363A">
            <w:pPr>
              <w:tabs>
                <w:tab w:val="left" w:pos="426"/>
                <w:tab w:val="left" w:pos="902"/>
              </w:tabs>
              <w:autoSpaceDE w:val="0"/>
              <w:autoSpaceDN w:val="0"/>
              <w:adjustRightInd w:val="0"/>
              <w:rPr>
                <w:rFonts w:ascii="Times New Roman" w:eastAsia="Times New Roman" w:hAnsi="Times New Roman" w:cs="Times New Roman"/>
                <w:iCs/>
                <w:sz w:val="24"/>
                <w:szCs w:val="24"/>
                <w:lang w:eastAsia="ru-RU"/>
              </w:rPr>
            </w:pPr>
          </w:p>
        </w:tc>
        <w:tc>
          <w:tcPr>
            <w:tcW w:w="1930" w:type="pct"/>
            <w:tcBorders>
              <w:top w:val="single" w:sz="8" w:space="0" w:color="auto"/>
              <w:left w:val="single" w:sz="8" w:space="0" w:color="auto"/>
              <w:bottom w:val="single" w:sz="4" w:space="0" w:color="auto"/>
              <w:right w:val="single" w:sz="8" w:space="0" w:color="auto"/>
            </w:tcBorders>
          </w:tcPr>
          <w:p w14:paraId="1A714DC2" w14:textId="5D53D991" w:rsidR="00BD363A" w:rsidRPr="00767A9B" w:rsidRDefault="00BD363A" w:rsidP="00077FCF">
            <w:pPr>
              <w:suppressAutoHyphens/>
              <w:spacing w:line="276" w:lineRule="auto"/>
              <w:contextualSpacing/>
              <w:rPr>
                <w:rFonts w:ascii="Times New Roman" w:hAnsi="Times New Roman" w:cs="Times New Roman"/>
                <w:bCs/>
                <w:iCs/>
                <w:sz w:val="24"/>
                <w:szCs w:val="24"/>
              </w:rPr>
            </w:pPr>
          </w:p>
        </w:tc>
        <w:tc>
          <w:tcPr>
            <w:tcW w:w="1072" w:type="pct"/>
            <w:tcBorders>
              <w:top w:val="single" w:sz="8" w:space="0" w:color="auto"/>
              <w:left w:val="nil"/>
              <w:bottom w:val="single" w:sz="4" w:space="0" w:color="auto"/>
              <w:right w:val="single" w:sz="8" w:space="0" w:color="auto"/>
            </w:tcBorders>
          </w:tcPr>
          <w:p w14:paraId="10960315" w14:textId="3EC9C33D" w:rsidR="00BD363A" w:rsidRPr="00767A9B" w:rsidRDefault="00BD363A" w:rsidP="00077FCF">
            <w:pPr>
              <w:suppressAutoHyphens/>
              <w:spacing w:line="276" w:lineRule="auto"/>
              <w:contextualSpacing/>
              <w:rPr>
                <w:rFonts w:ascii="Times New Roman" w:hAnsi="Times New Roman" w:cs="Times New Roman"/>
                <w:iCs/>
                <w:sz w:val="24"/>
                <w:szCs w:val="24"/>
              </w:rPr>
            </w:pPr>
          </w:p>
        </w:tc>
      </w:tr>
      <w:tr w:rsidR="00BD363A" w:rsidRPr="00767A9B" w14:paraId="22030DC5" w14:textId="77777777" w:rsidTr="00E62B63">
        <w:tc>
          <w:tcPr>
            <w:tcW w:w="1998" w:type="pct"/>
            <w:hideMark/>
          </w:tcPr>
          <w:p w14:paraId="0943F692" w14:textId="1773EDCF" w:rsidR="00BD363A" w:rsidRPr="00767A9B" w:rsidRDefault="00BD363A" w:rsidP="00077FCF">
            <w:pPr>
              <w:rPr>
                <w:rFonts w:ascii="Times New Roman" w:hAnsi="Times New Roman"/>
                <w:iCs/>
                <w:sz w:val="24"/>
                <w:szCs w:val="24"/>
              </w:rPr>
            </w:pPr>
            <w:r w:rsidRPr="00767A9B">
              <w:rPr>
                <w:rFonts w:ascii="Times New Roman" w:hAnsi="Times New Roman"/>
                <w:iCs/>
                <w:sz w:val="24"/>
                <w:szCs w:val="24"/>
              </w:rPr>
              <w:t>Уме</w:t>
            </w:r>
            <w:r w:rsidR="00E62B63" w:rsidRPr="00767A9B">
              <w:rPr>
                <w:rFonts w:ascii="Times New Roman" w:hAnsi="Times New Roman"/>
                <w:iCs/>
                <w:sz w:val="24"/>
                <w:szCs w:val="24"/>
              </w:rPr>
              <w:t>ет</w:t>
            </w:r>
            <w:r w:rsidRPr="00767A9B">
              <w:rPr>
                <w:rFonts w:ascii="Times New Roman" w:hAnsi="Times New Roman"/>
                <w:iCs/>
                <w:sz w:val="24"/>
                <w:szCs w:val="24"/>
              </w:rPr>
              <w:t>:</w:t>
            </w:r>
          </w:p>
          <w:p w14:paraId="0F56FE48" w14:textId="77777777" w:rsidR="00BD363A" w:rsidRPr="00767A9B" w:rsidRDefault="00BD363A" w:rsidP="00077FCF">
            <w:pPr>
              <w:ind w:firstLine="295"/>
              <w:rPr>
                <w:rFonts w:ascii="Times New Roman" w:hAnsi="Times New Roman"/>
                <w:iCs/>
                <w:sz w:val="24"/>
                <w:szCs w:val="24"/>
              </w:rPr>
            </w:pPr>
            <w:r w:rsidRPr="00767A9B">
              <w:rPr>
                <w:rFonts w:ascii="Times New Roman" w:hAnsi="Times New Roman"/>
                <w:iCs/>
                <w:sz w:val="24"/>
                <w:szCs w:val="24"/>
              </w:rPr>
              <w:t>организовывать и проводить мероприятия по защите работающих и населения от негативных воздействий чрезвычайных ситуаций;</w:t>
            </w:r>
          </w:p>
          <w:p w14:paraId="1765CF53" w14:textId="77777777" w:rsidR="00BD363A" w:rsidRPr="00767A9B" w:rsidRDefault="00BD363A" w:rsidP="00077FCF">
            <w:pPr>
              <w:ind w:firstLine="295"/>
              <w:rPr>
                <w:rFonts w:ascii="Times New Roman" w:hAnsi="Times New Roman"/>
                <w:iCs/>
                <w:sz w:val="24"/>
                <w:szCs w:val="24"/>
              </w:rPr>
            </w:pPr>
            <w:r w:rsidRPr="00767A9B">
              <w:rPr>
                <w:rFonts w:ascii="Times New Roman" w:hAnsi="Times New Roman"/>
                <w:iCs/>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в быту;</w:t>
            </w:r>
          </w:p>
          <w:p w14:paraId="37CF5B59" w14:textId="77777777" w:rsidR="00BD363A" w:rsidRPr="00767A9B" w:rsidRDefault="00BD363A" w:rsidP="00077FCF">
            <w:pPr>
              <w:ind w:firstLine="295"/>
              <w:rPr>
                <w:rFonts w:ascii="Times New Roman" w:hAnsi="Times New Roman"/>
                <w:iCs/>
                <w:sz w:val="24"/>
                <w:szCs w:val="24"/>
              </w:rPr>
            </w:pPr>
            <w:r w:rsidRPr="00767A9B">
              <w:rPr>
                <w:rFonts w:ascii="Times New Roman" w:hAnsi="Times New Roman"/>
                <w:iCs/>
                <w:sz w:val="24"/>
                <w:szCs w:val="24"/>
              </w:rPr>
              <w:t>использовать средства индивидуальной и коллективной защиты от оружия массового поражения;</w:t>
            </w:r>
          </w:p>
          <w:p w14:paraId="28F04804" w14:textId="77777777" w:rsidR="00BD363A" w:rsidRPr="00767A9B" w:rsidRDefault="00BD363A" w:rsidP="00077FCF">
            <w:pPr>
              <w:ind w:firstLine="295"/>
              <w:rPr>
                <w:rFonts w:ascii="Times New Roman" w:hAnsi="Times New Roman"/>
                <w:iCs/>
                <w:sz w:val="24"/>
                <w:szCs w:val="24"/>
              </w:rPr>
            </w:pPr>
            <w:r w:rsidRPr="00767A9B">
              <w:rPr>
                <w:rFonts w:ascii="Times New Roman" w:hAnsi="Times New Roman"/>
                <w:iCs/>
                <w:sz w:val="24"/>
                <w:szCs w:val="24"/>
              </w:rPr>
              <w:t>применять первичные средства пожаротушения;</w:t>
            </w:r>
          </w:p>
          <w:p w14:paraId="25077D66" w14:textId="77777777" w:rsidR="00BD363A" w:rsidRPr="00767A9B" w:rsidRDefault="00BD363A" w:rsidP="00077FCF">
            <w:pPr>
              <w:ind w:firstLine="295"/>
              <w:rPr>
                <w:rFonts w:ascii="Times New Roman" w:hAnsi="Times New Roman"/>
                <w:iCs/>
                <w:sz w:val="24"/>
                <w:szCs w:val="24"/>
              </w:rPr>
            </w:pPr>
            <w:r w:rsidRPr="00767A9B">
              <w:rPr>
                <w:rFonts w:ascii="Times New Roman" w:hAnsi="Times New Roman"/>
                <w:iCs/>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2B627185" w14:textId="77777777" w:rsidR="00BD363A" w:rsidRPr="00767A9B" w:rsidRDefault="00BD363A" w:rsidP="00077FCF">
            <w:pPr>
              <w:ind w:firstLine="295"/>
              <w:rPr>
                <w:rFonts w:ascii="Times New Roman" w:hAnsi="Times New Roman"/>
                <w:iCs/>
                <w:sz w:val="24"/>
                <w:szCs w:val="24"/>
              </w:rPr>
            </w:pPr>
            <w:r w:rsidRPr="00767A9B">
              <w:rPr>
                <w:rFonts w:ascii="Times New Roman" w:hAnsi="Times New Roman"/>
                <w:iCs/>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7AA9CF62" w14:textId="77777777" w:rsidR="00BD363A" w:rsidRPr="00767A9B" w:rsidRDefault="00BD363A" w:rsidP="00077FCF">
            <w:pPr>
              <w:ind w:firstLine="295"/>
              <w:rPr>
                <w:rFonts w:ascii="Times New Roman" w:hAnsi="Times New Roman"/>
                <w:iCs/>
                <w:sz w:val="24"/>
                <w:szCs w:val="24"/>
              </w:rPr>
            </w:pPr>
            <w:r w:rsidRPr="00767A9B">
              <w:rPr>
                <w:rFonts w:ascii="Times New Roman" w:hAnsi="Times New Roman"/>
                <w:iCs/>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5F85DB29" w14:textId="77777777" w:rsidR="00BD363A" w:rsidRPr="00767A9B" w:rsidRDefault="00BD363A" w:rsidP="00077FCF">
            <w:pPr>
              <w:ind w:firstLine="295"/>
              <w:rPr>
                <w:rFonts w:ascii="Times New Roman" w:hAnsi="Times New Roman"/>
                <w:iCs/>
                <w:sz w:val="24"/>
                <w:szCs w:val="24"/>
              </w:rPr>
            </w:pPr>
            <w:r w:rsidRPr="00767A9B">
              <w:rPr>
                <w:rFonts w:ascii="Times New Roman" w:hAnsi="Times New Roman"/>
                <w:iCs/>
                <w:sz w:val="24"/>
                <w:szCs w:val="24"/>
              </w:rPr>
              <w:t>оказывать первую помощь пострадавшим.</w:t>
            </w:r>
          </w:p>
        </w:tc>
        <w:tc>
          <w:tcPr>
            <w:tcW w:w="1930" w:type="pct"/>
          </w:tcPr>
          <w:p w14:paraId="2D3597C7" w14:textId="77777777" w:rsidR="00BD363A" w:rsidRPr="00767A9B" w:rsidRDefault="00BD363A" w:rsidP="00077FCF">
            <w:pPr>
              <w:rPr>
                <w:rFonts w:ascii="Times New Roman" w:hAnsi="Times New Roman"/>
                <w:iCs/>
                <w:sz w:val="24"/>
                <w:szCs w:val="24"/>
              </w:rPr>
            </w:pPr>
          </w:p>
          <w:p w14:paraId="7C0C65A3" w14:textId="77777777" w:rsidR="00BD363A" w:rsidRPr="00767A9B" w:rsidRDefault="00BD363A" w:rsidP="00077FCF">
            <w:pPr>
              <w:rPr>
                <w:rFonts w:ascii="Times New Roman" w:hAnsi="Times New Roman"/>
                <w:iCs/>
                <w:sz w:val="24"/>
                <w:szCs w:val="24"/>
              </w:rPr>
            </w:pPr>
            <w:r w:rsidRPr="00767A9B">
              <w:rPr>
                <w:rFonts w:ascii="Times New Roman" w:hAnsi="Times New Roman"/>
                <w:iCs/>
                <w:sz w:val="24"/>
                <w:szCs w:val="24"/>
              </w:rPr>
              <w:t>- продемонстрированы умения точной организации и проведения  мероприятия по защите работающих и населения от негативных воздействий чрезвычайных ситуаций;</w:t>
            </w:r>
          </w:p>
          <w:p w14:paraId="02A40ED6" w14:textId="77777777" w:rsidR="00BD363A" w:rsidRPr="00767A9B" w:rsidRDefault="00BD363A" w:rsidP="00077FCF">
            <w:pPr>
              <w:rPr>
                <w:rFonts w:ascii="Times New Roman" w:hAnsi="Times New Roman"/>
                <w:iCs/>
                <w:sz w:val="24"/>
                <w:szCs w:val="24"/>
              </w:rPr>
            </w:pPr>
            <w:r w:rsidRPr="00767A9B">
              <w:rPr>
                <w:rFonts w:ascii="Times New Roman" w:hAnsi="Times New Roman"/>
                <w:iCs/>
                <w:sz w:val="24"/>
                <w:szCs w:val="24"/>
              </w:rPr>
              <w:t>- продемонстрирован правильный выбор и точное применение профилактических мер для снижения уровня опасностей различного вида и их последствий в профессиональной деятельности и быту;</w:t>
            </w:r>
          </w:p>
          <w:p w14:paraId="6AD9DB84" w14:textId="77777777" w:rsidR="00BD363A" w:rsidRPr="00767A9B" w:rsidRDefault="00BD363A" w:rsidP="00077FCF">
            <w:pPr>
              <w:rPr>
                <w:rFonts w:ascii="Times New Roman" w:hAnsi="Times New Roman"/>
                <w:iCs/>
                <w:sz w:val="24"/>
                <w:szCs w:val="24"/>
              </w:rPr>
            </w:pPr>
            <w:r w:rsidRPr="00767A9B">
              <w:rPr>
                <w:rFonts w:ascii="Times New Roman" w:hAnsi="Times New Roman"/>
                <w:iCs/>
                <w:sz w:val="24"/>
                <w:szCs w:val="24"/>
              </w:rPr>
              <w:t>- продемонстрировано умение использовать средства индивидуальной и коллективной защиты от оружия массового поражения;</w:t>
            </w:r>
          </w:p>
          <w:p w14:paraId="42C74480" w14:textId="77777777" w:rsidR="00BD363A" w:rsidRPr="00767A9B" w:rsidRDefault="00BD363A" w:rsidP="00077FCF">
            <w:pPr>
              <w:rPr>
                <w:rFonts w:ascii="Times New Roman" w:hAnsi="Times New Roman"/>
                <w:iCs/>
                <w:sz w:val="24"/>
                <w:szCs w:val="24"/>
              </w:rPr>
            </w:pPr>
            <w:r w:rsidRPr="00767A9B">
              <w:rPr>
                <w:rFonts w:ascii="Times New Roman" w:hAnsi="Times New Roman"/>
                <w:iCs/>
                <w:sz w:val="24"/>
                <w:szCs w:val="24"/>
              </w:rPr>
              <w:t>- продемонстрировано умение применять первичные средства пожаротушения;</w:t>
            </w:r>
          </w:p>
          <w:p w14:paraId="719BC27B" w14:textId="77777777" w:rsidR="00BD363A" w:rsidRPr="00767A9B" w:rsidRDefault="00BD363A" w:rsidP="00077FCF">
            <w:pPr>
              <w:rPr>
                <w:rFonts w:ascii="Times New Roman" w:hAnsi="Times New Roman"/>
                <w:iCs/>
                <w:sz w:val="24"/>
                <w:szCs w:val="24"/>
              </w:rPr>
            </w:pPr>
            <w:r w:rsidRPr="00767A9B">
              <w:rPr>
                <w:rFonts w:ascii="Times New Roman" w:hAnsi="Times New Roman"/>
                <w:iCs/>
                <w:sz w:val="24"/>
                <w:szCs w:val="24"/>
              </w:rPr>
              <w:t>- продемонстрировано умение точно выбирать и применять информацию, умение четко ориентироваться в перечне военно-учетных специальностей и самостоятельно определять среди них родственные полученной специальности;</w:t>
            </w:r>
          </w:p>
          <w:p w14:paraId="7F80DCAB" w14:textId="77777777" w:rsidR="00BD363A" w:rsidRPr="00767A9B" w:rsidRDefault="00BD363A" w:rsidP="00077FCF">
            <w:pPr>
              <w:rPr>
                <w:rFonts w:ascii="Times New Roman" w:hAnsi="Times New Roman"/>
                <w:iCs/>
                <w:sz w:val="24"/>
                <w:szCs w:val="24"/>
              </w:rPr>
            </w:pPr>
            <w:r w:rsidRPr="00767A9B">
              <w:rPr>
                <w:rFonts w:ascii="Times New Roman" w:hAnsi="Times New Roman"/>
                <w:iCs/>
                <w:sz w:val="24"/>
                <w:szCs w:val="24"/>
              </w:rPr>
              <w:t>- продемонстрировано умение четко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0D9E9338" w14:textId="77777777" w:rsidR="00BD363A" w:rsidRPr="00767A9B" w:rsidRDefault="00BD363A" w:rsidP="00077FCF">
            <w:pPr>
              <w:rPr>
                <w:rFonts w:ascii="Times New Roman" w:hAnsi="Times New Roman"/>
                <w:iCs/>
                <w:sz w:val="24"/>
                <w:szCs w:val="24"/>
              </w:rPr>
            </w:pPr>
            <w:r w:rsidRPr="00767A9B">
              <w:rPr>
                <w:rFonts w:ascii="Times New Roman" w:hAnsi="Times New Roman"/>
                <w:iCs/>
                <w:sz w:val="24"/>
                <w:szCs w:val="24"/>
              </w:rPr>
              <w:t>- выбор и применение способов бесконфликтного общения и саморегуляции в повседневной деятельности и экстремальных условиях военной службы продемонстрирован правильно;</w:t>
            </w:r>
          </w:p>
          <w:p w14:paraId="17829201" w14:textId="77777777" w:rsidR="00BD363A" w:rsidRPr="00767A9B" w:rsidRDefault="00BD363A" w:rsidP="00077FCF">
            <w:pPr>
              <w:rPr>
                <w:rFonts w:ascii="Times New Roman" w:hAnsi="Times New Roman"/>
                <w:iCs/>
                <w:sz w:val="24"/>
                <w:szCs w:val="24"/>
              </w:rPr>
            </w:pPr>
            <w:r w:rsidRPr="00767A9B">
              <w:rPr>
                <w:rFonts w:ascii="Times New Roman" w:hAnsi="Times New Roman"/>
                <w:iCs/>
                <w:sz w:val="24"/>
                <w:szCs w:val="24"/>
              </w:rPr>
              <w:t>- продемонстрировано умение точно и полно оказывать первую помощь пострадавшим.</w:t>
            </w:r>
          </w:p>
        </w:tc>
        <w:tc>
          <w:tcPr>
            <w:tcW w:w="1072" w:type="pct"/>
            <w:tcBorders>
              <w:top w:val="nil"/>
            </w:tcBorders>
          </w:tcPr>
          <w:p w14:paraId="0727EEDB" w14:textId="77777777" w:rsidR="00BD363A" w:rsidRPr="00767A9B" w:rsidRDefault="00BD363A" w:rsidP="00077FCF">
            <w:pPr>
              <w:rPr>
                <w:rFonts w:ascii="Times New Roman" w:hAnsi="Times New Roman"/>
                <w:iCs/>
                <w:sz w:val="24"/>
                <w:szCs w:val="24"/>
              </w:rPr>
            </w:pPr>
          </w:p>
        </w:tc>
      </w:tr>
    </w:tbl>
    <w:p w14:paraId="4F8ED062" w14:textId="77777777" w:rsidR="00BD363A" w:rsidRPr="00767A9B" w:rsidRDefault="00BD363A" w:rsidP="00BD363A">
      <w:pPr>
        <w:rPr>
          <w:rFonts w:ascii="Times New Roman Полужирный" w:eastAsia="Segoe UI" w:hAnsi="Times New Roman Полужирный" w:cs="Times New Roman"/>
          <w:b/>
          <w:bCs/>
          <w:caps/>
          <w:kern w:val="32"/>
          <w:sz w:val="24"/>
          <w:szCs w:val="24"/>
          <w:lang w:eastAsia="x-none"/>
        </w:rPr>
      </w:pPr>
    </w:p>
    <w:p w14:paraId="34DD1279" w14:textId="77777777" w:rsidR="00BD363A" w:rsidRPr="00767A9B" w:rsidRDefault="00BD363A" w:rsidP="00BD363A">
      <w:pPr>
        <w:rPr>
          <w:rFonts w:ascii="Times New Roman Полужирный" w:eastAsia="Segoe UI" w:hAnsi="Times New Roman Полужирный" w:cs="Times New Roman"/>
          <w:b/>
          <w:bCs/>
          <w:caps/>
          <w:kern w:val="32"/>
          <w:sz w:val="24"/>
          <w:szCs w:val="24"/>
          <w:lang w:val="x-none" w:eastAsia="x-none"/>
        </w:rPr>
      </w:pPr>
      <w:r w:rsidRPr="00767A9B">
        <w:rPr>
          <w:rFonts w:ascii="Times New Roman Полужирный" w:eastAsia="Segoe UI" w:hAnsi="Times New Roman Полужирный" w:cs="Times New Roman"/>
          <w:b/>
          <w:bCs/>
          <w:caps/>
          <w:kern w:val="32"/>
          <w:sz w:val="24"/>
          <w:szCs w:val="24"/>
          <w:lang w:val="x-none" w:eastAsia="x-none"/>
        </w:rPr>
        <w:br w:type="page"/>
      </w:r>
    </w:p>
    <w:p w14:paraId="74D0564C" w14:textId="1B83F400" w:rsidR="00D625B8" w:rsidRPr="00767A9B" w:rsidRDefault="00D625B8" w:rsidP="00D625B8">
      <w:pPr>
        <w:jc w:val="right"/>
        <w:rPr>
          <w:rFonts w:ascii="Times New Roman" w:hAnsi="Times New Roman" w:cs="Times New Roman"/>
          <w:b/>
          <w:bCs/>
          <w:sz w:val="24"/>
          <w:szCs w:val="24"/>
        </w:rPr>
      </w:pPr>
      <w:r w:rsidRPr="00767A9B">
        <w:rPr>
          <w:rFonts w:ascii="Times New Roman" w:hAnsi="Times New Roman" w:cs="Times New Roman"/>
          <w:b/>
          <w:bCs/>
          <w:sz w:val="24"/>
          <w:szCs w:val="24"/>
        </w:rPr>
        <w:t>Приложение 2.1</w:t>
      </w:r>
      <w:r w:rsidR="00E62B63" w:rsidRPr="00767A9B">
        <w:rPr>
          <w:rFonts w:ascii="Times New Roman" w:hAnsi="Times New Roman" w:cs="Times New Roman"/>
          <w:b/>
          <w:bCs/>
          <w:sz w:val="24"/>
          <w:szCs w:val="24"/>
        </w:rPr>
        <w:t>5</w:t>
      </w:r>
    </w:p>
    <w:p w14:paraId="778B8FC0" w14:textId="77777777" w:rsidR="00D625B8" w:rsidRPr="00767A9B" w:rsidRDefault="00D625B8" w:rsidP="00D625B8">
      <w:pPr>
        <w:keepNext/>
        <w:jc w:val="right"/>
        <w:outlineLvl w:val="0"/>
        <w:rPr>
          <w:rFonts w:ascii="Times New Roman" w:eastAsia="Times New Roman" w:hAnsi="Times New Roman" w:cs="Times New Roman"/>
          <w:b/>
          <w:bCs/>
          <w:kern w:val="32"/>
          <w:sz w:val="24"/>
          <w:szCs w:val="24"/>
          <w:lang w:eastAsia="x-none"/>
        </w:rPr>
      </w:pPr>
      <w:r w:rsidRPr="00767A9B">
        <w:rPr>
          <w:rFonts w:ascii="Times New Roman" w:eastAsia="Times New Roman" w:hAnsi="Times New Roman" w:cs="Times New Roman"/>
          <w:b/>
          <w:bCs/>
          <w:kern w:val="32"/>
          <w:sz w:val="24"/>
          <w:szCs w:val="24"/>
          <w:lang w:eastAsia="x-none"/>
        </w:rPr>
        <w:t xml:space="preserve">к ПОП-П по специальности </w:t>
      </w:r>
      <w:r w:rsidRPr="00767A9B">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4016B98D" w14:textId="77777777" w:rsidR="00D625B8" w:rsidRPr="00767A9B" w:rsidRDefault="00D625B8" w:rsidP="00D625B8">
      <w:pPr>
        <w:jc w:val="right"/>
        <w:rPr>
          <w:rFonts w:ascii="Times New Roman" w:hAnsi="Times New Roman" w:cs="Times New Roman"/>
          <w:b/>
          <w:bCs/>
          <w:sz w:val="24"/>
          <w:szCs w:val="24"/>
        </w:rPr>
      </w:pPr>
    </w:p>
    <w:p w14:paraId="42D9395A" w14:textId="77777777" w:rsidR="00D625B8" w:rsidRPr="00767A9B" w:rsidRDefault="00D625B8" w:rsidP="00D625B8">
      <w:pPr>
        <w:jc w:val="right"/>
        <w:rPr>
          <w:rFonts w:ascii="Times New Roman" w:hAnsi="Times New Roman" w:cs="Times New Roman"/>
          <w:b/>
          <w:bCs/>
          <w:sz w:val="24"/>
          <w:szCs w:val="24"/>
        </w:rPr>
      </w:pPr>
    </w:p>
    <w:p w14:paraId="227A1773" w14:textId="77777777" w:rsidR="00D625B8" w:rsidRPr="00767A9B" w:rsidRDefault="00D625B8" w:rsidP="00D625B8">
      <w:pPr>
        <w:jc w:val="right"/>
        <w:rPr>
          <w:rFonts w:ascii="Times New Roman" w:hAnsi="Times New Roman" w:cs="Times New Roman"/>
          <w:b/>
          <w:bCs/>
          <w:sz w:val="24"/>
          <w:szCs w:val="24"/>
        </w:rPr>
      </w:pPr>
    </w:p>
    <w:p w14:paraId="40E263E1" w14:textId="77777777" w:rsidR="00D625B8" w:rsidRPr="00767A9B" w:rsidRDefault="00D625B8" w:rsidP="00D625B8">
      <w:pPr>
        <w:jc w:val="right"/>
        <w:rPr>
          <w:rFonts w:ascii="Times New Roman" w:hAnsi="Times New Roman" w:cs="Times New Roman"/>
          <w:b/>
          <w:bCs/>
          <w:sz w:val="24"/>
          <w:szCs w:val="24"/>
        </w:rPr>
      </w:pPr>
    </w:p>
    <w:p w14:paraId="481E850E" w14:textId="77777777" w:rsidR="00D625B8" w:rsidRPr="00767A9B" w:rsidRDefault="00D625B8" w:rsidP="00D625B8">
      <w:pPr>
        <w:jc w:val="right"/>
        <w:rPr>
          <w:rFonts w:ascii="Times New Roman" w:hAnsi="Times New Roman" w:cs="Times New Roman"/>
          <w:b/>
          <w:bCs/>
          <w:sz w:val="24"/>
          <w:szCs w:val="24"/>
        </w:rPr>
      </w:pPr>
    </w:p>
    <w:p w14:paraId="55E34D84" w14:textId="77777777" w:rsidR="00D625B8" w:rsidRPr="00767A9B" w:rsidRDefault="00D625B8" w:rsidP="00D625B8">
      <w:pPr>
        <w:jc w:val="right"/>
        <w:rPr>
          <w:rFonts w:ascii="Times New Roman" w:hAnsi="Times New Roman" w:cs="Times New Roman"/>
          <w:b/>
          <w:bCs/>
          <w:sz w:val="24"/>
          <w:szCs w:val="24"/>
        </w:rPr>
      </w:pPr>
    </w:p>
    <w:p w14:paraId="0C219C38" w14:textId="77777777" w:rsidR="00D625B8" w:rsidRPr="00767A9B" w:rsidRDefault="00D625B8" w:rsidP="00D625B8">
      <w:pPr>
        <w:jc w:val="right"/>
        <w:rPr>
          <w:rFonts w:ascii="Times New Roman" w:hAnsi="Times New Roman" w:cs="Times New Roman"/>
          <w:b/>
          <w:bCs/>
          <w:sz w:val="24"/>
          <w:szCs w:val="24"/>
        </w:rPr>
      </w:pPr>
    </w:p>
    <w:p w14:paraId="0072CCF7" w14:textId="77777777" w:rsidR="00D625B8" w:rsidRPr="00767A9B" w:rsidRDefault="00D625B8" w:rsidP="00D625B8">
      <w:pPr>
        <w:jc w:val="right"/>
        <w:rPr>
          <w:rFonts w:ascii="Times New Roman" w:hAnsi="Times New Roman" w:cs="Times New Roman"/>
          <w:b/>
          <w:bCs/>
          <w:sz w:val="24"/>
          <w:szCs w:val="24"/>
        </w:rPr>
      </w:pPr>
    </w:p>
    <w:p w14:paraId="4F2DD12F" w14:textId="77777777" w:rsidR="00D625B8" w:rsidRPr="00767A9B" w:rsidRDefault="00D625B8" w:rsidP="00D625B8">
      <w:pPr>
        <w:jc w:val="right"/>
        <w:rPr>
          <w:rFonts w:ascii="Times New Roman" w:hAnsi="Times New Roman" w:cs="Times New Roman"/>
          <w:b/>
          <w:bCs/>
          <w:sz w:val="24"/>
          <w:szCs w:val="24"/>
        </w:rPr>
      </w:pPr>
    </w:p>
    <w:p w14:paraId="2BBECD6C" w14:textId="77777777" w:rsidR="00D625B8" w:rsidRPr="00767A9B" w:rsidRDefault="00D625B8" w:rsidP="00D625B8">
      <w:pPr>
        <w:jc w:val="right"/>
        <w:rPr>
          <w:rFonts w:ascii="Times New Roman" w:hAnsi="Times New Roman" w:cs="Times New Roman"/>
          <w:b/>
          <w:bCs/>
          <w:sz w:val="24"/>
          <w:szCs w:val="24"/>
        </w:rPr>
      </w:pPr>
    </w:p>
    <w:p w14:paraId="51DB62E7" w14:textId="77777777" w:rsidR="00D625B8" w:rsidRPr="00767A9B" w:rsidRDefault="00D625B8" w:rsidP="00D625B8">
      <w:pPr>
        <w:jc w:val="right"/>
        <w:rPr>
          <w:rFonts w:ascii="Times New Roman" w:hAnsi="Times New Roman" w:cs="Times New Roman"/>
          <w:b/>
          <w:bCs/>
          <w:sz w:val="24"/>
          <w:szCs w:val="24"/>
        </w:rPr>
      </w:pPr>
    </w:p>
    <w:p w14:paraId="686E1A5F" w14:textId="77777777" w:rsidR="00D625B8" w:rsidRPr="00767A9B" w:rsidRDefault="00D625B8" w:rsidP="00D625B8">
      <w:pPr>
        <w:jc w:val="center"/>
        <w:rPr>
          <w:rFonts w:ascii="Times New Roman" w:hAnsi="Times New Roman" w:cs="Times New Roman"/>
          <w:b/>
          <w:bCs/>
          <w:sz w:val="24"/>
          <w:szCs w:val="24"/>
        </w:rPr>
      </w:pPr>
      <w:r w:rsidRPr="00767A9B">
        <w:rPr>
          <w:rFonts w:ascii="Times New Roman" w:hAnsi="Times New Roman" w:cs="Times New Roman"/>
          <w:b/>
          <w:bCs/>
          <w:sz w:val="24"/>
          <w:szCs w:val="24"/>
        </w:rPr>
        <w:t>Примерная рабочая программа дисциплины</w:t>
      </w:r>
    </w:p>
    <w:p w14:paraId="62F6A246" w14:textId="3BDFB308" w:rsidR="00D625B8" w:rsidRPr="00767A9B" w:rsidRDefault="00D625B8" w:rsidP="00D625B8">
      <w:pPr>
        <w:pStyle w:val="1"/>
      </w:pPr>
      <w:bookmarkStart w:id="39" w:name="_Toc163813588"/>
      <w:r w:rsidRPr="00767A9B">
        <w:t>«О</w:t>
      </w:r>
      <w:r w:rsidR="00E62B63" w:rsidRPr="00767A9B">
        <w:t>П</w:t>
      </w:r>
      <w:r w:rsidRPr="00767A9B">
        <w:t>.0</w:t>
      </w:r>
      <w:r w:rsidR="00E62B63" w:rsidRPr="00767A9B">
        <w:t>8</w:t>
      </w:r>
      <w:r w:rsidRPr="00767A9B">
        <w:t xml:space="preserve"> </w:t>
      </w:r>
      <w:r w:rsidR="00E62B63" w:rsidRPr="00767A9B">
        <w:t>Основы теории авиационных двигателей</w:t>
      </w:r>
      <w:r w:rsidRPr="00767A9B">
        <w:t>»</w:t>
      </w:r>
      <w:bookmarkEnd w:id="39"/>
    </w:p>
    <w:p w14:paraId="2ABC499F" w14:textId="77777777" w:rsidR="00D625B8" w:rsidRPr="00767A9B" w:rsidRDefault="00D625B8" w:rsidP="00D625B8">
      <w:pPr>
        <w:pStyle w:val="1"/>
      </w:pPr>
    </w:p>
    <w:p w14:paraId="14612BB6" w14:textId="77777777" w:rsidR="00D625B8" w:rsidRPr="00767A9B" w:rsidRDefault="00D625B8" w:rsidP="00D625B8">
      <w:pPr>
        <w:pStyle w:val="1"/>
      </w:pPr>
    </w:p>
    <w:p w14:paraId="6ED69B83" w14:textId="77777777" w:rsidR="00D625B8" w:rsidRPr="00767A9B" w:rsidRDefault="00D625B8" w:rsidP="00D625B8">
      <w:pPr>
        <w:pStyle w:val="1"/>
      </w:pPr>
    </w:p>
    <w:p w14:paraId="3A18EBD9" w14:textId="77777777" w:rsidR="00D625B8" w:rsidRPr="00767A9B" w:rsidRDefault="00D625B8" w:rsidP="00D625B8">
      <w:pPr>
        <w:pStyle w:val="1"/>
      </w:pPr>
    </w:p>
    <w:p w14:paraId="691CB607" w14:textId="77777777" w:rsidR="00D625B8" w:rsidRPr="00767A9B" w:rsidRDefault="00D625B8" w:rsidP="00D625B8">
      <w:pPr>
        <w:pStyle w:val="1"/>
      </w:pPr>
    </w:p>
    <w:p w14:paraId="0D800E5A" w14:textId="77777777" w:rsidR="00D625B8" w:rsidRPr="00767A9B" w:rsidRDefault="00D625B8" w:rsidP="00D625B8">
      <w:pPr>
        <w:pStyle w:val="1"/>
      </w:pPr>
    </w:p>
    <w:p w14:paraId="04B34414" w14:textId="77777777" w:rsidR="00D625B8" w:rsidRPr="00767A9B" w:rsidRDefault="00D625B8" w:rsidP="00D625B8">
      <w:pPr>
        <w:pStyle w:val="1"/>
      </w:pPr>
    </w:p>
    <w:p w14:paraId="6C475B46" w14:textId="77777777" w:rsidR="00D625B8" w:rsidRPr="00767A9B" w:rsidRDefault="00D625B8" w:rsidP="00D625B8">
      <w:pPr>
        <w:pStyle w:val="1"/>
      </w:pPr>
    </w:p>
    <w:p w14:paraId="08858C7C" w14:textId="77777777" w:rsidR="00D625B8" w:rsidRPr="00767A9B" w:rsidRDefault="00D625B8" w:rsidP="00D625B8">
      <w:pPr>
        <w:pStyle w:val="1"/>
      </w:pPr>
    </w:p>
    <w:p w14:paraId="066B34DC" w14:textId="77777777" w:rsidR="00D625B8" w:rsidRPr="00767A9B" w:rsidRDefault="00D625B8" w:rsidP="00D625B8">
      <w:pPr>
        <w:pStyle w:val="1"/>
      </w:pPr>
    </w:p>
    <w:p w14:paraId="59D79E28" w14:textId="77777777" w:rsidR="00D625B8" w:rsidRPr="00767A9B" w:rsidRDefault="00D625B8" w:rsidP="00D625B8">
      <w:pPr>
        <w:pStyle w:val="1"/>
      </w:pPr>
    </w:p>
    <w:p w14:paraId="3FDB5440" w14:textId="77777777" w:rsidR="00D625B8" w:rsidRPr="00767A9B" w:rsidRDefault="00D625B8" w:rsidP="00D625B8">
      <w:pPr>
        <w:pStyle w:val="1"/>
      </w:pPr>
    </w:p>
    <w:p w14:paraId="5C3BEE6B" w14:textId="77777777" w:rsidR="00D625B8" w:rsidRPr="00767A9B" w:rsidRDefault="00D625B8" w:rsidP="00D625B8">
      <w:pPr>
        <w:pStyle w:val="1"/>
      </w:pPr>
    </w:p>
    <w:p w14:paraId="0236708B" w14:textId="77777777" w:rsidR="00D625B8" w:rsidRPr="00767A9B" w:rsidRDefault="00D625B8" w:rsidP="00D625B8">
      <w:pPr>
        <w:pStyle w:val="1"/>
      </w:pPr>
    </w:p>
    <w:p w14:paraId="7D8826A9" w14:textId="77777777" w:rsidR="00D625B8" w:rsidRPr="00767A9B" w:rsidRDefault="00D625B8" w:rsidP="00D625B8">
      <w:pPr>
        <w:pStyle w:val="1d"/>
        <w:jc w:val="center"/>
        <w:rPr>
          <w:b/>
          <w:bCs/>
          <w:lang w:val="ru-RU"/>
        </w:rPr>
      </w:pPr>
    </w:p>
    <w:p w14:paraId="6B401B01" w14:textId="77777777" w:rsidR="00D625B8" w:rsidRPr="00767A9B" w:rsidRDefault="00D625B8" w:rsidP="00D625B8">
      <w:pPr>
        <w:rPr>
          <w:rFonts w:ascii="Times New Roman Полужирный" w:eastAsia="Segoe UI" w:hAnsi="Times New Roman Полужирный" w:cs="Times New Roman"/>
          <w:b/>
          <w:bCs/>
          <w:caps/>
          <w:kern w:val="32"/>
          <w:sz w:val="24"/>
          <w:szCs w:val="24"/>
          <w:lang w:val="x-none" w:eastAsia="x-none"/>
        </w:rPr>
      </w:pPr>
      <w:r w:rsidRPr="00767A9B">
        <w:br w:type="page"/>
      </w:r>
    </w:p>
    <w:p w14:paraId="1558DEA4" w14:textId="77777777" w:rsidR="00D625B8" w:rsidRPr="00767A9B" w:rsidRDefault="00D625B8" w:rsidP="00D625B8">
      <w:pPr>
        <w:pStyle w:val="1f"/>
        <w:rPr>
          <w:rFonts w:ascii="Times New Roman" w:hAnsi="Times New Roman"/>
          <w:lang w:val="ru-RU"/>
        </w:rPr>
      </w:pPr>
      <w:r w:rsidRPr="00767A9B">
        <w:rPr>
          <w:rFonts w:ascii="Times New Roman" w:hAnsi="Times New Roman"/>
          <w:lang w:val="ru-RU"/>
        </w:rPr>
        <w:t>СОДЕРЖАНИЕ ПРОГРАММЫ</w:t>
      </w:r>
    </w:p>
    <w:p w14:paraId="0D61F500" w14:textId="77777777" w:rsidR="00D625B8" w:rsidRPr="00767A9B" w:rsidRDefault="00D625B8" w:rsidP="00D625B8">
      <w:pPr>
        <w:pStyle w:val="14"/>
        <w:rPr>
          <w:rFonts w:asciiTheme="minorHAnsi" w:eastAsiaTheme="minorEastAsia" w:hAnsiTheme="minorHAnsi" w:cstheme="minorBidi"/>
          <w:b w:val="0"/>
          <w:bCs w:val="0"/>
          <w:lang w:eastAsia="ru-RU"/>
        </w:rPr>
      </w:pPr>
      <w:r w:rsidRPr="00767A9B">
        <w:rPr>
          <w:b w:val="0"/>
          <w:bCs w:val="0"/>
        </w:rPr>
        <w:fldChar w:fldCharType="begin"/>
      </w:r>
      <w:r w:rsidRPr="00767A9B">
        <w:rPr>
          <w:b w:val="0"/>
          <w:bCs w:val="0"/>
        </w:rPr>
        <w:instrText xml:space="preserve"> TOC \h \z \t "Раздел 1;1;Раздел 1.1;2" </w:instrText>
      </w:r>
      <w:r w:rsidRPr="00767A9B">
        <w:rPr>
          <w:b w:val="0"/>
          <w:bCs w:val="0"/>
        </w:rPr>
        <w:fldChar w:fldCharType="separate"/>
      </w:r>
      <w:hyperlink w:anchor="_Toc156294875" w:history="1"/>
    </w:p>
    <w:p w14:paraId="0200B60E"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76" w:history="1">
        <w:r w:rsidR="00D625B8" w:rsidRPr="00767A9B">
          <w:rPr>
            <w:rStyle w:val="af0"/>
            <w:b w:val="0"/>
            <w:bCs w:val="0"/>
            <w:color w:val="auto"/>
          </w:rPr>
          <w:t>1. ОБЩАЯ ХАРАКТЕРИСТИКА</w:t>
        </w:r>
        <w:r w:rsidR="00D625B8" w:rsidRPr="00767A9B">
          <w:rPr>
            <w:b w:val="0"/>
            <w:bCs w:val="0"/>
            <w:webHidden/>
          </w:rPr>
          <w:tab/>
        </w:r>
      </w:hyperlink>
    </w:p>
    <w:p w14:paraId="7054DB46"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77" w:history="1">
        <w:r w:rsidR="00D625B8" w:rsidRPr="00767A9B">
          <w:rPr>
            <w:rStyle w:val="af0"/>
            <w:i w:val="0"/>
            <w:iCs w:val="0"/>
            <w:color w:val="auto"/>
          </w:rPr>
          <w:t>1.1. Цель и место дисциплины в структуре образовательной программы</w:t>
        </w:r>
        <w:r w:rsidR="00D625B8" w:rsidRPr="00767A9B">
          <w:rPr>
            <w:i w:val="0"/>
            <w:iCs w:val="0"/>
            <w:webHidden/>
          </w:rPr>
          <w:tab/>
        </w:r>
      </w:hyperlink>
    </w:p>
    <w:p w14:paraId="026D0260"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78" w:history="1">
        <w:r w:rsidR="00D625B8" w:rsidRPr="00767A9B">
          <w:rPr>
            <w:rStyle w:val="af0"/>
            <w:i w:val="0"/>
            <w:iCs w:val="0"/>
            <w:color w:val="auto"/>
          </w:rPr>
          <w:t>1.2. Планируемые результаты освоения дисциплины</w:t>
        </w:r>
        <w:r w:rsidR="00D625B8" w:rsidRPr="00767A9B">
          <w:rPr>
            <w:i w:val="0"/>
            <w:iCs w:val="0"/>
            <w:webHidden/>
          </w:rPr>
          <w:tab/>
        </w:r>
      </w:hyperlink>
    </w:p>
    <w:p w14:paraId="2B00BD52"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79" w:history="1">
        <w:r w:rsidR="00D625B8" w:rsidRPr="00767A9B">
          <w:rPr>
            <w:rStyle w:val="af0"/>
            <w:b w:val="0"/>
            <w:bCs w:val="0"/>
            <w:color w:val="auto"/>
          </w:rPr>
          <w:t>2. СТРУКТУРА И СОДЕРЖАНИЕ ДИСЦИПЛИНЫ</w:t>
        </w:r>
        <w:r w:rsidR="00D625B8" w:rsidRPr="00767A9B">
          <w:rPr>
            <w:b w:val="0"/>
            <w:bCs w:val="0"/>
            <w:webHidden/>
          </w:rPr>
          <w:tab/>
        </w:r>
      </w:hyperlink>
    </w:p>
    <w:p w14:paraId="566BBF38"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0" w:history="1">
        <w:r w:rsidR="00D625B8" w:rsidRPr="00767A9B">
          <w:rPr>
            <w:rStyle w:val="af0"/>
            <w:i w:val="0"/>
            <w:iCs w:val="0"/>
            <w:color w:val="auto"/>
          </w:rPr>
          <w:t>2.1. Трудоемкость освоения дисциплины</w:t>
        </w:r>
        <w:r w:rsidR="00D625B8" w:rsidRPr="00767A9B">
          <w:rPr>
            <w:i w:val="0"/>
            <w:iCs w:val="0"/>
            <w:webHidden/>
          </w:rPr>
          <w:tab/>
        </w:r>
      </w:hyperlink>
    </w:p>
    <w:p w14:paraId="7E939C4F"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1" w:history="1">
        <w:r w:rsidR="00D625B8" w:rsidRPr="00767A9B">
          <w:rPr>
            <w:rStyle w:val="af0"/>
            <w:i w:val="0"/>
            <w:iCs w:val="0"/>
            <w:color w:val="auto"/>
          </w:rPr>
          <w:t>2.2. Примерное содержание дисциплины</w:t>
        </w:r>
        <w:r w:rsidR="00D625B8" w:rsidRPr="00767A9B">
          <w:rPr>
            <w:i w:val="0"/>
            <w:iCs w:val="0"/>
            <w:webHidden/>
          </w:rPr>
          <w:tab/>
        </w:r>
      </w:hyperlink>
    </w:p>
    <w:p w14:paraId="7FE08226"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3" w:history="1">
        <w:r w:rsidR="00D625B8" w:rsidRPr="00767A9B">
          <w:rPr>
            <w:rStyle w:val="af0"/>
            <w:i w:val="0"/>
            <w:iCs w:val="0"/>
            <w:color w:val="auto"/>
          </w:rPr>
          <w:t>2.3. Курсовой проект (работа)</w:t>
        </w:r>
        <w:r w:rsidR="00D625B8" w:rsidRPr="00767A9B">
          <w:rPr>
            <w:i w:val="0"/>
            <w:iCs w:val="0"/>
            <w:webHidden/>
          </w:rPr>
          <w:tab/>
        </w:r>
      </w:hyperlink>
    </w:p>
    <w:p w14:paraId="62EDEAF5"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84" w:history="1">
        <w:r w:rsidR="00D625B8" w:rsidRPr="00767A9B">
          <w:rPr>
            <w:rStyle w:val="af0"/>
            <w:b w:val="0"/>
            <w:bCs w:val="0"/>
            <w:color w:val="auto"/>
          </w:rPr>
          <w:t>3. УСЛОВИЯ РЕАЛИЗАЦИИ ДИСЦИПЛИНЫ</w:t>
        </w:r>
        <w:r w:rsidR="00D625B8" w:rsidRPr="00767A9B">
          <w:rPr>
            <w:b w:val="0"/>
            <w:bCs w:val="0"/>
            <w:webHidden/>
          </w:rPr>
          <w:tab/>
        </w:r>
      </w:hyperlink>
    </w:p>
    <w:p w14:paraId="5C5B9C48"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5" w:history="1">
        <w:r w:rsidR="00D625B8" w:rsidRPr="00767A9B">
          <w:rPr>
            <w:rStyle w:val="af0"/>
            <w:i w:val="0"/>
            <w:iCs w:val="0"/>
            <w:color w:val="auto"/>
          </w:rPr>
          <w:t>3.1. Материально-техническое обеспечение</w:t>
        </w:r>
        <w:r w:rsidR="00D625B8" w:rsidRPr="00767A9B">
          <w:rPr>
            <w:i w:val="0"/>
            <w:iCs w:val="0"/>
            <w:webHidden/>
          </w:rPr>
          <w:tab/>
        </w:r>
      </w:hyperlink>
    </w:p>
    <w:p w14:paraId="418769D9"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6" w:history="1">
        <w:r w:rsidR="00D625B8" w:rsidRPr="00767A9B">
          <w:rPr>
            <w:rStyle w:val="af0"/>
            <w:i w:val="0"/>
            <w:iCs w:val="0"/>
            <w:color w:val="auto"/>
          </w:rPr>
          <w:t>3.2. Учебно-методическое обеспечение</w:t>
        </w:r>
        <w:r w:rsidR="00D625B8" w:rsidRPr="00767A9B">
          <w:rPr>
            <w:i w:val="0"/>
            <w:iCs w:val="0"/>
            <w:webHidden/>
          </w:rPr>
          <w:tab/>
        </w:r>
      </w:hyperlink>
    </w:p>
    <w:p w14:paraId="02F46EB2"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87" w:history="1">
        <w:r w:rsidR="00D625B8" w:rsidRPr="00767A9B">
          <w:rPr>
            <w:rStyle w:val="af0"/>
            <w:b w:val="0"/>
            <w:bCs w:val="0"/>
            <w:color w:val="auto"/>
          </w:rPr>
          <w:t>4. КОНТРОЛЬ И ОЦЕНКА РЕЗУЛЬТАТОВ ОСВОЕНИЯ ДИСЦИПЛИНЫ</w:t>
        </w:r>
        <w:r w:rsidR="00D625B8" w:rsidRPr="00767A9B">
          <w:rPr>
            <w:b w:val="0"/>
            <w:bCs w:val="0"/>
            <w:webHidden/>
          </w:rPr>
          <w:tab/>
        </w:r>
      </w:hyperlink>
    </w:p>
    <w:p w14:paraId="7647535D" w14:textId="77777777" w:rsidR="00D625B8" w:rsidRPr="00767A9B" w:rsidRDefault="00D625B8" w:rsidP="00D625B8">
      <w:pPr>
        <w:pStyle w:val="1f"/>
        <w:jc w:val="left"/>
        <w:rPr>
          <w:rFonts w:ascii="Times New Roman" w:hAnsi="Times New Roman"/>
          <w:b w:val="0"/>
          <w:bCs w:val="0"/>
          <w:lang w:val="ru-RU"/>
        </w:rPr>
      </w:pPr>
      <w:r w:rsidRPr="00767A9B">
        <w:rPr>
          <w:rFonts w:ascii="Times New Roman" w:hAnsi="Times New Roman"/>
          <w:b w:val="0"/>
          <w:bCs w:val="0"/>
          <w:lang w:val="ru-RU"/>
        </w:rPr>
        <w:fldChar w:fldCharType="end"/>
      </w:r>
    </w:p>
    <w:p w14:paraId="2956198A" w14:textId="77777777" w:rsidR="00D625B8" w:rsidRPr="00767A9B" w:rsidRDefault="00D625B8" w:rsidP="00D625B8">
      <w:pPr>
        <w:pStyle w:val="1f"/>
        <w:jc w:val="left"/>
        <w:rPr>
          <w:rFonts w:ascii="Times New Roman" w:hAnsi="Times New Roman"/>
          <w:lang w:val="ru-RU"/>
        </w:rPr>
        <w:sectPr w:rsidR="00D625B8" w:rsidRPr="00767A9B" w:rsidSect="00502F97">
          <w:headerReference w:type="even" r:id="rId79"/>
          <w:headerReference w:type="default" r:id="rId80"/>
          <w:pgSz w:w="11906" w:h="16838"/>
          <w:pgMar w:top="1134" w:right="567" w:bottom="1134" w:left="1701" w:header="709" w:footer="709" w:gutter="0"/>
          <w:cols w:space="708"/>
          <w:docGrid w:linePitch="360"/>
        </w:sectPr>
      </w:pPr>
    </w:p>
    <w:p w14:paraId="671E8C30" w14:textId="77777777" w:rsidR="00D625B8" w:rsidRPr="00767A9B" w:rsidRDefault="00D625B8" w:rsidP="00E62B63">
      <w:pPr>
        <w:pStyle w:val="1f"/>
        <w:numPr>
          <w:ilvl w:val="0"/>
          <w:numId w:val="115"/>
        </w:numPr>
      </w:pPr>
      <w:r w:rsidRPr="00767A9B">
        <w:t>Общая характеристика</w:t>
      </w:r>
      <w:r w:rsidRPr="00767A9B">
        <w:rPr>
          <w:rFonts w:asciiTheme="minorHAnsi" w:hAnsiTheme="minorHAnsi"/>
          <w:lang w:val="ru-RU"/>
        </w:rPr>
        <w:t xml:space="preserve"> </w:t>
      </w:r>
      <w:r w:rsidRPr="00767A9B">
        <w:t>ПРИМЕРНОЙ РАБОЧЕЙ ПРОГРАММЫ УЧЕБНОЙ ДИСЦИПЛИНЫ</w:t>
      </w:r>
    </w:p>
    <w:p w14:paraId="19F4EB1A" w14:textId="72440F52" w:rsidR="00D625B8" w:rsidRPr="00767A9B" w:rsidRDefault="00D625B8" w:rsidP="00D625B8">
      <w:pPr>
        <w:pStyle w:val="1d"/>
        <w:jc w:val="center"/>
        <w:rPr>
          <w:rFonts w:eastAsia="Segoe UI"/>
          <w:lang w:val="ru-RU"/>
        </w:rPr>
      </w:pPr>
      <w:r w:rsidRPr="00767A9B">
        <w:rPr>
          <w:rFonts w:eastAsia="Segoe UI"/>
          <w:lang w:val="ru-RU"/>
        </w:rPr>
        <w:t>«</w:t>
      </w:r>
      <w:bookmarkStart w:id="40" w:name="_Hlk163652536"/>
      <w:r w:rsidR="00E62B63" w:rsidRPr="00B70F9D">
        <w:rPr>
          <w:lang w:val="ru-RU"/>
        </w:rPr>
        <w:t>Основы теории авиационных двигателей</w:t>
      </w:r>
      <w:bookmarkEnd w:id="40"/>
      <w:r w:rsidRPr="00767A9B">
        <w:rPr>
          <w:rFonts w:eastAsia="Segoe UI"/>
          <w:lang w:val="ru-RU"/>
        </w:rPr>
        <w:t>»</w:t>
      </w:r>
    </w:p>
    <w:p w14:paraId="6EDDA70B" w14:textId="77777777" w:rsidR="00D625B8" w:rsidRPr="00767A9B" w:rsidRDefault="00D625B8" w:rsidP="00D625B8">
      <w:pPr>
        <w:pStyle w:val="1d"/>
        <w:rPr>
          <w:lang w:val="ru-RU"/>
        </w:rPr>
      </w:pPr>
    </w:p>
    <w:p w14:paraId="485E3254" w14:textId="77777777" w:rsidR="00D625B8" w:rsidRPr="00767A9B" w:rsidRDefault="00D625B8" w:rsidP="00D625B8">
      <w:pPr>
        <w:pStyle w:val="114"/>
        <w:rPr>
          <w:rFonts w:ascii="Times New Roman" w:hAnsi="Times New Roman"/>
        </w:rPr>
      </w:pPr>
      <w:r w:rsidRPr="00767A9B">
        <w:rPr>
          <w:rFonts w:ascii="Times New Roman" w:hAnsi="Times New Roman"/>
        </w:rPr>
        <w:t>1.1. Цель и место дисциплины в структуре образовательной программы</w:t>
      </w:r>
    </w:p>
    <w:p w14:paraId="60BD988E" w14:textId="0838EEF9" w:rsidR="00D625B8" w:rsidRPr="00767A9B" w:rsidRDefault="00D625B8" w:rsidP="00D625B8">
      <w:pPr>
        <w:suppressAutoHyphens/>
        <w:spacing w:line="276" w:lineRule="auto"/>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Цель дисциплины </w:t>
      </w:r>
      <w:r w:rsidRPr="00767A9B">
        <w:rPr>
          <w:rFonts w:ascii="Times New Roman" w:hAnsi="Times New Roman"/>
        </w:rPr>
        <w:t>«</w:t>
      </w:r>
      <w:r w:rsidR="00E62B63" w:rsidRPr="00767A9B">
        <w:rPr>
          <w:rFonts w:ascii="Times New Roman" w:hAnsi="Times New Roman"/>
          <w:sz w:val="24"/>
          <w:szCs w:val="24"/>
        </w:rPr>
        <w:t>Основы теории авиационных двигателей</w:t>
      </w:r>
      <w:r w:rsidRPr="00767A9B">
        <w:rPr>
          <w:rFonts w:ascii="Times New Roman" w:hAnsi="Times New Roman"/>
        </w:rPr>
        <w:t>»</w:t>
      </w:r>
      <w:r w:rsidRPr="00767A9B">
        <w:rPr>
          <w:rFonts w:ascii="Times New Roman" w:eastAsia="Times New Roman" w:hAnsi="Times New Roman" w:cs="Times New Roman"/>
          <w:sz w:val="24"/>
          <w:szCs w:val="24"/>
          <w:lang w:eastAsia="ru-RU"/>
        </w:rPr>
        <w:t xml:space="preserve">: </w:t>
      </w:r>
      <w:r w:rsidR="00E62B63" w:rsidRPr="00767A9B">
        <w:rPr>
          <w:rFonts w:ascii="Times New Roman" w:eastAsia="Times New Roman" w:hAnsi="Times New Roman" w:cs="Times New Roman"/>
          <w:sz w:val="24"/>
          <w:szCs w:val="24"/>
          <w:lang w:eastAsia="ru-RU"/>
        </w:rPr>
        <w:t xml:space="preserve">формирование системы профессиональных знаний и практических навыков в области теории, расчета и проектирования авиационных двигателей </w:t>
      </w:r>
    </w:p>
    <w:p w14:paraId="649269D5" w14:textId="59F52F2A" w:rsidR="00D625B8" w:rsidRPr="00767A9B" w:rsidRDefault="00D625B8" w:rsidP="00D625B8">
      <w:pPr>
        <w:suppressAutoHyphens/>
        <w:spacing w:line="276" w:lineRule="auto"/>
        <w:ind w:firstLine="709"/>
        <w:jc w:val="both"/>
        <w:rPr>
          <w:rFonts w:ascii="Times New Roman" w:hAnsi="Times New Roman" w:cs="Times New Roman"/>
          <w:sz w:val="24"/>
          <w:szCs w:val="24"/>
        </w:rPr>
      </w:pPr>
      <w:r w:rsidRPr="00767A9B">
        <w:rPr>
          <w:rFonts w:ascii="Times New Roman" w:hAnsi="Times New Roman" w:cs="Times New Roman"/>
          <w:sz w:val="24"/>
          <w:szCs w:val="24"/>
        </w:rPr>
        <w:t>Дисциплина «</w:t>
      </w:r>
      <w:r w:rsidR="00E62B63" w:rsidRPr="00767A9B">
        <w:rPr>
          <w:rFonts w:ascii="Times New Roman" w:hAnsi="Times New Roman"/>
          <w:sz w:val="24"/>
          <w:szCs w:val="24"/>
        </w:rPr>
        <w:t>Основы теории авиационных двигателей</w:t>
      </w:r>
      <w:r w:rsidRPr="00767A9B">
        <w:rPr>
          <w:rFonts w:ascii="Times New Roman" w:hAnsi="Times New Roman" w:cs="Times New Roman"/>
          <w:sz w:val="24"/>
          <w:szCs w:val="24"/>
        </w:rPr>
        <w:t xml:space="preserve">» включена в обязательную часть </w:t>
      </w:r>
      <w:r w:rsidR="00E62B63" w:rsidRPr="00767A9B">
        <w:rPr>
          <w:rFonts w:ascii="Times New Roman" w:hAnsi="Times New Roman" w:cs="Times New Roman"/>
          <w:sz w:val="24"/>
          <w:szCs w:val="24"/>
        </w:rPr>
        <w:t>общепрофессионального</w:t>
      </w:r>
      <w:r w:rsidRPr="00767A9B">
        <w:rPr>
          <w:rFonts w:ascii="Times New Roman" w:hAnsi="Times New Roman" w:cs="Times New Roman"/>
          <w:sz w:val="24"/>
          <w:szCs w:val="24"/>
        </w:rPr>
        <w:t xml:space="preserve"> цикла образовательной программы.</w:t>
      </w:r>
    </w:p>
    <w:p w14:paraId="5FF2FFF2" w14:textId="77777777" w:rsidR="00D625B8" w:rsidRPr="00767A9B" w:rsidRDefault="00D625B8" w:rsidP="00D625B8">
      <w:pPr>
        <w:suppressAutoHyphens/>
        <w:spacing w:line="276" w:lineRule="auto"/>
        <w:ind w:firstLine="709"/>
        <w:jc w:val="both"/>
        <w:rPr>
          <w:rFonts w:ascii="Times New Roman" w:hAnsi="Times New Roman" w:cs="Times New Roman"/>
          <w:sz w:val="24"/>
          <w:szCs w:val="24"/>
        </w:rPr>
      </w:pPr>
    </w:p>
    <w:p w14:paraId="0851D284" w14:textId="77777777" w:rsidR="00D625B8" w:rsidRPr="00767A9B" w:rsidRDefault="00D625B8" w:rsidP="00D625B8">
      <w:pPr>
        <w:pStyle w:val="114"/>
        <w:rPr>
          <w:rFonts w:ascii="Times New Roman" w:hAnsi="Times New Roman"/>
        </w:rPr>
      </w:pPr>
      <w:r w:rsidRPr="00767A9B">
        <w:rPr>
          <w:rFonts w:ascii="Times New Roman" w:hAnsi="Times New Roman"/>
        </w:rPr>
        <w:t>1.2. Планируемые результаты освоения дисциплины</w:t>
      </w:r>
    </w:p>
    <w:p w14:paraId="4605BF23" w14:textId="77777777" w:rsidR="00D625B8" w:rsidRPr="00767A9B" w:rsidRDefault="00D625B8" w:rsidP="00D625B8">
      <w:pPr>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582697F" w14:textId="77777777" w:rsidR="00D625B8" w:rsidRPr="00767A9B" w:rsidRDefault="00D625B8" w:rsidP="00D625B8">
      <w:pPr>
        <w:spacing w:after="120"/>
        <w:ind w:firstLine="709"/>
        <w:rPr>
          <w:rFonts w:ascii="Times New Roman" w:hAnsi="Times New Roman" w:cs="Times New Roman"/>
          <w:bCs/>
          <w:sz w:val="24"/>
          <w:szCs w:val="24"/>
        </w:rPr>
      </w:pPr>
      <w:r w:rsidRPr="00767A9B">
        <w:rPr>
          <w:rFonts w:ascii="Times New Roman" w:hAnsi="Times New Roman" w:cs="Times New Roman"/>
          <w:bCs/>
          <w:sz w:val="24"/>
          <w:szCs w:val="24"/>
        </w:rPr>
        <w:t>В результате освоения дисциплины обучающийся должен</w:t>
      </w:r>
      <w:r w:rsidRPr="00767A9B">
        <w:rPr>
          <w:rFonts w:ascii="Times New Roman" w:hAnsi="Times New Roman" w:cs="Times New Roman"/>
          <w:bCs/>
          <w:sz w:val="24"/>
          <w:szCs w:val="24"/>
          <w:vertAlign w:val="superscript"/>
        </w:rPr>
        <w:footnoteReference w:id="8"/>
      </w:r>
      <w:r w:rsidRPr="00767A9B">
        <w:rPr>
          <w:rFonts w:ascii="Times New Roman" w:hAnsi="Times New Roman" w:cs="Times New Roman"/>
          <w:bCs/>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767A9B" w:rsidRPr="00767A9B" w14:paraId="2F7ABBA4" w14:textId="77777777" w:rsidTr="00077FCF">
        <w:trPr>
          <w:jc w:val="center"/>
        </w:trPr>
        <w:tc>
          <w:tcPr>
            <w:tcW w:w="1246" w:type="dxa"/>
            <w:tcBorders>
              <w:top w:val="single" w:sz="4" w:space="0" w:color="auto"/>
              <w:left w:val="single" w:sz="4" w:space="0" w:color="auto"/>
              <w:right w:val="single" w:sz="4" w:space="0" w:color="auto"/>
            </w:tcBorders>
          </w:tcPr>
          <w:p w14:paraId="3E6F3540" w14:textId="77777777" w:rsidR="00405D01" w:rsidRPr="00767A9B" w:rsidRDefault="00405D01" w:rsidP="00077FCF">
            <w:pPr>
              <w:rPr>
                <w:rStyle w:val="afb"/>
                <w:b/>
                <w:i w:val="0"/>
                <w:sz w:val="24"/>
                <w:szCs w:val="24"/>
              </w:rPr>
            </w:pPr>
            <w:r w:rsidRPr="00767A9B">
              <w:rPr>
                <w:rStyle w:val="afb"/>
                <w:b/>
                <w:i w:val="0"/>
                <w:sz w:val="24"/>
                <w:szCs w:val="24"/>
              </w:rPr>
              <w:t xml:space="preserve">Код ОК, </w:t>
            </w:r>
          </w:p>
          <w:p w14:paraId="4B5AB9A8" w14:textId="77777777" w:rsidR="00405D01" w:rsidRPr="00767A9B" w:rsidRDefault="00405D01" w:rsidP="00077FCF">
            <w:pPr>
              <w:rPr>
                <w:rStyle w:val="afb"/>
                <w:b/>
                <w:i w:val="0"/>
                <w:sz w:val="24"/>
                <w:szCs w:val="24"/>
              </w:rPr>
            </w:pPr>
            <w:r w:rsidRPr="00767A9B">
              <w:rPr>
                <w:rStyle w:val="afb"/>
                <w:b/>
                <w:i w:val="0"/>
                <w:sz w:val="24"/>
                <w:szCs w:val="24"/>
              </w:rPr>
              <w:t>ПК</w:t>
            </w:r>
          </w:p>
        </w:tc>
        <w:tc>
          <w:tcPr>
            <w:tcW w:w="2794" w:type="dxa"/>
            <w:tcBorders>
              <w:top w:val="single" w:sz="4" w:space="0" w:color="auto"/>
              <w:left w:val="single" w:sz="4" w:space="0" w:color="auto"/>
              <w:right w:val="single" w:sz="4" w:space="0" w:color="auto"/>
            </w:tcBorders>
          </w:tcPr>
          <w:p w14:paraId="72914C6D" w14:textId="77777777" w:rsidR="00405D01" w:rsidRPr="00767A9B" w:rsidRDefault="00405D01" w:rsidP="00077FCF">
            <w:pPr>
              <w:jc w:val="center"/>
              <w:rPr>
                <w:rFonts w:ascii="Times New Roman" w:hAnsi="Times New Roman" w:cs="Times New Roman"/>
                <w:b/>
                <w:sz w:val="24"/>
                <w:szCs w:val="24"/>
              </w:rPr>
            </w:pPr>
            <w:r w:rsidRPr="00767A9B">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B2DEF1A" w14:textId="77777777" w:rsidR="00405D01" w:rsidRPr="00767A9B" w:rsidRDefault="00405D01" w:rsidP="00077FCF">
            <w:pPr>
              <w:jc w:val="center"/>
              <w:rPr>
                <w:rFonts w:ascii="Times New Roman" w:hAnsi="Times New Roman" w:cs="Times New Roman"/>
                <w:b/>
                <w:sz w:val="24"/>
                <w:szCs w:val="24"/>
              </w:rPr>
            </w:pPr>
            <w:r w:rsidRPr="00767A9B">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3C3A9BE0" w14:textId="77777777" w:rsidR="00405D01" w:rsidRPr="00767A9B" w:rsidRDefault="00405D01" w:rsidP="00077FCF">
            <w:pPr>
              <w:jc w:val="center"/>
              <w:rPr>
                <w:rFonts w:ascii="Times New Roman" w:hAnsi="Times New Roman" w:cs="Times New Roman"/>
                <w:b/>
                <w:sz w:val="24"/>
                <w:szCs w:val="24"/>
              </w:rPr>
            </w:pPr>
            <w:r w:rsidRPr="00767A9B">
              <w:rPr>
                <w:rFonts w:ascii="Times New Roman" w:hAnsi="Times New Roman" w:cs="Times New Roman"/>
                <w:b/>
                <w:sz w:val="24"/>
                <w:szCs w:val="24"/>
              </w:rPr>
              <w:t xml:space="preserve">Владеть навыками </w:t>
            </w:r>
          </w:p>
        </w:tc>
      </w:tr>
      <w:tr w:rsidR="00767A9B" w:rsidRPr="00767A9B" w14:paraId="77AF163C" w14:textId="77777777" w:rsidTr="00077FCF">
        <w:trPr>
          <w:jc w:val="center"/>
        </w:trPr>
        <w:tc>
          <w:tcPr>
            <w:tcW w:w="1246" w:type="dxa"/>
            <w:tcBorders>
              <w:left w:val="single" w:sz="4" w:space="0" w:color="auto"/>
              <w:bottom w:val="single" w:sz="4" w:space="0" w:color="auto"/>
              <w:right w:val="single" w:sz="4" w:space="0" w:color="auto"/>
            </w:tcBorders>
          </w:tcPr>
          <w:p w14:paraId="127D3F33"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sz w:val="24"/>
                <w:szCs w:val="24"/>
              </w:rPr>
              <w:t>ОК.04</w:t>
            </w:r>
          </w:p>
        </w:tc>
        <w:tc>
          <w:tcPr>
            <w:tcW w:w="2794" w:type="dxa"/>
            <w:tcBorders>
              <w:left w:val="single" w:sz="4" w:space="0" w:color="auto"/>
              <w:bottom w:val="single" w:sz="4" w:space="0" w:color="auto"/>
              <w:right w:val="single" w:sz="4" w:space="0" w:color="auto"/>
            </w:tcBorders>
          </w:tcPr>
          <w:p w14:paraId="69EE38FA"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организовывать работу коллектива и команды</w:t>
            </w:r>
          </w:p>
          <w:p w14:paraId="730CCA86"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взаимодействовать с коллегами, руководством, клиентами в ходе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CC2729C"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психологические основы деятельности коллектива</w:t>
            </w:r>
          </w:p>
          <w:p w14:paraId="5AB3B54B"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психологические особенности личности</w:t>
            </w:r>
          </w:p>
        </w:tc>
        <w:tc>
          <w:tcPr>
            <w:tcW w:w="2794" w:type="dxa"/>
            <w:tcBorders>
              <w:top w:val="single" w:sz="4" w:space="0" w:color="auto"/>
              <w:left w:val="single" w:sz="4" w:space="0" w:color="auto"/>
              <w:bottom w:val="single" w:sz="4" w:space="0" w:color="auto"/>
              <w:right w:val="single" w:sz="4" w:space="0" w:color="auto"/>
            </w:tcBorders>
          </w:tcPr>
          <w:p w14:paraId="3B3EEA4B" w14:textId="77777777" w:rsidR="00405D01" w:rsidRPr="00767A9B" w:rsidRDefault="00405D01" w:rsidP="00077FCF">
            <w:pPr>
              <w:jc w:val="center"/>
              <w:rPr>
                <w:rFonts w:ascii="Times New Roman" w:hAnsi="Times New Roman" w:cs="Times New Roman"/>
                <w:bCs/>
                <w:sz w:val="24"/>
                <w:szCs w:val="24"/>
              </w:rPr>
            </w:pPr>
            <w:r w:rsidRPr="00767A9B">
              <w:rPr>
                <w:rFonts w:ascii="Times New Roman" w:hAnsi="Times New Roman" w:cs="Times New Roman"/>
                <w:bCs/>
                <w:sz w:val="24"/>
                <w:szCs w:val="24"/>
              </w:rPr>
              <w:t>-</w:t>
            </w:r>
          </w:p>
        </w:tc>
      </w:tr>
      <w:tr w:rsidR="00767A9B" w:rsidRPr="00767A9B" w14:paraId="0D5A0A19" w14:textId="77777777" w:rsidTr="00077FCF">
        <w:trPr>
          <w:jc w:val="center"/>
        </w:trPr>
        <w:tc>
          <w:tcPr>
            <w:tcW w:w="1246" w:type="dxa"/>
            <w:tcBorders>
              <w:left w:val="single" w:sz="4" w:space="0" w:color="auto"/>
              <w:bottom w:val="single" w:sz="4" w:space="0" w:color="auto"/>
              <w:right w:val="single" w:sz="4" w:space="0" w:color="auto"/>
            </w:tcBorders>
          </w:tcPr>
          <w:p w14:paraId="12F4F795"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sz w:val="24"/>
                <w:szCs w:val="24"/>
              </w:rPr>
              <w:t>ОК.05</w:t>
            </w:r>
          </w:p>
        </w:tc>
        <w:tc>
          <w:tcPr>
            <w:tcW w:w="2794" w:type="dxa"/>
            <w:tcBorders>
              <w:left w:val="single" w:sz="4" w:space="0" w:color="auto"/>
              <w:bottom w:val="single" w:sz="4" w:space="0" w:color="auto"/>
              <w:right w:val="single" w:sz="4" w:space="0" w:color="auto"/>
            </w:tcBorders>
          </w:tcPr>
          <w:p w14:paraId="5ACAC54D"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грамотно излагать свои мысли и - оформлять документы по профессиональной тематике на государственном языке</w:t>
            </w:r>
          </w:p>
          <w:p w14:paraId="30000153"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B3FABA4" w14:textId="77777777" w:rsidR="00405D01" w:rsidRPr="00767A9B" w:rsidRDefault="00405D01" w:rsidP="00077FCF">
            <w:pPr>
              <w:rPr>
                <w:rFonts w:ascii="Times New Roman" w:hAnsi="Times New Roman" w:cs="Times New Roman"/>
                <w:bCs/>
                <w:sz w:val="24"/>
                <w:szCs w:val="24"/>
              </w:rPr>
            </w:pPr>
          </w:p>
          <w:p w14:paraId="24A867EE" w14:textId="77777777" w:rsidR="00405D01" w:rsidRPr="00767A9B" w:rsidRDefault="00405D01" w:rsidP="00077FCF">
            <w:pPr>
              <w:rPr>
                <w:rFonts w:ascii="Times New Roman" w:hAnsi="Times New Roman" w:cs="Times New Roman"/>
                <w:sz w:val="24"/>
                <w:szCs w:val="24"/>
              </w:rPr>
            </w:pPr>
            <w:r w:rsidRPr="00767A9B">
              <w:rPr>
                <w:rFonts w:ascii="Times New Roman" w:hAnsi="Times New Roman" w:cs="Times New Roman"/>
                <w:sz w:val="24"/>
                <w:szCs w:val="24"/>
              </w:rPr>
              <w:t xml:space="preserve">- правила оформления документов </w:t>
            </w:r>
          </w:p>
          <w:p w14:paraId="6BA7D586" w14:textId="77777777" w:rsidR="00405D01" w:rsidRPr="00767A9B" w:rsidRDefault="00405D01" w:rsidP="00077FCF">
            <w:pPr>
              <w:rPr>
                <w:rFonts w:ascii="Times New Roman" w:hAnsi="Times New Roman" w:cs="Times New Roman"/>
                <w:sz w:val="24"/>
                <w:szCs w:val="24"/>
              </w:rPr>
            </w:pPr>
            <w:r w:rsidRPr="00767A9B">
              <w:rPr>
                <w:rFonts w:ascii="Times New Roman" w:hAnsi="Times New Roman" w:cs="Times New Roman"/>
                <w:sz w:val="24"/>
                <w:szCs w:val="24"/>
              </w:rPr>
              <w:t>- правила построения устных сообщений</w:t>
            </w:r>
          </w:p>
          <w:p w14:paraId="20B75B23" w14:textId="77777777" w:rsidR="00405D01" w:rsidRPr="00767A9B" w:rsidRDefault="00405D01" w:rsidP="00077FCF">
            <w:pPr>
              <w:rPr>
                <w:rFonts w:ascii="Times New Roman" w:hAnsi="Times New Roman" w:cs="Times New Roman"/>
                <w:sz w:val="24"/>
                <w:szCs w:val="24"/>
              </w:rPr>
            </w:pPr>
            <w:r w:rsidRPr="00767A9B">
              <w:rPr>
                <w:rFonts w:ascii="Times New Roman" w:hAnsi="Times New Roman" w:cs="Times New Roman"/>
                <w:sz w:val="24"/>
                <w:szCs w:val="24"/>
              </w:rPr>
              <w:t>- особенности социального и культурного контекста</w:t>
            </w:r>
          </w:p>
        </w:tc>
        <w:tc>
          <w:tcPr>
            <w:tcW w:w="2794" w:type="dxa"/>
            <w:tcBorders>
              <w:top w:val="single" w:sz="4" w:space="0" w:color="auto"/>
              <w:left w:val="single" w:sz="4" w:space="0" w:color="auto"/>
              <w:bottom w:val="single" w:sz="4" w:space="0" w:color="auto"/>
              <w:right w:val="single" w:sz="4" w:space="0" w:color="auto"/>
            </w:tcBorders>
          </w:tcPr>
          <w:p w14:paraId="352FFF18" w14:textId="77777777" w:rsidR="00405D01" w:rsidRPr="00767A9B" w:rsidRDefault="00405D01" w:rsidP="00077FCF">
            <w:pPr>
              <w:jc w:val="center"/>
              <w:rPr>
                <w:rFonts w:ascii="Times New Roman" w:hAnsi="Times New Roman" w:cs="Times New Roman"/>
                <w:bCs/>
                <w:sz w:val="24"/>
                <w:szCs w:val="24"/>
              </w:rPr>
            </w:pPr>
            <w:r w:rsidRPr="00767A9B">
              <w:rPr>
                <w:rFonts w:ascii="Times New Roman" w:hAnsi="Times New Roman" w:cs="Times New Roman"/>
                <w:bCs/>
                <w:sz w:val="24"/>
                <w:szCs w:val="24"/>
              </w:rPr>
              <w:t>-</w:t>
            </w:r>
          </w:p>
        </w:tc>
      </w:tr>
      <w:tr w:rsidR="00767A9B" w:rsidRPr="00767A9B" w14:paraId="66D0B6C6" w14:textId="77777777" w:rsidTr="00077FCF">
        <w:trPr>
          <w:jc w:val="center"/>
        </w:trPr>
        <w:tc>
          <w:tcPr>
            <w:tcW w:w="1246" w:type="dxa"/>
            <w:tcBorders>
              <w:left w:val="single" w:sz="4" w:space="0" w:color="auto"/>
              <w:bottom w:val="single" w:sz="4" w:space="0" w:color="auto"/>
              <w:right w:val="single" w:sz="4" w:space="0" w:color="auto"/>
            </w:tcBorders>
          </w:tcPr>
          <w:p w14:paraId="52421468"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sz w:val="24"/>
                <w:szCs w:val="24"/>
              </w:rPr>
              <w:t>ОК.09</w:t>
            </w:r>
          </w:p>
        </w:tc>
        <w:tc>
          <w:tcPr>
            <w:tcW w:w="2794" w:type="dxa"/>
            <w:tcBorders>
              <w:left w:val="single" w:sz="4" w:space="0" w:color="auto"/>
              <w:bottom w:val="single" w:sz="4" w:space="0" w:color="auto"/>
              <w:right w:val="single" w:sz="4" w:space="0" w:color="auto"/>
            </w:tcBorders>
          </w:tcPr>
          <w:p w14:paraId="4C15C3E1"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A08705E"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участвовать в диалогах на знакомые общие и профессиональные темы</w:t>
            </w:r>
          </w:p>
          <w:p w14:paraId="30CBB9FD"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строить простые высказывания о себе и о своей профессиональной деятельности</w:t>
            </w:r>
          </w:p>
          <w:p w14:paraId="12AAF1DC"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кратко обосновывать и объяснять свои действия (текущие и планируемые)</w:t>
            </w:r>
          </w:p>
          <w:p w14:paraId="430D3B52"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DA98DAE"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правила построения простых и сложных предложений на профессиональные темы</w:t>
            </w:r>
          </w:p>
          <w:p w14:paraId="1CAD44B3"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основные общеупотребительные глаголы (бытовая и профессиональная лексика)</w:t>
            </w:r>
          </w:p>
          <w:p w14:paraId="3E313D80"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211335E"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особенности произношения</w:t>
            </w:r>
          </w:p>
          <w:p w14:paraId="68EC44C9"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4B17B03B" w14:textId="77777777" w:rsidR="00405D01" w:rsidRPr="00767A9B" w:rsidRDefault="00405D01" w:rsidP="00077FCF">
            <w:pPr>
              <w:jc w:val="center"/>
              <w:rPr>
                <w:rFonts w:ascii="Times New Roman" w:hAnsi="Times New Roman" w:cs="Times New Roman"/>
                <w:bCs/>
                <w:sz w:val="24"/>
                <w:szCs w:val="24"/>
              </w:rPr>
            </w:pPr>
            <w:r w:rsidRPr="00767A9B">
              <w:rPr>
                <w:rFonts w:ascii="Times New Roman" w:hAnsi="Times New Roman" w:cs="Times New Roman"/>
                <w:bCs/>
                <w:sz w:val="24"/>
                <w:szCs w:val="24"/>
              </w:rPr>
              <w:t>-</w:t>
            </w:r>
          </w:p>
        </w:tc>
      </w:tr>
      <w:tr w:rsidR="00767A9B" w:rsidRPr="00767A9B" w14:paraId="60089CB6" w14:textId="77777777" w:rsidTr="00077FCF">
        <w:trPr>
          <w:jc w:val="center"/>
        </w:trPr>
        <w:tc>
          <w:tcPr>
            <w:tcW w:w="1246" w:type="dxa"/>
            <w:tcBorders>
              <w:top w:val="single" w:sz="4" w:space="0" w:color="auto"/>
              <w:left w:val="single" w:sz="4" w:space="0" w:color="auto"/>
              <w:right w:val="single" w:sz="4" w:space="0" w:color="auto"/>
            </w:tcBorders>
          </w:tcPr>
          <w:p w14:paraId="7000C6FB"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ПК 1.1</w:t>
            </w:r>
          </w:p>
        </w:tc>
        <w:tc>
          <w:tcPr>
            <w:tcW w:w="2794" w:type="dxa"/>
            <w:tcBorders>
              <w:top w:val="single" w:sz="4" w:space="0" w:color="auto"/>
              <w:left w:val="single" w:sz="4" w:space="0" w:color="auto"/>
              <w:right w:val="single" w:sz="4" w:space="0" w:color="auto"/>
            </w:tcBorders>
          </w:tcPr>
          <w:p w14:paraId="68DE9174"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диагностировать работу компонентов и функциональных систем авиационных двигателей различными методами;</w:t>
            </w:r>
          </w:p>
          <w:p w14:paraId="3D7EFC29"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xml:space="preserve">- анализировать работу авиационных двигателей, их компонентов и функциональных систем по показаниям приборов; </w:t>
            </w:r>
          </w:p>
          <w:p w14:paraId="4B9C95BF"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находить эффективные способы профилактики их отказов и неисправностей;</w:t>
            </w:r>
          </w:p>
          <w:p w14:paraId="5129ACF5"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поддерживать состояние рабочего места в соответствии с требованиями охраны труда, промышленной и экологической безопасности, правилами организации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6DD1469" w14:textId="77777777" w:rsidR="00405D01" w:rsidRPr="00767A9B" w:rsidRDefault="00405D01" w:rsidP="00077FCF">
            <w:pPr>
              <w:rPr>
                <w:rFonts w:ascii="Times New Roman" w:eastAsia="Calibri" w:hAnsi="Times New Roman" w:cs="Times New Roman"/>
              </w:rPr>
            </w:pPr>
            <w:r w:rsidRPr="00767A9B">
              <w:rPr>
                <w:rFonts w:ascii="Times New Roman" w:eastAsia="Calibri" w:hAnsi="Times New Roman" w:cs="Times New Roman"/>
              </w:rPr>
              <w:t>- конструкции конкретных типов двигателей и их систем;</w:t>
            </w:r>
          </w:p>
          <w:p w14:paraId="2A64DF15" w14:textId="77777777" w:rsidR="00405D01" w:rsidRPr="00767A9B" w:rsidRDefault="00405D01" w:rsidP="00077FCF">
            <w:pPr>
              <w:rPr>
                <w:rFonts w:ascii="Times New Roman" w:eastAsia="Calibri" w:hAnsi="Times New Roman" w:cs="Times New Roman"/>
              </w:rPr>
            </w:pPr>
            <w:r w:rsidRPr="00767A9B">
              <w:rPr>
                <w:rFonts w:ascii="Times New Roman" w:eastAsia="Calibri" w:hAnsi="Times New Roman" w:cs="Times New Roman"/>
              </w:rPr>
              <w:t>- эксплуатационно-технические характеристики конкретных типов двигателей и их систем;</w:t>
            </w:r>
          </w:p>
          <w:p w14:paraId="7ACEE16C" w14:textId="77777777" w:rsidR="00405D01" w:rsidRPr="00767A9B" w:rsidRDefault="00405D01" w:rsidP="00077FCF">
            <w:pPr>
              <w:rPr>
                <w:rFonts w:ascii="Times New Roman" w:eastAsia="Calibri" w:hAnsi="Times New Roman" w:cs="Times New Roman"/>
              </w:rPr>
            </w:pPr>
            <w:r w:rsidRPr="00767A9B">
              <w:rPr>
                <w:rFonts w:ascii="Times New Roman" w:eastAsia="Calibri" w:hAnsi="Times New Roman" w:cs="Times New Roman"/>
              </w:rPr>
              <w:t>- принцип работы конкретных типов двигателей и их систем;</w:t>
            </w:r>
          </w:p>
          <w:p w14:paraId="6DAAE04C" w14:textId="77777777" w:rsidR="00405D01" w:rsidRPr="00767A9B" w:rsidRDefault="00405D01" w:rsidP="00077FCF">
            <w:pPr>
              <w:rPr>
                <w:rFonts w:ascii="Times New Roman" w:eastAsia="Calibri" w:hAnsi="Times New Roman" w:cs="Times New Roman"/>
              </w:rPr>
            </w:pPr>
            <w:r w:rsidRPr="00767A9B">
              <w:rPr>
                <w:rFonts w:ascii="Times New Roman" w:eastAsia="Calibri" w:hAnsi="Times New Roman" w:cs="Times New Roman"/>
              </w:rPr>
              <w:t>- правила технического обслуживания на основе действующей эксплуатационной документации;</w:t>
            </w:r>
          </w:p>
          <w:p w14:paraId="4F6BAB62" w14:textId="77777777" w:rsidR="00405D01" w:rsidRPr="00767A9B" w:rsidRDefault="00405D01" w:rsidP="00077FCF">
            <w:pPr>
              <w:rPr>
                <w:rFonts w:ascii="Times New Roman" w:hAnsi="Times New Roman" w:cs="Times New Roman"/>
                <w:bCs/>
                <w:sz w:val="24"/>
                <w:szCs w:val="24"/>
              </w:rPr>
            </w:pPr>
            <w:r w:rsidRPr="00767A9B">
              <w:rPr>
                <w:rFonts w:ascii="Times New Roman" w:eastAsia="Calibri" w:hAnsi="Times New Roman" w:cs="Times New Roman"/>
              </w:rPr>
              <w:t>-методы диагностики технического состояния авиационных двигателей</w:t>
            </w:r>
          </w:p>
        </w:tc>
        <w:tc>
          <w:tcPr>
            <w:tcW w:w="2794" w:type="dxa"/>
            <w:tcBorders>
              <w:top w:val="single" w:sz="4" w:space="0" w:color="auto"/>
              <w:left w:val="single" w:sz="4" w:space="0" w:color="auto"/>
              <w:bottom w:val="single" w:sz="4" w:space="0" w:color="auto"/>
              <w:right w:val="single" w:sz="4" w:space="0" w:color="auto"/>
            </w:tcBorders>
          </w:tcPr>
          <w:p w14:paraId="709ABE78"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выполнять диагностику технического состояния авиационного двигателя, его компонентов и функциональных систем;</w:t>
            </w:r>
          </w:p>
          <w:p w14:paraId="7B89E2B3"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выполнять операции по подготовке рабочего места и его обслуживанию;</w:t>
            </w:r>
          </w:p>
          <w:p w14:paraId="73CAD673"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выполнять анализ исходных данных (чертеж, схема, узел, компонент, система);</w:t>
            </w:r>
          </w:p>
          <w:p w14:paraId="4791E97F"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выполнять работы, связанные с применением контрольно-измерительной аппаратуры, инструмента, средств механизации;</w:t>
            </w:r>
          </w:p>
          <w:p w14:paraId="43B78062"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выполнять техническое обслуживание авиационных двигателей базового типа, их функциональных систем;</w:t>
            </w:r>
          </w:p>
          <w:p w14:paraId="71C501DF"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выполнять мероприятия по поддержанию и сохранению летной годности авиационных двигателей базового типа, их функциональных систем на этапе жизненного цикла от начала эксплуатации и до списания;</w:t>
            </w:r>
          </w:p>
          <w:p w14:paraId="2DE5B2C9"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осуществлять контроль качества выполненных работ</w:t>
            </w:r>
          </w:p>
        </w:tc>
      </w:tr>
      <w:tr w:rsidR="00767A9B" w:rsidRPr="00767A9B" w14:paraId="5DB5D2A2" w14:textId="77777777" w:rsidTr="00077FCF">
        <w:trPr>
          <w:trHeight w:val="327"/>
          <w:jc w:val="center"/>
        </w:trPr>
        <w:tc>
          <w:tcPr>
            <w:tcW w:w="1246" w:type="dxa"/>
            <w:tcBorders>
              <w:left w:val="single" w:sz="4" w:space="0" w:color="auto"/>
              <w:right w:val="single" w:sz="4" w:space="0" w:color="auto"/>
            </w:tcBorders>
          </w:tcPr>
          <w:p w14:paraId="4570EE33"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ПК 1.2</w:t>
            </w:r>
          </w:p>
        </w:tc>
        <w:tc>
          <w:tcPr>
            <w:tcW w:w="2794" w:type="dxa"/>
            <w:tcBorders>
              <w:left w:val="single" w:sz="4" w:space="0" w:color="auto"/>
              <w:right w:val="single" w:sz="4" w:space="0" w:color="auto"/>
            </w:tcBorders>
          </w:tcPr>
          <w:p w14:paraId="186EEC94"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система информационного обеспечения и управления процессом технической эксплуатации авиационных двигателей;</w:t>
            </w:r>
          </w:p>
          <w:p w14:paraId="72769944"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структура, принцип работы, правила эксплуатации средств встроенного контроля и автоматизированных наземных систем контроля технического состояния двигателей;</w:t>
            </w:r>
          </w:p>
          <w:p w14:paraId="4AE2CC0D"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порядок проведения дефектации и проверки работоспособности авиационного двигателя;</w:t>
            </w:r>
          </w:p>
          <w:p w14:paraId="79BADC6C"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средства технологического оснащения процесса подготовительных и планово-предупредительных работ, применяемого технического оснащения;</w:t>
            </w:r>
          </w:p>
          <w:p w14:paraId="10A702F0"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назначение, устройство и параметры приборов и инструментов, необходимых для выполнения работ</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22873A5"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производить все виды технического обслуживания авиационных двигателей, их компонентов и функциональных систем</w:t>
            </w:r>
          </w:p>
        </w:tc>
        <w:tc>
          <w:tcPr>
            <w:tcW w:w="2794" w:type="dxa"/>
            <w:tcBorders>
              <w:top w:val="single" w:sz="4" w:space="0" w:color="auto"/>
              <w:left w:val="single" w:sz="4" w:space="0" w:color="auto"/>
              <w:bottom w:val="single" w:sz="4" w:space="0" w:color="auto"/>
              <w:right w:val="single" w:sz="4" w:space="0" w:color="auto"/>
            </w:tcBorders>
          </w:tcPr>
          <w:p w14:paraId="14E98591"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выполнять комплекс планово-предупредительных работ по обеспечению исправности, работоспособности и готовности авиационных двигателей, их компонентов и функциональных систем к использованию по назначению в соответствии с действующими правилами и стандартами</w:t>
            </w:r>
          </w:p>
        </w:tc>
      </w:tr>
      <w:tr w:rsidR="00767A9B" w:rsidRPr="00767A9B" w14:paraId="228C2743" w14:textId="77777777" w:rsidTr="00077FCF">
        <w:trPr>
          <w:trHeight w:val="327"/>
          <w:jc w:val="center"/>
        </w:trPr>
        <w:tc>
          <w:tcPr>
            <w:tcW w:w="1246" w:type="dxa"/>
            <w:tcBorders>
              <w:top w:val="single" w:sz="4" w:space="0" w:color="auto"/>
              <w:left w:val="single" w:sz="4" w:space="0" w:color="auto"/>
              <w:right w:val="single" w:sz="4" w:space="0" w:color="auto"/>
            </w:tcBorders>
          </w:tcPr>
          <w:p w14:paraId="235E6B38"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ПК 1.3</w:t>
            </w:r>
          </w:p>
        </w:tc>
        <w:tc>
          <w:tcPr>
            <w:tcW w:w="2794" w:type="dxa"/>
            <w:tcBorders>
              <w:left w:val="single" w:sz="4" w:space="0" w:color="auto"/>
              <w:bottom w:val="single" w:sz="4" w:space="0" w:color="auto"/>
              <w:right w:val="single" w:sz="4" w:space="0" w:color="auto"/>
            </w:tcBorders>
          </w:tcPr>
          <w:p w14:paraId="7843F910"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пользоваться контрольно-измерительной аппаратурой, инструментом, специальными приспособлениями и средствами механизации для технического обслуживания авиационных двигателей</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2B6E414"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особенности электрического, электронного, приборного оборудования и электроэнергетических систем;</w:t>
            </w:r>
          </w:p>
          <w:p w14:paraId="1D58CA7B"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взаимосвязи с другими элементами электроэнергетических систем и с другими системами;</w:t>
            </w:r>
          </w:p>
          <w:p w14:paraId="725C83C8"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правила эксплуатации, содержания и технологии технического обслуживания электрического, электронного, приборного оборудования и электроэнергетических систем;</w:t>
            </w:r>
          </w:p>
          <w:p w14:paraId="62388B36"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соблюдать установленные требования, действующие правила и стандарты</w:t>
            </w:r>
          </w:p>
        </w:tc>
        <w:tc>
          <w:tcPr>
            <w:tcW w:w="2794" w:type="dxa"/>
            <w:tcBorders>
              <w:top w:val="single" w:sz="4" w:space="0" w:color="auto"/>
              <w:left w:val="single" w:sz="4" w:space="0" w:color="auto"/>
              <w:bottom w:val="single" w:sz="4" w:space="0" w:color="auto"/>
              <w:right w:val="single" w:sz="4" w:space="0" w:color="auto"/>
            </w:tcBorders>
          </w:tcPr>
          <w:p w14:paraId="2E4184B0"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выполнять учет наработки (срока службы) авиационных двигателей и его комплектующих изделий</w:t>
            </w:r>
          </w:p>
        </w:tc>
      </w:tr>
      <w:tr w:rsidR="00405D01" w:rsidRPr="00767A9B" w14:paraId="7FA94362" w14:textId="77777777" w:rsidTr="00077FCF">
        <w:trPr>
          <w:trHeight w:val="327"/>
          <w:jc w:val="center"/>
        </w:trPr>
        <w:tc>
          <w:tcPr>
            <w:tcW w:w="1246" w:type="dxa"/>
            <w:tcBorders>
              <w:left w:val="single" w:sz="4" w:space="0" w:color="auto"/>
              <w:right w:val="single" w:sz="4" w:space="0" w:color="auto"/>
            </w:tcBorders>
          </w:tcPr>
          <w:p w14:paraId="75CAE837"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ПК 1.4</w:t>
            </w:r>
          </w:p>
        </w:tc>
        <w:tc>
          <w:tcPr>
            <w:tcW w:w="2794" w:type="dxa"/>
            <w:tcBorders>
              <w:left w:val="single" w:sz="4" w:space="0" w:color="auto"/>
              <w:right w:val="single" w:sz="4" w:space="0" w:color="auto"/>
            </w:tcBorders>
          </w:tcPr>
          <w:p w14:paraId="043B6CA3"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обеспечивать соблюдение правил охраны труда и окружающей среды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6C356FE"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основные требования, предъявляемые к технической документации и порядку ее ведения;</w:t>
            </w:r>
          </w:p>
          <w:p w14:paraId="3EED4DCD"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установленные требования, действующие правила, стандарты и иные документы</w:t>
            </w:r>
          </w:p>
        </w:tc>
        <w:tc>
          <w:tcPr>
            <w:tcW w:w="2794" w:type="dxa"/>
            <w:tcBorders>
              <w:top w:val="single" w:sz="4" w:space="0" w:color="auto"/>
              <w:left w:val="single" w:sz="4" w:space="0" w:color="auto"/>
              <w:bottom w:val="single" w:sz="4" w:space="0" w:color="auto"/>
              <w:right w:val="single" w:sz="4" w:space="0" w:color="auto"/>
            </w:tcBorders>
          </w:tcPr>
          <w:p w14:paraId="30CE914F" w14:textId="77777777" w:rsidR="00405D01" w:rsidRPr="00767A9B" w:rsidRDefault="00405D01" w:rsidP="00077FCF">
            <w:pPr>
              <w:rPr>
                <w:rFonts w:ascii="Times New Roman" w:hAnsi="Times New Roman" w:cs="Times New Roman"/>
                <w:bCs/>
                <w:sz w:val="24"/>
                <w:szCs w:val="24"/>
              </w:rPr>
            </w:pPr>
            <w:r w:rsidRPr="00767A9B">
              <w:rPr>
                <w:rFonts w:ascii="Times New Roman" w:hAnsi="Times New Roman" w:cs="Times New Roman"/>
                <w:bCs/>
                <w:sz w:val="24"/>
                <w:szCs w:val="24"/>
              </w:rPr>
              <w:t>- осуществлять контроль качества выполняемых работ при техническом обслуживании двигателей, их компонентов и функциональных систем</w:t>
            </w:r>
          </w:p>
        </w:tc>
      </w:tr>
    </w:tbl>
    <w:p w14:paraId="2FC24214" w14:textId="77777777" w:rsidR="00D625B8" w:rsidRPr="00767A9B" w:rsidRDefault="00D625B8" w:rsidP="00D625B8">
      <w:pPr>
        <w:ind w:firstLine="709"/>
        <w:rPr>
          <w:rFonts w:ascii="Times New Roman" w:hAnsi="Times New Roman" w:cs="Times New Roman"/>
          <w:bCs/>
          <w:sz w:val="24"/>
          <w:szCs w:val="24"/>
        </w:rPr>
      </w:pPr>
    </w:p>
    <w:p w14:paraId="4A6DD0B5" w14:textId="77777777" w:rsidR="00D625B8" w:rsidRPr="00767A9B" w:rsidRDefault="00D625B8" w:rsidP="00D625B8">
      <w:pPr>
        <w:rPr>
          <w:rFonts w:ascii="Times New Roman" w:eastAsia="Segoe UI" w:hAnsi="Times New Roman" w:cs="Times New Roman"/>
          <w:b/>
          <w:bCs/>
          <w:caps/>
          <w:kern w:val="32"/>
          <w:sz w:val="24"/>
          <w:szCs w:val="24"/>
          <w:lang w:val="x-none" w:eastAsia="x-none"/>
        </w:rPr>
      </w:pPr>
    </w:p>
    <w:p w14:paraId="71EC889E" w14:textId="77777777" w:rsidR="00D625B8" w:rsidRPr="00767A9B" w:rsidRDefault="00D625B8" w:rsidP="00D625B8">
      <w:pPr>
        <w:pStyle w:val="1f"/>
        <w:rPr>
          <w:rFonts w:ascii="Times New Roman" w:hAnsi="Times New Roman"/>
          <w:lang w:val="ru-RU"/>
        </w:rPr>
      </w:pPr>
      <w:r w:rsidRPr="00767A9B">
        <w:rPr>
          <w:rFonts w:ascii="Times New Roman" w:hAnsi="Times New Roman"/>
        </w:rPr>
        <w:t xml:space="preserve">2. Структура и содержание </w:t>
      </w:r>
      <w:r w:rsidRPr="00767A9B">
        <w:rPr>
          <w:rFonts w:ascii="Times New Roman" w:hAnsi="Times New Roman"/>
          <w:lang w:val="ru-RU"/>
        </w:rPr>
        <w:t>ДИСЦИПЛИНЫ</w:t>
      </w:r>
    </w:p>
    <w:p w14:paraId="1A41FF93" w14:textId="77777777" w:rsidR="00D625B8" w:rsidRPr="00767A9B" w:rsidRDefault="00D625B8" w:rsidP="00D625B8">
      <w:pPr>
        <w:pStyle w:val="114"/>
        <w:rPr>
          <w:rFonts w:ascii="Times New Roman" w:hAnsi="Times New Roman"/>
        </w:rPr>
      </w:pPr>
      <w:r w:rsidRPr="00767A9B">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67A9B" w:rsidRPr="00767A9B" w14:paraId="7DCDE124" w14:textId="77777777" w:rsidTr="00077FCF">
        <w:trPr>
          <w:trHeight w:val="23"/>
        </w:trPr>
        <w:tc>
          <w:tcPr>
            <w:tcW w:w="2460" w:type="pct"/>
            <w:vAlign w:val="center"/>
          </w:tcPr>
          <w:p w14:paraId="70F66CB6" w14:textId="77777777" w:rsidR="00D625B8" w:rsidRPr="00767A9B" w:rsidRDefault="00D625B8" w:rsidP="00077FCF">
            <w:pPr>
              <w:jc w:val="center"/>
              <w:rPr>
                <w:rFonts w:ascii="Times New Roman" w:hAnsi="Times New Roman" w:cs="Times New Roman"/>
                <w:b/>
                <w:sz w:val="24"/>
              </w:rPr>
            </w:pPr>
            <w:r w:rsidRPr="00767A9B">
              <w:rPr>
                <w:rFonts w:ascii="Times New Roman" w:hAnsi="Times New Roman" w:cs="Times New Roman"/>
                <w:b/>
                <w:sz w:val="24"/>
              </w:rPr>
              <w:t>Наименование составных частей дисциплины</w:t>
            </w:r>
          </w:p>
        </w:tc>
        <w:tc>
          <w:tcPr>
            <w:tcW w:w="1195" w:type="pct"/>
            <w:vAlign w:val="center"/>
          </w:tcPr>
          <w:p w14:paraId="38B578CE" w14:textId="77777777" w:rsidR="00D625B8" w:rsidRPr="00767A9B" w:rsidRDefault="00D625B8" w:rsidP="00077FCF">
            <w:pPr>
              <w:jc w:val="center"/>
              <w:rPr>
                <w:rFonts w:ascii="Times New Roman" w:hAnsi="Times New Roman" w:cs="Times New Roman"/>
                <w:b/>
                <w:iCs/>
                <w:sz w:val="24"/>
              </w:rPr>
            </w:pPr>
            <w:r w:rsidRPr="00767A9B">
              <w:rPr>
                <w:rFonts w:ascii="Times New Roman" w:hAnsi="Times New Roman" w:cs="Times New Roman"/>
                <w:b/>
                <w:iCs/>
                <w:sz w:val="24"/>
              </w:rPr>
              <w:t>Объем в часах</w:t>
            </w:r>
          </w:p>
        </w:tc>
        <w:tc>
          <w:tcPr>
            <w:tcW w:w="1345" w:type="pct"/>
          </w:tcPr>
          <w:p w14:paraId="24E845E3" w14:textId="77777777" w:rsidR="00D625B8" w:rsidRPr="00767A9B" w:rsidRDefault="00D625B8" w:rsidP="00077FCF">
            <w:pPr>
              <w:jc w:val="center"/>
              <w:rPr>
                <w:rFonts w:ascii="Times New Roman" w:hAnsi="Times New Roman" w:cs="Times New Roman"/>
                <w:b/>
                <w:iCs/>
                <w:sz w:val="24"/>
              </w:rPr>
            </w:pPr>
            <w:r w:rsidRPr="00767A9B">
              <w:rPr>
                <w:rFonts w:ascii="Times New Roman" w:hAnsi="Times New Roman" w:cs="Times New Roman"/>
                <w:b/>
                <w:sz w:val="24"/>
              </w:rPr>
              <w:t>В т.ч. в форме практ. подготовки</w:t>
            </w:r>
          </w:p>
        </w:tc>
      </w:tr>
      <w:tr w:rsidR="00767A9B" w:rsidRPr="00767A9B" w14:paraId="1B047888" w14:textId="77777777" w:rsidTr="00077FCF">
        <w:trPr>
          <w:trHeight w:val="23"/>
        </w:trPr>
        <w:tc>
          <w:tcPr>
            <w:tcW w:w="2460" w:type="pct"/>
            <w:vAlign w:val="center"/>
          </w:tcPr>
          <w:p w14:paraId="5E430D73"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Учебные занятия</w:t>
            </w:r>
          </w:p>
        </w:tc>
        <w:tc>
          <w:tcPr>
            <w:tcW w:w="1195" w:type="pct"/>
            <w:vAlign w:val="center"/>
          </w:tcPr>
          <w:p w14:paraId="4D67D9DB" w14:textId="4A5658EA" w:rsidR="00D625B8" w:rsidRPr="00767A9B" w:rsidRDefault="00CD6859" w:rsidP="00077FCF">
            <w:pPr>
              <w:jc w:val="center"/>
              <w:rPr>
                <w:rFonts w:ascii="Times New Roman" w:hAnsi="Times New Roman" w:cs="Times New Roman"/>
                <w:bCs/>
                <w:sz w:val="24"/>
                <w:szCs w:val="24"/>
              </w:rPr>
            </w:pPr>
            <w:r w:rsidRPr="00767A9B">
              <w:rPr>
                <w:rFonts w:ascii="Times New Roman" w:hAnsi="Times New Roman" w:cs="Times New Roman"/>
                <w:bCs/>
                <w:sz w:val="24"/>
                <w:szCs w:val="24"/>
              </w:rPr>
              <w:t>120</w:t>
            </w:r>
          </w:p>
        </w:tc>
        <w:tc>
          <w:tcPr>
            <w:tcW w:w="1345" w:type="pct"/>
            <w:vAlign w:val="center"/>
          </w:tcPr>
          <w:p w14:paraId="241D81AC" w14:textId="567E189A" w:rsidR="00D625B8" w:rsidRPr="00767A9B" w:rsidRDefault="00CD6859" w:rsidP="00077FCF">
            <w:pPr>
              <w:jc w:val="center"/>
              <w:rPr>
                <w:rFonts w:ascii="Times New Roman" w:hAnsi="Times New Roman" w:cs="Times New Roman"/>
                <w:bCs/>
                <w:sz w:val="24"/>
                <w:szCs w:val="24"/>
              </w:rPr>
            </w:pPr>
            <w:r w:rsidRPr="00767A9B">
              <w:rPr>
                <w:rFonts w:ascii="Times New Roman" w:hAnsi="Times New Roman" w:cs="Times New Roman"/>
                <w:bCs/>
                <w:sz w:val="24"/>
                <w:szCs w:val="24"/>
              </w:rPr>
              <w:t>60</w:t>
            </w:r>
          </w:p>
        </w:tc>
      </w:tr>
      <w:tr w:rsidR="00767A9B" w:rsidRPr="00767A9B" w14:paraId="71152CD7" w14:textId="77777777" w:rsidTr="00077FCF">
        <w:trPr>
          <w:trHeight w:val="23"/>
        </w:trPr>
        <w:tc>
          <w:tcPr>
            <w:tcW w:w="2460" w:type="pct"/>
            <w:vAlign w:val="center"/>
          </w:tcPr>
          <w:p w14:paraId="1590B31B"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Курсовой проект (работа)</w:t>
            </w:r>
            <w:r w:rsidRPr="00767A9B">
              <w:rPr>
                <w:rStyle w:val="af3"/>
                <w:rFonts w:ascii="Times New Roman" w:hAnsi="Times New Roman"/>
                <w:bCs/>
                <w:sz w:val="24"/>
                <w:szCs w:val="24"/>
              </w:rPr>
              <w:footnoteReference w:id="9"/>
            </w:r>
          </w:p>
        </w:tc>
        <w:tc>
          <w:tcPr>
            <w:tcW w:w="1195" w:type="pct"/>
            <w:vAlign w:val="center"/>
          </w:tcPr>
          <w:p w14:paraId="6B33C109" w14:textId="77777777" w:rsidR="00D625B8" w:rsidRPr="00767A9B" w:rsidRDefault="00D625B8" w:rsidP="00077FCF">
            <w:pPr>
              <w:jc w:val="center"/>
              <w:rPr>
                <w:rFonts w:ascii="Times New Roman" w:hAnsi="Times New Roman" w:cs="Times New Roman"/>
                <w:bCs/>
                <w:sz w:val="24"/>
                <w:szCs w:val="24"/>
              </w:rPr>
            </w:pPr>
            <w:r w:rsidRPr="00767A9B">
              <w:rPr>
                <w:rFonts w:ascii="Times New Roman" w:hAnsi="Times New Roman" w:cs="Times New Roman"/>
                <w:bCs/>
                <w:sz w:val="24"/>
                <w:szCs w:val="24"/>
              </w:rPr>
              <w:t>ХХ</w:t>
            </w:r>
          </w:p>
        </w:tc>
        <w:tc>
          <w:tcPr>
            <w:tcW w:w="1345" w:type="pct"/>
            <w:vAlign w:val="center"/>
          </w:tcPr>
          <w:p w14:paraId="3B81793F" w14:textId="77777777" w:rsidR="00D625B8" w:rsidRPr="00767A9B" w:rsidRDefault="00D625B8" w:rsidP="00077FCF">
            <w:pPr>
              <w:jc w:val="center"/>
              <w:rPr>
                <w:rFonts w:ascii="Times New Roman" w:hAnsi="Times New Roman" w:cs="Times New Roman"/>
                <w:bCs/>
                <w:sz w:val="24"/>
                <w:szCs w:val="24"/>
              </w:rPr>
            </w:pPr>
            <w:r w:rsidRPr="00767A9B">
              <w:rPr>
                <w:rFonts w:ascii="Times New Roman" w:hAnsi="Times New Roman" w:cs="Times New Roman"/>
                <w:bCs/>
                <w:sz w:val="24"/>
                <w:szCs w:val="24"/>
              </w:rPr>
              <w:t>ХХ</w:t>
            </w:r>
          </w:p>
        </w:tc>
      </w:tr>
      <w:tr w:rsidR="00767A9B" w:rsidRPr="00767A9B" w14:paraId="19C9FE7F" w14:textId="77777777" w:rsidTr="00077FCF">
        <w:trPr>
          <w:trHeight w:val="23"/>
        </w:trPr>
        <w:tc>
          <w:tcPr>
            <w:tcW w:w="2460" w:type="pct"/>
            <w:vAlign w:val="center"/>
          </w:tcPr>
          <w:p w14:paraId="546634D5"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Самостоятельная работа</w:t>
            </w:r>
          </w:p>
        </w:tc>
        <w:tc>
          <w:tcPr>
            <w:tcW w:w="1195" w:type="pct"/>
            <w:vAlign w:val="center"/>
          </w:tcPr>
          <w:p w14:paraId="7005AB9D" w14:textId="77777777" w:rsidR="00D625B8" w:rsidRPr="00767A9B" w:rsidRDefault="00D625B8" w:rsidP="00077FCF">
            <w:pPr>
              <w:jc w:val="center"/>
              <w:rPr>
                <w:rFonts w:ascii="Times New Roman" w:hAnsi="Times New Roman" w:cs="Times New Roman"/>
                <w:bCs/>
                <w:sz w:val="24"/>
                <w:szCs w:val="24"/>
              </w:rPr>
            </w:pPr>
            <w:r w:rsidRPr="00767A9B">
              <w:rPr>
                <w:rFonts w:ascii="Times New Roman" w:hAnsi="Times New Roman" w:cs="Times New Roman"/>
                <w:bCs/>
                <w:sz w:val="24"/>
                <w:szCs w:val="24"/>
              </w:rPr>
              <w:t>-</w:t>
            </w:r>
          </w:p>
        </w:tc>
        <w:tc>
          <w:tcPr>
            <w:tcW w:w="1345" w:type="pct"/>
            <w:vAlign w:val="center"/>
          </w:tcPr>
          <w:p w14:paraId="249596E1" w14:textId="77777777" w:rsidR="00D625B8" w:rsidRPr="00767A9B" w:rsidRDefault="00D625B8" w:rsidP="00077FCF">
            <w:pPr>
              <w:jc w:val="center"/>
              <w:rPr>
                <w:rFonts w:ascii="Times New Roman" w:hAnsi="Times New Roman" w:cs="Times New Roman"/>
                <w:bCs/>
                <w:sz w:val="24"/>
                <w:szCs w:val="24"/>
              </w:rPr>
            </w:pPr>
            <w:r w:rsidRPr="00767A9B">
              <w:rPr>
                <w:rFonts w:ascii="Times New Roman" w:hAnsi="Times New Roman" w:cs="Times New Roman"/>
                <w:bCs/>
                <w:sz w:val="24"/>
                <w:szCs w:val="24"/>
              </w:rPr>
              <w:t>-</w:t>
            </w:r>
          </w:p>
        </w:tc>
      </w:tr>
      <w:tr w:rsidR="00767A9B" w:rsidRPr="00767A9B" w14:paraId="2FD2A244" w14:textId="77777777" w:rsidTr="00077FCF">
        <w:trPr>
          <w:trHeight w:val="23"/>
        </w:trPr>
        <w:tc>
          <w:tcPr>
            <w:tcW w:w="2460" w:type="pct"/>
            <w:vAlign w:val="center"/>
          </w:tcPr>
          <w:p w14:paraId="75350FEC"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 xml:space="preserve">Промежуточная аттестация </w:t>
            </w:r>
          </w:p>
        </w:tc>
        <w:tc>
          <w:tcPr>
            <w:tcW w:w="1195" w:type="pct"/>
            <w:vAlign w:val="center"/>
          </w:tcPr>
          <w:p w14:paraId="0FB0BD02" w14:textId="77777777" w:rsidR="00D625B8" w:rsidRPr="00767A9B" w:rsidRDefault="00D625B8" w:rsidP="00077FCF">
            <w:pPr>
              <w:jc w:val="center"/>
              <w:rPr>
                <w:rFonts w:ascii="Times New Roman" w:hAnsi="Times New Roman" w:cs="Times New Roman"/>
                <w:bCs/>
                <w:sz w:val="24"/>
                <w:szCs w:val="24"/>
              </w:rPr>
            </w:pPr>
            <w:r w:rsidRPr="00767A9B">
              <w:rPr>
                <w:rFonts w:ascii="Times New Roman" w:hAnsi="Times New Roman" w:cs="Times New Roman"/>
                <w:bCs/>
                <w:sz w:val="24"/>
                <w:szCs w:val="24"/>
              </w:rPr>
              <w:t>ХХ</w:t>
            </w:r>
          </w:p>
        </w:tc>
        <w:tc>
          <w:tcPr>
            <w:tcW w:w="1345" w:type="pct"/>
            <w:vAlign w:val="center"/>
          </w:tcPr>
          <w:p w14:paraId="0A4FBB57" w14:textId="77777777" w:rsidR="00D625B8" w:rsidRPr="00767A9B" w:rsidRDefault="00D625B8" w:rsidP="00077FCF">
            <w:pPr>
              <w:jc w:val="center"/>
              <w:rPr>
                <w:rFonts w:ascii="Times New Roman" w:hAnsi="Times New Roman" w:cs="Times New Roman"/>
                <w:bCs/>
                <w:sz w:val="24"/>
                <w:szCs w:val="24"/>
              </w:rPr>
            </w:pPr>
            <w:r w:rsidRPr="00767A9B">
              <w:rPr>
                <w:rFonts w:ascii="Times New Roman" w:hAnsi="Times New Roman" w:cs="Times New Roman"/>
                <w:bCs/>
                <w:sz w:val="24"/>
                <w:szCs w:val="24"/>
              </w:rPr>
              <w:t>ХХ</w:t>
            </w:r>
          </w:p>
        </w:tc>
      </w:tr>
      <w:tr w:rsidR="00D625B8" w:rsidRPr="00767A9B" w14:paraId="0F610982" w14:textId="77777777" w:rsidTr="00077FCF">
        <w:trPr>
          <w:trHeight w:val="23"/>
        </w:trPr>
        <w:tc>
          <w:tcPr>
            <w:tcW w:w="2460" w:type="pct"/>
            <w:vAlign w:val="center"/>
          </w:tcPr>
          <w:p w14:paraId="3EA7E43E"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Всего</w:t>
            </w:r>
          </w:p>
        </w:tc>
        <w:tc>
          <w:tcPr>
            <w:tcW w:w="1195" w:type="pct"/>
            <w:vAlign w:val="center"/>
          </w:tcPr>
          <w:p w14:paraId="49EBFAAF" w14:textId="58EC33EE" w:rsidR="00D625B8" w:rsidRPr="00767A9B" w:rsidRDefault="00CD6859" w:rsidP="00077FCF">
            <w:pPr>
              <w:jc w:val="center"/>
              <w:rPr>
                <w:rFonts w:ascii="Times New Roman" w:hAnsi="Times New Roman" w:cs="Times New Roman"/>
                <w:b/>
                <w:sz w:val="24"/>
                <w:szCs w:val="24"/>
              </w:rPr>
            </w:pPr>
            <w:r w:rsidRPr="00767A9B">
              <w:rPr>
                <w:rFonts w:ascii="Times New Roman" w:hAnsi="Times New Roman" w:cs="Times New Roman"/>
                <w:b/>
                <w:sz w:val="24"/>
                <w:szCs w:val="24"/>
              </w:rPr>
              <w:t>120</w:t>
            </w:r>
          </w:p>
        </w:tc>
        <w:tc>
          <w:tcPr>
            <w:tcW w:w="1345" w:type="pct"/>
            <w:vAlign w:val="center"/>
          </w:tcPr>
          <w:p w14:paraId="7CFCF572" w14:textId="5EE8FAFC" w:rsidR="00D625B8" w:rsidRPr="00767A9B" w:rsidRDefault="00CD6859" w:rsidP="00077FCF">
            <w:pPr>
              <w:jc w:val="center"/>
              <w:rPr>
                <w:rFonts w:ascii="Times New Roman" w:hAnsi="Times New Roman" w:cs="Times New Roman"/>
                <w:b/>
                <w:sz w:val="24"/>
                <w:szCs w:val="24"/>
              </w:rPr>
            </w:pPr>
            <w:r w:rsidRPr="00767A9B">
              <w:rPr>
                <w:rFonts w:ascii="Times New Roman" w:hAnsi="Times New Roman" w:cs="Times New Roman"/>
                <w:b/>
                <w:sz w:val="24"/>
                <w:szCs w:val="24"/>
              </w:rPr>
              <w:t>60</w:t>
            </w:r>
          </w:p>
        </w:tc>
      </w:tr>
    </w:tbl>
    <w:p w14:paraId="18B673B4" w14:textId="77777777" w:rsidR="00D625B8" w:rsidRPr="00767A9B" w:rsidRDefault="00D625B8" w:rsidP="00D625B8">
      <w:pPr>
        <w:rPr>
          <w:rFonts w:ascii="Times New Roman" w:hAnsi="Times New Roman" w:cs="Times New Roman"/>
          <w:iCs/>
          <w:sz w:val="24"/>
          <w:szCs w:val="24"/>
        </w:rPr>
      </w:pPr>
    </w:p>
    <w:p w14:paraId="2A819210" w14:textId="77777777" w:rsidR="00D625B8" w:rsidRPr="00767A9B" w:rsidRDefault="00D625B8" w:rsidP="00D625B8">
      <w:pPr>
        <w:rPr>
          <w:rFonts w:ascii="Times New Roman" w:hAnsi="Times New Roman" w:cs="Times New Roman"/>
          <w:iCs/>
          <w:sz w:val="24"/>
          <w:szCs w:val="24"/>
        </w:rPr>
      </w:pPr>
      <w:r w:rsidRPr="00767A9B">
        <w:rPr>
          <w:rFonts w:ascii="Times New Roman" w:hAnsi="Times New Roman" w:cs="Times New Roman"/>
          <w:iCs/>
          <w:sz w:val="24"/>
          <w:szCs w:val="24"/>
        </w:rPr>
        <w:br w:type="page"/>
      </w:r>
    </w:p>
    <w:p w14:paraId="47CD4934" w14:textId="77777777" w:rsidR="00D625B8" w:rsidRPr="00767A9B" w:rsidRDefault="00D625B8" w:rsidP="00D625B8">
      <w:pPr>
        <w:rPr>
          <w:rFonts w:ascii="Times New Roman" w:hAnsi="Times New Roman" w:cs="Times New Roman"/>
          <w:iCs/>
          <w:sz w:val="24"/>
          <w:szCs w:val="24"/>
        </w:rPr>
      </w:pPr>
    </w:p>
    <w:p w14:paraId="297E1E1E" w14:textId="77777777" w:rsidR="00D625B8" w:rsidRPr="00767A9B" w:rsidRDefault="00D625B8" w:rsidP="00D625B8">
      <w:pPr>
        <w:pStyle w:val="114"/>
        <w:rPr>
          <w:rFonts w:ascii="Times New Roman" w:hAnsi="Times New Roman"/>
        </w:rPr>
      </w:pPr>
      <w:r w:rsidRPr="00767A9B">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1"/>
        <w:gridCol w:w="6993"/>
      </w:tblGrid>
      <w:tr w:rsidR="00767A9B" w:rsidRPr="00767A9B" w14:paraId="602A94D2" w14:textId="77777777" w:rsidTr="00A40E2F">
        <w:trPr>
          <w:trHeight w:val="903"/>
        </w:trPr>
        <w:tc>
          <w:tcPr>
            <w:tcW w:w="2641" w:type="dxa"/>
            <w:vAlign w:val="center"/>
          </w:tcPr>
          <w:p w14:paraId="665630A6" w14:textId="77777777" w:rsidR="00D625B8" w:rsidRPr="00767A9B" w:rsidRDefault="00D625B8" w:rsidP="00077FCF">
            <w:pPr>
              <w:spacing w:line="276" w:lineRule="auto"/>
              <w:jc w:val="center"/>
              <w:rPr>
                <w:rFonts w:ascii="Times New Roman" w:eastAsia="Times New Roman" w:hAnsi="Times New Roman" w:cs="Times New Roman"/>
                <w:b/>
                <w:lang w:eastAsia="ru-RU"/>
              </w:rPr>
            </w:pPr>
            <w:r w:rsidRPr="00767A9B">
              <w:rPr>
                <w:rFonts w:ascii="Times New Roman" w:eastAsia="Times New Roman" w:hAnsi="Times New Roman" w:cs="Times New Roman"/>
                <w:b/>
                <w:bCs/>
                <w:lang w:eastAsia="ru-RU"/>
              </w:rPr>
              <w:t>Наименование разделов и тем</w:t>
            </w:r>
          </w:p>
        </w:tc>
        <w:tc>
          <w:tcPr>
            <w:tcW w:w="6993" w:type="dxa"/>
            <w:vAlign w:val="center"/>
          </w:tcPr>
          <w:p w14:paraId="139542A6" w14:textId="40F02300" w:rsidR="00D625B8" w:rsidRPr="00767A9B" w:rsidRDefault="00D625B8" w:rsidP="00077FCF">
            <w:pPr>
              <w:suppressAutoHyphens/>
              <w:jc w:val="center"/>
              <w:rPr>
                <w:rFonts w:ascii="Times New Roman" w:eastAsia="Times New Roman" w:hAnsi="Times New Roman" w:cs="Times New Roman"/>
                <w:b/>
                <w:lang w:eastAsia="ru-RU"/>
              </w:rPr>
            </w:pPr>
            <w:r w:rsidRPr="00767A9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67A9B" w:rsidRPr="00767A9B" w14:paraId="5BFFE9C6" w14:textId="77777777" w:rsidTr="00A40E2F">
        <w:tblPrEx>
          <w:jc w:val="center"/>
          <w:tblLook w:val="04A0" w:firstRow="1" w:lastRow="0" w:firstColumn="1" w:lastColumn="0" w:noHBand="0" w:noVBand="1"/>
        </w:tblPrEx>
        <w:trPr>
          <w:jc w:val="center"/>
        </w:trPr>
        <w:tc>
          <w:tcPr>
            <w:tcW w:w="9634" w:type="dxa"/>
            <w:gridSpan w:val="2"/>
            <w:hideMark/>
          </w:tcPr>
          <w:p w14:paraId="6037E959" w14:textId="0CEC1DAB" w:rsidR="00A40E2F" w:rsidRPr="00767A9B" w:rsidRDefault="00A40E2F" w:rsidP="00077FCF">
            <w:pPr>
              <w:rPr>
                <w:rFonts w:ascii="Times New Roman" w:hAnsi="Times New Roman"/>
                <w:b/>
                <w:sz w:val="24"/>
                <w:szCs w:val="24"/>
              </w:rPr>
            </w:pPr>
            <w:r w:rsidRPr="00767A9B">
              <w:rPr>
                <w:rFonts w:ascii="Times New Roman" w:hAnsi="Times New Roman"/>
                <w:b/>
                <w:bCs/>
                <w:sz w:val="24"/>
                <w:szCs w:val="24"/>
              </w:rPr>
              <w:t xml:space="preserve">Раздел 1. Техническая термодинамика и </w:t>
            </w:r>
            <w:r w:rsidRPr="00767A9B">
              <w:rPr>
                <w:rFonts w:ascii="Times New Roman" w:hAnsi="Times New Roman"/>
                <w:b/>
                <w:sz w:val="24"/>
                <w:szCs w:val="24"/>
              </w:rPr>
              <w:t>теплопередача</w:t>
            </w:r>
            <w:r w:rsidR="008259A8">
              <w:rPr>
                <w:rFonts w:ascii="Times New Roman" w:hAnsi="Times New Roman"/>
                <w:b/>
                <w:sz w:val="24"/>
                <w:szCs w:val="24"/>
              </w:rPr>
              <w:t xml:space="preserve"> (40ч)</w:t>
            </w:r>
          </w:p>
        </w:tc>
      </w:tr>
      <w:tr w:rsidR="00767A9B" w:rsidRPr="00767A9B" w14:paraId="4EF4ED38" w14:textId="77777777" w:rsidTr="00A40E2F">
        <w:tblPrEx>
          <w:jc w:val="center"/>
          <w:tblLook w:val="04A0" w:firstRow="1" w:lastRow="0" w:firstColumn="1" w:lastColumn="0" w:noHBand="0" w:noVBand="1"/>
        </w:tblPrEx>
        <w:trPr>
          <w:jc w:val="center"/>
        </w:trPr>
        <w:tc>
          <w:tcPr>
            <w:tcW w:w="2641" w:type="dxa"/>
            <w:vMerge w:val="restart"/>
            <w:hideMark/>
          </w:tcPr>
          <w:p w14:paraId="03B84718" w14:textId="77777777" w:rsidR="00A40E2F" w:rsidRPr="00767A9B" w:rsidRDefault="00A40E2F" w:rsidP="00077FCF">
            <w:pPr>
              <w:rPr>
                <w:rFonts w:ascii="Times New Roman" w:hAnsi="Times New Roman"/>
                <w:sz w:val="24"/>
                <w:szCs w:val="24"/>
              </w:rPr>
            </w:pPr>
            <w:r w:rsidRPr="00767A9B">
              <w:rPr>
                <w:rFonts w:ascii="Times New Roman" w:hAnsi="Times New Roman"/>
                <w:sz w:val="24"/>
                <w:szCs w:val="24"/>
              </w:rPr>
              <w:t xml:space="preserve">Тема 1.1. </w:t>
            </w:r>
            <w:r w:rsidRPr="00767A9B">
              <w:rPr>
                <w:rFonts w:ascii="Times New Roman" w:hAnsi="Times New Roman"/>
                <w:bCs/>
                <w:sz w:val="24"/>
                <w:szCs w:val="24"/>
              </w:rPr>
              <w:t>Физические основы термодинамики</w:t>
            </w:r>
          </w:p>
        </w:tc>
        <w:tc>
          <w:tcPr>
            <w:tcW w:w="6993" w:type="dxa"/>
            <w:hideMark/>
          </w:tcPr>
          <w:p w14:paraId="4F8C285A" w14:textId="77777777" w:rsidR="00A40E2F" w:rsidRPr="00767A9B" w:rsidRDefault="00A40E2F" w:rsidP="00077FCF">
            <w:pPr>
              <w:jc w:val="both"/>
              <w:rPr>
                <w:rFonts w:ascii="Times New Roman" w:hAnsi="Times New Roman"/>
                <w:caps/>
                <w:sz w:val="24"/>
                <w:szCs w:val="24"/>
              </w:rPr>
            </w:pPr>
            <w:r w:rsidRPr="00767A9B">
              <w:rPr>
                <w:rFonts w:ascii="Times New Roman" w:hAnsi="Times New Roman"/>
                <w:sz w:val="24"/>
                <w:szCs w:val="24"/>
              </w:rPr>
              <w:t>Содержание учебного материала</w:t>
            </w:r>
          </w:p>
        </w:tc>
      </w:tr>
      <w:tr w:rsidR="00767A9B" w:rsidRPr="00767A9B" w14:paraId="5B9C31E6" w14:textId="77777777" w:rsidTr="00A40E2F">
        <w:tblPrEx>
          <w:jc w:val="center"/>
          <w:tblLook w:val="04A0" w:firstRow="1" w:lastRow="0" w:firstColumn="1" w:lastColumn="0" w:noHBand="0" w:noVBand="1"/>
        </w:tblPrEx>
        <w:trPr>
          <w:trHeight w:val="1686"/>
          <w:jc w:val="center"/>
        </w:trPr>
        <w:tc>
          <w:tcPr>
            <w:tcW w:w="0" w:type="auto"/>
            <w:vMerge/>
            <w:vAlign w:val="center"/>
            <w:hideMark/>
          </w:tcPr>
          <w:p w14:paraId="253D6618" w14:textId="77777777" w:rsidR="00A40E2F" w:rsidRPr="00767A9B" w:rsidRDefault="00A40E2F" w:rsidP="00077FCF">
            <w:pPr>
              <w:rPr>
                <w:rFonts w:ascii="Times New Roman" w:hAnsi="Times New Roman"/>
                <w:sz w:val="24"/>
                <w:szCs w:val="24"/>
              </w:rPr>
            </w:pPr>
          </w:p>
        </w:tc>
        <w:tc>
          <w:tcPr>
            <w:tcW w:w="6993" w:type="dxa"/>
            <w:hideMark/>
          </w:tcPr>
          <w:p w14:paraId="3F827E03"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Основные понятия, исходные положения технической термодинамики</w:t>
            </w:r>
          </w:p>
          <w:p w14:paraId="0C290406"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Реальный и идеальный газ. Параметры состояния. Уравнение состояния идеального газа.</w:t>
            </w:r>
          </w:p>
          <w:p w14:paraId="1C8BFFDF"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Теплоемкость. Виды теплоемкости. Основные энергетические характеристики термодина</w:t>
            </w:r>
            <w:r w:rsidRPr="00767A9B">
              <w:rPr>
                <w:rFonts w:ascii="Times New Roman" w:hAnsi="Times New Roman"/>
                <w:sz w:val="24"/>
                <w:szCs w:val="24"/>
              </w:rPr>
              <w:softHyphen/>
              <w:t>мических систем. Первый закон термодинамики. Энтальпия.</w:t>
            </w:r>
          </w:p>
          <w:p w14:paraId="41E3CF80"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Термодинамические процессы в газах. Обратимые и необратимые процессы. Второй закон термодинамики. Энтропия и её свойства.</w:t>
            </w:r>
          </w:p>
        </w:tc>
      </w:tr>
      <w:tr w:rsidR="00767A9B" w:rsidRPr="00767A9B" w14:paraId="0BBBE2C1" w14:textId="77777777" w:rsidTr="00A40E2F">
        <w:tblPrEx>
          <w:jc w:val="center"/>
          <w:tblLook w:val="04A0" w:firstRow="1" w:lastRow="0" w:firstColumn="1" w:lastColumn="0" w:noHBand="0" w:noVBand="1"/>
        </w:tblPrEx>
        <w:trPr>
          <w:trHeight w:val="156"/>
          <w:jc w:val="center"/>
        </w:trPr>
        <w:tc>
          <w:tcPr>
            <w:tcW w:w="0" w:type="auto"/>
            <w:vMerge/>
            <w:vAlign w:val="center"/>
          </w:tcPr>
          <w:p w14:paraId="12331A93" w14:textId="77777777" w:rsidR="00A40E2F" w:rsidRPr="00767A9B" w:rsidRDefault="00A40E2F" w:rsidP="00077FCF">
            <w:pPr>
              <w:rPr>
                <w:rFonts w:ascii="Times New Roman" w:hAnsi="Times New Roman"/>
                <w:sz w:val="24"/>
                <w:szCs w:val="24"/>
              </w:rPr>
            </w:pPr>
          </w:p>
        </w:tc>
        <w:tc>
          <w:tcPr>
            <w:tcW w:w="6993" w:type="dxa"/>
          </w:tcPr>
          <w:p w14:paraId="4D8F40F5" w14:textId="77777777" w:rsidR="00A40E2F" w:rsidRPr="00767A9B" w:rsidRDefault="00A40E2F" w:rsidP="00077FCF">
            <w:pPr>
              <w:jc w:val="both"/>
              <w:rPr>
                <w:rFonts w:ascii="Times New Roman" w:hAnsi="Times New Roman"/>
                <w:b/>
                <w:sz w:val="24"/>
                <w:szCs w:val="24"/>
              </w:rPr>
            </w:pPr>
            <w:r w:rsidRPr="00767A9B">
              <w:rPr>
                <w:rFonts w:ascii="Times New Roman" w:hAnsi="Times New Roman"/>
                <w:b/>
                <w:sz w:val="24"/>
                <w:szCs w:val="24"/>
              </w:rPr>
              <w:t>Самостоятельная работа обучающихся</w:t>
            </w:r>
          </w:p>
        </w:tc>
      </w:tr>
      <w:tr w:rsidR="00767A9B" w:rsidRPr="00767A9B" w14:paraId="2247F048" w14:textId="77777777" w:rsidTr="00A40E2F">
        <w:tblPrEx>
          <w:jc w:val="center"/>
          <w:tblLook w:val="04A0" w:firstRow="1" w:lastRow="0" w:firstColumn="1" w:lastColumn="0" w:noHBand="0" w:noVBand="1"/>
        </w:tblPrEx>
        <w:trPr>
          <w:jc w:val="center"/>
        </w:trPr>
        <w:tc>
          <w:tcPr>
            <w:tcW w:w="2641" w:type="dxa"/>
            <w:vMerge w:val="restart"/>
            <w:hideMark/>
          </w:tcPr>
          <w:p w14:paraId="41F6C13B" w14:textId="77777777" w:rsidR="00A40E2F" w:rsidRPr="00767A9B" w:rsidRDefault="00A40E2F" w:rsidP="00077FCF">
            <w:pPr>
              <w:rPr>
                <w:rFonts w:ascii="Times New Roman" w:hAnsi="Times New Roman"/>
                <w:sz w:val="24"/>
                <w:szCs w:val="24"/>
              </w:rPr>
            </w:pPr>
            <w:r w:rsidRPr="00767A9B">
              <w:rPr>
                <w:rFonts w:ascii="Times New Roman" w:hAnsi="Times New Roman"/>
                <w:sz w:val="24"/>
                <w:szCs w:val="24"/>
              </w:rPr>
              <w:t>Тема 1.2 Основные уравнения термодинамики газового потока</w:t>
            </w:r>
          </w:p>
        </w:tc>
        <w:tc>
          <w:tcPr>
            <w:tcW w:w="6993" w:type="dxa"/>
            <w:hideMark/>
          </w:tcPr>
          <w:p w14:paraId="325FDA56" w14:textId="77777777" w:rsidR="00A40E2F" w:rsidRPr="00767A9B" w:rsidRDefault="00A40E2F" w:rsidP="00077FCF">
            <w:pPr>
              <w:jc w:val="both"/>
              <w:rPr>
                <w:rFonts w:ascii="Times New Roman" w:hAnsi="Times New Roman"/>
                <w:b/>
                <w:caps/>
                <w:sz w:val="24"/>
                <w:szCs w:val="24"/>
              </w:rPr>
            </w:pPr>
            <w:r w:rsidRPr="00767A9B">
              <w:rPr>
                <w:rFonts w:ascii="Times New Roman" w:hAnsi="Times New Roman"/>
                <w:b/>
                <w:sz w:val="24"/>
                <w:szCs w:val="24"/>
              </w:rPr>
              <w:t>Содержание учебного материала</w:t>
            </w:r>
          </w:p>
        </w:tc>
      </w:tr>
      <w:tr w:rsidR="00767A9B" w:rsidRPr="00767A9B" w14:paraId="4931E606" w14:textId="77777777" w:rsidTr="00A40E2F">
        <w:tblPrEx>
          <w:jc w:val="center"/>
          <w:tblLook w:val="04A0" w:firstRow="1" w:lastRow="0" w:firstColumn="1" w:lastColumn="0" w:noHBand="0" w:noVBand="1"/>
        </w:tblPrEx>
        <w:trPr>
          <w:trHeight w:val="1676"/>
          <w:jc w:val="center"/>
        </w:trPr>
        <w:tc>
          <w:tcPr>
            <w:tcW w:w="0" w:type="auto"/>
            <w:vMerge/>
            <w:vAlign w:val="center"/>
            <w:hideMark/>
          </w:tcPr>
          <w:p w14:paraId="3CD9C83B" w14:textId="77777777" w:rsidR="00A40E2F" w:rsidRPr="00767A9B" w:rsidRDefault="00A40E2F" w:rsidP="00077FCF">
            <w:pPr>
              <w:rPr>
                <w:rFonts w:ascii="Times New Roman" w:hAnsi="Times New Roman"/>
                <w:sz w:val="24"/>
                <w:szCs w:val="24"/>
              </w:rPr>
            </w:pPr>
          </w:p>
        </w:tc>
        <w:tc>
          <w:tcPr>
            <w:tcW w:w="6993" w:type="dxa"/>
            <w:hideMark/>
          </w:tcPr>
          <w:p w14:paraId="09E3639E"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Основные уравнения движения газа.  Уравнение неразрывности. Уравнение сохранения энергии.</w:t>
            </w:r>
          </w:p>
          <w:p w14:paraId="73715240"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Обобщенное уравнение Бернулли. Параметры адиабатно-заторможенного потока. Уравнение сохранения энергии в параметрах заторможенного потока.</w:t>
            </w:r>
          </w:p>
          <w:p w14:paraId="5D6D67BF"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Критические параметры газового потока. Приведенная скорость. Газодинамические функции.</w:t>
            </w:r>
          </w:p>
        </w:tc>
      </w:tr>
      <w:tr w:rsidR="00767A9B" w:rsidRPr="00767A9B" w14:paraId="61698599" w14:textId="77777777" w:rsidTr="00A40E2F">
        <w:tblPrEx>
          <w:jc w:val="center"/>
          <w:tblLook w:val="04A0" w:firstRow="1" w:lastRow="0" w:firstColumn="1" w:lastColumn="0" w:noHBand="0" w:noVBand="1"/>
        </w:tblPrEx>
        <w:trPr>
          <w:trHeight w:val="301"/>
          <w:jc w:val="center"/>
        </w:trPr>
        <w:tc>
          <w:tcPr>
            <w:tcW w:w="0" w:type="auto"/>
            <w:vMerge/>
            <w:vAlign w:val="center"/>
          </w:tcPr>
          <w:p w14:paraId="1A5253A4" w14:textId="77777777" w:rsidR="00A40E2F" w:rsidRPr="00767A9B" w:rsidRDefault="00A40E2F" w:rsidP="00077FCF">
            <w:pPr>
              <w:rPr>
                <w:rFonts w:ascii="Times New Roman" w:hAnsi="Times New Roman"/>
                <w:sz w:val="24"/>
                <w:szCs w:val="24"/>
              </w:rPr>
            </w:pPr>
          </w:p>
        </w:tc>
        <w:tc>
          <w:tcPr>
            <w:tcW w:w="6993" w:type="dxa"/>
          </w:tcPr>
          <w:p w14:paraId="635F7DC9" w14:textId="77777777" w:rsidR="00A40E2F" w:rsidRPr="00767A9B" w:rsidRDefault="00A40E2F" w:rsidP="00077FCF">
            <w:pPr>
              <w:jc w:val="both"/>
              <w:rPr>
                <w:rFonts w:ascii="Times New Roman" w:hAnsi="Times New Roman"/>
                <w:sz w:val="24"/>
                <w:szCs w:val="24"/>
              </w:rPr>
            </w:pPr>
            <w:r w:rsidRPr="00767A9B">
              <w:rPr>
                <w:rFonts w:ascii="Times New Roman" w:hAnsi="Times New Roman"/>
                <w:b/>
                <w:sz w:val="24"/>
                <w:szCs w:val="24"/>
              </w:rPr>
              <w:t>Самостоятельная работа обучающихся</w:t>
            </w:r>
          </w:p>
        </w:tc>
      </w:tr>
      <w:tr w:rsidR="00767A9B" w:rsidRPr="00767A9B" w14:paraId="2F35759E" w14:textId="77777777" w:rsidTr="00A40E2F">
        <w:tblPrEx>
          <w:jc w:val="center"/>
          <w:tblLook w:val="04A0" w:firstRow="1" w:lastRow="0" w:firstColumn="1" w:lastColumn="0" w:noHBand="0" w:noVBand="1"/>
        </w:tblPrEx>
        <w:trPr>
          <w:jc w:val="center"/>
        </w:trPr>
        <w:tc>
          <w:tcPr>
            <w:tcW w:w="2641" w:type="dxa"/>
            <w:vMerge w:val="restart"/>
            <w:hideMark/>
          </w:tcPr>
          <w:p w14:paraId="283728E8" w14:textId="77777777" w:rsidR="00A40E2F" w:rsidRPr="00767A9B" w:rsidRDefault="00A40E2F" w:rsidP="00077FCF">
            <w:pPr>
              <w:rPr>
                <w:rFonts w:ascii="Times New Roman" w:hAnsi="Times New Roman"/>
                <w:sz w:val="24"/>
                <w:szCs w:val="24"/>
              </w:rPr>
            </w:pPr>
            <w:r w:rsidRPr="00767A9B">
              <w:rPr>
                <w:rFonts w:ascii="Times New Roman" w:hAnsi="Times New Roman"/>
                <w:sz w:val="24"/>
                <w:szCs w:val="24"/>
              </w:rPr>
              <w:t>Тема 1.3. Разгон и торможение газового потока</w:t>
            </w:r>
          </w:p>
        </w:tc>
        <w:tc>
          <w:tcPr>
            <w:tcW w:w="6993" w:type="dxa"/>
            <w:hideMark/>
          </w:tcPr>
          <w:p w14:paraId="67291C74" w14:textId="77777777" w:rsidR="00A40E2F" w:rsidRPr="00767A9B" w:rsidRDefault="00A40E2F" w:rsidP="00077FCF">
            <w:pPr>
              <w:jc w:val="both"/>
              <w:rPr>
                <w:rFonts w:ascii="Times New Roman" w:hAnsi="Times New Roman"/>
                <w:b/>
                <w:caps/>
                <w:sz w:val="24"/>
                <w:szCs w:val="24"/>
              </w:rPr>
            </w:pPr>
            <w:r w:rsidRPr="00767A9B">
              <w:rPr>
                <w:rFonts w:ascii="Times New Roman" w:hAnsi="Times New Roman"/>
                <w:b/>
                <w:sz w:val="24"/>
                <w:szCs w:val="24"/>
              </w:rPr>
              <w:t>Содержание учебного материала</w:t>
            </w:r>
          </w:p>
        </w:tc>
      </w:tr>
      <w:tr w:rsidR="00767A9B" w:rsidRPr="00767A9B" w14:paraId="2A771D59" w14:textId="77777777" w:rsidTr="00A40E2F">
        <w:tblPrEx>
          <w:jc w:val="center"/>
          <w:tblLook w:val="04A0" w:firstRow="1" w:lastRow="0" w:firstColumn="1" w:lastColumn="0" w:noHBand="0" w:noVBand="1"/>
        </w:tblPrEx>
        <w:trPr>
          <w:trHeight w:val="1124"/>
          <w:jc w:val="center"/>
        </w:trPr>
        <w:tc>
          <w:tcPr>
            <w:tcW w:w="0" w:type="auto"/>
            <w:vMerge/>
            <w:vAlign w:val="center"/>
            <w:hideMark/>
          </w:tcPr>
          <w:p w14:paraId="30EE0252" w14:textId="77777777" w:rsidR="00A40E2F" w:rsidRPr="00767A9B" w:rsidRDefault="00A40E2F" w:rsidP="00077FCF">
            <w:pPr>
              <w:rPr>
                <w:rFonts w:ascii="Times New Roman" w:hAnsi="Times New Roman"/>
                <w:sz w:val="24"/>
                <w:szCs w:val="24"/>
              </w:rPr>
            </w:pPr>
          </w:p>
        </w:tc>
        <w:tc>
          <w:tcPr>
            <w:tcW w:w="6993" w:type="dxa"/>
            <w:hideMark/>
          </w:tcPr>
          <w:p w14:paraId="35DBC80D"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Условия разгона и торможения газа при адиабатном течении в канале. Скорость истечения газа из сопла.</w:t>
            </w:r>
          </w:p>
          <w:p w14:paraId="4B966068"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Идеальное течение газа в суживающемся сопле. Идеальное течение газа в сопле Лаваля.</w:t>
            </w:r>
          </w:p>
          <w:p w14:paraId="62FD4CC5"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Течение с недорасширением, течение с перерасширением газа.</w:t>
            </w:r>
          </w:p>
        </w:tc>
      </w:tr>
      <w:tr w:rsidR="00767A9B" w:rsidRPr="00767A9B" w14:paraId="463B80C2" w14:textId="77777777" w:rsidTr="00A40E2F">
        <w:tblPrEx>
          <w:jc w:val="center"/>
          <w:tblLook w:val="04A0" w:firstRow="1" w:lastRow="0" w:firstColumn="1" w:lastColumn="0" w:noHBand="0" w:noVBand="1"/>
        </w:tblPrEx>
        <w:trPr>
          <w:jc w:val="center"/>
        </w:trPr>
        <w:tc>
          <w:tcPr>
            <w:tcW w:w="0" w:type="auto"/>
            <w:vMerge/>
            <w:vAlign w:val="center"/>
            <w:hideMark/>
          </w:tcPr>
          <w:p w14:paraId="36ADBBDF" w14:textId="77777777" w:rsidR="00A40E2F" w:rsidRPr="00767A9B" w:rsidRDefault="00A40E2F" w:rsidP="00077FCF">
            <w:pPr>
              <w:rPr>
                <w:rFonts w:ascii="Times New Roman" w:hAnsi="Times New Roman"/>
                <w:sz w:val="24"/>
                <w:szCs w:val="24"/>
              </w:rPr>
            </w:pPr>
          </w:p>
        </w:tc>
        <w:tc>
          <w:tcPr>
            <w:tcW w:w="6993" w:type="dxa"/>
            <w:hideMark/>
          </w:tcPr>
          <w:p w14:paraId="420D1A00" w14:textId="77777777" w:rsidR="00A40E2F" w:rsidRPr="00767A9B" w:rsidRDefault="00A40E2F" w:rsidP="00077FCF">
            <w:pPr>
              <w:jc w:val="both"/>
              <w:rPr>
                <w:rFonts w:ascii="Times New Roman" w:hAnsi="Times New Roman"/>
                <w:sz w:val="24"/>
                <w:szCs w:val="24"/>
              </w:rPr>
            </w:pPr>
            <w:r w:rsidRPr="00767A9B">
              <w:rPr>
                <w:rFonts w:ascii="Times New Roman" w:hAnsi="Times New Roman"/>
                <w:b/>
                <w:sz w:val="24"/>
                <w:szCs w:val="24"/>
              </w:rPr>
              <w:t>Тематика практических занятий</w:t>
            </w:r>
          </w:p>
          <w:p w14:paraId="0BAB507D"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Основные уравнения термодинамики газового потока Параметры рабочего процесса в проточной части газодинамического тракта</w:t>
            </w:r>
            <w:r w:rsidRPr="00767A9B">
              <w:rPr>
                <w:rFonts w:ascii="Times New Roman" w:hAnsi="Times New Roman"/>
                <w:b/>
                <w:sz w:val="24"/>
                <w:szCs w:val="24"/>
              </w:rPr>
              <w:t xml:space="preserve">  </w:t>
            </w:r>
          </w:p>
        </w:tc>
      </w:tr>
      <w:tr w:rsidR="00767A9B" w:rsidRPr="00767A9B" w14:paraId="3C04E341" w14:textId="77777777" w:rsidTr="00A40E2F">
        <w:tblPrEx>
          <w:jc w:val="center"/>
          <w:tblLook w:val="04A0" w:firstRow="1" w:lastRow="0" w:firstColumn="1" w:lastColumn="0" w:noHBand="0" w:noVBand="1"/>
        </w:tblPrEx>
        <w:trPr>
          <w:jc w:val="center"/>
        </w:trPr>
        <w:tc>
          <w:tcPr>
            <w:tcW w:w="0" w:type="auto"/>
            <w:vMerge/>
            <w:vAlign w:val="center"/>
          </w:tcPr>
          <w:p w14:paraId="73C778E7" w14:textId="77777777" w:rsidR="00A40E2F" w:rsidRPr="00767A9B" w:rsidRDefault="00A40E2F" w:rsidP="00077FCF">
            <w:pPr>
              <w:rPr>
                <w:rFonts w:ascii="Times New Roman" w:hAnsi="Times New Roman"/>
                <w:sz w:val="24"/>
                <w:szCs w:val="24"/>
              </w:rPr>
            </w:pPr>
          </w:p>
        </w:tc>
        <w:tc>
          <w:tcPr>
            <w:tcW w:w="6993" w:type="dxa"/>
          </w:tcPr>
          <w:p w14:paraId="46761B5F" w14:textId="77777777" w:rsidR="00A40E2F" w:rsidRPr="00767A9B" w:rsidRDefault="00A40E2F" w:rsidP="00077FCF">
            <w:pPr>
              <w:jc w:val="both"/>
              <w:rPr>
                <w:rFonts w:ascii="Times New Roman" w:hAnsi="Times New Roman"/>
                <w:b/>
                <w:sz w:val="24"/>
                <w:szCs w:val="24"/>
              </w:rPr>
            </w:pPr>
            <w:r w:rsidRPr="00767A9B">
              <w:rPr>
                <w:rFonts w:ascii="Times New Roman" w:hAnsi="Times New Roman"/>
                <w:b/>
                <w:sz w:val="24"/>
                <w:szCs w:val="24"/>
              </w:rPr>
              <w:t>Самостоятельная работа обучающихся</w:t>
            </w:r>
          </w:p>
        </w:tc>
      </w:tr>
      <w:tr w:rsidR="00767A9B" w:rsidRPr="00767A9B" w14:paraId="3A4940AE" w14:textId="77777777" w:rsidTr="00A40E2F">
        <w:tblPrEx>
          <w:jc w:val="center"/>
          <w:tblLook w:val="04A0" w:firstRow="1" w:lastRow="0" w:firstColumn="1" w:lastColumn="0" w:noHBand="0" w:noVBand="1"/>
        </w:tblPrEx>
        <w:trPr>
          <w:jc w:val="center"/>
        </w:trPr>
        <w:tc>
          <w:tcPr>
            <w:tcW w:w="2641" w:type="dxa"/>
            <w:vMerge w:val="restart"/>
            <w:hideMark/>
          </w:tcPr>
          <w:p w14:paraId="228F02FE" w14:textId="77777777" w:rsidR="00A40E2F" w:rsidRPr="00767A9B" w:rsidRDefault="00A40E2F" w:rsidP="00077FCF">
            <w:pPr>
              <w:rPr>
                <w:rFonts w:ascii="Times New Roman" w:hAnsi="Times New Roman"/>
                <w:sz w:val="24"/>
                <w:szCs w:val="24"/>
              </w:rPr>
            </w:pPr>
            <w:r w:rsidRPr="00767A9B">
              <w:rPr>
                <w:rFonts w:ascii="Times New Roman" w:hAnsi="Times New Roman"/>
                <w:sz w:val="24"/>
                <w:szCs w:val="24"/>
              </w:rPr>
              <w:t>Тема 1.4. Идеальные циклы авиационных двигателей</w:t>
            </w:r>
          </w:p>
        </w:tc>
        <w:tc>
          <w:tcPr>
            <w:tcW w:w="6993" w:type="dxa"/>
            <w:hideMark/>
          </w:tcPr>
          <w:p w14:paraId="63727D99" w14:textId="77777777" w:rsidR="00A40E2F" w:rsidRPr="00767A9B" w:rsidRDefault="00A40E2F" w:rsidP="00077FCF">
            <w:pPr>
              <w:jc w:val="both"/>
              <w:rPr>
                <w:rFonts w:ascii="Times New Roman" w:hAnsi="Times New Roman"/>
                <w:b/>
                <w:caps/>
                <w:sz w:val="24"/>
                <w:szCs w:val="24"/>
              </w:rPr>
            </w:pPr>
            <w:r w:rsidRPr="00767A9B">
              <w:rPr>
                <w:rFonts w:ascii="Times New Roman" w:hAnsi="Times New Roman"/>
                <w:b/>
                <w:sz w:val="24"/>
                <w:szCs w:val="24"/>
              </w:rPr>
              <w:t>Содержание учебного материала</w:t>
            </w:r>
          </w:p>
        </w:tc>
      </w:tr>
      <w:tr w:rsidR="00767A9B" w:rsidRPr="00767A9B" w14:paraId="2A66D9F2" w14:textId="77777777" w:rsidTr="00A40E2F">
        <w:tblPrEx>
          <w:jc w:val="center"/>
          <w:tblLook w:val="04A0" w:firstRow="1" w:lastRow="0" w:firstColumn="1" w:lastColumn="0" w:noHBand="0" w:noVBand="1"/>
        </w:tblPrEx>
        <w:trPr>
          <w:trHeight w:val="549"/>
          <w:jc w:val="center"/>
        </w:trPr>
        <w:tc>
          <w:tcPr>
            <w:tcW w:w="0" w:type="auto"/>
            <w:vMerge/>
            <w:vAlign w:val="center"/>
            <w:hideMark/>
          </w:tcPr>
          <w:p w14:paraId="274334D8" w14:textId="77777777" w:rsidR="00A40E2F" w:rsidRPr="00767A9B" w:rsidRDefault="00A40E2F" w:rsidP="00077FCF">
            <w:pPr>
              <w:rPr>
                <w:rFonts w:ascii="Times New Roman" w:hAnsi="Times New Roman"/>
                <w:sz w:val="24"/>
                <w:szCs w:val="24"/>
              </w:rPr>
            </w:pPr>
          </w:p>
        </w:tc>
        <w:tc>
          <w:tcPr>
            <w:tcW w:w="6993" w:type="dxa"/>
            <w:hideMark/>
          </w:tcPr>
          <w:p w14:paraId="584F0FF2"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 xml:space="preserve">Типы тепловых двигателей. Циклы тепловых двигателей. </w:t>
            </w:r>
            <w:r w:rsidRPr="00767A9B">
              <w:rPr>
                <w:rFonts w:ascii="Times New Roman" w:hAnsi="Times New Roman"/>
                <w:spacing w:val="-5"/>
                <w:sz w:val="24"/>
                <w:szCs w:val="24"/>
              </w:rPr>
              <w:t>Циклы реактивных двигателей</w:t>
            </w:r>
            <w:r w:rsidRPr="00767A9B">
              <w:rPr>
                <w:rFonts w:ascii="Times New Roman" w:hAnsi="Times New Roman"/>
                <w:sz w:val="24"/>
                <w:szCs w:val="24"/>
              </w:rPr>
              <w:t>.</w:t>
            </w:r>
          </w:p>
          <w:p w14:paraId="6C2389B5" w14:textId="77777777" w:rsidR="00A40E2F" w:rsidRPr="00767A9B" w:rsidRDefault="00A40E2F" w:rsidP="00077FCF">
            <w:pPr>
              <w:jc w:val="both"/>
              <w:rPr>
                <w:rFonts w:ascii="Times New Roman" w:hAnsi="Times New Roman"/>
                <w:sz w:val="24"/>
                <w:szCs w:val="24"/>
              </w:rPr>
            </w:pPr>
            <w:r w:rsidRPr="00767A9B">
              <w:rPr>
                <w:rFonts w:ascii="Times New Roman" w:hAnsi="Times New Roman"/>
                <w:spacing w:val="-3"/>
                <w:sz w:val="24"/>
                <w:szCs w:val="24"/>
              </w:rPr>
              <w:t>Цикл ракетного двигателя. Цикл поршневого двигателя. Идеальный и реальный цикл.</w:t>
            </w:r>
          </w:p>
        </w:tc>
      </w:tr>
      <w:tr w:rsidR="00767A9B" w:rsidRPr="00767A9B" w14:paraId="67382279" w14:textId="77777777" w:rsidTr="00A40E2F">
        <w:tblPrEx>
          <w:jc w:val="center"/>
          <w:tblLook w:val="04A0" w:firstRow="1" w:lastRow="0" w:firstColumn="1" w:lastColumn="0" w:noHBand="0" w:noVBand="1"/>
        </w:tblPrEx>
        <w:trPr>
          <w:jc w:val="center"/>
        </w:trPr>
        <w:tc>
          <w:tcPr>
            <w:tcW w:w="0" w:type="auto"/>
            <w:vMerge/>
            <w:vAlign w:val="center"/>
            <w:hideMark/>
          </w:tcPr>
          <w:p w14:paraId="46C3CFB0" w14:textId="77777777" w:rsidR="00A40E2F" w:rsidRPr="00767A9B" w:rsidRDefault="00A40E2F" w:rsidP="00077FCF">
            <w:pPr>
              <w:rPr>
                <w:rFonts w:ascii="Times New Roman" w:hAnsi="Times New Roman"/>
                <w:sz w:val="24"/>
                <w:szCs w:val="24"/>
              </w:rPr>
            </w:pPr>
          </w:p>
        </w:tc>
        <w:tc>
          <w:tcPr>
            <w:tcW w:w="6993" w:type="dxa"/>
            <w:hideMark/>
          </w:tcPr>
          <w:p w14:paraId="6103644F" w14:textId="77777777" w:rsidR="00A40E2F" w:rsidRPr="00767A9B" w:rsidRDefault="00A40E2F" w:rsidP="00077FCF">
            <w:pPr>
              <w:jc w:val="both"/>
              <w:rPr>
                <w:rFonts w:ascii="Times New Roman" w:hAnsi="Times New Roman"/>
                <w:b/>
                <w:sz w:val="24"/>
                <w:szCs w:val="24"/>
              </w:rPr>
            </w:pPr>
            <w:r w:rsidRPr="00767A9B">
              <w:rPr>
                <w:rFonts w:ascii="Times New Roman" w:hAnsi="Times New Roman"/>
                <w:b/>
                <w:sz w:val="24"/>
                <w:szCs w:val="24"/>
              </w:rPr>
              <w:t>Тематика практических занятий</w:t>
            </w:r>
          </w:p>
          <w:p w14:paraId="5A2C0E94"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Параметры рабочего процесса в проточной части газодинамического тракта</w:t>
            </w:r>
          </w:p>
        </w:tc>
      </w:tr>
      <w:tr w:rsidR="00767A9B" w:rsidRPr="00767A9B" w14:paraId="328844F5" w14:textId="77777777" w:rsidTr="00A40E2F">
        <w:tblPrEx>
          <w:jc w:val="center"/>
          <w:tblLook w:val="04A0" w:firstRow="1" w:lastRow="0" w:firstColumn="1" w:lastColumn="0" w:noHBand="0" w:noVBand="1"/>
        </w:tblPrEx>
        <w:trPr>
          <w:jc w:val="center"/>
        </w:trPr>
        <w:tc>
          <w:tcPr>
            <w:tcW w:w="0" w:type="auto"/>
            <w:vMerge/>
            <w:vAlign w:val="center"/>
            <w:hideMark/>
          </w:tcPr>
          <w:p w14:paraId="6F8F6C92" w14:textId="77777777" w:rsidR="00A40E2F" w:rsidRPr="00767A9B" w:rsidRDefault="00A40E2F" w:rsidP="00077FCF">
            <w:pPr>
              <w:rPr>
                <w:rFonts w:ascii="Times New Roman" w:hAnsi="Times New Roman"/>
                <w:sz w:val="24"/>
                <w:szCs w:val="24"/>
              </w:rPr>
            </w:pPr>
          </w:p>
        </w:tc>
        <w:tc>
          <w:tcPr>
            <w:tcW w:w="6993" w:type="dxa"/>
            <w:hideMark/>
          </w:tcPr>
          <w:p w14:paraId="6C451D77" w14:textId="77777777" w:rsidR="00A40E2F" w:rsidRPr="00767A9B" w:rsidRDefault="00A40E2F" w:rsidP="00077FCF">
            <w:pPr>
              <w:jc w:val="both"/>
              <w:rPr>
                <w:rFonts w:ascii="Times New Roman" w:hAnsi="Times New Roman"/>
                <w:sz w:val="24"/>
                <w:szCs w:val="24"/>
              </w:rPr>
            </w:pPr>
            <w:r w:rsidRPr="00767A9B">
              <w:rPr>
                <w:rFonts w:ascii="Times New Roman" w:hAnsi="Times New Roman"/>
                <w:b/>
                <w:sz w:val="24"/>
                <w:szCs w:val="24"/>
              </w:rPr>
              <w:t>Самостоятельная работа обучающихся</w:t>
            </w:r>
          </w:p>
        </w:tc>
      </w:tr>
      <w:tr w:rsidR="00767A9B" w:rsidRPr="00767A9B" w14:paraId="62B65710" w14:textId="77777777" w:rsidTr="00A40E2F">
        <w:tblPrEx>
          <w:jc w:val="center"/>
          <w:tblLook w:val="04A0" w:firstRow="1" w:lastRow="0" w:firstColumn="1" w:lastColumn="0" w:noHBand="0" w:noVBand="1"/>
        </w:tblPrEx>
        <w:trPr>
          <w:jc w:val="center"/>
        </w:trPr>
        <w:tc>
          <w:tcPr>
            <w:tcW w:w="2641" w:type="dxa"/>
            <w:vMerge w:val="restart"/>
            <w:hideMark/>
          </w:tcPr>
          <w:p w14:paraId="30CA460B" w14:textId="77777777" w:rsidR="00A40E2F" w:rsidRPr="00767A9B" w:rsidRDefault="00A40E2F" w:rsidP="00077FCF">
            <w:pPr>
              <w:rPr>
                <w:rFonts w:ascii="Times New Roman" w:hAnsi="Times New Roman"/>
                <w:bCs/>
                <w:sz w:val="24"/>
                <w:szCs w:val="24"/>
              </w:rPr>
            </w:pPr>
            <w:r w:rsidRPr="00767A9B">
              <w:rPr>
                <w:rFonts w:ascii="Times New Roman" w:hAnsi="Times New Roman"/>
                <w:sz w:val="24"/>
                <w:szCs w:val="24"/>
              </w:rPr>
              <w:t xml:space="preserve">Тема 1.5. </w:t>
            </w:r>
            <w:r w:rsidRPr="00767A9B">
              <w:rPr>
                <w:rFonts w:ascii="Times New Roman" w:hAnsi="Times New Roman"/>
                <w:bCs/>
                <w:sz w:val="24"/>
                <w:szCs w:val="24"/>
              </w:rPr>
              <w:t>Физические основы передачи теплоты.</w:t>
            </w:r>
          </w:p>
          <w:p w14:paraId="5AEDE212" w14:textId="77777777" w:rsidR="00A40E2F" w:rsidRPr="00767A9B" w:rsidRDefault="00A40E2F" w:rsidP="00077FCF">
            <w:pPr>
              <w:rPr>
                <w:rFonts w:ascii="Times New Roman" w:hAnsi="Times New Roman"/>
                <w:sz w:val="24"/>
                <w:szCs w:val="24"/>
              </w:rPr>
            </w:pPr>
            <w:r w:rsidRPr="00767A9B">
              <w:rPr>
                <w:rFonts w:ascii="Times New Roman" w:hAnsi="Times New Roman"/>
                <w:bCs/>
                <w:sz w:val="24"/>
                <w:szCs w:val="24"/>
              </w:rPr>
              <w:t>Теплопроводность тел на стационарном режиме</w:t>
            </w:r>
          </w:p>
        </w:tc>
        <w:tc>
          <w:tcPr>
            <w:tcW w:w="6993" w:type="dxa"/>
            <w:hideMark/>
          </w:tcPr>
          <w:p w14:paraId="7306B0B7" w14:textId="77777777" w:rsidR="00A40E2F" w:rsidRPr="00767A9B" w:rsidRDefault="00A40E2F" w:rsidP="00077FCF">
            <w:pPr>
              <w:jc w:val="both"/>
              <w:rPr>
                <w:rFonts w:ascii="Times New Roman" w:hAnsi="Times New Roman"/>
                <w:b/>
                <w:caps/>
                <w:sz w:val="24"/>
                <w:szCs w:val="24"/>
              </w:rPr>
            </w:pPr>
            <w:r w:rsidRPr="00767A9B">
              <w:rPr>
                <w:rFonts w:ascii="Times New Roman" w:hAnsi="Times New Roman"/>
                <w:b/>
                <w:sz w:val="24"/>
                <w:szCs w:val="24"/>
              </w:rPr>
              <w:t>Содержание учебного материала</w:t>
            </w:r>
          </w:p>
        </w:tc>
      </w:tr>
      <w:tr w:rsidR="00767A9B" w:rsidRPr="00767A9B" w14:paraId="643CAD08" w14:textId="77777777" w:rsidTr="00A40E2F">
        <w:tblPrEx>
          <w:jc w:val="center"/>
          <w:tblLook w:val="04A0" w:firstRow="1" w:lastRow="0" w:firstColumn="1" w:lastColumn="0" w:noHBand="0" w:noVBand="1"/>
        </w:tblPrEx>
        <w:trPr>
          <w:trHeight w:val="1400"/>
          <w:jc w:val="center"/>
        </w:trPr>
        <w:tc>
          <w:tcPr>
            <w:tcW w:w="0" w:type="auto"/>
            <w:vMerge/>
            <w:vAlign w:val="center"/>
            <w:hideMark/>
          </w:tcPr>
          <w:p w14:paraId="0836E0F3" w14:textId="77777777" w:rsidR="00A40E2F" w:rsidRPr="00767A9B" w:rsidRDefault="00A40E2F" w:rsidP="00077FCF">
            <w:pPr>
              <w:rPr>
                <w:rFonts w:ascii="Times New Roman" w:hAnsi="Times New Roman"/>
                <w:sz w:val="24"/>
                <w:szCs w:val="24"/>
              </w:rPr>
            </w:pPr>
          </w:p>
        </w:tc>
        <w:tc>
          <w:tcPr>
            <w:tcW w:w="6993" w:type="dxa"/>
            <w:hideMark/>
          </w:tcPr>
          <w:p w14:paraId="3C607F7A"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Виды передачи теплоты (теплообмена): конвекция, теплопроводность, тепловое излучение. Температурное поле.</w:t>
            </w:r>
          </w:p>
          <w:p w14:paraId="5D0743CF"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Тепловой поток. Закон Фурье. Дифференциальное уравнение теплопроводности.</w:t>
            </w:r>
          </w:p>
          <w:p w14:paraId="7AC149E4"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Теплопроводность однослойной и многослойной стенок на стационарных режимах. Теплопроводность цилиндрической стенки.</w:t>
            </w:r>
          </w:p>
        </w:tc>
      </w:tr>
      <w:tr w:rsidR="00767A9B" w:rsidRPr="00767A9B" w14:paraId="15D4CD8A" w14:textId="77777777" w:rsidTr="00A40E2F">
        <w:tblPrEx>
          <w:jc w:val="center"/>
          <w:tblLook w:val="04A0" w:firstRow="1" w:lastRow="0" w:firstColumn="1" w:lastColumn="0" w:noHBand="0" w:noVBand="1"/>
        </w:tblPrEx>
        <w:trPr>
          <w:trHeight w:val="282"/>
          <w:jc w:val="center"/>
        </w:trPr>
        <w:tc>
          <w:tcPr>
            <w:tcW w:w="0" w:type="auto"/>
            <w:vMerge/>
            <w:vAlign w:val="center"/>
          </w:tcPr>
          <w:p w14:paraId="06C6F9D4" w14:textId="77777777" w:rsidR="00A40E2F" w:rsidRPr="00767A9B" w:rsidRDefault="00A40E2F" w:rsidP="00077FCF">
            <w:pPr>
              <w:rPr>
                <w:rFonts w:ascii="Times New Roman" w:hAnsi="Times New Roman"/>
                <w:sz w:val="24"/>
                <w:szCs w:val="24"/>
              </w:rPr>
            </w:pPr>
          </w:p>
        </w:tc>
        <w:tc>
          <w:tcPr>
            <w:tcW w:w="6993" w:type="dxa"/>
          </w:tcPr>
          <w:p w14:paraId="1A6AFF67" w14:textId="77777777" w:rsidR="00A40E2F" w:rsidRPr="00767A9B" w:rsidRDefault="00A40E2F" w:rsidP="00077FCF">
            <w:pPr>
              <w:jc w:val="both"/>
              <w:rPr>
                <w:rFonts w:ascii="Times New Roman" w:hAnsi="Times New Roman"/>
                <w:sz w:val="24"/>
                <w:szCs w:val="24"/>
              </w:rPr>
            </w:pPr>
            <w:r w:rsidRPr="00767A9B">
              <w:rPr>
                <w:rFonts w:ascii="Times New Roman" w:hAnsi="Times New Roman"/>
                <w:b/>
                <w:sz w:val="24"/>
                <w:szCs w:val="24"/>
              </w:rPr>
              <w:t>Самостоятельная работа обучающихся</w:t>
            </w:r>
          </w:p>
        </w:tc>
      </w:tr>
      <w:tr w:rsidR="00767A9B" w:rsidRPr="00767A9B" w14:paraId="2616F5C2" w14:textId="77777777" w:rsidTr="00A40E2F">
        <w:tblPrEx>
          <w:jc w:val="center"/>
          <w:tblLook w:val="04A0" w:firstRow="1" w:lastRow="0" w:firstColumn="1" w:lastColumn="0" w:noHBand="0" w:noVBand="1"/>
        </w:tblPrEx>
        <w:trPr>
          <w:jc w:val="center"/>
        </w:trPr>
        <w:tc>
          <w:tcPr>
            <w:tcW w:w="2641" w:type="dxa"/>
            <w:vMerge w:val="restart"/>
            <w:hideMark/>
          </w:tcPr>
          <w:p w14:paraId="1FDDE6AD" w14:textId="77777777" w:rsidR="00A40E2F" w:rsidRPr="00767A9B" w:rsidRDefault="00A40E2F" w:rsidP="00077FCF">
            <w:pPr>
              <w:rPr>
                <w:rFonts w:ascii="Times New Roman" w:hAnsi="Times New Roman"/>
                <w:sz w:val="24"/>
                <w:szCs w:val="24"/>
              </w:rPr>
            </w:pPr>
            <w:r w:rsidRPr="00767A9B">
              <w:rPr>
                <w:rFonts w:ascii="Times New Roman" w:hAnsi="Times New Roman"/>
                <w:sz w:val="24"/>
                <w:szCs w:val="24"/>
              </w:rPr>
              <w:t xml:space="preserve">Тема 1.6. </w:t>
            </w:r>
            <w:r w:rsidRPr="00767A9B">
              <w:rPr>
                <w:rFonts w:ascii="Times New Roman" w:hAnsi="Times New Roman"/>
                <w:bCs/>
                <w:sz w:val="24"/>
                <w:szCs w:val="24"/>
              </w:rPr>
              <w:t>Конвективный теплообмен</w:t>
            </w:r>
          </w:p>
        </w:tc>
        <w:tc>
          <w:tcPr>
            <w:tcW w:w="6993" w:type="dxa"/>
            <w:hideMark/>
          </w:tcPr>
          <w:p w14:paraId="1EE72F86" w14:textId="77777777" w:rsidR="00A40E2F" w:rsidRPr="00767A9B" w:rsidRDefault="00A40E2F" w:rsidP="00077FCF">
            <w:pPr>
              <w:jc w:val="both"/>
              <w:rPr>
                <w:rFonts w:ascii="Times New Roman" w:hAnsi="Times New Roman"/>
                <w:b/>
                <w:caps/>
                <w:sz w:val="24"/>
                <w:szCs w:val="24"/>
              </w:rPr>
            </w:pPr>
            <w:r w:rsidRPr="00767A9B">
              <w:rPr>
                <w:rFonts w:ascii="Times New Roman" w:hAnsi="Times New Roman"/>
                <w:sz w:val="24"/>
                <w:szCs w:val="24"/>
              </w:rPr>
              <w:t xml:space="preserve"> </w:t>
            </w:r>
            <w:r w:rsidRPr="00767A9B">
              <w:rPr>
                <w:rFonts w:ascii="Times New Roman" w:hAnsi="Times New Roman"/>
                <w:b/>
                <w:sz w:val="24"/>
                <w:szCs w:val="24"/>
              </w:rPr>
              <w:t xml:space="preserve">Содержание учебного материала </w:t>
            </w:r>
          </w:p>
        </w:tc>
      </w:tr>
      <w:tr w:rsidR="00767A9B" w:rsidRPr="00767A9B" w14:paraId="5534FA59" w14:textId="77777777" w:rsidTr="00A40E2F">
        <w:tblPrEx>
          <w:jc w:val="center"/>
          <w:tblLook w:val="04A0" w:firstRow="1" w:lastRow="0" w:firstColumn="1" w:lastColumn="0" w:noHBand="0" w:noVBand="1"/>
        </w:tblPrEx>
        <w:trPr>
          <w:trHeight w:val="1114"/>
          <w:jc w:val="center"/>
        </w:trPr>
        <w:tc>
          <w:tcPr>
            <w:tcW w:w="0" w:type="auto"/>
            <w:vMerge/>
            <w:vAlign w:val="center"/>
            <w:hideMark/>
          </w:tcPr>
          <w:p w14:paraId="59DED14B" w14:textId="77777777" w:rsidR="00A40E2F" w:rsidRPr="00767A9B" w:rsidRDefault="00A40E2F" w:rsidP="00077FCF">
            <w:pPr>
              <w:rPr>
                <w:rFonts w:ascii="Times New Roman" w:hAnsi="Times New Roman"/>
                <w:sz w:val="24"/>
                <w:szCs w:val="24"/>
              </w:rPr>
            </w:pPr>
          </w:p>
        </w:tc>
        <w:tc>
          <w:tcPr>
            <w:tcW w:w="6993" w:type="dxa"/>
            <w:hideMark/>
          </w:tcPr>
          <w:p w14:paraId="540FFE77"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Физическая картина процесса конвективного теплообмена. Формула Ньютона. Понятие подобия физических процессов, критерии подобия.</w:t>
            </w:r>
          </w:p>
          <w:p w14:paraId="04A1FB5E"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Понятие автомодельности. Конвективный теплообмен при вынужденном и свободном движении теплоносителя в каналах.</w:t>
            </w:r>
          </w:p>
        </w:tc>
      </w:tr>
      <w:tr w:rsidR="00767A9B" w:rsidRPr="00767A9B" w14:paraId="1A2E4B64" w14:textId="77777777" w:rsidTr="00A40E2F">
        <w:tblPrEx>
          <w:jc w:val="center"/>
          <w:tblLook w:val="04A0" w:firstRow="1" w:lastRow="0" w:firstColumn="1" w:lastColumn="0" w:noHBand="0" w:noVBand="1"/>
        </w:tblPrEx>
        <w:trPr>
          <w:trHeight w:val="277"/>
          <w:jc w:val="center"/>
        </w:trPr>
        <w:tc>
          <w:tcPr>
            <w:tcW w:w="0" w:type="auto"/>
            <w:vMerge/>
            <w:vAlign w:val="center"/>
          </w:tcPr>
          <w:p w14:paraId="6C7500D2" w14:textId="77777777" w:rsidR="00A40E2F" w:rsidRPr="00767A9B" w:rsidRDefault="00A40E2F" w:rsidP="00077FCF">
            <w:pPr>
              <w:rPr>
                <w:rFonts w:ascii="Times New Roman" w:hAnsi="Times New Roman"/>
                <w:sz w:val="24"/>
                <w:szCs w:val="24"/>
              </w:rPr>
            </w:pPr>
          </w:p>
        </w:tc>
        <w:tc>
          <w:tcPr>
            <w:tcW w:w="6993" w:type="dxa"/>
          </w:tcPr>
          <w:p w14:paraId="5FAD65FC" w14:textId="77777777" w:rsidR="00A40E2F" w:rsidRPr="00767A9B" w:rsidRDefault="00A40E2F" w:rsidP="00077FCF">
            <w:pPr>
              <w:jc w:val="both"/>
              <w:rPr>
                <w:rFonts w:ascii="Times New Roman" w:hAnsi="Times New Roman"/>
                <w:sz w:val="24"/>
                <w:szCs w:val="24"/>
              </w:rPr>
            </w:pPr>
            <w:r w:rsidRPr="00767A9B">
              <w:rPr>
                <w:rFonts w:ascii="Times New Roman" w:hAnsi="Times New Roman"/>
                <w:b/>
                <w:sz w:val="24"/>
                <w:szCs w:val="24"/>
              </w:rPr>
              <w:t>Самостоятельная работа обучающихся</w:t>
            </w:r>
          </w:p>
        </w:tc>
      </w:tr>
      <w:tr w:rsidR="00767A9B" w:rsidRPr="00767A9B" w14:paraId="41FE9380" w14:textId="77777777" w:rsidTr="00A40E2F">
        <w:tblPrEx>
          <w:jc w:val="center"/>
          <w:tblLook w:val="04A0" w:firstRow="1" w:lastRow="0" w:firstColumn="1" w:lastColumn="0" w:noHBand="0" w:noVBand="1"/>
        </w:tblPrEx>
        <w:trPr>
          <w:jc w:val="center"/>
        </w:trPr>
        <w:tc>
          <w:tcPr>
            <w:tcW w:w="2641" w:type="dxa"/>
            <w:vMerge w:val="restart"/>
            <w:hideMark/>
          </w:tcPr>
          <w:p w14:paraId="7D0F02CE" w14:textId="77777777" w:rsidR="00A40E2F" w:rsidRPr="00767A9B" w:rsidRDefault="00A40E2F" w:rsidP="00077FCF">
            <w:pPr>
              <w:rPr>
                <w:rFonts w:ascii="Times New Roman" w:hAnsi="Times New Roman"/>
                <w:sz w:val="24"/>
                <w:szCs w:val="24"/>
              </w:rPr>
            </w:pPr>
            <w:r w:rsidRPr="00767A9B">
              <w:rPr>
                <w:rFonts w:ascii="Times New Roman" w:hAnsi="Times New Roman"/>
                <w:sz w:val="24"/>
                <w:szCs w:val="24"/>
              </w:rPr>
              <w:t xml:space="preserve">Тема 1.7. </w:t>
            </w:r>
            <w:r w:rsidRPr="00767A9B">
              <w:rPr>
                <w:rFonts w:ascii="Times New Roman" w:hAnsi="Times New Roman"/>
                <w:bCs/>
                <w:sz w:val="24"/>
                <w:szCs w:val="24"/>
              </w:rPr>
              <w:t>Передача теплоты через стенки и методы тепловой  защиты</w:t>
            </w:r>
          </w:p>
        </w:tc>
        <w:tc>
          <w:tcPr>
            <w:tcW w:w="6993" w:type="dxa"/>
            <w:hideMark/>
          </w:tcPr>
          <w:p w14:paraId="43EBA3FA" w14:textId="77777777" w:rsidR="00A40E2F" w:rsidRPr="00767A9B" w:rsidRDefault="00A40E2F" w:rsidP="00077FCF">
            <w:pPr>
              <w:jc w:val="both"/>
              <w:rPr>
                <w:rFonts w:ascii="Times New Roman" w:hAnsi="Times New Roman"/>
                <w:b/>
                <w:bCs/>
                <w:caps/>
                <w:sz w:val="24"/>
                <w:szCs w:val="24"/>
              </w:rPr>
            </w:pPr>
            <w:r w:rsidRPr="00767A9B">
              <w:rPr>
                <w:rFonts w:ascii="Times New Roman" w:hAnsi="Times New Roman"/>
                <w:b/>
                <w:sz w:val="24"/>
                <w:szCs w:val="24"/>
              </w:rPr>
              <w:t>Содержание учебного материала</w:t>
            </w:r>
          </w:p>
        </w:tc>
      </w:tr>
      <w:tr w:rsidR="00767A9B" w:rsidRPr="00767A9B" w14:paraId="229AFAF9" w14:textId="77777777" w:rsidTr="00A40E2F">
        <w:tblPrEx>
          <w:jc w:val="center"/>
          <w:tblLook w:val="04A0" w:firstRow="1" w:lastRow="0" w:firstColumn="1" w:lastColumn="0" w:noHBand="0" w:noVBand="1"/>
        </w:tblPrEx>
        <w:trPr>
          <w:trHeight w:val="1114"/>
          <w:jc w:val="center"/>
        </w:trPr>
        <w:tc>
          <w:tcPr>
            <w:tcW w:w="0" w:type="auto"/>
            <w:vMerge/>
            <w:vAlign w:val="center"/>
            <w:hideMark/>
          </w:tcPr>
          <w:p w14:paraId="5E6D5BA2" w14:textId="77777777" w:rsidR="00A40E2F" w:rsidRPr="00767A9B" w:rsidRDefault="00A40E2F" w:rsidP="00077FCF">
            <w:pPr>
              <w:rPr>
                <w:rFonts w:ascii="Times New Roman" w:hAnsi="Times New Roman"/>
                <w:sz w:val="24"/>
                <w:szCs w:val="24"/>
              </w:rPr>
            </w:pPr>
          </w:p>
        </w:tc>
        <w:tc>
          <w:tcPr>
            <w:tcW w:w="6993" w:type="dxa"/>
            <w:hideMark/>
          </w:tcPr>
          <w:p w14:paraId="2461304B"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Физическая картина и основные закономерности передачи теплоты через стенки. Передача теплоты через ребро и стенку.</w:t>
            </w:r>
          </w:p>
          <w:p w14:paraId="3F8669F0"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Способы тепловой защиты элементов конструкции воздушных судов военного назначения и их силовых установок.</w:t>
            </w:r>
          </w:p>
        </w:tc>
      </w:tr>
      <w:tr w:rsidR="00767A9B" w:rsidRPr="00767A9B" w14:paraId="08DB2F20" w14:textId="77777777" w:rsidTr="00A40E2F">
        <w:tblPrEx>
          <w:jc w:val="center"/>
          <w:tblLook w:val="04A0" w:firstRow="1" w:lastRow="0" w:firstColumn="1" w:lastColumn="0" w:noHBand="0" w:noVBand="1"/>
        </w:tblPrEx>
        <w:trPr>
          <w:trHeight w:val="302"/>
          <w:jc w:val="center"/>
        </w:trPr>
        <w:tc>
          <w:tcPr>
            <w:tcW w:w="0" w:type="auto"/>
            <w:vMerge/>
            <w:vAlign w:val="center"/>
          </w:tcPr>
          <w:p w14:paraId="2E9AF3AE" w14:textId="77777777" w:rsidR="00A40E2F" w:rsidRPr="00767A9B" w:rsidRDefault="00A40E2F" w:rsidP="00077FCF">
            <w:pPr>
              <w:rPr>
                <w:rFonts w:ascii="Times New Roman" w:hAnsi="Times New Roman"/>
                <w:sz w:val="24"/>
                <w:szCs w:val="24"/>
              </w:rPr>
            </w:pPr>
          </w:p>
        </w:tc>
        <w:tc>
          <w:tcPr>
            <w:tcW w:w="6993" w:type="dxa"/>
          </w:tcPr>
          <w:p w14:paraId="09833028" w14:textId="77777777" w:rsidR="00A40E2F" w:rsidRPr="00767A9B" w:rsidRDefault="00A40E2F" w:rsidP="00077FCF">
            <w:pPr>
              <w:jc w:val="both"/>
              <w:rPr>
                <w:rFonts w:ascii="Times New Roman" w:hAnsi="Times New Roman"/>
                <w:sz w:val="24"/>
                <w:szCs w:val="24"/>
              </w:rPr>
            </w:pPr>
            <w:r w:rsidRPr="00767A9B">
              <w:rPr>
                <w:rFonts w:ascii="Times New Roman" w:hAnsi="Times New Roman"/>
                <w:b/>
                <w:sz w:val="24"/>
                <w:szCs w:val="24"/>
              </w:rPr>
              <w:t>Самостоятельная работа обучающихся</w:t>
            </w:r>
          </w:p>
        </w:tc>
      </w:tr>
      <w:tr w:rsidR="00767A9B" w:rsidRPr="00767A9B" w14:paraId="5D9E1D4F" w14:textId="77777777" w:rsidTr="00A40E2F">
        <w:tblPrEx>
          <w:jc w:val="center"/>
          <w:tblLook w:val="04A0" w:firstRow="1" w:lastRow="0" w:firstColumn="1" w:lastColumn="0" w:noHBand="0" w:noVBand="1"/>
        </w:tblPrEx>
        <w:trPr>
          <w:jc w:val="center"/>
        </w:trPr>
        <w:tc>
          <w:tcPr>
            <w:tcW w:w="9634" w:type="dxa"/>
            <w:gridSpan w:val="2"/>
            <w:hideMark/>
          </w:tcPr>
          <w:p w14:paraId="5BAB81C4" w14:textId="103DEBBD" w:rsidR="00A40E2F" w:rsidRPr="00767A9B" w:rsidRDefault="00A40E2F" w:rsidP="00077FCF">
            <w:pPr>
              <w:rPr>
                <w:rFonts w:ascii="Times New Roman" w:hAnsi="Times New Roman"/>
                <w:b/>
                <w:sz w:val="24"/>
                <w:szCs w:val="24"/>
              </w:rPr>
            </w:pPr>
            <w:r w:rsidRPr="00767A9B">
              <w:rPr>
                <w:rFonts w:ascii="Times New Roman" w:hAnsi="Times New Roman"/>
                <w:b/>
                <w:bCs/>
                <w:sz w:val="24"/>
                <w:szCs w:val="24"/>
              </w:rPr>
              <w:t xml:space="preserve">Раздел 2. </w:t>
            </w:r>
            <w:r w:rsidRPr="00767A9B">
              <w:rPr>
                <w:rFonts w:ascii="Times New Roman" w:hAnsi="Times New Roman"/>
                <w:b/>
                <w:sz w:val="24"/>
                <w:szCs w:val="24"/>
              </w:rPr>
              <w:t>Теория газотурбинных двигателей летательных аппаратов: процессы, протекающие в элементах двигателя</w:t>
            </w:r>
            <w:r w:rsidR="008259A8">
              <w:rPr>
                <w:rFonts w:ascii="Times New Roman" w:hAnsi="Times New Roman"/>
                <w:b/>
                <w:sz w:val="24"/>
                <w:szCs w:val="24"/>
              </w:rPr>
              <w:t xml:space="preserve"> (40ч)</w:t>
            </w:r>
          </w:p>
        </w:tc>
      </w:tr>
      <w:tr w:rsidR="00767A9B" w:rsidRPr="00767A9B" w14:paraId="1A77A57C" w14:textId="77777777" w:rsidTr="00A40E2F">
        <w:tblPrEx>
          <w:jc w:val="center"/>
          <w:tblLook w:val="04A0" w:firstRow="1" w:lastRow="0" w:firstColumn="1" w:lastColumn="0" w:noHBand="0" w:noVBand="1"/>
        </w:tblPrEx>
        <w:trPr>
          <w:jc w:val="center"/>
        </w:trPr>
        <w:tc>
          <w:tcPr>
            <w:tcW w:w="2641" w:type="dxa"/>
            <w:vMerge w:val="restart"/>
            <w:hideMark/>
          </w:tcPr>
          <w:p w14:paraId="15D74920" w14:textId="77777777" w:rsidR="00A40E2F" w:rsidRPr="00767A9B" w:rsidRDefault="00A40E2F" w:rsidP="00077FCF">
            <w:pPr>
              <w:rPr>
                <w:rFonts w:ascii="Times New Roman" w:hAnsi="Times New Roman"/>
                <w:sz w:val="24"/>
                <w:szCs w:val="24"/>
              </w:rPr>
            </w:pPr>
            <w:r w:rsidRPr="00767A9B">
              <w:rPr>
                <w:rFonts w:ascii="Times New Roman" w:hAnsi="Times New Roman"/>
                <w:sz w:val="24"/>
                <w:szCs w:val="24"/>
              </w:rPr>
              <w:t>Тема 2.1.Общие сведения о ГТД</w:t>
            </w:r>
          </w:p>
        </w:tc>
        <w:tc>
          <w:tcPr>
            <w:tcW w:w="6993" w:type="dxa"/>
            <w:hideMark/>
          </w:tcPr>
          <w:p w14:paraId="7F1D19E7" w14:textId="77777777" w:rsidR="00A40E2F" w:rsidRPr="00767A9B" w:rsidRDefault="00A40E2F" w:rsidP="00077FCF">
            <w:pPr>
              <w:jc w:val="both"/>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0D72370E" w14:textId="77777777" w:rsidTr="00A40E2F">
        <w:tblPrEx>
          <w:jc w:val="center"/>
          <w:tblLook w:val="04A0" w:firstRow="1" w:lastRow="0" w:firstColumn="1" w:lastColumn="0" w:noHBand="0" w:noVBand="1"/>
        </w:tblPrEx>
        <w:trPr>
          <w:trHeight w:val="1114"/>
          <w:jc w:val="center"/>
        </w:trPr>
        <w:tc>
          <w:tcPr>
            <w:tcW w:w="0" w:type="auto"/>
            <w:vMerge/>
            <w:vAlign w:val="center"/>
            <w:hideMark/>
          </w:tcPr>
          <w:p w14:paraId="7B14558B" w14:textId="77777777" w:rsidR="00A40E2F" w:rsidRPr="00767A9B" w:rsidRDefault="00A40E2F" w:rsidP="00077FCF">
            <w:pPr>
              <w:rPr>
                <w:rFonts w:ascii="Times New Roman" w:hAnsi="Times New Roman"/>
                <w:sz w:val="24"/>
                <w:szCs w:val="24"/>
              </w:rPr>
            </w:pPr>
          </w:p>
        </w:tc>
        <w:tc>
          <w:tcPr>
            <w:tcW w:w="6993" w:type="dxa"/>
            <w:hideMark/>
          </w:tcPr>
          <w:p w14:paraId="5622AAFC"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Классификация типов авиационных двигателей. Схема устройства ГТД. Процессы, протекающие в элементах ГТД.</w:t>
            </w:r>
          </w:p>
          <w:p w14:paraId="0B065832"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Принцип работы, основные параметры двигателей прямой и непрямой реакции.</w:t>
            </w:r>
            <w:r w:rsidRPr="00767A9B">
              <w:rPr>
                <w:rFonts w:ascii="Times New Roman" w:hAnsi="Times New Roman"/>
                <w:bCs/>
                <w:sz w:val="24"/>
                <w:szCs w:val="24"/>
              </w:rPr>
              <w:t xml:space="preserve"> Компоновка силовых установок летательных аппаратов.</w:t>
            </w:r>
          </w:p>
        </w:tc>
      </w:tr>
      <w:tr w:rsidR="00767A9B" w:rsidRPr="00767A9B" w14:paraId="123FE0A4" w14:textId="77777777" w:rsidTr="00A40E2F">
        <w:tblPrEx>
          <w:jc w:val="center"/>
          <w:tblLook w:val="04A0" w:firstRow="1" w:lastRow="0" w:firstColumn="1" w:lastColumn="0" w:noHBand="0" w:noVBand="1"/>
        </w:tblPrEx>
        <w:trPr>
          <w:jc w:val="center"/>
        </w:trPr>
        <w:tc>
          <w:tcPr>
            <w:tcW w:w="0" w:type="auto"/>
            <w:vMerge/>
            <w:vAlign w:val="center"/>
            <w:hideMark/>
          </w:tcPr>
          <w:p w14:paraId="71B6D319" w14:textId="77777777" w:rsidR="00A40E2F" w:rsidRPr="00767A9B" w:rsidRDefault="00A40E2F" w:rsidP="00077FCF">
            <w:pPr>
              <w:rPr>
                <w:rFonts w:ascii="Times New Roman" w:hAnsi="Times New Roman"/>
                <w:sz w:val="24"/>
                <w:szCs w:val="24"/>
              </w:rPr>
            </w:pPr>
          </w:p>
        </w:tc>
        <w:tc>
          <w:tcPr>
            <w:tcW w:w="6993" w:type="dxa"/>
            <w:hideMark/>
          </w:tcPr>
          <w:p w14:paraId="0DCD5D12" w14:textId="77777777" w:rsidR="00A40E2F" w:rsidRPr="00767A9B" w:rsidRDefault="00A40E2F" w:rsidP="00077FCF">
            <w:pPr>
              <w:jc w:val="both"/>
              <w:rPr>
                <w:rFonts w:ascii="Times New Roman" w:hAnsi="Times New Roman"/>
                <w:b/>
                <w:sz w:val="24"/>
                <w:szCs w:val="24"/>
              </w:rPr>
            </w:pPr>
            <w:r w:rsidRPr="00767A9B">
              <w:rPr>
                <w:rFonts w:ascii="Times New Roman" w:hAnsi="Times New Roman"/>
                <w:b/>
                <w:sz w:val="24"/>
                <w:szCs w:val="24"/>
              </w:rPr>
              <w:t>Тематика практических занятий</w:t>
            </w:r>
          </w:p>
          <w:p w14:paraId="1A78401A" w14:textId="77777777" w:rsidR="00A40E2F" w:rsidRPr="00767A9B" w:rsidRDefault="00A40E2F" w:rsidP="00077FCF">
            <w:pPr>
              <w:jc w:val="both"/>
              <w:rPr>
                <w:rFonts w:ascii="Times New Roman" w:hAnsi="Times New Roman"/>
                <w:b/>
                <w:sz w:val="24"/>
                <w:szCs w:val="24"/>
              </w:rPr>
            </w:pPr>
            <w:r w:rsidRPr="00767A9B">
              <w:rPr>
                <w:rFonts w:ascii="Times New Roman" w:hAnsi="Times New Roman"/>
                <w:sz w:val="24"/>
                <w:szCs w:val="24"/>
              </w:rPr>
              <w:t>Принцип действия, основные параметры двигателей прямой и непрямой реакции.</w:t>
            </w:r>
          </w:p>
        </w:tc>
      </w:tr>
      <w:tr w:rsidR="00767A9B" w:rsidRPr="00767A9B" w14:paraId="411D1D18" w14:textId="77777777" w:rsidTr="00A40E2F">
        <w:tblPrEx>
          <w:jc w:val="center"/>
          <w:tblLook w:val="04A0" w:firstRow="1" w:lastRow="0" w:firstColumn="1" w:lastColumn="0" w:noHBand="0" w:noVBand="1"/>
        </w:tblPrEx>
        <w:trPr>
          <w:jc w:val="center"/>
        </w:trPr>
        <w:tc>
          <w:tcPr>
            <w:tcW w:w="0" w:type="auto"/>
            <w:vMerge/>
            <w:vAlign w:val="center"/>
          </w:tcPr>
          <w:p w14:paraId="3799BA16" w14:textId="77777777" w:rsidR="00A40E2F" w:rsidRPr="00767A9B" w:rsidRDefault="00A40E2F" w:rsidP="00077FCF">
            <w:pPr>
              <w:rPr>
                <w:rFonts w:ascii="Times New Roman" w:hAnsi="Times New Roman"/>
                <w:sz w:val="24"/>
                <w:szCs w:val="24"/>
              </w:rPr>
            </w:pPr>
          </w:p>
        </w:tc>
        <w:tc>
          <w:tcPr>
            <w:tcW w:w="6993" w:type="dxa"/>
          </w:tcPr>
          <w:p w14:paraId="1F84B4E9" w14:textId="77777777" w:rsidR="00A40E2F" w:rsidRPr="00767A9B" w:rsidRDefault="00A40E2F" w:rsidP="00077FCF">
            <w:pPr>
              <w:jc w:val="both"/>
              <w:rPr>
                <w:rFonts w:ascii="Times New Roman" w:hAnsi="Times New Roman"/>
                <w:b/>
                <w:sz w:val="24"/>
                <w:szCs w:val="24"/>
              </w:rPr>
            </w:pPr>
            <w:r w:rsidRPr="00767A9B">
              <w:rPr>
                <w:rFonts w:ascii="Times New Roman" w:hAnsi="Times New Roman"/>
                <w:b/>
                <w:sz w:val="24"/>
                <w:szCs w:val="24"/>
              </w:rPr>
              <w:t>Самостоятельная работа обучающихся</w:t>
            </w:r>
          </w:p>
        </w:tc>
      </w:tr>
      <w:tr w:rsidR="00767A9B" w:rsidRPr="00767A9B" w14:paraId="1C444734" w14:textId="77777777" w:rsidTr="00A40E2F">
        <w:tblPrEx>
          <w:jc w:val="center"/>
          <w:tblLook w:val="04A0" w:firstRow="1" w:lastRow="0" w:firstColumn="1" w:lastColumn="0" w:noHBand="0" w:noVBand="1"/>
        </w:tblPrEx>
        <w:trPr>
          <w:trHeight w:val="96"/>
          <w:jc w:val="center"/>
        </w:trPr>
        <w:tc>
          <w:tcPr>
            <w:tcW w:w="2641" w:type="dxa"/>
            <w:vMerge w:val="restart"/>
            <w:hideMark/>
          </w:tcPr>
          <w:p w14:paraId="14F20261" w14:textId="77777777" w:rsidR="00A40E2F" w:rsidRPr="00767A9B" w:rsidRDefault="00A40E2F" w:rsidP="00077FCF">
            <w:pPr>
              <w:rPr>
                <w:rFonts w:ascii="Times New Roman" w:hAnsi="Times New Roman"/>
                <w:sz w:val="24"/>
                <w:szCs w:val="24"/>
              </w:rPr>
            </w:pPr>
            <w:r w:rsidRPr="00767A9B">
              <w:rPr>
                <w:rFonts w:ascii="Times New Roman" w:hAnsi="Times New Roman"/>
                <w:sz w:val="24"/>
                <w:szCs w:val="24"/>
              </w:rPr>
              <w:t>Тема 2.2. Компрессоры ГТД</w:t>
            </w:r>
          </w:p>
        </w:tc>
        <w:tc>
          <w:tcPr>
            <w:tcW w:w="6993" w:type="dxa"/>
            <w:hideMark/>
          </w:tcPr>
          <w:p w14:paraId="235202DB" w14:textId="77777777" w:rsidR="00A40E2F" w:rsidRPr="00767A9B" w:rsidRDefault="00A40E2F" w:rsidP="00077FCF">
            <w:pPr>
              <w:jc w:val="both"/>
              <w:rPr>
                <w:rFonts w:ascii="Times New Roman" w:hAnsi="Times New Roman"/>
                <w:b/>
                <w:caps/>
                <w:sz w:val="24"/>
                <w:szCs w:val="24"/>
              </w:rPr>
            </w:pPr>
            <w:r w:rsidRPr="00767A9B">
              <w:rPr>
                <w:rFonts w:ascii="Times New Roman" w:hAnsi="Times New Roman"/>
                <w:b/>
                <w:sz w:val="24"/>
                <w:szCs w:val="24"/>
              </w:rPr>
              <w:t>Содержание учебного материала</w:t>
            </w:r>
          </w:p>
        </w:tc>
      </w:tr>
      <w:tr w:rsidR="00767A9B" w:rsidRPr="00767A9B" w14:paraId="73AB2D43" w14:textId="77777777" w:rsidTr="00A40E2F">
        <w:tblPrEx>
          <w:jc w:val="center"/>
          <w:tblLook w:val="04A0" w:firstRow="1" w:lastRow="0" w:firstColumn="1" w:lastColumn="0" w:noHBand="0" w:noVBand="1"/>
        </w:tblPrEx>
        <w:trPr>
          <w:trHeight w:val="1962"/>
          <w:jc w:val="center"/>
        </w:trPr>
        <w:tc>
          <w:tcPr>
            <w:tcW w:w="0" w:type="auto"/>
            <w:vMerge/>
            <w:vAlign w:val="center"/>
            <w:hideMark/>
          </w:tcPr>
          <w:p w14:paraId="026C5FD9" w14:textId="77777777" w:rsidR="00A40E2F" w:rsidRPr="00767A9B" w:rsidRDefault="00A40E2F" w:rsidP="00077FCF">
            <w:pPr>
              <w:rPr>
                <w:rFonts w:ascii="Times New Roman" w:hAnsi="Times New Roman"/>
                <w:sz w:val="24"/>
                <w:szCs w:val="24"/>
              </w:rPr>
            </w:pPr>
          </w:p>
        </w:tc>
        <w:tc>
          <w:tcPr>
            <w:tcW w:w="6993" w:type="dxa"/>
            <w:hideMark/>
          </w:tcPr>
          <w:p w14:paraId="12A5C607"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Назначение компрессора и основные требования к нему.  Схема  устройства и основные параметры осевого компрессора (ОК).</w:t>
            </w:r>
          </w:p>
          <w:p w14:paraId="7CAAA4E0"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Принцип работы ступени  ОК. Особенности трансзвуковых и сверхзвуковых ступеней.</w:t>
            </w:r>
          </w:p>
          <w:p w14:paraId="39842E45"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Многоступенчатый ОК, форма проточной части. Характеристики ОК.</w:t>
            </w:r>
          </w:p>
          <w:p w14:paraId="1EEFE183"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Неустойчивые и срывные режимы работы, запас газодинамической устойчивости, задачи и способы регулирования ОК. Регулирование компрессоров серийных двигателей.</w:t>
            </w:r>
          </w:p>
        </w:tc>
      </w:tr>
      <w:tr w:rsidR="00767A9B" w:rsidRPr="00767A9B" w14:paraId="1A3AB26A" w14:textId="77777777" w:rsidTr="00A40E2F">
        <w:tblPrEx>
          <w:jc w:val="center"/>
          <w:tblLook w:val="04A0" w:firstRow="1" w:lastRow="0" w:firstColumn="1" w:lastColumn="0" w:noHBand="0" w:noVBand="1"/>
        </w:tblPrEx>
        <w:trPr>
          <w:jc w:val="center"/>
        </w:trPr>
        <w:tc>
          <w:tcPr>
            <w:tcW w:w="0" w:type="auto"/>
            <w:vMerge/>
            <w:vAlign w:val="center"/>
            <w:hideMark/>
          </w:tcPr>
          <w:p w14:paraId="08F458E8" w14:textId="77777777" w:rsidR="00A40E2F" w:rsidRPr="00767A9B" w:rsidRDefault="00A40E2F" w:rsidP="00077FCF">
            <w:pPr>
              <w:rPr>
                <w:rFonts w:ascii="Times New Roman" w:hAnsi="Times New Roman"/>
                <w:sz w:val="24"/>
                <w:szCs w:val="24"/>
              </w:rPr>
            </w:pPr>
          </w:p>
        </w:tc>
        <w:tc>
          <w:tcPr>
            <w:tcW w:w="6993" w:type="dxa"/>
            <w:hideMark/>
          </w:tcPr>
          <w:p w14:paraId="21036F9C" w14:textId="77777777" w:rsidR="00A40E2F" w:rsidRPr="00767A9B" w:rsidRDefault="00A40E2F" w:rsidP="00077FCF">
            <w:pPr>
              <w:jc w:val="both"/>
              <w:rPr>
                <w:rFonts w:ascii="Times New Roman" w:hAnsi="Times New Roman"/>
                <w:b/>
                <w:sz w:val="24"/>
                <w:szCs w:val="24"/>
              </w:rPr>
            </w:pPr>
            <w:r w:rsidRPr="00767A9B">
              <w:rPr>
                <w:rFonts w:ascii="Times New Roman" w:hAnsi="Times New Roman"/>
                <w:b/>
                <w:sz w:val="24"/>
                <w:szCs w:val="24"/>
              </w:rPr>
              <w:t>Тематика практических занятий</w:t>
            </w:r>
          </w:p>
          <w:p w14:paraId="1BDD7769"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Схема устройства авиационных двигателей</w:t>
            </w:r>
            <w:r w:rsidRPr="00767A9B">
              <w:rPr>
                <w:rFonts w:ascii="Times New Roman" w:hAnsi="Times New Roman"/>
                <w:bCs/>
                <w:sz w:val="24"/>
                <w:szCs w:val="24"/>
              </w:rPr>
              <w:t xml:space="preserve"> Компоновка силовых установок летательных аппаратов.</w:t>
            </w:r>
          </w:p>
        </w:tc>
      </w:tr>
      <w:tr w:rsidR="00767A9B" w:rsidRPr="00767A9B" w14:paraId="1AAC5DCC" w14:textId="77777777" w:rsidTr="00A40E2F">
        <w:tblPrEx>
          <w:jc w:val="center"/>
          <w:tblLook w:val="04A0" w:firstRow="1" w:lastRow="0" w:firstColumn="1" w:lastColumn="0" w:noHBand="0" w:noVBand="1"/>
        </w:tblPrEx>
        <w:trPr>
          <w:jc w:val="center"/>
        </w:trPr>
        <w:tc>
          <w:tcPr>
            <w:tcW w:w="0" w:type="auto"/>
            <w:vMerge/>
            <w:vAlign w:val="center"/>
            <w:hideMark/>
          </w:tcPr>
          <w:p w14:paraId="58DB59FC" w14:textId="77777777" w:rsidR="00A40E2F" w:rsidRPr="00767A9B" w:rsidRDefault="00A40E2F" w:rsidP="00077FCF">
            <w:pPr>
              <w:rPr>
                <w:rFonts w:ascii="Times New Roman" w:hAnsi="Times New Roman"/>
                <w:sz w:val="24"/>
                <w:szCs w:val="24"/>
              </w:rPr>
            </w:pPr>
          </w:p>
        </w:tc>
        <w:tc>
          <w:tcPr>
            <w:tcW w:w="6993" w:type="dxa"/>
            <w:hideMark/>
          </w:tcPr>
          <w:p w14:paraId="7217EB57" w14:textId="77777777" w:rsidR="00A40E2F" w:rsidRPr="00767A9B" w:rsidRDefault="00A40E2F" w:rsidP="00077FCF">
            <w:pPr>
              <w:jc w:val="both"/>
              <w:rPr>
                <w:rFonts w:ascii="Times New Roman" w:hAnsi="Times New Roman"/>
                <w:sz w:val="24"/>
                <w:szCs w:val="24"/>
              </w:rPr>
            </w:pPr>
            <w:r w:rsidRPr="00767A9B">
              <w:rPr>
                <w:rFonts w:ascii="Times New Roman" w:hAnsi="Times New Roman"/>
                <w:b/>
                <w:sz w:val="24"/>
                <w:szCs w:val="24"/>
              </w:rPr>
              <w:t>Самостоятельная работа обучающихся</w:t>
            </w:r>
          </w:p>
        </w:tc>
      </w:tr>
      <w:tr w:rsidR="00767A9B" w:rsidRPr="00767A9B" w14:paraId="3F37F1D6" w14:textId="77777777" w:rsidTr="00A40E2F">
        <w:tblPrEx>
          <w:jc w:val="center"/>
          <w:tblLook w:val="04A0" w:firstRow="1" w:lastRow="0" w:firstColumn="1" w:lastColumn="0" w:noHBand="0" w:noVBand="1"/>
        </w:tblPrEx>
        <w:trPr>
          <w:jc w:val="center"/>
        </w:trPr>
        <w:tc>
          <w:tcPr>
            <w:tcW w:w="2641" w:type="dxa"/>
            <w:vMerge w:val="restart"/>
            <w:hideMark/>
          </w:tcPr>
          <w:p w14:paraId="619711E1" w14:textId="77777777" w:rsidR="00A40E2F" w:rsidRPr="00767A9B" w:rsidRDefault="00A40E2F" w:rsidP="00077FCF">
            <w:pPr>
              <w:rPr>
                <w:rFonts w:ascii="Times New Roman" w:hAnsi="Times New Roman"/>
                <w:sz w:val="24"/>
                <w:szCs w:val="24"/>
              </w:rPr>
            </w:pPr>
            <w:r w:rsidRPr="00767A9B">
              <w:rPr>
                <w:rFonts w:ascii="Times New Roman" w:hAnsi="Times New Roman"/>
                <w:sz w:val="24"/>
                <w:szCs w:val="24"/>
              </w:rPr>
              <w:t>Тема 2.3. Камеры сгорания ГТД</w:t>
            </w:r>
          </w:p>
        </w:tc>
        <w:tc>
          <w:tcPr>
            <w:tcW w:w="6993" w:type="dxa"/>
            <w:hideMark/>
          </w:tcPr>
          <w:p w14:paraId="7B95DC78" w14:textId="77777777" w:rsidR="00A40E2F" w:rsidRPr="00767A9B" w:rsidRDefault="00A40E2F" w:rsidP="00077FCF">
            <w:pPr>
              <w:jc w:val="both"/>
              <w:rPr>
                <w:rFonts w:ascii="Times New Roman" w:hAnsi="Times New Roman"/>
                <w:b/>
                <w:caps/>
                <w:sz w:val="24"/>
                <w:szCs w:val="24"/>
              </w:rPr>
            </w:pPr>
            <w:r w:rsidRPr="00767A9B">
              <w:rPr>
                <w:rFonts w:ascii="Times New Roman" w:hAnsi="Times New Roman"/>
                <w:b/>
                <w:sz w:val="24"/>
                <w:szCs w:val="24"/>
              </w:rPr>
              <w:t>Содержание учебного материала</w:t>
            </w:r>
          </w:p>
        </w:tc>
      </w:tr>
      <w:tr w:rsidR="00767A9B" w:rsidRPr="00767A9B" w14:paraId="3638ABE5" w14:textId="77777777" w:rsidTr="00A40E2F">
        <w:tblPrEx>
          <w:jc w:val="center"/>
          <w:tblLook w:val="04A0" w:firstRow="1" w:lastRow="0" w:firstColumn="1" w:lastColumn="0" w:noHBand="0" w:noVBand="1"/>
        </w:tblPrEx>
        <w:trPr>
          <w:trHeight w:val="1104"/>
          <w:jc w:val="center"/>
        </w:trPr>
        <w:tc>
          <w:tcPr>
            <w:tcW w:w="0" w:type="auto"/>
            <w:vMerge/>
            <w:vAlign w:val="center"/>
            <w:hideMark/>
          </w:tcPr>
          <w:p w14:paraId="60457D86" w14:textId="77777777" w:rsidR="00A40E2F" w:rsidRPr="00767A9B" w:rsidRDefault="00A40E2F" w:rsidP="00077FCF">
            <w:pPr>
              <w:rPr>
                <w:rFonts w:ascii="Times New Roman" w:hAnsi="Times New Roman"/>
                <w:sz w:val="24"/>
                <w:szCs w:val="24"/>
              </w:rPr>
            </w:pPr>
          </w:p>
        </w:tc>
        <w:tc>
          <w:tcPr>
            <w:tcW w:w="6993" w:type="dxa"/>
            <w:hideMark/>
          </w:tcPr>
          <w:p w14:paraId="64ED7543"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Назначение камер сгорания и основные требования к ним. Типы и основные параметры камер сгорания. Рабочий процесс основных камер сгорания.</w:t>
            </w:r>
          </w:p>
          <w:p w14:paraId="04B887A6"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Рабочий процесс форсажных камер сгорания. Характеристики камер сгорания. Особенности организации рабочего процесса в камерах сгорания серийных  ГТД.</w:t>
            </w:r>
          </w:p>
        </w:tc>
      </w:tr>
      <w:tr w:rsidR="00767A9B" w:rsidRPr="00767A9B" w14:paraId="3163A1A1" w14:textId="77777777" w:rsidTr="00A40E2F">
        <w:tblPrEx>
          <w:jc w:val="center"/>
          <w:tblLook w:val="04A0" w:firstRow="1" w:lastRow="0" w:firstColumn="1" w:lastColumn="0" w:noHBand="0" w:noVBand="1"/>
        </w:tblPrEx>
        <w:trPr>
          <w:jc w:val="center"/>
        </w:trPr>
        <w:tc>
          <w:tcPr>
            <w:tcW w:w="0" w:type="auto"/>
            <w:vMerge/>
            <w:vAlign w:val="center"/>
            <w:hideMark/>
          </w:tcPr>
          <w:p w14:paraId="372739B2" w14:textId="77777777" w:rsidR="00A40E2F" w:rsidRPr="00767A9B" w:rsidRDefault="00A40E2F" w:rsidP="00077FCF">
            <w:pPr>
              <w:rPr>
                <w:rFonts w:ascii="Times New Roman" w:hAnsi="Times New Roman"/>
                <w:sz w:val="24"/>
                <w:szCs w:val="24"/>
              </w:rPr>
            </w:pPr>
          </w:p>
        </w:tc>
        <w:tc>
          <w:tcPr>
            <w:tcW w:w="6993" w:type="dxa"/>
            <w:hideMark/>
          </w:tcPr>
          <w:p w14:paraId="76DD42C5" w14:textId="77777777" w:rsidR="00A40E2F" w:rsidRPr="00767A9B" w:rsidRDefault="00A40E2F" w:rsidP="00077FCF">
            <w:pPr>
              <w:jc w:val="both"/>
              <w:rPr>
                <w:rFonts w:ascii="Times New Roman" w:hAnsi="Times New Roman"/>
                <w:b/>
                <w:sz w:val="24"/>
                <w:szCs w:val="24"/>
              </w:rPr>
            </w:pPr>
            <w:r w:rsidRPr="00767A9B">
              <w:rPr>
                <w:rFonts w:ascii="Times New Roman" w:hAnsi="Times New Roman"/>
                <w:b/>
                <w:sz w:val="24"/>
                <w:szCs w:val="24"/>
              </w:rPr>
              <w:t>Тематика практических занятий</w:t>
            </w:r>
          </w:p>
          <w:p w14:paraId="215768FE" w14:textId="77777777" w:rsidR="00A40E2F" w:rsidRPr="00767A9B" w:rsidRDefault="00A40E2F" w:rsidP="00077FCF">
            <w:pPr>
              <w:jc w:val="both"/>
              <w:rPr>
                <w:rFonts w:ascii="Times New Roman" w:hAnsi="Times New Roman"/>
                <w:b/>
                <w:sz w:val="24"/>
                <w:szCs w:val="24"/>
              </w:rPr>
            </w:pPr>
            <w:r w:rsidRPr="00767A9B">
              <w:rPr>
                <w:rFonts w:ascii="Times New Roman" w:hAnsi="Times New Roman"/>
                <w:sz w:val="24"/>
                <w:szCs w:val="24"/>
              </w:rPr>
              <w:t>Особенности рабочего процесса в ступени осевого компрессора. Треугольник скоростей</w:t>
            </w:r>
            <w:r w:rsidRPr="00767A9B">
              <w:rPr>
                <w:rFonts w:ascii="Times New Roman" w:hAnsi="Times New Roman"/>
                <w:b/>
                <w:sz w:val="24"/>
                <w:szCs w:val="24"/>
              </w:rPr>
              <w:t xml:space="preserve"> </w:t>
            </w:r>
          </w:p>
        </w:tc>
      </w:tr>
      <w:tr w:rsidR="00767A9B" w:rsidRPr="00767A9B" w14:paraId="04987190" w14:textId="77777777" w:rsidTr="00A40E2F">
        <w:tblPrEx>
          <w:jc w:val="center"/>
          <w:tblLook w:val="04A0" w:firstRow="1" w:lastRow="0" w:firstColumn="1" w:lastColumn="0" w:noHBand="0" w:noVBand="1"/>
        </w:tblPrEx>
        <w:trPr>
          <w:jc w:val="center"/>
        </w:trPr>
        <w:tc>
          <w:tcPr>
            <w:tcW w:w="0" w:type="auto"/>
            <w:vMerge/>
            <w:vAlign w:val="center"/>
            <w:hideMark/>
          </w:tcPr>
          <w:p w14:paraId="563C70A8" w14:textId="77777777" w:rsidR="00A40E2F" w:rsidRPr="00767A9B" w:rsidRDefault="00A40E2F" w:rsidP="00077FCF">
            <w:pPr>
              <w:rPr>
                <w:rFonts w:ascii="Times New Roman" w:hAnsi="Times New Roman"/>
                <w:sz w:val="24"/>
                <w:szCs w:val="24"/>
              </w:rPr>
            </w:pPr>
          </w:p>
        </w:tc>
        <w:tc>
          <w:tcPr>
            <w:tcW w:w="6993" w:type="dxa"/>
            <w:hideMark/>
          </w:tcPr>
          <w:p w14:paraId="67BACEB2" w14:textId="77777777" w:rsidR="00A40E2F" w:rsidRPr="00767A9B" w:rsidRDefault="00A40E2F" w:rsidP="00077FCF">
            <w:pPr>
              <w:jc w:val="both"/>
              <w:rPr>
                <w:rFonts w:ascii="Times New Roman" w:hAnsi="Times New Roman"/>
                <w:sz w:val="24"/>
                <w:szCs w:val="24"/>
              </w:rPr>
            </w:pPr>
            <w:r w:rsidRPr="00767A9B">
              <w:rPr>
                <w:rFonts w:ascii="Times New Roman" w:hAnsi="Times New Roman"/>
                <w:b/>
                <w:sz w:val="24"/>
                <w:szCs w:val="24"/>
              </w:rPr>
              <w:t>Самостоятельная работа обучающихся</w:t>
            </w:r>
          </w:p>
        </w:tc>
      </w:tr>
      <w:tr w:rsidR="00767A9B" w:rsidRPr="00767A9B" w14:paraId="5E82DB18" w14:textId="77777777" w:rsidTr="00A40E2F">
        <w:tblPrEx>
          <w:jc w:val="center"/>
          <w:tblLook w:val="04A0" w:firstRow="1" w:lastRow="0" w:firstColumn="1" w:lastColumn="0" w:noHBand="0" w:noVBand="1"/>
        </w:tblPrEx>
        <w:trPr>
          <w:jc w:val="center"/>
        </w:trPr>
        <w:tc>
          <w:tcPr>
            <w:tcW w:w="2641" w:type="dxa"/>
            <w:vMerge w:val="restart"/>
            <w:hideMark/>
          </w:tcPr>
          <w:p w14:paraId="67494E31" w14:textId="77777777" w:rsidR="00A40E2F" w:rsidRPr="00767A9B" w:rsidRDefault="00A40E2F" w:rsidP="00077FCF">
            <w:pPr>
              <w:rPr>
                <w:rFonts w:ascii="Times New Roman" w:hAnsi="Times New Roman"/>
                <w:sz w:val="24"/>
                <w:szCs w:val="24"/>
              </w:rPr>
            </w:pPr>
            <w:r w:rsidRPr="00767A9B">
              <w:rPr>
                <w:rFonts w:ascii="Times New Roman" w:hAnsi="Times New Roman"/>
                <w:sz w:val="24"/>
                <w:szCs w:val="24"/>
              </w:rPr>
              <w:t>Тема 2.4. Газовые турбины ГТД</w:t>
            </w:r>
          </w:p>
        </w:tc>
        <w:tc>
          <w:tcPr>
            <w:tcW w:w="6993" w:type="dxa"/>
            <w:hideMark/>
          </w:tcPr>
          <w:p w14:paraId="0249A670" w14:textId="77777777" w:rsidR="00A40E2F" w:rsidRPr="00767A9B" w:rsidRDefault="00A40E2F" w:rsidP="00077FCF">
            <w:pPr>
              <w:ind w:left="12"/>
              <w:jc w:val="both"/>
              <w:rPr>
                <w:rFonts w:ascii="Times New Roman" w:hAnsi="Times New Roman"/>
                <w:b/>
                <w:caps/>
                <w:sz w:val="24"/>
                <w:szCs w:val="24"/>
              </w:rPr>
            </w:pPr>
            <w:r w:rsidRPr="00767A9B">
              <w:rPr>
                <w:rFonts w:ascii="Times New Roman" w:hAnsi="Times New Roman"/>
                <w:b/>
                <w:sz w:val="24"/>
                <w:szCs w:val="24"/>
              </w:rPr>
              <w:t>Содержание учебного материала</w:t>
            </w:r>
          </w:p>
        </w:tc>
      </w:tr>
      <w:tr w:rsidR="00767A9B" w:rsidRPr="00767A9B" w14:paraId="5A3F34FE" w14:textId="77777777" w:rsidTr="00A40E2F">
        <w:tblPrEx>
          <w:jc w:val="center"/>
          <w:tblLook w:val="04A0" w:firstRow="1" w:lastRow="0" w:firstColumn="1" w:lastColumn="0" w:noHBand="0" w:noVBand="1"/>
        </w:tblPrEx>
        <w:trPr>
          <w:trHeight w:val="1952"/>
          <w:jc w:val="center"/>
        </w:trPr>
        <w:tc>
          <w:tcPr>
            <w:tcW w:w="0" w:type="auto"/>
            <w:vMerge/>
            <w:vAlign w:val="center"/>
            <w:hideMark/>
          </w:tcPr>
          <w:p w14:paraId="5D1C21B4" w14:textId="77777777" w:rsidR="00A40E2F" w:rsidRPr="00767A9B" w:rsidRDefault="00A40E2F" w:rsidP="00077FCF">
            <w:pPr>
              <w:rPr>
                <w:rFonts w:ascii="Times New Roman" w:hAnsi="Times New Roman"/>
                <w:sz w:val="24"/>
                <w:szCs w:val="24"/>
              </w:rPr>
            </w:pPr>
          </w:p>
        </w:tc>
        <w:tc>
          <w:tcPr>
            <w:tcW w:w="6993" w:type="dxa"/>
            <w:hideMark/>
          </w:tcPr>
          <w:p w14:paraId="1B45DC25"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Назначение газовых турбин (ГТ) и основные требования к ним. Схема и принцип работы ступени ГТ.</w:t>
            </w:r>
          </w:p>
          <w:p w14:paraId="621B448A"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Работа газа на окружности колеса ступени и на валу ступени. Основные параметры ступени турбины.</w:t>
            </w:r>
          </w:p>
          <w:p w14:paraId="4B215ED0"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Основные параметры, формы проточной части многоступенчатых ГТ. Характеристики ступени и многоступенчатых газовых турбин. Обеспечение тепловой защиты элементов ГТ серийных ГТД</w:t>
            </w:r>
          </w:p>
        </w:tc>
      </w:tr>
      <w:tr w:rsidR="00767A9B" w:rsidRPr="00767A9B" w14:paraId="5128DE05" w14:textId="77777777" w:rsidTr="00A40E2F">
        <w:tblPrEx>
          <w:jc w:val="center"/>
          <w:tblLook w:val="04A0" w:firstRow="1" w:lastRow="0" w:firstColumn="1" w:lastColumn="0" w:noHBand="0" w:noVBand="1"/>
        </w:tblPrEx>
        <w:trPr>
          <w:jc w:val="center"/>
        </w:trPr>
        <w:tc>
          <w:tcPr>
            <w:tcW w:w="0" w:type="auto"/>
            <w:vMerge/>
            <w:vAlign w:val="center"/>
            <w:hideMark/>
          </w:tcPr>
          <w:p w14:paraId="45E0CF89" w14:textId="77777777" w:rsidR="00A40E2F" w:rsidRPr="00767A9B" w:rsidRDefault="00A40E2F" w:rsidP="00077FCF">
            <w:pPr>
              <w:rPr>
                <w:rFonts w:ascii="Times New Roman" w:hAnsi="Times New Roman"/>
                <w:sz w:val="24"/>
                <w:szCs w:val="24"/>
              </w:rPr>
            </w:pPr>
          </w:p>
        </w:tc>
        <w:tc>
          <w:tcPr>
            <w:tcW w:w="6993" w:type="dxa"/>
            <w:hideMark/>
          </w:tcPr>
          <w:p w14:paraId="5C869DC0" w14:textId="77777777" w:rsidR="00A40E2F" w:rsidRPr="00767A9B" w:rsidRDefault="00A40E2F" w:rsidP="00077FCF">
            <w:pPr>
              <w:jc w:val="both"/>
              <w:rPr>
                <w:rFonts w:ascii="Times New Roman" w:hAnsi="Times New Roman"/>
                <w:b/>
                <w:sz w:val="24"/>
                <w:szCs w:val="24"/>
              </w:rPr>
            </w:pPr>
            <w:r w:rsidRPr="00767A9B">
              <w:rPr>
                <w:rFonts w:ascii="Times New Roman" w:hAnsi="Times New Roman"/>
                <w:b/>
                <w:sz w:val="24"/>
                <w:szCs w:val="24"/>
              </w:rPr>
              <w:t>Тематика практических занятий</w:t>
            </w:r>
          </w:p>
          <w:p w14:paraId="335EA691" w14:textId="77777777" w:rsidR="00A40E2F" w:rsidRPr="00767A9B" w:rsidRDefault="00A40E2F" w:rsidP="00077FCF">
            <w:pPr>
              <w:jc w:val="both"/>
              <w:rPr>
                <w:rFonts w:ascii="Times New Roman" w:hAnsi="Times New Roman"/>
                <w:b/>
                <w:sz w:val="24"/>
                <w:szCs w:val="24"/>
              </w:rPr>
            </w:pPr>
            <w:r w:rsidRPr="00767A9B">
              <w:rPr>
                <w:rFonts w:ascii="Times New Roman" w:hAnsi="Times New Roman"/>
                <w:sz w:val="24"/>
                <w:szCs w:val="24"/>
              </w:rPr>
              <w:t>Камеры сгорания, назначение, разновидности, основные параметры рабочего цикла</w:t>
            </w:r>
          </w:p>
        </w:tc>
      </w:tr>
      <w:tr w:rsidR="00767A9B" w:rsidRPr="00767A9B" w14:paraId="79D9FC02" w14:textId="77777777" w:rsidTr="00A40E2F">
        <w:tblPrEx>
          <w:jc w:val="center"/>
          <w:tblLook w:val="04A0" w:firstRow="1" w:lastRow="0" w:firstColumn="1" w:lastColumn="0" w:noHBand="0" w:noVBand="1"/>
        </w:tblPrEx>
        <w:trPr>
          <w:jc w:val="center"/>
        </w:trPr>
        <w:tc>
          <w:tcPr>
            <w:tcW w:w="0" w:type="auto"/>
            <w:vMerge/>
            <w:vAlign w:val="center"/>
            <w:hideMark/>
          </w:tcPr>
          <w:p w14:paraId="27DA3B63" w14:textId="77777777" w:rsidR="00A40E2F" w:rsidRPr="00767A9B" w:rsidRDefault="00A40E2F" w:rsidP="00077FCF">
            <w:pPr>
              <w:rPr>
                <w:rFonts w:ascii="Times New Roman" w:hAnsi="Times New Roman"/>
                <w:sz w:val="24"/>
                <w:szCs w:val="24"/>
              </w:rPr>
            </w:pPr>
          </w:p>
        </w:tc>
        <w:tc>
          <w:tcPr>
            <w:tcW w:w="6993" w:type="dxa"/>
            <w:hideMark/>
          </w:tcPr>
          <w:p w14:paraId="7A250912" w14:textId="77777777" w:rsidR="00A40E2F" w:rsidRPr="00767A9B" w:rsidRDefault="00A40E2F" w:rsidP="00077FCF">
            <w:pPr>
              <w:jc w:val="both"/>
              <w:rPr>
                <w:rFonts w:ascii="Times New Roman" w:hAnsi="Times New Roman"/>
                <w:sz w:val="24"/>
                <w:szCs w:val="24"/>
              </w:rPr>
            </w:pPr>
            <w:r w:rsidRPr="00767A9B">
              <w:rPr>
                <w:rFonts w:ascii="Times New Roman" w:hAnsi="Times New Roman"/>
                <w:b/>
                <w:sz w:val="24"/>
                <w:szCs w:val="24"/>
              </w:rPr>
              <w:t>Самостоятельная работа обучающихся</w:t>
            </w:r>
          </w:p>
        </w:tc>
      </w:tr>
      <w:tr w:rsidR="00767A9B" w:rsidRPr="00767A9B" w14:paraId="56963DBD" w14:textId="77777777" w:rsidTr="00A40E2F">
        <w:tblPrEx>
          <w:jc w:val="center"/>
          <w:tblLook w:val="04A0" w:firstRow="1" w:lastRow="0" w:firstColumn="1" w:lastColumn="0" w:noHBand="0" w:noVBand="1"/>
        </w:tblPrEx>
        <w:trPr>
          <w:jc w:val="center"/>
        </w:trPr>
        <w:tc>
          <w:tcPr>
            <w:tcW w:w="2641" w:type="dxa"/>
            <w:vMerge w:val="restart"/>
            <w:hideMark/>
          </w:tcPr>
          <w:p w14:paraId="3AA5DE53" w14:textId="77777777" w:rsidR="00A40E2F" w:rsidRPr="00767A9B" w:rsidRDefault="00A40E2F" w:rsidP="00077FCF">
            <w:pPr>
              <w:rPr>
                <w:rFonts w:ascii="Times New Roman" w:hAnsi="Times New Roman"/>
                <w:sz w:val="24"/>
                <w:szCs w:val="24"/>
              </w:rPr>
            </w:pPr>
            <w:r w:rsidRPr="00767A9B">
              <w:rPr>
                <w:rFonts w:ascii="Times New Roman" w:hAnsi="Times New Roman"/>
                <w:sz w:val="24"/>
                <w:szCs w:val="24"/>
              </w:rPr>
              <w:t>Тема 2.5. Входные и выходные устройства силовых установок с ГТД</w:t>
            </w:r>
          </w:p>
        </w:tc>
        <w:tc>
          <w:tcPr>
            <w:tcW w:w="6993" w:type="dxa"/>
            <w:hideMark/>
          </w:tcPr>
          <w:p w14:paraId="084EEAE6" w14:textId="77777777" w:rsidR="00A40E2F" w:rsidRPr="00767A9B" w:rsidRDefault="00A40E2F" w:rsidP="00077FCF">
            <w:pPr>
              <w:jc w:val="both"/>
              <w:rPr>
                <w:rFonts w:ascii="Times New Roman" w:hAnsi="Times New Roman"/>
                <w:b/>
                <w:caps/>
                <w:sz w:val="24"/>
                <w:szCs w:val="24"/>
              </w:rPr>
            </w:pPr>
            <w:r w:rsidRPr="00767A9B">
              <w:rPr>
                <w:rFonts w:ascii="Times New Roman" w:hAnsi="Times New Roman"/>
                <w:b/>
                <w:sz w:val="24"/>
                <w:szCs w:val="24"/>
              </w:rPr>
              <w:t>Содержание учебного материала</w:t>
            </w:r>
          </w:p>
        </w:tc>
      </w:tr>
      <w:tr w:rsidR="00767A9B" w:rsidRPr="00767A9B" w14:paraId="03F9D904" w14:textId="77777777" w:rsidTr="00A40E2F">
        <w:tblPrEx>
          <w:jc w:val="center"/>
          <w:tblLook w:val="04A0" w:firstRow="1" w:lastRow="0" w:firstColumn="1" w:lastColumn="0" w:noHBand="0" w:noVBand="1"/>
        </w:tblPrEx>
        <w:trPr>
          <w:trHeight w:val="1676"/>
          <w:jc w:val="center"/>
        </w:trPr>
        <w:tc>
          <w:tcPr>
            <w:tcW w:w="0" w:type="auto"/>
            <w:vMerge/>
            <w:vAlign w:val="center"/>
            <w:hideMark/>
          </w:tcPr>
          <w:p w14:paraId="5CCB60BD" w14:textId="77777777" w:rsidR="00A40E2F" w:rsidRPr="00767A9B" w:rsidRDefault="00A40E2F" w:rsidP="00077FCF">
            <w:pPr>
              <w:rPr>
                <w:rFonts w:ascii="Times New Roman" w:hAnsi="Times New Roman"/>
                <w:sz w:val="24"/>
                <w:szCs w:val="24"/>
              </w:rPr>
            </w:pPr>
          </w:p>
        </w:tc>
        <w:tc>
          <w:tcPr>
            <w:tcW w:w="6993" w:type="dxa"/>
            <w:hideMark/>
          </w:tcPr>
          <w:p w14:paraId="014B0DC7"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Назначение входных и выходных устройств, их типы, основные параметры и требования, предъявляемые к ним.</w:t>
            </w:r>
          </w:p>
          <w:p w14:paraId="375C39F9"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Организация рабочего процесса в сверхзвуковом входном и выходном устройстве (СВУ).</w:t>
            </w:r>
          </w:p>
          <w:p w14:paraId="6828E584"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Нерасчетные и неустойчивые режимы работы СВУ. Задачи и способы регулирования сверхзвуковых входных устройств. Способы снижения заметности ГТД</w:t>
            </w:r>
          </w:p>
        </w:tc>
      </w:tr>
      <w:tr w:rsidR="00767A9B" w:rsidRPr="00767A9B" w14:paraId="501EE70E" w14:textId="77777777" w:rsidTr="00A40E2F">
        <w:tblPrEx>
          <w:jc w:val="center"/>
          <w:tblLook w:val="04A0" w:firstRow="1" w:lastRow="0" w:firstColumn="1" w:lastColumn="0" w:noHBand="0" w:noVBand="1"/>
        </w:tblPrEx>
        <w:trPr>
          <w:jc w:val="center"/>
        </w:trPr>
        <w:tc>
          <w:tcPr>
            <w:tcW w:w="0" w:type="auto"/>
            <w:vMerge/>
            <w:vAlign w:val="center"/>
            <w:hideMark/>
          </w:tcPr>
          <w:p w14:paraId="23071CB0" w14:textId="77777777" w:rsidR="00A40E2F" w:rsidRPr="00767A9B" w:rsidRDefault="00A40E2F" w:rsidP="00077FCF">
            <w:pPr>
              <w:rPr>
                <w:rFonts w:ascii="Times New Roman" w:hAnsi="Times New Roman"/>
                <w:sz w:val="24"/>
                <w:szCs w:val="24"/>
              </w:rPr>
            </w:pPr>
          </w:p>
        </w:tc>
        <w:tc>
          <w:tcPr>
            <w:tcW w:w="6993" w:type="dxa"/>
            <w:hideMark/>
          </w:tcPr>
          <w:p w14:paraId="62E4422F" w14:textId="77777777" w:rsidR="00A40E2F" w:rsidRPr="00767A9B" w:rsidRDefault="00A40E2F" w:rsidP="00077FCF">
            <w:pPr>
              <w:jc w:val="both"/>
              <w:rPr>
                <w:rFonts w:ascii="Times New Roman" w:hAnsi="Times New Roman"/>
                <w:b/>
                <w:sz w:val="24"/>
                <w:szCs w:val="24"/>
              </w:rPr>
            </w:pPr>
            <w:r w:rsidRPr="00767A9B">
              <w:rPr>
                <w:rFonts w:ascii="Times New Roman" w:hAnsi="Times New Roman"/>
                <w:b/>
                <w:sz w:val="24"/>
                <w:szCs w:val="24"/>
              </w:rPr>
              <w:t>Тематика практических занятий</w:t>
            </w:r>
          </w:p>
          <w:p w14:paraId="69CBF264" w14:textId="77777777" w:rsidR="00A40E2F" w:rsidRPr="00767A9B" w:rsidRDefault="00A40E2F" w:rsidP="00077FCF">
            <w:pPr>
              <w:jc w:val="both"/>
              <w:rPr>
                <w:rFonts w:ascii="Times New Roman" w:hAnsi="Times New Roman"/>
                <w:b/>
                <w:sz w:val="24"/>
                <w:szCs w:val="24"/>
              </w:rPr>
            </w:pPr>
            <w:r w:rsidRPr="00767A9B">
              <w:rPr>
                <w:rFonts w:ascii="Times New Roman" w:hAnsi="Times New Roman"/>
                <w:sz w:val="24"/>
                <w:szCs w:val="24"/>
              </w:rPr>
              <w:t>Осевые газовые турбины. Назначение, особенности рабочего цикла и конструкции, основные параметры</w:t>
            </w:r>
          </w:p>
        </w:tc>
      </w:tr>
      <w:tr w:rsidR="00767A9B" w:rsidRPr="00767A9B" w14:paraId="04102DAE" w14:textId="77777777" w:rsidTr="00A40E2F">
        <w:tblPrEx>
          <w:jc w:val="center"/>
          <w:tblLook w:val="04A0" w:firstRow="1" w:lastRow="0" w:firstColumn="1" w:lastColumn="0" w:noHBand="0" w:noVBand="1"/>
        </w:tblPrEx>
        <w:trPr>
          <w:jc w:val="center"/>
        </w:trPr>
        <w:tc>
          <w:tcPr>
            <w:tcW w:w="0" w:type="auto"/>
            <w:vMerge/>
            <w:vAlign w:val="center"/>
            <w:hideMark/>
          </w:tcPr>
          <w:p w14:paraId="4C92E02C" w14:textId="77777777" w:rsidR="00A40E2F" w:rsidRPr="00767A9B" w:rsidRDefault="00A40E2F" w:rsidP="00077FCF">
            <w:pPr>
              <w:rPr>
                <w:rFonts w:ascii="Times New Roman" w:hAnsi="Times New Roman"/>
                <w:sz w:val="24"/>
                <w:szCs w:val="24"/>
              </w:rPr>
            </w:pPr>
          </w:p>
        </w:tc>
        <w:tc>
          <w:tcPr>
            <w:tcW w:w="6993" w:type="dxa"/>
            <w:hideMark/>
          </w:tcPr>
          <w:p w14:paraId="39AEDAE4" w14:textId="77777777" w:rsidR="00A40E2F" w:rsidRPr="00767A9B" w:rsidRDefault="00A40E2F" w:rsidP="00077FCF">
            <w:pPr>
              <w:jc w:val="both"/>
              <w:rPr>
                <w:rFonts w:ascii="Times New Roman" w:hAnsi="Times New Roman"/>
                <w:sz w:val="24"/>
                <w:szCs w:val="24"/>
              </w:rPr>
            </w:pPr>
            <w:r w:rsidRPr="00767A9B">
              <w:rPr>
                <w:rFonts w:ascii="Times New Roman" w:hAnsi="Times New Roman"/>
                <w:b/>
                <w:sz w:val="24"/>
                <w:szCs w:val="24"/>
              </w:rPr>
              <w:t>Самостоятельная работа обучающихся</w:t>
            </w:r>
          </w:p>
        </w:tc>
      </w:tr>
      <w:tr w:rsidR="00767A9B" w:rsidRPr="00767A9B" w14:paraId="6E7F1541" w14:textId="77777777" w:rsidTr="00A40E2F">
        <w:tblPrEx>
          <w:jc w:val="center"/>
          <w:tblLook w:val="04A0" w:firstRow="1" w:lastRow="0" w:firstColumn="1" w:lastColumn="0" w:noHBand="0" w:noVBand="1"/>
        </w:tblPrEx>
        <w:trPr>
          <w:jc w:val="center"/>
        </w:trPr>
        <w:tc>
          <w:tcPr>
            <w:tcW w:w="9634" w:type="dxa"/>
            <w:gridSpan w:val="2"/>
            <w:hideMark/>
          </w:tcPr>
          <w:p w14:paraId="7BB51F4F" w14:textId="4C1B6DC0" w:rsidR="00A40E2F" w:rsidRPr="008259A8" w:rsidRDefault="00A40E2F" w:rsidP="00077FCF">
            <w:pPr>
              <w:rPr>
                <w:rFonts w:ascii="Times New Roman" w:hAnsi="Times New Roman"/>
                <w:b/>
                <w:sz w:val="24"/>
                <w:szCs w:val="24"/>
              </w:rPr>
            </w:pPr>
            <w:r w:rsidRPr="008259A8">
              <w:rPr>
                <w:rFonts w:ascii="Times New Roman" w:hAnsi="Times New Roman"/>
                <w:b/>
                <w:sz w:val="24"/>
                <w:szCs w:val="24"/>
              </w:rPr>
              <w:t>Раздел 3. Теория газотурбинных двигателей летательных аппаратов: рабочий процесс и характеристики. Теория поршневых двигателей летательных аппаратов</w:t>
            </w:r>
            <w:r w:rsidR="008259A8">
              <w:rPr>
                <w:rFonts w:ascii="Times New Roman" w:hAnsi="Times New Roman"/>
                <w:b/>
                <w:sz w:val="24"/>
                <w:szCs w:val="24"/>
              </w:rPr>
              <w:t xml:space="preserve"> (40ч)</w:t>
            </w:r>
          </w:p>
        </w:tc>
      </w:tr>
      <w:tr w:rsidR="00767A9B" w:rsidRPr="00767A9B" w14:paraId="1A18124E" w14:textId="77777777" w:rsidTr="00A40E2F">
        <w:tblPrEx>
          <w:jc w:val="center"/>
          <w:tblLook w:val="04A0" w:firstRow="1" w:lastRow="0" w:firstColumn="1" w:lastColumn="0" w:noHBand="0" w:noVBand="1"/>
        </w:tblPrEx>
        <w:trPr>
          <w:jc w:val="center"/>
        </w:trPr>
        <w:tc>
          <w:tcPr>
            <w:tcW w:w="2641" w:type="dxa"/>
            <w:vMerge w:val="restart"/>
            <w:hideMark/>
          </w:tcPr>
          <w:p w14:paraId="1C5F4CAF" w14:textId="77777777" w:rsidR="00A40E2F" w:rsidRPr="00767A9B" w:rsidRDefault="00A40E2F" w:rsidP="00077FCF">
            <w:pPr>
              <w:rPr>
                <w:rFonts w:ascii="Times New Roman" w:hAnsi="Times New Roman"/>
                <w:bCs/>
                <w:sz w:val="24"/>
                <w:szCs w:val="24"/>
              </w:rPr>
            </w:pPr>
            <w:r w:rsidRPr="00767A9B">
              <w:rPr>
                <w:rFonts w:ascii="Times New Roman" w:hAnsi="Times New Roman"/>
                <w:sz w:val="24"/>
                <w:szCs w:val="24"/>
              </w:rPr>
              <w:t>Тема 3.1. Рабочий процесс  и характеристики ТРД, ТРДД(ТРДФ, ТРДДФ)</w:t>
            </w:r>
          </w:p>
        </w:tc>
        <w:tc>
          <w:tcPr>
            <w:tcW w:w="6993" w:type="dxa"/>
            <w:hideMark/>
          </w:tcPr>
          <w:p w14:paraId="0F0DA8F9" w14:textId="77777777" w:rsidR="00A40E2F" w:rsidRPr="00767A9B" w:rsidRDefault="00A40E2F" w:rsidP="00077FCF">
            <w:pPr>
              <w:jc w:val="both"/>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4871F4C9" w14:textId="77777777" w:rsidTr="00A40E2F">
        <w:tblPrEx>
          <w:jc w:val="center"/>
          <w:tblLook w:val="04A0" w:firstRow="1" w:lastRow="0" w:firstColumn="1" w:lastColumn="0" w:noHBand="0" w:noVBand="1"/>
        </w:tblPrEx>
        <w:trPr>
          <w:trHeight w:val="3137"/>
          <w:jc w:val="center"/>
        </w:trPr>
        <w:tc>
          <w:tcPr>
            <w:tcW w:w="0" w:type="auto"/>
            <w:vMerge/>
            <w:vAlign w:val="center"/>
            <w:hideMark/>
          </w:tcPr>
          <w:p w14:paraId="2882F681" w14:textId="77777777" w:rsidR="00A40E2F" w:rsidRPr="00767A9B" w:rsidRDefault="00A40E2F" w:rsidP="00077FCF">
            <w:pPr>
              <w:rPr>
                <w:rFonts w:ascii="Times New Roman" w:hAnsi="Times New Roman"/>
                <w:bCs/>
                <w:sz w:val="24"/>
                <w:szCs w:val="24"/>
              </w:rPr>
            </w:pPr>
          </w:p>
        </w:tc>
        <w:tc>
          <w:tcPr>
            <w:tcW w:w="6993" w:type="dxa"/>
            <w:hideMark/>
          </w:tcPr>
          <w:p w14:paraId="4337873C"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 xml:space="preserve">Тяга реактивного двигателя и эффективная тяга силовой установки с ВРД прямой реакции. </w:t>
            </w:r>
          </w:p>
          <w:p w14:paraId="444BD081"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Внешнее сопротивление силовой установки с ВРД.</w:t>
            </w:r>
          </w:p>
          <w:p w14:paraId="2B8AB82F"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Зависимость работы цикла и внутреннего КПД реального цикла от параметров цикла.</w:t>
            </w:r>
          </w:p>
          <w:p w14:paraId="03C8BC51"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Преобразование работы цикла в механическую работу в ГТД различных типов. Энергетический баланс ВРД.</w:t>
            </w:r>
          </w:p>
          <w:p w14:paraId="46ED2FB7"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Программы управления. Эксплуатационные характеристики, ограничения. Запуск на земле и в воздухе.</w:t>
            </w:r>
          </w:p>
          <w:p w14:paraId="144C537A"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Схемы и организация рабочего процесса ТРДД.  Основные параметры ТРДД(Ф). Сравнительный анализ ТРДД и ТРД</w:t>
            </w:r>
          </w:p>
          <w:p w14:paraId="4F2B3A8C"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Влияние параметров рабочего процесса ТРДД(Ф) на удельную тягу и удельный расход топлива. Программы управления. Эксплуатационные характеристики, ограничения</w:t>
            </w:r>
          </w:p>
        </w:tc>
      </w:tr>
      <w:tr w:rsidR="00767A9B" w:rsidRPr="00767A9B" w14:paraId="6F21D534" w14:textId="77777777" w:rsidTr="00A40E2F">
        <w:tblPrEx>
          <w:jc w:val="center"/>
          <w:tblLook w:val="04A0" w:firstRow="1" w:lastRow="0" w:firstColumn="1" w:lastColumn="0" w:noHBand="0" w:noVBand="1"/>
        </w:tblPrEx>
        <w:trPr>
          <w:jc w:val="center"/>
        </w:trPr>
        <w:tc>
          <w:tcPr>
            <w:tcW w:w="0" w:type="auto"/>
            <w:vMerge/>
            <w:vAlign w:val="center"/>
            <w:hideMark/>
          </w:tcPr>
          <w:p w14:paraId="56C89A63" w14:textId="77777777" w:rsidR="00A40E2F" w:rsidRPr="00767A9B" w:rsidRDefault="00A40E2F" w:rsidP="00077FCF">
            <w:pPr>
              <w:rPr>
                <w:rFonts w:ascii="Times New Roman" w:hAnsi="Times New Roman"/>
                <w:bCs/>
                <w:sz w:val="24"/>
                <w:szCs w:val="24"/>
              </w:rPr>
            </w:pPr>
          </w:p>
        </w:tc>
        <w:tc>
          <w:tcPr>
            <w:tcW w:w="6993" w:type="dxa"/>
            <w:hideMark/>
          </w:tcPr>
          <w:p w14:paraId="68D799DC" w14:textId="77777777" w:rsidR="00A40E2F" w:rsidRPr="00767A9B" w:rsidRDefault="00A40E2F" w:rsidP="00077FCF">
            <w:pPr>
              <w:jc w:val="both"/>
              <w:rPr>
                <w:rFonts w:ascii="Times New Roman" w:hAnsi="Times New Roman"/>
                <w:b/>
                <w:sz w:val="24"/>
                <w:szCs w:val="24"/>
              </w:rPr>
            </w:pPr>
            <w:r w:rsidRPr="00767A9B">
              <w:rPr>
                <w:rFonts w:ascii="Times New Roman" w:hAnsi="Times New Roman"/>
                <w:b/>
                <w:sz w:val="24"/>
                <w:szCs w:val="24"/>
              </w:rPr>
              <w:t>Тематика практических занятий</w:t>
            </w:r>
          </w:p>
          <w:p w14:paraId="32367B38" w14:textId="77777777" w:rsidR="00A40E2F" w:rsidRPr="00767A9B" w:rsidRDefault="00A40E2F" w:rsidP="00077FCF">
            <w:pPr>
              <w:jc w:val="both"/>
              <w:rPr>
                <w:rFonts w:ascii="Times New Roman" w:hAnsi="Times New Roman"/>
                <w:b/>
                <w:sz w:val="24"/>
                <w:szCs w:val="24"/>
              </w:rPr>
            </w:pPr>
            <w:r w:rsidRPr="00767A9B">
              <w:rPr>
                <w:rFonts w:ascii="Times New Roman" w:hAnsi="Times New Roman"/>
                <w:sz w:val="24"/>
                <w:szCs w:val="24"/>
              </w:rPr>
              <w:t>Многоступенчатые компрессоры. Ступени низкого и высокого давления. Изменение основных параметров в проточной части компрессора</w:t>
            </w:r>
          </w:p>
        </w:tc>
      </w:tr>
      <w:tr w:rsidR="00767A9B" w:rsidRPr="00767A9B" w14:paraId="15821474" w14:textId="77777777" w:rsidTr="00A40E2F">
        <w:tblPrEx>
          <w:jc w:val="center"/>
          <w:tblLook w:val="04A0" w:firstRow="1" w:lastRow="0" w:firstColumn="1" w:lastColumn="0" w:noHBand="0" w:noVBand="1"/>
        </w:tblPrEx>
        <w:trPr>
          <w:jc w:val="center"/>
        </w:trPr>
        <w:tc>
          <w:tcPr>
            <w:tcW w:w="0" w:type="auto"/>
            <w:vMerge/>
            <w:vAlign w:val="center"/>
          </w:tcPr>
          <w:p w14:paraId="7FFD1F20" w14:textId="77777777" w:rsidR="00A40E2F" w:rsidRPr="00767A9B" w:rsidRDefault="00A40E2F" w:rsidP="00077FCF">
            <w:pPr>
              <w:rPr>
                <w:rFonts w:ascii="Times New Roman" w:hAnsi="Times New Roman"/>
                <w:bCs/>
                <w:sz w:val="24"/>
                <w:szCs w:val="24"/>
              </w:rPr>
            </w:pPr>
          </w:p>
        </w:tc>
        <w:tc>
          <w:tcPr>
            <w:tcW w:w="6993" w:type="dxa"/>
          </w:tcPr>
          <w:p w14:paraId="2CA01CEA" w14:textId="77777777" w:rsidR="00A40E2F" w:rsidRPr="00767A9B" w:rsidRDefault="00A40E2F" w:rsidP="00077FCF">
            <w:pPr>
              <w:jc w:val="both"/>
              <w:rPr>
                <w:rFonts w:ascii="Times New Roman" w:hAnsi="Times New Roman"/>
                <w:b/>
                <w:sz w:val="24"/>
                <w:szCs w:val="24"/>
              </w:rPr>
            </w:pPr>
            <w:r w:rsidRPr="00767A9B">
              <w:rPr>
                <w:rFonts w:ascii="Times New Roman" w:hAnsi="Times New Roman"/>
                <w:b/>
                <w:sz w:val="24"/>
                <w:szCs w:val="24"/>
              </w:rPr>
              <w:t>Самостоятельная работа обучающихся</w:t>
            </w:r>
          </w:p>
        </w:tc>
      </w:tr>
      <w:tr w:rsidR="00767A9B" w:rsidRPr="00767A9B" w14:paraId="7AE22F59" w14:textId="77777777" w:rsidTr="00A40E2F">
        <w:tblPrEx>
          <w:jc w:val="center"/>
          <w:tblLook w:val="04A0" w:firstRow="1" w:lastRow="0" w:firstColumn="1" w:lastColumn="0" w:noHBand="0" w:noVBand="1"/>
        </w:tblPrEx>
        <w:trPr>
          <w:jc w:val="center"/>
        </w:trPr>
        <w:tc>
          <w:tcPr>
            <w:tcW w:w="2641" w:type="dxa"/>
            <w:vMerge w:val="restart"/>
            <w:hideMark/>
          </w:tcPr>
          <w:p w14:paraId="3A5758A5" w14:textId="77777777" w:rsidR="00A40E2F" w:rsidRPr="00767A9B" w:rsidRDefault="00A40E2F" w:rsidP="00077FCF">
            <w:pPr>
              <w:rPr>
                <w:rFonts w:ascii="Times New Roman" w:hAnsi="Times New Roman"/>
                <w:sz w:val="24"/>
                <w:szCs w:val="24"/>
              </w:rPr>
            </w:pPr>
            <w:r w:rsidRPr="00767A9B">
              <w:rPr>
                <w:rFonts w:ascii="Times New Roman" w:hAnsi="Times New Roman"/>
                <w:sz w:val="24"/>
                <w:szCs w:val="24"/>
              </w:rPr>
              <w:t>Тема 3.2. Рабочий процесс и характеристики турбовинтовых  и турбовальных ГТД</w:t>
            </w:r>
          </w:p>
        </w:tc>
        <w:tc>
          <w:tcPr>
            <w:tcW w:w="6993" w:type="dxa"/>
            <w:hideMark/>
          </w:tcPr>
          <w:p w14:paraId="43F075C0" w14:textId="77777777" w:rsidR="00A40E2F" w:rsidRPr="00767A9B" w:rsidRDefault="00A40E2F" w:rsidP="00077FCF">
            <w:pPr>
              <w:jc w:val="both"/>
              <w:rPr>
                <w:rFonts w:ascii="Times New Roman" w:hAnsi="Times New Roman"/>
                <w:b/>
                <w:caps/>
                <w:sz w:val="24"/>
                <w:szCs w:val="24"/>
              </w:rPr>
            </w:pPr>
            <w:r w:rsidRPr="00767A9B">
              <w:rPr>
                <w:rFonts w:ascii="Times New Roman" w:hAnsi="Times New Roman"/>
                <w:b/>
                <w:sz w:val="24"/>
                <w:szCs w:val="24"/>
              </w:rPr>
              <w:t>Содержание учебного материала</w:t>
            </w:r>
          </w:p>
        </w:tc>
      </w:tr>
      <w:tr w:rsidR="00767A9B" w:rsidRPr="00767A9B" w14:paraId="7C79D08E" w14:textId="77777777" w:rsidTr="00A40E2F">
        <w:tblPrEx>
          <w:jc w:val="center"/>
          <w:tblLook w:val="04A0" w:firstRow="1" w:lastRow="0" w:firstColumn="1" w:lastColumn="0" w:noHBand="0" w:noVBand="1"/>
        </w:tblPrEx>
        <w:trPr>
          <w:trHeight w:val="1114"/>
          <w:jc w:val="center"/>
        </w:trPr>
        <w:tc>
          <w:tcPr>
            <w:tcW w:w="0" w:type="auto"/>
            <w:vMerge/>
            <w:vAlign w:val="center"/>
            <w:hideMark/>
          </w:tcPr>
          <w:p w14:paraId="523F590D" w14:textId="77777777" w:rsidR="00A40E2F" w:rsidRPr="00767A9B" w:rsidRDefault="00A40E2F" w:rsidP="00077FCF">
            <w:pPr>
              <w:rPr>
                <w:rFonts w:ascii="Times New Roman" w:hAnsi="Times New Roman"/>
                <w:sz w:val="24"/>
                <w:szCs w:val="24"/>
              </w:rPr>
            </w:pPr>
          </w:p>
        </w:tc>
        <w:tc>
          <w:tcPr>
            <w:tcW w:w="6993" w:type="dxa"/>
            <w:hideMark/>
          </w:tcPr>
          <w:p w14:paraId="63481AF7"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Схемы и основные параметры турбовинтовых (ТВД) и турбовальных (ТВаД) ГТД. Особенности организации рабочего процесса ТВД и ТВаД.</w:t>
            </w:r>
          </w:p>
          <w:p w14:paraId="603F6E5D"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Особенности программ управления ТВД и ТВаД. Эксплуатационные характеристики, ограничения ТВД и ТВаД.</w:t>
            </w:r>
          </w:p>
        </w:tc>
      </w:tr>
      <w:tr w:rsidR="00767A9B" w:rsidRPr="00767A9B" w14:paraId="59D141B7" w14:textId="77777777" w:rsidTr="00A40E2F">
        <w:tblPrEx>
          <w:jc w:val="center"/>
          <w:tblLook w:val="04A0" w:firstRow="1" w:lastRow="0" w:firstColumn="1" w:lastColumn="0" w:noHBand="0" w:noVBand="1"/>
        </w:tblPrEx>
        <w:trPr>
          <w:jc w:val="center"/>
        </w:trPr>
        <w:tc>
          <w:tcPr>
            <w:tcW w:w="0" w:type="auto"/>
            <w:vMerge/>
            <w:vAlign w:val="center"/>
            <w:hideMark/>
          </w:tcPr>
          <w:p w14:paraId="6842D191" w14:textId="77777777" w:rsidR="00A40E2F" w:rsidRPr="00767A9B" w:rsidRDefault="00A40E2F" w:rsidP="00077FCF">
            <w:pPr>
              <w:rPr>
                <w:rFonts w:ascii="Times New Roman" w:hAnsi="Times New Roman"/>
                <w:sz w:val="24"/>
                <w:szCs w:val="24"/>
              </w:rPr>
            </w:pPr>
          </w:p>
        </w:tc>
        <w:tc>
          <w:tcPr>
            <w:tcW w:w="6993" w:type="dxa"/>
            <w:hideMark/>
          </w:tcPr>
          <w:p w14:paraId="666E9CC9" w14:textId="77777777" w:rsidR="00A40E2F" w:rsidRPr="00767A9B" w:rsidRDefault="00A40E2F" w:rsidP="00077FCF">
            <w:pPr>
              <w:jc w:val="both"/>
              <w:rPr>
                <w:rFonts w:ascii="Times New Roman" w:hAnsi="Times New Roman"/>
                <w:b/>
                <w:sz w:val="24"/>
                <w:szCs w:val="24"/>
              </w:rPr>
            </w:pPr>
            <w:r w:rsidRPr="00767A9B">
              <w:rPr>
                <w:rFonts w:ascii="Times New Roman" w:hAnsi="Times New Roman"/>
                <w:b/>
                <w:sz w:val="24"/>
                <w:szCs w:val="24"/>
              </w:rPr>
              <w:t>Тематика практических занятий</w:t>
            </w:r>
          </w:p>
          <w:p w14:paraId="3C81C78D"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Входные и выходные устройства авиационных двигателей. Определение КПД, удельных характеристик АД.</w:t>
            </w:r>
          </w:p>
        </w:tc>
      </w:tr>
      <w:tr w:rsidR="00767A9B" w:rsidRPr="00767A9B" w14:paraId="55E5EE27" w14:textId="77777777" w:rsidTr="00A40E2F">
        <w:tblPrEx>
          <w:jc w:val="center"/>
          <w:tblLook w:val="04A0" w:firstRow="1" w:lastRow="0" w:firstColumn="1" w:lastColumn="0" w:noHBand="0" w:noVBand="1"/>
        </w:tblPrEx>
        <w:trPr>
          <w:jc w:val="center"/>
        </w:trPr>
        <w:tc>
          <w:tcPr>
            <w:tcW w:w="0" w:type="auto"/>
            <w:vMerge/>
            <w:vAlign w:val="center"/>
          </w:tcPr>
          <w:p w14:paraId="4BD2ECFC" w14:textId="77777777" w:rsidR="00A40E2F" w:rsidRPr="00767A9B" w:rsidRDefault="00A40E2F" w:rsidP="00077FCF">
            <w:pPr>
              <w:rPr>
                <w:rFonts w:ascii="Times New Roman" w:hAnsi="Times New Roman"/>
                <w:sz w:val="24"/>
                <w:szCs w:val="24"/>
              </w:rPr>
            </w:pPr>
          </w:p>
        </w:tc>
        <w:tc>
          <w:tcPr>
            <w:tcW w:w="6993" w:type="dxa"/>
          </w:tcPr>
          <w:p w14:paraId="75DA61C6" w14:textId="77777777" w:rsidR="00A40E2F" w:rsidRPr="00767A9B" w:rsidRDefault="00A40E2F" w:rsidP="00077FCF">
            <w:pPr>
              <w:jc w:val="both"/>
              <w:rPr>
                <w:rFonts w:ascii="Times New Roman" w:hAnsi="Times New Roman"/>
                <w:b/>
                <w:sz w:val="24"/>
                <w:szCs w:val="24"/>
              </w:rPr>
            </w:pPr>
            <w:r w:rsidRPr="00767A9B">
              <w:rPr>
                <w:rFonts w:ascii="Times New Roman" w:hAnsi="Times New Roman"/>
                <w:b/>
                <w:sz w:val="24"/>
                <w:szCs w:val="24"/>
              </w:rPr>
              <w:t>Самостоятельная работа обучающихся</w:t>
            </w:r>
          </w:p>
        </w:tc>
      </w:tr>
      <w:tr w:rsidR="00767A9B" w:rsidRPr="00767A9B" w14:paraId="1A592AC9" w14:textId="77777777" w:rsidTr="00A40E2F">
        <w:tblPrEx>
          <w:jc w:val="center"/>
          <w:tblLook w:val="04A0" w:firstRow="1" w:lastRow="0" w:firstColumn="1" w:lastColumn="0" w:noHBand="0" w:noVBand="1"/>
        </w:tblPrEx>
        <w:trPr>
          <w:jc w:val="center"/>
        </w:trPr>
        <w:tc>
          <w:tcPr>
            <w:tcW w:w="2641" w:type="dxa"/>
            <w:vMerge w:val="restart"/>
            <w:hideMark/>
          </w:tcPr>
          <w:p w14:paraId="70EE2681" w14:textId="77777777" w:rsidR="00A40E2F" w:rsidRPr="00767A9B" w:rsidRDefault="00A40E2F" w:rsidP="00077FCF">
            <w:pPr>
              <w:rPr>
                <w:rFonts w:ascii="Times New Roman" w:hAnsi="Times New Roman"/>
                <w:bCs/>
                <w:sz w:val="24"/>
                <w:szCs w:val="24"/>
              </w:rPr>
            </w:pPr>
            <w:r w:rsidRPr="00767A9B">
              <w:rPr>
                <w:rFonts w:ascii="Times New Roman" w:hAnsi="Times New Roman"/>
                <w:sz w:val="24"/>
                <w:szCs w:val="24"/>
              </w:rPr>
              <w:t>Тема 3.3. Теория поршневых двигателей летательных аппаратов</w:t>
            </w:r>
          </w:p>
        </w:tc>
        <w:tc>
          <w:tcPr>
            <w:tcW w:w="6993" w:type="dxa"/>
            <w:hideMark/>
          </w:tcPr>
          <w:p w14:paraId="7B4828FB" w14:textId="77777777" w:rsidR="00A40E2F" w:rsidRPr="00767A9B" w:rsidRDefault="00A40E2F" w:rsidP="00077FCF">
            <w:pPr>
              <w:jc w:val="both"/>
              <w:rPr>
                <w:rFonts w:ascii="Times New Roman" w:hAnsi="Times New Roman"/>
                <w:b/>
                <w:caps/>
                <w:sz w:val="24"/>
                <w:szCs w:val="24"/>
              </w:rPr>
            </w:pPr>
            <w:r w:rsidRPr="00767A9B">
              <w:rPr>
                <w:rFonts w:ascii="Times New Roman" w:hAnsi="Times New Roman"/>
                <w:b/>
                <w:sz w:val="24"/>
                <w:szCs w:val="24"/>
              </w:rPr>
              <w:t>Содержание учебного материала</w:t>
            </w:r>
          </w:p>
        </w:tc>
      </w:tr>
      <w:tr w:rsidR="00767A9B" w:rsidRPr="00767A9B" w14:paraId="078F8C4C" w14:textId="77777777" w:rsidTr="00A40E2F">
        <w:tblPrEx>
          <w:jc w:val="center"/>
          <w:tblLook w:val="04A0" w:firstRow="1" w:lastRow="0" w:firstColumn="1" w:lastColumn="0" w:noHBand="0" w:noVBand="1"/>
        </w:tblPrEx>
        <w:trPr>
          <w:trHeight w:val="828"/>
          <w:jc w:val="center"/>
        </w:trPr>
        <w:tc>
          <w:tcPr>
            <w:tcW w:w="0" w:type="auto"/>
            <w:vMerge/>
            <w:vAlign w:val="center"/>
            <w:hideMark/>
          </w:tcPr>
          <w:p w14:paraId="69CB0F66" w14:textId="77777777" w:rsidR="00A40E2F" w:rsidRPr="00767A9B" w:rsidRDefault="00A40E2F" w:rsidP="00077FCF">
            <w:pPr>
              <w:rPr>
                <w:rFonts w:ascii="Times New Roman" w:hAnsi="Times New Roman"/>
                <w:bCs/>
                <w:sz w:val="24"/>
                <w:szCs w:val="24"/>
              </w:rPr>
            </w:pPr>
          </w:p>
        </w:tc>
        <w:tc>
          <w:tcPr>
            <w:tcW w:w="6993" w:type="dxa"/>
            <w:hideMark/>
          </w:tcPr>
          <w:p w14:paraId="2E1AA69B"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Принцип работы, схема устройства поршневых авиационных двигателей.  Рабочий процесс, КПД, мощность, экономичность поршневого двигателя.</w:t>
            </w:r>
          </w:p>
          <w:p w14:paraId="4F764706" w14:textId="77777777" w:rsidR="00A40E2F" w:rsidRPr="00767A9B" w:rsidRDefault="00A40E2F" w:rsidP="00077FCF">
            <w:pPr>
              <w:jc w:val="both"/>
              <w:rPr>
                <w:rFonts w:ascii="Times New Roman" w:hAnsi="Times New Roman"/>
                <w:sz w:val="24"/>
                <w:szCs w:val="24"/>
              </w:rPr>
            </w:pPr>
            <w:r w:rsidRPr="00767A9B">
              <w:rPr>
                <w:rFonts w:ascii="Times New Roman" w:hAnsi="Times New Roman"/>
                <w:sz w:val="24"/>
                <w:szCs w:val="24"/>
              </w:rPr>
              <w:t>Характеристики поршневых авиационных двигателей, влияние высоты и скорости полета.</w:t>
            </w:r>
          </w:p>
        </w:tc>
      </w:tr>
      <w:tr w:rsidR="00767A9B" w:rsidRPr="00767A9B" w14:paraId="29C72E26" w14:textId="77777777" w:rsidTr="00A40E2F">
        <w:tblPrEx>
          <w:jc w:val="center"/>
          <w:tblLook w:val="04A0" w:firstRow="1" w:lastRow="0" w:firstColumn="1" w:lastColumn="0" w:noHBand="0" w:noVBand="1"/>
        </w:tblPrEx>
        <w:trPr>
          <w:jc w:val="center"/>
        </w:trPr>
        <w:tc>
          <w:tcPr>
            <w:tcW w:w="0" w:type="auto"/>
            <w:vMerge/>
            <w:vAlign w:val="center"/>
            <w:hideMark/>
          </w:tcPr>
          <w:p w14:paraId="2905EE4B" w14:textId="77777777" w:rsidR="00A40E2F" w:rsidRPr="00767A9B" w:rsidRDefault="00A40E2F" w:rsidP="00077FCF">
            <w:pPr>
              <w:rPr>
                <w:rFonts w:ascii="Times New Roman" w:hAnsi="Times New Roman"/>
                <w:bCs/>
                <w:sz w:val="24"/>
                <w:szCs w:val="24"/>
              </w:rPr>
            </w:pPr>
          </w:p>
        </w:tc>
        <w:tc>
          <w:tcPr>
            <w:tcW w:w="6993" w:type="dxa"/>
            <w:hideMark/>
          </w:tcPr>
          <w:p w14:paraId="63936CF0" w14:textId="77777777" w:rsidR="00A40E2F" w:rsidRPr="00767A9B" w:rsidRDefault="00A40E2F" w:rsidP="00077FCF">
            <w:pPr>
              <w:jc w:val="both"/>
              <w:rPr>
                <w:rFonts w:ascii="Times New Roman" w:hAnsi="Times New Roman"/>
                <w:sz w:val="24"/>
                <w:szCs w:val="24"/>
              </w:rPr>
            </w:pPr>
            <w:r w:rsidRPr="00767A9B">
              <w:rPr>
                <w:rFonts w:ascii="Times New Roman" w:hAnsi="Times New Roman"/>
                <w:b/>
                <w:sz w:val="24"/>
                <w:szCs w:val="24"/>
              </w:rPr>
              <w:t>Самостоятельная работа обучающихся</w:t>
            </w:r>
          </w:p>
        </w:tc>
      </w:tr>
      <w:tr w:rsidR="008259A8" w:rsidRPr="00767A9B" w14:paraId="6BC56E5B" w14:textId="77777777" w:rsidTr="00E33F2B">
        <w:tblPrEx>
          <w:jc w:val="center"/>
          <w:tblLook w:val="04A0" w:firstRow="1" w:lastRow="0" w:firstColumn="1" w:lastColumn="0" w:noHBand="0" w:noVBand="1"/>
        </w:tblPrEx>
        <w:trPr>
          <w:jc w:val="center"/>
        </w:trPr>
        <w:tc>
          <w:tcPr>
            <w:tcW w:w="9634" w:type="dxa"/>
            <w:gridSpan w:val="2"/>
            <w:hideMark/>
          </w:tcPr>
          <w:p w14:paraId="5887C60B" w14:textId="276D9721" w:rsidR="008259A8" w:rsidRPr="008259A8" w:rsidRDefault="008259A8" w:rsidP="00077FCF">
            <w:pPr>
              <w:jc w:val="both"/>
              <w:rPr>
                <w:rFonts w:ascii="Times New Roman" w:hAnsi="Times New Roman"/>
                <w:b/>
                <w:bCs/>
                <w:sz w:val="24"/>
                <w:szCs w:val="24"/>
              </w:rPr>
            </w:pPr>
            <w:r w:rsidRPr="008259A8">
              <w:rPr>
                <w:rFonts w:ascii="Times New Roman" w:hAnsi="Times New Roman"/>
                <w:b/>
                <w:bCs/>
                <w:sz w:val="24"/>
                <w:szCs w:val="24"/>
              </w:rPr>
              <w:t>Промежуточная аттестация</w:t>
            </w:r>
          </w:p>
        </w:tc>
      </w:tr>
      <w:tr w:rsidR="00A40E2F" w:rsidRPr="00767A9B" w14:paraId="5A85AD35" w14:textId="77777777" w:rsidTr="00A40E2F">
        <w:tblPrEx>
          <w:jc w:val="center"/>
          <w:tblLook w:val="04A0" w:firstRow="1" w:lastRow="0" w:firstColumn="1" w:lastColumn="0" w:noHBand="0" w:noVBand="1"/>
        </w:tblPrEx>
        <w:trPr>
          <w:jc w:val="center"/>
        </w:trPr>
        <w:tc>
          <w:tcPr>
            <w:tcW w:w="9634" w:type="dxa"/>
            <w:gridSpan w:val="2"/>
            <w:hideMark/>
          </w:tcPr>
          <w:p w14:paraId="10279B83" w14:textId="2E023A15" w:rsidR="00A40E2F" w:rsidRPr="008259A8" w:rsidRDefault="00A40E2F" w:rsidP="00077FCF">
            <w:pPr>
              <w:rPr>
                <w:rFonts w:ascii="Times New Roman" w:hAnsi="Times New Roman"/>
                <w:b/>
                <w:bCs/>
                <w:sz w:val="24"/>
                <w:szCs w:val="24"/>
              </w:rPr>
            </w:pPr>
            <w:r w:rsidRPr="008259A8">
              <w:rPr>
                <w:rFonts w:ascii="Times New Roman" w:hAnsi="Times New Roman"/>
                <w:b/>
                <w:bCs/>
                <w:sz w:val="24"/>
                <w:szCs w:val="24"/>
              </w:rPr>
              <w:t xml:space="preserve">Всего </w:t>
            </w:r>
            <w:r w:rsidR="008259A8" w:rsidRPr="008259A8">
              <w:rPr>
                <w:rFonts w:ascii="Times New Roman" w:hAnsi="Times New Roman"/>
                <w:b/>
                <w:bCs/>
                <w:sz w:val="24"/>
                <w:szCs w:val="24"/>
              </w:rPr>
              <w:t>120</w:t>
            </w:r>
          </w:p>
        </w:tc>
      </w:tr>
    </w:tbl>
    <w:p w14:paraId="7A91825E" w14:textId="77777777" w:rsidR="00D625B8" w:rsidRPr="00767A9B" w:rsidRDefault="00D625B8" w:rsidP="00D625B8">
      <w:pPr>
        <w:pStyle w:val="114"/>
        <w:jc w:val="both"/>
        <w:rPr>
          <w:rFonts w:ascii="Times New Roman" w:hAnsi="Times New Roman"/>
        </w:rPr>
      </w:pPr>
    </w:p>
    <w:p w14:paraId="1C20A4C6" w14:textId="77777777" w:rsidR="00D625B8" w:rsidRPr="00767A9B" w:rsidRDefault="00D625B8" w:rsidP="00D625B8">
      <w:pPr>
        <w:rPr>
          <w:rFonts w:ascii="Times New Roman" w:hAnsi="Times New Roman" w:cs="Times New Roman"/>
          <w:sz w:val="24"/>
          <w:szCs w:val="24"/>
        </w:rPr>
      </w:pPr>
    </w:p>
    <w:p w14:paraId="2B5DF235" w14:textId="77777777" w:rsidR="00D625B8" w:rsidRPr="00767A9B" w:rsidRDefault="00D625B8" w:rsidP="00D625B8">
      <w:pPr>
        <w:pStyle w:val="1f"/>
        <w:rPr>
          <w:rFonts w:ascii="Times New Roman" w:hAnsi="Times New Roman"/>
          <w:lang w:val="ru-RU"/>
        </w:rPr>
      </w:pPr>
      <w:r w:rsidRPr="00767A9B">
        <w:rPr>
          <w:rFonts w:ascii="Times New Roman" w:hAnsi="Times New Roman"/>
        </w:rPr>
        <w:t xml:space="preserve">3. Условия реализации </w:t>
      </w:r>
      <w:r w:rsidRPr="00767A9B">
        <w:rPr>
          <w:rFonts w:ascii="Times New Roman" w:hAnsi="Times New Roman"/>
          <w:lang w:val="ru-RU"/>
        </w:rPr>
        <w:t>ДИСЦИПЛИНЫ</w:t>
      </w:r>
    </w:p>
    <w:p w14:paraId="4E21B086" w14:textId="77777777" w:rsidR="00D625B8" w:rsidRPr="00767A9B" w:rsidRDefault="00D625B8" w:rsidP="00D625B8">
      <w:pPr>
        <w:pStyle w:val="114"/>
        <w:rPr>
          <w:rFonts w:ascii="Times New Roman" w:hAnsi="Times New Roman"/>
        </w:rPr>
      </w:pPr>
      <w:r w:rsidRPr="00767A9B">
        <w:rPr>
          <w:rFonts w:ascii="Times New Roman" w:hAnsi="Times New Roman"/>
        </w:rPr>
        <w:t>3.1. Материально-техническое обеспечение</w:t>
      </w:r>
    </w:p>
    <w:p w14:paraId="7D7DD347" w14:textId="1F68EF5E" w:rsidR="00D625B8" w:rsidRPr="00767A9B" w:rsidRDefault="00D625B8" w:rsidP="00D625B8">
      <w:pPr>
        <w:suppressAutoHyphens/>
        <w:ind w:firstLine="709"/>
        <w:jc w:val="both"/>
        <w:rPr>
          <w:rFonts w:ascii="Times New Roman" w:hAnsi="Times New Roman" w:cs="Times New Roman"/>
          <w:bCs/>
          <w:sz w:val="24"/>
          <w:szCs w:val="24"/>
        </w:rPr>
      </w:pPr>
      <w:r w:rsidRPr="00767A9B">
        <w:rPr>
          <w:rFonts w:ascii="Times New Roman" w:hAnsi="Times New Roman" w:cs="Times New Roman"/>
          <w:bCs/>
          <w:sz w:val="24"/>
          <w:szCs w:val="24"/>
        </w:rPr>
        <w:t>Кабинет</w:t>
      </w:r>
      <w:r w:rsidR="00D54CE0" w:rsidRPr="00767A9B">
        <w:rPr>
          <w:rFonts w:ascii="Times New Roman" w:hAnsi="Times New Roman" w:cs="Times New Roman"/>
          <w:bCs/>
          <w:sz w:val="24"/>
          <w:szCs w:val="24"/>
        </w:rPr>
        <w:t xml:space="preserve"> </w:t>
      </w:r>
      <w:r w:rsidR="00330737" w:rsidRPr="00330737">
        <w:rPr>
          <w:rFonts w:ascii="Times New Roman" w:hAnsi="Times New Roman" w:cs="Times New Roman"/>
          <w:bCs/>
          <w:sz w:val="24"/>
          <w:szCs w:val="24"/>
        </w:rPr>
        <w:t>Общепрофессиональных дисциплин и профессиональных модулей</w:t>
      </w:r>
      <w:r w:rsidRPr="00767A9B">
        <w:rPr>
          <w:rFonts w:ascii="Times New Roman" w:hAnsi="Times New Roman" w:cs="Times New Roman"/>
          <w:bCs/>
          <w:i/>
          <w:sz w:val="24"/>
          <w:szCs w:val="24"/>
        </w:rPr>
        <w:t xml:space="preserve">, </w:t>
      </w:r>
      <w:r w:rsidRPr="00767A9B">
        <w:rPr>
          <w:rFonts w:ascii="Times New Roman" w:hAnsi="Times New Roman" w:cs="Times New Roman"/>
          <w:bCs/>
          <w:sz w:val="24"/>
          <w:szCs w:val="24"/>
        </w:rPr>
        <w:t xml:space="preserve">оснащенный(е) </w:t>
      </w:r>
      <w:r w:rsidRPr="00767A9B">
        <w:rPr>
          <w:rFonts w:ascii="Times New Roman" w:hAnsi="Times New Roman" w:cs="Times New Roman"/>
          <w:bCs/>
          <w:iCs/>
          <w:sz w:val="24"/>
          <w:szCs w:val="24"/>
        </w:rPr>
        <w:t>в соответствии с приложением 3 ПОП-П</w:t>
      </w:r>
      <w:r w:rsidRPr="00767A9B">
        <w:rPr>
          <w:rFonts w:ascii="Times New Roman" w:hAnsi="Times New Roman" w:cs="Times New Roman"/>
          <w:bCs/>
          <w:sz w:val="24"/>
          <w:szCs w:val="24"/>
        </w:rPr>
        <w:t xml:space="preserve">. </w:t>
      </w:r>
    </w:p>
    <w:p w14:paraId="54627DC8" w14:textId="77777777" w:rsidR="00D625B8" w:rsidRPr="00767A9B" w:rsidRDefault="00D625B8" w:rsidP="00D625B8"/>
    <w:p w14:paraId="61804AEE" w14:textId="77777777" w:rsidR="00D625B8" w:rsidRPr="00767A9B" w:rsidRDefault="00D625B8" w:rsidP="00D625B8">
      <w:pPr>
        <w:pStyle w:val="114"/>
        <w:rPr>
          <w:rFonts w:ascii="Times New Roman" w:eastAsia="Times New Roman" w:hAnsi="Times New Roman"/>
        </w:rPr>
      </w:pPr>
      <w:r w:rsidRPr="00767A9B">
        <w:rPr>
          <w:rFonts w:ascii="Times New Roman" w:hAnsi="Times New Roman"/>
        </w:rPr>
        <w:t>3.2. Учебно-методическое обеспечение</w:t>
      </w:r>
    </w:p>
    <w:p w14:paraId="11C76E2C" w14:textId="77777777" w:rsidR="00D625B8" w:rsidRPr="00767A9B" w:rsidRDefault="00D625B8" w:rsidP="00D625B8">
      <w:pPr>
        <w:pStyle w:val="a4"/>
        <w:spacing w:line="276" w:lineRule="auto"/>
        <w:ind w:left="0" w:firstLine="709"/>
        <w:jc w:val="both"/>
        <w:rPr>
          <w:rFonts w:ascii="Times New Roman" w:hAnsi="Times New Roman"/>
          <w:bCs/>
          <w:sz w:val="24"/>
          <w:szCs w:val="24"/>
        </w:rPr>
      </w:pPr>
      <w:r w:rsidRPr="00767A9B">
        <w:rPr>
          <w:rFonts w:ascii="Times New Roman" w:hAnsi="Times New Roman"/>
          <w:bCs/>
          <w:sz w:val="24"/>
          <w:szCs w:val="24"/>
        </w:rPr>
        <w:t>Для реализации программы библиотечный фонд образовательной организации должен иметь п</w:t>
      </w:r>
      <w:r w:rsidRPr="00767A9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67A9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DA3C11" w14:textId="77777777" w:rsidR="00D625B8" w:rsidRPr="00767A9B" w:rsidRDefault="00D625B8" w:rsidP="00D625B8">
      <w:pPr>
        <w:pStyle w:val="a4"/>
        <w:spacing w:line="276" w:lineRule="auto"/>
        <w:ind w:left="0" w:firstLine="709"/>
        <w:jc w:val="both"/>
        <w:rPr>
          <w:rFonts w:ascii="Times New Roman" w:hAnsi="Times New Roman"/>
          <w:bCs/>
          <w:sz w:val="24"/>
          <w:szCs w:val="24"/>
        </w:rPr>
      </w:pPr>
    </w:p>
    <w:p w14:paraId="113F26DB" w14:textId="77777777" w:rsidR="00D625B8" w:rsidRPr="00767A9B" w:rsidRDefault="00D625B8" w:rsidP="00D625B8">
      <w:pPr>
        <w:pStyle w:val="a4"/>
        <w:spacing w:line="276" w:lineRule="auto"/>
        <w:ind w:left="0" w:firstLine="709"/>
        <w:rPr>
          <w:rFonts w:ascii="Times New Roman" w:hAnsi="Times New Roman" w:cs="Times New Roman"/>
          <w:b/>
          <w:sz w:val="24"/>
          <w:szCs w:val="24"/>
        </w:rPr>
      </w:pPr>
      <w:r w:rsidRPr="00767A9B">
        <w:rPr>
          <w:rFonts w:ascii="Times New Roman" w:hAnsi="Times New Roman" w:cs="Times New Roman"/>
          <w:b/>
          <w:sz w:val="24"/>
          <w:szCs w:val="24"/>
        </w:rPr>
        <w:t>3.2.1. Основные печатные и/или электронные издания</w:t>
      </w:r>
    </w:p>
    <w:p w14:paraId="0E053905" w14:textId="6F07C6E7" w:rsidR="00D54CE0" w:rsidRPr="00767A9B" w:rsidRDefault="00D54CE0" w:rsidP="00D625B8">
      <w:pPr>
        <w:suppressAutoHyphens/>
        <w:spacing w:line="276" w:lineRule="auto"/>
        <w:ind w:firstLine="709"/>
        <w:contextualSpacing/>
        <w:rPr>
          <w:rFonts w:ascii="Times New Roman" w:hAnsi="Times New Roman" w:cs="Times New Roman"/>
          <w:bCs/>
          <w:iCs/>
          <w:sz w:val="24"/>
          <w:szCs w:val="24"/>
        </w:rPr>
      </w:pPr>
      <w:r w:rsidRPr="00767A9B">
        <w:rPr>
          <w:rFonts w:ascii="Times New Roman" w:eastAsia="Times New Roman" w:hAnsi="Times New Roman" w:cs="Times New Roman"/>
          <w:iCs/>
          <w:sz w:val="24"/>
          <w:szCs w:val="24"/>
          <w:lang w:eastAsia="ru-RU"/>
        </w:rPr>
        <w:t xml:space="preserve">1. Кудинов, В. А. </w:t>
      </w:r>
      <w:r w:rsidRPr="00767A9B">
        <w:rPr>
          <w:rFonts w:ascii="Times New Roman" w:eastAsia="Times New Roman" w:hAnsi="Times New Roman" w:cs="Times New Roman"/>
          <w:sz w:val="24"/>
          <w:szCs w:val="24"/>
          <w:lang w:eastAsia="ru-RU"/>
        </w:rPr>
        <w:t xml:space="preserve">Техническая термодинамика и теплопередача : учебник для среднего профессионального образования / В. А. Кудинов, Э. М. Карташов, Е. В. Стефанюк. — 4-е изд., перераб. и доп. — Москва : Издательство Юрайт, 2019. — 454 с. — (Профессиональное образование). — ISBN 978-5-534-12196-4. — Текст : электронный // ЭБС Юрайт [сайт]. — URL:   </w:t>
      </w:r>
      <w:hyperlink r:id="rId81" w:history="1">
        <w:r w:rsidRPr="00767A9B">
          <w:rPr>
            <w:rFonts w:ascii="Times New Roman" w:eastAsia="Times New Roman" w:hAnsi="Times New Roman" w:cs="Times New Roman"/>
            <w:sz w:val="24"/>
            <w:szCs w:val="24"/>
            <w:u w:val="single"/>
            <w:lang w:eastAsia="ru-RU"/>
          </w:rPr>
          <w:t>https://urait.ru/bcode/457110</w:t>
        </w:r>
      </w:hyperlink>
    </w:p>
    <w:p w14:paraId="2CD60427" w14:textId="77777777" w:rsidR="00D54CE0" w:rsidRPr="00767A9B" w:rsidRDefault="00D54CE0" w:rsidP="00D625B8">
      <w:pPr>
        <w:suppressAutoHyphens/>
        <w:spacing w:line="276" w:lineRule="auto"/>
        <w:ind w:firstLine="709"/>
        <w:contextualSpacing/>
        <w:rPr>
          <w:rFonts w:ascii="Times New Roman" w:hAnsi="Times New Roman" w:cs="Times New Roman"/>
          <w:b/>
          <w:bCs/>
          <w:sz w:val="24"/>
          <w:szCs w:val="24"/>
        </w:rPr>
      </w:pPr>
    </w:p>
    <w:p w14:paraId="1CCB41A7" w14:textId="18666FA6" w:rsidR="00D625B8" w:rsidRPr="00767A9B" w:rsidRDefault="00D625B8" w:rsidP="00D625B8">
      <w:pPr>
        <w:suppressAutoHyphens/>
        <w:spacing w:line="276" w:lineRule="auto"/>
        <w:ind w:firstLine="709"/>
        <w:contextualSpacing/>
        <w:rPr>
          <w:rFonts w:ascii="Times New Roman" w:hAnsi="Times New Roman" w:cs="Times New Roman"/>
          <w:bCs/>
          <w:i/>
          <w:sz w:val="24"/>
          <w:szCs w:val="24"/>
        </w:rPr>
      </w:pPr>
      <w:r w:rsidRPr="00767A9B">
        <w:rPr>
          <w:rFonts w:ascii="Times New Roman" w:hAnsi="Times New Roman" w:cs="Times New Roman"/>
          <w:b/>
          <w:bCs/>
          <w:sz w:val="24"/>
          <w:szCs w:val="24"/>
        </w:rPr>
        <w:t xml:space="preserve">3.2.2. Дополнительные источники </w:t>
      </w:r>
    </w:p>
    <w:p w14:paraId="274B1196" w14:textId="77777777" w:rsidR="00D54CE0" w:rsidRPr="00767A9B" w:rsidRDefault="00D54CE0" w:rsidP="00D54CE0">
      <w:pPr>
        <w:numPr>
          <w:ilvl w:val="0"/>
          <w:numId w:val="131"/>
        </w:numPr>
        <w:spacing w:after="200" w:line="276" w:lineRule="auto"/>
        <w:ind w:left="0" w:firstLine="851"/>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Кулагин, В.В. Теория, расчет и проектирование авиационных двигателей и энергетических установок : учебник : в 2 книгах / В.В. Кулагин, В.С. Кузьмичев. — 4-е, изд. — Москва : Машиностроение, [б. г.]. — Книга 1 : Основы теории ГТД. Рабочий процесс и термогазодинамический анализ — 2017. — 336 с. — ISBN 978-5-9908302-3-3. — Текст : электронный // Лань : электронно-библиотечная система. — URL:   </w:t>
      </w:r>
      <w:hyperlink r:id="rId82" w:history="1">
        <w:r w:rsidRPr="00767A9B">
          <w:rPr>
            <w:rFonts w:ascii="Times New Roman" w:eastAsia="Times New Roman" w:hAnsi="Times New Roman" w:cs="Times New Roman"/>
            <w:sz w:val="24"/>
            <w:szCs w:val="24"/>
            <w:u w:val="single"/>
            <w:lang w:eastAsia="ru-RU"/>
          </w:rPr>
          <w:t>https://e.lanbook.com/book/107154</w:t>
        </w:r>
      </w:hyperlink>
      <w:r w:rsidRPr="00767A9B">
        <w:rPr>
          <w:rFonts w:ascii="Times New Roman" w:eastAsia="Times New Roman" w:hAnsi="Times New Roman" w:cs="Times New Roman"/>
          <w:sz w:val="24"/>
          <w:szCs w:val="24"/>
          <w:lang w:eastAsia="ru-RU"/>
        </w:rPr>
        <w:t xml:space="preserve">  — Режим доступа: для авториз. пользователей.</w:t>
      </w:r>
    </w:p>
    <w:p w14:paraId="6E398C1C" w14:textId="77777777" w:rsidR="00D54CE0" w:rsidRPr="00767A9B" w:rsidRDefault="00D54CE0" w:rsidP="00D54CE0">
      <w:pPr>
        <w:numPr>
          <w:ilvl w:val="0"/>
          <w:numId w:val="131"/>
        </w:numPr>
        <w:spacing w:after="200" w:line="276" w:lineRule="auto"/>
        <w:ind w:left="0" w:firstLine="851"/>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Кулагин, В.В. Теория, расчет и проектирование авиационных двигателей и энергетических установок : учебник : в 2 книгах / В.В. Кулагин, В.С. Кузьмичев. — 4-е, изд. — Москва : Машиностроение, [б. г.]. — Книга 2 : Совместная работа узлов выполненного двигателя и его характеристики — 2017. — 280 с. — ISBN 978-5-9908302-4-0. — Текст : электронный // Лань : электронно-библиотечная система. — URL:   </w:t>
      </w:r>
      <w:hyperlink r:id="rId83" w:history="1">
        <w:r w:rsidRPr="00767A9B">
          <w:rPr>
            <w:rFonts w:ascii="Times New Roman" w:eastAsia="Times New Roman" w:hAnsi="Times New Roman" w:cs="Times New Roman"/>
            <w:sz w:val="24"/>
            <w:szCs w:val="24"/>
            <w:u w:val="single"/>
            <w:lang w:eastAsia="ru-RU"/>
          </w:rPr>
          <w:t>https://e.lanbook.com/book/107155</w:t>
        </w:r>
      </w:hyperlink>
      <w:r w:rsidRPr="00767A9B">
        <w:rPr>
          <w:rFonts w:ascii="Times New Roman" w:eastAsia="Times New Roman" w:hAnsi="Times New Roman" w:cs="Times New Roman"/>
          <w:sz w:val="24"/>
          <w:szCs w:val="24"/>
          <w:lang w:eastAsia="ru-RU"/>
        </w:rPr>
        <w:t xml:space="preserve">  — Режим доступа: для авториз. пользователей.</w:t>
      </w:r>
    </w:p>
    <w:p w14:paraId="07E061C1" w14:textId="6319C222" w:rsidR="00D54CE0" w:rsidRPr="00767A9B" w:rsidRDefault="00D54CE0" w:rsidP="00D54CE0">
      <w:pPr>
        <w:numPr>
          <w:ilvl w:val="0"/>
          <w:numId w:val="131"/>
        </w:numPr>
        <w:spacing w:after="200" w:line="276" w:lineRule="auto"/>
        <w:ind w:left="0" w:firstLine="851"/>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Крайнов, А.В. Термодинамика и теплопередача. Ч. 1: Термодинамика : учеб. пособие / А.В. Крайнов, Е.Н. Пашков ; Томский политехнический университет. - Томск : Изд-во Томского политехнического университета, 2017. - 160 с. - ISBN 978-5-4387-0769-1. - Текст : электронный. - URL:   https://znanium.com/catalog/product/1043902  – Режим доступа: по подписке.</w:t>
      </w:r>
    </w:p>
    <w:p w14:paraId="5A691623" w14:textId="77777777" w:rsidR="00D54CE0" w:rsidRPr="00767A9B" w:rsidRDefault="00D54CE0" w:rsidP="00D54CE0">
      <w:pPr>
        <w:numPr>
          <w:ilvl w:val="0"/>
          <w:numId w:val="131"/>
        </w:numPr>
        <w:spacing w:after="200" w:line="276" w:lineRule="auto"/>
        <w:ind w:left="0" w:firstLine="851"/>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Обуховский, А. Д. Теория авиационных двигателей : учебное пособие / А. Д. Обуховский, Ю. В. Телкова. — Новосибирск : Новосибирский государственный технический университет, 2012. — 138 c. — ISBN 978-5-7782-2030-0. — Текст : электронный // Электронный ресурс цифровой образовательной среды СПО PROFобразование : [сайт]. — URL: https://profspo.ru/books/45039</w:t>
      </w:r>
    </w:p>
    <w:p w14:paraId="22227FC1" w14:textId="77777777" w:rsidR="00D54CE0" w:rsidRPr="00767A9B" w:rsidRDefault="00D54CE0" w:rsidP="00D625B8">
      <w:pPr>
        <w:pStyle w:val="1f"/>
        <w:rPr>
          <w:rFonts w:ascii="Times New Roman" w:hAnsi="Times New Roman"/>
        </w:rPr>
      </w:pPr>
    </w:p>
    <w:p w14:paraId="4A4ED910" w14:textId="7CF37027" w:rsidR="00D625B8" w:rsidRPr="00767A9B" w:rsidRDefault="00D625B8" w:rsidP="00D625B8">
      <w:pPr>
        <w:pStyle w:val="1f"/>
        <w:rPr>
          <w:rFonts w:ascii="Times New Roman" w:hAnsi="Times New Roman"/>
          <w:b w:val="0"/>
          <w:bCs w:val="0"/>
          <w:lang w:val="ru-RU"/>
        </w:rPr>
      </w:pPr>
      <w:r w:rsidRPr="00767A9B">
        <w:rPr>
          <w:rFonts w:ascii="Times New Roman" w:hAnsi="Times New Roman"/>
        </w:rPr>
        <w:t xml:space="preserve">4. Контроль и оценка результатов </w:t>
      </w:r>
      <w:r w:rsidRPr="00767A9B">
        <w:rPr>
          <w:rFonts w:ascii="Times New Roman" w:hAnsi="Times New Roman"/>
        </w:rPr>
        <w:br/>
        <w:t xml:space="preserve">освоения </w:t>
      </w:r>
      <w:r w:rsidRPr="00767A9B">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3686"/>
        <w:gridCol w:w="2269"/>
      </w:tblGrid>
      <w:tr w:rsidR="00767A9B" w:rsidRPr="00767A9B" w14:paraId="27E5539A" w14:textId="77777777" w:rsidTr="00D54CE0">
        <w:trPr>
          <w:trHeight w:val="519"/>
        </w:trPr>
        <w:tc>
          <w:tcPr>
            <w:tcW w:w="1998" w:type="pct"/>
            <w:vAlign w:val="center"/>
          </w:tcPr>
          <w:p w14:paraId="4DEA1DCB" w14:textId="77777777" w:rsidR="00D625B8" w:rsidRPr="00767A9B" w:rsidRDefault="00D625B8" w:rsidP="00077FCF">
            <w:pPr>
              <w:suppressAutoHyphens/>
              <w:spacing w:line="276" w:lineRule="auto"/>
              <w:contextualSpacing/>
              <w:jc w:val="center"/>
              <w:rPr>
                <w:rFonts w:ascii="Times New Roman" w:hAnsi="Times New Roman" w:cs="Times New Roman"/>
                <w:b/>
                <w:iCs/>
                <w:sz w:val="24"/>
                <w:szCs w:val="24"/>
              </w:rPr>
            </w:pPr>
            <w:r w:rsidRPr="00767A9B">
              <w:rPr>
                <w:rFonts w:ascii="Times New Roman" w:hAnsi="Times New Roman" w:cs="Times New Roman"/>
                <w:b/>
                <w:iCs/>
                <w:sz w:val="24"/>
                <w:szCs w:val="24"/>
              </w:rPr>
              <w:t>Результаты обучения</w:t>
            </w:r>
          </w:p>
        </w:tc>
        <w:tc>
          <w:tcPr>
            <w:tcW w:w="1858" w:type="pct"/>
            <w:vAlign w:val="center"/>
          </w:tcPr>
          <w:p w14:paraId="2985CC90" w14:textId="77777777" w:rsidR="00D625B8" w:rsidRPr="00767A9B" w:rsidRDefault="00D625B8" w:rsidP="00077FCF">
            <w:pPr>
              <w:suppressAutoHyphens/>
              <w:spacing w:line="276" w:lineRule="auto"/>
              <w:contextualSpacing/>
              <w:jc w:val="center"/>
              <w:rPr>
                <w:rFonts w:ascii="Times New Roman" w:hAnsi="Times New Roman" w:cs="Times New Roman"/>
                <w:b/>
                <w:iCs/>
                <w:sz w:val="24"/>
                <w:szCs w:val="24"/>
              </w:rPr>
            </w:pPr>
            <w:r w:rsidRPr="00767A9B">
              <w:rPr>
                <w:rFonts w:ascii="Times New Roman" w:hAnsi="Times New Roman" w:cs="Times New Roman"/>
                <w:b/>
                <w:iCs/>
                <w:sz w:val="24"/>
                <w:szCs w:val="24"/>
              </w:rPr>
              <w:t>Показатели освоенности компетенций</w:t>
            </w:r>
          </w:p>
        </w:tc>
        <w:tc>
          <w:tcPr>
            <w:tcW w:w="1144" w:type="pct"/>
            <w:vAlign w:val="center"/>
          </w:tcPr>
          <w:p w14:paraId="0D0585A9" w14:textId="77777777" w:rsidR="00D625B8" w:rsidRPr="00767A9B" w:rsidRDefault="00D625B8" w:rsidP="00077FCF">
            <w:pPr>
              <w:suppressAutoHyphens/>
              <w:spacing w:line="276" w:lineRule="auto"/>
              <w:contextualSpacing/>
              <w:jc w:val="center"/>
              <w:rPr>
                <w:rFonts w:ascii="Times New Roman" w:hAnsi="Times New Roman" w:cs="Times New Roman"/>
                <w:b/>
                <w:iCs/>
                <w:sz w:val="24"/>
                <w:szCs w:val="24"/>
              </w:rPr>
            </w:pPr>
            <w:r w:rsidRPr="00767A9B">
              <w:rPr>
                <w:rFonts w:ascii="Times New Roman" w:hAnsi="Times New Roman" w:cs="Times New Roman"/>
                <w:b/>
                <w:iCs/>
                <w:sz w:val="24"/>
                <w:szCs w:val="24"/>
              </w:rPr>
              <w:t>Методы оценки</w:t>
            </w:r>
          </w:p>
        </w:tc>
      </w:tr>
      <w:tr w:rsidR="00767A9B" w:rsidRPr="00767A9B" w14:paraId="5E7B572B" w14:textId="77777777" w:rsidTr="00D54CE0">
        <w:trPr>
          <w:trHeight w:val="698"/>
        </w:trPr>
        <w:tc>
          <w:tcPr>
            <w:tcW w:w="1998" w:type="pct"/>
          </w:tcPr>
          <w:p w14:paraId="647E7883" w14:textId="44BCA050" w:rsidR="00D54CE0" w:rsidRPr="00767A9B" w:rsidRDefault="00D54CE0" w:rsidP="00D54CE0">
            <w:pPr>
              <w:rPr>
                <w:rFonts w:ascii="Times New Roman" w:hAnsi="Times New Roman"/>
                <w:iCs/>
                <w:sz w:val="24"/>
                <w:szCs w:val="24"/>
              </w:rPr>
            </w:pPr>
            <w:r w:rsidRPr="00767A9B">
              <w:rPr>
                <w:rFonts w:ascii="Times New Roman" w:hAnsi="Times New Roman"/>
                <w:iCs/>
                <w:sz w:val="24"/>
                <w:szCs w:val="24"/>
              </w:rPr>
              <w:t>Знает:</w:t>
            </w:r>
          </w:p>
          <w:p w14:paraId="62E22423" w14:textId="77777777" w:rsidR="00D54CE0" w:rsidRPr="00767A9B" w:rsidRDefault="00D54CE0" w:rsidP="00D54CE0">
            <w:pPr>
              <w:rPr>
                <w:rFonts w:ascii="Times New Roman" w:hAnsi="Times New Roman"/>
                <w:iCs/>
                <w:sz w:val="24"/>
                <w:szCs w:val="24"/>
              </w:rPr>
            </w:pPr>
            <w:r w:rsidRPr="00767A9B">
              <w:rPr>
                <w:rFonts w:ascii="Times New Roman" w:hAnsi="Times New Roman"/>
                <w:iCs/>
                <w:sz w:val="24"/>
                <w:szCs w:val="24"/>
              </w:rPr>
              <w:t>- основные уравнения газовой динамики, истечение газа;</w:t>
            </w:r>
          </w:p>
          <w:p w14:paraId="189137CC" w14:textId="77777777" w:rsidR="00D54CE0" w:rsidRPr="00767A9B" w:rsidRDefault="00D54CE0" w:rsidP="00D54CE0">
            <w:pPr>
              <w:rPr>
                <w:rFonts w:ascii="Times New Roman" w:hAnsi="Times New Roman"/>
                <w:iCs/>
                <w:sz w:val="24"/>
                <w:szCs w:val="24"/>
              </w:rPr>
            </w:pPr>
          </w:p>
          <w:p w14:paraId="161641DD" w14:textId="77777777" w:rsidR="00D54CE0" w:rsidRPr="00767A9B" w:rsidRDefault="00D54CE0" w:rsidP="00D54CE0">
            <w:pPr>
              <w:rPr>
                <w:rFonts w:ascii="Times New Roman" w:hAnsi="Times New Roman"/>
                <w:iCs/>
                <w:sz w:val="24"/>
                <w:szCs w:val="24"/>
              </w:rPr>
            </w:pPr>
          </w:p>
          <w:p w14:paraId="6EE969F7" w14:textId="77777777" w:rsidR="00D54CE0" w:rsidRPr="00767A9B" w:rsidRDefault="00D54CE0" w:rsidP="00D54CE0">
            <w:pPr>
              <w:rPr>
                <w:rFonts w:ascii="Times New Roman" w:hAnsi="Times New Roman"/>
                <w:iCs/>
                <w:sz w:val="24"/>
                <w:szCs w:val="24"/>
              </w:rPr>
            </w:pPr>
          </w:p>
          <w:p w14:paraId="0B9308CB" w14:textId="77777777" w:rsidR="00D54CE0" w:rsidRPr="00767A9B" w:rsidRDefault="00D54CE0" w:rsidP="00D54CE0">
            <w:pPr>
              <w:rPr>
                <w:rFonts w:ascii="Times New Roman" w:hAnsi="Times New Roman"/>
                <w:iCs/>
                <w:sz w:val="24"/>
                <w:szCs w:val="24"/>
              </w:rPr>
            </w:pPr>
          </w:p>
          <w:p w14:paraId="22C50221" w14:textId="77777777" w:rsidR="00D54CE0" w:rsidRPr="00767A9B" w:rsidRDefault="00D54CE0" w:rsidP="00D54CE0">
            <w:pPr>
              <w:rPr>
                <w:rFonts w:ascii="Times New Roman" w:hAnsi="Times New Roman"/>
                <w:iCs/>
                <w:sz w:val="24"/>
                <w:szCs w:val="24"/>
              </w:rPr>
            </w:pPr>
          </w:p>
          <w:p w14:paraId="7AEF702B" w14:textId="77777777" w:rsidR="00D54CE0" w:rsidRPr="00767A9B" w:rsidRDefault="00D54CE0" w:rsidP="00D54CE0">
            <w:pPr>
              <w:rPr>
                <w:rFonts w:ascii="Times New Roman" w:hAnsi="Times New Roman"/>
                <w:iCs/>
                <w:sz w:val="24"/>
                <w:szCs w:val="24"/>
              </w:rPr>
            </w:pPr>
            <w:r w:rsidRPr="00767A9B">
              <w:rPr>
                <w:rFonts w:ascii="Times New Roman" w:hAnsi="Times New Roman"/>
                <w:iCs/>
                <w:sz w:val="24"/>
                <w:szCs w:val="24"/>
              </w:rPr>
              <w:t>- теорию газотурбинных двигателей летательных аппаратов: схему устройства и принцип работы;</w:t>
            </w:r>
          </w:p>
          <w:p w14:paraId="4EAF2D10" w14:textId="77777777" w:rsidR="00D54CE0" w:rsidRPr="00767A9B" w:rsidRDefault="00D54CE0" w:rsidP="00D54CE0">
            <w:pPr>
              <w:rPr>
                <w:rFonts w:ascii="Times New Roman" w:hAnsi="Times New Roman"/>
                <w:iCs/>
                <w:sz w:val="24"/>
                <w:szCs w:val="24"/>
              </w:rPr>
            </w:pPr>
          </w:p>
          <w:p w14:paraId="31609A00" w14:textId="77777777" w:rsidR="00D54CE0" w:rsidRPr="00767A9B" w:rsidRDefault="00D54CE0" w:rsidP="00D54CE0">
            <w:pPr>
              <w:rPr>
                <w:rFonts w:ascii="Times New Roman" w:hAnsi="Times New Roman"/>
                <w:iCs/>
                <w:sz w:val="24"/>
                <w:szCs w:val="24"/>
              </w:rPr>
            </w:pPr>
            <w:r w:rsidRPr="00767A9B">
              <w:rPr>
                <w:rFonts w:ascii="Times New Roman" w:hAnsi="Times New Roman"/>
                <w:iCs/>
                <w:sz w:val="24"/>
                <w:szCs w:val="24"/>
              </w:rPr>
              <w:t xml:space="preserve"> - процессы, протекающие в элементах турбореактивных двигателей;</w:t>
            </w:r>
          </w:p>
          <w:p w14:paraId="6200CE03" w14:textId="77777777" w:rsidR="00D54CE0" w:rsidRPr="00767A9B" w:rsidRDefault="00D54CE0" w:rsidP="00D54CE0">
            <w:pPr>
              <w:rPr>
                <w:rFonts w:ascii="Times New Roman" w:hAnsi="Times New Roman"/>
                <w:iCs/>
                <w:sz w:val="24"/>
                <w:szCs w:val="24"/>
              </w:rPr>
            </w:pPr>
          </w:p>
          <w:p w14:paraId="53EC2507" w14:textId="77777777" w:rsidR="00D54CE0" w:rsidRPr="00767A9B" w:rsidRDefault="00D54CE0" w:rsidP="00D54CE0">
            <w:pPr>
              <w:rPr>
                <w:rFonts w:ascii="Times New Roman" w:hAnsi="Times New Roman"/>
                <w:iCs/>
                <w:sz w:val="24"/>
                <w:szCs w:val="24"/>
              </w:rPr>
            </w:pPr>
          </w:p>
          <w:p w14:paraId="25555283" w14:textId="77777777" w:rsidR="00D54CE0" w:rsidRPr="00767A9B" w:rsidRDefault="00D54CE0" w:rsidP="00D54CE0">
            <w:pPr>
              <w:rPr>
                <w:rFonts w:ascii="Times New Roman" w:hAnsi="Times New Roman"/>
                <w:iCs/>
                <w:sz w:val="24"/>
                <w:szCs w:val="24"/>
              </w:rPr>
            </w:pPr>
          </w:p>
          <w:p w14:paraId="554B44AE" w14:textId="77777777" w:rsidR="00D54CE0" w:rsidRPr="00767A9B" w:rsidRDefault="00D54CE0" w:rsidP="00D54CE0">
            <w:pPr>
              <w:rPr>
                <w:rFonts w:ascii="Times New Roman" w:hAnsi="Times New Roman"/>
                <w:iCs/>
                <w:sz w:val="24"/>
                <w:szCs w:val="24"/>
              </w:rPr>
            </w:pPr>
          </w:p>
          <w:p w14:paraId="43969FED" w14:textId="77777777" w:rsidR="00D54CE0" w:rsidRPr="00767A9B" w:rsidRDefault="00D54CE0" w:rsidP="00D54CE0">
            <w:pPr>
              <w:rPr>
                <w:rFonts w:ascii="Times New Roman" w:hAnsi="Times New Roman"/>
                <w:iCs/>
                <w:sz w:val="24"/>
                <w:szCs w:val="24"/>
              </w:rPr>
            </w:pPr>
          </w:p>
          <w:p w14:paraId="04822357" w14:textId="77777777" w:rsidR="00D54CE0" w:rsidRPr="00767A9B" w:rsidRDefault="00D54CE0" w:rsidP="00D54CE0">
            <w:pPr>
              <w:rPr>
                <w:rFonts w:ascii="Times New Roman" w:hAnsi="Times New Roman"/>
                <w:iCs/>
                <w:sz w:val="24"/>
                <w:szCs w:val="24"/>
              </w:rPr>
            </w:pPr>
            <w:r w:rsidRPr="00767A9B">
              <w:rPr>
                <w:rFonts w:ascii="Times New Roman" w:hAnsi="Times New Roman"/>
                <w:iCs/>
                <w:sz w:val="24"/>
                <w:szCs w:val="24"/>
              </w:rPr>
              <w:t>- турбореактивные двигатели двухконтурные;</w:t>
            </w:r>
          </w:p>
          <w:p w14:paraId="0F9264B9" w14:textId="77777777" w:rsidR="00D54CE0" w:rsidRPr="00767A9B" w:rsidRDefault="00D54CE0" w:rsidP="00D54CE0">
            <w:pPr>
              <w:rPr>
                <w:rFonts w:ascii="Times New Roman" w:hAnsi="Times New Roman"/>
                <w:iCs/>
                <w:sz w:val="24"/>
                <w:szCs w:val="24"/>
              </w:rPr>
            </w:pPr>
          </w:p>
          <w:p w14:paraId="7E2ED5CF" w14:textId="77777777" w:rsidR="00D54CE0" w:rsidRPr="00767A9B" w:rsidRDefault="00D54CE0" w:rsidP="00D54CE0">
            <w:pPr>
              <w:rPr>
                <w:rFonts w:ascii="Times New Roman" w:hAnsi="Times New Roman"/>
                <w:iCs/>
                <w:sz w:val="24"/>
                <w:szCs w:val="24"/>
              </w:rPr>
            </w:pPr>
          </w:p>
          <w:p w14:paraId="65CD66C6" w14:textId="77777777" w:rsidR="00D54CE0" w:rsidRPr="00767A9B" w:rsidRDefault="00D54CE0" w:rsidP="00D54CE0">
            <w:pPr>
              <w:rPr>
                <w:rFonts w:ascii="Times New Roman" w:hAnsi="Times New Roman"/>
                <w:iCs/>
                <w:sz w:val="24"/>
                <w:szCs w:val="24"/>
              </w:rPr>
            </w:pPr>
          </w:p>
          <w:p w14:paraId="13ECAE72" w14:textId="77777777" w:rsidR="00D54CE0" w:rsidRPr="00767A9B" w:rsidRDefault="00D54CE0" w:rsidP="00D54CE0">
            <w:pPr>
              <w:rPr>
                <w:rFonts w:ascii="Times New Roman" w:hAnsi="Times New Roman"/>
                <w:iCs/>
                <w:sz w:val="24"/>
                <w:szCs w:val="24"/>
              </w:rPr>
            </w:pPr>
          </w:p>
          <w:p w14:paraId="79ED1032" w14:textId="77777777" w:rsidR="00D54CE0" w:rsidRPr="00767A9B" w:rsidRDefault="00D54CE0" w:rsidP="00D54CE0">
            <w:pPr>
              <w:rPr>
                <w:rFonts w:ascii="Times New Roman" w:hAnsi="Times New Roman"/>
                <w:iCs/>
                <w:sz w:val="24"/>
                <w:szCs w:val="24"/>
              </w:rPr>
            </w:pPr>
          </w:p>
          <w:p w14:paraId="169344A1" w14:textId="77777777" w:rsidR="00D54CE0" w:rsidRPr="00767A9B" w:rsidRDefault="00D54CE0" w:rsidP="00D54CE0">
            <w:pPr>
              <w:rPr>
                <w:rFonts w:ascii="Times New Roman" w:hAnsi="Times New Roman"/>
                <w:iCs/>
                <w:sz w:val="24"/>
                <w:szCs w:val="24"/>
              </w:rPr>
            </w:pPr>
          </w:p>
          <w:p w14:paraId="2ABC8EB6" w14:textId="77777777" w:rsidR="00D54CE0" w:rsidRPr="00767A9B" w:rsidRDefault="00D54CE0" w:rsidP="00D54CE0">
            <w:pPr>
              <w:rPr>
                <w:rFonts w:ascii="Times New Roman" w:hAnsi="Times New Roman"/>
                <w:iCs/>
                <w:sz w:val="24"/>
                <w:szCs w:val="24"/>
              </w:rPr>
            </w:pPr>
            <w:r w:rsidRPr="00767A9B">
              <w:rPr>
                <w:rFonts w:ascii="Times New Roman" w:hAnsi="Times New Roman"/>
                <w:iCs/>
                <w:sz w:val="24"/>
                <w:szCs w:val="24"/>
              </w:rPr>
              <w:t>- турбовинтовые двигатели;</w:t>
            </w:r>
          </w:p>
          <w:p w14:paraId="1EBB94C4" w14:textId="77777777" w:rsidR="00D54CE0" w:rsidRPr="00767A9B" w:rsidRDefault="00D54CE0" w:rsidP="00D54CE0">
            <w:pPr>
              <w:rPr>
                <w:rFonts w:ascii="Times New Roman" w:hAnsi="Times New Roman"/>
                <w:iCs/>
                <w:sz w:val="24"/>
                <w:szCs w:val="24"/>
              </w:rPr>
            </w:pPr>
          </w:p>
          <w:p w14:paraId="1D46E2F8" w14:textId="77777777" w:rsidR="00D54CE0" w:rsidRPr="00767A9B" w:rsidRDefault="00D54CE0" w:rsidP="00D54CE0">
            <w:pPr>
              <w:rPr>
                <w:rFonts w:ascii="Times New Roman" w:hAnsi="Times New Roman"/>
                <w:iCs/>
                <w:sz w:val="24"/>
                <w:szCs w:val="24"/>
              </w:rPr>
            </w:pPr>
          </w:p>
          <w:p w14:paraId="437E0DAC" w14:textId="77777777" w:rsidR="00D54CE0" w:rsidRPr="00767A9B" w:rsidRDefault="00D54CE0" w:rsidP="00D54CE0">
            <w:pPr>
              <w:rPr>
                <w:rFonts w:ascii="Times New Roman" w:hAnsi="Times New Roman"/>
                <w:iCs/>
                <w:sz w:val="24"/>
                <w:szCs w:val="24"/>
              </w:rPr>
            </w:pPr>
          </w:p>
          <w:p w14:paraId="55DF678F" w14:textId="77777777" w:rsidR="00D54CE0" w:rsidRPr="00767A9B" w:rsidRDefault="00D54CE0" w:rsidP="00D54CE0">
            <w:pPr>
              <w:rPr>
                <w:rFonts w:ascii="Times New Roman" w:hAnsi="Times New Roman"/>
                <w:iCs/>
                <w:sz w:val="24"/>
                <w:szCs w:val="24"/>
              </w:rPr>
            </w:pPr>
          </w:p>
          <w:p w14:paraId="7694BE40" w14:textId="77777777" w:rsidR="00D54CE0" w:rsidRPr="00767A9B" w:rsidRDefault="00D54CE0" w:rsidP="00D54CE0">
            <w:pPr>
              <w:rPr>
                <w:rFonts w:ascii="Times New Roman" w:hAnsi="Times New Roman"/>
                <w:iCs/>
                <w:sz w:val="24"/>
                <w:szCs w:val="24"/>
              </w:rPr>
            </w:pPr>
          </w:p>
          <w:p w14:paraId="43538D45" w14:textId="77777777" w:rsidR="00D54CE0" w:rsidRPr="00767A9B" w:rsidRDefault="00D54CE0" w:rsidP="00D54CE0">
            <w:pPr>
              <w:rPr>
                <w:rFonts w:ascii="Times New Roman" w:hAnsi="Times New Roman"/>
                <w:iCs/>
                <w:sz w:val="24"/>
                <w:szCs w:val="24"/>
              </w:rPr>
            </w:pPr>
          </w:p>
          <w:p w14:paraId="775F58D2" w14:textId="77777777" w:rsidR="00D54CE0" w:rsidRPr="00767A9B" w:rsidRDefault="00D54CE0" w:rsidP="00D54CE0">
            <w:pPr>
              <w:rPr>
                <w:rFonts w:ascii="Times New Roman" w:hAnsi="Times New Roman"/>
                <w:iCs/>
                <w:sz w:val="24"/>
                <w:szCs w:val="24"/>
              </w:rPr>
            </w:pPr>
          </w:p>
          <w:p w14:paraId="1FDF5871" w14:textId="77777777" w:rsidR="00D54CE0" w:rsidRPr="00767A9B" w:rsidRDefault="00D54CE0" w:rsidP="00D54CE0">
            <w:pPr>
              <w:rPr>
                <w:rFonts w:ascii="Times New Roman" w:hAnsi="Times New Roman"/>
                <w:iCs/>
                <w:sz w:val="24"/>
                <w:szCs w:val="24"/>
              </w:rPr>
            </w:pPr>
          </w:p>
          <w:p w14:paraId="5BDFC3F5" w14:textId="5650AD1C" w:rsidR="00D54CE0" w:rsidRPr="00767A9B" w:rsidRDefault="00D54CE0" w:rsidP="00D54CE0">
            <w:pPr>
              <w:suppressAutoHyphens/>
              <w:spacing w:line="276" w:lineRule="auto"/>
              <w:contextualSpacing/>
              <w:rPr>
                <w:rFonts w:ascii="Times New Roman" w:hAnsi="Times New Roman" w:cs="Times New Roman"/>
                <w:iCs/>
                <w:sz w:val="24"/>
                <w:szCs w:val="24"/>
              </w:rPr>
            </w:pPr>
            <w:r w:rsidRPr="00767A9B">
              <w:rPr>
                <w:rFonts w:ascii="Times New Roman" w:hAnsi="Times New Roman"/>
                <w:iCs/>
                <w:sz w:val="24"/>
                <w:szCs w:val="24"/>
              </w:rPr>
              <w:t>- теорию поршневых двигателей летательных аппаратов: схему устройства и принцип работы.</w:t>
            </w:r>
          </w:p>
        </w:tc>
        <w:tc>
          <w:tcPr>
            <w:tcW w:w="1858" w:type="pct"/>
          </w:tcPr>
          <w:p w14:paraId="700DDEA4" w14:textId="77777777" w:rsidR="00D54CE0" w:rsidRPr="00767A9B" w:rsidRDefault="00D54CE0" w:rsidP="00D54CE0">
            <w:pPr>
              <w:rPr>
                <w:rFonts w:ascii="Times New Roman" w:hAnsi="Times New Roman"/>
                <w:iCs/>
                <w:sz w:val="24"/>
                <w:szCs w:val="24"/>
              </w:rPr>
            </w:pPr>
            <w:r w:rsidRPr="00767A9B">
              <w:rPr>
                <w:rFonts w:ascii="Times New Roman" w:hAnsi="Times New Roman"/>
                <w:b/>
                <w:iCs/>
                <w:sz w:val="24"/>
                <w:szCs w:val="24"/>
              </w:rPr>
              <w:t>-</w:t>
            </w:r>
            <w:r w:rsidRPr="00767A9B">
              <w:rPr>
                <w:rFonts w:ascii="Times New Roman" w:hAnsi="Times New Roman"/>
                <w:iCs/>
                <w:sz w:val="24"/>
                <w:szCs w:val="24"/>
              </w:rPr>
              <w:t xml:space="preserve"> перечислены все величины, входящие в основное уравнение  и дано их объяснение; приведены примеры изменения той или иной величины и последствия, вытекающие из этого.</w:t>
            </w:r>
          </w:p>
          <w:p w14:paraId="5F2320C1" w14:textId="77777777" w:rsidR="00D54CE0" w:rsidRPr="00767A9B" w:rsidRDefault="00D54CE0" w:rsidP="00D54CE0">
            <w:pPr>
              <w:tabs>
                <w:tab w:val="left" w:pos="266"/>
              </w:tabs>
              <w:rPr>
                <w:rFonts w:ascii="Times New Roman" w:hAnsi="Times New Roman"/>
                <w:iCs/>
                <w:sz w:val="24"/>
                <w:szCs w:val="24"/>
              </w:rPr>
            </w:pPr>
            <w:r w:rsidRPr="00767A9B">
              <w:rPr>
                <w:rFonts w:ascii="Times New Roman" w:hAnsi="Times New Roman"/>
                <w:b/>
                <w:iCs/>
                <w:sz w:val="24"/>
                <w:szCs w:val="24"/>
              </w:rPr>
              <w:t xml:space="preserve">- </w:t>
            </w:r>
            <w:r w:rsidRPr="00767A9B">
              <w:rPr>
                <w:rFonts w:ascii="Times New Roman" w:hAnsi="Times New Roman"/>
                <w:iCs/>
                <w:sz w:val="24"/>
                <w:szCs w:val="24"/>
              </w:rPr>
              <w:t>перечислены все виды АД;</w:t>
            </w:r>
          </w:p>
          <w:p w14:paraId="61AC6A99" w14:textId="77777777" w:rsidR="00D54CE0" w:rsidRPr="00767A9B" w:rsidRDefault="00D54CE0" w:rsidP="00D54CE0">
            <w:pPr>
              <w:tabs>
                <w:tab w:val="left" w:pos="266"/>
              </w:tabs>
              <w:rPr>
                <w:rFonts w:ascii="Times New Roman" w:hAnsi="Times New Roman"/>
                <w:iCs/>
                <w:sz w:val="24"/>
                <w:szCs w:val="24"/>
              </w:rPr>
            </w:pPr>
            <w:r w:rsidRPr="00767A9B">
              <w:rPr>
                <w:rFonts w:ascii="Times New Roman" w:hAnsi="Times New Roman"/>
                <w:b/>
                <w:iCs/>
                <w:sz w:val="24"/>
                <w:szCs w:val="24"/>
              </w:rPr>
              <w:t>-</w:t>
            </w:r>
            <w:r w:rsidRPr="00767A9B">
              <w:rPr>
                <w:rFonts w:ascii="Times New Roman" w:hAnsi="Times New Roman"/>
                <w:iCs/>
                <w:sz w:val="24"/>
                <w:szCs w:val="24"/>
              </w:rPr>
              <w:t xml:space="preserve"> названы абсолютные и удельные параметры по заданию преподавателя</w:t>
            </w:r>
          </w:p>
          <w:p w14:paraId="2E824B4C" w14:textId="77777777" w:rsidR="00D54CE0" w:rsidRPr="00767A9B" w:rsidRDefault="00D54CE0" w:rsidP="00D54CE0">
            <w:pPr>
              <w:rPr>
                <w:rFonts w:ascii="Times New Roman" w:hAnsi="Times New Roman"/>
                <w:iCs/>
                <w:sz w:val="24"/>
                <w:szCs w:val="24"/>
              </w:rPr>
            </w:pPr>
            <w:r w:rsidRPr="00767A9B">
              <w:rPr>
                <w:rFonts w:ascii="Times New Roman" w:hAnsi="Times New Roman"/>
                <w:iCs/>
                <w:sz w:val="24"/>
                <w:szCs w:val="24"/>
              </w:rPr>
              <w:t>- правильно изложен принцип работы.</w:t>
            </w:r>
          </w:p>
          <w:p w14:paraId="578F62AC" w14:textId="77777777" w:rsidR="00D54CE0" w:rsidRPr="00767A9B" w:rsidRDefault="00D54CE0" w:rsidP="00D54CE0">
            <w:pPr>
              <w:tabs>
                <w:tab w:val="left" w:pos="266"/>
              </w:tabs>
              <w:rPr>
                <w:rFonts w:ascii="Times New Roman" w:hAnsi="Times New Roman"/>
                <w:iCs/>
                <w:sz w:val="24"/>
                <w:szCs w:val="24"/>
              </w:rPr>
            </w:pPr>
            <w:r w:rsidRPr="00767A9B">
              <w:rPr>
                <w:rFonts w:ascii="Times New Roman" w:hAnsi="Times New Roman"/>
                <w:iCs/>
                <w:sz w:val="24"/>
                <w:szCs w:val="24"/>
              </w:rPr>
              <w:t>- перечислены и проанализированы все  системные и несистемные величины измерений;</w:t>
            </w:r>
          </w:p>
          <w:p w14:paraId="32C945F0" w14:textId="77777777" w:rsidR="00D54CE0" w:rsidRPr="00767A9B" w:rsidRDefault="00D54CE0" w:rsidP="00D54CE0">
            <w:pPr>
              <w:tabs>
                <w:tab w:val="left" w:pos="266"/>
              </w:tabs>
              <w:rPr>
                <w:rFonts w:ascii="Times New Roman" w:hAnsi="Times New Roman"/>
                <w:iCs/>
                <w:sz w:val="24"/>
                <w:szCs w:val="24"/>
              </w:rPr>
            </w:pPr>
          </w:p>
          <w:p w14:paraId="6E8CDFC7" w14:textId="77777777" w:rsidR="00D54CE0" w:rsidRPr="00767A9B" w:rsidRDefault="00D54CE0" w:rsidP="00D54CE0">
            <w:pPr>
              <w:tabs>
                <w:tab w:val="left" w:pos="266"/>
              </w:tabs>
              <w:rPr>
                <w:rFonts w:ascii="Times New Roman" w:hAnsi="Times New Roman"/>
                <w:iCs/>
                <w:sz w:val="24"/>
                <w:szCs w:val="24"/>
              </w:rPr>
            </w:pPr>
          </w:p>
          <w:p w14:paraId="2D71BC19" w14:textId="77777777" w:rsidR="00D54CE0" w:rsidRPr="00767A9B" w:rsidRDefault="00D54CE0" w:rsidP="00D54CE0">
            <w:pPr>
              <w:contextualSpacing/>
              <w:rPr>
                <w:rFonts w:ascii="Times New Roman" w:hAnsi="Times New Roman"/>
                <w:iCs/>
                <w:sz w:val="24"/>
                <w:szCs w:val="24"/>
              </w:rPr>
            </w:pPr>
            <w:r w:rsidRPr="00767A9B">
              <w:rPr>
                <w:iCs/>
              </w:rPr>
              <w:t xml:space="preserve"> </w:t>
            </w:r>
            <w:r w:rsidRPr="00767A9B">
              <w:rPr>
                <w:rFonts w:ascii="Times New Roman" w:hAnsi="Times New Roman"/>
                <w:iCs/>
                <w:sz w:val="24"/>
                <w:szCs w:val="24"/>
              </w:rPr>
              <w:t>-анализирует по типу двигателей его работу;</w:t>
            </w:r>
          </w:p>
          <w:p w14:paraId="7F49C6A6" w14:textId="77777777" w:rsidR="00D54CE0" w:rsidRPr="00767A9B" w:rsidRDefault="00D54CE0" w:rsidP="00D54CE0">
            <w:pPr>
              <w:contextualSpacing/>
              <w:rPr>
                <w:rFonts w:ascii="Times New Roman" w:hAnsi="Times New Roman"/>
                <w:iCs/>
                <w:sz w:val="24"/>
                <w:szCs w:val="24"/>
              </w:rPr>
            </w:pPr>
            <w:r w:rsidRPr="00767A9B">
              <w:rPr>
                <w:rFonts w:ascii="Times New Roman" w:hAnsi="Times New Roman"/>
                <w:iCs/>
                <w:sz w:val="24"/>
                <w:szCs w:val="24"/>
              </w:rPr>
              <w:t xml:space="preserve">- дает характеристики  данного вида двигателя </w:t>
            </w:r>
          </w:p>
          <w:p w14:paraId="4C56B7A7" w14:textId="77777777" w:rsidR="00D54CE0" w:rsidRPr="00767A9B" w:rsidRDefault="00D54CE0" w:rsidP="00D54CE0">
            <w:pPr>
              <w:contextualSpacing/>
              <w:rPr>
                <w:rFonts w:ascii="Times New Roman" w:hAnsi="Times New Roman"/>
                <w:iCs/>
                <w:sz w:val="24"/>
                <w:szCs w:val="24"/>
              </w:rPr>
            </w:pPr>
            <w:r w:rsidRPr="00767A9B">
              <w:rPr>
                <w:rFonts w:ascii="Times New Roman" w:hAnsi="Times New Roman"/>
                <w:iCs/>
                <w:sz w:val="24"/>
                <w:szCs w:val="24"/>
              </w:rPr>
              <w:t>-четко и последовательно объясняет принцип его работы.</w:t>
            </w:r>
          </w:p>
          <w:p w14:paraId="35D06A7E" w14:textId="77777777" w:rsidR="00D54CE0" w:rsidRPr="00767A9B" w:rsidRDefault="00D54CE0" w:rsidP="00D54CE0">
            <w:pPr>
              <w:contextualSpacing/>
              <w:rPr>
                <w:rFonts w:ascii="Times New Roman" w:hAnsi="Times New Roman"/>
                <w:iCs/>
                <w:sz w:val="24"/>
                <w:szCs w:val="24"/>
              </w:rPr>
            </w:pPr>
            <w:r w:rsidRPr="00767A9B">
              <w:rPr>
                <w:rFonts w:ascii="Times New Roman" w:hAnsi="Times New Roman"/>
                <w:iCs/>
                <w:sz w:val="24"/>
                <w:szCs w:val="24"/>
              </w:rPr>
              <w:t>- принцип работы изложен полно и четко</w:t>
            </w:r>
          </w:p>
          <w:p w14:paraId="17924209" w14:textId="77777777" w:rsidR="00D54CE0" w:rsidRPr="00767A9B" w:rsidRDefault="00D54CE0" w:rsidP="00D54CE0">
            <w:pPr>
              <w:contextualSpacing/>
              <w:rPr>
                <w:rFonts w:ascii="Times New Roman" w:hAnsi="Times New Roman"/>
                <w:iCs/>
                <w:sz w:val="24"/>
                <w:szCs w:val="24"/>
              </w:rPr>
            </w:pPr>
            <w:r w:rsidRPr="00767A9B">
              <w:rPr>
                <w:rFonts w:ascii="Times New Roman" w:hAnsi="Times New Roman"/>
                <w:iCs/>
                <w:sz w:val="24"/>
                <w:szCs w:val="24"/>
              </w:rPr>
              <w:t xml:space="preserve">- перечислены все основные элементы схемы и основные узлы соединения  </w:t>
            </w:r>
          </w:p>
          <w:p w14:paraId="60FC1A13" w14:textId="77777777" w:rsidR="00D54CE0" w:rsidRPr="00767A9B" w:rsidRDefault="00D54CE0" w:rsidP="00D54CE0">
            <w:pPr>
              <w:contextualSpacing/>
              <w:rPr>
                <w:rFonts w:ascii="Times New Roman" w:hAnsi="Times New Roman"/>
                <w:iCs/>
                <w:sz w:val="24"/>
                <w:szCs w:val="24"/>
              </w:rPr>
            </w:pPr>
            <w:r w:rsidRPr="00767A9B">
              <w:rPr>
                <w:rFonts w:ascii="Times New Roman" w:hAnsi="Times New Roman"/>
                <w:iCs/>
                <w:sz w:val="24"/>
                <w:szCs w:val="24"/>
              </w:rPr>
              <w:t>- по заданию преподавателя проведена сравнительная характеристика с указанием всех основных показателей турбовинтового двигателя с другим.</w:t>
            </w:r>
          </w:p>
          <w:p w14:paraId="42813DB1" w14:textId="77777777" w:rsidR="00D54CE0" w:rsidRPr="00767A9B" w:rsidRDefault="00D54CE0" w:rsidP="00D54CE0">
            <w:pPr>
              <w:contextualSpacing/>
              <w:rPr>
                <w:rFonts w:ascii="Times New Roman" w:hAnsi="Times New Roman"/>
                <w:iCs/>
                <w:sz w:val="24"/>
                <w:szCs w:val="24"/>
              </w:rPr>
            </w:pPr>
            <w:r w:rsidRPr="00767A9B">
              <w:rPr>
                <w:rFonts w:ascii="Times New Roman" w:hAnsi="Times New Roman"/>
                <w:b/>
                <w:iCs/>
                <w:sz w:val="24"/>
                <w:szCs w:val="24"/>
              </w:rPr>
              <w:t>-</w:t>
            </w:r>
            <w:r w:rsidRPr="00767A9B">
              <w:rPr>
                <w:rFonts w:ascii="Times New Roman" w:hAnsi="Times New Roman"/>
                <w:iCs/>
                <w:sz w:val="24"/>
                <w:szCs w:val="24"/>
              </w:rPr>
              <w:t>принцип работы изложен полно и четко</w:t>
            </w:r>
          </w:p>
          <w:p w14:paraId="732893A1" w14:textId="77777777" w:rsidR="00D54CE0" w:rsidRPr="00767A9B" w:rsidRDefault="00D54CE0" w:rsidP="00D54CE0">
            <w:pPr>
              <w:contextualSpacing/>
              <w:rPr>
                <w:rFonts w:ascii="Times New Roman" w:hAnsi="Times New Roman"/>
                <w:iCs/>
                <w:sz w:val="24"/>
                <w:szCs w:val="24"/>
              </w:rPr>
            </w:pPr>
            <w:r w:rsidRPr="00767A9B">
              <w:rPr>
                <w:rFonts w:ascii="Times New Roman" w:hAnsi="Times New Roman"/>
                <w:iCs/>
                <w:sz w:val="24"/>
                <w:szCs w:val="24"/>
              </w:rPr>
              <w:t>- перечислены все основные элементы схемы и основные узлы соединения</w:t>
            </w:r>
          </w:p>
          <w:p w14:paraId="326D8704" w14:textId="76B469A4" w:rsidR="00D54CE0" w:rsidRPr="00767A9B" w:rsidRDefault="00D54CE0" w:rsidP="00D54CE0">
            <w:pPr>
              <w:suppressAutoHyphens/>
              <w:spacing w:line="276" w:lineRule="auto"/>
              <w:contextualSpacing/>
              <w:rPr>
                <w:rFonts w:ascii="Times New Roman" w:hAnsi="Times New Roman" w:cs="Times New Roman"/>
                <w:iCs/>
                <w:sz w:val="24"/>
                <w:szCs w:val="24"/>
              </w:rPr>
            </w:pPr>
            <w:r w:rsidRPr="00767A9B">
              <w:rPr>
                <w:rFonts w:ascii="Times New Roman" w:hAnsi="Times New Roman"/>
                <w:iCs/>
                <w:sz w:val="24"/>
                <w:szCs w:val="24"/>
              </w:rPr>
              <w:t>- по заданию преподавателя проведена сравнительная характеристика с указанием всех основных показателей поршневого двигателя ЛА с другим.</w:t>
            </w:r>
          </w:p>
        </w:tc>
        <w:tc>
          <w:tcPr>
            <w:tcW w:w="1144" w:type="pct"/>
          </w:tcPr>
          <w:p w14:paraId="2EE16558" w14:textId="77777777" w:rsidR="00D54CE0" w:rsidRPr="00767A9B" w:rsidRDefault="00D54CE0" w:rsidP="00D54CE0">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Экспертное наблюдение выполнения практических работ и видов работ по практике</w:t>
            </w:r>
          </w:p>
          <w:p w14:paraId="17F99FFC" w14:textId="77777777" w:rsidR="00D54CE0" w:rsidRPr="00767A9B" w:rsidRDefault="00D54CE0" w:rsidP="00D54CE0">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Диагностика (тестирование, контрольные работы)</w:t>
            </w:r>
          </w:p>
        </w:tc>
      </w:tr>
      <w:tr w:rsidR="00767A9B" w:rsidRPr="00767A9B" w14:paraId="51EB40DC" w14:textId="77777777" w:rsidTr="00D54CE0">
        <w:trPr>
          <w:trHeight w:val="698"/>
        </w:trPr>
        <w:tc>
          <w:tcPr>
            <w:tcW w:w="1998" w:type="pct"/>
          </w:tcPr>
          <w:p w14:paraId="0245B6FC" w14:textId="12584C8F" w:rsidR="00D54CE0" w:rsidRPr="00767A9B" w:rsidRDefault="00D54CE0" w:rsidP="00D54CE0">
            <w:pPr>
              <w:rPr>
                <w:rFonts w:ascii="Times New Roman" w:hAnsi="Times New Roman"/>
                <w:bCs/>
                <w:iCs/>
                <w:sz w:val="24"/>
                <w:szCs w:val="24"/>
              </w:rPr>
            </w:pPr>
            <w:r w:rsidRPr="00767A9B">
              <w:rPr>
                <w:rFonts w:ascii="Times New Roman" w:hAnsi="Times New Roman"/>
                <w:bCs/>
                <w:iCs/>
                <w:sz w:val="24"/>
                <w:szCs w:val="24"/>
              </w:rPr>
              <w:t>Умеет:</w:t>
            </w:r>
          </w:p>
          <w:p w14:paraId="4789A582" w14:textId="77777777" w:rsidR="00D54CE0" w:rsidRPr="00767A9B" w:rsidRDefault="00D54CE0" w:rsidP="00D54CE0">
            <w:pPr>
              <w:rPr>
                <w:rFonts w:ascii="Times New Roman" w:hAnsi="Times New Roman"/>
                <w:iCs/>
                <w:sz w:val="24"/>
                <w:szCs w:val="24"/>
              </w:rPr>
            </w:pPr>
            <w:r w:rsidRPr="00767A9B">
              <w:rPr>
                <w:rFonts w:ascii="Times New Roman" w:hAnsi="Times New Roman"/>
                <w:iCs/>
                <w:sz w:val="24"/>
                <w:szCs w:val="24"/>
              </w:rPr>
              <w:t>- применять основы технической термодинамики: первое и второе начала термодинамики, термодинамические процессы и циклы.</w:t>
            </w:r>
          </w:p>
          <w:p w14:paraId="0F67A96C" w14:textId="77777777" w:rsidR="00D54CE0" w:rsidRPr="00767A9B" w:rsidRDefault="00D54CE0" w:rsidP="00D54CE0">
            <w:pPr>
              <w:suppressAutoHyphens/>
              <w:spacing w:line="276" w:lineRule="auto"/>
              <w:contextualSpacing/>
              <w:rPr>
                <w:rFonts w:ascii="Times New Roman" w:hAnsi="Times New Roman" w:cs="Times New Roman"/>
                <w:bCs/>
                <w:iCs/>
                <w:sz w:val="24"/>
                <w:szCs w:val="24"/>
              </w:rPr>
            </w:pPr>
          </w:p>
        </w:tc>
        <w:tc>
          <w:tcPr>
            <w:tcW w:w="1858" w:type="pct"/>
          </w:tcPr>
          <w:p w14:paraId="069F3C68" w14:textId="77777777" w:rsidR="00D54CE0" w:rsidRPr="00767A9B" w:rsidRDefault="00D54CE0" w:rsidP="00D54CE0">
            <w:pPr>
              <w:contextualSpacing/>
              <w:rPr>
                <w:rFonts w:ascii="Times New Roman" w:hAnsi="Times New Roman"/>
                <w:iCs/>
                <w:sz w:val="24"/>
                <w:szCs w:val="24"/>
              </w:rPr>
            </w:pPr>
            <w:r w:rsidRPr="00767A9B">
              <w:rPr>
                <w:iCs/>
              </w:rPr>
              <w:t xml:space="preserve">- </w:t>
            </w:r>
            <w:r w:rsidRPr="00767A9B">
              <w:rPr>
                <w:rFonts w:ascii="Times New Roman" w:hAnsi="Times New Roman"/>
                <w:iCs/>
                <w:sz w:val="24"/>
                <w:szCs w:val="24"/>
              </w:rPr>
              <w:t xml:space="preserve">демонстрирует системные теоретические знания, владеет терминологией, </w:t>
            </w:r>
          </w:p>
          <w:p w14:paraId="25DD1389" w14:textId="77777777" w:rsidR="00D54CE0" w:rsidRPr="00767A9B" w:rsidRDefault="00D54CE0" w:rsidP="00D54CE0">
            <w:pPr>
              <w:contextualSpacing/>
              <w:rPr>
                <w:rFonts w:ascii="Times New Roman" w:hAnsi="Times New Roman"/>
                <w:iCs/>
                <w:sz w:val="24"/>
                <w:szCs w:val="24"/>
              </w:rPr>
            </w:pPr>
            <w:r w:rsidRPr="00767A9B">
              <w:rPr>
                <w:rFonts w:ascii="Times New Roman" w:hAnsi="Times New Roman"/>
                <w:b/>
                <w:iCs/>
                <w:sz w:val="24"/>
                <w:szCs w:val="24"/>
              </w:rPr>
              <w:t>-</w:t>
            </w:r>
            <w:r w:rsidRPr="00767A9B">
              <w:rPr>
                <w:rFonts w:ascii="Times New Roman" w:hAnsi="Times New Roman"/>
                <w:iCs/>
                <w:sz w:val="24"/>
                <w:szCs w:val="24"/>
              </w:rPr>
              <w:t xml:space="preserve"> делает аргументированные выводы и обобщения, подтверждает свой вариант ответа со ссылками на материалы и решения ситуационных задач;</w:t>
            </w:r>
          </w:p>
          <w:p w14:paraId="16DB5979" w14:textId="2D4339A0" w:rsidR="00D54CE0" w:rsidRPr="00767A9B" w:rsidRDefault="00D54CE0" w:rsidP="00D54CE0">
            <w:pPr>
              <w:suppressAutoHyphens/>
              <w:spacing w:line="276" w:lineRule="auto"/>
              <w:contextualSpacing/>
              <w:rPr>
                <w:rFonts w:ascii="Times New Roman" w:hAnsi="Times New Roman" w:cs="Times New Roman"/>
                <w:bCs/>
                <w:iCs/>
                <w:sz w:val="24"/>
                <w:szCs w:val="24"/>
              </w:rPr>
            </w:pPr>
            <w:r w:rsidRPr="00767A9B">
              <w:rPr>
                <w:rFonts w:ascii="Times New Roman" w:hAnsi="Times New Roman"/>
                <w:b/>
                <w:iCs/>
                <w:sz w:val="24"/>
                <w:szCs w:val="24"/>
              </w:rPr>
              <w:t>-</w:t>
            </w:r>
            <w:r w:rsidRPr="00767A9B">
              <w:rPr>
                <w:rFonts w:ascii="Times New Roman" w:hAnsi="Times New Roman"/>
                <w:iCs/>
                <w:sz w:val="24"/>
                <w:szCs w:val="24"/>
              </w:rPr>
              <w:t>излагает принцип работы  теплового двигателя на основе первого и второго закона термодинамики и устанавливает связи с работой идеального цикла авиационных двигателей</w:t>
            </w:r>
          </w:p>
        </w:tc>
        <w:tc>
          <w:tcPr>
            <w:tcW w:w="1144" w:type="pct"/>
          </w:tcPr>
          <w:p w14:paraId="3A7D17AE" w14:textId="77777777" w:rsidR="00D54CE0" w:rsidRPr="00767A9B" w:rsidRDefault="00D54CE0" w:rsidP="00D54CE0">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Экспертное наблюдение выполнения практических работ и видов работ по практике</w:t>
            </w:r>
          </w:p>
          <w:p w14:paraId="78042423" w14:textId="6C0239D0" w:rsidR="00D54CE0" w:rsidRPr="00767A9B" w:rsidRDefault="00D54CE0" w:rsidP="00D54CE0">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Диагностика (тестирование, контрольные работы)</w:t>
            </w:r>
          </w:p>
        </w:tc>
      </w:tr>
    </w:tbl>
    <w:p w14:paraId="3C64D68A" w14:textId="30CD84BB" w:rsidR="00D625B8" w:rsidRPr="00767A9B" w:rsidRDefault="00D625B8" w:rsidP="00D625B8">
      <w:pPr>
        <w:jc w:val="right"/>
        <w:rPr>
          <w:rFonts w:ascii="Times New Roman" w:hAnsi="Times New Roman" w:cs="Times New Roman"/>
          <w:b/>
          <w:bCs/>
          <w:sz w:val="24"/>
          <w:szCs w:val="24"/>
        </w:rPr>
      </w:pPr>
      <w:r w:rsidRPr="00767A9B">
        <w:rPr>
          <w:rFonts w:ascii="Times New Roman" w:hAnsi="Times New Roman" w:cs="Times New Roman"/>
          <w:b/>
          <w:bCs/>
          <w:sz w:val="24"/>
          <w:szCs w:val="24"/>
        </w:rPr>
        <w:br w:type="page"/>
        <w:t>Приложение 2.1</w:t>
      </w:r>
      <w:r w:rsidR="00934115" w:rsidRPr="00767A9B">
        <w:rPr>
          <w:rFonts w:ascii="Times New Roman" w:hAnsi="Times New Roman" w:cs="Times New Roman"/>
          <w:b/>
          <w:bCs/>
          <w:sz w:val="24"/>
          <w:szCs w:val="24"/>
        </w:rPr>
        <w:t>6</w:t>
      </w:r>
    </w:p>
    <w:p w14:paraId="038752F0" w14:textId="77777777" w:rsidR="00D625B8" w:rsidRPr="00767A9B" w:rsidRDefault="00D625B8" w:rsidP="00D625B8">
      <w:pPr>
        <w:keepNext/>
        <w:jc w:val="right"/>
        <w:outlineLvl w:val="0"/>
        <w:rPr>
          <w:rFonts w:ascii="Times New Roman" w:eastAsia="Times New Roman" w:hAnsi="Times New Roman" w:cs="Times New Roman"/>
          <w:b/>
          <w:bCs/>
          <w:kern w:val="32"/>
          <w:sz w:val="24"/>
          <w:szCs w:val="24"/>
          <w:lang w:eastAsia="x-none"/>
        </w:rPr>
      </w:pPr>
      <w:r w:rsidRPr="00767A9B">
        <w:rPr>
          <w:rFonts w:ascii="Times New Roman" w:eastAsia="Times New Roman" w:hAnsi="Times New Roman" w:cs="Times New Roman"/>
          <w:b/>
          <w:bCs/>
          <w:kern w:val="32"/>
          <w:sz w:val="24"/>
          <w:szCs w:val="24"/>
          <w:lang w:eastAsia="x-none"/>
        </w:rPr>
        <w:t xml:space="preserve">к ПОП-П по специальности </w:t>
      </w:r>
      <w:r w:rsidRPr="00767A9B">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79857CC1" w14:textId="77777777" w:rsidR="00D625B8" w:rsidRPr="00767A9B" w:rsidRDefault="00D625B8" w:rsidP="00D625B8">
      <w:pPr>
        <w:jc w:val="right"/>
        <w:rPr>
          <w:rFonts w:ascii="Times New Roman" w:hAnsi="Times New Roman" w:cs="Times New Roman"/>
          <w:b/>
          <w:bCs/>
          <w:sz w:val="24"/>
          <w:szCs w:val="24"/>
        </w:rPr>
      </w:pPr>
    </w:p>
    <w:p w14:paraId="110FE177" w14:textId="77777777" w:rsidR="00D625B8" w:rsidRPr="00767A9B" w:rsidRDefault="00D625B8" w:rsidP="00D625B8">
      <w:pPr>
        <w:jc w:val="right"/>
        <w:rPr>
          <w:rFonts w:ascii="Times New Roman" w:hAnsi="Times New Roman" w:cs="Times New Roman"/>
          <w:b/>
          <w:bCs/>
          <w:sz w:val="24"/>
          <w:szCs w:val="24"/>
        </w:rPr>
      </w:pPr>
    </w:p>
    <w:p w14:paraId="294954B2" w14:textId="77777777" w:rsidR="00D625B8" w:rsidRPr="00767A9B" w:rsidRDefault="00D625B8" w:rsidP="00D625B8">
      <w:pPr>
        <w:jc w:val="right"/>
        <w:rPr>
          <w:rFonts w:ascii="Times New Roman" w:hAnsi="Times New Roman" w:cs="Times New Roman"/>
          <w:b/>
          <w:bCs/>
          <w:sz w:val="24"/>
          <w:szCs w:val="24"/>
        </w:rPr>
      </w:pPr>
    </w:p>
    <w:p w14:paraId="7D42E88F" w14:textId="77777777" w:rsidR="00D625B8" w:rsidRPr="00767A9B" w:rsidRDefault="00D625B8" w:rsidP="00D625B8">
      <w:pPr>
        <w:jc w:val="right"/>
        <w:rPr>
          <w:rFonts w:ascii="Times New Roman" w:hAnsi="Times New Roman" w:cs="Times New Roman"/>
          <w:b/>
          <w:bCs/>
          <w:sz w:val="24"/>
          <w:szCs w:val="24"/>
        </w:rPr>
      </w:pPr>
    </w:p>
    <w:p w14:paraId="0AE0A320" w14:textId="77777777" w:rsidR="00D625B8" w:rsidRPr="00767A9B" w:rsidRDefault="00D625B8" w:rsidP="00D625B8">
      <w:pPr>
        <w:jc w:val="right"/>
        <w:rPr>
          <w:rFonts w:ascii="Times New Roman" w:hAnsi="Times New Roman" w:cs="Times New Roman"/>
          <w:b/>
          <w:bCs/>
          <w:sz w:val="24"/>
          <w:szCs w:val="24"/>
        </w:rPr>
      </w:pPr>
    </w:p>
    <w:p w14:paraId="66DEA8C3" w14:textId="77777777" w:rsidR="00D625B8" w:rsidRPr="00767A9B" w:rsidRDefault="00D625B8" w:rsidP="00D625B8">
      <w:pPr>
        <w:jc w:val="right"/>
        <w:rPr>
          <w:rFonts w:ascii="Times New Roman" w:hAnsi="Times New Roman" w:cs="Times New Roman"/>
          <w:b/>
          <w:bCs/>
          <w:sz w:val="24"/>
          <w:szCs w:val="24"/>
        </w:rPr>
      </w:pPr>
    </w:p>
    <w:p w14:paraId="06FD2C24" w14:textId="77777777" w:rsidR="00D625B8" w:rsidRPr="00767A9B" w:rsidRDefault="00D625B8" w:rsidP="00D625B8">
      <w:pPr>
        <w:jc w:val="right"/>
        <w:rPr>
          <w:rFonts w:ascii="Times New Roman" w:hAnsi="Times New Roman" w:cs="Times New Roman"/>
          <w:b/>
          <w:bCs/>
          <w:sz w:val="24"/>
          <w:szCs w:val="24"/>
        </w:rPr>
      </w:pPr>
    </w:p>
    <w:p w14:paraId="399318C0" w14:textId="77777777" w:rsidR="00D625B8" w:rsidRPr="00767A9B" w:rsidRDefault="00D625B8" w:rsidP="00D625B8">
      <w:pPr>
        <w:jc w:val="right"/>
        <w:rPr>
          <w:rFonts w:ascii="Times New Roman" w:hAnsi="Times New Roman" w:cs="Times New Roman"/>
          <w:b/>
          <w:bCs/>
          <w:sz w:val="24"/>
          <w:szCs w:val="24"/>
        </w:rPr>
      </w:pPr>
    </w:p>
    <w:p w14:paraId="5B295604" w14:textId="77777777" w:rsidR="00D625B8" w:rsidRPr="00767A9B" w:rsidRDefault="00D625B8" w:rsidP="00D625B8">
      <w:pPr>
        <w:jc w:val="right"/>
        <w:rPr>
          <w:rFonts w:ascii="Times New Roman" w:hAnsi="Times New Roman" w:cs="Times New Roman"/>
          <w:b/>
          <w:bCs/>
          <w:sz w:val="24"/>
          <w:szCs w:val="24"/>
        </w:rPr>
      </w:pPr>
    </w:p>
    <w:p w14:paraId="5BD5B03E" w14:textId="77777777" w:rsidR="00D625B8" w:rsidRPr="00767A9B" w:rsidRDefault="00D625B8" w:rsidP="00D625B8">
      <w:pPr>
        <w:jc w:val="right"/>
        <w:rPr>
          <w:rFonts w:ascii="Times New Roman" w:hAnsi="Times New Roman" w:cs="Times New Roman"/>
          <w:b/>
          <w:bCs/>
          <w:sz w:val="24"/>
          <w:szCs w:val="24"/>
        </w:rPr>
      </w:pPr>
    </w:p>
    <w:p w14:paraId="2FD71DBB" w14:textId="77777777" w:rsidR="00D625B8" w:rsidRPr="00767A9B" w:rsidRDefault="00D625B8" w:rsidP="00D625B8">
      <w:pPr>
        <w:jc w:val="right"/>
        <w:rPr>
          <w:rFonts w:ascii="Times New Roman" w:hAnsi="Times New Roman" w:cs="Times New Roman"/>
          <w:b/>
          <w:bCs/>
          <w:sz w:val="24"/>
          <w:szCs w:val="24"/>
        </w:rPr>
      </w:pPr>
    </w:p>
    <w:p w14:paraId="6A9C554A" w14:textId="77777777" w:rsidR="00D625B8" w:rsidRPr="00767A9B" w:rsidRDefault="00D625B8" w:rsidP="00D625B8">
      <w:pPr>
        <w:jc w:val="center"/>
        <w:rPr>
          <w:rFonts w:ascii="Times New Roman" w:hAnsi="Times New Roman" w:cs="Times New Roman"/>
          <w:b/>
          <w:bCs/>
          <w:sz w:val="24"/>
          <w:szCs w:val="24"/>
        </w:rPr>
      </w:pPr>
      <w:r w:rsidRPr="00767A9B">
        <w:rPr>
          <w:rFonts w:ascii="Times New Roman" w:hAnsi="Times New Roman" w:cs="Times New Roman"/>
          <w:b/>
          <w:bCs/>
          <w:sz w:val="24"/>
          <w:szCs w:val="24"/>
        </w:rPr>
        <w:t>Примерная рабочая программа дисциплины</w:t>
      </w:r>
    </w:p>
    <w:p w14:paraId="0A80E73B" w14:textId="2CF27372" w:rsidR="00D625B8" w:rsidRPr="00767A9B" w:rsidRDefault="00D625B8" w:rsidP="00D625B8">
      <w:pPr>
        <w:pStyle w:val="1"/>
      </w:pPr>
      <w:bookmarkStart w:id="41" w:name="_Toc163813589"/>
      <w:r w:rsidRPr="00767A9B">
        <w:t>«О</w:t>
      </w:r>
      <w:r w:rsidR="00934115" w:rsidRPr="00767A9B">
        <w:t>П</w:t>
      </w:r>
      <w:r w:rsidRPr="00767A9B">
        <w:t>.0</w:t>
      </w:r>
      <w:r w:rsidR="00934115" w:rsidRPr="00767A9B">
        <w:t>9</w:t>
      </w:r>
      <w:r w:rsidRPr="00767A9B">
        <w:t xml:space="preserve"> </w:t>
      </w:r>
      <w:r w:rsidR="00934115" w:rsidRPr="00767A9B">
        <w:t>Конструкция и прочность авиационных двигателей</w:t>
      </w:r>
      <w:r w:rsidRPr="00767A9B">
        <w:t>»</w:t>
      </w:r>
      <w:bookmarkEnd w:id="41"/>
    </w:p>
    <w:p w14:paraId="0E3372C4" w14:textId="77777777" w:rsidR="00D625B8" w:rsidRPr="00767A9B" w:rsidRDefault="00D625B8" w:rsidP="00D625B8">
      <w:pPr>
        <w:pStyle w:val="1"/>
      </w:pPr>
    </w:p>
    <w:p w14:paraId="66C682BF" w14:textId="77777777" w:rsidR="00D625B8" w:rsidRPr="00767A9B" w:rsidRDefault="00D625B8" w:rsidP="00D625B8">
      <w:pPr>
        <w:pStyle w:val="1"/>
      </w:pPr>
    </w:p>
    <w:p w14:paraId="6892C668" w14:textId="77777777" w:rsidR="00D625B8" w:rsidRPr="00767A9B" w:rsidRDefault="00D625B8" w:rsidP="00D625B8">
      <w:pPr>
        <w:pStyle w:val="1"/>
      </w:pPr>
    </w:p>
    <w:p w14:paraId="61D268A2" w14:textId="77777777" w:rsidR="00D625B8" w:rsidRPr="00767A9B" w:rsidRDefault="00D625B8" w:rsidP="00D625B8">
      <w:pPr>
        <w:pStyle w:val="1"/>
      </w:pPr>
    </w:p>
    <w:p w14:paraId="6004FB6C" w14:textId="77777777" w:rsidR="00D625B8" w:rsidRPr="00767A9B" w:rsidRDefault="00D625B8" w:rsidP="00D625B8">
      <w:pPr>
        <w:pStyle w:val="1"/>
      </w:pPr>
    </w:p>
    <w:p w14:paraId="3A2E3FA4" w14:textId="77777777" w:rsidR="00D625B8" w:rsidRPr="00767A9B" w:rsidRDefault="00D625B8" w:rsidP="00D625B8">
      <w:pPr>
        <w:pStyle w:val="1"/>
      </w:pPr>
    </w:p>
    <w:p w14:paraId="1B4C5584" w14:textId="77777777" w:rsidR="00D625B8" w:rsidRPr="00767A9B" w:rsidRDefault="00D625B8" w:rsidP="00D625B8">
      <w:pPr>
        <w:pStyle w:val="1"/>
      </w:pPr>
    </w:p>
    <w:p w14:paraId="5A7961BF" w14:textId="77777777" w:rsidR="00D625B8" w:rsidRPr="00767A9B" w:rsidRDefault="00D625B8" w:rsidP="00D625B8">
      <w:pPr>
        <w:pStyle w:val="1"/>
      </w:pPr>
    </w:p>
    <w:p w14:paraId="7DA7D072" w14:textId="77777777" w:rsidR="00D625B8" w:rsidRPr="00767A9B" w:rsidRDefault="00D625B8" w:rsidP="00D625B8">
      <w:pPr>
        <w:pStyle w:val="1"/>
      </w:pPr>
    </w:p>
    <w:p w14:paraId="29F4B37B" w14:textId="77777777" w:rsidR="00D625B8" w:rsidRPr="00767A9B" w:rsidRDefault="00D625B8" w:rsidP="00D625B8">
      <w:pPr>
        <w:pStyle w:val="1"/>
      </w:pPr>
    </w:p>
    <w:p w14:paraId="2B963826" w14:textId="77777777" w:rsidR="00D625B8" w:rsidRPr="00767A9B" w:rsidRDefault="00D625B8" w:rsidP="00D625B8">
      <w:pPr>
        <w:pStyle w:val="1"/>
      </w:pPr>
    </w:p>
    <w:p w14:paraId="3CF4C1B4" w14:textId="77777777" w:rsidR="00D625B8" w:rsidRPr="00767A9B" w:rsidRDefault="00D625B8" w:rsidP="00D625B8">
      <w:pPr>
        <w:pStyle w:val="1"/>
      </w:pPr>
    </w:p>
    <w:p w14:paraId="14B7DD33" w14:textId="77777777" w:rsidR="00D625B8" w:rsidRPr="00767A9B" w:rsidRDefault="00D625B8" w:rsidP="00D625B8">
      <w:pPr>
        <w:pStyle w:val="1"/>
      </w:pPr>
    </w:p>
    <w:p w14:paraId="6CADB9F4" w14:textId="77777777" w:rsidR="00D625B8" w:rsidRPr="00767A9B" w:rsidRDefault="00D625B8" w:rsidP="00D625B8">
      <w:pPr>
        <w:pStyle w:val="1"/>
      </w:pPr>
    </w:p>
    <w:p w14:paraId="5FC3A9F8" w14:textId="77777777" w:rsidR="00D625B8" w:rsidRPr="00767A9B" w:rsidRDefault="00D625B8" w:rsidP="00D625B8">
      <w:pPr>
        <w:pStyle w:val="1d"/>
        <w:jc w:val="center"/>
        <w:rPr>
          <w:b/>
          <w:bCs/>
          <w:lang w:val="ru-RU"/>
        </w:rPr>
      </w:pPr>
    </w:p>
    <w:p w14:paraId="705C7152" w14:textId="77777777" w:rsidR="00D625B8" w:rsidRPr="00767A9B" w:rsidRDefault="00D625B8" w:rsidP="00D625B8">
      <w:pPr>
        <w:rPr>
          <w:rFonts w:ascii="Times New Roman Полужирный" w:eastAsia="Segoe UI" w:hAnsi="Times New Roman Полужирный" w:cs="Times New Roman"/>
          <w:b/>
          <w:bCs/>
          <w:caps/>
          <w:kern w:val="32"/>
          <w:sz w:val="24"/>
          <w:szCs w:val="24"/>
          <w:lang w:val="x-none" w:eastAsia="x-none"/>
        </w:rPr>
      </w:pPr>
      <w:r w:rsidRPr="00767A9B">
        <w:br w:type="page"/>
      </w:r>
    </w:p>
    <w:p w14:paraId="25745C03" w14:textId="77777777" w:rsidR="00D625B8" w:rsidRPr="00767A9B" w:rsidRDefault="00D625B8" w:rsidP="00D625B8">
      <w:pPr>
        <w:pStyle w:val="1f"/>
        <w:rPr>
          <w:rFonts w:ascii="Times New Roman" w:hAnsi="Times New Roman"/>
          <w:lang w:val="ru-RU"/>
        </w:rPr>
      </w:pPr>
      <w:r w:rsidRPr="00767A9B">
        <w:rPr>
          <w:rFonts w:ascii="Times New Roman" w:hAnsi="Times New Roman"/>
          <w:lang w:val="ru-RU"/>
        </w:rPr>
        <w:t>СОДЕРЖАНИЕ ПРОГРАММЫ</w:t>
      </w:r>
    </w:p>
    <w:p w14:paraId="7BFAB76D" w14:textId="77777777" w:rsidR="00D625B8" w:rsidRPr="00767A9B" w:rsidRDefault="00D625B8" w:rsidP="00D625B8">
      <w:pPr>
        <w:pStyle w:val="14"/>
        <w:rPr>
          <w:rFonts w:asciiTheme="minorHAnsi" w:eastAsiaTheme="minorEastAsia" w:hAnsiTheme="minorHAnsi" w:cstheme="minorBidi"/>
          <w:b w:val="0"/>
          <w:bCs w:val="0"/>
          <w:lang w:eastAsia="ru-RU"/>
        </w:rPr>
      </w:pPr>
      <w:r w:rsidRPr="00767A9B">
        <w:rPr>
          <w:b w:val="0"/>
          <w:bCs w:val="0"/>
        </w:rPr>
        <w:fldChar w:fldCharType="begin"/>
      </w:r>
      <w:r w:rsidRPr="00767A9B">
        <w:rPr>
          <w:b w:val="0"/>
          <w:bCs w:val="0"/>
        </w:rPr>
        <w:instrText xml:space="preserve"> TOC \h \z \t "Раздел 1;1;Раздел 1.1;2" </w:instrText>
      </w:r>
      <w:r w:rsidRPr="00767A9B">
        <w:rPr>
          <w:b w:val="0"/>
          <w:bCs w:val="0"/>
        </w:rPr>
        <w:fldChar w:fldCharType="separate"/>
      </w:r>
      <w:hyperlink w:anchor="_Toc156294875" w:history="1"/>
    </w:p>
    <w:p w14:paraId="5C5BD6B8"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76" w:history="1">
        <w:r w:rsidR="00D625B8" w:rsidRPr="00767A9B">
          <w:rPr>
            <w:rStyle w:val="af0"/>
            <w:b w:val="0"/>
            <w:bCs w:val="0"/>
            <w:color w:val="auto"/>
          </w:rPr>
          <w:t>1. ОБЩАЯ ХАРАКТЕРИСТИКА</w:t>
        </w:r>
        <w:r w:rsidR="00D625B8" w:rsidRPr="00767A9B">
          <w:rPr>
            <w:b w:val="0"/>
            <w:bCs w:val="0"/>
            <w:webHidden/>
          </w:rPr>
          <w:tab/>
        </w:r>
      </w:hyperlink>
    </w:p>
    <w:p w14:paraId="4A493014"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77" w:history="1">
        <w:r w:rsidR="00D625B8" w:rsidRPr="00767A9B">
          <w:rPr>
            <w:rStyle w:val="af0"/>
            <w:i w:val="0"/>
            <w:iCs w:val="0"/>
            <w:color w:val="auto"/>
          </w:rPr>
          <w:t>1.1. Цель и место дисциплины в структуре образовательной программы</w:t>
        </w:r>
        <w:r w:rsidR="00D625B8" w:rsidRPr="00767A9B">
          <w:rPr>
            <w:i w:val="0"/>
            <w:iCs w:val="0"/>
            <w:webHidden/>
          </w:rPr>
          <w:tab/>
        </w:r>
      </w:hyperlink>
    </w:p>
    <w:p w14:paraId="74C643EF"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78" w:history="1">
        <w:r w:rsidR="00D625B8" w:rsidRPr="00767A9B">
          <w:rPr>
            <w:rStyle w:val="af0"/>
            <w:i w:val="0"/>
            <w:iCs w:val="0"/>
            <w:color w:val="auto"/>
          </w:rPr>
          <w:t>1.2. Планируемые результаты освоения дисциплины</w:t>
        </w:r>
        <w:r w:rsidR="00D625B8" w:rsidRPr="00767A9B">
          <w:rPr>
            <w:i w:val="0"/>
            <w:iCs w:val="0"/>
            <w:webHidden/>
          </w:rPr>
          <w:tab/>
        </w:r>
      </w:hyperlink>
    </w:p>
    <w:p w14:paraId="75290B67"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79" w:history="1">
        <w:r w:rsidR="00D625B8" w:rsidRPr="00767A9B">
          <w:rPr>
            <w:rStyle w:val="af0"/>
            <w:b w:val="0"/>
            <w:bCs w:val="0"/>
            <w:color w:val="auto"/>
          </w:rPr>
          <w:t>2. СТРУКТУРА И СОДЕРЖАНИЕ ДИСЦИПЛИНЫ</w:t>
        </w:r>
        <w:r w:rsidR="00D625B8" w:rsidRPr="00767A9B">
          <w:rPr>
            <w:b w:val="0"/>
            <w:bCs w:val="0"/>
            <w:webHidden/>
          </w:rPr>
          <w:tab/>
        </w:r>
      </w:hyperlink>
    </w:p>
    <w:p w14:paraId="42A757B1"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0" w:history="1">
        <w:r w:rsidR="00D625B8" w:rsidRPr="00767A9B">
          <w:rPr>
            <w:rStyle w:val="af0"/>
            <w:i w:val="0"/>
            <w:iCs w:val="0"/>
            <w:color w:val="auto"/>
          </w:rPr>
          <w:t>2.1. Трудоемкость освоения дисциплины</w:t>
        </w:r>
        <w:r w:rsidR="00D625B8" w:rsidRPr="00767A9B">
          <w:rPr>
            <w:i w:val="0"/>
            <w:iCs w:val="0"/>
            <w:webHidden/>
          </w:rPr>
          <w:tab/>
        </w:r>
      </w:hyperlink>
    </w:p>
    <w:p w14:paraId="28DC0315"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1" w:history="1">
        <w:r w:rsidR="00D625B8" w:rsidRPr="00767A9B">
          <w:rPr>
            <w:rStyle w:val="af0"/>
            <w:i w:val="0"/>
            <w:iCs w:val="0"/>
            <w:color w:val="auto"/>
          </w:rPr>
          <w:t>2.2. Примерное содержание дисциплины</w:t>
        </w:r>
        <w:r w:rsidR="00D625B8" w:rsidRPr="00767A9B">
          <w:rPr>
            <w:i w:val="0"/>
            <w:iCs w:val="0"/>
            <w:webHidden/>
          </w:rPr>
          <w:tab/>
        </w:r>
      </w:hyperlink>
    </w:p>
    <w:p w14:paraId="1B6F180B"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3" w:history="1">
        <w:r w:rsidR="00D625B8" w:rsidRPr="00767A9B">
          <w:rPr>
            <w:rStyle w:val="af0"/>
            <w:i w:val="0"/>
            <w:iCs w:val="0"/>
            <w:color w:val="auto"/>
          </w:rPr>
          <w:t>2.3. Курсовой проект (работа)</w:t>
        </w:r>
        <w:r w:rsidR="00D625B8" w:rsidRPr="00767A9B">
          <w:rPr>
            <w:i w:val="0"/>
            <w:iCs w:val="0"/>
            <w:webHidden/>
          </w:rPr>
          <w:tab/>
        </w:r>
      </w:hyperlink>
    </w:p>
    <w:p w14:paraId="0FFA288E"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84" w:history="1">
        <w:r w:rsidR="00D625B8" w:rsidRPr="00767A9B">
          <w:rPr>
            <w:rStyle w:val="af0"/>
            <w:b w:val="0"/>
            <w:bCs w:val="0"/>
            <w:color w:val="auto"/>
          </w:rPr>
          <w:t>3. УСЛОВИЯ РЕАЛИЗАЦИИ ДИСЦИПЛИНЫ</w:t>
        </w:r>
        <w:r w:rsidR="00D625B8" w:rsidRPr="00767A9B">
          <w:rPr>
            <w:b w:val="0"/>
            <w:bCs w:val="0"/>
            <w:webHidden/>
          </w:rPr>
          <w:tab/>
        </w:r>
      </w:hyperlink>
    </w:p>
    <w:p w14:paraId="0AF278CD"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5" w:history="1">
        <w:r w:rsidR="00D625B8" w:rsidRPr="00767A9B">
          <w:rPr>
            <w:rStyle w:val="af0"/>
            <w:i w:val="0"/>
            <w:iCs w:val="0"/>
            <w:color w:val="auto"/>
          </w:rPr>
          <w:t>3.1. Материально-техническое обеспечение</w:t>
        </w:r>
        <w:r w:rsidR="00D625B8" w:rsidRPr="00767A9B">
          <w:rPr>
            <w:i w:val="0"/>
            <w:iCs w:val="0"/>
            <w:webHidden/>
          </w:rPr>
          <w:tab/>
        </w:r>
      </w:hyperlink>
    </w:p>
    <w:p w14:paraId="13110034" w14:textId="77777777" w:rsidR="00D625B8" w:rsidRPr="00767A9B" w:rsidRDefault="006B5A7D" w:rsidP="00D625B8">
      <w:pPr>
        <w:pStyle w:val="21"/>
        <w:rPr>
          <w:rFonts w:asciiTheme="minorHAnsi" w:eastAsiaTheme="minorEastAsia" w:hAnsiTheme="minorHAnsi" w:cstheme="minorBidi"/>
          <w:i w:val="0"/>
          <w:iCs w:val="0"/>
          <w:sz w:val="22"/>
          <w:szCs w:val="22"/>
        </w:rPr>
      </w:pPr>
      <w:hyperlink w:anchor="_Toc156294886" w:history="1">
        <w:r w:rsidR="00D625B8" w:rsidRPr="00767A9B">
          <w:rPr>
            <w:rStyle w:val="af0"/>
            <w:i w:val="0"/>
            <w:iCs w:val="0"/>
            <w:color w:val="auto"/>
          </w:rPr>
          <w:t>3.2. Учебно-методическое обеспечение</w:t>
        </w:r>
        <w:r w:rsidR="00D625B8" w:rsidRPr="00767A9B">
          <w:rPr>
            <w:i w:val="0"/>
            <w:iCs w:val="0"/>
            <w:webHidden/>
          </w:rPr>
          <w:tab/>
        </w:r>
      </w:hyperlink>
    </w:p>
    <w:p w14:paraId="0E41996B" w14:textId="77777777" w:rsidR="00D625B8" w:rsidRPr="00767A9B" w:rsidRDefault="006B5A7D" w:rsidP="00D625B8">
      <w:pPr>
        <w:pStyle w:val="14"/>
        <w:rPr>
          <w:rFonts w:asciiTheme="minorHAnsi" w:eastAsiaTheme="minorEastAsia" w:hAnsiTheme="minorHAnsi" w:cstheme="minorBidi"/>
          <w:b w:val="0"/>
          <w:bCs w:val="0"/>
          <w:lang w:eastAsia="ru-RU"/>
        </w:rPr>
      </w:pPr>
      <w:hyperlink w:anchor="_Toc156294887" w:history="1">
        <w:r w:rsidR="00D625B8" w:rsidRPr="00767A9B">
          <w:rPr>
            <w:rStyle w:val="af0"/>
            <w:b w:val="0"/>
            <w:bCs w:val="0"/>
            <w:color w:val="auto"/>
          </w:rPr>
          <w:t>4. КОНТРОЛЬ И ОЦЕНКА РЕЗУЛЬТАТОВ ОСВОЕНИЯ ДИСЦИПЛИНЫ</w:t>
        </w:r>
        <w:r w:rsidR="00D625B8" w:rsidRPr="00767A9B">
          <w:rPr>
            <w:b w:val="0"/>
            <w:bCs w:val="0"/>
            <w:webHidden/>
          </w:rPr>
          <w:tab/>
        </w:r>
      </w:hyperlink>
    </w:p>
    <w:p w14:paraId="05A75F23" w14:textId="77777777" w:rsidR="00D625B8" w:rsidRPr="00767A9B" w:rsidRDefault="00D625B8" w:rsidP="00D625B8">
      <w:pPr>
        <w:pStyle w:val="1f"/>
        <w:jc w:val="left"/>
        <w:rPr>
          <w:rFonts w:ascii="Times New Roman" w:hAnsi="Times New Roman"/>
          <w:b w:val="0"/>
          <w:bCs w:val="0"/>
          <w:lang w:val="ru-RU"/>
        </w:rPr>
      </w:pPr>
      <w:r w:rsidRPr="00767A9B">
        <w:rPr>
          <w:rFonts w:ascii="Times New Roman" w:hAnsi="Times New Roman"/>
          <w:b w:val="0"/>
          <w:bCs w:val="0"/>
          <w:lang w:val="ru-RU"/>
        </w:rPr>
        <w:fldChar w:fldCharType="end"/>
      </w:r>
    </w:p>
    <w:p w14:paraId="00F97D36" w14:textId="77777777" w:rsidR="00D625B8" w:rsidRPr="00767A9B" w:rsidRDefault="00D625B8" w:rsidP="00D625B8">
      <w:pPr>
        <w:pStyle w:val="1f"/>
        <w:jc w:val="left"/>
        <w:rPr>
          <w:rFonts w:ascii="Times New Roman" w:hAnsi="Times New Roman"/>
          <w:lang w:val="ru-RU"/>
        </w:rPr>
        <w:sectPr w:rsidR="00D625B8" w:rsidRPr="00767A9B" w:rsidSect="00502F97">
          <w:headerReference w:type="even" r:id="rId84"/>
          <w:headerReference w:type="default" r:id="rId85"/>
          <w:pgSz w:w="11906" w:h="16838"/>
          <w:pgMar w:top="1134" w:right="567" w:bottom="1134" w:left="1701" w:header="709" w:footer="709" w:gutter="0"/>
          <w:cols w:space="708"/>
          <w:docGrid w:linePitch="360"/>
        </w:sectPr>
      </w:pPr>
    </w:p>
    <w:p w14:paraId="7E453CA2" w14:textId="77777777" w:rsidR="00D625B8" w:rsidRPr="00767A9B" w:rsidRDefault="00D625B8" w:rsidP="00E62B63">
      <w:pPr>
        <w:pStyle w:val="1f"/>
        <w:numPr>
          <w:ilvl w:val="0"/>
          <w:numId w:val="115"/>
        </w:numPr>
      </w:pPr>
      <w:r w:rsidRPr="00767A9B">
        <w:t>Общая характеристика</w:t>
      </w:r>
      <w:r w:rsidRPr="00767A9B">
        <w:rPr>
          <w:rFonts w:asciiTheme="minorHAnsi" w:hAnsiTheme="minorHAnsi"/>
          <w:lang w:val="ru-RU"/>
        </w:rPr>
        <w:t xml:space="preserve"> </w:t>
      </w:r>
      <w:r w:rsidRPr="00767A9B">
        <w:t>ПРИМЕРНОЙ РАБОЧЕЙ ПРОГРАММЫ УЧЕБНОЙ ДИСЦИПЛИНЫ</w:t>
      </w:r>
    </w:p>
    <w:p w14:paraId="4133FFA6" w14:textId="7A5BAD1B" w:rsidR="00D625B8" w:rsidRPr="00767A9B" w:rsidRDefault="00D625B8" w:rsidP="00D625B8">
      <w:pPr>
        <w:pStyle w:val="1d"/>
        <w:jc w:val="center"/>
        <w:rPr>
          <w:rFonts w:eastAsia="Segoe UI"/>
          <w:lang w:val="ru-RU"/>
        </w:rPr>
      </w:pPr>
      <w:r w:rsidRPr="00767A9B">
        <w:rPr>
          <w:rFonts w:eastAsia="Segoe UI"/>
          <w:lang w:val="ru-RU"/>
        </w:rPr>
        <w:t>«</w:t>
      </w:r>
      <w:r w:rsidR="00934115" w:rsidRPr="00767A9B">
        <w:rPr>
          <w:rFonts w:eastAsia="Segoe UI"/>
          <w:lang w:val="ru-RU"/>
        </w:rPr>
        <w:t>Конструкция и прочность авиационных двигателей</w:t>
      </w:r>
      <w:r w:rsidRPr="00767A9B">
        <w:rPr>
          <w:rFonts w:eastAsia="Segoe UI"/>
          <w:lang w:val="ru-RU"/>
        </w:rPr>
        <w:t>»</w:t>
      </w:r>
    </w:p>
    <w:p w14:paraId="67B86344" w14:textId="77777777" w:rsidR="00D625B8" w:rsidRPr="00767A9B" w:rsidRDefault="00D625B8" w:rsidP="00D625B8">
      <w:pPr>
        <w:pStyle w:val="1d"/>
        <w:rPr>
          <w:lang w:val="ru-RU"/>
        </w:rPr>
      </w:pPr>
    </w:p>
    <w:p w14:paraId="27C51986" w14:textId="77777777" w:rsidR="00D625B8" w:rsidRPr="00767A9B" w:rsidRDefault="00D625B8" w:rsidP="00D625B8">
      <w:pPr>
        <w:pStyle w:val="114"/>
        <w:rPr>
          <w:rFonts w:ascii="Times New Roman" w:hAnsi="Times New Roman"/>
        </w:rPr>
      </w:pPr>
      <w:r w:rsidRPr="00767A9B">
        <w:rPr>
          <w:rFonts w:ascii="Times New Roman" w:hAnsi="Times New Roman"/>
        </w:rPr>
        <w:t>1.1. Цель и место дисциплины в структуре образовательной программы</w:t>
      </w:r>
    </w:p>
    <w:p w14:paraId="4F70F0C9" w14:textId="16ACCA74" w:rsidR="00D625B8" w:rsidRPr="008259A8" w:rsidRDefault="00D625B8" w:rsidP="00D40533">
      <w:pPr>
        <w:suppressAutoHyphens/>
        <w:spacing w:line="276" w:lineRule="auto"/>
        <w:ind w:firstLine="709"/>
        <w:jc w:val="both"/>
        <w:rPr>
          <w:rFonts w:ascii="Times New Roman" w:eastAsia="Times New Roman" w:hAnsi="Times New Roman" w:cs="Times New Roman"/>
          <w:sz w:val="24"/>
          <w:szCs w:val="24"/>
          <w:lang w:eastAsia="ru-RU"/>
        </w:rPr>
      </w:pPr>
      <w:r w:rsidRPr="008259A8">
        <w:rPr>
          <w:rFonts w:ascii="Times New Roman" w:eastAsia="Times New Roman" w:hAnsi="Times New Roman" w:cs="Times New Roman"/>
          <w:sz w:val="24"/>
          <w:szCs w:val="24"/>
          <w:lang w:eastAsia="ru-RU"/>
        </w:rPr>
        <w:t xml:space="preserve">Цель дисциплины </w:t>
      </w:r>
      <w:r w:rsidRPr="008259A8">
        <w:rPr>
          <w:rFonts w:ascii="Times New Roman" w:hAnsi="Times New Roman" w:cs="Times New Roman"/>
          <w:sz w:val="24"/>
          <w:szCs w:val="24"/>
        </w:rPr>
        <w:t>«</w:t>
      </w:r>
      <w:r w:rsidR="00934115" w:rsidRPr="008259A8">
        <w:rPr>
          <w:rFonts w:ascii="Times New Roman" w:hAnsi="Times New Roman" w:cs="Times New Roman"/>
          <w:sz w:val="24"/>
          <w:szCs w:val="24"/>
        </w:rPr>
        <w:t>Конструкция и прочность авиационных двигателей</w:t>
      </w:r>
      <w:r w:rsidRPr="008259A8">
        <w:rPr>
          <w:rFonts w:ascii="Times New Roman" w:hAnsi="Times New Roman" w:cs="Times New Roman"/>
          <w:sz w:val="24"/>
          <w:szCs w:val="24"/>
        </w:rPr>
        <w:t>»</w:t>
      </w:r>
      <w:r w:rsidRPr="008259A8">
        <w:rPr>
          <w:rFonts w:ascii="Times New Roman" w:eastAsia="Times New Roman" w:hAnsi="Times New Roman" w:cs="Times New Roman"/>
          <w:sz w:val="24"/>
          <w:szCs w:val="24"/>
          <w:lang w:eastAsia="ru-RU"/>
        </w:rPr>
        <w:t xml:space="preserve">: </w:t>
      </w:r>
      <w:r w:rsidR="00D40533" w:rsidRPr="008259A8">
        <w:rPr>
          <w:rFonts w:ascii="Times New Roman" w:eastAsia="Times New Roman" w:hAnsi="Times New Roman" w:cs="Times New Roman"/>
          <w:sz w:val="24"/>
          <w:szCs w:val="24"/>
          <w:lang w:eastAsia="ru-RU"/>
        </w:rPr>
        <w:t>я формирование у студентов знаний в области конструкции и прочности авиационных газотурбинных двигателей самолетов в объеме, необходимом для подготовки специалистов, осуществляющих техническое обслуживание летательных аппаратов и авиационных двигателей в гражданской авиации.</w:t>
      </w:r>
      <w:r w:rsidR="00D40533" w:rsidRPr="008259A8">
        <w:rPr>
          <w:rFonts w:ascii="Times New Roman" w:eastAsia="Times New Roman" w:hAnsi="Times New Roman" w:cs="Times New Roman"/>
          <w:i/>
          <w:iCs/>
          <w:sz w:val="24"/>
          <w:szCs w:val="24"/>
          <w:lang w:eastAsia="ru-RU"/>
        </w:rPr>
        <w:t xml:space="preserve"> </w:t>
      </w:r>
    </w:p>
    <w:p w14:paraId="3AD23752" w14:textId="462B7FEB" w:rsidR="00D625B8" w:rsidRPr="008259A8" w:rsidRDefault="00D625B8" w:rsidP="00D625B8">
      <w:pPr>
        <w:suppressAutoHyphens/>
        <w:spacing w:line="276" w:lineRule="auto"/>
        <w:ind w:firstLine="709"/>
        <w:jc w:val="both"/>
        <w:rPr>
          <w:rFonts w:ascii="Times New Roman" w:hAnsi="Times New Roman" w:cs="Times New Roman"/>
          <w:sz w:val="24"/>
          <w:szCs w:val="24"/>
        </w:rPr>
      </w:pPr>
      <w:r w:rsidRPr="008259A8">
        <w:rPr>
          <w:rFonts w:ascii="Times New Roman" w:hAnsi="Times New Roman" w:cs="Times New Roman"/>
          <w:sz w:val="24"/>
          <w:szCs w:val="24"/>
        </w:rPr>
        <w:t>Дисциплина «</w:t>
      </w:r>
      <w:r w:rsidR="00934115" w:rsidRPr="008259A8">
        <w:rPr>
          <w:rFonts w:ascii="Times New Roman" w:hAnsi="Times New Roman" w:cs="Times New Roman"/>
          <w:sz w:val="24"/>
          <w:szCs w:val="24"/>
        </w:rPr>
        <w:t>Конструкция и прочность авиационных двигателей</w:t>
      </w:r>
      <w:r w:rsidRPr="008259A8">
        <w:rPr>
          <w:rFonts w:ascii="Times New Roman" w:hAnsi="Times New Roman" w:cs="Times New Roman"/>
          <w:sz w:val="24"/>
          <w:szCs w:val="24"/>
        </w:rPr>
        <w:t xml:space="preserve">» включена в обязательную часть </w:t>
      </w:r>
      <w:r w:rsidR="00934115" w:rsidRPr="008259A8">
        <w:rPr>
          <w:rFonts w:ascii="Times New Roman" w:hAnsi="Times New Roman" w:cs="Times New Roman"/>
          <w:sz w:val="24"/>
          <w:szCs w:val="24"/>
        </w:rPr>
        <w:t>общепрофессионального</w:t>
      </w:r>
      <w:r w:rsidRPr="008259A8">
        <w:rPr>
          <w:rFonts w:ascii="Times New Roman" w:hAnsi="Times New Roman" w:cs="Times New Roman"/>
          <w:sz w:val="24"/>
          <w:szCs w:val="24"/>
        </w:rPr>
        <w:t xml:space="preserve"> цикла образовательной программы.</w:t>
      </w:r>
    </w:p>
    <w:p w14:paraId="2DA118A3" w14:textId="77777777" w:rsidR="00D625B8" w:rsidRPr="00767A9B" w:rsidRDefault="00D625B8" w:rsidP="00D625B8">
      <w:pPr>
        <w:suppressAutoHyphens/>
        <w:spacing w:line="276" w:lineRule="auto"/>
        <w:ind w:firstLine="709"/>
        <w:jc w:val="both"/>
        <w:rPr>
          <w:rFonts w:ascii="Times New Roman" w:hAnsi="Times New Roman" w:cs="Times New Roman"/>
          <w:sz w:val="24"/>
          <w:szCs w:val="24"/>
        </w:rPr>
      </w:pPr>
    </w:p>
    <w:p w14:paraId="183AE282" w14:textId="77777777" w:rsidR="00D625B8" w:rsidRPr="00767A9B" w:rsidRDefault="00D625B8" w:rsidP="00D625B8">
      <w:pPr>
        <w:pStyle w:val="114"/>
        <w:rPr>
          <w:rFonts w:ascii="Times New Roman" w:hAnsi="Times New Roman"/>
        </w:rPr>
      </w:pPr>
      <w:r w:rsidRPr="00767A9B">
        <w:rPr>
          <w:rFonts w:ascii="Times New Roman" w:hAnsi="Times New Roman"/>
        </w:rPr>
        <w:t>1.2. Планируемые результаты освоения дисциплины</w:t>
      </w:r>
    </w:p>
    <w:p w14:paraId="26105F08" w14:textId="77777777" w:rsidR="00D625B8" w:rsidRPr="00767A9B" w:rsidRDefault="00D625B8" w:rsidP="00D625B8">
      <w:pPr>
        <w:ind w:firstLine="709"/>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D1A8C86" w14:textId="77777777" w:rsidR="00D625B8" w:rsidRPr="00767A9B" w:rsidRDefault="00D625B8" w:rsidP="00D625B8">
      <w:pPr>
        <w:spacing w:after="120"/>
        <w:ind w:firstLine="709"/>
        <w:rPr>
          <w:rFonts w:ascii="Times New Roman" w:hAnsi="Times New Roman" w:cs="Times New Roman"/>
          <w:bCs/>
          <w:sz w:val="24"/>
          <w:szCs w:val="24"/>
        </w:rPr>
      </w:pPr>
      <w:r w:rsidRPr="00767A9B">
        <w:rPr>
          <w:rFonts w:ascii="Times New Roman" w:hAnsi="Times New Roman" w:cs="Times New Roman"/>
          <w:bCs/>
          <w:sz w:val="24"/>
          <w:szCs w:val="24"/>
        </w:rPr>
        <w:t>В результате освоения дисциплины обучающийся должен</w:t>
      </w:r>
      <w:r w:rsidRPr="00767A9B">
        <w:rPr>
          <w:rFonts w:ascii="Times New Roman" w:hAnsi="Times New Roman" w:cs="Times New Roman"/>
          <w:bCs/>
          <w:sz w:val="24"/>
          <w:szCs w:val="24"/>
          <w:vertAlign w:val="superscript"/>
        </w:rPr>
        <w:footnoteReference w:id="10"/>
      </w:r>
      <w:r w:rsidRPr="00767A9B">
        <w:rPr>
          <w:rFonts w:ascii="Times New Roman" w:hAnsi="Times New Roman" w:cs="Times New Roman"/>
          <w:bCs/>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767A9B" w:rsidRPr="00767A9B" w14:paraId="0FACC779" w14:textId="77777777" w:rsidTr="00CB4797">
        <w:trPr>
          <w:jc w:val="center"/>
        </w:trPr>
        <w:tc>
          <w:tcPr>
            <w:tcW w:w="1246" w:type="dxa"/>
            <w:tcBorders>
              <w:top w:val="single" w:sz="4" w:space="0" w:color="auto"/>
              <w:left w:val="single" w:sz="4" w:space="0" w:color="auto"/>
              <w:right w:val="single" w:sz="4" w:space="0" w:color="auto"/>
            </w:tcBorders>
          </w:tcPr>
          <w:p w14:paraId="5E8DC99E" w14:textId="77777777" w:rsidR="00D625B8" w:rsidRPr="00767A9B" w:rsidRDefault="00D625B8" w:rsidP="00077FCF">
            <w:pPr>
              <w:rPr>
                <w:rStyle w:val="afb"/>
                <w:b/>
                <w:i w:val="0"/>
                <w:sz w:val="24"/>
                <w:szCs w:val="24"/>
              </w:rPr>
            </w:pPr>
            <w:r w:rsidRPr="00767A9B">
              <w:rPr>
                <w:rStyle w:val="afb"/>
                <w:b/>
                <w:i w:val="0"/>
                <w:sz w:val="24"/>
                <w:szCs w:val="24"/>
              </w:rPr>
              <w:t xml:space="preserve">Код ОК, </w:t>
            </w:r>
          </w:p>
          <w:p w14:paraId="007CA38B" w14:textId="6E748499" w:rsidR="00D625B8" w:rsidRPr="00767A9B" w:rsidRDefault="00D625B8" w:rsidP="00077FCF">
            <w:pPr>
              <w:rPr>
                <w:rStyle w:val="afb"/>
                <w:b/>
                <w:i w:val="0"/>
                <w:sz w:val="24"/>
                <w:szCs w:val="24"/>
              </w:rPr>
            </w:pPr>
            <w:r w:rsidRPr="00767A9B">
              <w:rPr>
                <w:rStyle w:val="afb"/>
                <w:b/>
                <w:i w:val="0"/>
                <w:sz w:val="24"/>
                <w:szCs w:val="24"/>
              </w:rPr>
              <w:t>ПК</w:t>
            </w:r>
          </w:p>
        </w:tc>
        <w:tc>
          <w:tcPr>
            <w:tcW w:w="2794" w:type="dxa"/>
            <w:tcBorders>
              <w:top w:val="single" w:sz="4" w:space="0" w:color="auto"/>
              <w:left w:val="single" w:sz="4" w:space="0" w:color="auto"/>
              <w:right w:val="single" w:sz="4" w:space="0" w:color="auto"/>
            </w:tcBorders>
          </w:tcPr>
          <w:p w14:paraId="489AC99D" w14:textId="77777777" w:rsidR="00D625B8" w:rsidRPr="00767A9B" w:rsidRDefault="00D625B8" w:rsidP="00077FCF">
            <w:pPr>
              <w:jc w:val="center"/>
              <w:rPr>
                <w:rFonts w:ascii="Times New Roman" w:hAnsi="Times New Roman" w:cs="Times New Roman"/>
                <w:b/>
                <w:sz w:val="24"/>
                <w:szCs w:val="24"/>
              </w:rPr>
            </w:pPr>
            <w:r w:rsidRPr="00767A9B">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53555C3" w14:textId="77777777" w:rsidR="00D625B8" w:rsidRPr="00767A9B" w:rsidRDefault="00D625B8" w:rsidP="00077FCF">
            <w:pPr>
              <w:jc w:val="center"/>
              <w:rPr>
                <w:rFonts w:ascii="Times New Roman" w:hAnsi="Times New Roman" w:cs="Times New Roman"/>
                <w:b/>
                <w:sz w:val="24"/>
                <w:szCs w:val="24"/>
              </w:rPr>
            </w:pPr>
            <w:r w:rsidRPr="00767A9B">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1A281B52" w14:textId="63CEB629" w:rsidR="00D625B8" w:rsidRPr="00767A9B" w:rsidRDefault="00D625B8" w:rsidP="00077FCF">
            <w:pPr>
              <w:jc w:val="center"/>
              <w:rPr>
                <w:rFonts w:ascii="Times New Roman" w:hAnsi="Times New Roman" w:cs="Times New Roman"/>
                <w:b/>
                <w:sz w:val="24"/>
                <w:szCs w:val="24"/>
              </w:rPr>
            </w:pPr>
            <w:r w:rsidRPr="00767A9B">
              <w:rPr>
                <w:rFonts w:ascii="Times New Roman" w:hAnsi="Times New Roman" w:cs="Times New Roman"/>
                <w:b/>
                <w:sz w:val="24"/>
                <w:szCs w:val="24"/>
              </w:rPr>
              <w:t xml:space="preserve">Владеть навыками </w:t>
            </w:r>
          </w:p>
        </w:tc>
      </w:tr>
      <w:tr w:rsidR="00767A9B" w:rsidRPr="00767A9B" w14:paraId="4324DC8D" w14:textId="77777777" w:rsidTr="00CB4797">
        <w:trPr>
          <w:jc w:val="center"/>
        </w:trPr>
        <w:tc>
          <w:tcPr>
            <w:tcW w:w="1246" w:type="dxa"/>
            <w:tcBorders>
              <w:left w:val="single" w:sz="4" w:space="0" w:color="auto"/>
              <w:bottom w:val="single" w:sz="4" w:space="0" w:color="auto"/>
              <w:right w:val="single" w:sz="4" w:space="0" w:color="auto"/>
            </w:tcBorders>
          </w:tcPr>
          <w:p w14:paraId="5886D2FB" w14:textId="3C76F39D" w:rsidR="00D40533" w:rsidRPr="00767A9B" w:rsidRDefault="00D40533" w:rsidP="00D40533">
            <w:pPr>
              <w:rPr>
                <w:rFonts w:ascii="Times New Roman" w:hAnsi="Times New Roman" w:cs="Times New Roman"/>
                <w:bCs/>
                <w:sz w:val="24"/>
                <w:szCs w:val="24"/>
              </w:rPr>
            </w:pPr>
            <w:r w:rsidRPr="00767A9B">
              <w:rPr>
                <w:rFonts w:ascii="Times New Roman" w:hAnsi="Times New Roman" w:cs="Times New Roman"/>
                <w:sz w:val="24"/>
                <w:szCs w:val="24"/>
              </w:rPr>
              <w:t>ОК.04</w:t>
            </w:r>
          </w:p>
        </w:tc>
        <w:tc>
          <w:tcPr>
            <w:tcW w:w="2794" w:type="dxa"/>
            <w:tcBorders>
              <w:left w:val="single" w:sz="4" w:space="0" w:color="auto"/>
              <w:bottom w:val="single" w:sz="4" w:space="0" w:color="auto"/>
              <w:right w:val="single" w:sz="4" w:space="0" w:color="auto"/>
            </w:tcBorders>
          </w:tcPr>
          <w:p w14:paraId="00C7DBA5" w14:textId="42E64AD0"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 организовывать работу коллектива и команды</w:t>
            </w:r>
          </w:p>
          <w:p w14:paraId="4758DD0C" w14:textId="434497DC" w:rsidR="00D40533"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 взаимодействовать с коллегами, руководством, клиентами в ходе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15423227" w14:textId="70E92896"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 психологические основы деятельности коллектива</w:t>
            </w:r>
          </w:p>
          <w:p w14:paraId="3724E47C" w14:textId="5BBF63FF" w:rsidR="00D40533"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 психологические особенности личности</w:t>
            </w:r>
          </w:p>
        </w:tc>
        <w:tc>
          <w:tcPr>
            <w:tcW w:w="2794" w:type="dxa"/>
            <w:tcBorders>
              <w:top w:val="single" w:sz="4" w:space="0" w:color="auto"/>
              <w:left w:val="single" w:sz="4" w:space="0" w:color="auto"/>
              <w:bottom w:val="single" w:sz="4" w:space="0" w:color="auto"/>
              <w:right w:val="single" w:sz="4" w:space="0" w:color="auto"/>
            </w:tcBorders>
          </w:tcPr>
          <w:p w14:paraId="1D5E3BB2" w14:textId="139F7428" w:rsidR="00D40533" w:rsidRPr="00767A9B" w:rsidRDefault="00D40533" w:rsidP="00D40533">
            <w:pPr>
              <w:jc w:val="center"/>
              <w:rPr>
                <w:rFonts w:ascii="Times New Roman" w:hAnsi="Times New Roman" w:cs="Times New Roman"/>
                <w:bCs/>
                <w:sz w:val="24"/>
                <w:szCs w:val="24"/>
              </w:rPr>
            </w:pPr>
            <w:r w:rsidRPr="00767A9B">
              <w:rPr>
                <w:rFonts w:ascii="Times New Roman" w:hAnsi="Times New Roman" w:cs="Times New Roman"/>
                <w:bCs/>
                <w:sz w:val="24"/>
                <w:szCs w:val="24"/>
              </w:rPr>
              <w:t>-</w:t>
            </w:r>
          </w:p>
        </w:tc>
      </w:tr>
      <w:tr w:rsidR="00767A9B" w:rsidRPr="00767A9B" w14:paraId="6C616439" w14:textId="77777777" w:rsidTr="00CB4797">
        <w:trPr>
          <w:jc w:val="center"/>
        </w:trPr>
        <w:tc>
          <w:tcPr>
            <w:tcW w:w="1246" w:type="dxa"/>
            <w:tcBorders>
              <w:left w:val="single" w:sz="4" w:space="0" w:color="auto"/>
              <w:bottom w:val="single" w:sz="4" w:space="0" w:color="auto"/>
              <w:right w:val="single" w:sz="4" w:space="0" w:color="auto"/>
            </w:tcBorders>
          </w:tcPr>
          <w:p w14:paraId="5E1D68A9" w14:textId="73ADC259" w:rsidR="00D40533" w:rsidRPr="00767A9B" w:rsidRDefault="00D40533" w:rsidP="00D40533">
            <w:pPr>
              <w:rPr>
                <w:rFonts w:ascii="Times New Roman" w:hAnsi="Times New Roman" w:cs="Times New Roman"/>
                <w:bCs/>
                <w:sz w:val="24"/>
                <w:szCs w:val="24"/>
              </w:rPr>
            </w:pPr>
            <w:r w:rsidRPr="00767A9B">
              <w:rPr>
                <w:rFonts w:ascii="Times New Roman" w:hAnsi="Times New Roman" w:cs="Times New Roman"/>
                <w:sz w:val="24"/>
                <w:szCs w:val="24"/>
              </w:rPr>
              <w:t>ОК.05</w:t>
            </w:r>
          </w:p>
        </w:tc>
        <w:tc>
          <w:tcPr>
            <w:tcW w:w="2794" w:type="dxa"/>
            <w:tcBorders>
              <w:left w:val="single" w:sz="4" w:space="0" w:color="auto"/>
              <w:bottom w:val="single" w:sz="4" w:space="0" w:color="auto"/>
              <w:right w:val="single" w:sz="4" w:space="0" w:color="auto"/>
            </w:tcBorders>
          </w:tcPr>
          <w:p w14:paraId="31576C24" w14:textId="6F18F1B5"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 грамотно излагать свои мысли и - оформлять документы по профессиональной тематике на государственном языке</w:t>
            </w:r>
          </w:p>
          <w:p w14:paraId="29450C50" w14:textId="5F9393C0" w:rsidR="00D40533"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 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283B96FF" w14:textId="77777777" w:rsidR="00D40533" w:rsidRPr="00767A9B" w:rsidRDefault="00D40533" w:rsidP="00D40533">
            <w:pPr>
              <w:rPr>
                <w:rFonts w:ascii="Times New Roman" w:hAnsi="Times New Roman" w:cs="Times New Roman"/>
                <w:bCs/>
                <w:sz w:val="24"/>
                <w:szCs w:val="24"/>
              </w:rPr>
            </w:pPr>
          </w:p>
          <w:p w14:paraId="63C61F7A" w14:textId="2BA9CA6B" w:rsidR="00CB4797" w:rsidRPr="00767A9B" w:rsidRDefault="00CB4797" w:rsidP="00CB4797">
            <w:pPr>
              <w:rPr>
                <w:rFonts w:ascii="Times New Roman" w:hAnsi="Times New Roman" w:cs="Times New Roman"/>
                <w:sz w:val="24"/>
                <w:szCs w:val="24"/>
              </w:rPr>
            </w:pPr>
            <w:r w:rsidRPr="00767A9B">
              <w:rPr>
                <w:rFonts w:ascii="Times New Roman" w:hAnsi="Times New Roman" w:cs="Times New Roman"/>
                <w:sz w:val="24"/>
                <w:szCs w:val="24"/>
              </w:rPr>
              <w:t xml:space="preserve">- правила оформления документов </w:t>
            </w:r>
          </w:p>
          <w:p w14:paraId="42B275CB" w14:textId="1259BD32" w:rsidR="00CB4797" w:rsidRPr="00767A9B" w:rsidRDefault="00CB4797" w:rsidP="00CB4797">
            <w:pPr>
              <w:rPr>
                <w:rFonts w:ascii="Times New Roman" w:hAnsi="Times New Roman" w:cs="Times New Roman"/>
                <w:sz w:val="24"/>
                <w:szCs w:val="24"/>
              </w:rPr>
            </w:pPr>
            <w:r w:rsidRPr="00767A9B">
              <w:rPr>
                <w:rFonts w:ascii="Times New Roman" w:hAnsi="Times New Roman" w:cs="Times New Roman"/>
                <w:sz w:val="24"/>
                <w:szCs w:val="24"/>
              </w:rPr>
              <w:t>- правила построения устных сообщений</w:t>
            </w:r>
          </w:p>
          <w:p w14:paraId="58F628A3" w14:textId="1CE215B3" w:rsidR="00CB4797" w:rsidRPr="00767A9B" w:rsidRDefault="00CB4797" w:rsidP="00CB4797">
            <w:pPr>
              <w:rPr>
                <w:rFonts w:ascii="Times New Roman" w:hAnsi="Times New Roman" w:cs="Times New Roman"/>
                <w:sz w:val="24"/>
                <w:szCs w:val="24"/>
              </w:rPr>
            </w:pPr>
            <w:r w:rsidRPr="00767A9B">
              <w:rPr>
                <w:rFonts w:ascii="Times New Roman" w:hAnsi="Times New Roman" w:cs="Times New Roman"/>
                <w:sz w:val="24"/>
                <w:szCs w:val="24"/>
              </w:rPr>
              <w:t>- особенности социального и культурного контекста</w:t>
            </w:r>
          </w:p>
        </w:tc>
        <w:tc>
          <w:tcPr>
            <w:tcW w:w="2794" w:type="dxa"/>
            <w:tcBorders>
              <w:top w:val="single" w:sz="4" w:space="0" w:color="auto"/>
              <w:left w:val="single" w:sz="4" w:space="0" w:color="auto"/>
              <w:bottom w:val="single" w:sz="4" w:space="0" w:color="auto"/>
              <w:right w:val="single" w:sz="4" w:space="0" w:color="auto"/>
            </w:tcBorders>
          </w:tcPr>
          <w:p w14:paraId="7681CB4E" w14:textId="6737CC7D" w:rsidR="00D40533" w:rsidRPr="00767A9B" w:rsidRDefault="00D40533" w:rsidP="00D40533">
            <w:pPr>
              <w:jc w:val="center"/>
              <w:rPr>
                <w:rFonts w:ascii="Times New Roman" w:hAnsi="Times New Roman" w:cs="Times New Roman"/>
                <w:bCs/>
                <w:sz w:val="24"/>
                <w:szCs w:val="24"/>
              </w:rPr>
            </w:pPr>
            <w:r w:rsidRPr="00767A9B">
              <w:rPr>
                <w:rFonts w:ascii="Times New Roman" w:hAnsi="Times New Roman" w:cs="Times New Roman"/>
                <w:bCs/>
                <w:sz w:val="24"/>
                <w:szCs w:val="24"/>
              </w:rPr>
              <w:t>-</w:t>
            </w:r>
          </w:p>
        </w:tc>
      </w:tr>
      <w:tr w:rsidR="00767A9B" w:rsidRPr="00767A9B" w14:paraId="14BAFFA6" w14:textId="77777777" w:rsidTr="00CB4797">
        <w:trPr>
          <w:jc w:val="center"/>
        </w:trPr>
        <w:tc>
          <w:tcPr>
            <w:tcW w:w="1246" w:type="dxa"/>
            <w:tcBorders>
              <w:left w:val="single" w:sz="4" w:space="0" w:color="auto"/>
              <w:bottom w:val="single" w:sz="4" w:space="0" w:color="auto"/>
              <w:right w:val="single" w:sz="4" w:space="0" w:color="auto"/>
            </w:tcBorders>
          </w:tcPr>
          <w:p w14:paraId="2ADBAEC5" w14:textId="6CA9E87F" w:rsidR="00D40533" w:rsidRPr="00767A9B" w:rsidRDefault="00D40533" w:rsidP="00D40533">
            <w:pPr>
              <w:rPr>
                <w:rFonts w:ascii="Times New Roman" w:hAnsi="Times New Roman" w:cs="Times New Roman"/>
                <w:bCs/>
                <w:sz w:val="24"/>
                <w:szCs w:val="24"/>
              </w:rPr>
            </w:pPr>
            <w:r w:rsidRPr="00767A9B">
              <w:rPr>
                <w:rFonts w:ascii="Times New Roman" w:hAnsi="Times New Roman" w:cs="Times New Roman"/>
                <w:sz w:val="24"/>
                <w:szCs w:val="24"/>
              </w:rPr>
              <w:t>ОК.0</w:t>
            </w:r>
            <w:r w:rsidR="00CB4797" w:rsidRPr="00767A9B">
              <w:rPr>
                <w:rFonts w:ascii="Times New Roman" w:hAnsi="Times New Roman" w:cs="Times New Roman"/>
                <w:sz w:val="24"/>
                <w:szCs w:val="24"/>
              </w:rPr>
              <w:t>9</w:t>
            </w:r>
          </w:p>
        </w:tc>
        <w:tc>
          <w:tcPr>
            <w:tcW w:w="2794" w:type="dxa"/>
            <w:tcBorders>
              <w:left w:val="single" w:sz="4" w:space="0" w:color="auto"/>
              <w:bottom w:val="single" w:sz="4" w:space="0" w:color="auto"/>
              <w:right w:val="single" w:sz="4" w:space="0" w:color="auto"/>
            </w:tcBorders>
          </w:tcPr>
          <w:p w14:paraId="5264ED15" w14:textId="77777777"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4E82330" w14:textId="77777777"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участвовать в диалогах на знакомые общие и профессиональные темы</w:t>
            </w:r>
          </w:p>
          <w:p w14:paraId="589A92C5" w14:textId="77777777"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строить простые высказывания о себе и о своей профессиональной деятельности</w:t>
            </w:r>
          </w:p>
          <w:p w14:paraId="3CFD8175" w14:textId="77777777"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кратко обосновывать и объяснять свои действия (текущие и планируемые)</w:t>
            </w:r>
          </w:p>
          <w:p w14:paraId="48CC7543" w14:textId="645C42F0" w:rsidR="00D40533"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13B6DFC" w14:textId="77777777"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правила построения простых и сложных предложений на профессиональные темы</w:t>
            </w:r>
          </w:p>
          <w:p w14:paraId="6FF74DC3" w14:textId="77777777"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основные общеупотребительные глаголы (бытовая и профессиональная лексика)</w:t>
            </w:r>
          </w:p>
          <w:p w14:paraId="7D6F1D49" w14:textId="77777777"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2AC365A5" w14:textId="77777777"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особенности произношения</w:t>
            </w:r>
          </w:p>
          <w:p w14:paraId="66BB5FEF" w14:textId="251F229D" w:rsidR="00D40533"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3D5C3070" w14:textId="52402FE3" w:rsidR="00D40533" w:rsidRPr="00767A9B" w:rsidRDefault="00D40533" w:rsidP="00D40533">
            <w:pPr>
              <w:jc w:val="center"/>
              <w:rPr>
                <w:rFonts w:ascii="Times New Roman" w:hAnsi="Times New Roman" w:cs="Times New Roman"/>
                <w:bCs/>
                <w:sz w:val="24"/>
                <w:szCs w:val="24"/>
              </w:rPr>
            </w:pPr>
            <w:r w:rsidRPr="00767A9B">
              <w:rPr>
                <w:rFonts w:ascii="Times New Roman" w:hAnsi="Times New Roman" w:cs="Times New Roman"/>
                <w:bCs/>
                <w:sz w:val="24"/>
                <w:szCs w:val="24"/>
              </w:rPr>
              <w:t>-</w:t>
            </w:r>
          </w:p>
        </w:tc>
      </w:tr>
      <w:tr w:rsidR="00767A9B" w:rsidRPr="00767A9B" w14:paraId="756A9011" w14:textId="77777777" w:rsidTr="00CB4797">
        <w:trPr>
          <w:jc w:val="center"/>
        </w:trPr>
        <w:tc>
          <w:tcPr>
            <w:tcW w:w="1246" w:type="dxa"/>
            <w:tcBorders>
              <w:top w:val="single" w:sz="4" w:space="0" w:color="auto"/>
              <w:left w:val="single" w:sz="4" w:space="0" w:color="auto"/>
              <w:right w:val="single" w:sz="4" w:space="0" w:color="auto"/>
            </w:tcBorders>
          </w:tcPr>
          <w:p w14:paraId="4A19B6AC" w14:textId="3819B86B" w:rsidR="00D625B8" w:rsidRPr="00767A9B" w:rsidRDefault="00D625B8" w:rsidP="00077FCF">
            <w:pPr>
              <w:rPr>
                <w:rFonts w:ascii="Times New Roman" w:hAnsi="Times New Roman" w:cs="Times New Roman"/>
                <w:bCs/>
                <w:sz w:val="24"/>
                <w:szCs w:val="24"/>
              </w:rPr>
            </w:pPr>
            <w:r w:rsidRPr="00767A9B">
              <w:rPr>
                <w:rFonts w:ascii="Times New Roman" w:hAnsi="Times New Roman" w:cs="Times New Roman"/>
                <w:bCs/>
                <w:sz w:val="24"/>
                <w:szCs w:val="24"/>
              </w:rPr>
              <w:t xml:space="preserve">ПК </w:t>
            </w:r>
            <w:r w:rsidR="00CB4797" w:rsidRPr="00767A9B">
              <w:rPr>
                <w:rFonts w:ascii="Times New Roman" w:hAnsi="Times New Roman" w:cs="Times New Roman"/>
                <w:bCs/>
                <w:sz w:val="24"/>
                <w:szCs w:val="24"/>
              </w:rPr>
              <w:t>1</w:t>
            </w:r>
            <w:r w:rsidRPr="00767A9B">
              <w:rPr>
                <w:rFonts w:ascii="Times New Roman" w:hAnsi="Times New Roman" w:cs="Times New Roman"/>
                <w:bCs/>
                <w:sz w:val="24"/>
                <w:szCs w:val="24"/>
              </w:rPr>
              <w:t>.</w:t>
            </w:r>
            <w:r w:rsidR="00CB4797" w:rsidRPr="00767A9B">
              <w:rPr>
                <w:rFonts w:ascii="Times New Roman" w:hAnsi="Times New Roman" w:cs="Times New Roman"/>
                <w:bCs/>
                <w:sz w:val="24"/>
                <w:szCs w:val="24"/>
              </w:rPr>
              <w:t>1</w:t>
            </w:r>
          </w:p>
        </w:tc>
        <w:tc>
          <w:tcPr>
            <w:tcW w:w="2794" w:type="dxa"/>
            <w:tcBorders>
              <w:top w:val="single" w:sz="4" w:space="0" w:color="auto"/>
              <w:left w:val="single" w:sz="4" w:space="0" w:color="auto"/>
              <w:right w:val="single" w:sz="4" w:space="0" w:color="auto"/>
            </w:tcBorders>
          </w:tcPr>
          <w:p w14:paraId="015AFDC8" w14:textId="77777777"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 диагностировать работу компонентов и функциональных систем авиационных двигателей различными методами;</w:t>
            </w:r>
          </w:p>
          <w:p w14:paraId="1AC68579" w14:textId="77777777"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 xml:space="preserve">- анализировать работу авиационных двигателей, их компонентов и функциональных систем по показаниям приборов; </w:t>
            </w:r>
          </w:p>
          <w:p w14:paraId="4CFB460E" w14:textId="77777777"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  находить эффективные способы профилактики их отказов и неисправностей;</w:t>
            </w:r>
          </w:p>
          <w:p w14:paraId="5781BA34" w14:textId="5EBB56EC" w:rsidR="00D625B8"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 поддерживать состояние рабочего места в соответствии с требованиями охраны труда, промышленной и экологической безопасности, правилами организации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E7BB978" w14:textId="77777777" w:rsidR="00CB4797" w:rsidRPr="00767A9B" w:rsidRDefault="00CB4797" w:rsidP="00CB4797">
            <w:pPr>
              <w:rPr>
                <w:rFonts w:ascii="Times New Roman" w:eastAsia="Calibri" w:hAnsi="Times New Roman" w:cs="Times New Roman"/>
              </w:rPr>
            </w:pPr>
            <w:r w:rsidRPr="00767A9B">
              <w:rPr>
                <w:rFonts w:ascii="Times New Roman" w:eastAsia="Calibri" w:hAnsi="Times New Roman" w:cs="Times New Roman"/>
              </w:rPr>
              <w:t>- конструкции конкретных типов двигателей и их систем;</w:t>
            </w:r>
          </w:p>
          <w:p w14:paraId="3B86F65A" w14:textId="77777777" w:rsidR="00CB4797" w:rsidRPr="00767A9B" w:rsidRDefault="00CB4797" w:rsidP="00CB4797">
            <w:pPr>
              <w:rPr>
                <w:rFonts w:ascii="Times New Roman" w:eastAsia="Calibri" w:hAnsi="Times New Roman" w:cs="Times New Roman"/>
              </w:rPr>
            </w:pPr>
            <w:r w:rsidRPr="00767A9B">
              <w:rPr>
                <w:rFonts w:ascii="Times New Roman" w:eastAsia="Calibri" w:hAnsi="Times New Roman" w:cs="Times New Roman"/>
              </w:rPr>
              <w:t>- эксплуатационно-технические характеристики конкретных типов двигателей и их систем;</w:t>
            </w:r>
          </w:p>
          <w:p w14:paraId="43A5B8A8" w14:textId="77777777" w:rsidR="00CB4797" w:rsidRPr="00767A9B" w:rsidRDefault="00CB4797" w:rsidP="00CB4797">
            <w:pPr>
              <w:rPr>
                <w:rFonts w:ascii="Times New Roman" w:eastAsia="Calibri" w:hAnsi="Times New Roman" w:cs="Times New Roman"/>
              </w:rPr>
            </w:pPr>
            <w:r w:rsidRPr="00767A9B">
              <w:rPr>
                <w:rFonts w:ascii="Times New Roman" w:eastAsia="Calibri" w:hAnsi="Times New Roman" w:cs="Times New Roman"/>
              </w:rPr>
              <w:t>- принцип работы конкретных типов двигателей и их систем;</w:t>
            </w:r>
          </w:p>
          <w:p w14:paraId="47A9D654" w14:textId="77777777" w:rsidR="00CB4797" w:rsidRPr="00767A9B" w:rsidRDefault="00CB4797" w:rsidP="00CB4797">
            <w:pPr>
              <w:rPr>
                <w:rFonts w:ascii="Times New Roman" w:eastAsia="Calibri" w:hAnsi="Times New Roman" w:cs="Times New Roman"/>
              </w:rPr>
            </w:pPr>
            <w:r w:rsidRPr="00767A9B">
              <w:rPr>
                <w:rFonts w:ascii="Times New Roman" w:eastAsia="Calibri" w:hAnsi="Times New Roman" w:cs="Times New Roman"/>
              </w:rPr>
              <w:t>- правила технического обслуживания на основе действующей эксплуатационной документации;</w:t>
            </w:r>
          </w:p>
          <w:p w14:paraId="26D12EF0" w14:textId="5990316D" w:rsidR="00D625B8" w:rsidRPr="00767A9B" w:rsidRDefault="00CB4797" w:rsidP="00CB4797">
            <w:pPr>
              <w:rPr>
                <w:rFonts w:ascii="Times New Roman" w:hAnsi="Times New Roman" w:cs="Times New Roman"/>
                <w:bCs/>
                <w:sz w:val="24"/>
                <w:szCs w:val="24"/>
              </w:rPr>
            </w:pPr>
            <w:r w:rsidRPr="00767A9B">
              <w:rPr>
                <w:rFonts w:ascii="Times New Roman" w:eastAsia="Calibri" w:hAnsi="Times New Roman" w:cs="Times New Roman"/>
              </w:rPr>
              <w:t>-методы диагностики технического состояния авиационных двигателей</w:t>
            </w:r>
          </w:p>
        </w:tc>
        <w:tc>
          <w:tcPr>
            <w:tcW w:w="2794" w:type="dxa"/>
            <w:tcBorders>
              <w:top w:val="single" w:sz="4" w:space="0" w:color="auto"/>
              <w:left w:val="single" w:sz="4" w:space="0" w:color="auto"/>
              <w:bottom w:val="single" w:sz="4" w:space="0" w:color="auto"/>
              <w:right w:val="single" w:sz="4" w:space="0" w:color="auto"/>
            </w:tcBorders>
          </w:tcPr>
          <w:p w14:paraId="2EB58E24" w14:textId="77777777"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 выполнять диагностику технического состояния авиационного двигателя, его компонентов и функциональных систем;</w:t>
            </w:r>
          </w:p>
          <w:p w14:paraId="061AB6A6" w14:textId="77777777"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 выполнять операции по подготовке рабочего места и его обслуживанию;</w:t>
            </w:r>
          </w:p>
          <w:p w14:paraId="49DDC14A" w14:textId="77777777"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 выполнять анализ исходных данных (чертеж, схема, узел, компонент, система);</w:t>
            </w:r>
          </w:p>
          <w:p w14:paraId="5B4D1C8E" w14:textId="77777777"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 выполнять работы, связанные с применением контрольно-измерительной аппаратуры, инструмента, средств механизации;</w:t>
            </w:r>
          </w:p>
          <w:p w14:paraId="384D6A46" w14:textId="77777777"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 выполнять техническое обслуживание авиационных двигателей базового типа, их функциональных систем;</w:t>
            </w:r>
          </w:p>
          <w:p w14:paraId="0CF2CE7C" w14:textId="77777777"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 выполнять мероприятия по поддержанию и сохранению летной годности авиационных двигателей базового типа, их функциональных систем на этапе жизненного цикла от начала эксплуатации и до списания;</w:t>
            </w:r>
          </w:p>
          <w:p w14:paraId="4202830E" w14:textId="59E8105C" w:rsidR="00D625B8"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 осуществлять контроль качества выполненных работ</w:t>
            </w:r>
          </w:p>
        </w:tc>
      </w:tr>
      <w:tr w:rsidR="00767A9B" w:rsidRPr="00767A9B" w14:paraId="6B1F1FBE" w14:textId="77777777" w:rsidTr="00CB4797">
        <w:trPr>
          <w:trHeight w:val="327"/>
          <w:jc w:val="center"/>
        </w:trPr>
        <w:tc>
          <w:tcPr>
            <w:tcW w:w="1246" w:type="dxa"/>
            <w:tcBorders>
              <w:left w:val="single" w:sz="4" w:space="0" w:color="auto"/>
              <w:right w:val="single" w:sz="4" w:space="0" w:color="auto"/>
            </w:tcBorders>
          </w:tcPr>
          <w:p w14:paraId="1425D02B" w14:textId="4E04FE85" w:rsidR="00D625B8" w:rsidRPr="00767A9B" w:rsidRDefault="00D625B8" w:rsidP="00077FCF">
            <w:pPr>
              <w:rPr>
                <w:rFonts w:ascii="Times New Roman" w:hAnsi="Times New Roman" w:cs="Times New Roman"/>
                <w:bCs/>
                <w:sz w:val="24"/>
                <w:szCs w:val="24"/>
              </w:rPr>
            </w:pPr>
            <w:r w:rsidRPr="00767A9B">
              <w:rPr>
                <w:rFonts w:ascii="Times New Roman" w:hAnsi="Times New Roman" w:cs="Times New Roman"/>
                <w:bCs/>
                <w:sz w:val="24"/>
                <w:szCs w:val="24"/>
              </w:rPr>
              <w:t xml:space="preserve">ПК </w:t>
            </w:r>
            <w:r w:rsidR="00CB4797" w:rsidRPr="00767A9B">
              <w:rPr>
                <w:rFonts w:ascii="Times New Roman" w:hAnsi="Times New Roman" w:cs="Times New Roman"/>
                <w:bCs/>
                <w:sz w:val="24"/>
                <w:szCs w:val="24"/>
              </w:rPr>
              <w:t>1</w:t>
            </w:r>
            <w:r w:rsidRPr="00767A9B">
              <w:rPr>
                <w:rFonts w:ascii="Times New Roman" w:hAnsi="Times New Roman" w:cs="Times New Roman"/>
                <w:bCs/>
                <w:sz w:val="24"/>
                <w:szCs w:val="24"/>
              </w:rPr>
              <w:t>.</w:t>
            </w:r>
            <w:r w:rsidR="00CB4797" w:rsidRPr="00767A9B">
              <w:rPr>
                <w:rFonts w:ascii="Times New Roman" w:hAnsi="Times New Roman" w:cs="Times New Roman"/>
                <w:bCs/>
                <w:sz w:val="24"/>
                <w:szCs w:val="24"/>
              </w:rPr>
              <w:t>2</w:t>
            </w:r>
          </w:p>
        </w:tc>
        <w:tc>
          <w:tcPr>
            <w:tcW w:w="2794" w:type="dxa"/>
            <w:tcBorders>
              <w:left w:val="single" w:sz="4" w:space="0" w:color="auto"/>
              <w:right w:val="single" w:sz="4" w:space="0" w:color="auto"/>
            </w:tcBorders>
          </w:tcPr>
          <w:p w14:paraId="060438D6" w14:textId="77777777"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 система информационного обеспечения и управления процессом технической эксплуатации авиационных двигателей;</w:t>
            </w:r>
          </w:p>
          <w:p w14:paraId="6B051918" w14:textId="77777777"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 структура, принцип работы, правила эксплуатации средств встроенного контроля и автоматизированных наземных систем контроля технического состояния двигателей;</w:t>
            </w:r>
          </w:p>
          <w:p w14:paraId="3DA0A621" w14:textId="77777777"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 порядок проведения дефектации и проверки работоспособности авиационного двигателя;</w:t>
            </w:r>
          </w:p>
          <w:p w14:paraId="571215EE" w14:textId="77777777"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 средства технологического оснащения процесса подготовительных и планово-предупредительных работ, применяемого технического оснащения;</w:t>
            </w:r>
          </w:p>
          <w:p w14:paraId="09AFBBFE" w14:textId="6BE03269" w:rsidR="00D625B8"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 назначение, устройство и параметры приборов и инструментов, необходимых для выполнения работ</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5CBC5DB" w14:textId="3275BDF0" w:rsidR="00D625B8" w:rsidRPr="00767A9B" w:rsidRDefault="00CB4797" w:rsidP="00077FCF">
            <w:pPr>
              <w:rPr>
                <w:rFonts w:ascii="Times New Roman" w:hAnsi="Times New Roman" w:cs="Times New Roman"/>
                <w:bCs/>
                <w:sz w:val="24"/>
                <w:szCs w:val="24"/>
              </w:rPr>
            </w:pPr>
            <w:r w:rsidRPr="00767A9B">
              <w:rPr>
                <w:rFonts w:ascii="Times New Roman" w:hAnsi="Times New Roman" w:cs="Times New Roman"/>
                <w:bCs/>
                <w:sz w:val="24"/>
                <w:szCs w:val="24"/>
              </w:rPr>
              <w:t>- производить все виды технического обслуживания авиационных двигателей, их компонентов и функциональных систем</w:t>
            </w:r>
          </w:p>
        </w:tc>
        <w:tc>
          <w:tcPr>
            <w:tcW w:w="2794" w:type="dxa"/>
            <w:tcBorders>
              <w:top w:val="single" w:sz="4" w:space="0" w:color="auto"/>
              <w:left w:val="single" w:sz="4" w:space="0" w:color="auto"/>
              <w:bottom w:val="single" w:sz="4" w:space="0" w:color="auto"/>
              <w:right w:val="single" w:sz="4" w:space="0" w:color="auto"/>
            </w:tcBorders>
          </w:tcPr>
          <w:p w14:paraId="65724071" w14:textId="61573DAD" w:rsidR="00D625B8" w:rsidRPr="00767A9B" w:rsidRDefault="00CB4797" w:rsidP="00077FCF">
            <w:pPr>
              <w:rPr>
                <w:rFonts w:ascii="Times New Roman" w:hAnsi="Times New Roman" w:cs="Times New Roman"/>
                <w:bCs/>
                <w:sz w:val="24"/>
                <w:szCs w:val="24"/>
              </w:rPr>
            </w:pPr>
            <w:r w:rsidRPr="00767A9B">
              <w:rPr>
                <w:rFonts w:ascii="Times New Roman" w:hAnsi="Times New Roman" w:cs="Times New Roman"/>
                <w:bCs/>
                <w:sz w:val="24"/>
                <w:szCs w:val="24"/>
              </w:rPr>
              <w:t>- выполнять комплекс планово-предупредительных работ по обеспечению исправности, работоспособности и готовности авиационных двигателей, их компонентов и функциональных систем к использованию по назначению в соответствии с действующими правилами и стандартами</w:t>
            </w:r>
          </w:p>
        </w:tc>
      </w:tr>
      <w:tr w:rsidR="00767A9B" w:rsidRPr="00767A9B" w14:paraId="42BED2E5" w14:textId="77777777" w:rsidTr="00CB4797">
        <w:trPr>
          <w:trHeight w:val="327"/>
          <w:jc w:val="center"/>
        </w:trPr>
        <w:tc>
          <w:tcPr>
            <w:tcW w:w="1246" w:type="dxa"/>
            <w:tcBorders>
              <w:top w:val="single" w:sz="4" w:space="0" w:color="auto"/>
              <w:left w:val="single" w:sz="4" w:space="0" w:color="auto"/>
              <w:right w:val="single" w:sz="4" w:space="0" w:color="auto"/>
            </w:tcBorders>
          </w:tcPr>
          <w:p w14:paraId="6D0369C3" w14:textId="0C3296E6"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ПК 1.3</w:t>
            </w:r>
          </w:p>
        </w:tc>
        <w:tc>
          <w:tcPr>
            <w:tcW w:w="2794" w:type="dxa"/>
            <w:tcBorders>
              <w:left w:val="single" w:sz="4" w:space="0" w:color="auto"/>
              <w:bottom w:val="single" w:sz="4" w:space="0" w:color="auto"/>
              <w:right w:val="single" w:sz="4" w:space="0" w:color="auto"/>
            </w:tcBorders>
          </w:tcPr>
          <w:p w14:paraId="36FD5DBE" w14:textId="304426B2"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 пользоваться контрольно-измерительной аппаратурой, инструментом, специальными приспособлениями и средствами механизации для технического обслуживания авиационных двигателей</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4478393" w14:textId="77777777"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 особенности электрического, электронного, приборного оборудования и электроэнергетических систем;</w:t>
            </w:r>
          </w:p>
          <w:p w14:paraId="368F7EFC" w14:textId="77777777"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 взаимосвязи с другими элементами электроэнергетических систем и с другими системами;</w:t>
            </w:r>
          </w:p>
          <w:p w14:paraId="3A07688E" w14:textId="77777777"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 правила эксплуатации, содержания и технологии технического обслуживания электрического, электронного, приборного оборудования и электроэнергетических систем;</w:t>
            </w:r>
          </w:p>
          <w:p w14:paraId="31021E43" w14:textId="4942F5B7"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 соблюдать установленные требования, действующие правила и стандарты</w:t>
            </w:r>
          </w:p>
        </w:tc>
        <w:tc>
          <w:tcPr>
            <w:tcW w:w="2794" w:type="dxa"/>
            <w:tcBorders>
              <w:top w:val="single" w:sz="4" w:space="0" w:color="auto"/>
              <w:left w:val="single" w:sz="4" w:space="0" w:color="auto"/>
              <w:bottom w:val="single" w:sz="4" w:space="0" w:color="auto"/>
              <w:right w:val="single" w:sz="4" w:space="0" w:color="auto"/>
            </w:tcBorders>
          </w:tcPr>
          <w:p w14:paraId="394FBAD2" w14:textId="742C4C29"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 выполнять учет наработки (срока службы) авиационных двигателей и его комплектующих изделий</w:t>
            </w:r>
          </w:p>
        </w:tc>
      </w:tr>
      <w:tr w:rsidR="00767A9B" w:rsidRPr="00767A9B" w14:paraId="1CA62D44" w14:textId="77777777" w:rsidTr="00CB4797">
        <w:trPr>
          <w:trHeight w:val="327"/>
          <w:jc w:val="center"/>
        </w:trPr>
        <w:tc>
          <w:tcPr>
            <w:tcW w:w="1246" w:type="dxa"/>
            <w:tcBorders>
              <w:left w:val="single" w:sz="4" w:space="0" w:color="auto"/>
              <w:right w:val="single" w:sz="4" w:space="0" w:color="auto"/>
            </w:tcBorders>
          </w:tcPr>
          <w:p w14:paraId="7EA63B6F" w14:textId="52280828"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ПК 1.4</w:t>
            </w:r>
          </w:p>
        </w:tc>
        <w:tc>
          <w:tcPr>
            <w:tcW w:w="2794" w:type="dxa"/>
            <w:tcBorders>
              <w:left w:val="single" w:sz="4" w:space="0" w:color="auto"/>
              <w:right w:val="single" w:sz="4" w:space="0" w:color="auto"/>
            </w:tcBorders>
          </w:tcPr>
          <w:p w14:paraId="4A431A41" w14:textId="21C5040B"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 обеспечивать соблюдение правил охраны труда и окружающей среды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DF63804" w14:textId="77777777"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 основные требования, предъявляемые к технической документации и порядку ее ведения;</w:t>
            </w:r>
          </w:p>
          <w:p w14:paraId="0B5303C3" w14:textId="69CFECA2"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 установленные требования, действующие правила, стандарты и иные документы</w:t>
            </w:r>
          </w:p>
        </w:tc>
        <w:tc>
          <w:tcPr>
            <w:tcW w:w="2794" w:type="dxa"/>
            <w:tcBorders>
              <w:top w:val="single" w:sz="4" w:space="0" w:color="auto"/>
              <w:left w:val="single" w:sz="4" w:space="0" w:color="auto"/>
              <w:bottom w:val="single" w:sz="4" w:space="0" w:color="auto"/>
              <w:right w:val="single" w:sz="4" w:space="0" w:color="auto"/>
            </w:tcBorders>
          </w:tcPr>
          <w:p w14:paraId="0AC402A5" w14:textId="5A78BE23" w:rsidR="00CB4797" w:rsidRPr="00767A9B" w:rsidRDefault="00CB4797" w:rsidP="00CB4797">
            <w:pPr>
              <w:rPr>
                <w:rFonts w:ascii="Times New Roman" w:hAnsi="Times New Roman" w:cs="Times New Roman"/>
                <w:bCs/>
                <w:sz w:val="24"/>
                <w:szCs w:val="24"/>
              </w:rPr>
            </w:pPr>
            <w:r w:rsidRPr="00767A9B">
              <w:rPr>
                <w:rFonts w:ascii="Times New Roman" w:hAnsi="Times New Roman" w:cs="Times New Roman"/>
                <w:bCs/>
                <w:sz w:val="24"/>
                <w:szCs w:val="24"/>
              </w:rPr>
              <w:t>- осуществлять контроль качества выполняемых работ при техническом обслуживании двигателей, их компонентов и функциональных систем</w:t>
            </w:r>
          </w:p>
        </w:tc>
      </w:tr>
    </w:tbl>
    <w:p w14:paraId="24119D0F" w14:textId="77777777" w:rsidR="00D625B8" w:rsidRPr="00767A9B" w:rsidRDefault="00D625B8" w:rsidP="00D625B8">
      <w:pPr>
        <w:ind w:firstLine="709"/>
        <w:rPr>
          <w:rFonts w:ascii="Times New Roman" w:hAnsi="Times New Roman" w:cs="Times New Roman"/>
          <w:bCs/>
          <w:sz w:val="24"/>
          <w:szCs w:val="24"/>
        </w:rPr>
      </w:pPr>
    </w:p>
    <w:p w14:paraId="52C3049E" w14:textId="77777777" w:rsidR="00D625B8" w:rsidRPr="00767A9B" w:rsidRDefault="00D625B8" w:rsidP="00D625B8">
      <w:pPr>
        <w:rPr>
          <w:rFonts w:ascii="Times New Roman" w:eastAsia="Segoe UI" w:hAnsi="Times New Roman" w:cs="Times New Roman"/>
          <w:b/>
          <w:bCs/>
          <w:caps/>
          <w:kern w:val="32"/>
          <w:sz w:val="24"/>
          <w:szCs w:val="24"/>
          <w:lang w:val="x-none" w:eastAsia="x-none"/>
        </w:rPr>
      </w:pPr>
    </w:p>
    <w:p w14:paraId="1E94F5C5" w14:textId="77777777" w:rsidR="00D625B8" w:rsidRPr="00767A9B" w:rsidRDefault="00D625B8" w:rsidP="00D625B8">
      <w:pPr>
        <w:pStyle w:val="1f"/>
        <w:rPr>
          <w:rFonts w:ascii="Times New Roman" w:hAnsi="Times New Roman"/>
          <w:lang w:val="ru-RU"/>
        </w:rPr>
      </w:pPr>
      <w:r w:rsidRPr="00767A9B">
        <w:rPr>
          <w:rFonts w:ascii="Times New Roman" w:hAnsi="Times New Roman"/>
        </w:rPr>
        <w:t xml:space="preserve">2. Структура и содержание </w:t>
      </w:r>
      <w:r w:rsidRPr="00767A9B">
        <w:rPr>
          <w:rFonts w:ascii="Times New Roman" w:hAnsi="Times New Roman"/>
          <w:lang w:val="ru-RU"/>
        </w:rPr>
        <w:t>ДИСЦИПЛИНЫ</w:t>
      </w:r>
    </w:p>
    <w:p w14:paraId="53A54E46" w14:textId="77777777" w:rsidR="00D625B8" w:rsidRPr="00767A9B" w:rsidRDefault="00D625B8" w:rsidP="00D625B8">
      <w:pPr>
        <w:pStyle w:val="114"/>
        <w:rPr>
          <w:rFonts w:ascii="Times New Roman" w:hAnsi="Times New Roman"/>
        </w:rPr>
      </w:pPr>
      <w:r w:rsidRPr="00767A9B">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67A9B" w:rsidRPr="00767A9B" w14:paraId="3116444F" w14:textId="77777777" w:rsidTr="00077FCF">
        <w:trPr>
          <w:trHeight w:val="23"/>
        </w:trPr>
        <w:tc>
          <w:tcPr>
            <w:tcW w:w="2460" w:type="pct"/>
            <w:vAlign w:val="center"/>
          </w:tcPr>
          <w:p w14:paraId="07B8A6C1" w14:textId="77777777" w:rsidR="00D625B8" w:rsidRPr="00767A9B" w:rsidRDefault="00D625B8" w:rsidP="00077FCF">
            <w:pPr>
              <w:jc w:val="center"/>
              <w:rPr>
                <w:rFonts w:ascii="Times New Roman" w:hAnsi="Times New Roman" w:cs="Times New Roman"/>
                <w:b/>
                <w:sz w:val="24"/>
              </w:rPr>
            </w:pPr>
            <w:r w:rsidRPr="00767A9B">
              <w:rPr>
                <w:rFonts w:ascii="Times New Roman" w:hAnsi="Times New Roman" w:cs="Times New Roman"/>
                <w:b/>
                <w:sz w:val="24"/>
              </w:rPr>
              <w:t>Наименование составных частей дисциплины</w:t>
            </w:r>
          </w:p>
        </w:tc>
        <w:tc>
          <w:tcPr>
            <w:tcW w:w="1195" w:type="pct"/>
            <w:vAlign w:val="center"/>
          </w:tcPr>
          <w:p w14:paraId="51E1ECFD" w14:textId="77777777" w:rsidR="00D625B8" w:rsidRPr="00767A9B" w:rsidRDefault="00D625B8" w:rsidP="00077FCF">
            <w:pPr>
              <w:jc w:val="center"/>
              <w:rPr>
                <w:rFonts w:ascii="Times New Roman" w:hAnsi="Times New Roman" w:cs="Times New Roman"/>
                <w:b/>
                <w:iCs/>
                <w:sz w:val="24"/>
              </w:rPr>
            </w:pPr>
            <w:r w:rsidRPr="00767A9B">
              <w:rPr>
                <w:rFonts w:ascii="Times New Roman" w:hAnsi="Times New Roman" w:cs="Times New Roman"/>
                <w:b/>
                <w:iCs/>
                <w:sz w:val="24"/>
              </w:rPr>
              <w:t>Объем в часах</w:t>
            </w:r>
          </w:p>
        </w:tc>
        <w:tc>
          <w:tcPr>
            <w:tcW w:w="1345" w:type="pct"/>
          </w:tcPr>
          <w:p w14:paraId="634D8C8F" w14:textId="77777777" w:rsidR="00D625B8" w:rsidRPr="00767A9B" w:rsidRDefault="00D625B8" w:rsidP="00077FCF">
            <w:pPr>
              <w:jc w:val="center"/>
              <w:rPr>
                <w:rFonts w:ascii="Times New Roman" w:hAnsi="Times New Roman" w:cs="Times New Roman"/>
                <w:b/>
                <w:iCs/>
                <w:sz w:val="24"/>
              </w:rPr>
            </w:pPr>
            <w:r w:rsidRPr="00767A9B">
              <w:rPr>
                <w:rFonts w:ascii="Times New Roman" w:hAnsi="Times New Roman" w:cs="Times New Roman"/>
                <w:b/>
                <w:sz w:val="24"/>
              </w:rPr>
              <w:t>В т.ч. в форме практ. подготовки</w:t>
            </w:r>
          </w:p>
        </w:tc>
      </w:tr>
      <w:tr w:rsidR="00767A9B" w:rsidRPr="00767A9B" w14:paraId="26BAEAC2" w14:textId="77777777" w:rsidTr="00077FCF">
        <w:trPr>
          <w:trHeight w:val="23"/>
        </w:trPr>
        <w:tc>
          <w:tcPr>
            <w:tcW w:w="2460" w:type="pct"/>
            <w:vAlign w:val="center"/>
          </w:tcPr>
          <w:p w14:paraId="3E4755ED"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Учебные занятия</w:t>
            </w:r>
          </w:p>
        </w:tc>
        <w:tc>
          <w:tcPr>
            <w:tcW w:w="1195" w:type="pct"/>
            <w:vAlign w:val="center"/>
          </w:tcPr>
          <w:p w14:paraId="51B84D06" w14:textId="6599E53F" w:rsidR="00D625B8" w:rsidRPr="00767A9B" w:rsidRDefault="00D40533" w:rsidP="00077FCF">
            <w:pPr>
              <w:jc w:val="center"/>
              <w:rPr>
                <w:rFonts w:ascii="Times New Roman" w:hAnsi="Times New Roman" w:cs="Times New Roman"/>
                <w:bCs/>
                <w:sz w:val="24"/>
                <w:szCs w:val="24"/>
              </w:rPr>
            </w:pPr>
            <w:r w:rsidRPr="00767A9B">
              <w:rPr>
                <w:rFonts w:ascii="Times New Roman" w:hAnsi="Times New Roman" w:cs="Times New Roman"/>
                <w:bCs/>
                <w:sz w:val="24"/>
                <w:szCs w:val="24"/>
              </w:rPr>
              <w:t>120</w:t>
            </w:r>
          </w:p>
        </w:tc>
        <w:tc>
          <w:tcPr>
            <w:tcW w:w="1345" w:type="pct"/>
            <w:vAlign w:val="center"/>
          </w:tcPr>
          <w:p w14:paraId="266FB68C" w14:textId="377AA73F" w:rsidR="00D625B8" w:rsidRPr="00767A9B" w:rsidRDefault="00D40533" w:rsidP="00077FCF">
            <w:pPr>
              <w:jc w:val="center"/>
              <w:rPr>
                <w:rFonts w:ascii="Times New Roman" w:hAnsi="Times New Roman" w:cs="Times New Roman"/>
                <w:bCs/>
                <w:sz w:val="24"/>
                <w:szCs w:val="24"/>
              </w:rPr>
            </w:pPr>
            <w:r w:rsidRPr="00767A9B">
              <w:rPr>
                <w:rFonts w:ascii="Times New Roman" w:hAnsi="Times New Roman" w:cs="Times New Roman"/>
                <w:bCs/>
                <w:sz w:val="24"/>
                <w:szCs w:val="24"/>
              </w:rPr>
              <w:t>60</w:t>
            </w:r>
          </w:p>
        </w:tc>
      </w:tr>
      <w:tr w:rsidR="00767A9B" w:rsidRPr="00767A9B" w14:paraId="2FE42A98" w14:textId="77777777" w:rsidTr="00077FCF">
        <w:trPr>
          <w:trHeight w:val="23"/>
        </w:trPr>
        <w:tc>
          <w:tcPr>
            <w:tcW w:w="2460" w:type="pct"/>
            <w:vAlign w:val="center"/>
          </w:tcPr>
          <w:p w14:paraId="6BCCDC68"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Курсовой проект (работа)</w:t>
            </w:r>
            <w:r w:rsidRPr="00767A9B">
              <w:rPr>
                <w:rStyle w:val="af3"/>
                <w:rFonts w:ascii="Times New Roman" w:hAnsi="Times New Roman"/>
                <w:bCs/>
                <w:sz w:val="24"/>
                <w:szCs w:val="24"/>
              </w:rPr>
              <w:footnoteReference w:id="11"/>
            </w:r>
          </w:p>
        </w:tc>
        <w:tc>
          <w:tcPr>
            <w:tcW w:w="1195" w:type="pct"/>
            <w:vAlign w:val="center"/>
          </w:tcPr>
          <w:p w14:paraId="2D306A02" w14:textId="77777777" w:rsidR="00D625B8" w:rsidRPr="00767A9B" w:rsidRDefault="00D625B8" w:rsidP="00077FCF">
            <w:pPr>
              <w:jc w:val="center"/>
              <w:rPr>
                <w:rFonts w:ascii="Times New Roman" w:hAnsi="Times New Roman" w:cs="Times New Roman"/>
                <w:bCs/>
                <w:sz w:val="24"/>
                <w:szCs w:val="24"/>
              </w:rPr>
            </w:pPr>
            <w:r w:rsidRPr="00767A9B">
              <w:rPr>
                <w:rFonts w:ascii="Times New Roman" w:hAnsi="Times New Roman" w:cs="Times New Roman"/>
                <w:bCs/>
                <w:sz w:val="24"/>
                <w:szCs w:val="24"/>
              </w:rPr>
              <w:t>ХХ</w:t>
            </w:r>
          </w:p>
        </w:tc>
        <w:tc>
          <w:tcPr>
            <w:tcW w:w="1345" w:type="pct"/>
            <w:vAlign w:val="center"/>
          </w:tcPr>
          <w:p w14:paraId="355F9BAE" w14:textId="77777777" w:rsidR="00D625B8" w:rsidRPr="00767A9B" w:rsidRDefault="00D625B8" w:rsidP="00077FCF">
            <w:pPr>
              <w:jc w:val="center"/>
              <w:rPr>
                <w:rFonts w:ascii="Times New Roman" w:hAnsi="Times New Roman" w:cs="Times New Roman"/>
                <w:bCs/>
                <w:sz w:val="24"/>
                <w:szCs w:val="24"/>
              </w:rPr>
            </w:pPr>
            <w:r w:rsidRPr="00767A9B">
              <w:rPr>
                <w:rFonts w:ascii="Times New Roman" w:hAnsi="Times New Roman" w:cs="Times New Roman"/>
                <w:bCs/>
                <w:sz w:val="24"/>
                <w:szCs w:val="24"/>
              </w:rPr>
              <w:t>ХХ</w:t>
            </w:r>
          </w:p>
        </w:tc>
      </w:tr>
      <w:tr w:rsidR="00767A9B" w:rsidRPr="00767A9B" w14:paraId="458E8B56" w14:textId="77777777" w:rsidTr="00077FCF">
        <w:trPr>
          <w:trHeight w:val="23"/>
        </w:trPr>
        <w:tc>
          <w:tcPr>
            <w:tcW w:w="2460" w:type="pct"/>
            <w:vAlign w:val="center"/>
          </w:tcPr>
          <w:p w14:paraId="5F42CE87"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Самостоятельная работа</w:t>
            </w:r>
          </w:p>
        </w:tc>
        <w:tc>
          <w:tcPr>
            <w:tcW w:w="1195" w:type="pct"/>
            <w:vAlign w:val="center"/>
          </w:tcPr>
          <w:p w14:paraId="20F9EB8F" w14:textId="77777777" w:rsidR="00D625B8" w:rsidRPr="00767A9B" w:rsidRDefault="00D625B8" w:rsidP="00077FCF">
            <w:pPr>
              <w:jc w:val="center"/>
              <w:rPr>
                <w:rFonts w:ascii="Times New Roman" w:hAnsi="Times New Roman" w:cs="Times New Roman"/>
                <w:bCs/>
                <w:sz w:val="24"/>
                <w:szCs w:val="24"/>
              </w:rPr>
            </w:pPr>
            <w:r w:rsidRPr="00767A9B">
              <w:rPr>
                <w:rFonts w:ascii="Times New Roman" w:hAnsi="Times New Roman" w:cs="Times New Roman"/>
                <w:bCs/>
                <w:sz w:val="24"/>
                <w:szCs w:val="24"/>
              </w:rPr>
              <w:t>-</w:t>
            </w:r>
          </w:p>
        </w:tc>
        <w:tc>
          <w:tcPr>
            <w:tcW w:w="1345" w:type="pct"/>
            <w:vAlign w:val="center"/>
          </w:tcPr>
          <w:p w14:paraId="2ECE909C" w14:textId="77777777" w:rsidR="00D625B8" w:rsidRPr="00767A9B" w:rsidRDefault="00D625B8" w:rsidP="00077FCF">
            <w:pPr>
              <w:jc w:val="center"/>
              <w:rPr>
                <w:rFonts w:ascii="Times New Roman" w:hAnsi="Times New Roman" w:cs="Times New Roman"/>
                <w:bCs/>
                <w:sz w:val="24"/>
                <w:szCs w:val="24"/>
              </w:rPr>
            </w:pPr>
            <w:r w:rsidRPr="00767A9B">
              <w:rPr>
                <w:rFonts w:ascii="Times New Roman" w:hAnsi="Times New Roman" w:cs="Times New Roman"/>
                <w:bCs/>
                <w:sz w:val="24"/>
                <w:szCs w:val="24"/>
              </w:rPr>
              <w:t>-</w:t>
            </w:r>
          </w:p>
        </w:tc>
      </w:tr>
      <w:tr w:rsidR="00767A9B" w:rsidRPr="00767A9B" w14:paraId="663759B4" w14:textId="77777777" w:rsidTr="00077FCF">
        <w:trPr>
          <w:trHeight w:val="23"/>
        </w:trPr>
        <w:tc>
          <w:tcPr>
            <w:tcW w:w="2460" w:type="pct"/>
            <w:vAlign w:val="center"/>
          </w:tcPr>
          <w:p w14:paraId="088433D8"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 xml:space="preserve">Промежуточная аттестация </w:t>
            </w:r>
          </w:p>
        </w:tc>
        <w:tc>
          <w:tcPr>
            <w:tcW w:w="1195" w:type="pct"/>
            <w:vAlign w:val="center"/>
          </w:tcPr>
          <w:p w14:paraId="52C59187" w14:textId="77777777" w:rsidR="00D625B8" w:rsidRPr="00767A9B" w:rsidRDefault="00D625B8" w:rsidP="00077FCF">
            <w:pPr>
              <w:jc w:val="center"/>
              <w:rPr>
                <w:rFonts w:ascii="Times New Roman" w:hAnsi="Times New Roman" w:cs="Times New Roman"/>
                <w:bCs/>
                <w:sz w:val="24"/>
                <w:szCs w:val="24"/>
              </w:rPr>
            </w:pPr>
            <w:r w:rsidRPr="00767A9B">
              <w:rPr>
                <w:rFonts w:ascii="Times New Roman" w:hAnsi="Times New Roman" w:cs="Times New Roman"/>
                <w:bCs/>
                <w:sz w:val="24"/>
                <w:szCs w:val="24"/>
              </w:rPr>
              <w:t>ХХ</w:t>
            </w:r>
          </w:p>
        </w:tc>
        <w:tc>
          <w:tcPr>
            <w:tcW w:w="1345" w:type="pct"/>
            <w:vAlign w:val="center"/>
          </w:tcPr>
          <w:p w14:paraId="006CBA65" w14:textId="77777777" w:rsidR="00D625B8" w:rsidRPr="00767A9B" w:rsidRDefault="00D625B8" w:rsidP="00077FCF">
            <w:pPr>
              <w:jc w:val="center"/>
              <w:rPr>
                <w:rFonts w:ascii="Times New Roman" w:hAnsi="Times New Roman" w:cs="Times New Roman"/>
                <w:bCs/>
                <w:sz w:val="24"/>
                <w:szCs w:val="24"/>
              </w:rPr>
            </w:pPr>
            <w:r w:rsidRPr="00767A9B">
              <w:rPr>
                <w:rFonts w:ascii="Times New Roman" w:hAnsi="Times New Roman" w:cs="Times New Roman"/>
                <w:bCs/>
                <w:sz w:val="24"/>
                <w:szCs w:val="24"/>
              </w:rPr>
              <w:t>ХХ</w:t>
            </w:r>
          </w:p>
        </w:tc>
      </w:tr>
      <w:tr w:rsidR="00D625B8" w:rsidRPr="00767A9B" w14:paraId="6A2F71CD" w14:textId="77777777" w:rsidTr="00077FCF">
        <w:trPr>
          <w:trHeight w:val="23"/>
        </w:trPr>
        <w:tc>
          <w:tcPr>
            <w:tcW w:w="2460" w:type="pct"/>
            <w:vAlign w:val="center"/>
          </w:tcPr>
          <w:p w14:paraId="74794440" w14:textId="77777777" w:rsidR="00D625B8" w:rsidRPr="00767A9B" w:rsidRDefault="00D625B8" w:rsidP="00077FCF">
            <w:pPr>
              <w:jc w:val="both"/>
              <w:rPr>
                <w:rFonts w:ascii="Times New Roman" w:hAnsi="Times New Roman" w:cs="Times New Roman"/>
                <w:bCs/>
                <w:sz w:val="24"/>
                <w:szCs w:val="24"/>
              </w:rPr>
            </w:pPr>
            <w:r w:rsidRPr="00767A9B">
              <w:rPr>
                <w:rFonts w:ascii="Times New Roman" w:hAnsi="Times New Roman" w:cs="Times New Roman"/>
                <w:bCs/>
                <w:sz w:val="24"/>
                <w:szCs w:val="24"/>
              </w:rPr>
              <w:t>Всего</w:t>
            </w:r>
          </w:p>
        </w:tc>
        <w:tc>
          <w:tcPr>
            <w:tcW w:w="1195" w:type="pct"/>
            <w:vAlign w:val="center"/>
          </w:tcPr>
          <w:p w14:paraId="6B3C4C33" w14:textId="7899001C" w:rsidR="00D625B8" w:rsidRPr="00767A9B" w:rsidRDefault="00D40533" w:rsidP="00077FCF">
            <w:pPr>
              <w:jc w:val="center"/>
              <w:rPr>
                <w:rFonts w:ascii="Times New Roman" w:hAnsi="Times New Roman" w:cs="Times New Roman"/>
                <w:b/>
                <w:sz w:val="24"/>
                <w:szCs w:val="24"/>
              </w:rPr>
            </w:pPr>
            <w:r w:rsidRPr="00767A9B">
              <w:rPr>
                <w:rFonts w:ascii="Times New Roman" w:hAnsi="Times New Roman" w:cs="Times New Roman"/>
                <w:b/>
                <w:sz w:val="24"/>
                <w:szCs w:val="24"/>
              </w:rPr>
              <w:t>120</w:t>
            </w:r>
          </w:p>
        </w:tc>
        <w:tc>
          <w:tcPr>
            <w:tcW w:w="1345" w:type="pct"/>
            <w:vAlign w:val="center"/>
          </w:tcPr>
          <w:p w14:paraId="03443199" w14:textId="6C94A953" w:rsidR="00D625B8" w:rsidRPr="00767A9B" w:rsidRDefault="00D40533" w:rsidP="00077FCF">
            <w:pPr>
              <w:jc w:val="center"/>
              <w:rPr>
                <w:rFonts w:ascii="Times New Roman" w:hAnsi="Times New Roman" w:cs="Times New Roman"/>
                <w:b/>
                <w:sz w:val="24"/>
                <w:szCs w:val="24"/>
              </w:rPr>
            </w:pPr>
            <w:r w:rsidRPr="00767A9B">
              <w:rPr>
                <w:rFonts w:ascii="Times New Roman" w:hAnsi="Times New Roman" w:cs="Times New Roman"/>
                <w:b/>
                <w:sz w:val="24"/>
                <w:szCs w:val="24"/>
              </w:rPr>
              <w:t>60</w:t>
            </w:r>
          </w:p>
        </w:tc>
      </w:tr>
    </w:tbl>
    <w:p w14:paraId="392DC0A8" w14:textId="77777777" w:rsidR="00D625B8" w:rsidRPr="00767A9B" w:rsidRDefault="00D625B8" w:rsidP="00D625B8">
      <w:pPr>
        <w:rPr>
          <w:rFonts w:ascii="Times New Roman" w:hAnsi="Times New Roman" w:cs="Times New Roman"/>
          <w:iCs/>
          <w:sz w:val="24"/>
          <w:szCs w:val="24"/>
        </w:rPr>
      </w:pPr>
    </w:p>
    <w:p w14:paraId="21903ED4" w14:textId="02AFEE5A" w:rsidR="00D625B8" w:rsidRPr="00767A9B" w:rsidRDefault="00D625B8" w:rsidP="00D40533">
      <w:pPr>
        <w:rPr>
          <w:rFonts w:ascii="Times New Roman" w:hAnsi="Times New Roman"/>
        </w:rPr>
      </w:pPr>
      <w:r w:rsidRPr="00767A9B">
        <w:rPr>
          <w:rFonts w:ascii="Times New Roman" w:hAnsi="Times New Roman" w:cs="Times New Roman"/>
          <w:iCs/>
          <w:sz w:val="24"/>
          <w:szCs w:val="24"/>
        </w:rPr>
        <w:br w:type="page"/>
      </w:r>
      <w:r w:rsidRPr="00767A9B">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7512"/>
      </w:tblGrid>
      <w:tr w:rsidR="00767A9B" w:rsidRPr="00767A9B" w14:paraId="1CFCD812" w14:textId="77777777" w:rsidTr="00D40533">
        <w:trPr>
          <w:trHeight w:val="903"/>
        </w:trPr>
        <w:tc>
          <w:tcPr>
            <w:tcW w:w="2122" w:type="dxa"/>
            <w:vAlign w:val="center"/>
          </w:tcPr>
          <w:p w14:paraId="35C71C77" w14:textId="77777777" w:rsidR="00D625B8" w:rsidRPr="00767A9B" w:rsidRDefault="00D625B8" w:rsidP="00077FCF">
            <w:pPr>
              <w:spacing w:line="276" w:lineRule="auto"/>
              <w:jc w:val="center"/>
              <w:rPr>
                <w:rFonts w:ascii="Times New Roman" w:eastAsia="Times New Roman" w:hAnsi="Times New Roman" w:cs="Times New Roman"/>
                <w:b/>
                <w:lang w:eastAsia="ru-RU"/>
              </w:rPr>
            </w:pPr>
            <w:r w:rsidRPr="00767A9B">
              <w:rPr>
                <w:rFonts w:ascii="Times New Roman" w:eastAsia="Times New Roman" w:hAnsi="Times New Roman" w:cs="Times New Roman"/>
                <w:b/>
                <w:bCs/>
                <w:lang w:eastAsia="ru-RU"/>
              </w:rPr>
              <w:t>Наименование разделов и тем</w:t>
            </w:r>
          </w:p>
        </w:tc>
        <w:tc>
          <w:tcPr>
            <w:tcW w:w="7512" w:type="dxa"/>
            <w:vAlign w:val="center"/>
          </w:tcPr>
          <w:p w14:paraId="329BC5B7" w14:textId="77777777" w:rsidR="00D625B8" w:rsidRPr="00767A9B" w:rsidRDefault="00D625B8" w:rsidP="00077FCF">
            <w:pPr>
              <w:suppressAutoHyphens/>
              <w:jc w:val="center"/>
              <w:rPr>
                <w:rFonts w:ascii="Times New Roman" w:eastAsia="Times New Roman" w:hAnsi="Times New Roman" w:cs="Times New Roman"/>
                <w:b/>
                <w:lang w:eastAsia="ru-RU"/>
              </w:rPr>
            </w:pPr>
            <w:r w:rsidRPr="00767A9B">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767A9B">
              <w:rPr>
                <w:rFonts w:ascii="Times New Roman" w:eastAsia="Times New Roman" w:hAnsi="Times New Roman" w:cs="Times New Roman"/>
                <w:i/>
                <w:iCs/>
                <w:lang w:eastAsia="ru-RU"/>
              </w:rPr>
              <w:t>курсовой проект (работа)</w:t>
            </w:r>
          </w:p>
        </w:tc>
      </w:tr>
      <w:tr w:rsidR="00767A9B" w:rsidRPr="00767A9B" w14:paraId="7959C13C" w14:textId="77777777" w:rsidTr="00D40533">
        <w:tblPrEx>
          <w:jc w:val="center"/>
          <w:tblLook w:val="04A0" w:firstRow="1" w:lastRow="0" w:firstColumn="1" w:lastColumn="0" w:noHBand="0" w:noVBand="1"/>
        </w:tblPrEx>
        <w:trPr>
          <w:trHeight w:val="112"/>
          <w:jc w:val="center"/>
        </w:trPr>
        <w:tc>
          <w:tcPr>
            <w:tcW w:w="9634" w:type="dxa"/>
            <w:gridSpan w:val="2"/>
            <w:vAlign w:val="center"/>
            <w:hideMark/>
          </w:tcPr>
          <w:p w14:paraId="52935612" w14:textId="1B533759" w:rsidR="00D40533" w:rsidRPr="00767A9B" w:rsidRDefault="00D40533" w:rsidP="00077FCF">
            <w:pPr>
              <w:rPr>
                <w:rFonts w:ascii="Times New Roman" w:hAnsi="Times New Roman"/>
                <w:b/>
                <w:sz w:val="24"/>
                <w:szCs w:val="24"/>
              </w:rPr>
            </w:pPr>
            <w:r w:rsidRPr="00767A9B">
              <w:rPr>
                <w:rFonts w:ascii="Times New Roman" w:hAnsi="Times New Roman"/>
                <w:b/>
                <w:bCs/>
                <w:sz w:val="24"/>
                <w:szCs w:val="24"/>
              </w:rPr>
              <w:t>Раздел 1. Конструкция узлов авиационных силовых установок</w:t>
            </w:r>
            <w:r w:rsidR="008259A8">
              <w:rPr>
                <w:rFonts w:ascii="Times New Roman" w:hAnsi="Times New Roman"/>
                <w:b/>
                <w:bCs/>
                <w:sz w:val="24"/>
                <w:szCs w:val="24"/>
              </w:rPr>
              <w:t xml:space="preserve"> (30ч)</w:t>
            </w:r>
          </w:p>
        </w:tc>
      </w:tr>
      <w:tr w:rsidR="00767A9B" w:rsidRPr="00767A9B" w14:paraId="3F08EBDF" w14:textId="77777777" w:rsidTr="00D40533">
        <w:tblPrEx>
          <w:jc w:val="center"/>
          <w:tblLook w:val="04A0" w:firstRow="1" w:lastRow="0" w:firstColumn="1" w:lastColumn="0" w:noHBand="0" w:noVBand="1"/>
        </w:tblPrEx>
        <w:trPr>
          <w:trHeight w:val="112"/>
          <w:jc w:val="center"/>
        </w:trPr>
        <w:tc>
          <w:tcPr>
            <w:tcW w:w="2122" w:type="dxa"/>
            <w:vMerge w:val="restart"/>
            <w:vAlign w:val="center"/>
            <w:hideMark/>
          </w:tcPr>
          <w:p w14:paraId="03570CB1" w14:textId="77777777" w:rsidR="00D40533" w:rsidRPr="00767A9B" w:rsidRDefault="00D40533" w:rsidP="00077FCF">
            <w:pPr>
              <w:rPr>
                <w:rFonts w:ascii="Times New Roman" w:hAnsi="Times New Roman"/>
                <w:sz w:val="24"/>
                <w:szCs w:val="24"/>
              </w:rPr>
            </w:pPr>
            <w:r w:rsidRPr="00767A9B">
              <w:rPr>
                <w:rFonts w:ascii="Times New Roman" w:hAnsi="Times New Roman"/>
                <w:sz w:val="24"/>
                <w:szCs w:val="24"/>
              </w:rPr>
              <w:t>Тема 1.1.</w:t>
            </w:r>
          </w:p>
          <w:p w14:paraId="3D8E9960" w14:textId="77777777" w:rsidR="00D40533" w:rsidRPr="00767A9B" w:rsidRDefault="00D40533" w:rsidP="00077FCF">
            <w:pPr>
              <w:rPr>
                <w:rFonts w:ascii="Times New Roman" w:hAnsi="Times New Roman"/>
                <w:sz w:val="24"/>
                <w:szCs w:val="24"/>
              </w:rPr>
            </w:pPr>
            <w:r w:rsidRPr="00767A9B">
              <w:rPr>
                <w:rFonts w:ascii="Times New Roman" w:hAnsi="Times New Roman"/>
                <w:sz w:val="24"/>
                <w:szCs w:val="24"/>
              </w:rPr>
              <w:t>Общие сведения о конструкции авиационных силовых установок</w:t>
            </w:r>
          </w:p>
        </w:tc>
        <w:tc>
          <w:tcPr>
            <w:tcW w:w="7512" w:type="dxa"/>
            <w:vAlign w:val="center"/>
            <w:hideMark/>
          </w:tcPr>
          <w:p w14:paraId="229EBEC2" w14:textId="77777777" w:rsidR="00D40533" w:rsidRPr="00767A9B" w:rsidRDefault="00D40533" w:rsidP="00077FCF">
            <w:pPr>
              <w:jc w:val="both"/>
              <w:rPr>
                <w:rFonts w:ascii="Times New Roman" w:hAnsi="Times New Roman"/>
                <w:b/>
                <w:bCs/>
                <w:sz w:val="24"/>
                <w:szCs w:val="24"/>
              </w:rPr>
            </w:pPr>
            <w:r w:rsidRPr="00767A9B">
              <w:rPr>
                <w:rFonts w:ascii="Times New Roman" w:hAnsi="Times New Roman"/>
                <w:b/>
                <w:sz w:val="24"/>
                <w:szCs w:val="24"/>
              </w:rPr>
              <w:t xml:space="preserve">Содержание учебного материала   </w:t>
            </w:r>
          </w:p>
        </w:tc>
      </w:tr>
      <w:tr w:rsidR="00767A9B" w:rsidRPr="00767A9B" w14:paraId="3C4B4C1D" w14:textId="77777777" w:rsidTr="00D40533">
        <w:tblPrEx>
          <w:jc w:val="center"/>
          <w:tblLook w:val="04A0" w:firstRow="1" w:lastRow="0" w:firstColumn="1" w:lastColumn="0" w:noHBand="0" w:noVBand="1"/>
        </w:tblPrEx>
        <w:trPr>
          <w:trHeight w:val="1924"/>
          <w:jc w:val="center"/>
        </w:trPr>
        <w:tc>
          <w:tcPr>
            <w:tcW w:w="2122" w:type="dxa"/>
            <w:vMerge/>
            <w:vAlign w:val="center"/>
            <w:hideMark/>
          </w:tcPr>
          <w:p w14:paraId="544DAA38" w14:textId="77777777" w:rsidR="00D40533" w:rsidRPr="00767A9B" w:rsidRDefault="00D40533" w:rsidP="00077FCF">
            <w:pPr>
              <w:rPr>
                <w:rFonts w:ascii="Times New Roman" w:hAnsi="Times New Roman"/>
                <w:sz w:val="24"/>
                <w:szCs w:val="24"/>
              </w:rPr>
            </w:pPr>
          </w:p>
        </w:tc>
        <w:tc>
          <w:tcPr>
            <w:tcW w:w="7512" w:type="dxa"/>
            <w:vAlign w:val="center"/>
            <w:hideMark/>
          </w:tcPr>
          <w:p w14:paraId="428808E0"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Состав авиационной силовой установки. Конструктивные схемы газотурбинных двигателей.</w:t>
            </w:r>
          </w:p>
          <w:p w14:paraId="77C94DBE"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Основные тактико-технические характеристики, компоновка современных силовых установок и их систем.</w:t>
            </w:r>
          </w:p>
          <w:p w14:paraId="00B86019"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Нагрузки, действующие на узлы силовых установок. Силовые схемы газотурбинных двигателей.</w:t>
            </w:r>
          </w:p>
        </w:tc>
      </w:tr>
      <w:tr w:rsidR="00767A9B" w:rsidRPr="00767A9B" w14:paraId="02176B2C" w14:textId="77777777" w:rsidTr="00D40533">
        <w:tblPrEx>
          <w:jc w:val="center"/>
          <w:tblLook w:val="04A0" w:firstRow="1" w:lastRow="0" w:firstColumn="1" w:lastColumn="0" w:noHBand="0" w:noVBand="1"/>
        </w:tblPrEx>
        <w:trPr>
          <w:trHeight w:val="344"/>
          <w:jc w:val="center"/>
        </w:trPr>
        <w:tc>
          <w:tcPr>
            <w:tcW w:w="2122" w:type="dxa"/>
            <w:vMerge/>
            <w:vAlign w:val="center"/>
          </w:tcPr>
          <w:p w14:paraId="2FB3D4BF" w14:textId="77777777" w:rsidR="00D40533" w:rsidRPr="00767A9B" w:rsidRDefault="00D40533" w:rsidP="00077FCF">
            <w:pPr>
              <w:rPr>
                <w:rFonts w:ascii="Times New Roman" w:hAnsi="Times New Roman"/>
                <w:sz w:val="24"/>
                <w:szCs w:val="24"/>
              </w:rPr>
            </w:pPr>
          </w:p>
        </w:tc>
        <w:tc>
          <w:tcPr>
            <w:tcW w:w="7512" w:type="dxa"/>
            <w:vAlign w:val="center"/>
          </w:tcPr>
          <w:p w14:paraId="20F56B05" w14:textId="77777777" w:rsidR="00D40533" w:rsidRPr="00767A9B" w:rsidRDefault="00D40533" w:rsidP="00077FCF">
            <w:pPr>
              <w:jc w:val="both"/>
              <w:rPr>
                <w:rFonts w:ascii="Times New Roman" w:hAnsi="Times New Roman"/>
                <w:sz w:val="24"/>
                <w:szCs w:val="24"/>
              </w:rPr>
            </w:pPr>
            <w:r w:rsidRPr="00767A9B">
              <w:rPr>
                <w:rFonts w:ascii="Times New Roman" w:hAnsi="Times New Roman"/>
                <w:b/>
                <w:sz w:val="24"/>
                <w:szCs w:val="24"/>
              </w:rPr>
              <w:t>Самостоятельная работа обучающихся</w:t>
            </w:r>
          </w:p>
        </w:tc>
      </w:tr>
      <w:tr w:rsidR="00767A9B" w:rsidRPr="00767A9B" w14:paraId="6B5B6319" w14:textId="77777777" w:rsidTr="00D40533">
        <w:tblPrEx>
          <w:jc w:val="center"/>
          <w:tblLook w:val="04A0" w:firstRow="1" w:lastRow="0" w:firstColumn="1" w:lastColumn="0" w:noHBand="0" w:noVBand="1"/>
        </w:tblPrEx>
        <w:trPr>
          <w:trHeight w:val="112"/>
          <w:jc w:val="center"/>
        </w:trPr>
        <w:tc>
          <w:tcPr>
            <w:tcW w:w="2122" w:type="dxa"/>
            <w:vMerge w:val="restart"/>
            <w:vAlign w:val="center"/>
            <w:hideMark/>
          </w:tcPr>
          <w:p w14:paraId="57772DFB" w14:textId="77777777" w:rsidR="00D40533" w:rsidRPr="00767A9B" w:rsidRDefault="00D40533" w:rsidP="00077FCF">
            <w:pPr>
              <w:snapToGrid w:val="0"/>
              <w:rPr>
                <w:rFonts w:ascii="Times New Roman" w:hAnsi="Times New Roman"/>
                <w:sz w:val="24"/>
                <w:szCs w:val="24"/>
                <w:lang w:eastAsia="ar-SA"/>
              </w:rPr>
            </w:pPr>
          </w:p>
          <w:p w14:paraId="122BDC77" w14:textId="77777777" w:rsidR="00D40533" w:rsidRPr="00767A9B" w:rsidRDefault="00D40533" w:rsidP="00077FCF">
            <w:pPr>
              <w:snapToGrid w:val="0"/>
              <w:rPr>
                <w:rFonts w:ascii="Times New Roman" w:hAnsi="Times New Roman"/>
                <w:sz w:val="24"/>
                <w:szCs w:val="24"/>
                <w:lang w:eastAsia="ar-SA"/>
              </w:rPr>
            </w:pPr>
          </w:p>
          <w:p w14:paraId="37B58963" w14:textId="77777777" w:rsidR="00D40533" w:rsidRPr="00767A9B" w:rsidRDefault="00D40533" w:rsidP="00077FCF">
            <w:pPr>
              <w:snapToGrid w:val="0"/>
              <w:rPr>
                <w:rFonts w:ascii="Times New Roman" w:hAnsi="Times New Roman"/>
                <w:sz w:val="24"/>
                <w:szCs w:val="24"/>
                <w:lang w:eastAsia="ar-SA"/>
              </w:rPr>
            </w:pPr>
            <w:r w:rsidRPr="00767A9B">
              <w:rPr>
                <w:rFonts w:ascii="Times New Roman" w:hAnsi="Times New Roman"/>
                <w:sz w:val="24"/>
                <w:szCs w:val="24"/>
                <w:lang w:eastAsia="ar-SA"/>
              </w:rPr>
              <w:t>Тема 1.2.</w:t>
            </w:r>
          </w:p>
          <w:p w14:paraId="4A6471BB" w14:textId="77777777" w:rsidR="00D40533" w:rsidRPr="00767A9B" w:rsidRDefault="00D40533" w:rsidP="00077FCF">
            <w:pPr>
              <w:snapToGrid w:val="0"/>
              <w:rPr>
                <w:rFonts w:ascii="Times New Roman" w:hAnsi="Times New Roman"/>
                <w:sz w:val="24"/>
                <w:szCs w:val="24"/>
                <w:lang w:eastAsia="ar-SA"/>
              </w:rPr>
            </w:pPr>
            <w:r w:rsidRPr="00767A9B">
              <w:rPr>
                <w:rFonts w:ascii="Times New Roman" w:hAnsi="Times New Roman"/>
                <w:sz w:val="24"/>
                <w:szCs w:val="24"/>
                <w:lang w:eastAsia="ar-SA"/>
              </w:rPr>
              <w:t>Конструкция компрессоров</w:t>
            </w:r>
          </w:p>
        </w:tc>
        <w:tc>
          <w:tcPr>
            <w:tcW w:w="7512" w:type="dxa"/>
            <w:vAlign w:val="center"/>
            <w:hideMark/>
          </w:tcPr>
          <w:p w14:paraId="0A6BF9D0" w14:textId="77777777" w:rsidR="00D40533" w:rsidRPr="00767A9B" w:rsidRDefault="00D40533" w:rsidP="00077FCF">
            <w:pPr>
              <w:jc w:val="both"/>
              <w:rPr>
                <w:rFonts w:ascii="Times New Roman" w:hAnsi="Times New Roman"/>
                <w:b/>
                <w:bCs/>
                <w:sz w:val="24"/>
                <w:szCs w:val="24"/>
              </w:rPr>
            </w:pPr>
            <w:r w:rsidRPr="00767A9B">
              <w:rPr>
                <w:rFonts w:ascii="Times New Roman" w:hAnsi="Times New Roman"/>
                <w:b/>
                <w:sz w:val="24"/>
                <w:szCs w:val="24"/>
              </w:rPr>
              <w:t>Содержание учебного материала</w:t>
            </w:r>
          </w:p>
        </w:tc>
      </w:tr>
      <w:tr w:rsidR="00767A9B" w:rsidRPr="00767A9B" w14:paraId="2E1230AE" w14:textId="77777777" w:rsidTr="00D40533">
        <w:tblPrEx>
          <w:jc w:val="center"/>
          <w:tblLook w:val="04A0" w:firstRow="1" w:lastRow="0" w:firstColumn="1" w:lastColumn="0" w:noHBand="0" w:noVBand="1"/>
        </w:tblPrEx>
        <w:trPr>
          <w:trHeight w:val="269"/>
          <w:jc w:val="center"/>
        </w:trPr>
        <w:tc>
          <w:tcPr>
            <w:tcW w:w="2122" w:type="dxa"/>
            <w:vMerge/>
            <w:vAlign w:val="center"/>
          </w:tcPr>
          <w:p w14:paraId="2BF59B50" w14:textId="77777777" w:rsidR="00D40533" w:rsidRPr="00767A9B" w:rsidRDefault="00D40533" w:rsidP="00077FCF">
            <w:pPr>
              <w:snapToGrid w:val="0"/>
              <w:rPr>
                <w:rFonts w:ascii="Times New Roman" w:hAnsi="Times New Roman"/>
                <w:sz w:val="24"/>
                <w:szCs w:val="24"/>
                <w:lang w:eastAsia="ar-SA"/>
              </w:rPr>
            </w:pPr>
          </w:p>
        </w:tc>
        <w:tc>
          <w:tcPr>
            <w:tcW w:w="7512" w:type="dxa"/>
            <w:vAlign w:val="center"/>
          </w:tcPr>
          <w:p w14:paraId="08540ED4"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Требования к компрессорам. Условия работы компрессоров. Нагрузки, действующие на элементы компрессоров.</w:t>
            </w:r>
          </w:p>
          <w:p w14:paraId="1BC9886D"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Основные параметры и конструктивные схемы компрессоров. Конструкция ротора компрессора. Конструктивные схемы роторов.</w:t>
            </w:r>
          </w:p>
          <w:p w14:paraId="1D8373EC"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Конструкция рабочего колеса компрессора. Способы соединения элементов ротора компрессора. Конструкция статора компрессора.</w:t>
            </w:r>
          </w:p>
          <w:p w14:paraId="5702F2A9"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Корпусы направляющих аппаратов и опор компрессора. Конструкция направляющих аппаратов. Уплотнения проточной части компрессора.</w:t>
            </w:r>
          </w:p>
          <w:p w14:paraId="272413A4" w14:textId="77777777" w:rsidR="00D40533" w:rsidRPr="00767A9B" w:rsidRDefault="00D40533" w:rsidP="00077FCF">
            <w:pPr>
              <w:jc w:val="both"/>
              <w:rPr>
                <w:rFonts w:ascii="Times New Roman" w:hAnsi="Times New Roman"/>
                <w:b/>
                <w:sz w:val="24"/>
                <w:szCs w:val="24"/>
              </w:rPr>
            </w:pPr>
            <w:r w:rsidRPr="00767A9B">
              <w:rPr>
                <w:rFonts w:ascii="Times New Roman" w:hAnsi="Times New Roman"/>
                <w:sz w:val="24"/>
                <w:szCs w:val="24"/>
              </w:rPr>
              <w:t>Вспомогательные системы и устройства компрессора. Конструкционные материалы деталей компрессора. Основные неисправности компрессоров. Тенденции развития компрессоров.</w:t>
            </w:r>
          </w:p>
        </w:tc>
      </w:tr>
      <w:tr w:rsidR="00767A9B" w:rsidRPr="00767A9B" w14:paraId="017C08F9" w14:textId="77777777" w:rsidTr="00D40533">
        <w:tblPrEx>
          <w:jc w:val="center"/>
          <w:tblLook w:val="04A0" w:firstRow="1" w:lastRow="0" w:firstColumn="1" w:lastColumn="0" w:noHBand="0" w:noVBand="1"/>
        </w:tblPrEx>
        <w:trPr>
          <w:trHeight w:val="262"/>
          <w:jc w:val="center"/>
        </w:trPr>
        <w:tc>
          <w:tcPr>
            <w:tcW w:w="2122" w:type="dxa"/>
            <w:vMerge/>
            <w:vAlign w:val="center"/>
          </w:tcPr>
          <w:p w14:paraId="0AE23C3C" w14:textId="77777777" w:rsidR="00D40533" w:rsidRPr="00767A9B" w:rsidRDefault="00D40533" w:rsidP="00077FCF">
            <w:pPr>
              <w:rPr>
                <w:rFonts w:ascii="Times New Roman" w:hAnsi="Times New Roman"/>
                <w:sz w:val="24"/>
                <w:szCs w:val="24"/>
                <w:lang w:eastAsia="ar-SA"/>
              </w:rPr>
            </w:pPr>
          </w:p>
        </w:tc>
        <w:tc>
          <w:tcPr>
            <w:tcW w:w="7512" w:type="dxa"/>
            <w:vAlign w:val="center"/>
          </w:tcPr>
          <w:p w14:paraId="242D860B" w14:textId="77777777" w:rsidR="00D40533" w:rsidRPr="00767A9B" w:rsidRDefault="00D40533" w:rsidP="00077FCF">
            <w:pPr>
              <w:jc w:val="both"/>
              <w:rPr>
                <w:rFonts w:ascii="Times New Roman" w:hAnsi="Times New Roman"/>
                <w:sz w:val="24"/>
                <w:szCs w:val="24"/>
              </w:rPr>
            </w:pPr>
            <w:r w:rsidRPr="00767A9B">
              <w:rPr>
                <w:rFonts w:ascii="Times New Roman" w:hAnsi="Times New Roman"/>
                <w:b/>
                <w:sz w:val="24"/>
                <w:szCs w:val="24"/>
              </w:rPr>
              <w:t>Самостоятельная работа обучающихся</w:t>
            </w:r>
          </w:p>
        </w:tc>
      </w:tr>
      <w:tr w:rsidR="00767A9B" w:rsidRPr="00767A9B" w14:paraId="47822703" w14:textId="77777777" w:rsidTr="00D40533">
        <w:tblPrEx>
          <w:jc w:val="center"/>
          <w:tblLook w:val="04A0" w:firstRow="1" w:lastRow="0" w:firstColumn="1" w:lastColumn="0" w:noHBand="0" w:noVBand="1"/>
        </w:tblPrEx>
        <w:trPr>
          <w:trHeight w:val="112"/>
          <w:jc w:val="center"/>
        </w:trPr>
        <w:tc>
          <w:tcPr>
            <w:tcW w:w="2122" w:type="dxa"/>
            <w:vMerge w:val="restart"/>
            <w:vAlign w:val="center"/>
            <w:hideMark/>
          </w:tcPr>
          <w:p w14:paraId="0E70FC0C" w14:textId="77777777" w:rsidR="00D40533" w:rsidRPr="00767A9B" w:rsidRDefault="00D40533" w:rsidP="00077FCF">
            <w:pPr>
              <w:rPr>
                <w:rFonts w:ascii="Times New Roman" w:hAnsi="Times New Roman"/>
                <w:sz w:val="24"/>
                <w:szCs w:val="24"/>
              </w:rPr>
            </w:pPr>
            <w:r w:rsidRPr="00767A9B">
              <w:rPr>
                <w:rFonts w:ascii="Times New Roman" w:hAnsi="Times New Roman"/>
                <w:sz w:val="24"/>
                <w:szCs w:val="24"/>
              </w:rPr>
              <w:t>Тема 1.3.</w:t>
            </w:r>
          </w:p>
          <w:p w14:paraId="1F8205B2" w14:textId="77777777" w:rsidR="00D40533" w:rsidRPr="00767A9B" w:rsidRDefault="00D40533" w:rsidP="00077FCF">
            <w:pPr>
              <w:rPr>
                <w:rFonts w:ascii="Times New Roman" w:hAnsi="Times New Roman"/>
                <w:sz w:val="24"/>
                <w:szCs w:val="24"/>
              </w:rPr>
            </w:pPr>
            <w:r w:rsidRPr="00767A9B">
              <w:rPr>
                <w:rFonts w:ascii="Times New Roman" w:hAnsi="Times New Roman"/>
                <w:sz w:val="24"/>
                <w:szCs w:val="24"/>
              </w:rPr>
              <w:t>Конструкция камер сгорания</w:t>
            </w:r>
          </w:p>
        </w:tc>
        <w:tc>
          <w:tcPr>
            <w:tcW w:w="7512" w:type="dxa"/>
            <w:vAlign w:val="center"/>
            <w:hideMark/>
          </w:tcPr>
          <w:p w14:paraId="5A213885" w14:textId="77777777" w:rsidR="00D40533" w:rsidRPr="00767A9B" w:rsidRDefault="00D40533" w:rsidP="00077FCF">
            <w:pPr>
              <w:jc w:val="both"/>
              <w:rPr>
                <w:rFonts w:ascii="Times New Roman" w:hAnsi="Times New Roman"/>
                <w:b/>
                <w:bCs/>
                <w:sz w:val="24"/>
                <w:szCs w:val="24"/>
              </w:rPr>
            </w:pPr>
            <w:r w:rsidRPr="00767A9B">
              <w:rPr>
                <w:rFonts w:ascii="Times New Roman" w:hAnsi="Times New Roman"/>
                <w:b/>
                <w:sz w:val="24"/>
                <w:szCs w:val="24"/>
              </w:rPr>
              <w:t>Содержание учебного материала</w:t>
            </w:r>
          </w:p>
        </w:tc>
      </w:tr>
      <w:tr w:rsidR="00767A9B" w:rsidRPr="00767A9B" w14:paraId="2D2DD73B" w14:textId="77777777" w:rsidTr="00D40533">
        <w:tblPrEx>
          <w:jc w:val="center"/>
          <w:tblLook w:val="04A0" w:firstRow="1" w:lastRow="0" w:firstColumn="1" w:lastColumn="0" w:noHBand="0" w:noVBand="1"/>
        </w:tblPrEx>
        <w:trPr>
          <w:trHeight w:val="3959"/>
          <w:jc w:val="center"/>
        </w:trPr>
        <w:tc>
          <w:tcPr>
            <w:tcW w:w="2122" w:type="dxa"/>
            <w:vMerge/>
            <w:vAlign w:val="center"/>
            <w:hideMark/>
          </w:tcPr>
          <w:p w14:paraId="671F7468" w14:textId="77777777" w:rsidR="00D40533" w:rsidRPr="00767A9B" w:rsidRDefault="00D40533" w:rsidP="00077FCF">
            <w:pPr>
              <w:rPr>
                <w:rFonts w:ascii="Times New Roman" w:hAnsi="Times New Roman"/>
                <w:sz w:val="24"/>
                <w:szCs w:val="24"/>
              </w:rPr>
            </w:pPr>
          </w:p>
        </w:tc>
        <w:tc>
          <w:tcPr>
            <w:tcW w:w="7512" w:type="dxa"/>
            <w:vAlign w:val="center"/>
            <w:hideMark/>
          </w:tcPr>
          <w:p w14:paraId="3CC19D36"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Требования к основным камерам сгорания. Условия работы основных камер сгорания. Нагрузки, действующие на элементы основных камер сгорания. Основные параметры и конструктивные схемы основных камер сгорания.</w:t>
            </w:r>
          </w:p>
          <w:p w14:paraId="6AB8FBE1"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Конструкция и охлаждение элементов основных камер сгорания. Конструкционные материалы деталей основных камер сгорания. Основные неисправности основных камер сгорания</w:t>
            </w:r>
          </w:p>
          <w:p w14:paraId="55A3C9B8"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Тенденции развития основных камер сгорания. Требования к форсажным камерам сгорания. Условия работы форсажных камер сгорания. Нагрузки, действующие на элементы форсажных камер сгорания</w:t>
            </w:r>
          </w:p>
          <w:p w14:paraId="077E6FAA"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Основные параметры и конструктивные схемы форсажных камер сгорания. Конструкция и охлаждение форсажных камер сгорания. Конструкционные материалы деталей форсажных камер сгорания.</w:t>
            </w:r>
          </w:p>
          <w:p w14:paraId="188E7BBE"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Основные неисправности форсажных камер сгорания. Тенденции развития форсажных камер сгорания.</w:t>
            </w:r>
          </w:p>
        </w:tc>
      </w:tr>
      <w:tr w:rsidR="00767A9B" w:rsidRPr="00767A9B" w14:paraId="3A10A98B" w14:textId="77777777" w:rsidTr="00D40533">
        <w:tblPrEx>
          <w:jc w:val="center"/>
          <w:tblLook w:val="04A0" w:firstRow="1" w:lastRow="0" w:firstColumn="1" w:lastColumn="0" w:noHBand="0" w:noVBand="1"/>
        </w:tblPrEx>
        <w:trPr>
          <w:trHeight w:val="269"/>
          <w:jc w:val="center"/>
        </w:trPr>
        <w:tc>
          <w:tcPr>
            <w:tcW w:w="2122" w:type="dxa"/>
            <w:vMerge/>
            <w:vAlign w:val="center"/>
          </w:tcPr>
          <w:p w14:paraId="52A6B68B" w14:textId="77777777" w:rsidR="00D40533" w:rsidRPr="00767A9B" w:rsidRDefault="00D40533" w:rsidP="00077FCF">
            <w:pPr>
              <w:rPr>
                <w:rFonts w:ascii="Times New Roman" w:hAnsi="Times New Roman"/>
                <w:sz w:val="24"/>
                <w:szCs w:val="24"/>
              </w:rPr>
            </w:pPr>
          </w:p>
        </w:tc>
        <w:tc>
          <w:tcPr>
            <w:tcW w:w="7512" w:type="dxa"/>
            <w:vAlign w:val="center"/>
          </w:tcPr>
          <w:p w14:paraId="60B5D09B" w14:textId="77777777" w:rsidR="00D40533" w:rsidRPr="00767A9B" w:rsidRDefault="00D40533" w:rsidP="00077FCF">
            <w:pPr>
              <w:jc w:val="both"/>
              <w:rPr>
                <w:rFonts w:ascii="Times New Roman" w:hAnsi="Times New Roman"/>
                <w:sz w:val="24"/>
                <w:szCs w:val="24"/>
              </w:rPr>
            </w:pPr>
            <w:r w:rsidRPr="00767A9B">
              <w:rPr>
                <w:rFonts w:ascii="Times New Roman" w:hAnsi="Times New Roman"/>
                <w:b/>
                <w:sz w:val="24"/>
                <w:szCs w:val="24"/>
              </w:rPr>
              <w:t>Самостоятельная работа обучающихся</w:t>
            </w:r>
          </w:p>
        </w:tc>
      </w:tr>
      <w:tr w:rsidR="00767A9B" w:rsidRPr="00767A9B" w14:paraId="3EF22E4A" w14:textId="77777777" w:rsidTr="00D40533">
        <w:tblPrEx>
          <w:jc w:val="center"/>
          <w:tblLook w:val="04A0" w:firstRow="1" w:lastRow="0" w:firstColumn="1" w:lastColumn="0" w:noHBand="0" w:noVBand="1"/>
        </w:tblPrEx>
        <w:trPr>
          <w:trHeight w:val="459"/>
          <w:jc w:val="center"/>
        </w:trPr>
        <w:tc>
          <w:tcPr>
            <w:tcW w:w="2122" w:type="dxa"/>
            <w:vMerge w:val="restart"/>
            <w:vAlign w:val="center"/>
            <w:hideMark/>
          </w:tcPr>
          <w:p w14:paraId="2C450E2B" w14:textId="77777777" w:rsidR="00D40533" w:rsidRPr="00767A9B" w:rsidRDefault="00D40533" w:rsidP="00077FCF">
            <w:pPr>
              <w:snapToGrid w:val="0"/>
              <w:rPr>
                <w:rFonts w:ascii="Times New Roman" w:hAnsi="Times New Roman"/>
                <w:sz w:val="24"/>
                <w:szCs w:val="24"/>
                <w:lang w:eastAsia="ar-SA"/>
              </w:rPr>
            </w:pPr>
            <w:r w:rsidRPr="00767A9B">
              <w:rPr>
                <w:rFonts w:ascii="Times New Roman" w:hAnsi="Times New Roman"/>
                <w:sz w:val="24"/>
                <w:szCs w:val="24"/>
                <w:lang w:eastAsia="ar-SA"/>
              </w:rPr>
              <w:t>Тема 1.4.</w:t>
            </w:r>
          </w:p>
          <w:p w14:paraId="703D44D6" w14:textId="77777777" w:rsidR="00D40533" w:rsidRPr="00767A9B" w:rsidRDefault="00D40533" w:rsidP="00077FCF">
            <w:pPr>
              <w:snapToGrid w:val="0"/>
              <w:rPr>
                <w:rFonts w:ascii="Times New Roman" w:hAnsi="Times New Roman"/>
                <w:sz w:val="24"/>
                <w:szCs w:val="24"/>
                <w:lang w:eastAsia="ar-SA"/>
              </w:rPr>
            </w:pPr>
            <w:r w:rsidRPr="00767A9B">
              <w:rPr>
                <w:rFonts w:ascii="Times New Roman" w:hAnsi="Times New Roman"/>
                <w:sz w:val="24"/>
                <w:szCs w:val="24"/>
                <w:lang w:eastAsia="ar-SA"/>
              </w:rPr>
              <w:t>Конструкция турбин</w:t>
            </w:r>
          </w:p>
        </w:tc>
        <w:tc>
          <w:tcPr>
            <w:tcW w:w="7512" w:type="dxa"/>
            <w:vAlign w:val="center"/>
            <w:hideMark/>
          </w:tcPr>
          <w:p w14:paraId="7986AEF0" w14:textId="77777777" w:rsidR="00D40533" w:rsidRPr="00767A9B" w:rsidRDefault="00D40533" w:rsidP="00077FCF">
            <w:pPr>
              <w:jc w:val="both"/>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5F6F205C" w14:textId="77777777" w:rsidTr="00D40533">
        <w:tblPrEx>
          <w:jc w:val="center"/>
          <w:tblLook w:val="04A0" w:firstRow="1" w:lastRow="0" w:firstColumn="1" w:lastColumn="0" w:noHBand="0" w:noVBand="1"/>
        </w:tblPrEx>
        <w:trPr>
          <w:trHeight w:val="304"/>
          <w:jc w:val="center"/>
        </w:trPr>
        <w:tc>
          <w:tcPr>
            <w:tcW w:w="2122" w:type="dxa"/>
            <w:vMerge/>
            <w:vAlign w:val="center"/>
          </w:tcPr>
          <w:p w14:paraId="6BE6A585" w14:textId="77777777" w:rsidR="00D40533" w:rsidRPr="00767A9B" w:rsidRDefault="00D40533" w:rsidP="00077FCF">
            <w:pPr>
              <w:snapToGrid w:val="0"/>
              <w:rPr>
                <w:rFonts w:ascii="Times New Roman" w:hAnsi="Times New Roman"/>
                <w:sz w:val="24"/>
                <w:szCs w:val="24"/>
                <w:lang w:eastAsia="ar-SA"/>
              </w:rPr>
            </w:pPr>
          </w:p>
        </w:tc>
        <w:tc>
          <w:tcPr>
            <w:tcW w:w="7512" w:type="dxa"/>
            <w:vAlign w:val="center"/>
          </w:tcPr>
          <w:p w14:paraId="0A68DAF4"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Требования к турбинам. Условия работы турбин. Нагрузки, действующие на элементы турбин.</w:t>
            </w:r>
          </w:p>
          <w:p w14:paraId="73A46B06"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Основные параметры и конструктивные схемы турбин. Конструкция ротора турбины. Конструкция рабочего колеса турбины. Способы соединения элементов ротора турбины.</w:t>
            </w:r>
          </w:p>
          <w:p w14:paraId="05AAC1B7"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Конструкция статора турбины. Корпусы сопловых аппаратов и опор турбины. Конструкция сопловых аппаратов.</w:t>
            </w:r>
          </w:p>
          <w:p w14:paraId="02D638C4"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Охлаждение турбины. Конструкция охлаждаемых лопаток. Охлаждение дисков и корпусов турбины.</w:t>
            </w:r>
          </w:p>
          <w:p w14:paraId="6F4C5BEA" w14:textId="77777777" w:rsidR="00D40533" w:rsidRPr="00767A9B" w:rsidRDefault="00D40533" w:rsidP="00077FCF">
            <w:pPr>
              <w:jc w:val="both"/>
              <w:rPr>
                <w:rFonts w:ascii="Times New Roman" w:hAnsi="Times New Roman"/>
                <w:b/>
                <w:sz w:val="24"/>
                <w:szCs w:val="24"/>
              </w:rPr>
            </w:pPr>
            <w:r w:rsidRPr="00767A9B">
              <w:rPr>
                <w:rFonts w:ascii="Times New Roman" w:hAnsi="Times New Roman"/>
                <w:sz w:val="24"/>
                <w:szCs w:val="24"/>
              </w:rPr>
              <w:t>Конструкционные материалы деталей турбин. Основные неисправности турбин. Тенденции развития турбин.</w:t>
            </w:r>
          </w:p>
        </w:tc>
      </w:tr>
      <w:tr w:rsidR="00767A9B" w:rsidRPr="00767A9B" w14:paraId="5E0EA97E" w14:textId="77777777" w:rsidTr="00D40533">
        <w:tblPrEx>
          <w:jc w:val="center"/>
          <w:tblLook w:val="04A0" w:firstRow="1" w:lastRow="0" w:firstColumn="1" w:lastColumn="0" w:noHBand="0" w:noVBand="1"/>
        </w:tblPrEx>
        <w:trPr>
          <w:trHeight w:val="262"/>
          <w:jc w:val="center"/>
        </w:trPr>
        <w:tc>
          <w:tcPr>
            <w:tcW w:w="2122" w:type="dxa"/>
            <w:vMerge/>
            <w:vAlign w:val="center"/>
          </w:tcPr>
          <w:p w14:paraId="45396009" w14:textId="77777777" w:rsidR="00D40533" w:rsidRPr="00767A9B" w:rsidRDefault="00D40533" w:rsidP="00077FCF">
            <w:pPr>
              <w:rPr>
                <w:rFonts w:ascii="Times New Roman" w:hAnsi="Times New Roman"/>
                <w:sz w:val="24"/>
                <w:szCs w:val="24"/>
                <w:lang w:eastAsia="ar-SA"/>
              </w:rPr>
            </w:pPr>
          </w:p>
        </w:tc>
        <w:tc>
          <w:tcPr>
            <w:tcW w:w="7512" w:type="dxa"/>
            <w:vAlign w:val="center"/>
          </w:tcPr>
          <w:p w14:paraId="4526015A" w14:textId="77777777" w:rsidR="00D40533" w:rsidRPr="00767A9B" w:rsidRDefault="00D40533" w:rsidP="00077FCF">
            <w:pPr>
              <w:jc w:val="both"/>
              <w:rPr>
                <w:rFonts w:ascii="Times New Roman" w:hAnsi="Times New Roman"/>
                <w:sz w:val="24"/>
                <w:szCs w:val="24"/>
              </w:rPr>
            </w:pPr>
            <w:r w:rsidRPr="00767A9B">
              <w:rPr>
                <w:rFonts w:ascii="Times New Roman" w:hAnsi="Times New Roman"/>
                <w:b/>
                <w:sz w:val="24"/>
                <w:szCs w:val="24"/>
              </w:rPr>
              <w:t>Самостоятельная работа обучающихся</w:t>
            </w:r>
          </w:p>
        </w:tc>
      </w:tr>
      <w:tr w:rsidR="00767A9B" w:rsidRPr="00767A9B" w14:paraId="6A03250B" w14:textId="77777777" w:rsidTr="00D40533">
        <w:tblPrEx>
          <w:jc w:val="center"/>
          <w:tblLook w:val="04A0" w:firstRow="1" w:lastRow="0" w:firstColumn="1" w:lastColumn="0" w:noHBand="0" w:noVBand="1"/>
        </w:tblPrEx>
        <w:trPr>
          <w:trHeight w:val="112"/>
          <w:jc w:val="center"/>
        </w:trPr>
        <w:tc>
          <w:tcPr>
            <w:tcW w:w="2122" w:type="dxa"/>
            <w:vMerge w:val="restart"/>
            <w:vAlign w:val="center"/>
            <w:hideMark/>
          </w:tcPr>
          <w:p w14:paraId="738931C5" w14:textId="77777777" w:rsidR="00D40533" w:rsidRPr="00767A9B" w:rsidRDefault="00D40533" w:rsidP="00077FCF">
            <w:pPr>
              <w:snapToGrid w:val="0"/>
              <w:rPr>
                <w:rFonts w:ascii="Times New Roman" w:hAnsi="Times New Roman"/>
                <w:sz w:val="24"/>
                <w:szCs w:val="24"/>
                <w:lang w:eastAsia="ar-SA"/>
              </w:rPr>
            </w:pPr>
            <w:r w:rsidRPr="00767A9B">
              <w:rPr>
                <w:rFonts w:ascii="Times New Roman" w:hAnsi="Times New Roman"/>
                <w:sz w:val="24"/>
                <w:szCs w:val="24"/>
                <w:lang w:eastAsia="ar-SA"/>
              </w:rPr>
              <w:t>Тема 1.5.</w:t>
            </w:r>
          </w:p>
          <w:p w14:paraId="71473B17" w14:textId="77777777" w:rsidR="00D40533" w:rsidRPr="00767A9B" w:rsidRDefault="00D40533" w:rsidP="00077FCF">
            <w:pPr>
              <w:snapToGrid w:val="0"/>
              <w:rPr>
                <w:rFonts w:ascii="Times New Roman" w:hAnsi="Times New Roman"/>
                <w:sz w:val="24"/>
                <w:szCs w:val="24"/>
                <w:lang w:eastAsia="ar-SA"/>
              </w:rPr>
            </w:pPr>
            <w:r w:rsidRPr="00767A9B">
              <w:rPr>
                <w:rFonts w:ascii="Times New Roman" w:hAnsi="Times New Roman"/>
                <w:sz w:val="24"/>
                <w:szCs w:val="24"/>
                <w:lang w:eastAsia="ar-SA"/>
              </w:rPr>
              <w:t>Конструкция выходных устройств</w:t>
            </w:r>
          </w:p>
        </w:tc>
        <w:tc>
          <w:tcPr>
            <w:tcW w:w="7512" w:type="dxa"/>
            <w:vAlign w:val="center"/>
            <w:hideMark/>
          </w:tcPr>
          <w:p w14:paraId="54B2CA2E" w14:textId="77777777" w:rsidR="00D40533" w:rsidRPr="00767A9B" w:rsidRDefault="00D40533" w:rsidP="00077FCF">
            <w:pPr>
              <w:jc w:val="both"/>
              <w:rPr>
                <w:rFonts w:ascii="Times New Roman" w:hAnsi="Times New Roman"/>
                <w:b/>
                <w:bCs/>
                <w:sz w:val="24"/>
                <w:szCs w:val="24"/>
              </w:rPr>
            </w:pPr>
            <w:r w:rsidRPr="00767A9B">
              <w:rPr>
                <w:rFonts w:ascii="Times New Roman" w:hAnsi="Times New Roman"/>
                <w:b/>
                <w:sz w:val="24"/>
                <w:szCs w:val="24"/>
              </w:rPr>
              <w:t>Содержание учебного материала</w:t>
            </w:r>
          </w:p>
        </w:tc>
      </w:tr>
      <w:tr w:rsidR="00767A9B" w:rsidRPr="00767A9B" w14:paraId="2EB1CF49" w14:textId="77777777" w:rsidTr="00D40533">
        <w:tblPrEx>
          <w:jc w:val="center"/>
          <w:tblLook w:val="04A0" w:firstRow="1" w:lastRow="0" w:firstColumn="1" w:lastColumn="0" w:noHBand="0" w:noVBand="1"/>
        </w:tblPrEx>
        <w:trPr>
          <w:trHeight w:val="2454"/>
          <w:jc w:val="center"/>
        </w:trPr>
        <w:tc>
          <w:tcPr>
            <w:tcW w:w="2122" w:type="dxa"/>
            <w:vMerge/>
            <w:vAlign w:val="center"/>
            <w:hideMark/>
          </w:tcPr>
          <w:p w14:paraId="15B10B23" w14:textId="77777777" w:rsidR="00D40533" w:rsidRPr="00767A9B" w:rsidRDefault="00D40533" w:rsidP="00077FCF">
            <w:pPr>
              <w:rPr>
                <w:rFonts w:ascii="Times New Roman" w:hAnsi="Times New Roman"/>
                <w:sz w:val="24"/>
                <w:szCs w:val="24"/>
                <w:lang w:eastAsia="ar-SA"/>
              </w:rPr>
            </w:pPr>
          </w:p>
        </w:tc>
        <w:tc>
          <w:tcPr>
            <w:tcW w:w="7512" w:type="dxa"/>
            <w:vAlign w:val="center"/>
            <w:hideMark/>
          </w:tcPr>
          <w:p w14:paraId="44050605"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Требования к выходным устройствам. Условия работы выходных устройств. Нагрузки, действующие на элементы выходных устройств.</w:t>
            </w:r>
          </w:p>
          <w:p w14:paraId="0FC4D286"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Основные параметры и конструктивные схемы выходных устройств. Конструкционные материалы деталей выходных устройств.</w:t>
            </w:r>
          </w:p>
          <w:p w14:paraId="0CCD16F4"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Основные неисправности выходных устройств. Тенденции развития выходных устройств</w:t>
            </w:r>
          </w:p>
          <w:p w14:paraId="32F651ED"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Назначение и требования к реверсивным устройствам. Нагрузки, действующие на элементы реверсивных устройств. Конструкция выходного устройства</w:t>
            </w:r>
          </w:p>
        </w:tc>
      </w:tr>
      <w:tr w:rsidR="00767A9B" w:rsidRPr="00767A9B" w14:paraId="1E9537E9" w14:textId="77777777" w:rsidTr="00D40533">
        <w:tblPrEx>
          <w:jc w:val="center"/>
          <w:tblLook w:val="04A0" w:firstRow="1" w:lastRow="0" w:firstColumn="1" w:lastColumn="0" w:noHBand="0" w:noVBand="1"/>
        </w:tblPrEx>
        <w:trPr>
          <w:trHeight w:val="112"/>
          <w:jc w:val="center"/>
        </w:trPr>
        <w:tc>
          <w:tcPr>
            <w:tcW w:w="2122" w:type="dxa"/>
            <w:vMerge w:val="restart"/>
            <w:vAlign w:val="center"/>
            <w:hideMark/>
          </w:tcPr>
          <w:p w14:paraId="7669E35B" w14:textId="77777777" w:rsidR="00D40533" w:rsidRPr="00767A9B" w:rsidRDefault="00D40533" w:rsidP="00077FCF">
            <w:pPr>
              <w:rPr>
                <w:rFonts w:ascii="Times New Roman" w:hAnsi="Times New Roman"/>
                <w:sz w:val="24"/>
                <w:szCs w:val="24"/>
              </w:rPr>
            </w:pPr>
            <w:r w:rsidRPr="00767A9B">
              <w:rPr>
                <w:rFonts w:ascii="Times New Roman" w:hAnsi="Times New Roman"/>
                <w:sz w:val="24"/>
                <w:szCs w:val="24"/>
              </w:rPr>
              <w:t>Тема 1.6.</w:t>
            </w:r>
          </w:p>
          <w:p w14:paraId="574410F8" w14:textId="77777777" w:rsidR="00D40533" w:rsidRPr="00767A9B" w:rsidRDefault="00D40533" w:rsidP="00077FCF">
            <w:pPr>
              <w:rPr>
                <w:rFonts w:ascii="Times New Roman" w:hAnsi="Times New Roman"/>
                <w:sz w:val="24"/>
                <w:szCs w:val="24"/>
              </w:rPr>
            </w:pPr>
            <w:r w:rsidRPr="00767A9B">
              <w:rPr>
                <w:rFonts w:ascii="Times New Roman" w:hAnsi="Times New Roman"/>
                <w:sz w:val="24"/>
                <w:szCs w:val="24"/>
              </w:rPr>
              <w:t>Конструкция входных устройств</w:t>
            </w:r>
          </w:p>
        </w:tc>
        <w:tc>
          <w:tcPr>
            <w:tcW w:w="7512" w:type="dxa"/>
            <w:vAlign w:val="center"/>
            <w:hideMark/>
          </w:tcPr>
          <w:p w14:paraId="694BDE1F" w14:textId="77777777" w:rsidR="00D40533" w:rsidRPr="00767A9B" w:rsidRDefault="00D40533" w:rsidP="00077FCF">
            <w:pPr>
              <w:jc w:val="both"/>
              <w:rPr>
                <w:rFonts w:ascii="Times New Roman" w:hAnsi="Times New Roman"/>
                <w:b/>
                <w:bCs/>
                <w:sz w:val="24"/>
                <w:szCs w:val="24"/>
              </w:rPr>
            </w:pPr>
            <w:r w:rsidRPr="00767A9B">
              <w:rPr>
                <w:rFonts w:ascii="Times New Roman" w:hAnsi="Times New Roman"/>
                <w:b/>
                <w:sz w:val="24"/>
                <w:szCs w:val="24"/>
              </w:rPr>
              <w:t>Содержание учебного материала</w:t>
            </w:r>
          </w:p>
        </w:tc>
      </w:tr>
      <w:tr w:rsidR="00767A9B" w:rsidRPr="00767A9B" w14:paraId="029DFFBF" w14:textId="77777777" w:rsidTr="00D40533">
        <w:tblPrEx>
          <w:jc w:val="center"/>
          <w:tblLook w:val="04A0" w:firstRow="1" w:lastRow="0" w:firstColumn="1" w:lastColumn="0" w:noHBand="0" w:noVBand="1"/>
        </w:tblPrEx>
        <w:trPr>
          <w:trHeight w:val="1506"/>
          <w:jc w:val="center"/>
        </w:trPr>
        <w:tc>
          <w:tcPr>
            <w:tcW w:w="2122" w:type="dxa"/>
            <w:vMerge/>
            <w:vAlign w:val="center"/>
            <w:hideMark/>
          </w:tcPr>
          <w:p w14:paraId="5D8EA7A8" w14:textId="77777777" w:rsidR="00D40533" w:rsidRPr="00767A9B" w:rsidRDefault="00D40533" w:rsidP="00077FCF">
            <w:pPr>
              <w:rPr>
                <w:rFonts w:ascii="Times New Roman" w:hAnsi="Times New Roman"/>
                <w:sz w:val="24"/>
                <w:szCs w:val="24"/>
              </w:rPr>
            </w:pPr>
          </w:p>
        </w:tc>
        <w:tc>
          <w:tcPr>
            <w:tcW w:w="7512" w:type="dxa"/>
            <w:vAlign w:val="center"/>
            <w:hideMark/>
          </w:tcPr>
          <w:p w14:paraId="44C2B2D8"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Требования к входным устройствам. Условия работы входных устройств. Нагрузки, действующие на элементы входных устройств.</w:t>
            </w:r>
          </w:p>
          <w:p w14:paraId="7C53E800"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Основные параметры и классификация входных устройств. Конструкция входного устройства. Конструкционные материалы деталей входных устройств</w:t>
            </w:r>
          </w:p>
          <w:p w14:paraId="39F8388B"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Основные неисправности входных устройств. Тенденции развития входных устройств.</w:t>
            </w:r>
          </w:p>
        </w:tc>
      </w:tr>
      <w:tr w:rsidR="00767A9B" w:rsidRPr="00767A9B" w14:paraId="76DD106F" w14:textId="77777777" w:rsidTr="00D40533">
        <w:tblPrEx>
          <w:jc w:val="center"/>
          <w:tblLook w:val="04A0" w:firstRow="1" w:lastRow="0" w:firstColumn="1" w:lastColumn="0" w:noHBand="0" w:noVBand="1"/>
        </w:tblPrEx>
        <w:trPr>
          <w:trHeight w:val="96"/>
          <w:jc w:val="center"/>
        </w:trPr>
        <w:tc>
          <w:tcPr>
            <w:tcW w:w="2122" w:type="dxa"/>
            <w:vMerge/>
            <w:vAlign w:val="center"/>
          </w:tcPr>
          <w:p w14:paraId="0268EE4C" w14:textId="77777777" w:rsidR="00D40533" w:rsidRPr="00767A9B" w:rsidRDefault="00D40533" w:rsidP="00077FCF">
            <w:pPr>
              <w:rPr>
                <w:rFonts w:ascii="Times New Roman" w:hAnsi="Times New Roman"/>
                <w:sz w:val="24"/>
                <w:szCs w:val="24"/>
              </w:rPr>
            </w:pPr>
          </w:p>
        </w:tc>
        <w:tc>
          <w:tcPr>
            <w:tcW w:w="7512" w:type="dxa"/>
            <w:vAlign w:val="center"/>
          </w:tcPr>
          <w:p w14:paraId="0E8A9E06" w14:textId="77777777" w:rsidR="00D40533" w:rsidRPr="00767A9B" w:rsidRDefault="00D40533" w:rsidP="00077FCF">
            <w:pPr>
              <w:jc w:val="both"/>
              <w:rPr>
                <w:rFonts w:ascii="Times New Roman" w:hAnsi="Times New Roman"/>
                <w:sz w:val="24"/>
                <w:szCs w:val="24"/>
              </w:rPr>
            </w:pPr>
            <w:r w:rsidRPr="00767A9B">
              <w:rPr>
                <w:rFonts w:ascii="Times New Roman" w:hAnsi="Times New Roman"/>
                <w:b/>
                <w:sz w:val="24"/>
                <w:szCs w:val="24"/>
              </w:rPr>
              <w:t>Самостоятельная работа обучающихся</w:t>
            </w:r>
          </w:p>
        </w:tc>
      </w:tr>
      <w:tr w:rsidR="00767A9B" w:rsidRPr="00767A9B" w14:paraId="75D9987A" w14:textId="77777777" w:rsidTr="00D40533">
        <w:tblPrEx>
          <w:jc w:val="center"/>
          <w:tblLook w:val="04A0" w:firstRow="1" w:lastRow="0" w:firstColumn="1" w:lastColumn="0" w:noHBand="0" w:noVBand="1"/>
        </w:tblPrEx>
        <w:trPr>
          <w:trHeight w:val="112"/>
          <w:jc w:val="center"/>
        </w:trPr>
        <w:tc>
          <w:tcPr>
            <w:tcW w:w="2122" w:type="dxa"/>
            <w:vMerge w:val="restart"/>
            <w:vAlign w:val="center"/>
            <w:hideMark/>
          </w:tcPr>
          <w:p w14:paraId="19CC56C0" w14:textId="77777777" w:rsidR="00D40533" w:rsidRPr="00767A9B" w:rsidRDefault="00D40533" w:rsidP="00077FCF">
            <w:pPr>
              <w:snapToGrid w:val="0"/>
              <w:rPr>
                <w:rFonts w:ascii="Times New Roman" w:hAnsi="Times New Roman"/>
                <w:sz w:val="24"/>
                <w:szCs w:val="24"/>
                <w:lang w:eastAsia="ar-SA"/>
              </w:rPr>
            </w:pPr>
            <w:r w:rsidRPr="00767A9B">
              <w:rPr>
                <w:rFonts w:ascii="Times New Roman" w:hAnsi="Times New Roman"/>
                <w:sz w:val="24"/>
                <w:szCs w:val="24"/>
                <w:lang w:eastAsia="ar-SA"/>
              </w:rPr>
              <w:t>Тема 1.7.</w:t>
            </w:r>
          </w:p>
          <w:p w14:paraId="4F28BEB8" w14:textId="77777777" w:rsidR="00D40533" w:rsidRPr="00767A9B" w:rsidRDefault="00D40533" w:rsidP="00077FCF">
            <w:pPr>
              <w:snapToGrid w:val="0"/>
              <w:rPr>
                <w:rFonts w:ascii="Times New Roman" w:hAnsi="Times New Roman"/>
                <w:sz w:val="24"/>
                <w:szCs w:val="24"/>
                <w:lang w:eastAsia="ar-SA"/>
              </w:rPr>
            </w:pPr>
            <w:r w:rsidRPr="00767A9B">
              <w:rPr>
                <w:rFonts w:ascii="Times New Roman" w:hAnsi="Times New Roman"/>
                <w:sz w:val="24"/>
                <w:szCs w:val="24"/>
                <w:lang w:eastAsia="ar-SA"/>
              </w:rPr>
              <w:t>Конструкция авиационных редукторов</w:t>
            </w:r>
          </w:p>
        </w:tc>
        <w:tc>
          <w:tcPr>
            <w:tcW w:w="7512" w:type="dxa"/>
            <w:vAlign w:val="center"/>
            <w:hideMark/>
          </w:tcPr>
          <w:p w14:paraId="692970CF" w14:textId="77777777" w:rsidR="00D40533" w:rsidRPr="00767A9B" w:rsidRDefault="00D40533" w:rsidP="00077FCF">
            <w:pPr>
              <w:jc w:val="both"/>
              <w:rPr>
                <w:rFonts w:ascii="Times New Roman" w:hAnsi="Times New Roman"/>
                <w:b/>
                <w:bCs/>
                <w:sz w:val="24"/>
                <w:szCs w:val="24"/>
              </w:rPr>
            </w:pPr>
            <w:r w:rsidRPr="00767A9B">
              <w:rPr>
                <w:rFonts w:ascii="Times New Roman" w:hAnsi="Times New Roman"/>
                <w:b/>
                <w:sz w:val="24"/>
                <w:szCs w:val="24"/>
              </w:rPr>
              <w:t>Содержание учебного материала</w:t>
            </w:r>
          </w:p>
        </w:tc>
      </w:tr>
      <w:tr w:rsidR="00767A9B" w:rsidRPr="00767A9B" w14:paraId="21F1A77A" w14:textId="77777777" w:rsidTr="00D40533">
        <w:tblPrEx>
          <w:jc w:val="center"/>
          <w:tblLook w:val="04A0" w:firstRow="1" w:lastRow="0" w:firstColumn="1" w:lastColumn="0" w:noHBand="0" w:noVBand="1"/>
        </w:tblPrEx>
        <w:trPr>
          <w:trHeight w:val="1691"/>
          <w:jc w:val="center"/>
        </w:trPr>
        <w:tc>
          <w:tcPr>
            <w:tcW w:w="2122" w:type="dxa"/>
            <w:vMerge/>
            <w:vAlign w:val="center"/>
            <w:hideMark/>
          </w:tcPr>
          <w:p w14:paraId="37BB7403" w14:textId="77777777" w:rsidR="00D40533" w:rsidRPr="00767A9B" w:rsidRDefault="00D40533" w:rsidP="00077FCF">
            <w:pPr>
              <w:rPr>
                <w:rFonts w:ascii="Times New Roman" w:hAnsi="Times New Roman"/>
                <w:sz w:val="24"/>
                <w:szCs w:val="24"/>
                <w:lang w:eastAsia="ar-SA"/>
              </w:rPr>
            </w:pPr>
          </w:p>
        </w:tc>
        <w:tc>
          <w:tcPr>
            <w:tcW w:w="7512" w:type="dxa"/>
            <w:vAlign w:val="center"/>
            <w:hideMark/>
          </w:tcPr>
          <w:p w14:paraId="2D5E5BF3"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Назначение и требования к авиационным редукторам. Условия работы авиационных редукторов. Нагрузки, действующие на элементы авиационных редукторов.</w:t>
            </w:r>
          </w:p>
          <w:p w14:paraId="17FA5059"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Основные параметры и классификация авиационных редукторов. Кинематические схемы авиационных редукторов.</w:t>
            </w:r>
          </w:p>
          <w:p w14:paraId="78E91C5A"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Конструкция авиационного редуктора. Основные неисправности авиационных редукторов.</w:t>
            </w:r>
          </w:p>
        </w:tc>
      </w:tr>
      <w:tr w:rsidR="00767A9B" w:rsidRPr="00767A9B" w14:paraId="3363C076" w14:textId="77777777" w:rsidTr="00D40533">
        <w:tblPrEx>
          <w:jc w:val="center"/>
          <w:tblLook w:val="04A0" w:firstRow="1" w:lastRow="0" w:firstColumn="1" w:lastColumn="0" w:noHBand="0" w:noVBand="1"/>
        </w:tblPrEx>
        <w:trPr>
          <w:trHeight w:val="112"/>
          <w:jc w:val="center"/>
        </w:trPr>
        <w:tc>
          <w:tcPr>
            <w:tcW w:w="2122" w:type="dxa"/>
            <w:vMerge/>
            <w:vAlign w:val="center"/>
            <w:hideMark/>
          </w:tcPr>
          <w:p w14:paraId="4EB2B3AF" w14:textId="77777777" w:rsidR="00D40533" w:rsidRPr="00767A9B" w:rsidRDefault="00D40533" w:rsidP="00077FCF">
            <w:pPr>
              <w:rPr>
                <w:rFonts w:ascii="Times New Roman" w:hAnsi="Times New Roman"/>
                <w:sz w:val="24"/>
                <w:szCs w:val="24"/>
                <w:lang w:eastAsia="ar-SA"/>
              </w:rPr>
            </w:pPr>
          </w:p>
        </w:tc>
        <w:tc>
          <w:tcPr>
            <w:tcW w:w="7512" w:type="dxa"/>
            <w:vAlign w:val="center"/>
            <w:hideMark/>
          </w:tcPr>
          <w:p w14:paraId="38A41B8A" w14:textId="77777777" w:rsidR="00D40533" w:rsidRPr="00767A9B" w:rsidRDefault="00D40533" w:rsidP="00077FCF">
            <w:pPr>
              <w:jc w:val="both"/>
              <w:rPr>
                <w:rFonts w:ascii="Times New Roman" w:hAnsi="Times New Roman"/>
                <w:sz w:val="24"/>
                <w:szCs w:val="24"/>
              </w:rPr>
            </w:pPr>
            <w:r w:rsidRPr="00767A9B">
              <w:rPr>
                <w:rFonts w:ascii="Times New Roman" w:hAnsi="Times New Roman"/>
                <w:b/>
                <w:sz w:val="24"/>
                <w:szCs w:val="24"/>
              </w:rPr>
              <w:t>Тематика практических занятий</w:t>
            </w:r>
          </w:p>
          <w:p w14:paraId="0AC1443E"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Основные конструктивные и силовые схемы ГТД. Расчет осевых сил, действующих на каскады двигателя</w:t>
            </w:r>
          </w:p>
        </w:tc>
      </w:tr>
      <w:tr w:rsidR="00767A9B" w:rsidRPr="00767A9B" w14:paraId="6CB82CBB" w14:textId="77777777" w:rsidTr="00D40533">
        <w:tblPrEx>
          <w:jc w:val="center"/>
          <w:tblLook w:val="04A0" w:firstRow="1" w:lastRow="0" w:firstColumn="1" w:lastColumn="0" w:noHBand="0" w:noVBand="1"/>
        </w:tblPrEx>
        <w:trPr>
          <w:trHeight w:val="112"/>
          <w:jc w:val="center"/>
        </w:trPr>
        <w:tc>
          <w:tcPr>
            <w:tcW w:w="2122" w:type="dxa"/>
            <w:vMerge/>
            <w:vAlign w:val="center"/>
          </w:tcPr>
          <w:p w14:paraId="14DB42B7" w14:textId="77777777" w:rsidR="00D40533" w:rsidRPr="00767A9B" w:rsidRDefault="00D40533" w:rsidP="00077FCF">
            <w:pPr>
              <w:rPr>
                <w:rFonts w:ascii="Times New Roman" w:hAnsi="Times New Roman"/>
                <w:sz w:val="24"/>
                <w:szCs w:val="24"/>
                <w:lang w:eastAsia="ar-SA"/>
              </w:rPr>
            </w:pPr>
          </w:p>
        </w:tc>
        <w:tc>
          <w:tcPr>
            <w:tcW w:w="7512" w:type="dxa"/>
            <w:vAlign w:val="center"/>
          </w:tcPr>
          <w:p w14:paraId="3A9B23C6" w14:textId="77777777" w:rsidR="00D40533" w:rsidRPr="00767A9B" w:rsidRDefault="00D40533" w:rsidP="00077FCF">
            <w:pPr>
              <w:jc w:val="both"/>
              <w:rPr>
                <w:rFonts w:ascii="Times New Roman" w:hAnsi="Times New Roman"/>
                <w:b/>
                <w:sz w:val="24"/>
                <w:szCs w:val="24"/>
              </w:rPr>
            </w:pPr>
            <w:r w:rsidRPr="00767A9B">
              <w:rPr>
                <w:rFonts w:ascii="Times New Roman" w:hAnsi="Times New Roman"/>
                <w:b/>
                <w:sz w:val="24"/>
                <w:szCs w:val="24"/>
              </w:rPr>
              <w:t>Самостоятельная работа обучающихся</w:t>
            </w:r>
          </w:p>
        </w:tc>
      </w:tr>
      <w:tr w:rsidR="00767A9B" w:rsidRPr="00767A9B" w14:paraId="6BE0056F" w14:textId="77777777" w:rsidTr="00D40533">
        <w:tblPrEx>
          <w:jc w:val="center"/>
          <w:tblLook w:val="04A0" w:firstRow="1" w:lastRow="0" w:firstColumn="1" w:lastColumn="0" w:noHBand="0" w:noVBand="1"/>
        </w:tblPrEx>
        <w:trPr>
          <w:trHeight w:val="919"/>
          <w:jc w:val="center"/>
        </w:trPr>
        <w:tc>
          <w:tcPr>
            <w:tcW w:w="2122" w:type="dxa"/>
            <w:vMerge w:val="restart"/>
            <w:vAlign w:val="center"/>
            <w:hideMark/>
          </w:tcPr>
          <w:p w14:paraId="7098FEE9" w14:textId="77777777" w:rsidR="00D40533" w:rsidRPr="00767A9B" w:rsidRDefault="00D40533" w:rsidP="00077FCF">
            <w:pPr>
              <w:snapToGrid w:val="0"/>
              <w:rPr>
                <w:rFonts w:ascii="Times New Roman" w:hAnsi="Times New Roman"/>
                <w:sz w:val="24"/>
                <w:szCs w:val="24"/>
                <w:lang w:eastAsia="ar-SA"/>
              </w:rPr>
            </w:pPr>
            <w:r w:rsidRPr="00767A9B">
              <w:rPr>
                <w:rFonts w:ascii="Times New Roman" w:hAnsi="Times New Roman"/>
                <w:sz w:val="24"/>
                <w:szCs w:val="24"/>
                <w:lang w:eastAsia="ar-SA"/>
              </w:rPr>
              <w:t>Тема 1 8.</w:t>
            </w:r>
          </w:p>
          <w:p w14:paraId="38782FF3" w14:textId="77777777" w:rsidR="00D40533" w:rsidRPr="00767A9B" w:rsidRDefault="00D40533" w:rsidP="00077FCF">
            <w:pPr>
              <w:snapToGrid w:val="0"/>
              <w:rPr>
                <w:rFonts w:ascii="Times New Roman" w:hAnsi="Times New Roman"/>
                <w:sz w:val="24"/>
                <w:szCs w:val="24"/>
                <w:lang w:eastAsia="ar-SA"/>
              </w:rPr>
            </w:pPr>
            <w:r w:rsidRPr="00767A9B">
              <w:rPr>
                <w:rFonts w:ascii="Times New Roman" w:hAnsi="Times New Roman"/>
                <w:sz w:val="24"/>
                <w:szCs w:val="24"/>
                <w:lang w:eastAsia="ar-SA"/>
              </w:rPr>
              <w:t>Конструкция втулок воздушных винтов изменяемого шага</w:t>
            </w:r>
          </w:p>
        </w:tc>
        <w:tc>
          <w:tcPr>
            <w:tcW w:w="7512" w:type="dxa"/>
            <w:vAlign w:val="center"/>
            <w:hideMark/>
          </w:tcPr>
          <w:p w14:paraId="75D44821" w14:textId="77777777" w:rsidR="00D40533" w:rsidRPr="00767A9B" w:rsidRDefault="00D40533" w:rsidP="00077FCF">
            <w:pPr>
              <w:jc w:val="both"/>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4745CA39" w14:textId="77777777" w:rsidTr="00D40533">
        <w:tblPrEx>
          <w:jc w:val="center"/>
          <w:tblLook w:val="04A0" w:firstRow="1" w:lastRow="0" w:firstColumn="1" w:lastColumn="0" w:noHBand="0" w:noVBand="1"/>
        </w:tblPrEx>
        <w:trPr>
          <w:trHeight w:val="918"/>
          <w:jc w:val="center"/>
        </w:trPr>
        <w:tc>
          <w:tcPr>
            <w:tcW w:w="2122" w:type="dxa"/>
            <w:vMerge/>
            <w:vAlign w:val="center"/>
          </w:tcPr>
          <w:p w14:paraId="0C3D5F73" w14:textId="77777777" w:rsidR="00D40533" w:rsidRPr="00767A9B" w:rsidRDefault="00D40533" w:rsidP="00077FCF">
            <w:pPr>
              <w:snapToGrid w:val="0"/>
              <w:rPr>
                <w:rFonts w:ascii="Times New Roman" w:hAnsi="Times New Roman"/>
                <w:sz w:val="24"/>
                <w:szCs w:val="24"/>
                <w:lang w:eastAsia="ar-SA"/>
              </w:rPr>
            </w:pPr>
          </w:p>
        </w:tc>
        <w:tc>
          <w:tcPr>
            <w:tcW w:w="7512" w:type="dxa"/>
            <w:vAlign w:val="center"/>
          </w:tcPr>
          <w:p w14:paraId="29837673"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Назначение и требования к втулкам воздушных винтов изменяемого шага. Условия работы втулок воздушных винтов изменяемого шага.</w:t>
            </w:r>
          </w:p>
          <w:p w14:paraId="3363F20B"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Конструкция втулок воздушных винтов изменяемого шага. Принцип работы втулок воздушных винтов изменяемого шага</w:t>
            </w:r>
          </w:p>
          <w:p w14:paraId="1C4968CA" w14:textId="77777777" w:rsidR="00D40533" w:rsidRPr="00767A9B" w:rsidRDefault="00D40533" w:rsidP="00077FCF">
            <w:pPr>
              <w:jc w:val="both"/>
              <w:rPr>
                <w:rFonts w:ascii="Times New Roman" w:hAnsi="Times New Roman"/>
                <w:b/>
                <w:sz w:val="24"/>
                <w:szCs w:val="24"/>
              </w:rPr>
            </w:pPr>
            <w:r w:rsidRPr="00767A9B">
              <w:rPr>
                <w:rFonts w:ascii="Times New Roman" w:hAnsi="Times New Roman"/>
                <w:sz w:val="24"/>
                <w:szCs w:val="24"/>
              </w:rPr>
              <w:t>Дополнительные устройства втулок воздушных винтов изменяемого шага.</w:t>
            </w:r>
          </w:p>
        </w:tc>
      </w:tr>
      <w:tr w:rsidR="00767A9B" w:rsidRPr="00767A9B" w14:paraId="46E86F6E" w14:textId="77777777" w:rsidTr="00D40533">
        <w:tblPrEx>
          <w:jc w:val="center"/>
          <w:tblLook w:val="04A0" w:firstRow="1" w:lastRow="0" w:firstColumn="1" w:lastColumn="0" w:noHBand="0" w:noVBand="1"/>
        </w:tblPrEx>
        <w:trPr>
          <w:trHeight w:val="504"/>
          <w:jc w:val="center"/>
        </w:trPr>
        <w:tc>
          <w:tcPr>
            <w:tcW w:w="2122" w:type="dxa"/>
            <w:vMerge/>
            <w:vAlign w:val="center"/>
            <w:hideMark/>
          </w:tcPr>
          <w:p w14:paraId="5B6BD96D" w14:textId="77777777" w:rsidR="00D40533" w:rsidRPr="00767A9B" w:rsidRDefault="00D40533" w:rsidP="00077FCF">
            <w:pPr>
              <w:rPr>
                <w:rFonts w:ascii="Times New Roman" w:hAnsi="Times New Roman"/>
                <w:sz w:val="24"/>
                <w:szCs w:val="24"/>
                <w:lang w:eastAsia="ar-SA"/>
              </w:rPr>
            </w:pPr>
          </w:p>
        </w:tc>
        <w:tc>
          <w:tcPr>
            <w:tcW w:w="7512" w:type="dxa"/>
            <w:vAlign w:val="center"/>
          </w:tcPr>
          <w:p w14:paraId="538119F1" w14:textId="77777777" w:rsidR="00D40533" w:rsidRPr="00767A9B" w:rsidRDefault="00D40533" w:rsidP="00077FCF">
            <w:pPr>
              <w:widowControl w:val="0"/>
              <w:suppressAutoHyphens/>
              <w:snapToGrid w:val="0"/>
              <w:jc w:val="both"/>
              <w:rPr>
                <w:rFonts w:ascii="Times New Roman" w:hAnsi="Times New Roman"/>
                <w:sz w:val="24"/>
                <w:szCs w:val="24"/>
                <w:lang w:eastAsia="ar-SA"/>
              </w:rPr>
            </w:pPr>
            <w:r w:rsidRPr="00767A9B">
              <w:rPr>
                <w:rFonts w:ascii="Times New Roman" w:hAnsi="Times New Roman"/>
                <w:b/>
                <w:sz w:val="24"/>
                <w:szCs w:val="24"/>
                <w:lang w:eastAsia="ar-SA"/>
              </w:rPr>
              <w:t>Тематика практических занятий</w:t>
            </w:r>
            <w:r w:rsidRPr="00767A9B">
              <w:rPr>
                <w:rFonts w:ascii="Times New Roman" w:hAnsi="Times New Roman"/>
                <w:sz w:val="24"/>
                <w:szCs w:val="24"/>
                <w:lang w:eastAsia="ar-SA"/>
              </w:rPr>
              <w:t xml:space="preserve"> </w:t>
            </w:r>
          </w:p>
          <w:p w14:paraId="1ACD093F" w14:textId="77777777" w:rsidR="00D40533" w:rsidRPr="00767A9B" w:rsidRDefault="00D40533" w:rsidP="00077FCF">
            <w:pPr>
              <w:widowControl w:val="0"/>
              <w:suppressAutoHyphens/>
              <w:snapToGrid w:val="0"/>
              <w:jc w:val="both"/>
              <w:rPr>
                <w:rFonts w:ascii="Times New Roman" w:hAnsi="Times New Roman"/>
                <w:sz w:val="24"/>
                <w:szCs w:val="24"/>
                <w:lang w:eastAsia="ar-SA"/>
              </w:rPr>
            </w:pPr>
            <w:r w:rsidRPr="00767A9B">
              <w:rPr>
                <w:rFonts w:ascii="Times New Roman" w:hAnsi="Times New Roman"/>
                <w:sz w:val="24"/>
                <w:szCs w:val="24"/>
                <w:lang w:eastAsia="ar-SA"/>
              </w:rPr>
              <w:t>Конструкция втулок воздушных винтов, принцип работы ВВ изменяемого шага</w:t>
            </w:r>
          </w:p>
        </w:tc>
      </w:tr>
      <w:tr w:rsidR="00767A9B" w:rsidRPr="00767A9B" w14:paraId="09D452D8" w14:textId="77777777" w:rsidTr="00D40533">
        <w:tblPrEx>
          <w:jc w:val="center"/>
          <w:tblLook w:val="04A0" w:firstRow="1" w:lastRow="0" w:firstColumn="1" w:lastColumn="0" w:noHBand="0" w:noVBand="1"/>
        </w:tblPrEx>
        <w:trPr>
          <w:trHeight w:val="112"/>
          <w:jc w:val="center"/>
        </w:trPr>
        <w:tc>
          <w:tcPr>
            <w:tcW w:w="2122" w:type="dxa"/>
            <w:vMerge/>
            <w:vAlign w:val="center"/>
          </w:tcPr>
          <w:p w14:paraId="5E07BBFB" w14:textId="77777777" w:rsidR="00D40533" w:rsidRPr="00767A9B" w:rsidRDefault="00D40533" w:rsidP="00077FCF">
            <w:pPr>
              <w:rPr>
                <w:rFonts w:ascii="Times New Roman" w:hAnsi="Times New Roman"/>
                <w:sz w:val="24"/>
                <w:szCs w:val="24"/>
                <w:lang w:eastAsia="ar-SA"/>
              </w:rPr>
            </w:pPr>
          </w:p>
        </w:tc>
        <w:tc>
          <w:tcPr>
            <w:tcW w:w="7512" w:type="dxa"/>
            <w:vAlign w:val="center"/>
          </w:tcPr>
          <w:p w14:paraId="69C37109" w14:textId="77777777" w:rsidR="00D40533" w:rsidRPr="00767A9B" w:rsidRDefault="00D40533" w:rsidP="00077FCF">
            <w:pPr>
              <w:widowControl w:val="0"/>
              <w:suppressAutoHyphens/>
              <w:snapToGrid w:val="0"/>
              <w:jc w:val="both"/>
              <w:rPr>
                <w:rFonts w:ascii="Times New Roman" w:hAnsi="Times New Roman"/>
                <w:b/>
                <w:sz w:val="24"/>
                <w:szCs w:val="24"/>
                <w:lang w:eastAsia="ar-SA"/>
              </w:rPr>
            </w:pPr>
            <w:r w:rsidRPr="00767A9B">
              <w:rPr>
                <w:rFonts w:ascii="Times New Roman" w:hAnsi="Times New Roman"/>
                <w:b/>
                <w:sz w:val="24"/>
                <w:szCs w:val="24"/>
              </w:rPr>
              <w:t>Самостоятельная работа обучающихся</w:t>
            </w:r>
          </w:p>
        </w:tc>
      </w:tr>
      <w:tr w:rsidR="00767A9B" w:rsidRPr="00767A9B" w14:paraId="36FA3BCF" w14:textId="77777777" w:rsidTr="00D40533">
        <w:tblPrEx>
          <w:jc w:val="center"/>
          <w:tblLook w:val="04A0" w:firstRow="1" w:lastRow="0" w:firstColumn="1" w:lastColumn="0" w:noHBand="0" w:noVBand="1"/>
        </w:tblPrEx>
        <w:trPr>
          <w:trHeight w:val="112"/>
          <w:jc w:val="center"/>
        </w:trPr>
        <w:tc>
          <w:tcPr>
            <w:tcW w:w="2122" w:type="dxa"/>
            <w:vMerge w:val="restart"/>
            <w:vAlign w:val="center"/>
            <w:hideMark/>
          </w:tcPr>
          <w:p w14:paraId="317AE383" w14:textId="77777777" w:rsidR="00D40533" w:rsidRPr="00767A9B" w:rsidRDefault="00D40533" w:rsidP="00077FCF">
            <w:pPr>
              <w:snapToGrid w:val="0"/>
              <w:rPr>
                <w:rFonts w:ascii="Times New Roman" w:hAnsi="Times New Roman"/>
                <w:sz w:val="24"/>
                <w:szCs w:val="24"/>
                <w:lang w:eastAsia="ar-SA"/>
              </w:rPr>
            </w:pPr>
            <w:r w:rsidRPr="00767A9B">
              <w:rPr>
                <w:rFonts w:ascii="Times New Roman" w:hAnsi="Times New Roman"/>
                <w:sz w:val="24"/>
                <w:szCs w:val="24"/>
                <w:lang w:eastAsia="ar-SA"/>
              </w:rPr>
              <w:t>Тема 1.9.</w:t>
            </w:r>
          </w:p>
          <w:p w14:paraId="5276F786" w14:textId="77777777" w:rsidR="00D40533" w:rsidRPr="00767A9B" w:rsidRDefault="00D40533" w:rsidP="00077FCF">
            <w:pPr>
              <w:snapToGrid w:val="0"/>
              <w:rPr>
                <w:rFonts w:ascii="Times New Roman" w:hAnsi="Times New Roman"/>
                <w:sz w:val="24"/>
                <w:szCs w:val="24"/>
                <w:lang w:eastAsia="ar-SA"/>
              </w:rPr>
            </w:pPr>
            <w:r w:rsidRPr="00767A9B">
              <w:rPr>
                <w:rFonts w:ascii="Times New Roman" w:hAnsi="Times New Roman"/>
                <w:sz w:val="24"/>
                <w:szCs w:val="24"/>
                <w:lang w:eastAsia="ar-SA"/>
              </w:rPr>
              <w:t>Основы конструкции поршневых двигателей</w:t>
            </w:r>
          </w:p>
        </w:tc>
        <w:tc>
          <w:tcPr>
            <w:tcW w:w="7512" w:type="dxa"/>
            <w:vAlign w:val="center"/>
            <w:hideMark/>
          </w:tcPr>
          <w:p w14:paraId="3902AED7" w14:textId="77777777" w:rsidR="00D40533" w:rsidRPr="00767A9B" w:rsidRDefault="00D40533" w:rsidP="00077FCF">
            <w:pPr>
              <w:jc w:val="both"/>
              <w:rPr>
                <w:rFonts w:ascii="Times New Roman" w:hAnsi="Times New Roman"/>
                <w:b/>
                <w:bCs/>
                <w:sz w:val="24"/>
                <w:szCs w:val="24"/>
              </w:rPr>
            </w:pPr>
            <w:r w:rsidRPr="00767A9B">
              <w:rPr>
                <w:rFonts w:ascii="Times New Roman" w:hAnsi="Times New Roman"/>
                <w:b/>
                <w:sz w:val="24"/>
                <w:szCs w:val="24"/>
              </w:rPr>
              <w:t>Содержание учебного материала</w:t>
            </w:r>
          </w:p>
        </w:tc>
      </w:tr>
      <w:tr w:rsidR="00767A9B" w:rsidRPr="00767A9B" w14:paraId="2B131F7E" w14:textId="77777777" w:rsidTr="00D40533">
        <w:tblPrEx>
          <w:jc w:val="center"/>
          <w:tblLook w:val="04A0" w:firstRow="1" w:lastRow="0" w:firstColumn="1" w:lastColumn="0" w:noHBand="0" w:noVBand="1"/>
        </w:tblPrEx>
        <w:trPr>
          <w:trHeight w:val="962"/>
          <w:jc w:val="center"/>
        </w:trPr>
        <w:tc>
          <w:tcPr>
            <w:tcW w:w="2122" w:type="dxa"/>
            <w:vMerge/>
            <w:vAlign w:val="center"/>
            <w:hideMark/>
          </w:tcPr>
          <w:p w14:paraId="38D5358A" w14:textId="77777777" w:rsidR="00D40533" w:rsidRPr="00767A9B" w:rsidRDefault="00D40533" w:rsidP="00077FCF">
            <w:pPr>
              <w:rPr>
                <w:rFonts w:ascii="Times New Roman" w:hAnsi="Times New Roman"/>
                <w:sz w:val="24"/>
                <w:szCs w:val="24"/>
                <w:lang w:eastAsia="ar-SA"/>
              </w:rPr>
            </w:pPr>
          </w:p>
        </w:tc>
        <w:tc>
          <w:tcPr>
            <w:tcW w:w="7512" w:type="dxa"/>
            <w:vAlign w:val="center"/>
            <w:hideMark/>
          </w:tcPr>
          <w:p w14:paraId="6673B198"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Типы поршневых двигателей летательных аппаратов. Основные конструктивные элементы силовой установки с поршневым двигателем.</w:t>
            </w:r>
          </w:p>
          <w:p w14:paraId="7F70F27A"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Системы силовой установки с поршневым двигателем.</w:t>
            </w:r>
          </w:p>
        </w:tc>
      </w:tr>
      <w:tr w:rsidR="00767A9B" w:rsidRPr="00767A9B" w14:paraId="17CB1894" w14:textId="77777777" w:rsidTr="00D40533">
        <w:tblPrEx>
          <w:jc w:val="center"/>
          <w:tblLook w:val="04A0" w:firstRow="1" w:lastRow="0" w:firstColumn="1" w:lastColumn="0" w:noHBand="0" w:noVBand="1"/>
        </w:tblPrEx>
        <w:trPr>
          <w:trHeight w:val="112"/>
          <w:jc w:val="center"/>
        </w:trPr>
        <w:tc>
          <w:tcPr>
            <w:tcW w:w="2122" w:type="dxa"/>
            <w:vMerge/>
            <w:vAlign w:val="center"/>
            <w:hideMark/>
          </w:tcPr>
          <w:p w14:paraId="17ABF147" w14:textId="77777777" w:rsidR="00D40533" w:rsidRPr="00767A9B" w:rsidRDefault="00D40533" w:rsidP="00077FCF">
            <w:pPr>
              <w:rPr>
                <w:rFonts w:ascii="Times New Roman" w:hAnsi="Times New Roman"/>
                <w:sz w:val="24"/>
                <w:szCs w:val="24"/>
                <w:lang w:eastAsia="ar-SA"/>
              </w:rPr>
            </w:pPr>
          </w:p>
        </w:tc>
        <w:tc>
          <w:tcPr>
            <w:tcW w:w="7512" w:type="dxa"/>
            <w:vAlign w:val="center"/>
            <w:hideMark/>
          </w:tcPr>
          <w:p w14:paraId="3A53F5BA" w14:textId="77777777" w:rsidR="00D40533" w:rsidRPr="00767A9B" w:rsidRDefault="00D40533" w:rsidP="00077FCF">
            <w:pPr>
              <w:jc w:val="both"/>
              <w:rPr>
                <w:rFonts w:ascii="Times New Roman" w:hAnsi="Times New Roman"/>
                <w:sz w:val="24"/>
                <w:szCs w:val="24"/>
              </w:rPr>
            </w:pPr>
            <w:r w:rsidRPr="00767A9B">
              <w:rPr>
                <w:rFonts w:ascii="Times New Roman" w:hAnsi="Times New Roman"/>
                <w:b/>
                <w:sz w:val="24"/>
                <w:szCs w:val="24"/>
              </w:rPr>
              <w:t>Тематика практических занятий</w:t>
            </w:r>
          </w:p>
          <w:p w14:paraId="4206BE9B"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Основные конструктивные элементы силовой установки с поршневым двигателем</w:t>
            </w:r>
          </w:p>
        </w:tc>
      </w:tr>
      <w:tr w:rsidR="00767A9B" w:rsidRPr="00767A9B" w14:paraId="09A1DA16" w14:textId="77777777" w:rsidTr="00D40533">
        <w:tblPrEx>
          <w:jc w:val="center"/>
          <w:tblLook w:val="04A0" w:firstRow="1" w:lastRow="0" w:firstColumn="1" w:lastColumn="0" w:noHBand="0" w:noVBand="1"/>
        </w:tblPrEx>
        <w:trPr>
          <w:trHeight w:val="112"/>
          <w:jc w:val="center"/>
        </w:trPr>
        <w:tc>
          <w:tcPr>
            <w:tcW w:w="2122" w:type="dxa"/>
            <w:vMerge/>
            <w:vAlign w:val="center"/>
          </w:tcPr>
          <w:p w14:paraId="657A9831" w14:textId="77777777" w:rsidR="00D40533" w:rsidRPr="00767A9B" w:rsidRDefault="00D40533" w:rsidP="00077FCF">
            <w:pPr>
              <w:rPr>
                <w:rFonts w:ascii="Times New Roman" w:hAnsi="Times New Roman"/>
                <w:sz w:val="24"/>
                <w:szCs w:val="24"/>
                <w:lang w:eastAsia="ar-SA"/>
              </w:rPr>
            </w:pPr>
          </w:p>
        </w:tc>
        <w:tc>
          <w:tcPr>
            <w:tcW w:w="7512" w:type="dxa"/>
            <w:vAlign w:val="center"/>
          </w:tcPr>
          <w:p w14:paraId="2B2D7302" w14:textId="77777777" w:rsidR="00D40533" w:rsidRPr="00767A9B" w:rsidRDefault="00D40533" w:rsidP="00077FCF">
            <w:pPr>
              <w:jc w:val="both"/>
              <w:rPr>
                <w:rFonts w:ascii="Times New Roman" w:hAnsi="Times New Roman"/>
                <w:b/>
                <w:sz w:val="24"/>
                <w:szCs w:val="24"/>
              </w:rPr>
            </w:pPr>
            <w:r w:rsidRPr="00767A9B">
              <w:rPr>
                <w:rFonts w:ascii="Times New Roman" w:hAnsi="Times New Roman"/>
                <w:b/>
                <w:sz w:val="24"/>
                <w:szCs w:val="24"/>
              </w:rPr>
              <w:t>Самостоятельная работа обучающихся</w:t>
            </w:r>
          </w:p>
        </w:tc>
      </w:tr>
      <w:tr w:rsidR="00767A9B" w:rsidRPr="00767A9B" w14:paraId="07079527" w14:textId="77777777" w:rsidTr="00D40533">
        <w:tblPrEx>
          <w:jc w:val="center"/>
          <w:tblLook w:val="04A0" w:firstRow="1" w:lastRow="0" w:firstColumn="1" w:lastColumn="0" w:noHBand="0" w:noVBand="1"/>
        </w:tblPrEx>
        <w:trPr>
          <w:trHeight w:val="112"/>
          <w:jc w:val="center"/>
        </w:trPr>
        <w:tc>
          <w:tcPr>
            <w:tcW w:w="9634" w:type="dxa"/>
            <w:gridSpan w:val="2"/>
            <w:vAlign w:val="center"/>
            <w:hideMark/>
          </w:tcPr>
          <w:p w14:paraId="213846F9" w14:textId="4423EC17" w:rsidR="00D40533" w:rsidRPr="00767A9B" w:rsidRDefault="00D40533" w:rsidP="00077FCF">
            <w:pPr>
              <w:rPr>
                <w:rFonts w:ascii="Times New Roman" w:hAnsi="Times New Roman"/>
                <w:b/>
                <w:sz w:val="24"/>
                <w:szCs w:val="24"/>
              </w:rPr>
            </w:pPr>
            <w:r w:rsidRPr="00767A9B">
              <w:rPr>
                <w:rFonts w:ascii="Times New Roman" w:hAnsi="Times New Roman"/>
                <w:b/>
                <w:bCs/>
                <w:sz w:val="24"/>
                <w:szCs w:val="24"/>
              </w:rPr>
              <w:t>Раздел 2. Прочность элементов конструкции авиационных газотурбинных двигателей</w:t>
            </w:r>
            <w:r w:rsidR="008259A8">
              <w:rPr>
                <w:rFonts w:ascii="Times New Roman" w:hAnsi="Times New Roman"/>
                <w:b/>
                <w:bCs/>
                <w:sz w:val="24"/>
                <w:szCs w:val="24"/>
              </w:rPr>
              <w:t xml:space="preserve"> (30ч)</w:t>
            </w:r>
          </w:p>
        </w:tc>
      </w:tr>
      <w:tr w:rsidR="00767A9B" w:rsidRPr="00767A9B" w14:paraId="24EAE366" w14:textId="77777777" w:rsidTr="00D40533">
        <w:tblPrEx>
          <w:jc w:val="center"/>
          <w:tblLook w:val="04A0" w:firstRow="1" w:lastRow="0" w:firstColumn="1" w:lastColumn="0" w:noHBand="0" w:noVBand="1"/>
        </w:tblPrEx>
        <w:trPr>
          <w:trHeight w:val="112"/>
          <w:jc w:val="center"/>
        </w:trPr>
        <w:tc>
          <w:tcPr>
            <w:tcW w:w="2122" w:type="dxa"/>
            <w:vMerge w:val="restart"/>
            <w:vAlign w:val="center"/>
            <w:hideMark/>
          </w:tcPr>
          <w:p w14:paraId="48F1B2B6" w14:textId="77777777" w:rsidR="00D40533" w:rsidRPr="00767A9B" w:rsidRDefault="00D40533" w:rsidP="00077FCF">
            <w:pPr>
              <w:rPr>
                <w:rFonts w:ascii="Times New Roman" w:hAnsi="Times New Roman"/>
                <w:sz w:val="24"/>
                <w:szCs w:val="24"/>
              </w:rPr>
            </w:pPr>
            <w:r w:rsidRPr="00767A9B">
              <w:rPr>
                <w:rFonts w:ascii="Times New Roman" w:hAnsi="Times New Roman"/>
                <w:sz w:val="24"/>
                <w:szCs w:val="24"/>
              </w:rPr>
              <w:t>Тема 2.1.</w:t>
            </w:r>
          </w:p>
          <w:p w14:paraId="7B61DD22" w14:textId="77777777" w:rsidR="00D40533" w:rsidRPr="00767A9B" w:rsidRDefault="00D40533" w:rsidP="00077FCF">
            <w:pPr>
              <w:rPr>
                <w:rFonts w:ascii="Times New Roman" w:hAnsi="Times New Roman"/>
                <w:sz w:val="24"/>
                <w:szCs w:val="24"/>
              </w:rPr>
            </w:pPr>
            <w:r w:rsidRPr="00767A9B">
              <w:rPr>
                <w:rFonts w:ascii="Times New Roman" w:hAnsi="Times New Roman"/>
                <w:sz w:val="24"/>
                <w:szCs w:val="24"/>
              </w:rPr>
              <w:t>Статическая прочность</w:t>
            </w:r>
          </w:p>
        </w:tc>
        <w:tc>
          <w:tcPr>
            <w:tcW w:w="7512" w:type="dxa"/>
            <w:vAlign w:val="center"/>
            <w:hideMark/>
          </w:tcPr>
          <w:p w14:paraId="746D6C91" w14:textId="77777777" w:rsidR="00D40533" w:rsidRPr="00767A9B" w:rsidRDefault="00D40533" w:rsidP="00077FCF">
            <w:pPr>
              <w:jc w:val="both"/>
              <w:rPr>
                <w:rFonts w:ascii="Times New Roman" w:hAnsi="Times New Roman"/>
                <w:b/>
                <w:bCs/>
                <w:sz w:val="24"/>
                <w:szCs w:val="24"/>
              </w:rPr>
            </w:pPr>
            <w:r w:rsidRPr="00767A9B">
              <w:rPr>
                <w:rFonts w:ascii="Times New Roman" w:hAnsi="Times New Roman"/>
                <w:b/>
                <w:sz w:val="24"/>
                <w:szCs w:val="24"/>
              </w:rPr>
              <w:t>Содержание учебного материала</w:t>
            </w:r>
          </w:p>
        </w:tc>
      </w:tr>
      <w:tr w:rsidR="00767A9B" w:rsidRPr="00767A9B" w14:paraId="1C11DCE2" w14:textId="77777777" w:rsidTr="00D40533">
        <w:tblPrEx>
          <w:jc w:val="center"/>
          <w:tblLook w:val="04A0" w:firstRow="1" w:lastRow="0" w:firstColumn="1" w:lastColumn="0" w:noHBand="0" w:noVBand="1"/>
        </w:tblPrEx>
        <w:trPr>
          <w:jc w:val="center"/>
        </w:trPr>
        <w:tc>
          <w:tcPr>
            <w:tcW w:w="2122" w:type="dxa"/>
            <w:vMerge/>
            <w:vAlign w:val="center"/>
            <w:hideMark/>
          </w:tcPr>
          <w:p w14:paraId="6222891C" w14:textId="77777777" w:rsidR="00D40533" w:rsidRPr="00767A9B" w:rsidRDefault="00D40533" w:rsidP="00077FCF">
            <w:pPr>
              <w:rPr>
                <w:rFonts w:ascii="Times New Roman" w:hAnsi="Times New Roman"/>
                <w:sz w:val="24"/>
                <w:szCs w:val="24"/>
              </w:rPr>
            </w:pPr>
          </w:p>
        </w:tc>
        <w:tc>
          <w:tcPr>
            <w:tcW w:w="7512" w:type="dxa"/>
            <w:vAlign w:val="center"/>
            <w:hideMark/>
          </w:tcPr>
          <w:p w14:paraId="61F2D4D5"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Общие сведения о нагрузках, действующих на элементы силовых установок. Статическая прочность лопаток</w:t>
            </w:r>
          </w:p>
          <w:p w14:paraId="3BDBCB2B"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Растяжение лопаток центробежными силами. Изгиб рабочих лопаток. Кручение лопаток. Температурные напряжения в лопатках. Прочность крепления рабочих лопаток к дискам.</w:t>
            </w:r>
          </w:p>
          <w:p w14:paraId="7A0DF7A6"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Статическая прочность спрямляющих и направляющих аппаратов компрессоров и сопловых аппаратов газовых турбин. Статическая прочность дисков компрессоров и турбин.</w:t>
            </w:r>
          </w:p>
          <w:p w14:paraId="04E2A301"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Нагрузки, действующие на диск. Влияние конструктивных факторов и режима работы двигателя на напряжённо-деформированное состояние диска.</w:t>
            </w:r>
          </w:p>
          <w:p w14:paraId="05940F0B"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Экспериментальные методы исследования напряженно-деформированного состояния элементов конструкции двигателей летательных аппаратов.</w:t>
            </w:r>
          </w:p>
        </w:tc>
      </w:tr>
      <w:tr w:rsidR="00767A9B" w:rsidRPr="00767A9B" w14:paraId="03592A4C" w14:textId="77777777" w:rsidTr="00D40533">
        <w:tblPrEx>
          <w:jc w:val="center"/>
          <w:tblLook w:val="04A0" w:firstRow="1" w:lastRow="0" w:firstColumn="1" w:lastColumn="0" w:noHBand="0" w:noVBand="1"/>
        </w:tblPrEx>
        <w:trPr>
          <w:trHeight w:val="112"/>
          <w:jc w:val="center"/>
        </w:trPr>
        <w:tc>
          <w:tcPr>
            <w:tcW w:w="2122" w:type="dxa"/>
            <w:vMerge/>
            <w:vAlign w:val="center"/>
            <w:hideMark/>
          </w:tcPr>
          <w:p w14:paraId="7453934E" w14:textId="77777777" w:rsidR="00D40533" w:rsidRPr="00767A9B" w:rsidRDefault="00D40533" w:rsidP="00077FCF">
            <w:pPr>
              <w:rPr>
                <w:rFonts w:ascii="Times New Roman" w:hAnsi="Times New Roman"/>
                <w:sz w:val="24"/>
                <w:szCs w:val="24"/>
              </w:rPr>
            </w:pPr>
          </w:p>
        </w:tc>
        <w:tc>
          <w:tcPr>
            <w:tcW w:w="7512" w:type="dxa"/>
            <w:vAlign w:val="center"/>
            <w:hideMark/>
          </w:tcPr>
          <w:p w14:paraId="454702EF" w14:textId="77777777" w:rsidR="00D40533" w:rsidRPr="00767A9B" w:rsidRDefault="00D40533" w:rsidP="00077FCF">
            <w:pPr>
              <w:jc w:val="both"/>
              <w:rPr>
                <w:rFonts w:ascii="Times New Roman" w:hAnsi="Times New Roman"/>
                <w:sz w:val="24"/>
                <w:szCs w:val="24"/>
              </w:rPr>
            </w:pPr>
            <w:r w:rsidRPr="00767A9B">
              <w:rPr>
                <w:rFonts w:ascii="Times New Roman" w:hAnsi="Times New Roman"/>
                <w:b/>
                <w:sz w:val="24"/>
                <w:szCs w:val="24"/>
              </w:rPr>
              <w:t>Тематика практических занятий</w:t>
            </w:r>
          </w:p>
          <w:p w14:paraId="50485E5E"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Экспериментальные методы исследования напряженно-деформированного состояния элементов конструкции двигателей летательных аппаратов.</w:t>
            </w:r>
          </w:p>
        </w:tc>
      </w:tr>
      <w:tr w:rsidR="00767A9B" w:rsidRPr="00767A9B" w14:paraId="7968387D" w14:textId="77777777" w:rsidTr="00D40533">
        <w:tblPrEx>
          <w:jc w:val="center"/>
          <w:tblLook w:val="04A0" w:firstRow="1" w:lastRow="0" w:firstColumn="1" w:lastColumn="0" w:noHBand="0" w:noVBand="1"/>
        </w:tblPrEx>
        <w:trPr>
          <w:trHeight w:val="112"/>
          <w:jc w:val="center"/>
        </w:trPr>
        <w:tc>
          <w:tcPr>
            <w:tcW w:w="2122" w:type="dxa"/>
            <w:vMerge/>
            <w:vAlign w:val="center"/>
          </w:tcPr>
          <w:p w14:paraId="0EB8598A" w14:textId="77777777" w:rsidR="00D40533" w:rsidRPr="00767A9B" w:rsidRDefault="00D40533" w:rsidP="00077FCF">
            <w:pPr>
              <w:rPr>
                <w:rFonts w:ascii="Times New Roman" w:hAnsi="Times New Roman"/>
                <w:sz w:val="24"/>
                <w:szCs w:val="24"/>
              </w:rPr>
            </w:pPr>
          </w:p>
        </w:tc>
        <w:tc>
          <w:tcPr>
            <w:tcW w:w="7512" w:type="dxa"/>
            <w:vAlign w:val="center"/>
          </w:tcPr>
          <w:p w14:paraId="514FB1E3" w14:textId="77777777" w:rsidR="00D40533" w:rsidRPr="00767A9B" w:rsidRDefault="00D40533" w:rsidP="00077FCF">
            <w:pPr>
              <w:jc w:val="both"/>
              <w:rPr>
                <w:rFonts w:ascii="Times New Roman" w:hAnsi="Times New Roman"/>
                <w:b/>
                <w:sz w:val="24"/>
                <w:szCs w:val="24"/>
              </w:rPr>
            </w:pPr>
            <w:r w:rsidRPr="00767A9B">
              <w:rPr>
                <w:rFonts w:ascii="Times New Roman" w:hAnsi="Times New Roman"/>
                <w:b/>
                <w:sz w:val="24"/>
                <w:szCs w:val="24"/>
              </w:rPr>
              <w:t>Самостоятельная работа обучающихся</w:t>
            </w:r>
          </w:p>
        </w:tc>
      </w:tr>
      <w:tr w:rsidR="00767A9B" w:rsidRPr="00767A9B" w14:paraId="73ACF019" w14:textId="77777777" w:rsidTr="00D40533">
        <w:tblPrEx>
          <w:jc w:val="center"/>
          <w:tblLook w:val="04A0" w:firstRow="1" w:lastRow="0" w:firstColumn="1" w:lastColumn="0" w:noHBand="0" w:noVBand="1"/>
        </w:tblPrEx>
        <w:trPr>
          <w:trHeight w:val="112"/>
          <w:jc w:val="center"/>
        </w:trPr>
        <w:tc>
          <w:tcPr>
            <w:tcW w:w="2122" w:type="dxa"/>
            <w:vMerge w:val="restart"/>
            <w:vAlign w:val="center"/>
            <w:hideMark/>
          </w:tcPr>
          <w:p w14:paraId="2E4C0A3F" w14:textId="77777777" w:rsidR="00D40533" w:rsidRPr="00767A9B" w:rsidRDefault="00D40533" w:rsidP="00077FCF">
            <w:pPr>
              <w:rPr>
                <w:rFonts w:ascii="Times New Roman" w:hAnsi="Times New Roman"/>
                <w:sz w:val="24"/>
                <w:szCs w:val="24"/>
              </w:rPr>
            </w:pPr>
            <w:r w:rsidRPr="00767A9B">
              <w:rPr>
                <w:rFonts w:ascii="Times New Roman" w:hAnsi="Times New Roman"/>
                <w:sz w:val="24"/>
                <w:szCs w:val="24"/>
              </w:rPr>
              <w:t>Тема 2.2.</w:t>
            </w:r>
          </w:p>
          <w:p w14:paraId="3631F006" w14:textId="77777777" w:rsidR="00D40533" w:rsidRPr="00767A9B" w:rsidRDefault="00D40533" w:rsidP="00077FCF">
            <w:pPr>
              <w:rPr>
                <w:rFonts w:ascii="Times New Roman" w:hAnsi="Times New Roman"/>
                <w:sz w:val="24"/>
                <w:szCs w:val="24"/>
              </w:rPr>
            </w:pPr>
            <w:r w:rsidRPr="00767A9B">
              <w:rPr>
                <w:rFonts w:ascii="Times New Roman" w:hAnsi="Times New Roman"/>
                <w:sz w:val="24"/>
                <w:szCs w:val="24"/>
              </w:rPr>
              <w:t>Колебания и вибрационная прочность</w:t>
            </w:r>
          </w:p>
        </w:tc>
        <w:tc>
          <w:tcPr>
            <w:tcW w:w="7512" w:type="dxa"/>
            <w:vAlign w:val="center"/>
            <w:hideMark/>
          </w:tcPr>
          <w:p w14:paraId="34D1E78E" w14:textId="77777777" w:rsidR="00D40533" w:rsidRPr="00767A9B" w:rsidRDefault="00D40533" w:rsidP="00077FCF">
            <w:pPr>
              <w:jc w:val="both"/>
              <w:rPr>
                <w:rFonts w:ascii="Times New Roman" w:hAnsi="Times New Roman"/>
                <w:b/>
                <w:bCs/>
                <w:sz w:val="24"/>
                <w:szCs w:val="24"/>
              </w:rPr>
            </w:pPr>
            <w:r w:rsidRPr="00767A9B">
              <w:rPr>
                <w:rFonts w:ascii="Times New Roman" w:hAnsi="Times New Roman"/>
                <w:b/>
                <w:sz w:val="24"/>
                <w:szCs w:val="24"/>
              </w:rPr>
              <w:t>Содержание учебного материала</w:t>
            </w:r>
          </w:p>
        </w:tc>
      </w:tr>
      <w:tr w:rsidR="00767A9B" w:rsidRPr="00767A9B" w14:paraId="05D4AA76" w14:textId="77777777" w:rsidTr="00D40533">
        <w:tblPrEx>
          <w:jc w:val="center"/>
          <w:tblLook w:val="04A0" w:firstRow="1" w:lastRow="0" w:firstColumn="1" w:lastColumn="0" w:noHBand="0" w:noVBand="1"/>
        </w:tblPrEx>
        <w:trPr>
          <w:trHeight w:val="5082"/>
          <w:jc w:val="center"/>
        </w:trPr>
        <w:tc>
          <w:tcPr>
            <w:tcW w:w="2122" w:type="dxa"/>
            <w:vMerge/>
            <w:vAlign w:val="center"/>
            <w:hideMark/>
          </w:tcPr>
          <w:p w14:paraId="4C83F427" w14:textId="77777777" w:rsidR="00D40533" w:rsidRPr="00767A9B" w:rsidRDefault="00D40533" w:rsidP="00077FCF">
            <w:pPr>
              <w:rPr>
                <w:rFonts w:ascii="Times New Roman" w:hAnsi="Times New Roman"/>
                <w:sz w:val="24"/>
                <w:szCs w:val="24"/>
              </w:rPr>
            </w:pPr>
          </w:p>
        </w:tc>
        <w:tc>
          <w:tcPr>
            <w:tcW w:w="7512" w:type="dxa"/>
            <w:vAlign w:val="center"/>
            <w:hideMark/>
          </w:tcPr>
          <w:p w14:paraId="7D3A6CC8"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Общие сведения о колебаниях. Свободные колебания лопаток. Собственные формы и частоты колебаний изолированной лопатки</w:t>
            </w:r>
          </w:p>
          <w:p w14:paraId="456C3515"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Влияние конструктивных факторов и режимов работы двигателя на собственные формы и частоты колебаний лопаток. Вынужденные колебания лопаток.</w:t>
            </w:r>
          </w:p>
          <w:p w14:paraId="633D4D5B"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Резонансные колебания лопаток. Частотная диаграмма. Меры борьбы с опасными колебаниями лопаток</w:t>
            </w:r>
          </w:p>
          <w:p w14:paraId="41CD7706"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 xml:space="preserve">Свободные колебания дисков. Собственные формы и частоты колебаний изолированного диска. </w:t>
            </w:r>
          </w:p>
          <w:p w14:paraId="025BE84A"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Влияние конструктивных факторов и режимов работы двигателя на собственные частоты колебаний дисков</w:t>
            </w:r>
          </w:p>
          <w:p w14:paraId="1AEB20D3"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Резонансные колебания дисков. Меры борьбы с резонансными колебаниями дисков. Исследование колебаний дисков.</w:t>
            </w:r>
          </w:p>
          <w:p w14:paraId="4956EC23"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Колебания роторов. Виды колебаний роторов. Собственные формы и частоты изгибных колебаний невращающегося ротора.</w:t>
            </w:r>
          </w:p>
          <w:p w14:paraId="26ADCF03"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Собственные формы и частоты изгибных колебаний вращающегося ротора. Вынужденные изгибные колебания ротора.</w:t>
            </w:r>
          </w:p>
          <w:p w14:paraId="74EB66D3"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Критическая частота вращения ротора. Меры борьбы с опасными колебаниями ротора. Исследование изгибных колебаний ротора.</w:t>
            </w:r>
          </w:p>
        </w:tc>
      </w:tr>
      <w:tr w:rsidR="00767A9B" w:rsidRPr="00767A9B" w14:paraId="3492EEE3" w14:textId="77777777" w:rsidTr="00D40533">
        <w:tblPrEx>
          <w:jc w:val="center"/>
          <w:tblLook w:val="04A0" w:firstRow="1" w:lastRow="0" w:firstColumn="1" w:lastColumn="0" w:noHBand="0" w:noVBand="1"/>
        </w:tblPrEx>
        <w:trPr>
          <w:trHeight w:val="112"/>
          <w:jc w:val="center"/>
        </w:trPr>
        <w:tc>
          <w:tcPr>
            <w:tcW w:w="2122" w:type="dxa"/>
            <w:vMerge/>
            <w:vAlign w:val="center"/>
            <w:hideMark/>
          </w:tcPr>
          <w:p w14:paraId="4A9C2372" w14:textId="77777777" w:rsidR="00D40533" w:rsidRPr="00767A9B" w:rsidRDefault="00D40533" w:rsidP="00077FCF">
            <w:pPr>
              <w:rPr>
                <w:rFonts w:ascii="Times New Roman" w:hAnsi="Times New Roman"/>
                <w:sz w:val="24"/>
                <w:szCs w:val="24"/>
              </w:rPr>
            </w:pPr>
          </w:p>
        </w:tc>
        <w:tc>
          <w:tcPr>
            <w:tcW w:w="7512" w:type="dxa"/>
            <w:vAlign w:val="center"/>
            <w:hideMark/>
          </w:tcPr>
          <w:p w14:paraId="63089731" w14:textId="77777777" w:rsidR="00D40533" w:rsidRPr="00767A9B" w:rsidRDefault="00D40533" w:rsidP="00077FCF">
            <w:pPr>
              <w:jc w:val="both"/>
              <w:rPr>
                <w:rFonts w:ascii="Times New Roman" w:hAnsi="Times New Roman"/>
                <w:sz w:val="24"/>
                <w:szCs w:val="24"/>
              </w:rPr>
            </w:pPr>
            <w:r w:rsidRPr="00767A9B">
              <w:rPr>
                <w:rFonts w:ascii="Times New Roman" w:hAnsi="Times New Roman"/>
                <w:b/>
                <w:sz w:val="24"/>
                <w:szCs w:val="24"/>
              </w:rPr>
              <w:t>Тематика практических занятий</w:t>
            </w:r>
          </w:p>
          <w:p w14:paraId="5B9D1747"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№5 Прочность дисков ГТД. Расчет статической прочности дисков турбокомпрессора</w:t>
            </w:r>
          </w:p>
        </w:tc>
      </w:tr>
      <w:tr w:rsidR="00767A9B" w:rsidRPr="00767A9B" w14:paraId="0F5912FD" w14:textId="77777777" w:rsidTr="00D40533">
        <w:tblPrEx>
          <w:jc w:val="center"/>
          <w:tblLook w:val="04A0" w:firstRow="1" w:lastRow="0" w:firstColumn="1" w:lastColumn="0" w:noHBand="0" w:noVBand="1"/>
        </w:tblPrEx>
        <w:trPr>
          <w:trHeight w:val="112"/>
          <w:jc w:val="center"/>
        </w:trPr>
        <w:tc>
          <w:tcPr>
            <w:tcW w:w="2122" w:type="dxa"/>
            <w:vMerge/>
            <w:vAlign w:val="center"/>
            <w:hideMark/>
          </w:tcPr>
          <w:p w14:paraId="03E34A1E" w14:textId="77777777" w:rsidR="00D40533" w:rsidRPr="00767A9B" w:rsidRDefault="00D40533" w:rsidP="00077FCF">
            <w:pPr>
              <w:rPr>
                <w:rFonts w:ascii="Times New Roman" w:hAnsi="Times New Roman"/>
                <w:sz w:val="24"/>
                <w:szCs w:val="24"/>
              </w:rPr>
            </w:pPr>
          </w:p>
        </w:tc>
        <w:tc>
          <w:tcPr>
            <w:tcW w:w="7512" w:type="dxa"/>
            <w:vAlign w:val="center"/>
            <w:hideMark/>
          </w:tcPr>
          <w:p w14:paraId="419F1799" w14:textId="77777777" w:rsidR="00D40533" w:rsidRPr="00767A9B" w:rsidRDefault="00D40533" w:rsidP="00077FCF">
            <w:pPr>
              <w:jc w:val="both"/>
              <w:rPr>
                <w:rFonts w:ascii="Times New Roman" w:hAnsi="Times New Roman"/>
                <w:sz w:val="24"/>
                <w:szCs w:val="24"/>
              </w:rPr>
            </w:pPr>
            <w:r w:rsidRPr="00767A9B">
              <w:rPr>
                <w:rFonts w:ascii="Times New Roman" w:hAnsi="Times New Roman"/>
                <w:b/>
                <w:sz w:val="24"/>
                <w:szCs w:val="24"/>
              </w:rPr>
              <w:t>Самостоятельная работа обучающихся</w:t>
            </w:r>
          </w:p>
        </w:tc>
      </w:tr>
      <w:tr w:rsidR="00767A9B" w:rsidRPr="00767A9B" w14:paraId="3F251A32" w14:textId="77777777" w:rsidTr="00D40533">
        <w:tblPrEx>
          <w:jc w:val="center"/>
          <w:tblLook w:val="04A0" w:firstRow="1" w:lastRow="0" w:firstColumn="1" w:lastColumn="0" w:noHBand="0" w:noVBand="1"/>
        </w:tblPrEx>
        <w:trPr>
          <w:trHeight w:val="112"/>
          <w:jc w:val="center"/>
        </w:trPr>
        <w:tc>
          <w:tcPr>
            <w:tcW w:w="9634" w:type="dxa"/>
            <w:gridSpan w:val="2"/>
            <w:vAlign w:val="center"/>
            <w:hideMark/>
          </w:tcPr>
          <w:p w14:paraId="673A358C" w14:textId="766D26E7" w:rsidR="00D40533" w:rsidRPr="00767A9B" w:rsidRDefault="00D40533" w:rsidP="00077FCF">
            <w:pPr>
              <w:rPr>
                <w:rFonts w:ascii="Times New Roman" w:hAnsi="Times New Roman"/>
                <w:b/>
                <w:sz w:val="24"/>
                <w:szCs w:val="24"/>
              </w:rPr>
            </w:pPr>
            <w:r w:rsidRPr="00767A9B">
              <w:rPr>
                <w:rFonts w:ascii="Times New Roman" w:hAnsi="Times New Roman"/>
                <w:b/>
                <w:bCs/>
                <w:sz w:val="24"/>
                <w:szCs w:val="24"/>
              </w:rPr>
              <w:t>Раздел 3. Системы авиационных газотурбинных двигателей</w:t>
            </w:r>
            <w:r w:rsidR="008259A8">
              <w:rPr>
                <w:rFonts w:ascii="Times New Roman" w:hAnsi="Times New Roman"/>
                <w:b/>
                <w:bCs/>
                <w:sz w:val="24"/>
                <w:szCs w:val="24"/>
              </w:rPr>
              <w:t xml:space="preserve"> (30ч)</w:t>
            </w:r>
          </w:p>
        </w:tc>
      </w:tr>
      <w:tr w:rsidR="00767A9B" w:rsidRPr="00767A9B" w14:paraId="7EE884F9" w14:textId="77777777" w:rsidTr="00D40533">
        <w:tblPrEx>
          <w:jc w:val="center"/>
          <w:tblLook w:val="04A0" w:firstRow="1" w:lastRow="0" w:firstColumn="1" w:lastColumn="0" w:noHBand="0" w:noVBand="1"/>
        </w:tblPrEx>
        <w:trPr>
          <w:trHeight w:val="112"/>
          <w:jc w:val="center"/>
        </w:trPr>
        <w:tc>
          <w:tcPr>
            <w:tcW w:w="2122" w:type="dxa"/>
            <w:vMerge w:val="restart"/>
            <w:vAlign w:val="center"/>
            <w:hideMark/>
          </w:tcPr>
          <w:p w14:paraId="0D6ABDF1" w14:textId="77777777" w:rsidR="00D40533" w:rsidRPr="00767A9B" w:rsidRDefault="00D40533" w:rsidP="00077FCF">
            <w:pPr>
              <w:rPr>
                <w:rFonts w:ascii="Times New Roman" w:hAnsi="Times New Roman"/>
                <w:sz w:val="24"/>
                <w:szCs w:val="24"/>
              </w:rPr>
            </w:pPr>
            <w:r w:rsidRPr="00767A9B">
              <w:rPr>
                <w:rFonts w:ascii="Times New Roman" w:hAnsi="Times New Roman"/>
                <w:sz w:val="24"/>
                <w:szCs w:val="24"/>
              </w:rPr>
              <w:t>Тема 3.1</w:t>
            </w:r>
          </w:p>
          <w:p w14:paraId="53058EDB" w14:textId="77777777" w:rsidR="00D40533" w:rsidRPr="00767A9B" w:rsidRDefault="00D40533" w:rsidP="00077FCF">
            <w:pPr>
              <w:rPr>
                <w:rFonts w:ascii="Times New Roman" w:hAnsi="Times New Roman"/>
                <w:sz w:val="24"/>
                <w:szCs w:val="24"/>
              </w:rPr>
            </w:pPr>
            <w:r w:rsidRPr="00767A9B">
              <w:rPr>
                <w:rFonts w:ascii="Times New Roman" w:hAnsi="Times New Roman"/>
                <w:sz w:val="24"/>
                <w:szCs w:val="24"/>
              </w:rPr>
              <w:t>Топливные системы</w:t>
            </w:r>
          </w:p>
        </w:tc>
        <w:tc>
          <w:tcPr>
            <w:tcW w:w="7512" w:type="dxa"/>
            <w:vAlign w:val="center"/>
            <w:hideMark/>
          </w:tcPr>
          <w:p w14:paraId="17464C44" w14:textId="77777777" w:rsidR="00D40533" w:rsidRPr="00767A9B" w:rsidRDefault="00D40533" w:rsidP="00077FCF">
            <w:pPr>
              <w:jc w:val="both"/>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393A21A6" w14:textId="77777777" w:rsidTr="00D40533">
        <w:tblPrEx>
          <w:jc w:val="center"/>
          <w:tblLook w:val="04A0" w:firstRow="1" w:lastRow="0" w:firstColumn="1" w:lastColumn="0" w:noHBand="0" w:noVBand="1"/>
        </w:tblPrEx>
        <w:trPr>
          <w:trHeight w:val="1114"/>
          <w:jc w:val="center"/>
        </w:trPr>
        <w:tc>
          <w:tcPr>
            <w:tcW w:w="2122" w:type="dxa"/>
            <w:vMerge/>
            <w:vAlign w:val="center"/>
            <w:hideMark/>
          </w:tcPr>
          <w:p w14:paraId="39422E1B" w14:textId="77777777" w:rsidR="00D40533" w:rsidRPr="00767A9B" w:rsidRDefault="00D40533" w:rsidP="00077FCF">
            <w:pPr>
              <w:rPr>
                <w:rFonts w:ascii="Times New Roman" w:hAnsi="Times New Roman"/>
                <w:sz w:val="24"/>
                <w:szCs w:val="24"/>
              </w:rPr>
            </w:pPr>
          </w:p>
        </w:tc>
        <w:tc>
          <w:tcPr>
            <w:tcW w:w="7512" w:type="dxa"/>
            <w:vAlign w:val="center"/>
            <w:hideMark/>
          </w:tcPr>
          <w:p w14:paraId="3AEFA025"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Назначение и требования к топливным системам. Условия работы топливных систем. Структура и состав топливных систем.</w:t>
            </w:r>
          </w:p>
          <w:p w14:paraId="15DF7938"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Конструкция и основные параметры агрегатов топливных систем. Работа топливной системы. Основные неисправности топливных систем</w:t>
            </w:r>
          </w:p>
        </w:tc>
      </w:tr>
      <w:tr w:rsidR="00767A9B" w:rsidRPr="00767A9B" w14:paraId="19CB24BA" w14:textId="77777777" w:rsidTr="00D40533">
        <w:tblPrEx>
          <w:jc w:val="center"/>
          <w:tblLook w:val="04A0" w:firstRow="1" w:lastRow="0" w:firstColumn="1" w:lastColumn="0" w:noHBand="0" w:noVBand="1"/>
        </w:tblPrEx>
        <w:trPr>
          <w:trHeight w:val="112"/>
          <w:jc w:val="center"/>
        </w:trPr>
        <w:tc>
          <w:tcPr>
            <w:tcW w:w="2122" w:type="dxa"/>
            <w:vMerge w:val="restart"/>
            <w:vAlign w:val="center"/>
            <w:hideMark/>
          </w:tcPr>
          <w:p w14:paraId="0629C203" w14:textId="77777777" w:rsidR="00D40533" w:rsidRPr="00767A9B" w:rsidRDefault="00D40533" w:rsidP="00077FCF">
            <w:pPr>
              <w:rPr>
                <w:rFonts w:ascii="Times New Roman" w:hAnsi="Times New Roman"/>
                <w:sz w:val="24"/>
                <w:szCs w:val="24"/>
              </w:rPr>
            </w:pPr>
            <w:r w:rsidRPr="00767A9B">
              <w:rPr>
                <w:rFonts w:ascii="Times New Roman" w:hAnsi="Times New Roman"/>
                <w:sz w:val="24"/>
                <w:szCs w:val="24"/>
              </w:rPr>
              <w:t>Тема 3.2.</w:t>
            </w:r>
          </w:p>
          <w:p w14:paraId="0B04A55D" w14:textId="77777777" w:rsidR="00D40533" w:rsidRPr="00767A9B" w:rsidRDefault="00D40533" w:rsidP="00077FCF">
            <w:pPr>
              <w:rPr>
                <w:rFonts w:ascii="Times New Roman" w:hAnsi="Times New Roman"/>
                <w:sz w:val="24"/>
                <w:szCs w:val="24"/>
              </w:rPr>
            </w:pPr>
            <w:r w:rsidRPr="00767A9B">
              <w:rPr>
                <w:rFonts w:ascii="Times New Roman" w:hAnsi="Times New Roman"/>
                <w:sz w:val="24"/>
                <w:szCs w:val="24"/>
              </w:rPr>
              <w:t>Масляные системы</w:t>
            </w:r>
          </w:p>
        </w:tc>
        <w:tc>
          <w:tcPr>
            <w:tcW w:w="7512" w:type="dxa"/>
            <w:vAlign w:val="center"/>
            <w:hideMark/>
          </w:tcPr>
          <w:p w14:paraId="4C48A412" w14:textId="77777777" w:rsidR="00D40533" w:rsidRPr="00767A9B" w:rsidRDefault="00D40533" w:rsidP="00077FCF">
            <w:pPr>
              <w:jc w:val="both"/>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74495360" w14:textId="77777777" w:rsidTr="00D40533">
        <w:tblPrEx>
          <w:jc w:val="center"/>
          <w:tblLook w:val="04A0" w:firstRow="1" w:lastRow="0" w:firstColumn="1" w:lastColumn="0" w:noHBand="0" w:noVBand="1"/>
        </w:tblPrEx>
        <w:trPr>
          <w:trHeight w:val="1400"/>
          <w:jc w:val="center"/>
        </w:trPr>
        <w:tc>
          <w:tcPr>
            <w:tcW w:w="2122" w:type="dxa"/>
            <w:vMerge/>
            <w:vAlign w:val="center"/>
            <w:hideMark/>
          </w:tcPr>
          <w:p w14:paraId="214CB369" w14:textId="77777777" w:rsidR="00D40533" w:rsidRPr="00767A9B" w:rsidRDefault="00D40533" w:rsidP="00077FCF">
            <w:pPr>
              <w:rPr>
                <w:rFonts w:ascii="Times New Roman" w:hAnsi="Times New Roman"/>
                <w:sz w:val="24"/>
                <w:szCs w:val="24"/>
              </w:rPr>
            </w:pPr>
          </w:p>
        </w:tc>
        <w:tc>
          <w:tcPr>
            <w:tcW w:w="7512" w:type="dxa"/>
            <w:vAlign w:val="center"/>
            <w:hideMark/>
          </w:tcPr>
          <w:p w14:paraId="168B93B2"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Назначение и требования к масляным системам. Условия работы масляных систем. Классификация масляных систем</w:t>
            </w:r>
          </w:p>
          <w:p w14:paraId="03ADD142"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Структура и состав масляных систем. Конструкция и основные параметры агрегатов масляных систем.</w:t>
            </w:r>
          </w:p>
          <w:p w14:paraId="3E41904B"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Работа масляной системы. Основные неисправности масляных систем.</w:t>
            </w:r>
          </w:p>
        </w:tc>
      </w:tr>
      <w:tr w:rsidR="00767A9B" w:rsidRPr="00767A9B" w14:paraId="35847981" w14:textId="77777777" w:rsidTr="00D40533">
        <w:tblPrEx>
          <w:jc w:val="center"/>
          <w:tblLook w:val="04A0" w:firstRow="1" w:lastRow="0" w:firstColumn="1" w:lastColumn="0" w:noHBand="0" w:noVBand="1"/>
        </w:tblPrEx>
        <w:trPr>
          <w:trHeight w:val="112"/>
          <w:jc w:val="center"/>
        </w:trPr>
        <w:tc>
          <w:tcPr>
            <w:tcW w:w="2122" w:type="dxa"/>
            <w:vMerge/>
            <w:vAlign w:val="center"/>
            <w:hideMark/>
          </w:tcPr>
          <w:p w14:paraId="3C108AAD" w14:textId="77777777" w:rsidR="00D40533" w:rsidRPr="00767A9B" w:rsidRDefault="00D40533" w:rsidP="00077FCF">
            <w:pPr>
              <w:rPr>
                <w:rFonts w:ascii="Times New Roman" w:hAnsi="Times New Roman"/>
                <w:sz w:val="24"/>
                <w:szCs w:val="24"/>
              </w:rPr>
            </w:pPr>
          </w:p>
        </w:tc>
        <w:tc>
          <w:tcPr>
            <w:tcW w:w="7512" w:type="dxa"/>
            <w:vAlign w:val="center"/>
            <w:hideMark/>
          </w:tcPr>
          <w:p w14:paraId="61A4F1FA" w14:textId="77777777" w:rsidR="00D40533" w:rsidRPr="00767A9B" w:rsidRDefault="00D40533" w:rsidP="00077FCF">
            <w:pPr>
              <w:jc w:val="both"/>
              <w:rPr>
                <w:rFonts w:ascii="Times New Roman" w:hAnsi="Times New Roman"/>
                <w:sz w:val="24"/>
                <w:szCs w:val="24"/>
              </w:rPr>
            </w:pPr>
            <w:r w:rsidRPr="00767A9B">
              <w:rPr>
                <w:rFonts w:ascii="Times New Roman" w:hAnsi="Times New Roman"/>
                <w:b/>
                <w:sz w:val="24"/>
                <w:szCs w:val="24"/>
              </w:rPr>
              <w:t>Тематика практических занятий</w:t>
            </w:r>
          </w:p>
          <w:p w14:paraId="0FE3E994"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Работа систем обеспечения авиационных двигателей и их характерные неисправности</w:t>
            </w:r>
          </w:p>
        </w:tc>
      </w:tr>
      <w:tr w:rsidR="00767A9B" w:rsidRPr="00767A9B" w14:paraId="47110857" w14:textId="77777777" w:rsidTr="00D40533">
        <w:tblPrEx>
          <w:jc w:val="center"/>
          <w:tblLook w:val="04A0" w:firstRow="1" w:lastRow="0" w:firstColumn="1" w:lastColumn="0" w:noHBand="0" w:noVBand="1"/>
        </w:tblPrEx>
        <w:trPr>
          <w:trHeight w:val="112"/>
          <w:jc w:val="center"/>
        </w:trPr>
        <w:tc>
          <w:tcPr>
            <w:tcW w:w="2122" w:type="dxa"/>
            <w:vMerge/>
            <w:vAlign w:val="center"/>
            <w:hideMark/>
          </w:tcPr>
          <w:p w14:paraId="3636202E" w14:textId="77777777" w:rsidR="00D40533" w:rsidRPr="00767A9B" w:rsidRDefault="00D40533" w:rsidP="00077FCF">
            <w:pPr>
              <w:rPr>
                <w:rFonts w:ascii="Times New Roman" w:hAnsi="Times New Roman"/>
                <w:sz w:val="24"/>
                <w:szCs w:val="24"/>
              </w:rPr>
            </w:pPr>
          </w:p>
        </w:tc>
        <w:tc>
          <w:tcPr>
            <w:tcW w:w="7512" w:type="dxa"/>
            <w:vAlign w:val="center"/>
            <w:hideMark/>
          </w:tcPr>
          <w:p w14:paraId="557D6824" w14:textId="77777777" w:rsidR="00D40533" w:rsidRPr="00767A9B" w:rsidRDefault="00D40533" w:rsidP="00077FCF">
            <w:pPr>
              <w:jc w:val="both"/>
              <w:rPr>
                <w:rFonts w:ascii="Times New Roman" w:hAnsi="Times New Roman"/>
                <w:b/>
                <w:sz w:val="24"/>
                <w:szCs w:val="24"/>
              </w:rPr>
            </w:pPr>
            <w:r w:rsidRPr="00767A9B">
              <w:rPr>
                <w:rFonts w:ascii="Times New Roman" w:hAnsi="Times New Roman"/>
                <w:b/>
                <w:sz w:val="24"/>
                <w:szCs w:val="24"/>
              </w:rPr>
              <w:t>Самостоятельная работа обучающихся</w:t>
            </w:r>
          </w:p>
        </w:tc>
      </w:tr>
      <w:tr w:rsidR="00767A9B" w:rsidRPr="00767A9B" w14:paraId="57D37D90" w14:textId="77777777" w:rsidTr="00D40533">
        <w:tblPrEx>
          <w:jc w:val="center"/>
          <w:tblLook w:val="04A0" w:firstRow="1" w:lastRow="0" w:firstColumn="1" w:lastColumn="0" w:noHBand="0" w:noVBand="1"/>
        </w:tblPrEx>
        <w:trPr>
          <w:trHeight w:val="193"/>
          <w:jc w:val="center"/>
        </w:trPr>
        <w:tc>
          <w:tcPr>
            <w:tcW w:w="2122" w:type="dxa"/>
            <w:vMerge w:val="restart"/>
            <w:vAlign w:val="center"/>
            <w:hideMark/>
          </w:tcPr>
          <w:p w14:paraId="7379D495" w14:textId="77777777" w:rsidR="00D40533" w:rsidRPr="00767A9B" w:rsidRDefault="00D40533" w:rsidP="00077FCF">
            <w:pPr>
              <w:rPr>
                <w:rFonts w:ascii="Times New Roman" w:hAnsi="Times New Roman"/>
                <w:sz w:val="24"/>
                <w:szCs w:val="24"/>
              </w:rPr>
            </w:pPr>
            <w:r w:rsidRPr="00767A9B">
              <w:rPr>
                <w:rFonts w:ascii="Times New Roman" w:hAnsi="Times New Roman"/>
                <w:sz w:val="24"/>
                <w:szCs w:val="24"/>
              </w:rPr>
              <w:t>Тема 3.3</w:t>
            </w:r>
          </w:p>
          <w:p w14:paraId="23DD564F" w14:textId="77777777" w:rsidR="00D40533" w:rsidRPr="00767A9B" w:rsidRDefault="00D40533" w:rsidP="00077FCF">
            <w:pPr>
              <w:rPr>
                <w:rFonts w:ascii="Times New Roman" w:hAnsi="Times New Roman"/>
                <w:sz w:val="24"/>
                <w:szCs w:val="24"/>
              </w:rPr>
            </w:pPr>
            <w:r w:rsidRPr="00767A9B">
              <w:rPr>
                <w:rFonts w:ascii="Times New Roman" w:hAnsi="Times New Roman"/>
                <w:sz w:val="24"/>
                <w:szCs w:val="24"/>
              </w:rPr>
              <w:t>Пусковые системы</w:t>
            </w:r>
          </w:p>
        </w:tc>
        <w:tc>
          <w:tcPr>
            <w:tcW w:w="7512" w:type="dxa"/>
            <w:vAlign w:val="center"/>
            <w:hideMark/>
          </w:tcPr>
          <w:p w14:paraId="7D44EA0A" w14:textId="77777777" w:rsidR="00D40533" w:rsidRPr="00767A9B" w:rsidRDefault="00D40533" w:rsidP="00077FCF">
            <w:pPr>
              <w:jc w:val="both"/>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2FC714DC" w14:textId="77777777" w:rsidTr="00D40533">
        <w:tblPrEx>
          <w:jc w:val="center"/>
          <w:tblLook w:val="04A0" w:firstRow="1" w:lastRow="0" w:firstColumn="1" w:lastColumn="0" w:noHBand="0" w:noVBand="1"/>
        </w:tblPrEx>
        <w:trPr>
          <w:trHeight w:val="1114"/>
          <w:jc w:val="center"/>
        </w:trPr>
        <w:tc>
          <w:tcPr>
            <w:tcW w:w="2122" w:type="dxa"/>
            <w:vMerge/>
            <w:vAlign w:val="center"/>
            <w:hideMark/>
          </w:tcPr>
          <w:p w14:paraId="6784E7EF" w14:textId="77777777" w:rsidR="00D40533" w:rsidRPr="00767A9B" w:rsidRDefault="00D40533" w:rsidP="00077FCF">
            <w:pPr>
              <w:rPr>
                <w:rFonts w:ascii="Times New Roman" w:hAnsi="Times New Roman"/>
                <w:sz w:val="24"/>
                <w:szCs w:val="24"/>
              </w:rPr>
            </w:pPr>
          </w:p>
        </w:tc>
        <w:tc>
          <w:tcPr>
            <w:tcW w:w="7512" w:type="dxa"/>
            <w:vAlign w:val="center"/>
            <w:hideMark/>
          </w:tcPr>
          <w:p w14:paraId="70C2A7DE"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Назначение и требования к пусковым системам. Условия работы пусковых систем. Этапы запуска. Структура и состав пусковых систем.</w:t>
            </w:r>
          </w:p>
          <w:p w14:paraId="76AEED00"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Конструкция и основные параметры агрегатов пусковых систем. Работа пусковой системы. Основные неисправности пусковых систем</w:t>
            </w:r>
          </w:p>
        </w:tc>
      </w:tr>
      <w:tr w:rsidR="00767A9B" w:rsidRPr="00767A9B" w14:paraId="605F52F3" w14:textId="77777777" w:rsidTr="00D40533">
        <w:tblPrEx>
          <w:jc w:val="center"/>
          <w:tblLook w:val="04A0" w:firstRow="1" w:lastRow="0" w:firstColumn="1" w:lastColumn="0" w:noHBand="0" w:noVBand="1"/>
        </w:tblPrEx>
        <w:trPr>
          <w:trHeight w:val="112"/>
          <w:jc w:val="center"/>
        </w:trPr>
        <w:tc>
          <w:tcPr>
            <w:tcW w:w="2122" w:type="dxa"/>
            <w:vMerge/>
            <w:vAlign w:val="center"/>
            <w:hideMark/>
          </w:tcPr>
          <w:p w14:paraId="0377F924" w14:textId="77777777" w:rsidR="00D40533" w:rsidRPr="00767A9B" w:rsidRDefault="00D40533" w:rsidP="00077FCF">
            <w:pPr>
              <w:rPr>
                <w:rFonts w:ascii="Times New Roman" w:hAnsi="Times New Roman"/>
                <w:sz w:val="24"/>
                <w:szCs w:val="24"/>
              </w:rPr>
            </w:pPr>
          </w:p>
        </w:tc>
        <w:tc>
          <w:tcPr>
            <w:tcW w:w="7512" w:type="dxa"/>
            <w:vAlign w:val="center"/>
            <w:hideMark/>
          </w:tcPr>
          <w:p w14:paraId="2C9D9CEA" w14:textId="77777777" w:rsidR="00D40533" w:rsidRPr="00767A9B" w:rsidRDefault="00D40533" w:rsidP="00077FCF">
            <w:pPr>
              <w:jc w:val="both"/>
              <w:rPr>
                <w:rFonts w:ascii="Times New Roman" w:hAnsi="Times New Roman"/>
                <w:sz w:val="24"/>
                <w:szCs w:val="24"/>
              </w:rPr>
            </w:pPr>
            <w:r w:rsidRPr="00767A9B">
              <w:rPr>
                <w:rFonts w:ascii="Times New Roman" w:hAnsi="Times New Roman"/>
                <w:b/>
                <w:sz w:val="24"/>
                <w:szCs w:val="24"/>
              </w:rPr>
              <w:t>Тематика практических занятий</w:t>
            </w:r>
          </w:p>
          <w:p w14:paraId="359997BF"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Конструкция и основные параметры агрегатов пусковых систем. Работа пусковой системы. Основные неисправности пусковых систем.</w:t>
            </w:r>
          </w:p>
        </w:tc>
      </w:tr>
      <w:tr w:rsidR="00767A9B" w:rsidRPr="00767A9B" w14:paraId="1D93DD4A" w14:textId="77777777" w:rsidTr="00D40533">
        <w:tblPrEx>
          <w:jc w:val="center"/>
          <w:tblLook w:val="04A0" w:firstRow="1" w:lastRow="0" w:firstColumn="1" w:lastColumn="0" w:noHBand="0" w:noVBand="1"/>
        </w:tblPrEx>
        <w:trPr>
          <w:trHeight w:val="112"/>
          <w:jc w:val="center"/>
        </w:trPr>
        <w:tc>
          <w:tcPr>
            <w:tcW w:w="2122" w:type="dxa"/>
            <w:vMerge/>
            <w:vAlign w:val="center"/>
            <w:hideMark/>
          </w:tcPr>
          <w:p w14:paraId="43FE28F1" w14:textId="77777777" w:rsidR="00D40533" w:rsidRPr="00767A9B" w:rsidRDefault="00D40533" w:rsidP="00077FCF">
            <w:pPr>
              <w:rPr>
                <w:rFonts w:ascii="Times New Roman" w:hAnsi="Times New Roman"/>
                <w:sz w:val="24"/>
                <w:szCs w:val="24"/>
              </w:rPr>
            </w:pPr>
          </w:p>
        </w:tc>
        <w:tc>
          <w:tcPr>
            <w:tcW w:w="7512" w:type="dxa"/>
            <w:vAlign w:val="center"/>
            <w:hideMark/>
          </w:tcPr>
          <w:p w14:paraId="08757846" w14:textId="77777777" w:rsidR="00D40533" w:rsidRPr="00767A9B" w:rsidRDefault="00D40533" w:rsidP="00077FCF">
            <w:pPr>
              <w:jc w:val="both"/>
              <w:rPr>
                <w:rFonts w:ascii="Times New Roman" w:hAnsi="Times New Roman"/>
                <w:sz w:val="24"/>
                <w:szCs w:val="24"/>
              </w:rPr>
            </w:pPr>
            <w:r w:rsidRPr="00767A9B">
              <w:rPr>
                <w:rFonts w:ascii="Times New Roman" w:hAnsi="Times New Roman"/>
                <w:b/>
                <w:sz w:val="24"/>
                <w:szCs w:val="24"/>
              </w:rPr>
              <w:t>Самостоятельная работа обучающихся</w:t>
            </w:r>
            <w:r w:rsidRPr="00767A9B">
              <w:rPr>
                <w:rFonts w:ascii="Times New Roman" w:hAnsi="Times New Roman"/>
                <w:sz w:val="24"/>
                <w:szCs w:val="24"/>
              </w:rPr>
              <w:t xml:space="preserve"> </w:t>
            </w:r>
          </w:p>
        </w:tc>
      </w:tr>
      <w:tr w:rsidR="00767A9B" w:rsidRPr="00767A9B" w14:paraId="4219154A" w14:textId="77777777" w:rsidTr="00D40533">
        <w:tblPrEx>
          <w:jc w:val="center"/>
          <w:tblLook w:val="04A0" w:firstRow="1" w:lastRow="0" w:firstColumn="1" w:lastColumn="0" w:noHBand="0" w:noVBand="1"/>
        </w:tblPrEx>
        <w:trPr>
          <w:trHeight w:val="212"/>
          <w:jc w:val="center"/>
        </w:trPr>
        <w:tc>
          <w:tcPr>
            <w:tcW w:w="9634" w:type="dxa"/>
            <w:gridSpan w:val="2"/>
            <w:vAlign w:val="center"/>
            <w:hideMark/>
          </w:tcPr>
          <w:p w14:paraId="4C9D1AC7" w14:textId="77777777" w:rsidR="00D40533" w:rsidRPr="00767A9B" w:rsidRDefault="00D40533" w:rsidP="00077FCF">
            <w:pPr>
              <w:rPr>
                <w:rFonts w:ascii="Times New Roman" w:hAnsi="Times New Roman"/>
                <w:b/>
                <w:sz w:val="24"/>
                <w:szCs w:val="24"/>
              </w:rPr>
            </w:pPr>
            <w:r w:rsidRPr="00767A9B">
              <w:rPr>
                <w:rFonts w:ascii="Times New Roman" w:hAnsi="Times New Roman"/>
                <w:b/>
                <w:sz w:val="24"/>
                <w:szCs w:val="24"/>
              </w:rPr>
              <w:t>Раздел 4. Системы управления авиационных силовых установок</w:t>
            </w:r>
          </w:p>
        </w:tc>
      </w:tr>
      <w:tr w:rsidR="00767A9B" w:rsidRPr="00767A9B" w14:paraId="290E6A57" w14:textId="77777777" w:rsidTr="00D40533">
        <w:tblPrEx>
          <w:jc w:val="center"/>
          <w:tblLook w:val="04A0" w:firstRow="1" w:lastRow="0" w:firstColumn="1" w:lastColumn="0" w:noHBand="0" w:noVBand="1"/>
        </w:tblPrEx>
        <w:trPr>
          <w:trHeight w:val="193"/>
          <w:jc w:val="center"/>
        </w:trPr>
        <w:tc>
          <w:tcPr>
            <w:tcW w:w="2122" w:type="dxa"/>
            <w:vMerge w:val="restart"/>
            <w:vAlign w:val="center"/>
            <w:hideMark/>
          </w:tcPr>
          <w:p w14:paraId="57529F48" w14:textId="77777777" w:rsidR="00D40533" w:rsidRPr="00767A9B" w:rsidRDefault="00D40533" w:rsidP="00077FCF">
            <w:pPr>
              <w:snapToGrid w:val="0"/>
              <w:rPr>
                <w:rFonts w:ascii="Times New Roman" w:hAnsi="Times New Roman"/>
                <w:sz w:val="24"/>
                <w:szCs w:val="24"/>
                <w:lang w:eastAsia="ar-SA"/>
              </w:rPr>
            </w:pPr>
            <w:r w:rsidRPr="00767A9B">
              <w:rPr>
                <w:rFonts w:ascii="Times New Roman" w:hAnsi="Times New Roman"/>
                <w:sz w:val="24"/>
                <w:szCs w:val="24"/>
                <w:lang w:eastAsia="ar-SA"/>
              </w:rPr>
              <w:t>Тема 4.1. Основы авиационной автоматики</w:t>
            </w:r>
          </w:p>
        </w:tc>
        <w:tc>
          <w:tcPr>
            <w:tcW w:w="7512" w:type="dxa"/>
            <w:vAlign w:val="center"/>
            <w:hideMark/>
          </w:tcPr>
          <w:p w14:paraId="17B58079" w14:textId="2DAE5DDB" w:rsidR="00D40533" w:rsidRPr="00767A9B" w:rsidRDefault="00D40533" w:rsidP="00077FCF">
            <w:pPr>
              <w:jc w:val="both"/>
              <w:rPr>
                <w:rFonts w:ascii="Times New Roman" w:hAnsi="Times New Roman"/>
                <w:b/>
                <w:sz w:val="24"/>
                <w:szCs w:val="24"/>
              </w:rPr>
            </w:pPr>
            <w:r w:rsidRPr="00767A9B">
              <w:rPr>
                <w:rFonts w:ascii="Times New Roman" w:hAnsi="Times New Roman"/>
                <w:b/>
                <w:sz w:val="24"/>
                <w:szCs w:val="24"/>
              </w:rPr>
              <w:t>Содержание учебного материала</w:t>
            </w:r>
            <w:r w:rsidR="008259A8">
              <w:rPr>
                <w:rFonts w:ascii="Times New Roman" w:hAnsi="Times New Roman"/>
                <w:b/>
                <w:sz w:val="24"/>
                <w:szCs w:val="24"/>
              </w:rPr>
              <w:t xml:space="preserve"> (30ч)</w:t>
            </w:r>
          </w:p>
        </w:tc>
      </w:tr>
      <w:tr w:rsidR="00767A9B" w:rsidRPr="00767A9B" w14:paraId="70126F44" w14:textId="77777777" w:rsidTr="00D40533">
        <w:tblPrEx>
          <w:jc w:val="center"/>
          <w:tblLook w:val="04A0" w:firstRow="1" w:lastRow="0" w:firstColumn="1" w:lastColumn="0" w:noHBand="0" w:noVBand="1"/>
        </w:tblPrEx>
        <w:trPr>
          <w:trHeight w:val="891"/>
          <w:jc w:val="center"/>
        </w:trPr>
        <w:tc>
          <w:tcPr>
            <w:tcW w:w="2122" w:type="dxa"/>
            <w:vMerge/>
            <w:vAlign w:val="center"/>
            <w:hideMark/>
          </w:tcPr>
          <w:p w14:paraId="291250EA" w14:textId="77777777" w:rsidR="00D40533" w:rsidRPr="00767A9B" w:rsidRDefault="00D40533" w:rsidP="00077FCF">
            <w:pPr>
              <w:rPr>
                <w:rFonts w:ascii="Times New Roman" w:hAnsi="Times New Roman"/>
                <w:sz w:val="24"/>
                <w:szCs w:val="24"/>
                <w:lang w:eastAsia="ar-SA"/>
              </w:rPr>
            </w:pPr>
          </w:p>
        </w:tc>
        <w:tc>
          <w:tcPr>
            <w:tcW w:w="7512" w:type="dxa"/>
            <w:vAlign w:val="center"/>
            <w:hideMark/>
          </w:tcPr>
          <w:p w14:paraId="3EB6FB86"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Основные понятия авиационной автоматики. Задачи, решаемые системами управления авиационными ГТД, требования к системам автоматического управления.</w:t>
            </w:r>
          </w:p>
          <w:p w14:paraId="0CDC0758"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Принципы построения САУ и их краткая характеристика. Классификация САУ.</w:t>
            </w:r>
          </w:p>
        </w:tc>
      </w:tr>
      <w:tr w:rsidR="00767A9B" w:rsidRPr="00767A9B" w14:paraId="784002B7" w14:textId="77777777" w:rsidTr="00D40533">
        <w:tblPrEx>
          <w:jc w:val="center"/>
          <w:tblLook w:val="04A0" w:firstRow="1" w:lastRow="0" w:firstColumn="1" w:lastColumn="0" w:noHBand="0" w:noVBand="1"/>
        </w:tblPrEx>
        <w:trPr>
          <w:trHeight w:val="112"/>
          <w:jc w:val="center"/>
        </w:trPr>
        <w:tc>
          <w:tcPr>
            <w:tcW w:w="2122" w:type="dxa"/>
            <w:vMerge/>
            <w:vAlign w:val="center"/>
            <w:hideMark/>
          </w:tcPr>
          <w:p w14:paraId="0E437BAB" w14:textId="77777777" w:rsidR="00D40533" w:rsidRPr="00767A9B" w:rsidRDefault="00D40533" w:rsidP="00077FCF">
            <w:pPr>
              <w:rPr>
                <w:rFonts w:ascii="Times New Roman" w:hAnsi="Times New Roman"/>
                <w:sz w:val="24"/>
                <w:szCs w:val="24"/>
                <w:lang w:eastAsia="ar-SA"/>
              </w:rPr>
            </w:pPr>
          </w:p>
        </w:tc>
        <w:tc>
          <w:tcPr>
            <w:tcW w:w="7512" w:type="dxa"/>
            <w:vAlign w:val="center"/>
            <w:hideMark/>
          </w:tcPr>
          <w:p w14:paraId="4DEBFB41" w14:textId="77777777" w:rsidR="00D40533" w:rsidRPr="00767A9B" w:rsidRDefault="00D40533" w:rsidP="00077FCF">
            <w:pPr>
              <w:jc w:val="both"/>
              <w:rPr>
                <w:rFonts w:ascii="Times New Roman" w:hAnsi="Times New Roman"/>
                <w:sz w:val="24"/>
                <w:szCs w:val="24"/>
              </w:rPr>
            </w:pPr>
            <w:r w:rsidRPr="00767A9B">
              <w:rPr>
                <w:rFonts w:ascii="Times New Roman" w:hAnsi="Times New Roman"/>
                <w:b/>
                <w:sz w:val="24"/>
                <w:szCs w:val="24"/>
              </w:rPr>
              <w:t>Тематика практических занятий</w:t>
            </w:r>
          </w:p>
          <w:p w14:paraId="7112C5ED"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Системы управления авиационными ГТД</w:t>
            </w:r>
          </w:p>
        </w:tc>
      </w:tr>
      <w:tr w:rsidR="00767A9B" w:rsidRPr="00767A9B" w14:paraId="26E46595" w14:textId="77777777" w:rsidTr="00D40533">
        <w:tblPrEx>
          <w:jc w:val="center"/>
          <w:tblLook w:val="04A0" w:firstRow="1" w:lastRow="0" w:firstColumn="1" w:lastColumn="0" w:noHBand="0" w:noVBand="1"/>
        </w:tblPrEx>
        <w:trPr>
          <w:trHeight w:val="112"/>
          <w:jc w:val="center"/>
        </w:trPr>
        <w:tc>
          <w:tcPr>
            <w:tcW w:w="2122" w:type="dxa"/>
            <w:vMerge/>
            <w:vAlign w:val="center"/>
          </w:tcPr>
          <w:p w14:paraId="4AB51CCB" w14:textId="77777777" w:rsidR="00D40533" w:rsidRPr="00767A9B" w:rsidRDefault="00D40533" w:rsidP="00077FCF">
            <w:pPr>
              <w:rPr>
                <w:rFonts w:ascii="Times New Roman" w:hAnsi="Times New Roman"/>
                <w:sz w:val="24"/>
                <w:szCs w:val="24"/>
                <w:lang w:eastAsia="ar-SA"/>
              </w:rPr>
            </w:pPr>
          </w:p>
        </w:tc>
        <w:tc>
          <w:tcPr>
            <w:tcW w:w="7512" w:type="dxa"/>
            <w:vAlign w:val="center"/>
          </w:tcPr>
          <w:p w14:paraId="211E6A65" w14:textId="77777777" w:rsidR="00D40533" w:rsidRPr="00767A9B" w:rsidRDefault="00D40533" w:rsidP="00077FCF">
            <w:pPr>
              <w:jc w:val="both"/>
              <w:rPr>
                <w:rFonts w:ascii="Times New Roman" w:hAnsi="Times New Roman"/>
                <w:b/>
                <w:sz w:val="24"/>
                <w:szCs w:val="24"/>
              </w:rPr>
            </w:pPr>
            <w:r w:rsidRPr="00767A9B">
              <w:rPr>
                <w:rFonts w:ascii="Times New Roman" w:hAnsi="Times New Roman"/>
                <w:b/>
                <w:sz w:val="24"/>
                <w:szCs w:val="24"/>
              </w:rPr>
              <w:t>Самостоятельная работа обучающихся</w:t>
            </w:r>
          </w:p>
        </w:tc>
      </w:tr>
      <w:tr w:rsidR="00767A9B" w:rsidRPr="00767A9B" w14:paraId="05902DDB" w14:textId="77777777" w:rsidTr="00D40533">
        <w:tblPrEx>
          <w:jc w:val="center"/>
          <w:tblLook w:val="04A0" w:firstRow="1" w:lastRow="0" w:firstColumn="1" w:lastColumn="0" w:noHBand="0" w:noVBand="1"/>
        </w:tblPrEx>
        <w:trPr>
          <w:trHeight w:val="197"/>
          <w:jc w:val="center"/>
        </w:trPr>
        <w:tc>
          <w:tcPr>
            <w:tcW w:w="2122" w:type="dxa"/>
            <w:vMerge w:val="restart"/>
            <w:vAlign w:val="center"/>
            <w:hideMark/>
          </w:tcPr>
          <w:p w14:paraId="2319C425" w14:textId="77777777" w:rsidR="00D40533" w:rsidRPr="00767A9B" w:rsidRDefault="00D40533" w:rsidP="00077FCF">
            <w:pPr>
              <w:rPr>
                <w:rFonts w:ascii="Times New Roman" w:hAnsi="Times New Roman"/>
                <w:sz w:val="24"/>
                <w:szCs w:val="24"/>
              </w:rPr>
            </w:pPr>
            <w:r w:rsidRPr="00767A9B">
              <w:rPr>
                <w:rFonts w:ascii="Times New Roman" w:hAnsi="Times New Roman"/>
                <w:sz w:val="24"/>
                <w:szCs w:val="24"/>
              </w:rPr>
              <w:t>Тема 4.2.</w:t>
            </w:r>
          </w:p>
          <w:p w14:paraId="2E869011" w14:textId="77777777" w:rsidR="00D40533" w:rsidRPr="00767A9B" w:rsidRDefault="00D40533" w:rsidP="00077FCF">
            <w:pPr>
              <w:rPr>
                <w:rFonts w:ascii="Times New Roman" w:hAnsi="Times New Roman"/>
                <w:sz w:val="24"/>
                <w:szCs w:val="24"/>
              </w:rPr>
            </w:pPr>
            <w:r w:rsidRPr="00767A9B">
              <w:rPr>
                <w:rFonts w:ascii="Times New Roman" w:hAnsi="Times New Roman"/>
                <w:sz w:val="24"/>
                <w:szCs w:val="24"/>
              </w:rPr>
              <w:t>Основные элементы системы автоматического управления</w:t>
            </w:r>
          </w:p>
        </w:tc>
        <w:tc>
          <w:tcPr>
            <w:tcW w:w="7512" w:type="dxa"/>
            <w:vAlign w:val="center"/>
            <w:hideMark/>
          </w:tcPr>
          <w:p w14:paraId="7B51A0BB" w14:textId="77777777" w:rsidR="00D40533" w:rsidRPr="00767A9B" w:rsidRDefault="00D40533" w:rsidP="00077FCF">
            <w:pPr>
              <w:jc w:val="both"/>
              <w:rPr>
                <w:rFonts w:ascii="Times New Roman" w:hAnsi="Times New Roman"/>
                <w:b/>
                <w:sz w:val="24"/>
                <w:szCs w:val="24"/>
              </w:rPr>
            </w:pPr>
            <w:r w:rsidRPr="00767A9B">
              <w:rPr>
                <w:rFonts w:ascii="Times New Roman" w:hAnsi="Times New Roman"/>
                <w:b/>
                <w:sz w:val="24"/>
                <w:szCs w:val="24"/>
              </w:rPr>
              <w:t xml:space="preserve"> Содержание учебного материала</w:t>
            </w:r>
          </w:p>
        </w:tc>
      </w:tr>
      <w:tr w:rsidR="00767A9B" w:rsidRPr="00767A9B" w14:paraId="20380776" w14:textId="77777777" w:rsidTr="00D40533">
        <w:tblPrEx>
          <w:jc w:val="center"/>
          <w:tblLook w:val="04A0" w:firstRow="1" w:lastRow="0" w:firstColumn="1" w:lastColumn="0" w:noHBand="0" w:noVBand="1"/>
        </w:tblPrEx>
        <w:trPr>
          <w:trHeight w:val="1134"/>
          <w:jc w:val="center"/>
        </w:trPr>
        <w:tc>
          <w:tcPr>
            <w:tcW w:w="2122" w:type="dxa"/>
            <w:vMerge/>
            <w:vAlign w:val="center"/>
            <w:hideMark/>
          </w:tcPr>
          <w:p w14:paraId="073BF138" w14:textId="77777777" w:rsidR="00D40533" w:rsidRPr="00767A9B" w:rsidRDefault="00D40533" w:rsidP="00077FCF">
            <w:pPr>
              <w:rPr>
                <w:rFonts w:ascii="Times New Roman" w:hAnsi="Times New Roman"/>
                <w:sz w:val="24"/>
                <w:szCs w:val="24"/>
              </w:rPr>
            </w:pPr>
          </w:p>
        </w:tc>
        <w:tc>
          <w:tcPr>
            <w:tcW w:w="7512" w:type="dxa"/>
            <w:vAlign w:val="center"/>
            <w:hideMark/>
          </w:tcPr>
          <w:p w14:paraId="21A1AFD6"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Измерительные устройства.</w:t>
            </w:r>
          </w:p>
          <w:p w14:paraId="52E36AF3"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Усилительные устройства</w:t>
            </w:r>
          </w:p>
          <w:p w14:paraId="798ACDAE"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Исполнительные устройства.</w:t>
            </w:r>
          </w:p>
          <w:p w14:paraId="5D019182"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Корректирующие устройства</w:t>
            </w:r>
          </w:p>
        </w:tc>
      </w:tr>
      <w:tr w:rsidR="00767A9B" w:rsidRPr="00767A9B" w14:paraId="36BF6825" w14:textId="77777777" w:rsidTr="00D40533">
        <w:tblPrEx>
          <w:jc w:val="center"/>
          <w:tblLook w:val="04A0" w:firstRow="1" w:lastRow="0" w:firstColumn="1" w:lastColumn="0" w:noHBand="0" w:noVBand="1"/>
        </w:tblPrEx>
        <w:trPr>
          <w:trHeight w:val="531"/>
          <w:jc w:val="center"/>
        </w:trPr>
        <w:tc>
          <w:tcPr>
            <w:tcW w:w="2122" w:type="dxa"/>
            <w:vMerge/>
            <w:vAlign w:val="center"/>
            <w:hideMark/>
          </w:tcPr>
          <w:p w14:paraId="20830E8A" w14:textId="77777777" w:rsidR="00D40533" w:rsidRPr="00767A9B" w:rsidRDefault="00D40533" w:rsidP="00077FCF">
            <w:pPr>
              <w:rPr>
                <w:rFonts w:ascii="Times New Roman" w:hAnsi="Times New Roman"/>
                <w:sz w:val="24"/>
                <w:szCs w:val="24"/>
              </w:rPr>
            </w:pPr>
          </w:p>
        </w:tc>
        <w:tc>
          <w:tcPr>
            <w:tcW w:w="7512" w:type="dxa"/>
            <w:vAlign w:val="center"/>
            <w:hideMark/>
          </w:tcPr>
          <w:p w14:paraId="5ED18159" w14:textId="77777777" w:rsidR="00D40533" w:rsidRPr="00767A9B" w:rsidRDefault="00D40533" w:rsidP="00077FCF">
            <w:pPr>
              <w:jc w:val="both"/>
              <w:rPr>
                <w:rFonts w:ascii="Times New Roman" w:hAnsi="Times New Roman"/>
                <w:b/>
                <w:sz w:val="24"/>
                <w:szCs w:val="24"/>
              </w:rPr>
            </w:pPr>
            <w:r w:rsidRPr="00767A9B">
              <w:rPr>
                <w:rFonts w:ascii="Times New Roman" w:hAnsi="Times New Roman"/>
                <w:b/>
                <w:sz w:val="24"/>
                <w:szCs w:val="24"/>
              </w:rPr>
              <w:t xml:space="preserve">Тематика практических занятий </w:t>
            </w:r>
          </w:p>
          <w:p w14:paraId="265C1C89" w14:textId="77777777" w:rsidR="00D40533" w:rsidRPr="00767A9B" w:rsidRDefault="00D40533" w:rsidP="00077FCF">
            <w:pPr>
              <w:jc w:val="both"/>
              <w:rPr>
                <w:rFonts w:ascii="Times New Roman" w:hAnsi="Times New Roman"/>
                <w:b/>
                <w:sz w:val="24"/>
                <w:szCs w:val="24"/>
              </w:rPr>
            </w:pPr>
            <w:r w:rsidRPr="00767A9B">
              <w:rPr>
                <w:rFonts w:ascii="Times New Roman" w:hAnsi="Times New Roman"/>
                <w:b/>
                <w:sz w:val="24"/>
                <w:szCs w:val="24"/>
              </w:rPr>
              <w:t xml:space="preserve"> </w:t>
            </w:r>
            <w:r w:rsidRPr="00767A9B">
              <w:rPr>
                <w:rFonts w:ascii="Times New Roman" w:hAnsi="Times New Roman"/>
                <w:sz w:val="24"/>
                <w:szCs w:val="24"/>
              </w:rPr>
              <w:t>Элементы САУ, принцип построения, классификация САУ</w:t>
            </w:r>
          </w:p>
        </w:tc>
      </w:tr>
      <w:tr w:rsidR="00767A9B" w:rsidRPr="00767A9B" w14:paraId="25143A44" w14:textId="77777777" w:rsidTr="00D40533">
        <w:tblPrEx>
          <w:jc w:val="center"/>
          <w:tblLook w:val="04A0" w:firstRow="1" w:lastRow="0" w:firstColumn="1" w:lastColumn="0" w:noHBand="0" w:noVBand="1"/>
        </w:tblPrEx>
        <w:trPr>
          <w:trHeight w:val="134"/>
          <w:jc w:val="center"/>
        </w:trPr>
        <w:tc>
          <w:tcPr>
            <w:tcW w:w="2122" w:type="dxa"/>
            <w:vMerge/>
            <w:vAlign w:val="center"/>
          </w:tcPr>
          <w:p w14:paraId="680B2C01" w14:textId="77777777" w:rsidR="00D40533" w:rsidRPr="00767A9B" w:rsidRDefault="00D40533" w:rsidP="00077FCF">
            <w:pPr>
              <w:rPr>
                <w:rFonts w:ascii="Times New Roman" w:hAnsi="Times New Roman"/>
                <w:sz w:val="24"/>
                <w:szCs w:val="24"/>
              </w:rPr>
            </w:pPr>
          </w:p>
        </w:tc>
        <w:tc>
          <w:tcPr>
            <w:tcW w:w="7512" w:type="dxa"/>
            <w:vAlign w:val="center"/>
          </w:tcPr>
          <w:p w14:paraId="0FA41708" w14:textId="77777777" w:rsidR="00D40533" w:rsidRPr="00767A9B" w:rsidRDefault="00D40533" w:rsidP="00077FCF">
            <w:pPr>
              <w:jc w:val="both"/>
              <w:rPr>
                <w:rFonts w:ascii="Times New Roman" w:hAnsi="Times New Roman"/>
                <w:b/>
                <w:sz w:val="24"/>
                <w:szCs w:val="24"/>
              </w:rPr>
            </w:pPr>
            <w:r w:rsidRPr="00767A9B">
              <w:rPr>
                <w:rFonts w:ascii="Times New Roman" w:hAnsi="Times New Roman"/>
                <w:b/>
                <w:sz w:val="24"/>
                <w:szCs w:val="24"/>
              </w:rPr>
              <w:t>Самостоятельная работа обучающихся</w:t>
            </w:r>
          </w:p>
        </w:tc>
      </w:tr>
      <w:tr w:rsidR="00767A9B" w:rsidRPr="00767A9B" w14:paraId="23BC31A7" w14:textId="77777777" w:rsidTr="00D40533">
        <w:tblPrEx>
          <w:jc w:val="center"/>
          <w:tblLook w:val="04A0" w:firstRow="1" w:lastRow="0" w:firstColumn="1" w:lastColumn="0" w:noHBand="0" w:noVBand="1"/>
        </w:tblPrEx>
        <w:trPr>
          <w:trHeight w:val="212"/>
          <w:jc w:val="center"/>
        </w:trPr>
        <w:tc>
          <w:tcPr>
            <w:tcW w:w="2122" w:type="dxa"/>
            <w:vMerge w:val="restart"/>
            <w:vAlign w:val="center"/>
            <w:hideMark/>
          </w:tcPr>
          <w:p w14:paraId="140C0A90" w14:textId="77777777" w:rsidR="00D40533" w:rsidRPr="00767A9B" w:rsidRDefault="00D40533" w:rsidP="00077FCF">
            <w:pPr>
              <w:rPr>
                <w:rFonts w:ascii="Times New Roman" w:hAnsi="Times New Roman"/>
                <w:sz w:val="24"/>
                <w:szCs w:val="24"/>
              </w:rPr>
            </w:pPr>
            <w:r w:rsidRPr="00767A9B">
              <w:rPr>
                <w:rFonts w:ascii="Times New Roman" w:hAnsi="Times New Roman"/>
                <w:sz w:val="24"/>
                <w:szCs w:val="24"/>
              </w:rPr>
              <w:t>Тема 4.3.</w:t>
            </w:r>
          </w:p>
          <w:p w14:paraId="2CFDF135" w14:textId="77777777" w:rsidR="00D40533" w:rsidRPr="00767A9B" w:rsidRDefault="00D40533" w:rsidP="00077FCF">
            <w:pPr>
              <w:rPr>
                <w:rFonts w:ascii="Times New Roman" w:hAnsi="Times New Roman"/>
                <w:sz w:val="24"/>
                <w:szCs w:val="24"/>
              </w:rPr>
            </w:pPr>
            <w:r w:rsidRPr="00767A9B">
              <w:rPr>
                <w:rFonts w:ascii="Times New Roman" w:hAnsi="Times New Roman"/>
                <w:sz w:val="24"/>
                <w:szCs w:val="24"/>
              </w:rPr>
              <w:t>Газотурбинный двигатель, как объект автоматического управления</w:t>
            </w:r>
          </w:p>
        </w:tc>
        <w:tc>
          <w:tcPr>
            <w:tcW w:w="7512" w:type="dxa"/>
            <w:vAlign w:val="center"/>
            <w:hideMark/>
          </w:tcPr>
          <w:p w14:paraId="251B4F41" w14:textId="77777777" w:rsidR="00D40533" w:rsidRPr="00767A9B" w:rsidRDefault="00D40533" w:rsidP="00077FCF">
            <w:pPr>
              <w:jc w:val="both"/>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658B4C43" w14:textId="77777777" w:rsidTr="00D40533">
        <w:tblPrEx>
          <w:jc w:val="center"/>
          <w:tblLook w:val="04A0" w:firstRow="1" w:lastRow="0" w:firstColumn="1" w:lastColumn="0" w:noHBand="0" w:noVBand="1"/>
        </w:tblPrEx>
        <w:trPr>
          <w:trHeight w:val="1114"/>
          <w:jc w:val="center"/>
        </w:trPr>
        <w:tc>
          <w:tcPr>
            <w:tcW w:w="2122" w:type="dxa"/>
            <w:vMerge/>
            <w:vAlign w:val="center"/>
            <w:hideMark/>
          </w:tcPr>
          <w:p w14:paraId="05C9A0A0" w14:textId="77777777" w:rsidR="00D40533" w:rsidRPr="00767A9B" w:rsidRDefault="00D40533" w:rsidP="00077FCF">
            <w:pPr>
              <w:rPr>
                <w:rFonts w:ascii="Times New Roman" w:hAnsi="Times New Roman"/>
                <w:sz w:val="24"/>
                <w:szCs w:val="24"/>
              </w:rPr>
            </w:pPr>
          </w:p>
        </w:tc>
        <w:tc>
          <w:tcPr>
            <w:tcW w:w="7512" w:type="dxa"/>
            <w:vAlign w:val="center"/>
            <w:hideMark/>
          </w:tcPr>
          <w:p w14:paraId="2323BC25"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Общие сведения о силовой установке как объекте управления. Условия работы ГТД, внутренние и внешние возмущающие воздействия.</w:t>
            </w:r>
          </w:p>
          <w:p w14:paraId="2CF59CC0"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Потребные и располагаемые расходы топлива. Влияние приводного топливного насоса на устойчивость работы ГТД.</w:t>
            </w:r>
          </w:p>
        </w:tc>
      </w:tr>
      <w:tr w:rsidR="00767A9B" w:rsidRPr="00767A9B" w14:paraId="347E584C" w14:textId="77777777" w:rsidTr="00D40533">
        <w:tblPrEx>
          <w:jc w:val="center"/>
          <w:tblLook w:val="04A0" w:firstRow="1" w:lastRow="0" w:firstColumn="1" w:lastColumn="0" w:noHBand="0" w:noVBand="1"/>
        </w:tblPrEx>
        <w:trPr>
          <w:trHeight w:val="112"/>
          <w:jc w:val="center"/>
        </w:trPr>
        <w:tc>
          <w:tcPr>
            <w:tcW w:w="2122" w:type="dxa"/>
            <w:vMerge/>
            <w:vAlign w:val="center"/>
            <w:hideMark/>
          </w:tcPr>
          <w:p w14:paraId="2BF9905D" w14:textId="77777777" w:rsidR="00D40533" w:rsidRPr="00767A9B" w:rsidRDefault="00D40533" w:rsidP="00077FCF">
            <w:pPr>
              <w:rPr>
                <w:rFonts w:ascii="Times New Roman" w:hAnsi="Times New Roman"/>
                <w:sz w:val="24"/>
                <w:szCs w:val="24"/>
              </w:rPr>
            </w:pPr>
          </w:p>
        </w:tc>
        <w:tc>
          <w:tcPr>
            <w:tcW w:w="7512" w:type="dxa"/>
            <w:vAlign w:val="center"/>
            <w:hideMark/>
          </w:tcPr>
          <w:p w14:paraId="20241A73" w14:textId="77777777" w:rsidR="00D40533" w:rsidRPr="00767A9B" w:rsidRDefault="00D40533" w:rsidP="00077FCF">
            <w:pPr>
              <w:jc w:val="both"/>
              <w:rPr>
                <w:rFonts w:ascii="Times New Roman" w:hAnsi="Times New Roman"/>
                <w:i/>
                <w:sz w:val="24"/>
                <w:szCs w:val="24"/>
              </w:rPr>
            </w:pPr>
            <w:r w:rsidRPr="00767A9B">
              <w:rPr>
                <w:rFonts w:ascii="Times New Roman" w:hAnsi="Times New Roman"/>
                <w:b/>
                <w:sz w:val="24"/>
                <w:szCs w:val="24"/>
              </w:rPr>
              <w:t>Тематика практических занятий</w:t>
            </w:r>
          </w:p>
          <w:p w14:paraId="24177F60"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Основные эксплуатационно-технические параметры, показатели надежности и эффективности эксплуатации ГТД</w:t>
            </w:r>
          </w:p>
        </w:tc>
      </w:tr>
      <w:tr w:rsidR="00767A9B" w:rsidRPr="00767A9B" w14:paraId="48BE0E40" w14:textId="77777777" w:rsidTr="00D40533">
        <w:tblPrEx>
          <w:jc w:val="center"/>
          <w:tblLook w:val="04A0" w:firstRow="1" w:lastRow="0" w:firstColumn="1" w:lastColumn="0" w:noHBand="0" w:noVBand="1"/>
        </w:tblPrEx>
        <w:trPr>
          <w:trHeight w:val="112"/>
          <w:jc w:val="center"/>
        </w:trPr>
        <w:tc>
          <w:tcPr>
            <w:tcW w:w="2122" w:type="dxa"/>
            <w:vMerge/>
            <w:vAlign w:val="center"/>
          </w:tcPr>
          <w:p w14:paraId="6E0E2DF4" w14:textId="77777777" w:rsidR="00D40533" w:rsidRPr="00767A9B" w:rsidRDefault="00D40533" w:rsidP="00077FCF">
            <w:pPr>
              <w:rPr>
                <w:rFonts w:ascii="Times New Roman" w:hAnsi="Times New Roman"/>
                <w:sz w:val="24"/>
                <w:szCs w:val="24"/>
              </w:rPr>
            </w:pPr>
          </w:p>
        </w:tc>
        <w:tc>
          <w:tcPr>
            <w:tcW w:w="7512" w:type="dxa"/>
            <w:vAlign w:val="center"/>
          </w:tcPr>
          <w:p w14:paraId="3105DB62" w14:textId="77777777" w:rsidR="00D40533" w:rsidRPr="00767A9B" w:rsidRDefault="00D40533" w:rsidP="00077FCF">
            <w:pPr>
              <w:jc w:val="both"/>
              <w:rPr>
                <w:rFonts w:ascii="Times New Roman" w:hAnsi="Times New Roman"/>
                <w:b/>
                <w:sz w:val="24"/>
                <w:szCs w:val="24"/>
              </w:rPr>
            </w:pPr>
            <w:r w:rsidRPr="00767A9B">
              <w:rPr>
                <w:rFonts w:ascii="Times New Roman" w:hAnsi="Times New Roman"/>
                <w:b/>
                <w:sz w:val="24"/>
                <w:szCs w:val="24"/>
              </w:rPr>
              <w:t>Самостоятельная работа обучающихся</w:t>
            </w:r>
          </w:p>
        </w:tc>
      </w:tr>
      <w:tr w:rsidR="00767A9B" w:rsidRPr="00767A9B" w14:paraId="58894FC4" w14:textId="77777777" w:rsidTr="00D40533">
        <w:tblPrEx>
          <w:jc w:val="center"/>
          <w:tblLook w:val="04A0" w:firstRow="1" w:lastRow="0" w:firstColumn="1" w:lastColumn="0" w:noHBand="0" w:noVBand="1"/>
        </w:tblPrEx>
        <w:trPr>
          <w:trHeight w:val="212"/>
          <w:jc w:val="center"/>
        </w:trPr>
        <w:tc>
          <w:tcPr>
            <w:tcW w:w="2122" w:type="dxa"/>
            <w:vMerge w:val="restart"/>
            <w:vAlign w:val="center"/>
            <w:hideMark/>
          </w:tcPr>
          <w:p w14:paraId="3E358A50" w14:textId="77777777" w:rsidR="00D40533" w:rsidRPr="00767A9B" w:rsidRDefault="00D40533" w:rsidP="00077FCF">
            <w:pPr>
              <w:rPr>
                <w:rFonts w:ascii="Times New Roman" w:hAnsi="Times New Roman"/>
                <w:sz w:val="24"/>
                <w:szCs w:val="24"/>
              </w:rPr>
            </w:pPr>
            <w:r w:rsidRPr="00767A9B">
              <w:rPr>
                <w:rFonts w:ascii="Times New Roman" w:hAnsi="Times New Roman"/>
                <w:sz w:val="24"/>
                <w:szCs w:val="24"/>
              </w:rPr>
              <w:t>Тема 4.4.</w:t>
            </w:r>
          </w:p>
          <w:p w14:paraId="2707E978" w14:textId="77777777" w:rsidR="00D40533" w:rsidRPr="00767A9B" w:rsidRDefault="00D40533" w:rsidP="00077FCF">
            <w:pPr>
              <w:rPr>
                <w:rFonts w:ascii="Times New Roman" w:hAnsi="Times New Roman"/>
                <w:sz w:val="24"/>
                <w:szCs w:val="24"/>
              </w:rPr>
            </w:pPr>
            <w:r w:rsidRPr="00767A9B">
              <w:rPr>
                <w:rFonts w:ascii="Times New Roman" w:hAnsi="Times New Roman"/>
                <w:sz w:val="24"/>
                <w:szCs w:val="24"/>
              </w:rPr>
              <w:t>Системы автоматического  управления частотой вращения ротора</w:t>
            </w:r>
          </w:p>
        </w:tc>
        <w:tc>
          <w:tcPr>
            <w:tcW w:w="7512" w:type="dxa"/>
            <w:vAlign w:val="center"/>
            <w:hideMark/>
          </w:tcPr>
          <w:p w14:paraId="7594623A" w14:textId="77777777" w:rsidR="00D40533" w:rsidRPr="00767A9B" w:rsidRDefault="00D40533" w:rsidP="00077FCF">
            <w:pPr>
              <w:jc w:val="both"/>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5272B730" w14:textId="77777777" w:rsidTr="00D40533">
        <w:tblPrEx>
          <w:jc w:val="center"/>
          <w:tblLook w:val="04A0" w:firstRow="1" w:lastRow="0" w:firstColumn="1" w:lastColumn="0" w:noHBand="0" w:noVBand="1"/>
        </w:tblPrEx>
        <w:trPr>
          <w:trHeight w:val="562"/>
          <w:jc w:val="center"/>
        </w:trPr>
        <w:tc>
          <w:tcPr>
            <w:tcW w:w="2122" w:type="dxa"/>
            <w:vMerge/>
            <w:vAlign w:val="center"/>
            <w:hideMark/>
          </w:tcPr>
          <w:p w14:paraId="26C6066B" w14:textId="77777777" w:rsidR="00D40533" w:rsidRPr="00767A9B" w:rsidRDefault="00D40533" w:rsidP="00077FCF">
            <w:pPr>
              <w:rPr>
                <w:rFonts w:ascii="Times New Roman" w:hAnsi="Times New Roman"/>
                <w:sz w:val="24"/>
                <w:szCs w:val="24"/>
              </w:rPr>
            </w:pPr>
          </w:p>
        </w:tc>
        <w:tc>
          <w:tcPr>
            <w:tcW w:w="7512" w:type="dxa"/>
            <w:vAlign w:val="center"/>
            <w:hideMark/>
          </w:tcPr>
          <w:p w14:paraId="15F10626"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Регуляторы расхода топлива и частоты вращения.</w:t>
            </w:r>
          </w:p>
          <w:p w14:paraId="5A859A06"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Блокировки регуляторов расхода топлива и частоты вращения.</w:t>
            </w:r>
          </w:p>
        </w:tc>
      </w:tr>
      <w:tr w:rsidR="00767A9B" w:rsidRPr="00767A9B" w14:paraId="1A11B43E" w14:textId="77777777" w:rsidTr="00D40533">
        <w:tblPrEx>
          <w:jc w:val="center"/>
          <w:tblLook w:val="04A0" w:firstRow="1" w:lastRow="0" w:firstColumn="1" w:lastColumn="0" w:noHBand="0" w:noVBand="1"/>
        </w:tblPrEx>
        <w:trPr>
          <w:trHeight w:val="112"/>
          <w:jc w:val="center"/>
        </w:trPr>
        <w:tc>
          <w:tcPr>
            <w:tcW w:w="2122" w:type="dxa"/>
            <w:vMerge/>
            <w:vAlign w:val="center"/>
            <w:hideMark/>
          </w:tcPr>
          <w:p w14:paraId="15EA9291" w14:textId="77777777" w:rsidR="00D40533" w:rsidRPr="00767A9B" w:rsidRDefault="00D40533" w:rsidP="00077FCF">
            <w:pPr>
              <w:rPr>
                <w:rFonts w:ascii="Times New Roman" w:hAnsi="Times New Roman"/>
                <w:sz w:val="24"/>
                <w:szCs w:val="24"/>
              </w:rPr>
            </w:pPr>
          </w:p>
        </w:tc>
        <w:tc>
          <w:tcPr>
            <w:tcW w:w="7512" w:type="dxa"/>
            <w:vAlign w:val="center"/>
            <w:hideMark/>
          </w:tcPr>
          <w:p w14:paraId="63058E41" w14:textId="77777777" w:rsidR="00D40533" w:rsidRPr="00767A9B" w:rsidRDefault="00D40533" w:rsidP="00077FCF">
            <w:pPr>
              <w:jc w:val="both"/>
              <w:rPr>
                <w:rFonts w:ascii="Times New Roman" w:hAnsi="Times New Roman"/>
                <w:i/>
                <w:sz w:val="24"/>
                <w:szCs w:val="24"/>
              </w:rPr>
            </w:pPr>
            <w:r w:rsidRPr="00767A9B">
              <w:rPr>
                <w:rFonts w:ascii="Times New Roman" w:hAnsi="Times New Roman"/>
                <w:b/>
                <w:sz w:val="24"/>
                <w:szCs w:val="24"/>
              </w:rPr>
              <w:t>Тематика практических занятий</w:t>
            </w:r>
          </w:p>
          <w:p w14:paraId="672F3BB0"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САУ управления расходом топлива, частотой вращения</w:t>
            </w:r>
          </w:p>
        </w:tc>
      </w:tr>
      <w:tr w:rsidR="00767A9B" w:rsidRPr="00767A9B" w14:paraId="0D01EE83" w14:textId="77777777" w:rsidTr="00D40533">
        <w:tblPrEx>
          <w:jc w:val="center"/>
          <w:tblLook w:val="04A0" w:firstRow="1" w:lastRow="0" w:firstColumn="1" w:lastColumn="0" w:noHBand="0" w:noVBand="1"/>
        </w:tblPrEx>
        <w:trPr>
          <w:trHeight w:val="112"/>
          <w:jc w:val="center"/>
        </w:trPr>
        <w:tc>
          <w:tcPr>
            <w:tcW w:w="2122" w:type="dxa"/>
            <w:vMerge/>
            <w:vAlign w:val="center"/>
          </w:tcPr>
          <w:p w14:paraId="343C782E" w14:textId="77777777" w:rsidR="00D40533" w:rsidRPr="00767A9B" w:rsidRDefault="00D40533" w:rsidP="00077FCF">
            <w:pPr>
              <w:rPr>
                <w:rFonts w:ascii="Times New Roman" w:hAnsi="Times New Roman"/>
                <w:sz w:val="24"/>
                <w:szCs w:val="24"/>
              </w:rPr>
            </w:pPr>
          </w:p>
        </w:tc>
        <w:tc>
          <w:tcPr>
            <w:tcW w:w="7512" w:type="dxa"/>
            <w:vAlign w:val="center"/>
          </w:tcPr>
          <w:p w14:paraId="0EDB4565" w14:textId="77777777" w:rsidR="00D40533" w:rsidRPr="00767A9B" w:rsidRDefault="00D40533" w:rsidP="00077FCF">
            <w:pPr>
              <w:jc w:val="both"/>
              <w:rPr>
                <w:rFonts w:ascii="Times New Roman" w:hAnsi="Times New Roman"/>
                <w:b/>
                <w:sz w:val="24"/>
                <w:szCs w:val="24"/>
              </w:rPr>
            </w:pPr>
            <w:r w:rsidRPr="00767A9B">
              <w:rPr>
                <w:rFonts w:ascii="Times New Roman" w:hAnsi="Times New Roman"/>
                <w:b/>
                <w:sz w:val="24"/>
                <w:szCs w:val="24"/>
              </w:rPr>
              <w:t>Самостоятельная работа обучающихся</w:t>
            </w:r>
          </w:p>
        </w:tc>
      </w:tr>
      <w:tr w:rsidR="00767A9B" w:rsidRPr="00767A9B" w14:paraId="0F56C81E" w14:textId="77777777" w:rsidTr="00D40533">
        <w:tblPrEx>
          <w:jc w:val="center"/>
          <w:tblLook w:val="04A0" w:firstRow="1" w:lastRow="0" w:firstColumn="1" w:lastColumn="0" w:noHBand="0" w:noVBand="1"/>
        </w:tblPrEx>
        <w:trPr>
          <w:trHeight w:val="212"/>
          <w:jc w:val="center"/>
        </w:trPr>
        <w:tc>
          <w:tcPr>
            <w:tcW w:w="2122" w:type="dxa"/>
            <w:vMerge w:val="restart"/>
            <w:vAlign w:val="center"/>
            <w:hideMark/>
          </w:tcPr>
          <w:p w14:paraId="1E27E19F" w14:textId="77777777" w:rsidR="00D40533" w:rsidRPr="00767A9B" w:rsidRDefault="00D40533" w:rsidP="00077FCF">
            <w:pPr>
              <w:rPr>
                <w:rFonts w:ascii="Times New Roman" w:hAnsi="Times New Roman"/>
                <w:sz w:val="24"/>
                <w:szCs w:val="24"/>
              </w:rPr>
            </w:pPr>
            <w:r w:rsidRPr="00767A9B">
              <w:rPr>
                <w:rFonts w:ascii="Times New Roman" w:hAnsi="Times New Roman"/>
                <w:sz w:val="24"/>
                <w:szCs w:val="24"/>
              </w:rPr>
              <w:t>Тема 4.5.</w:t>
            </w:r>
          </w:p>
          <w:p w14:paraId="7B0755EB" w14:textId="77777777" w:rsidR="00D40533" w:rsidRPr="00767A9B" w:rsidRDefault="00D40533" w:rsidP="00077FCF">
            <w:pPr>
              <w:rPr>
                <w:rFonts w:ascii="Times New Roman" w:hAnsi="Times New Roman"/>
                <w:sz w:val="24"/>
                <w:szCs w:val="24"/>
              </w:rPr>
            </w:pPr>
            <w:r w:rsidRPr="00767A9B">
              <w:rPr>
                <w:rFonts w:ascii="Times New Roman" w:hAnsi="Times New Roman"/>
                <w:sz w:val="24"/>
                <w:szCs w:val="24"/>
              </w:rPr>
              <w:t>Автоматизация приемистости и запуска. Системы управления компрессором</w:t>
            </w:r>
          </w:p>
        </w:tc>
        <w:tc>
          <w:tcPr>
            <w:tcW w:w="7512" w:type="dxa"/>
            <w:vAlign w:val="center"/>
            <w:hideMark/>
          </w:tcPr>
          <w:p w14:paraId="63780B4F" w14:textId="77777777" w:rsidR="00D40533" w:rsidRPr="00767A9B" w:rsidRDefault="00D40533" w:rsidP="00077FCF">
            <w:pPr>
              <w:jc w:val="both"/>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77327F62" w14:textId="77777777" w:rsidTr="00D40533">
        <w:tblPrEx>
          <w:jc w:val="center"/>
          <w:tblLook w:val="04A0" w:firstRow="1" w:lastRow="0" w:firstColumn="1" w:lastColumn="0" w:noHBand="0" w:noVBand="1"/>
        </w:tblPrEx>
        <w:trPr>
          <w:trHeight w:val="2238"/>
          <w:jc w:val="center"/>
        </w:trPr>
        <w:tc>
          <w:tcPr>
            <w:tcW w:w="2122" w:type="dxa"/>
            <w:vMerge/>
            <w:vAlign w:val="center"/>
            <w:hideMark/>
          </w:tcPr>
          <w:p w14:paraId="0F47E864" w14:textId="77777777" w:rsidR="00D40533" w:rsidRPr="00767A9B" w:rsidRDefault="00D40533" w:rsidP="00077FCF">
            <w:pPr>
              <w:rPr>
                <w:rFonts w:ascii="Times New Roman" w:hAnsi="Times New Roman"/>
                <w:sz w:val="24"/>
                <w:szCs w:val="24"/>
              </w:rPr>
            </w:pPr>
          </w:p>
        </w:tc>
        <w:tc>
          <w:tcPr>
            <w:tcW w:w="7512" w:type="dxa"/>
            <w:vAlign w:val="center"/>
            <w:hideMark/>
          </w:tcPr>
          <w:p w14:paraId="54AAEE5D"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Приемистость ГТД. Потребные расходы топлива.  Необходимость применения автоматов приемистости.</w:t>
            </w:r>
          </w:p>
          <w:p w14:paraId="3C873BCE"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Топливный автомат запуска. Автоматы приемистости. Автомат приемистости по внутри двигательным параметрам.</w:t>
            </w:r>
          </w:p>
          <w:p w14:paraId="2B0E1565"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Общие сведения о системах управления осевым компрессором. Система управления перепуском воздуха</w:t>
            </w:r>
          </w:p>
          <w:p w14:paraId="56578913"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Система управления направляющими аппаратами. Система противопомпажной защиты.</w:t>
            </w:r>
          </w:p>
        </w:tc>
      </w:tr>
      <w:tr w:rsidR="00767A9B" w:rsidRPr="00767A9B" w14:paraId="098B5275" w14:textId="77777777" w:rsidTr="00D40533">
        <w:tblPrEx>
          <w:jc w:val="center"/>
          <w:tblLook w:val="04A0" w:firstRow="1" w:lastRow="0" w:firstColumn="1" w:lastColumn="0" w:noHBand="0" w:noVBand="1"/>
        </w:tblPrEx>
        <w:trPr>
          <w:trHeight w:val="112"/>
          <w:jc w:val="center"/>
        </w:trPr>
        <w:tc>
          <w:tcPr>
            <w:tcW w:w="2122" w:type="dxa"/>
            <w:vMerge/>
            <w:vAlign w:val="center"/>
            <w:hideMark/>
          </w:tcPr>
          <w:p w14:paraId="674DB881" w14:textId="77777777" w:rsidR="00D40533" w:rsidRPr="00767A9B" w:rsidRDefault="00D40533" w:rsidP="00077FCF">
            <w:pPr>
              <w:rPr>
                <w:rFonts w:ascii="Times New Roman" w:hAnsi="Times New Roman"/>
                <w:sz w:val="24"/>
                <w:szCs w:val="24"/>
              </w:rPr>
            </w:pPr>
          </w:p>
        </w:tc>
        <w:tc>
          <w:tcPr>
            <w:tcW w:w="7512" w:type="dxa"/>
            <w:vAlign w:val="center"/>
            <w:hideMark/>
          </w:tcPr>
          <w:p w14:paraId="2BAC07E7" w14:textId="77777777" w:rsidR="00D40533" w:rsidRPr="00767A9B" w:rsidRDefault="00D40533" w:rsidP="00077FCF">
            <w:pPr>
              <w:jc w:val="both"/>
              <w:rPr>
                <w:rFonts w:ascii="Times New Roman" w:hAnsi="Times New Roman"/>
                <w:sz w:val="24"/>
                <w:szCs w:val="24"/>
              </w:rPr>
            </w:pPr>
            <w:r w:rsidRPr="00767A9B">
              <w:rPr>
                <w:rFonts w:ascii="Times New Roman" w:hAnsi="Times New Roman"/>
                <w:b/>
                <w:sz w:val="24"/>
                <w:szCs w:val="24"/>
              </w:rPr>
              <w:t>Тематика практических занятий</w:t>
            </w:r>
            <w:r w:rsidRPr="00767A9B">
              <w:rPr>
                <w:rFonts w:ascii="Times New Roman" w:hAnsi="Times New Roman"/>
                <w:sz w:val="24"/>
                <w:szCs w:val="24"/>
              </w:rPr>
              <w:t xml:space="preserve"> </w:t>
            </w:r>
          </w:p>
          <w:p w14:paraId="01B7F6FF"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 xml:space="preserve">Автоматизация процесса запуска. Осевой компрессор, основные элементы роторов и их соединение </w:t>
            </w:r>
          </w:p>
        </w:tc>
      </w:tr>
      <w:tr w:rsidR="00767A9B" w:rsidRPr="00767A9B" w14:paraId="6CB8A46E" w14:textId="77777777" w:rsidTr="00D40533">
        <w:tblPrEx>
          <w:jc w:val="center"/>
          <w:tblLook w:val="04A0" w:firstRow="1" w:lastRow="0" w:firstColumn="1" w:lastColumn="0" w:noHBand="0" w:noVBand="1"/>
        </w:tblPrEx>
        <w:trPr>
          <w:trHeight w:val="112"/>
          <w:jc w:val="center"/>
        </w:trPr>
        <w:tc>
          <w:tcPr>
            <w:tcW w:w="2122" w:type="dxa"/>
            <w:vMerge/>
            <w:vAlign w:val="center"/>
          </w:tcPr>
          <w:p w14:paraId="40E7005D" w14:textId="77777777" w:rsidR="00D40533" w:rsidRPr="00767A9B" w:rsidRDefault="00D40533" w:rsidP="00077FCF">
            <w:pPr>
              <w:rPr>
                <w:rFonts w:ascii="Times New Roman" w:hAnsi="Times New Roman"/>
                <w:sz w:val="24"/>
                <w:szCs w:val="24"/>
              </w:rPr>
            </w:pPr>
          </w:p>
        </w:tc>
        <w:tc>
          <w:tcPr>
            <w:tcW w:w="7512" w:type="dxa"/>
            <w:vAlign w:val="center"/>
          </w:tcPr>
          <w:p w14:paraId="7905C08C" w14:textId="77777777" w:rsidR="00D40533" w:rsidRPr="00767A9B" w:rsidRDefault="00D40533" w:rsidP="00077FCF">
            <w:pPr>
              <w:jc w:val="both"/>
              <w:rPr>
                <w:rFonts w:ascii="Times New Roman" w:hAnsi="Times New Roman"/>
                <w:b/>
                <w:sz w:val="24"/>
                <w:szCs w:val="24"/>
              </w:rPr>
            </w:pPr>
            <w:r w:rsidRPr="00767A9B">
              <w:rPr>
                <w:rFonts w:ascii="Times New Roman" w:hAnsi="Times New Roman"/>
                <w:b/>
                <w:sz w:val="24"/>
                <w:szCs w:val="24"/>
              </w:rPr>
              <w:t>Самостоятельная работа обучающихся</w:t>
            </w:r>
          </w:p>
        </w:tc>
      </w:tr>
      <w:tr w:rsidR="00767A9B" w:rsidRPr="00767A9B" w14:paraId="403D366C" w14:textId="77777777" w:rsidTr="00D40533">
        <w:tblPrEx>
          <w:jc w:val="center"/>
          <w:tblLook w:val="04A0" w:firstRow="1" w:lastRow="0" w:firstColumn="1" w:lastColumn="0" w:noHBand="0" w:noVBand="1"/>
        </w:tblPrEx>
        <w:trPr>
          <w:trHeight w:val="212"/>
          <w:jc w:val="center"/>
        </w:trPr>
        <w:tc>
          <w:tcPr>
            <w:tcW w:w="2122" w:type="dxa"/>
            <w:vMerge w:val="restart"/>
            <w:vAlign w:val="center"/>
            <w:hideMark/>
          </w:tcPr>
          <w:p w14:paraId="02890D9F" w14:textId="77777777" w:rsidR="00D40533" w:rsidRPr="00767A9B" w:rsidRDefault="00D40533" w:rsidP="00077FCF">
            <w:pPr>
              <w:rPr>
                <w:rFonts w:ascii="Times New Roman" w:hAnsi="Times New Roman"/>
                <w:sz w:val="24"/>
                <w:szCs w:val="24"/>
              </w:rPr>
            </w:pPr>
            <w:r w:rsidRPr="00767A9B">
              <w:rPr>
                <w:rFonts w:ascii="Times New Roman" w:hAnsi="Times New Roman"/>
                <w:sz w:val="24"/>
                <w:szCs w:val="24"/>
              </w:rPr>
              <w:t>Тема 4.6.</w:t>
            </w:r>
          </w:p>
          <w:p w14:paraId="5EDC3166" w14:textId="77777777" w:rsidR="00D40533" w:rsidRPr="00767A9B" w:rsidRDefault="00D40533" w:rsidP="00077FCF">
            <w:pPr>
              <w:rPr>
                <w:rFonts w:ascii="Times New Roman" w:hAnsi="Times New Roman"/>
                <w:sz w:val="24"/>
                <w:szCs w:val="24"/>
              </w:rPr>
            </w:pPr>
            <w:r w:rsidRPr="00767A9B">
              <w:rPr>
                <w:rFonts w:ascii="Times New Roman" w:hAnsi="Times New Roman"/>
                <w:sz w:val="24"/>
                <w:szCs w:val="24"/>
              </w:rPr>
              <w:t>Автоматические ограничители и специальные автоматы в системах управления</w:t>
            </w:r>
          </w:p>
        </w:tc>
        <w:tc>
          <w:tcPr>
            <w:tcW w:w="7512" w:type="dxa"/>
            <w:vAlign w:val="center"/>
            <w:hideMark/>
          </w:tcPr>
          <w:p w14:paraId="40600F71" w14:textId="77777777" w:rsidR="00D40533" w:rsidRPr="00767A9B" w:rsidRDefault="00D40533" w:rsidP="00077FCF">
            <w:pPr>
              <w:jc w:val="both"/>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41D6C2EA" w14:textId="77777777" w:rsidTr="00D40533">
        <w:tblPrEx>
          <w:jc w:val="center"/>
          <w:tblLook w:val="04A0" w:firstRow="1" w:lastRow="0" w:firstColumn="1" w:lastColumn="0" w:noHBand="0" w:noVBand="1"/>
        </w:tblPrEx>
        <w:trPr>
          <w:trHeight w:val="1400"/>
          <w:jc w:val="center"/>
        </w:trPr>
        <w:tc>
          <w:tcPr>
            <w:tcW w:w="2122" w:type="dxa"/>
            <w:vMerge/>
            <w:vAlign w:val="center"/>
            <w:hideMark/>
          </w:tcPr>
          <w:p w14:paraId="075D94F2" w14:textId="77777777" w:rsidR="00D40533" w:rsidRPr="00767A9B" w:rsidRDefault="00D40533" w:rsidP="00077FCF">
            <w:pPr>
              <w:rPr>
                <w:rFonts w:ascii="Times New Roman" w:hAnsi="Times New Roman"/>
                <w:sz w:val="24"/>
                <w:szCs w:val="24"/>
              </w:rPr>
            </w:pPr>
          </w:p>
        </w:tc>
        <w:tc>
          <w:tcPr>
            <w:tcW w:w="7512" w:type="dxa"/>
            <w:vAlign w:val="center"/>
            <w:hideMark/>
          </w:tcPr>
          <w:p w14:paraId="2C27B4DF"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Автоматические ограничители и специальные автоматы. Ограничитель максимальной частоты вращения ротора.</w:t>
            </w:r>
          </w:p>
          <w:p w14:paraId="0A52A841"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Ограничитель максимального давления воздуха. Ограничитель температуры в газовой турбине.</w:t>
            </w:r>
          </w:p>
          <w:p w14:paraId="200D85E7"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Ограничитель подачи топлива при применении бортового оружия.</w:t>
            </w:r>
          </w:p>
        </w:tc>
      </w:tr>
      <w:tr w:rsidR="00767A9B" w:rsidRPr="00767A9B" w14:paraId="6FB2A44C" w14:textId="77777777" w:rsidTr="00D40533">
        <w:tblPrEx>
          <w:jc w:val="center"/>
          <w:tblLook w:val="04A0" w:firstRow="1" w:lastRow="0" w:firstColumn="1" w:lastColumn="0" w:noHBand="0" w:noVBand="1"/>
        </w:tblPrEx>
        <w:trPr>
          <w:trHeight w:val="130"/>
          <w:jc w:val="center"/>
        </w:trPr>
        <w:tc>
          <w:tcPr>
            <w:tcW w:w="2122" w:type="dxa"/>
            <w:vMerge/>
            <w:vAlign w:val="center"/>
            <w:hideMark/>
          </w:tcPr>
          <w:p w14:paraId="6700563C" w14:textId="77777777" w:rsidR="00D40533" w:rsidRPr="00767A9B" w:rsidRDefault="00D40533" w:rsidP="00077FCF">
            <w:pPr>
              <w:rPr>
                <w:rFonts w:ascii="Times New Roman" w:hAnsi="Times New Roman"/>
                <w:sz w:val="24"/>
                <w:szCs w:val="24"/>
              </w:rPr>
            </w:pPr>
          </w:p>
        </w:tc>
        <w:tc>
          <w:tcPr>
            <w:tcW w:w="7512" w:type="dxa"/>
            <w:vAlign w:val="center"/>
            <w:hideMark/>
          </w:tcPr>
          <w:p w14:paraId="12F923BA" w14:textId="77777777" w:rsidR="00D40533" w:rsidRPr="00767A9B" w:rsidRDefault="00D40533" w:rsidP="00077FCF">
            <w:pPr>
              <w:jc w:val="both"/>
              <w:rPr>
                <w:rFonts w:ascii="Times New Roman" w:hAnsi="Times New Roman"/>
                <w:b/>
                <w:sz w:val="24"/>
                <w:szCs w:val="24"/>
              </w:rPr>
            </w:pPr>
            <w:r w:rsidRPr="00767A9B">
              <w:rPr>
                <w:rFonts w:ascii="Times New Roman" w:hAnsi="Times New Roman"/>
                <w:b/>
                <w:sz w:val="24"/>
                <w:szCs w:val="24"/>
              </w:rPr>
              <w:t>Тематика практических занятий</w:t>
            </w:r>
          </w:p>
          <w:p w14:paraId="7ADC4792" w14:textId="77777777" w:rsidR="00D40533" w:rsidRPr="00767A9B" w:rsidRDefault="00D40533" w:rsidP="00077FCF">
            <w:pPr>
              <w:jc w:val="both"/>
              <w:rPr>
                <w:rFonts w:ascii="Times New Roman" w:hAnsi="Times New Roman"/>
                <w:b/>
                <w:sz w:val="24"/>
                <w:szCs w:val="24"/>
              </w:rPr>
            </w:pPr>
            <w:r w:rsidRPr="00767A9B">
              <w:rPr>
                <w:rFonts w:ascii="Times New Roman" w:hAnsi="Times New Roman"/>
                <w:sz w:val="24"/>
                <w:szCs w:val="24"/>
              </w:rPr>
              <w:t>Основные конструктивные элементы входных и выходных устройств. САУ входных и выходных устройств</w:t>
            </w:r>
          </w:p>
        </w:tc>
      </w:tr>
      <w:tr w:rsidR="00767A9B" w:rsidRPr="00767A9B" w14:paraId="0B051D15" w14:textId="77777777" w:rsidTr="00D40533">
        <w:tblPrEx>
          <w:jc w:val="center"/>
          <w:tblLook w:val="04A0" w:firstRow="1" w:lastRow="0" w:firstColumn="1" w:lastColumn="0" w:noHBand="0" w:noVBand="1"/>
        </w:tblPrEx>
        <w:trPr>
          <w:trHeight w:val="112"/>
          <w:jc w:val="center"/>
        </w:trPr>
        <w:tc>
          <w:tcPr>
            <w:tcW w:w="2122" w:type="dxa"/>
            <w:vMerge/>
            <w:vAlign w:val="center"/>
            <w:hideMark/>
          </w:tcPr>
          <w:p w14:paraId="3355E5FB" w14:textId="77777777" w:rsidR="00D40533" w:rsidRPr="00767A9B" w:rsidRDefault="00D40533" w:rsidP="00077FCF">
            <w:pPr>
              <w:rPr>
                <w:rFonts w:ascii="Times New Roman" w:hAnsi="Times New Roman"/>
                <w:sz w:val="24"/>
                <w:szCs w:val="24"/>
              </w:rPr>
            </w:pPr>
          </w:p>
        </w:tc>
        <w:tc>
          <w:tcPr>
            <w:tcW w:w="7512" w:type="dxa"/>
            <w:vAlign w:val="center"/>
            <w:hideMark/>
          </w:tcPr>
          <w:p w14:paraId="01649718" w14:textId="77777777" w:rsidR="00D40533" w:rsidRPr="00767A9B" w:rsidRDefault="00D40533" w:rsidP="00077FCF">
            <w:pPr>
              <w:jc w:val="both"/>
              <w:rPr>
                <w:rFonts w:ascii="Times New Roman" w:hAnsi="Times New Roman"/>
                <w:sz w:val="24"/>
                <w:szCs w:val="24"/>
              </w:rPr>
            </w:pPr>
            <w:r w:rsidRPr="00767A9B">
              <w:rPr>
                <w:rFonts w:ascii="Times New Roman" w:hAnsi="Times New Roman"/>
                <w:b/>
                <w:sz w:val="24"/>
                <w:szCs w:val="24"/>
              </w:rPr>
              <w:t>Самостоятельная работа обучающихся</w:t>
            </w:r>
            <w:r w:rsidRPr="00767A9B">
              <w:rPr>
                <w:rFonts w:ascii="Times New Roman" w:hAnsi="Times New Roman"/>
                <w:sz w:val="24"/>
                <w:szCs w:val="24"/>
              </w:rPr>
              <w:t xml:space="preserve"> </w:t>
            </w:r>
          </w:p>
        </w:tc>
      </w:tr>
      <w:tr w:rsidR="00767A9B" w:rsidRPr="00767A9B" w14:paraId="01F3E7FD" w14:textId="77777777" w:rsidTr="00D40533">
        <w:tblPrEx>
          <w:jc w:val="center"/>
          <w:tblLook w:val="04A0" w:firstRow="1" w:lastRow="0" w:firstColumn="1" w:lastColumn="0" w:noHBand="0" w:noVBand="1"/>
        </w:tblPrEx>
        <w:trPr>
          <w:trHeight w:val="112"/>
          <w:jc w:val="center"/>
        </w:trPr>
        <w:tc>
          <w:tcPr>
            <w:tcW w:w="2122" w:type="dxa"/>
            <w:vMerge w:val="restart"/>
            <w:vAlign w:val="center"/>
            <w:hideMark/>
          </w:tcPr>
          <w:p w14:paraId="5E396C4B" w14:textId="77777777" w:rsidR="00D40533" w:rsidRPr="00767A9B" w:rsidRDefault="00D40533" w:rsidP="00077FCF">
            <w:pPr>
              <w:rPr>
                <w:rFonts w:ascii="Times New Roman" w:hAnsi="Times New Roman"/>
                <w:sz w:val="24"/>
                <w:szCs w:val="24"/>
              </w:rPr>
            </w:pPr>
            <w:r w:rsidRPr="00767A9B">
              <w:rPr>
                <w:rFonts w:ascii="Times New Roman" w:hAnsi="Times New Roman"/>
                <w:sz w:val="24"/>
                <w:szCs w:val="24"/>
              </w:rPr>
              <w:t>Тема 4.7.</w:t>
            </w:r>
          </w:p>
          <w:p w14:paraId="5BFC7164" w14:textId="77777777" w:rsidR="00D40533" w:rsidRPr="00767A9B" w:rsidRDefault="00D40533" w:rsidP="00077FCF">
            <w:pPr>
              <w:rPr>
                <w:rFonts w:ascii="Times New Roman" w:hAnsi="Times New Roman"/>
                <w:sz w:val="24"/>
                <w:szCs w:val="24"/>
              </w:rPr>
            </w:pPr>
            <w:r w:rsidRPr="00767A9B">
              <w:rPr>
                <w:rFonts w:ascii="Times New Roman" w:hAnsi="Times New Roman"/>
                <w:sz w:val="24"/>
                <w:szCs w:val="24"/>
              </w:rPr>
              <w:t>Системы управления форсажным контуром, входными и выходными устройствами</w:t>
            </w:r>
          </w:p>
        </w:tc>
        <w:tc>
          <w:tcPr>
            <w:tcW w:w="7512" w:type="dxa"/>
            <w:vAlign w:val="center"/>
            <w:hideMark/>
          </w:tcPr>
          <w:p w14:paraId="7E970050" w14:textId="77777777" w:rsidR="00D40533" w:rsidRPr="00767A9B" w:rsidRDefault="00D40533" w:rsidP="00077FCF">
            <w:pPr>
              <w:jc w:val="both"/>
              <w:rPr>
                <w:rFonts w:ascii="Times New Roman" w:hAnsi="Times New Roman"/>
                <w:b/>
                <w:sz w:val="24"/>
                <w:szCs w:val="24"/>
              </w:rPr>
            </w:pPr>
            <w:r w:rsidRPr="00767A9B">
              <w:rPr>
                <w:rFonts w:ascii="Times New Roman" w:hAnsi="Times New Roman"/>
                <w:b/>
                <w:sz w:val="24"/>
                <w:szCs w:val="24"/>
              </w:rPr>
              <w:t>Содержание учебного материала</w:t>
            </w:r>
          </w:p>
        </w:tc>
      </w:tr>
      <w:tr w:rsidR="00767A9B" w:rsidRPr="00767A9B" w14:paraId="284ED5E3" w14:textId="77777777" w:rsidTr="00D40533">
        <w:tblPrEx>
          <w:jc w:val="center"/>
          <w:tblLook w:val="04A0" w:firstRow="1" w:lastRow="0" w:firstColumn="1" w:lastColumn="0" w:noHBand="0" w:noVBand="1"/>
        </w:tblPrEx>
        <w:trPr>
          <w:trHeight w:val="848"/>
          <w:jc w:val="center"/>
        </w:trPr>
        <w:tc>
          <w:tcPr>
            <w:tcW w:w="2122" w:type="dxa"/>
            <w:vMerge/>
            <w:vAlign w:val="center"/>
            <w:hideMark/>
          </w:tcPr>
          <w:p w14:paraId="0517902F" w14:textId="77777777" w:rsidR="00D40533" w:rsidRPr="00767A9B" w:rsidRDefault="00D40533" w:rsidP="00077FCF">
            <w:pPr>
              <w:rPr>
                <w:rFonts w:ascii="Times New Roman" w:hAnsi="Times New Roman"/>
                <w:sz w:val="24"/>
                <w:szCs w:val="24"/>
              </w:rPr>
            </w:pPr>
          </w:p>
        </w:tc>
        <w:tc>
          <w:tcPr>
            <w:tcW w:w="7512" w:type="dxa"/>
            <w:vAlign w:val="center"/>
            <w:hideMark/>
          </w:tcPr>
          <w:p w14:paraId="74030230"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Системы управления расходом топлива в форсажную камеру сгорания.</w:t>
            </w:r>
          </w:p>
          <w:p w14:paraId="3277D53A"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Системы автоматического управления входными устройствами.</w:t>
            </w:r>
          </w:p>
          <w:p w14:paraId="3A3BEF0F" w14:textId="77777777" w:rsidR="00D40533" w:rsidRPr="00767A9B" w:rsidRDefault="00D40533" w:rsidP="00077FCF">
            <w:pPr>
              <w:jc w:val="both"/>
              <w:rPr>
                <w:rFonts w:ascii="Times New Roman" w:hAnsi="Times New Roman"/>
                <w:sz w:val="24"/>
                <w:szCs w:val="24"/>
              </w:rPr>
            </w:pPr>
            <w:r w:rsidRPr="00767A9B">
              <w:rPr>
                <w:rFonts w:ascii="Times New Roman" w:hAnsi="Times New Roman"/>
                <w:sz w:val="24"/>
                <w:szCs w:val="24"/>
              </w:rPr>
              <w:t>Системы автоматического управления выходными устройствами.</w:t>
            </w:r>
          </w:p>
        </w:tc>
      </w:tr>
      <w:tr w:rsidR="00767A9B" w:rsidRPr="00767A9B" w14:paraId="272DFC92" w14:textId="77777777" w:rsidTr="00D40533">
        <w:tblPrEx>
          <w:jc w:val="center"/>
          <w:tblLook w:val="04A0" w:firstRow="1" w:lastRow="0" w:firstColumn="1" w:lastColumn="0" w:noHBand="0" w:noVBand="1"/>
        </w:tblPrEx>
        <w:trPr>
          <w:trHeight w:val="427"/>
          <w:jc w:val="center"/>
        </w:trPr>
        <w:tc>
          <w:tcPr>
            <w:tcW w:w="2122" w:type="dxa"/>
            <w:vMerge/>
            <w:vAlign w:val="center"/>
          </w:tcPr>
          <w:p w14:paraId="73702B38" w14:textId="77777777" w:rsidR="00D40533" w:rsidRPr="00767A9B" w:rsidRDefault="00D40533" w:rsidP="00077FCF">
            <w:pPr>
              <w:rPr>
                <w:rFonts w:ascii="Times New Roman" w:hAnsi="Times New Roman"/>
                <w:sz w:val="24"/>
                <w:szCs w:val="24"/>
              </w:rPr>
            </w:pPr>
          </w:p>
        </w:tc>
        <w:tc>
          <w:tcPr>
            <w:tcW w:w="7512" w:type="dxa"/>
            <w:vAlign w:val="center"/>
          </w:tcPr>
          <w:p w14:paraId="313707AB" w14:textId="77777777" w:rsidR="00D40533" w:rsidRPr="00767A9B" w:rsidRDefault="00D40533" w:rsidP="00077FCF">
            <w:pPr>
              <w:jc w:val="both"/>
              <w:rPr>
                <w:rFonts w:ascii="Times New Roman" w:hAnsi="Times New Roman"/>
                <w:sz w:val="24"/>
                <w:szCs w:val="24"/>
              </w:rPr>
            </w:pPr>
            <w:r w:rsidRPr="00767A9B">
              <w:rPr>
                <w:rFonts w:ascii="Times New Roman" w:hAnsi="Times New Roman"/>
                <w:b/>
                <w:sz w:val="24"/>
                <w:szCs w:val="24"/>
              </w:rPr>
              <w:t>Самостоятельная работа обучающихся</w:t>
            </w:r>
          </w:p>
        </w:tc>
      </w:tr>
      <w:tr w:rsidR="008259A8" w:rsidRPr="00767A9B" w14:paraId="3B526DB2" w14:textId="77777777" w:rsidTr="00A02C75">
        <w:tblPrEx>
          <w:jc w:val="center"/>
          <w:tblLook w:val="04A0" w:firstRow="1" w:lastRow="0" w:firstColumn="1" w:lastColumn="0" w:noHBand="0" w:noVBand="1"/>
        </w:tblPrEx>
        <w:trPr>
          <w:trHeight w:val="112"/>
          <w:jc w:val="center"/>
        </w:trPr>
        <w:tc>
          <w:tcPr>
            <w:tcW w:w="9634" w:type="dxa"/>
            <w:gridSpan w:val="2"/>
            <w:vAlign w:val="center"/>
            <w:hideMark/>
          </w:tcPr>
          <w:p w14:paraId="555BBC44" w14:textId="3E969047" w:rsidR="008259A8" w:rsidRPr="008259A8" w:rsidRDefault="008259A8" w:rsidP="00077FCF">
            <w:pPr>
              <w:jc w:val="both"/>
              <w:rPr>
                <w:rFonts w:ascii="Times New Roman" w:hAnsi="Times New Roman"/>
                <w:b/>
                <w:bCs/>
                <w:sz w:val="24"/>
                <w:szCs w:val="24"/>
              </w:rPr>
            </w:pPr>
            <w:r w:rsidRPr="008259A8">
              <w:rPr>
                <w:rFonts w:ascii="Times New Roman" w:hAnsi="Times New Roman"/>
                <w:b/>
                <w:bCs/>
                <w:sz w:val="24"/>
                <w:szCs w:val="24"/>
              </w:rPr>
              <w:t>Промежуточная аттестация</w:t>
            </w:r>
          </w:p>
        </w:tc>
      </w:tr>
      <w:tr w:rsidR="00D40533" w:rsidRPr="00767A9B" w14:paraId="1711EF3A" w14:textId="77777777" w:rsidTr="00D40533">
        <w:tblPrEx>
          <w:jc w:val="center"/>
          <w:tblLook w:val="04A0" w:firstRow="1" w:lastRow="0" w:firstColumn="1" w:lastColumn="0" w:noHBand="0" w:noVBand="1"/>
        </w:tblPrEx>
        <w:trPr>
          <w:trHeight w:val="112"/>
          <w:jc w:val="center"/>
        </w:trPr>
        <w:tc>
          <w:tcPr>
            <w:tcW w:w="9634" w:type="dxa"/>
            <w:gridSpan w:val="2"/>
            <w:vAlign w:val="center"/>
            <w:hideMark/>
          </w:tcPr>
          <w:p w14:paraId="64471C34" w14:textId="7DF0F8DE" w:rsidR="00D40533" w:rsidRPr="008259A8" w:rsidRDefault="00D40533" w:rsidP="00077FCF">
            <w:pPr>
              <w:rPr>
                <w:rFonts w:ascii="Times New Roman" w:hAnsi="Times New Roman"/>
                <w:b/>
                <w:bCs/>
                <w:sz w:val="24"/>
                <w:szCs w:val="24"/>
              </w:rPr>
            </w:pPr>
            <w:r w:rsidRPr="008259A8">
              <w:rPr>
                <w:rFonts w:ascii="Times New Roman" w:hAnsi="Times New Roman"/>
                <w:b/>
                <w:bCs/>
                <w:sz w:val="24"/>
                <w:szCs w:val="24"/>
              </w:rPr>
              <w:t>Всего</w:t>
            </w:r>
            <w:r w:rsidR="00CE3006" w:rsidRPr="008259A8">
              <w:rPr>
                <w:rFonts w:ascii="Times New Roman" w:hAnsi="Times New Roman"/>
                <w:b/>
                <w:bCs/>
                <w:sz w:val="24"/>
                <w:szCs w:val="24"/>
              </w:rPr>
              <w:t xml:space="preserve"> 120</w:t>
            </w:r>
          </w:p>
        </w:tc>
      </w:tr>
    </w:tbl>
    <w:p w14:paraId="7FB7DE3B" w14:textId="77777777" w:rsidR="00D625B8" w:rsidRPr="00767A9B" w:rsidRDefault="00D625B8" w:rsidP="00D625B8">
      <w:pPr>
        <w:pStyle w:val="114"/>
        <w:jc w:val="both"/>
        <w:rPr>
          <w:rFonts w:ascii="Times New Roman" w:hAnsi="Times New Roman"/>
        </w:rPr>
      </w:pPr>
    </w:p>
    <w:p w14:paraId="55A48D31" w14:textId="77777777" w:rsidR="00D625B8" w:rsidRPr="00767A9B" w:rsidRDefault="00D625B8" w:rsidP="00D625B8">
      <w:pPr>
        <w:rPr>
          <w:rFonts w:ascii="Times New Roman" w:hAnsi="Times New Roman" w:cs="Times New Roman"/>
          <w:sz w:val="24"/>
          <w:szCs w:val="24"/>
        </w:rPr>
      </w:pPr>
    </w:p>
    <w:p w14:paraId="24C981B8" w14:textId="77777777" w:rsidR="00D625B8" w:rsidRPr="00767A9B" w:rsidRDefault="00D625B8" w:rsidP="00D625B8">
      <w:pPr>
        <w:pStyle w:val="1f"/>
        <w:rPr>
          <w:rFonts w:ascii="Times New Roman" w:hAnsi="Times New Roman"/>
          <w:lang w:val="ru-RU"/>
        </w:rPr>
      </w:pPr>
      <w:r w:rsidRPr="00767A9B">
        <w:rPr>
          <w:rFonts w:ascii="Times New Roman" w:hAnsi="Times New Roman"/>
        </w:rPr>
        <w:t xml:space="preserve">3. Условия реализации </w:t>
      </w:r>
      <w:r w:rsidRPr="00767A9B">
        <w:rPr>
          <w:rFonts w:ascii="Times New Roman" w:hAnsi="Times New Roman"/>
          <w:lang w:val="ru-RU"/>
        </w:rPr>
        <w:t>ДИСЦИПЛИНЫ</w:t>
      </w:r>
    </w:p>
    <w:p w14:paraId="61823F6A" w14:textId="77777777" w:rsidR="00D625B8" w:rsidRPr="00767A9B" w:rsidRDefault="00D625B8" w:rsidP="00D625B8">
      <w:pPr>
        <w:pStyle w:val="114"/>
        <w:rPr>
          <w:rFonts w:ascii="Times New Roman" w:hAnsi="Times New Roman"/>
        </w:rPr>
      </w:pPr>
      <w:r w:rsidRPr="00767A9B">
        <w:rPr>
          <w:rFonts w:ascii="Times New Roman" w:hAnsi="Times New Roman"/>
        </w:rPr>
        <w:t>3.1. Материально-техническое обеспечение</w:t>
      </w:r>
    </w:p>
    <w:p w14:paraId="5CC7C1F6" w14:textId="3F7E3F5A" w:rsidR="00D625B8" w:rsidRPr="00767A9B" w:rsidRDefault="00D625B8" w:rsidP="00D625B8">
      <w:pPr>
        <w:suppressAutoHyphens/>
        <w:ind w:firstLine="709"/>
        <w:jc w:val="both"/>
        <w:rPr>
          <w:rFonts w:ascii="Times New Roman" w:hAnsi="Times New Roman" w:cs="Times New Roman"/>
          <w:bCs/>
          <w:sz w:val="24"/>
          <w:szCs w:val="24"/>
        </w:rPr>
      </w:pPr>
      <w:r w:rsidRPr="00767A9B">
        <w:rPr>
          <w:rFonts w:ascii="Times New Roman" w:hAnsi="Times New Roman" w:cs="Times New Roman"/>
          <w:bCs/>
          <w:sz w:val="24"/>
          <w:szCs w:val="24"/>
        </w:rPr>
        <w:t>Кабинет</w:t>
      </w:r>
      <w:r w:rsidR="00D40533" w:rsidRPr="00767A9B">
        <w:rPr>
          <w:rFonts w:ascii="Times New Roman" w:hAnsi="Times New Roman" w:cs="Times New Roman"/>
          <w:bCs/>
          <w:sz w:val="24"/>
          <w:szCs w:val="24"/>
        </w:rPr>
        <w:t xml:space="preserve"> </w:t>
      </w:r>
      <w:r w:rsidR="00330737" w:rsidRPr="00330737">
        <w:rPr>
          <w:rFonts w:ascii="Times New Roman" w:hAnsi="Times New Roman" w:cs="Times New Roman"/>
          <w:bCs/>
          <w:sz w:val="24"/>
          <w:szCs w:val="24"/>
        </w:rPr>
        <w:t>Общепрофессиональных дисциплин и профессиональных модулей</w:t>
      </w:r>
      <w:r w:rsidRPr="00767A9B">
        <w:rPr>
          <w:rFonts w:ascii="Times New Roman" w:hAnsi="Times New Roman" w:cs="Times New Roman"/>
          <w:bCs/>
          <w:i/>
          <w:sz w:val="24"/>
          <w:szCs w:val="24"/>
        </w:rPr>
        <w:t xml:space="preserve">, </w:t>
      </w:r>
      <w:r w:rsidRPr="00767A9B">
        <w:rPr>
          <w:rFonts w:ascii="Times New Roman" w:hAnsi="Times New Roman" w:cs="Times New Roman"/>
          <w:bCs/>
          <w:sz w:val="24"/>
          <w:szCs w:val="24"/>
        </w:rPr>
        <w:t xml:space="preserve">оснащенный(е) </w:t>
      </w:r>
      <w:r w:rsidRPr="00767A9B">
        <w:rPr>
          <w:rFonts w:ascii="Times New Roman" w:hAnsi="Times New Roman" w:cs="Times New Roman"/>
          <w:bCs/>
          <w:iCs/>
          <w:sz w:val="24"/>
          <w:szCs w:val="24"/>
        </w:rPr>
        <w:t>в соответствии с приложением 3 ПОП-П</w:t>
      </w:r>
      <w:r w:rsidRPr="00767A9B">
        <w:rPr>
          <w:rFonts w:ascii="Times New Roman" w:hAnsi="Times New Roman" w:cs="Times New Roman"/>
          <w:bCs/>
          <w:sz w:val="24"/>
          <w:szCs w:val="24"/>
        </w:rPr>
        <w:t xml:space="preserve">. </w:t>
      </w:r>
    </w:p>
    <w:p w14:paraId="10A49E18" w14:textId="77777777" w:rsidR="00D625B8" w:rsidRPr="00767A9B" w:rsidRDefault="00D625B8" w:rsidP="00D625B8"/>
    <w:p w14:paraId="1651C1B5" w14:textId="77777777" w:rsidR="00D625B8" w:rsidRPr="00767A9B" w:rsidRDefault="00D625B8" w:rsidP="00D625B8">
      <w:pPr>
        <w:pStyle w:val="114"/>
        <w:rPr>
          <w:rFonts w:ascii="Times New Roman" w:eastAsia="Times New Roman" w:hAnsi="Times New Roman"/>
        </w:rPr>
      </w:pPr>
      <w:r w:rsidRPr="00767A9B">
        <w:rPr>
          <w:rFonts w:ascii="Times New Roman" w:hAnsi="Times New Roman"/>
        </w:rPr>
        <w:t>3.2. Учебно-методическое обеспечение</w:t>
      </w:r>
    </w:p>
    <w:p w14:paraId="5980FF10" w14:textId="77777777" w:rsidR="00D625B8" w:rsidRPr="00767A9B" w:rsidRDefault="00D625B8" w:rsidP="00D625B8">
      <w:pPr>
        <w:pStyle w:val="a4"/>
        <w:spacing w:line="276" w:lineRule="auto"/>
        <w:ind w:left="0" w:firstLine="709"/>
        <w:jc w:val="both"/>
        <w:rPr>
          <w:rFonts w:ascii="Times New Roman" w:hAnsi="Times New Roman"/>
          <w:bCs/>
          <w:sz w:val="24"/>
          <w:szCs w:val="24"/>
        </w:rPr>
      </w:pPr>
      <w:r w:rsidRPr="00767A9B">
        <w:rPr>
          <w:rFonts w:ascii="Times New Roman" w:hAnsi="Times New Roman"/>
          <w:bCs/>
          <w:sz w:val="24"/>
          <w:szCs w:val="24"/>
        </w:rPr>
        <w:t>Для реализации программы библиотечный фонд образовательной организации должен иметь п</w:t>
      </w:r>
      <w:r w:rsidRPr="00767A9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67A9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C5FF80" w14:textId="77777777" w:rsidR="00D625B8" w:rsidRPr="00767A9B" w:rsidRDefault="00D625B8" w:rsidP="00D625B8">
      <w:pPr>
        <w:pStyle w:val="a4"/>
        <w:spacing w:line="276" w:lineRule="auto"/>
        <w:ind w:left="0" w:firstLine="709"/>
        <w:jc w:val="both"/>
        <w:rPr>
          <w:rFonts w:ascii="Times New Roman" w:hAnsi="Times New Roman"/>
          <w:bCs/>
          <w:sz w:val="24"/>
          <w:szCs w:val="24"/>
        </w:rPr>
      </w:pPr>
    </w:p>
    <w:p w14:paraId="7AE7A08C" w14:textId="77777777" w:rsidR="00D625B8" w:rsidRPr="00767A9B" w:rsidRDefault="00D625B8" w:rsidP="00D625B8">
      <w:pPr>
        <w:pStyle w:val="a4"/>
        <w:spacing w:line="276" w:lineRule="auto"/>
        <w:ind w:left="0" w:firstLine="709"/>
        <w:rPr>
          <w:rFonts w:ascii="Times New Roman" w:hAnsi="Times New Roman" w:cs="Times New Roman"/>
          <w:b/>
          <w:sz w:val="24"/>
          <w:szCs w:val="24"/>
        </w:rPr>
      </w:pPr>
      <w:r w:rsidRPr="00767A9B">
        <w:rPr>
          <w:rFonts w:ascii="Times New Roman" w:hAnsi="Times New Roman" w:cs="Times New Roman"/>
          <w:b/>
          <w:sz w:val="24"/>
          <w:szCs w:val="24"/>
        </w:rPr>
        <w:t>3.2.1. Основные печатные и/или электронные издания</w:t>
      </w:r>
    </w:p>
    <w:p w14:paraId="07FED936" w14:textId="63B25B83" w:rsidR="00D40533" w:rsidRPr="00767A9B" w:rsidRDefault="00D40533" w:rsidP="00694247">
      <w:pPr>
        <w:numPr>
          <w:ilvl w:val="0"/>
          <w:numId w:val="132"/>
        </w:numPr>
        <w:spacing w:after="200" w:line="276" w:lineRule="auto"/>
        <w:ind w:left="0" w:firstLine="284"/>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Кулагин, В.В. Теория, расчет и проектирование авиационных двигателей и энергетических установок : учебник : в 2 книгах / В.В. Кулагин, В.С. Кузьмичев. — 4-е, изд. — Москва : Машиностроение, [б. г.]. — Книга 1 : Основы теории ГТД. Рабочий процесс и термогазодинамический анализ — 2019. — 336 с. — ISBN 978-5-9908302-3-3. — Текст : электронный // Лань : электронно-библиотечная система. — URL:   </w:t>
      </w:r>
      <w:hyperlink r:id="rId86" w:history="1">
        <w:r w:rsidRPr="00767A9B">
          <w:rPr>
            <w:rFonts w:ascii="Times New Roman" w:eastAsia="Times New Roman" w:hAnsi="Times New Roman" w:cs="Times New Roman"/>
            <w:sz w:val="24"/>
            <w:szCs w:val="24"/>
            <w:u w:val="single"/>
            <w:lang w:eastAsia="ru-RU"/>
          </w:rPr>
          <w:t>https://e.lanbook.com/book/107154</w:t>
        </w:r>
      </w:hyperlink>
      <w:r w:rsidRPr="00767A9B">
        <w:rPr>
          <w:rFonts w:ascii="Times New Roman" w:eastAsia="Times New Roman" w:hAnsi="Times New Roman" w:cs="Times New Roman"/>
          <w:sz w:val="24"/>
          <w:szCs w:val="24"/>
          <w:lang w:eastAsia="ru-RU"/>
        </w:rPr>
        <w:t xml:space="preserve">   — Режим доступа: для авториз. пользователей.</w:t>
      </w:r>
    </w:p>
    <w:p w14:paraId="56DFB286" w14:textId="2120ACE1" w:rsidR="00D40533" w:rsidRPr="00767A9B" w:rsidRDefault="00D40533" w:rsidP="00D40533">
      <w:pPr>
        <w:ind w:firstLine="426"/>
        <w:jc w:val="both"/>
        <w:rPr>
          <w:rFonts w:ascii="Times New Roman" w:eastAsia="Times New Roman" w:hAnsi="Times New Roman" w:cs="Times New Roman"/>
          <w:sz w:val="24"/>
          <w:szCs w:val="24"/>
          <w:lang w:eastAsia="ru-RU"/>
        </w:rPr>
      </w:pPr>
      <w:r w:rsidRPr="00767A9B">
        <w:rPr>
          <w:rFonts w:ascii="Times New Roman" w:eastAsia="Times New Roman" w:hAnsi="Times New Roman" w:cs="Times New Roman"/>
          <w:sz w:val="24"/>
          <w:szCs w:val="24"/>
          <w:lang w:eastAsia="ru-RU"/>
        </w:rPr>
        <w:t xml:space="preserve">2. Кулагин, В.В. Теория, расчет и проектирование авиационных двигателей и энергетических установок : учебник : в 2 книгах / В.В. Кулагин, В.С. Кузьмичев. — 4-е, изд. — Москва : Машиностроение, [б. г.]. — Книга 2 : Совместная работа узлов выполненного двигателя и его характеристики — 2019. — 280 с. — ISBN 978-5-9908302-4-0. — Текст : электронный // Лань : электронно-библиотечная система. — URL:   </w:t>
      </w:r>
      <w:hyperlink r:id="rId87" w:history="1">
        <w:r w:rsidRPr="00767A9B">
          <w:rPr>
            <w:rFonts w:ascii="Times New Roman" w:eastAsia="Times New Roman" w:hAnsi="Times New Roman" w:cs="Times New Roman"/>
            <w:sz w:val="24"/>
            <w:szCs w:val="24"/>
            <w:u w:val="single"/>
            <w:lang w:eastAsia="ru-RU"/>
          </w:rPr>
          <w:t>https://e.lanbook.com/book/107155</w:t>
        </w:r>
      </w:hyperlink>
      <w:r w:rsidRPr="00767A9B">
        <w:rPr>
          <w:rFonts w:ascii="Times New Roman" w:eastAsia="Times New Roman" w:hAnsi="Times New Roman" w:cs="Times New Roman"/>
          <w:sz w:val="24"/>
          <w:szCs w:val="24"/>
          <w:lang w:eastAsia="ru-RU"/>
        </w:rPr>
        <w:t xml:space="preserve">   — Режим доступа: для авториз. пользователей.</w:t>
      </w:r>
    </w:p>
    <w:p w14:paraId="5ED0AA93" w14:textId="5781F79B" w:rsidR="00D40533" w:rsidRPr="00767A9B" w:rsidRDefault="00D40533" w:rsidP="00D40533">
      <w:pPr>
        <w:ind w:firstLine="426"/>
        <w:jc w:val="both"/>
        <w:rPr>
          <w:rFonts w:ascii="Times New Roman" w:eastAsia="Times New Roman" w:hAnsi="Times New Roman" w:cs="Times New Roman"/>
          <w:b/>
          <w:sz w:val="24"/>
          <w:szCs w:val="24"/>
          <w:lang w:eastAsia="ru-RU"/>
        </w:rPr>
      </w:pPr>
      <w:r w:rsidRPr="00767A9B">
        <w:rPr>
          <w:rFonts w:ascii="Times New Roman" w:eastAsia="Times New Roman" w:hAnsi="Times New Roman" w:cs="Times New Roman"/>
          <w:sz w:val="24"/>
          <w:szCs w:val="24"/>
          <w:lang w:eastAsia="ru-RU"/>
        </w:rPr>
        <w:t>3. Обуховский, А. Д. Теория авиационных двигателей : учебное пособие / А. Д. Обуховский, Ю. В. Телкова. — Новосибирск : Новосибирский государственный технический университет, 2018. — 138 c. — ISBN 978-5-7782-2030-0. — Текст : электронный // Электронный ресурс цифровой образовательной среды СПО PROFобразование : [сайт]. — URL: https://profspo.ru/books/45039</w:t>
      </w:r>
    </w:p>
    <w:p w14:paraId="0B035EC9" w14:textId="77777777" w:rsidR="00D40533" w:rsidRPr="00767A9B" w:rsidRDefault="00D40533" w:rsidP="00D625B8">
      <w:pPr>
        <w:suppressAutoHyphens/>
        <w:spacing w:line="276" w:lineRule="auto"/>
        <w:ind w:firstLine="709"/>
        <w:contextualSpacing/>
        <w:rPr>
          <w:rFonts w:ascii="Times New Roman" w:hAnsi="Times New Roman" w:cs="Times New Roman"/>
          <w:bCs/>
          <w:iCs/>
          <w:sz w:val="24"/>
          <w:szCs w:val="24"/>
        </w:rPr>
      </w:pPr>
    </w:p>
    <w:p w14:paraId="20DE766E" w14:textId="5932C02D" w:rsidR="00D625B8" w:rsidRPr="00767A9B" w:rsidRDefault="00D625B8" w:rsidP="00D625B8">
      <w:pPr>
        <w:suppressAutoHyphens/>
        <w:spacing w:line="276" w:lineRule="auto"/>
        <w:ind w:firstLine="709"/>
        <w:contextualSpacing/>
        <w:rPr>
          <w:rFonts w:ascii="Times New Roman" w:hAnsi="Times New Roman" w:cs="Times New Roman"/>
          <w:bCs/>
          <w:i/>
          <w:sz w:val="24"/>
          <w:szCs w:val="24"/>
        </w:rPr>
      </w:pPr>
      <w:r w:rsidRPr="00767A9B">
        <w:rPr>
          <w:rFonts w:ascii="Times New Roman" w:hAnsi="Times New Roman" w:cs="Times New Roman"/>
          <w:b/>
          <w:bCs/>
          <w:sz w:val="24"/>
          <w:szCs w:val="24"/>
        </w:rPr>
        <w:t xml:space="preserve">3.2.2. Дополнительные источники </w:t>
      </w:r>
    </w:p>
    <w:p w14:paraId="5F4C556D" w14:textId="2010C416" w:rsidR="00D625B8" w:rsidRPr="00767A9B" w:rsidRDefault="00D40533" w:rsidP="00D625B8">
      <w:pPr>
        <w:spacing w:after="200" w:line="276" w:lineRule="auto"/>
        <w:ind w:firstLine="709"/>
        <w:jc w:val="both"/>
        <w:rPr>
          <w:rFonts w:ascii="Times New Roman" w:hAnsi="Times New Roman" w:cs="Times New Roman"/>
          <w:bCs/>
          <w:iCs/>
          <w:sz w:val="24"/>
          <w:szCs w:val="24"/>
        </w:rPr>
      </w:pPr>
      <w:r w:rsidRPr="00767A9B">
        <w:rPr>
          <w:rFonts w:ascii="Times New Roman" w:hAnsi="Times New Roman" w:cs="Times New Roman"/>
          <w:bCs/>
          <w:iCs/>
          <w:sz w:val="24"/>
          <w:szCs w:val="24"/>
        </w:rPr>
        <w:t xml:space="preserve">1.Житомирский, Г.И. Конструкция самолетов: учебное пособие / Г.И. Житомир-ский. — 4-е, изд. — Москва : Машиностроение, 2018. — 416 с. — ISBN 978-5-9500364-8-4. — Текст: электронный // Лань: электронно-библиотечная система. — URL:  https://e.lanbook.com/book/107148   — Режим доступа: для авториз. пользователей </w:t>
      </w:r>
    </w:p>
    <w:p w14:paraId="0E762B90" w14:textId="77777777" w:rsidR="00D625B8" w:rsidRPr="00767A9B" w:rsidRDefault="00D625B8" w:rsidP="00D625B8">
      <w:pPr>
        <w:pStyle w:val="1f"/>
        <w:rPr>
          <w:rFonts w:ascii="Times New Roman" w:hAnsi="Times New Roman"/>
          <w:b w:val="0"/>
          <w:bCs w:val="0"/>
          <w:lang w:val="ru-RU"/>
        </w:rPr>
      </w:pPr>
      <w:r w:rsidRPr="00767A9B">
        <w:rPr>
          <w:rFonts w:ascii="Times New Roman" w:hAnsi="Times New Roman"/>
        </w:rPr>
        <w:t xml:space="preserve">4. Контроль и оценка результатов </w:t>
      </w:r>
      <w:r w:rsidRPr="00767A9B">
        <w:rPr>
          <w:rFonts w:ascii="Times New Roman" w:hAnsi="Times New Roman"/>
        </w:rPr>
        <w:br/>
        <w:t xml:space="preserve">освоения </w:t>
      </w:r>
      <w:r w:rsidRPr="00767A9B">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67A9B" w:rsidRPr="00767A9B" w14:paraId="14C555B7" w14:textId="77777777" w:rsidTr="00077FCF">
        <w:trPr>
          <w:trHeight w:val="519"/>
        </w:trPr>
        <w:tc>
          <w:tcPr>
            <w:tcW w:w="1498" w:type="pct"/>
            <w:vAlign w:val="center"/>
          </w:tcPr>
          <w:p w14:paraId="6671FB8B" w14:textId="77777777" w:rsidR="00D625B8" w:rsidRPr="00767A9B" w:rsidRDefault="00D625B8" w:rsidP="00077FCF">
            <w:pPr>
              <w:suppressAutoHyphens/>
              <w:spacing w:line="276" w:lineRule="auto"/>
              <w:contextualSpacing/>
              <w:jc w:val="center"/>
              <w:rPr>
                <w:rFonts w:ascii="Times New Roman" w:hAnsi="Times New Roman" w:cs="Times New Roman"/>
                <w:b/>
                <w:iCs/>
                <w:sz w:val="24"/>
                <w:szCs w:val="24"/>
              </w:rPr>
            </w:pPr>
            <w:r w:rsidRPr="00767A9B">
              <w:rPr>
                <w:rFonts w:ascii="Times New Roman" w:hAnsi="Times New Roman" w:cs="Times New Roman"/>
                <w:b/>
                <w:iCs/>
                <w:sz w:val="24"/>
                <w:szCs w:val="24"/>
              </w:rPr>
              <w:t>Результаты обучения</w:t>
            </w:r>
          </w:p>
        </w:tc>
        <w:tc>
          <w:tcPr>
            <w:tcW w:w="1787" w:type="pct"/>
            <w:vAlign w:val="center"/>
          </w:tcPr>
          <w:p w14:paraId="3DCBE13B" w14:textId="77777777" w:rsidR="00D625B8" w:rsidRPr="00767A9B" w:rsidRDefault="00D625B8" w:rsidP="00077FCF">
            <w:pPr>
              <w:suppressAutoHyphens/>
              <w:spacing w:line="276" w:lineRule="auto"/>
              <w:contextualSpacing/>
              <w:jc w:val="center"/>
              <w:rPr>
                <w:rFonts w:ascii="Times New Roman" w:hAnsi="Times New Roman" w:cs="Times New Roman"/>
                <w:b/>
                <w:iCs/>
                <w:sz w:val="24"/>
                <w:szCs w:val="24"/>
              </w:rPr>
            </w:pPr>
            <w:r w:rsidRPr="00767A9B">
              <w:rPr>
                <w:rFonts w:ascii="Times New Roman" w:hAnsi="Times New Roman" w:cs="Times New Roman"/>
                <w:b/>
                <w:iCs/>
                <w:sz w:val="24"/>
                <w:szCs w:val="24"/>
              </w:rPr>
              <w:t>Показатели освоенности компетенций</w:t>
            </w:r>
          </w:p>
        </w:tc>
        <w:tc>
          <w:tcPr>
            <w:tcW w:w="1715" w:type="pct"/>
            <w:vAlign w:val="center"/>
          </w:tcPr>
          <w:p w14:paraId="518C7730" w14:textId="77777777" w:rsidR="00D625B8" w:rsidRPr="00767A9B" w:rsidRDefault="00D625B8" w:rsidP="00077FCF">
            <w:pPr>
              <w:suppressAutoHyphens/>
              <w:spacing w:line="276" w:lineRule="auto"/>
              <w:contextualSpacing/>
              <w:jc w:val="center"/>
              <w:rPr>
                <w:rFonts w:ascii="Times New Roman" w:hAnsi="Times New Roman" w:cs="Times New Roman"/>
                <w:b/>
                <w:iCs/>
                <w:sz w:val="24"/>
                <w:szCs w:val="24"/>
              </w:rPr>
            </w:pPr>
            <w:r w:rsidRPr="00767A9B">
              <w:rPr>
                <w:rFonts w:ascii="Times New Roman" w:hAnsi="Times New Roman" w:cs="Times New Roman"/>
                <w:b/>
                <w:iCs/>
                <w:sz w:val="24"/>
                <w:szCs w:val="24"/>
              </w:rPr>
              <w:t>Методы оценки</w:t>
            </w:r>
          </w:p>
        </w:tc>
      </w:tr>
      <w:tr w:rsidR="00767A9B" w:rsidRPr="00767A9B" w14:paraId="74CBCF25" w14:textId="77777777" w:rsidTr="00077FCF">
        <w:trPr>
          <w:trHeight w:val="698"/>
        </w:trPr>
        <w:tc>
          <w:tcPr>
            <w:tcW w:w="1498" w:type="pct"/>
          </w:tcPr>
          <w:p w14:paraId="7876C5C0" w14:textId="17EC9B9C" w:rsidR="005410A5" w:rsidRPr="00767A9B" w:rsidRDefault="005410A5" w:rsidP="005410A5">
            <w:pPr>
              <w:rPr>
                <w:rFonts w:ascii="Times New Roman" w:hAnsi="Times New Roman"/>
                <w:b/>
                <w:iCs/>
                <w:sz w:val="24"/>
                <w:szCs w:val="24"/>
              </w:rPr>
            </w:pPr>
            <w:r w:rsidRPr="00767A9B">
              <w:rPr>
                <w:rFonts w:ascii="Times New Roman" w:hAnsi="Times New Roman"/>
                <w:b/>
                <w:iCs/>
                <w:sz w:val="24"/>
                <w:szCs w:val="24"/>
              </w:rPr>
              <w:t>Знает:</w:t>
            </w:r>
          </w:p>
          <w:p w14:paraId="7F8D58E6" w14:textId="77777777" w:rsidR="005410A5" w:rsidRPr="00767A9B" w:rsidRDefault="005410A5" w:rsidP="005410A5">
            <w:pPr>
              <w:rPr>
                <w:rFonts w:ascii="Times New Roman" w:hAnsi="Times New Roman"/>
                <w:iCs/>
                <w:sz w:val="24"/>
                <w:szCs w:val="24"/>
              </w:rPr>
            </w:pPr>
            <w:r w:rsidRPr="00767A9B">
              <w:rPr>
                <w:rFonts w:ascii="Times New Roman" w:hAnsi="Times New Roman"/>
                <w:iCs/>
                <w:sz w:val="24"/>
                <w:szCs w:val="24"/>
              </w:rPr>
              <w:t>- основы конструкции газотурбинных двигателей летательных аппаратов;</w:t>
            </w:r>
          </w:p>
          <w:p w14:paraId="6C985D06" w14:textId="77777777" w:rsidR="005410A5" w:rsidRPr="00767A9B" w:rsidRDefault="005410A5" w:rsidP="005410A5">
            <w:pPr>
              <w:rPr>
                <w:rFonts w:ascii="Times New Roman" w:hAnsi="Times New Roman"/>
                <w:iCs/>
                <w:sz w:val="24"/>
                <w:szCs w:val="24"/>
              </w:rPr>
            </w:pPr>
            <w:r w:rsidRPr="00767A9B">
              <w:rPr>
                <w:rFonts w:ascii="Times New Roman" w:hAnsi="Times New Roman"/>
                <w:iCs/>
                <w:sz w:val="24"/>
                <w:szCs w:val="24"/>
              </w:rPr>
              <w:t>- основные конструктивные элементы: входное устройство, компрессоры, камеры сгорания, газовые турбины, выходные и реверсивные устройства и другие, их разновидности, сравнительный анализ, принципы работы;</w:t>
            </w:r>
          </w:p>
          <w:p w14:paraId="2C35978E" w14:textId="77777777" w:rsidR="005410A5" w:rsidRPr="00767A9B" w:rsidRDefault="005410A5" w:rsidP="005410A5">
            <w:pPr>
              <w:rPr>
                <w:rFonts w:ascii="Times New Roman" w:hAnsi="Times New Roman"/>
                <w:iCs/>
                <w:sz w:val="24"/>
                <w:szCs w:val="24"/>
              </w:rPr>
            </w:pPr>
            <w:r w:rsidRPr="00767A9B">
              <w:rPr>
                <w:rFonts w:ascii="Times New Roman" w:hAnsi="Times New Roman"/>
                <w:iCs/>
                <w:sz w:val="24"/>
                <w:szCs w:val="24"/>
              </w:rPr>
              <w:t>- силовые схемы и роторы;</w:t>
            </w:r>
          </w:p>
          <w:p w14:paraId="1F03FD7A" w14:textId="77777777" w:rsidR="005410A5" w:rsidRPr="00767A9B" w:rsidRDefault="005410A5" w:rsidP="005410A5">
            <w:pPr>
              <w:rPr>
                <w:rFonts w:ascii="Times New Roman" w:hAnsi="Times New Roman"/>
                <w:iCs/>
                <w:sz w:val="24"/>
                <w:szCs w:val="24"/>
              </w:rPr>
            </w:pPr>
          </w:p>
          <w:p w14:paraId="771FF175" w14:textId="77777777" w:rsidR="005410A5" w:rsidRPr="00767A9B" w:rsidRDefault="005410A5" w:rsidP="005410A5">
            <w:pPr>
              <w:rPr>
                <w:rFonts w:ascii="Times New Roman" w:hAnsi="Times New Roman"/>
                <w:iCs/>
                <w:sz w:val="24"/>
                <w:szCs w:val="24"/>
              </w:rPr>
            </w:pPr>
          </w:p>
          <w:p w14:paraId="1F7F01ED" w14:textId="77777777" w:rsidR="005410A5" w:rsidRPr="00767A9B" w:rsidRDefault="005410A5" w:rsidP="005410A5">
            <w:pPr>
              <w:rPr>
                <w:rFonts w:ascii="Times New Roman" w:hAnsi="Times New Roman"/>
                <w:iCs/>
                <w:sz w:val="24"/>
                <w:szCs w:val="24"/>
              </w:rPr>
            </w:pPr>
          </w:p>
          <w:p w14:paraId="6679B4A4" w14:textId="77777777" w:rsidR="005410A5" w:rsidRPr="00767A9B" w:rsidRDefault="005410A5" w:rsidP="005410A5">
            <w:pPr>
              <w:rPr>
                <w:rFonts w:ascii="Times New Roman" w:hAnsi="Times New Roman"/>
                <w:iCs/>
                <w:sz w:val="24"/>
                <w:szCs w:val="24"/>
              </w:rPr>
            </w:pPr>
          </w:p>
          <w:p w14:paraId="6613E5B9" w14:textId="77777777" w:rsidR="005410A5" w:rsidRPr="00767A9B" w:rsidRDefault="005410A5" w:rsidP="005410A5">
            <w:pPr>
              <w:rPr>
                <w:rFonts w:ascii="Times New Roman" w:hAnsi="Times New Roman"/>
                <w:iCs/>
                <w:sz w:val="24"/>
                <w:szCs w:val="24"/>
              </w:rPr>
            </w:pPr>
            <w:r w:rsidRPr="00767A9B">
              <w:rPr>
                <w:rFonts w:ascii="Times New Roman" w:hAnsi="Times New Roman"/>
                <w:iCs/>
                <w:sz w:val="24"/>
                <w:szCs w:val="24"/>
              </w:rPr>
              <w:t>- основные системы: смазки, топливопитания, управления, пусковые и другие, их разновидности, сравнительный анализ, принципы работы;</w:t>
            </w:r>
          </w:p>
          <w:p w14:paraId="2460C47F" w14:textId="77777777" w:rsidR="005410A5" w:rsidRPr="00767A9B" w:rsidRDefault="005410A5" w:rsidP="005410A5">
            <w:pPr>
              <w:rPr>
                <w:rFonts w:ascii="Times New Roman" w:hAnsi="Times New Roman"/>
                <w:iCs/>
                <w:sz w:val="24"/>
                <w:szCs w:val="24"/>
              </w:rPr>
            </w:pPr>
            <w:r w:rsidRPr="00767A9B">
              <w:rPr>
                <w:rFonts w:ascii="Times New Roman" w:hAnsi="Times New Roman"/>
                <w:iCs/>
                <w:sz w:val="24"/>
                <w:szCs w:val="24"/>
              </w:rPr>
              <w:t>- основы конструкции поршневых двигателей</w:t>
            </w:r>
          </w:p>
          <w:p w14:paraId="21128534" w14:textId="59189252" w:rsidR="005410A5" w:rsidRPr="00767A9B" w:rsidRDefault="005410A5" w:rsidP="005410A5">
            <w:pPr>
              <w:suppressAutoHyphens/>
              <w:spacing w:line="276" w:lineRule="auto"/>
              <w:contextualSpacing/>
              <w:rPr>
                <w:rFonts w:ascii="Times New Roman" w:hAnsi="Times New Roman" w:cs="Times New Roman"/>
                <w:iCs/>
                <w:sz w:val="24"/>
                <w:szCs w:val="24"/>
              </w:rPr>
            </w:pPr>
          </w:p>
        </w:tc>
        <w:tc>
          <w:tcPr>
            <w:tcW w:w="1787" w:type="pct"/>
          </w:tcPr>
          <w:p w14:paraId="2F5F1142" w14:textId="77777777" w:rsidR="005410A5" w:rsidRPr="00767A9B" w:rsidRDefault="005410A5" w:rsidP="005410A5">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Cs/>
                <w:sz w:val="24"/>
                <w:szCs w:val="24"/>
              </w:rPr>
            </w:pPr>
            <w:r w:rsidRPr="00767A9B">
              <w:rPr>
                <w:rFonts w:ascii="Times New Roman" w:hAnsi="Times New Roman"/>
                <w:b/>
                <w:bCs/>
                <w:iCs/>
                <w:sz w:val="24"/>
                <w:szCs w:val="24"/>
              </w:rPr>
              <w:t>-</w:t>
            </w:r>
            <w:r w:rsidRPr="00767A9B">
              <w:rPr>
                <w:rFonts w:ascii="Times New Roman" w:hAnsi="Times New Roman"/>
                <w:iCs/>
                <w:sz w:val="24"/>
                <w:szCs w:val="24"/>
              </w:rPr>
              <w:t xml:space="preserve"> перечислены все основные узлы конструкции ГТД;</w:t>
            </w:r>
          </w:p>
          <w:p w14:paraId="6D25D1A3" w14:textId="77777777" w:rsidR="005410A5" w:rsidRPr="00767A9B" w:rsidRDefault="005410A5" w:rsidP="005410A5">
            <w:pPr>
              <w:rPr>
                <w:rFonts w:ascii="Times New Roman" w:hAnsi="Times New Roman"/>
                <w:iCs/>
                <w:sz w:val="24"/>
                <w:szCs w:val="24"/>
              </w:rPr>
            </w:pPr>
            <w:r w:rsidRPr="00767A9B">
              <w:rPr>
                <w:rFonts w:ascii="Times New Roman" w:hAnsi="Times New Roman"/>
                <w:iCs/>
                <w:sz w:val="24"/>
                <w:szCs w:val="24"/>
              </w:rPr>
              <w:t>- назначение и условия работы отдельного узла конструкции, по заданию преподавателя, изложены  полно и четко.</w:t>
            </w:r>
          </w:p>
          <w:p w14:paraId="5EE8510D" w14:textId="77777777" w:rsidR="005410A5" w:rsidRPr="00767A9B" w:rsidRDefault="005410A5" w:rsidP="005410A5">
            <w:pPr>
              <w:rPr>
                <w:rFonts w:ascii="Times New Roman" w:hAnsi="Times New Roman"/>
                <w:iCs/>
                <w:sz w:val="24"/>
                <w:szCs w:val="24"/>
              </w:rPr>
            </w:pPr>
          </w:p>
          <w:p w14:paraId="117A3CDD" w14:textId="77777777" w:rsidR="005410A5" w:rsidRPr="00767A9B" w:rsidRDefault="005410A5" w:rsidP="005410A5">
            <w:pPr>
              <w:tabs>
                <w:tab w:val="left" w:pos="266"/>
              </w:tabs>
              <w:rPr>
                <w:rFonts w:ascii="Times New Roman" w:hAnsi="Times New Roman"/>
                <w:iCs/>
                <w:sz w:val="24"/>
                <w:szCs w:val="24"/>
              </w:rPr>
            </w:pPr>
            <w:r w:rsidRPr="00767A9B">
              <w:rPr>
                <w:rFonts w:ascii="Times New Roman" w:hAnsi="Times New Roman"/>
                <w:b/>
                <w:bCs/>
                <w:iCs/>
                <w:sz w:val="24"/>
                <w:szCs w:val="24"/>
              </w:rPr>
              <w:t xml:space="preserve">- </w:t>
            </w:r>
            <w:r w:rsidRPr="00767A9B">
              <w:rPr>
                <w:rFonts w:ascii="Times New Roman" w:hAnsi="Times New Roman"/>
                <w:iCs/>
                <w:sz w:val="24"/>
                <w:szCs w:val="24"/>
              </w:rPr>
              <w:t xml:space="preserve"> назначения и требования, предъявляемые к входным и выходным устройствам, компрессорам, камерам сгорания,</w:t>
            </w:r>
          </w:p>
          <w:p w14:paraId="197D954C" w14:textId="77777777" w:rsidR="005410A5" w:rsidRPr="00767A9B" w:rsidRDefault="005410A5" w:rsidP="005410A5">
            <w:pPr>
              <w:contextualSpacing/>
              <w:rPr>
                <w:rFonts w:ascii="Times New Roman" w:hAnsi="Times New Roman"/>
                <w:iCs/>
                <w:sz w:val="24"/>
                <w:szCs w:val="24"/>
              </w:rPr>
            </w:pPr>
            <w:r w:rsidRPr="00767A9B">
              <w:rPr>
                <w:rFonts w:ascii="Times New Roman" w:hAnsi="Times New Roman"/>
                <w:iCs/>
                <w:sz w:val="24"/>
                <w:szCs w:val="24"/>
              </w:rPr>
              <w:t>турбинам и способы их реализации изложены полно четко.</w:t>
            </w:r>
          </w:p>
          <w:p w14:paraId="01D54221" w14:textId="77777777" w:rsidR="005410A5" w:rsidRPr="00767A9B" w:rsidRDefault="005410A5" w:rsidP="005410A5">
            <w:pPr>
              <w:rPr>
                <w:rFonts w:ascii="Times New Roman" w:hAnsi="Times New Roman"/>
                <w:iCs/>
                <w:sz w:val="24"/>
                <w:szCs w:val="24"/>
              </w:rPr>
            </w:pPr>
            <w:r w:rsidRPr="00767A9B">
              <w:rPr>
                <w:rFonts w:ascii="Times New Roman" w:hAnsi="Times New Roman"/>
                <w:iCs/>
                <w:sz w:val="24"/>
                <w:szCs w:val="24"/>
              </w:rPr>
              <w:t>-  делает аргументированные выводы и обобщения, проводит сравнительный анализ.</w:t>
            </w:r>
          </w:p>
          <w:p w14:paraId="6D56A455" w14:textId="77777777" w:rsidR="005410A5" w:rsidRPr="00767A9B" w:rsidRDefault="005410A5" w:rsidP="005410A5">
            <w:pPr>
              <w:contextualSpacing/>
              <w:rPr>
                <w:rFonts w:ascii="Times New Roman" w:hAnsi="Times New Roman"/>
                <w:iCs/>
                <w:sz w:val="24"/>
                <w:szCs w:val="24"/>
              </w:rPr>
            </w:pPr>
            <w:r w:rsidRPr="00767A9B">
              <w:rPr>
                <w:rFonts w:ascii="Times New Roman" w:hAnsi="Times New Roman"/>
                <w:iCs/>
                <w:sz w:val="24"/>
                <w:szCs w:val="24"/>
              </w:rPr>
              <w:t>-  режимы работы для расчета на прочность и действующие нагрузки названы верно.</w:t>
            </w:r>
          </w:p>
          <w:p w14:paraId="2FEB4180" w14:textId="77777777" w:rsidR="005410A5" w:rsidRPr="00767A9B" w:rsidRDefault="005410A5" w:rsidP="005410A5">
            <w:pPr>
              <w:rPr>
                <w:rFonts w:ascii="Times New Roman" w:hAnsi="Times New Roman"/>
                <w:iCs/>
                <w:sz w:val="24"/>
                <w:szCs w:val="24"/>
              </w:rPr>
            </w:pPr>
            <w:r w:rsidRPr="00767A9B">
              <w:rPr>
                <w:rFonts w:ascii="Times New Roman" w:hAnsi="Times New Roman"/>
                <w:iCs/>
                <w:sz w:val="24"/>
                <w:szCs w:val="24"/>
              </w:rPr>
              <w:t>- перечислены способы определения  напряжений в оболочках при различных видах нагружения (растяжении и сжатии, кручении, внутреннем и внешнем давлении).</w:t>
            </w:r>
          </w:p>
          <w:p w14:paraId="6F3C9633" w14:textId="77777777" w:rsidR="005410A5" w:rsidRPr="00767A9B" w:rsidRDefault="005410A5" w:rsidP="005410A5">
            <w:pPr>
              <w:tabs>
                <w:tab w:val="left" w:pos="266"/>
              </w:tabs>
              <w:rPr>
                <w:rFonts w:ascii="Times New Roman" w:hAnsi="Times New Roman"/>
                <w:iCs/>
                <w:sz w:val="24"/>
                <w:szCs w:val="24"/>
              </w:rPr>
            </w:pPr>
            <w:r w:rsidRPr="00767A9B">
              <w:rPr>
                <w:rFonts w:ascii="Times New Roman" w:hAnsi="Times New Roman"/>
                <w:iCs/>
                <w:sz w:val="24"/>
                <w:szCs w:val="24"/>
              </w:rPr>
              <w:t>-анализирует по типу двигателей  условия работы  топливных,   масляных, пусковых систем ГТД;</w:t>
            </w:r>
          </w:p>
          <w:p w14:paraId="025B2668" w14:textId="77777777" w:rsidR="005410A5" w:rsidRPr="00767A9B" w:rsidRDefault="005410A5" w:rsidP="005410A5">
            <w:pPr>
              <w:rPr>
                <w:rFonts w:ascii="Times New Roman" w:hAnsi="Times New Roman"/>
                <w:iCs/>
                <w:sz w:val="24"/>
                <w:szCs w:val="24"/>
              </w:rPr>
            </w:pPr>
            <w:r w:rsidRPr="00767A9B">
              <w:rPr>
                <w:rFonts w:ascii="Times New Roman" w:hAnsi="Times New Roman"/>
                <w:iCs/>
                <w:sz w:val="24"/>
                <w:szCs w:val="24"/>
              </w:rPr>
              <w:t>-объясняет принцип работы четко и полно.</w:t>
            </w:r>
          </w:p>
          <w:p w14:paraId="7DDD0B44" w14:textId="77777777" w:rsidR="005410A5" w:rsidRPr="00767A9B" w:rsidRDefault="005410A5" w:rsidP="005410A5">
            <w:pPr>
              <w:contextualSpacing/>
              <w:rPr>
                <w:rFonts w:ascii="Times New Roman" w:hAnsi="Times New Roman"/>
                <w:iCs/>
                <w:sz w:val="24"/>
                <w:szCs w:val="24"/>
              </w:rPr>
            </w:pPr>
            <w:r w:rsidRPr="00767A9B">
              <w:rPr>
                <w:rFonts w:ascii="Times New Roman" w:hAnsi="Times New Roman"/>
                <w:iCs/>
                <w:sz w:val="24"/>
                <w:szCs w:val="24"/>
              </w:rPr>
              <w:t>- принцип работы изложен в соответствии с материалом лекции преподавателя</w:t>
            </w:r>
          </w:p>
          <w:p w14:paraId="24062558" w14:textId="77777777" w:rsidR="005410A5" w:rsidRPr="00767A9B" w:rsidRDefault="005410A5" w:rsidP="005410A5">
            <w:pPr>
              <w:contextualSpacing/>
              <w:rPr>
                <w:rFonts w:ascii="Times New Roman" w:hAnsi="Times New Roman"/>
                <w:iCs/>
                <w:sz w:val="24"/>
                <w:szCs w:val="24"/>
              </w:rPr>
            </w:pPr>
            <w:r w:rsidRPr="00767A9B">
              <w:rPr>
                <w:rFonts w:ascii="Times New Roman" w:hAnsi="Times New Roman"/>
                <w:iCs/>
                <w:sz w:val="24"/>
                <w:szCs w:val="24"/>
              </w:rPr>
              <w:t>- перечислены все основные элементы узлы  по схеме устройства</w:t>
            </w:r>
          </w:p>
          <w:p w14:paraId="5E8CD7C2" w14:textId="1AD37245" w:rsidR="005410A5" w:rsidRPr="00767A9B" w:rsidRDefault="005410A5" w:rsidP="005410A5">
            <w:pPr>
              <w:suppressAutoHyphens/>
              <w:spacing w:line="276" w:lineRule="auto"/>
              <w:contextualSpacing/>
              <w:rPr>
                <w:rFonts w:ascii="Times New Roman" w:hAnsi="Times New Roman" w:cs="Times New Roman"/>
                <w:iCs/>
                <w:sz w:val="24"/>
                <w:szCs w:val="24"/>
              </w:rPr>
            </w:pPr>
            <w:r w:rsidRPr="00767A9B">
              <w:rPr>
                <w:rFonts w:ascii="Times New Roman" w:hAnsi="Times New Roman"/>
                <w:iCs/>
                <w:sz w:val="24"/>
                <w:szCs w:val="24"/>
              </w:rPr>
              <w:t>- по заданию преподавателя проведена сравнительная характеристика с указанием всех основных показателей поршневого двигателя с другими.</w:t>
            </w:r>
          </w:p>
        </w:tc>
        <w:tc>
          <w:tcPr>
            <w:tcW w:w="1715" w:type="pct"/>
          </w:tcPr>
          <w:p w14:paraId="5C3E0C56" w14:textId="77777777" w:rsidR="005410A5" w:rsidRPr="00767A9B" w:rsidRDefault="005410A5" w:rsidP="005410A5">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Экспертное наблюдение выполнения практических работ и видов работ по практике</w:t>
            </w:r>
          </w:p>
          <w:p w14:paraId="536C176F" w14:textId="77777777" w:rsidR="005410A5" w:rsidRPr="00767A9B" w:rsidRDefault="005410A5" w:rsidP="005410A5">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Диагностика (тестирование, контрольные работы)</w:t>
            </w:r>
          </w:p>
        </w:tc>
      </w:tr>
      <w:tr w:rsidR="00767A9B" w:rsidRPr="00767A9B" w14:paraId="7DB08B0B" w14:textId="77777777" w:rsidTr="00077FCF">
        <w:trPr>
          <w:trHeight w:val="698"/>
        </w:trPr>
        <w:tc>
          <w:tcPr>
            <w:tcW w:w="1498" w:type="pct"/>
          </w:tcPr>
          <w:p w14:paraId="3CD3779D" w14:textId="01ADA240" w:rsidR="005410A5" w:rsidRPr="00767A9B" w:rsidRDefault="005410A5" w:rsidP="005410A5">
            <w:pPr>
              <w:rPr>
                <w:rFonts w:ascii="Times New Roman" w:hAnsi="Times New Roman"/>
                <w:b/>
                <w:iCs/>
                <w:sz w:val="24"/>
                <w:szCs w:val="24"/>
              </w:rPr>
            </w:pPr>
            <w:r w:rsidRPr="00767A9B">
              <w:rPr>
                <w:rFonts w:ascii="Times New Roman" w:hAnsi="Times New Roman"/>
                <w:b/>
                <w:iCs/>
                <w:sz w:val="24"/>
                <w:szCs w:val="24"/>
              </w:rPr>
              <w:t>Умеет:</w:t>
            </w:r>
          </w:p>
          <w:p w14:paraId="7C7CDBD1" w14:textId="17A0A4DE" w:rsidR="005410A5" w:rsidRPr="00767A9B" w:rsidRDefault="005410A5" w:rsidP="005410A5">
            <w:pPr>
              <w:suppressAutoHyphens/>
              <w:spacing w:line="276" w:lineRule="auto"/>
              <w:contextualSpacing/>
              <w:rPr>
                <w:rFonts w:ascii="Times New Roman" w:hAnsi="Times New Roman" w:cs="Times New Roman"/>
                <w:bCs/>
                <w:iCs/>
                <w:sz w:val="24"/>
                <w:szCs w:val="24"/>
              </w:rPr>
            </w:pPr>
            <w:r w:rsidRPr="00767A9B">
              <w:rPr>
                <w:rFonts w:ascii="Times New Roman" w:hAnsi="Times New Roman"/>
                <w:iCs/>
                <w:sz w:val="24"/>
                <w:szCs w:val="24"/>
              </w:rPr>
              <w:t>рассчитывать силы, действующие на элементы конструкции двигателей летательных аппаратов;</w:t>
            </w:r>
          </w:p>
        </w:tc>
        <w:tc>
          <w:tcPr>
            <w:tcW w:w="1787" w:type="pct"/>
          </w:tcPr>
          <w:p w14:paraId="08E1A288" w14:textId="77777777" w:rsidR="005410A5" w:rsidRPr="00767A9B" w:rsidRDefault="005410A5" w:rsidP="005410A5">
            <w:pPr>
              <w:contextualSpacing/>
              <w:rPr>
                <w:rFonts w:ascii="Times New Roman" w:hAnsi="Times New Roman"/>
                <w:iCs/>
                <w:sz w:val="24"/>
                <w:szCs w:val="24"/>
              </w:rPr>
            </w:pPr>
            <w:r w:rsidRPr="00767A9B">
              <w:rPr>
                <w:rFonts w:ascii="Times New Roman" w:hAnsi="Times New Roman"/>
                <w:b/>
                <w:bCs/>
                <w:iCs/>
                <w:sz w:val="24"/>
                <w:szCs w:val="24"/>
              </w:rPr>
              <w:t xml:space="preserve">- </w:t>
            </w:r>
            <w:r w:rsidRPr="00767A9B">
              <w:rPr>
                <w:rFonts w:ascii="Times New Roman" w:hAnsi="Times New Roman"/>
                <w:iCs/>
                <w:sz w:val="24"/>
                <w:szCs w:val="24"/>
              </w:rPr>
              <w:t xml:space="preserve"> расчеты на прочность проведены верно и точно;</w:t>
            </w:r>
          </w:p>
          <w:p w14:paraId="5324F2A1" w14:textId="77777777" w:rsidR="005410A5" w:rsidRPr="00767A9B" w:rsidRDefault="005410A5" w:rsidP="005410A5">
            <w:pPr>
              <w:contextualSpacing/>
              <w:rPr>
                <w:rFonts w:ascii="Times New Roman" w:hAnsi="Times New Roman"/>
                <w:iCs/>
                <w:sz w:val="24"/>
                <w:szCs w:val="24"/>
              </w:rPr>
            </w:pPr>
            <w:r w:rsidRPr="00767A9B">
              <w:rPr>
                <w:rFonts w:ascii="Times New Roman" w:hAnsi="Times New Roman"/>
                <w:b/>
                <w:bCs/>
                <w:iCs/>
                <w:sz w:val="24"/>
                <w:szCs w:val="24"/>
              </w:rPr>
              <w:t>-</w:t>
            </w:r>
            <w:r w:rsidRPr="00767A9B">
              <w:rPr>
                <w:rFonts w:ascii="Times New Roman" w:hAnsi="Times New Roman"/>
                <w:iCs/>
                <w:sz w:val="24"/>
                <w:szCs w:val="24"/>
              </w:rPr>
              <w:t xml:space="preserve"> проводит сравнение и дает анализ принципа действия типа двигателя, указанного преподавателем с другим типом;</w:t>
            </w:r>
          </w:p>
          <w:p w14:paraId="4B7CDF4F" w14:textId="77777777" w:rsidR="005410A5" w:rsidRPr="00767A9B" w:rsidRDefault="005410A5" w:rsidP="005410A5">
            <w:pPr>
              <w:contextualSpacing/>
              <w:rPr>
                <w:rFonts w:ascii="Times New Roman" w:hAnsi="Times New Roman"/>
                <w:iCs/>
                <w:sz w:val="24"/>
                <w:szCs w:val="24"/>
              </w:rPr>
            </w:pPr>
            <w:r w:rsidRPr="00767A9B">
              <w:rPr>
                <w:rFonts w:ascii="Times New Roman" w:hAnsi="Times New Roman"/>
                <w:b/>
                <w:bCs/>
                <w:iCs/>
                <w:sz w:val="24"/>
                <w:szCs w:val="24"/>
              </w:rPr>
              <w:t>-</w:t>
            </w:r>
            <w:r w:rsidRPr="00767A9B">
              <w:rPr>
                <w:rFonts w:ascii="Times New Roman" w:hAnsi="Times New Roman"/>
                <w:iCs/>
                <w:sz w:val="24"/>
                <w:szCs w:val="24"/>
              </w:rPr>
              <w:t xml:space="preserve"> по схеме двигателя аргументировано делает выводы и обобщения;</w:t>
            </w:r>
          </w:p>
          <w:p w14:paraId="5D09DE34" w14:textId="108FA4DB" w:rsidR="005410A5" w:rsidRPr="00767A9B" w:rsidRDefault="005410A5" w:rsidP="005410A5">
            <w:pPr>
              <w:suppressAutoHyphens/>
              <w:spacing w:line="276" w:lineRule="auto"/>
              <w:contextualSpacing/>
              <w:rPr>
                <w:rFonts w:ascii="Times New Roman" w:hAnsi="Times New Roman" w:cs="Times New Roman"/>
                <w:bCs/>
                <w:iCs/>
                <w:sz w:val="24"/>
                <w:szCs w:val="24"/>
              </w:rPr>
            </w:pPr>
            <w:r w:rsidRPr="00767A9B">
              <w:rPr>
                <w:rFonts w:ascii="Times New Roman" w:hAnsi="Times New Roman"/>
                <w:b/>
                <w:bCs/>
                <w:iCs/>
                <w:sz w:val="24"/>
                <w:szCs w:val="24"/>
              </w:rPr>
              <w:t>-</w:t>
            </w:r>
            <w:r w:rsidRPr="00767A9B">
              <w:rPr>
                <w:rFonts w:ascii="Times New Roman" w:hAnsi="Times New Roman"/>
                <w:iCs/>
                <w:sz w:val="24"/>
                <w:szCs w:val="24"/>
              </w:rPr>
              <w:t>излагает принцип работы и назначение основных узлов авиационных силовых установок.</w:t>
            </w:r>
          </w:p>
        </w:tc>
        <w:tc>
          <w:tcPr>
            <w:tcW w:w="1715" w:type="pct"/>
          </w:tcPr>
          <w:p w14:paraId="23244645" w14:textId="77777777" w:rsidR="005410A5" w:rsidRPr="00767A9B" w:rsidRDefault="005410A5" w:rsidP="005410A5">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Экспертное наблюдение выполнения практических работ и видов работ по практике</w:t>
            </w:r>
          </w:p>
          <w:p w14:paraId="5E9E65B4" w14:textId="41A889A0" w:rsidR="005410A5" w:rsidRPr="00767A9B" w:rsidRDefault="005410A5" w:rsidP="005410A5">
            <w:pPr>
              <w:suppressAutoHyphens/>
              <w:spacing w:line="276" w:lineRule="auto"/>
              <w:contextualSpacing/>
              <w:rPr>
                <w:rFonts w:ascii="Times New Roman" w:hAnsi="Times New Roman" w:cs="Times New Roman"/>
                <w:iCs/>
                <w:sz w:val="24"/>
                <w:szCs w:val="24"/>
              </w:rPr>
            </w:pPr>
            <w:r w:rsidRPr="00767A9B">
              <w:rPr>
                <w:rFonts w:ascii="Times New Roman" w:hAnsi="Times New Roman" w:cs="Times New Roman"/>
                <w:iCs/>
                <w:sz w:val="24"/>
                <w:szCs w:val="24"/>
              </w:rPr>
              <w:t>Диагностика (тестирование, контрольные работы)</w:t>
            </w:r>
          </w:p>
        </w:tc>
      </w:tr>
    </w:tbl>
    <w:p w14:paraId="156086DA" w14:textId="0C11B9D8" w:rsidR="000143A1" w:rsidRPr="00767A9B" w:rsidRDefault="00D625B8" w:rsidP="00CE3006">
      <w:pPr>
        <w:jc w:val="right"/>
        <w:rPr>
          <w:rFonts w:ascii="Times New Roman Полужирный" w:eastAsia="Segoe UI" w:hAnsi="Times New Roman Полужирный" w:cs="Times New Roman"/>
          <w:b/>
          <w:bCs/>
          <w:caps/>
          <w:kern w:val="32"/>
          <w:sz w:val="24"/>
          <w:szCs w:val="24"/>
          <w:lang w:val="x-none" w:eastAsia="x-none"/>
        </w:rPr>
      </w:pPr>
      <w:r w:rsidRPr="00767A9B">
        <w:rPr>
          <w:rFonts w:ascii="Times New Roman" w:hAnsi="Times New Roman" w:cs="Times New Roman"/>
          <w:b/>
          <w:bCs/>
          <w:sz w:val="24"/>
          <w:szCs w:val="24"/>
        </w:rPr>
        <w:br w:type="page"/>
      </w:r>
    </w:p>
    <w:sectPr w:rsidR="000143A1" w:rsidRPr="00767A9B" w:rsidSect="001604E7">
      <w:headerReference w:type="even" r:id="rId8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49383" w14:textId="77777777" w:rsidR="008762FA" w:rsidRDefault="008762FA" w:rsidP="00A858FE">
      <w:r>
        <w:separator/>
      </w:r>
    </w:p>
  </w:endnote>
  <w:endnote w:type="continuationSeparator" w:id="0">
    <w:p w14:paraId="616E9574" w14:textId="77777777" w:rsidR="008762FA" w:rsidRDefault="008762F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BookAntiqua">
    <w:altName w:val="Arial Unicode MS"/>
    <w:panose1 w:val="00000000000000000000"/>
    <w:charset w:val="80"/>
    <w:family w:val="auto"/>
    <w:notTrueType/>
    <w:pitch w:val="default"/>
    <w:sig w:usb0="00000000" w:usb1="08070000" w:usb2="00000010" w:usb3="00000000" w:csb0="0002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24BD8" w14:textId="77777777" w:rsidR="008762FA" w:rsidRDefault="008762FA" w:rsidP="00A858FE">
      <w:r>
        <w:separator/>
      </w:r>
    </w:p>
  </w:footnote>
  <w:footnote w:type="continuationSeparator" w:id="0">
    <w:p w14:paraId="0C95F1EA" w14:textId="77777777" w:rsidR="008762FA" w:rsidRDefault="008762FA" w:rsidP="00A858FE">
      <w:r>
        <w:continuationSeparator/>
      </w:r>
    </w:p>
  </w:footnote>
  <w:footnote w:id="1">
    <w:p w14:paraId="4C34CE57" w14:textId="77777777" w:rsidR="00A1570A" w:rsidRDefault="00A1570A" w:rsidP="00A1570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20DCB912" w14:textId="77777777" w:rsidR="00A1570A" w:rsidRPr="00DB7B6A" w:rsidRDefault="00A1570A" w:rsidP="00A1570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21B2B3D0" w14:textId="77777777" w:rsidR="00D625B8" w:rsidRDefault="00D625B8" w:rsidP="00D625B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263113FB" w14:textId="77777777" w:rsidR="00D625B8" w:rsidRDefault="00D625B8" w:rsidP="00D625B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3B258CB0" w14:textId="77777777" w:rsidR="00D625B8" w:rsidRDefault="00D625B8" w:rsidP="00D625B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2A931B19" w14:textId="77777777" w:rsidR="00D625B8" w:rsidRPr="00DB7B6A" w:rsidRDefault="00D625B8" w:rsidP="00D625B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201A81C1" w14:textId="77777777" w:rsidR="00BD363A" w:rsidRDefault="00BD363A" w:rsidP="00BD363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77E4710D" w14:textId="77777777" w:rsidR="00D625B8" w:rsidRDefault="00D625B8" w:rsidP="00D625B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11D1EC99" w14:textId="77777777" w:rsidR="00D625B8" w:rsidRPr="00DB7B6A" w:rsidRDefault="00D625B8" w:rsidP="00D625B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0">
    <w:p w14:paraId="4AA23CA0" w14:textId="77777777" w:rsidR="00D625B8" w:rsidRDefault="00D625B8" w:rsidP="00D625B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4CFC9998" w14:textId="77777777" w:rsidR="00D625B8" w:rsidRPr="00DB7B6A" w:rsidRDefault="00D625B8" w:rsidP="00D625B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7028D" w14:textId="77777777" w:rsidR="00D625B8" w:rsidRDefault="00D625B8">
    <w:pPr>
      <w:pStyle w:val="ac"/>
      <w:jc w:val="center"/>
    </w:pPr>
    <w:r>
      <w:fldChar w:fldCharType="begin"/>
    </w:r>
    <w:r>
      <w:instrText xml:space="preserve"> PAGE   \* MERGEFORMAT </w:instrText>
    </w:r>
    <w:r>
      <w:fldChar w:fldCharType="separate"/>
    </w:r>
    <w:r>
      <w:rPr>
        <w:noProof/>
      </w:rPr>
      <w:t>48</w:t>
    </w:r>
    <w:r>
      <w:rPr>
        <w:noProof/>
      </w:rPr>
      <w:fldChar w:fldCharType="end"/>
    </w:r>
  </w:p>
  <w:p w14:paraId="07C9A82E" w14:textId="77777777" w:rsidR="00D625B8" w:rsidRDefault="00D625B8">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5936986"/>
      <w:docPartObj>
        <w:docPartGallery w:val="Page Numbers (Top of Page)"/>
        <w:docPartUnique/>
      </w:docPartObj>
    </w:sdtPr>
    <w:sdtEndPr/>
    <w:sdtContent>
      <w:p w14:paraId="2D81613E" w14:textId="77777777" w:rsidR="00D625B8" w:rsidRDefault="00D625B8">
        <w:pPr>
          <w:pStyle w:val="ac"/>
          <w:jc w:val="center"/>
        </w:pPr>
        <w:r>
          <w:fldChar w:fldCharType="begin"/>
        </w:r>
        <w:r>
          <w:instrText>PAGE   \* MERGEFORMAT</w:instrText>
        </w:r>
        <w:r>
          <w:fldChar w:fldCharType="separate"/>
        </w:r>
        <w:r>
          <w:rPr>
            <w:noProof/>
          </w:rPr>
          <w:t>14</w:t>
        </w:r>
        <w:r>
          <w:fldChar w:fldCharType="end"/>
        </w:r>
      </w:p>
    </w:sdtContent>
  </w:sdt>
  <w:p w14:paraId="577C6209" w14:textId="77777777" w:rsidR="00D625B8" w:rsidRDefault="00D625B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60E9" w14:textId="77777777" w:rsidR="00D625B8" w:rsidRDefault="00D625B8">
    <w:pPr>
      <w:pStyle w:val="ac"/>
      <w:jc w:val="center"/>
    </w:pPr>
    <w:r>
      <w:fldChar w:fldCharType="begin"/>
    </w:r>
    <w:r>
      <w:instrText xml:space="preserve"> PAGE   \* MERGEFORMAT </w:instrText>
    </w:r>
    <w:r>
      <w:fldChar w:fldCharType="separate"/>
    </w:r>
    <w:r>
      <w:rPr>
        <w:noProof/>
      </w:rPr>
      <w:t>48</w:t>
    </w:r>
    <w:r>
      <w:rPr>
        <w:noProof/>
      </w:rPr>
      <w:fldChar w:fldCharType="end"/>
    </w:r>
  </w:p>
  <w:p w14:paraId="71019C3D" w14:textId="77777777" w:rsidR="00D625B8" w:rsidRDefault="00D625B8">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4836105"/>
      <w:docPartObj>
        <w:docPartGallery w:val="Page Numbers (Top of Page)"/>
        <w:docPartUnique/>
      </w:docPartObj>
    </w:sdtPr>
    <w:sdtEndPr/>
    <w:sdtContent>
      <w:p w14:paraId="08D0BE44" w14:textId="77777777" w:rsidR="00D625B8" w:rsidRDefault="00D625B8">
        <w:pPr>
          <w:pStyle w:val="ac"/>
          <w:jc w:val="center"/>
        </w:pPr>
        <w:r>
          <w:fldChar w:fldCharType="begin"/>
        </w:r>
        <w:r>
          <w:instrText>PAGE   \* MERGEFORMAT</w:instrText>
        </w:r>
        <w:r>
          <w:fldChar w:fldCharType="separate"/>
        </w:r>
        <w:r>
          <w:rPr>
            <w:noProof/>
          </w:rPr>
          <w:t>14</w:t>
        </w:r>
        <w:r>
          <w:fldChar w:fldCharType="end"/>
        </w:r>
      </w:p>
    </w:sdtContent>
  </w:sdt>
  <w:p w14:paraId="4B1FDBB8" w14:textId="77777777" w:rsidR="00D625B8" w:rsidRDefault="00D625B8">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38C17" w14:textId="77777777" w:rsidR="00D625B8" w:rsidRDefault="00D625B8">
    <w:pPr>
      <w:pStyle w:val="ac"/>
      <w:jc w:val="center"/>
    </w:pPr>
    <w:r>
      <w:fldChar w:fldCharType="begin"/>
    </w:r>
    <w:r>
      <w:instrText xml:space="preserve"> PAGE   \* MERGEFORMAT </w:instrText>
    </w:r>
    <w:r>
      <w:fldChar w:fldCharType="separate"/>
    </w:r>
    <w:r>
      <w:rPr>
        <w:noProof/>
      </w:rPr>
      <w:t>48</w:t>
    </w:r>
    <w:r>
      <w:rPr>
        <w:noProof/>
      </w:rPr>
      <w:fldChar w:fldCharType="end"/>
    </w:r>
  </w:p>
  <w:p w14:paraId="6C22475D" w14:textId="77777777" w:rsidR="00D625B8" w:rsidRDefault="00D625B8">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2866929"/>
      <w:docPartObj>
        <w:docPartGallery w:val="Page Numbers (Top of Page)"/>
        <w:docPartUnique/>
      </w:docPartObj>
    </w:sdtPr>
    <w:sdtEndPr/>
    <w:sdtContent>
      <w:p w14:paraId="1E0D18CD" w14:textId="77777777" w:rsidR="00D625B8" w:rsidRDefault="00D625B8">
        <w:pPr>
          <w:pStyle w:val="ac"/>
          <w:jc w:val="center"/>
        </w:pPr>
        <w:r>
          <w:fldChar w:fldCharType="begin"/>
        </w:r>
        <w:r>
          <w:instrText>PAGE   \* MERGEFORMAT</w:instrText>
        </w:r>
        <w:r>
          <w:fldChar w:fldCharType="separate"/>
        </w:r>
        <w:r>
          <w:rPr>
            <w:noProof/>
          </w:rPr>
          <w:t>14</w:t>
        </w:r>
        <w:r>
          <w:fldChar w:fldCharType="end"/>
        </w:r>
      </w:p>
    </w:sdtContent>
  </w:sdt>
  <w:p w14:paraId="777D28BE" w14:textId="77777777" w:rsidR="00D625B8" w:rsidRDefault="00D625B8">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7A6D2" w14:textId="77777777" w:rsidR="00D625B8" w:rsidRDefault="00D625B8">
    <w:pPr>
      <w:pStyle w:val="ac"/>
      <w:jc w:val="center"/>
    </w:pPr>
    <w:r>
      <w:fldChar w:fldCharType="begin"/>
    </w:r>
    <w:r>
      <w:instrText xml:space="preserve"> PAGE   \* MERGEFORMAT </w:instrText>
    </w:r>
    <w:r>
      <w:fldChar w:fldCharType="separate"/>
    </w:r>
    <w:r>
      <w:rPr>
        <w:noProof/>
      </w:rPr>
      <w:t>48</w:t>
    </w:r>
    <w:r>
      <w:rPr>
        <w:noProof/>
      </w:rPr>
      <w:fldChar w:fldCharType="end"/>
    </w:r>
  </w:p>
  <w:p w14:paraId="48179411" w14:textId="77777777" w:rsidR="00D625B8" w:rsidRDefault="00D625B8">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6757420"/>
      <w:docPartObj>
        <w:docPartGallery w:val="Page Numbers (Top of Page)"/>
        <w:docPartUnique/>
      </w:docPartObj>
    </w:sdtPr>
    <w:sdtEndPr/>
    <w:sdtContent>
      <w:p w14:paraId="24F00B64" w14:textId="77777777" w:rsidR="00D625B8" w:rsidRDefault="00D625B8">
        <w:pPr>
          <w:pStyle w:val="ac"/>
          <w:jc w:val="center"/>
        </w:pPr>
        <w:r>
          <w:fldChar w:fldCharType="begin"/>
        </w:r>
        <w:r>
          <w:instrText>PAGE   \* MERGEFORMAT</w:instrText>
        </w:r>
        <w:r>
          <w:fldChar w:fldCharType="separate"/>
        </w:r>
        <w:r>
          <w:rPr>
            <w:noProof/>
          </w:rPr>
          <w:t>14</w:t>
        </w:r>
        <w:r>
          <w:fldChar w:fldCharType="end"/>
        </w:r>
      </w:p>
    </w:sdtContent>
  </w:sdt>
  <w:p w14:paraId="27F1B39A" w14:textId="77777777" w:rsidR="00D625B8" w:rsidRDefault="00D625B8">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15B9F" w14:textId="77777777" w:rsidR="00D625B8" w:rsidRDefault="00D625B8">
    <w:pPr>
      <w:pStyle w:val="ac"/>
      <w:jc w:val="center"/>
    </w:pPr>
    <w:r>
      <w:fldChar w:fldCharType="begin"/>
    </w:r>
    <w:r>
      <w:instrText xml:space="preserve"> PAGE   \* MERGEFORMAT </w:instrText>
    </w:r>
    <w:r>
      <w:fldChar w:fldCharType="separate"/>
    </w:r>
    <w:r>
      <w:rPr>
        <w:noProof/>
      </w:rPr>
      <w:t>48</w:t>
    </w:r>
    <w:r>
      <w:rPr>
        <w:noProof/>
      </w:rPr>
      <w:fldChar w:fldCharType="end"/>
    </w:r>
  </w:p>
  <w:p w14:paraId="7D54A2AC" w14:textId="77777777" w:rsidR="00D625B8" w:rsidRDefault="00D625B8">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7054056"/>
      <w:docPartObj>
        <w:docPartGallery w:val="Page Numbers (Top of Page)"/>
        <w:docPartUnique/>
      </w:docPartObj>
    </w:sdtPr>
    <w:sdtEndPr/>
    <w:sdtContent>
      <w:p w14:paraId="7A55359D" w14:textId="77777777" w:rsidR="00D625B8" w:rsidRDefault="00D625B8">
        <w:pPr>
          <w:pStyle w:val="ac"/>
          <w:jc w:val="center"/>
        </w:pPr>
        <w:r>
          <w:fldChar w:fldCharType="begin"/>
        </w:r>
        <w:r>
          <w:instrText>PAGE   \* MERGEFORMAT</w:instrText>
        </w:r>
        <w:r>
          <w:fldChar w:fldCharType="separate"/>
        </w:r>
        <w:r>
          <w:rPr>
            <w:noProof/>
          </w:rPr>
          <w:t>14</w:t>
        </w:r>
        <w:r>
          <w:fldChar w:fldCharType="end"/>
        </w:r>
      </w:p>
    </w:sdtContent>
  </w:sdt>
  <w:p w14:paraId="31F6D474" w14:textId="77777777" w:rsidR="00D625B8" w:rsidRDefault="00D625B8">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AF9B1" w14:textId="77777777" w:rsidR="00D625B8" w:rsidRDefault="00D625B8">
    <w:pPr>
      <w:pStyle w:val="ac"/>
      <w:jc w:val="center"/>
    </w:pPr>
    <w:r>
      <w:fldChar w:fldCharType="begin"/>
    </w:r>
    <w:r>
      <w:instrText xml:space="preserve"> PAGE   \* MERGEFORMAT </w:instrText>
    </w:r>
    <w:r>
      <w:fldChar w:fldCharType="separate"/>
    </w:r>
    <w:r>
      <w:rPr>
        <w:noProof/>
      </w:rPr>
      <w:t>48</w:t>
    </w:r>
    <w:r>
      <w:rPr>
        <w:noProof/>
      </w:rPr>
      <w:fldChar w:fldCharType="end"/>
    </w:r>
  </w:p>
  <w:p w14:paraId="78D9B19F" w14:textId="77777777" w:rsidR="00D625B8" w:rsidRDefault="00D625B8">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9060883"/>
      <w:docPartObj>
        <w:docPartGallery w:val="Page Numbers (Top of Page)"/>
        <w:docPartUnique/>
      </w:docPartObj>
    </w:sdtPr>
    <w:sdtEndPr/>
    <w:sdtContent>
      <w:p w14:paraId="16B469F8" w14:textId="77777777" w:rsidR="00D625B8" w:rsidRDefault="00D625B8">
        <w:pPr>
          <w:pStyle w:val="ac"/>
          <w:jc w:val="center"/>
        </w:pPr>
        <w:r>
          <w:fldChar w:fldCharType="begin"/>
        </w:r>
        <w:r>
          <w:instrText>PAGE   \* MERGEFORMAT</w:instrText>
        </w:r>
        <w:r>
          <w:fldChar w:fldCharType="separate"/>
        </w:r>
        <w:r>
          <w:rPr>
            <w:noProof/>
          </w:rPr>
          <w:t>14</w:t>
        </w:r>
        <w:r>
          <w:fldChar w:fldCharType="end"/>
        </w:r>
      </w:p>
    </w:sdtContent>
  </w:sdt>
  <w:p w14:paraId="22520532" w14:textId="77777777" w:rsidR="00D625B8" w:rsidRDefault="00D625B8">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2E67F" w14:textId="77777777" w:rsidR="00D625B8" w:rsidRDefault="00D625B8">
    <w:pPr>
      <w:pStyle w:val="ac"/>
      <w:jc w:val="center"/>
    </w:pPr>
    <w:r>
      <w:fldChar w:fldCharType="begin"/>
    </w:r>
    <w:r>
      <w:instrText xml:space="preserve"> PAGE   \* MERGEFORMAT </w:instrText>
    </w:r>
    <w:r>
      <w:fldChar w:fldCharType="separate"/>
    </w:r>
    <w:r>
      <w:rPr>
        <w:noProof/>
      </w:rPr>
      <w:t>48</w:t>
    </w:r>
    <w:r>
      <w:rPr>
        <w:noProof/>
      </w:rPr>
      <w:fldChar w:fldCharType="end"/>
    </w:r>
  </w:p>
  <w:p w14:paraId="1EB1882E" w14:textId="77777777" w:rsidR="00D625B8" w:rsidRDefault="00D625B8">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6276245"/>
      <w:docPartObj>
        <w:docPartGallery w:val="Page Numbers (Top of Page)"/>
        <w:docPartUnique/>
      </w:docPartObj>
    </w:sdtPr>
    <w:sdtEndPr/>
    <w:sdtContent>
      <w:p w14:paraId="7F2EA4D8" w14:textId="77777777" w:rsidR="00D625B8" w:rsidRDefault="00D625B8">
        <w:pPr>
          <w:pStyle w:val="ac"/>
          <w:jc w:val="center"/>
        </w:pPr>
        <w:r>
          <w:fldChar w:fldCharType="begin"/>
        </w:r>
        <w:r>
          <w:instrText>PAGE   \* MERGEFORMAT</w:instrText>
        </w:r>
        <w:r>
          <w:fldChar w:fldCharType="separate"/>
        </w:r>
        <w:r>
          <w:rPr>
            <w:noProof/>
          </w:rPr>
          <w:t>14</w:t>
        </w:r>
        <w:r>
          <w:fldChar w:fldCharType="end"/>
        </w:r>
      </w:p>
    </w:sdtContent>
  </w:sdt>
  <w:p w14:paraId="3B76ECFA" w14:textId="77777777" w:rsidR="00D625B8" w:rsidRDefault="00D625B8">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EB67D" w14:textId="77777777" w:rsidR="00D625B8" w:rsidRDefault="00D625B8">
    <w:pPr>
      <w:pStyle w:val="ac"/>
      <w:jc w:val="center"/>
    </w:pPr>
    <w:r>
      <w:fldChar w:fldCharType="begin"/>
    </w:r>
    <w:r>
      <w:instrText xml:space="preserve"> PAGE   \* MERGEFORMAT </w:instrText>
    </w:r>
    <w:r>
      <w:fldChar w:fldCharType="separate"/>
    </w:r>
    <w:r>
      <w:rPr>
        <w:noProof/>
      </w:rPr>
      <w:t>48</w:t>
    </w:r>
    <w:r>
      <w:rPr>
        <w:noProof/>
      </w:rPr>
      <w:fldChar w:fldCharType="end"/>
    </w:r>
  </w:p>
  <w:p w14:paraId="658BB8CB" w14:textId="77777777" w:rsidR="00D625B8" w:rsidRDefault="00D625B8">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3349736"/>
      <w:docPartObj>
        <w:docPartGallery w:val="Page Numbers (Top of Page)"/>
        <w:docPartUnique/>
      </w:docPartObj>
    </w:sdtPr>
    <w:sdtEndPr/>
    <w:sdtContent>
      <w:p w14:paraId="10F805E8" w14:textId="77777777" w:rsidR="00D625B8" w:rsidRDefault="00D625B8">
        <w:pPr>
          <w:pStyle w:val="ac"/>
          <w:jc w:val="center"/>
        </w:pPr>
        <w:r>
          <w:fldChar w:fldCharType="begin"/>
        </w:r>
        <w:r>
          <w:instrText>PAGE   \* MERGEFORMAT</w:instrText>
        </w:r>
        <w:r>
          <w:fldChar w:fldCharType="separate"/>
        </w:r>
        <w:r>
          <w:rPr>
            <w:noProof/>
          </w:rPr>
          <w:t>14</w:t>
        </w:r>
        <w:r>
          <w:fldChar w:fldCharType="end"/>
        </w:r>
      </w:p>
    </w:sdtContent>
  </w:sdt>
  <w:p w14:paraId="160754C0" w14:textId="77777777" w:rsidR="00D625B8" w:rsidRDefault="00D625B8">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92F2F" w14:textId="77777777" w:rsidR="00D625B8" w:rsidRDefault="00D625B8">
    <w:pPr>
      <w:pStyle w:val="ac"/>
      <w:jc w:val="center"/>
    </w:pPr>
    <w:r>
      <w:fldChar w:fldCharType="begin"/>
    </w:r>
    <w:r>
      <w:instrText xml:space="preserve"> PAGE   \* MERGEFORMAT </w:instrText>
    </w:r>
    <w:r>
      <w:fldChar w:fldCharType="separate"/>
    </w:r>
    <w:r>
      <w:rPr>
        <w:noProof/>
      </w:rPr>
      <w:t>48</w:t>
    </w:r>
    <w:r>
      <w:rPr>
        <w:noProof/>
      </w:rPr>
      <w:fldChar w:fldCharType="end"/>
    </w:r>
  </w:p>
  <w:p w14:paraId="27A3CEA1" w14:textId="77777777" w:rsidR="00D625B8" w:rsidRDefault="00D625B8">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9686608"/>
      <w:docPartObj>
        <w:docPartGallery w:val="Page Numbers (Top of Page)"/>
        <w:docPartUnique/>
      </w:docPartObj>
    </w:sdtPr>
    <w:sdtEndPr/>
    <w:sdtContent>
      <w:p w14:paraId="33A20BD9" w14:textId="77777777" w:rsidR="00D625B8" w:rsidRDefault="00D625B8">
        <w:pPr>
          <w:pStyle w:val="ac"/>
          <w:jc w:val="center"/>
        </w:pPr>
        <w:r>
          <w:fldChar w:fldCharType="begin"/>
        </w:r>
        <w:r>
          <w:instrText>PAGE   \* MERGEFORMAT</w:instrText>
        </w:r>
        <w:r>
          <w:fldChar w:fldCharType="separate"/>
        </w:r>
        <w:r>
          <w:rPr>
            <w:noProof/>
          </w:rPr>
          <w:t>14</w:t>
        </w:r>
        <w:r>
          <w:fldChar w:fldCharType="end"/>
        </w:r>
      </w:p>
    </w:sdtContent>
  </w:sdt>
  <w:p w14:paraId="6AAD4372" w14:textId="77777777" w:rsidR="00D625B8" w:rsidRDefault="00D625B8">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28D0E" w14:textId="77777777" w:rsidR="00D625B8" w:rsidRDefault="00D625B8">
    <w:pPr>
      <w:pStyle w:val="ac"/>
      <w:jc w:val="center"/>
    </w:pPr>
    <w:r>
      <w:fldChar w:fldCharType="begin"/>
    </w:r>
    <w:r>
      <w:instrText xml:space="preserve"> PAGE   \* MERGEFORMAT </w:instrText>
    </w:r>
    <w:r>
      <w:fldChar w:fldCharType="separate"/>
    </w:r>
    <w:r>
      <w:rPr>
        <w:noProof/>
      </w:rPr>
      <w:t>48</w:t>
    </w:r>
    <w:r>
      <w:rPr>
        <w:noProof/>
      </w:rPr>
      <w:fldChar w:fldCharType="end"/>
    </w:r>
  </w:p>
  <w:p w14:paraId="4D1A221C" w14:textId="77777777" w:rsidR="00D625B8" w:rsidRDefault="00D625B8">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9158514"/>
      <w:docPartObj>
        <w:docPartGallery w:val="Page Numbers (Top of Page)"/>
        <w:docPartUnique/>
      </w:docPartObj>
    </w:sdtPr>
    <w:sdtEndPr/>
    <w:sdtContent>
      <w:p w14:paraId="2A99D348" w14:textId="77777777" w:rsidR="00D625B8" w:rsidRDefault="00D625B8">
        <w:pPr>
          <w:pStyle w:val="ac"/>
          <w:jc w:val="center"/>
        </w:pPr>
        <w:r>
          <w:fldChar w:fldCharType="begin"/>
        </w:r>
        <w:r>
          <w:instrText>PAGE   \* MERGEFORMAT</w:instrText>
        </w:r>
        <w:r>
          <w:fldChar w:fldCharType="separate"/>
        </w:r>
        <w:r>
          <w:rPr>
            <w:noProof/>
          </w:rPr>
          <w:t>14</w:t>
        </w:r>
        <w:r>
          <w:fldChar w:fldCharType="end"/>
        </w:r>
      </w:p>
    </w:sdtContent>
  </w:sdt>
  <w:p w14:paraId="6A4B34D0" w14:textId="77777777" w:rsidR="00D625B8" w:rsidRDefault="00D625B8">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F5EE2" w14:textId="77777777" w:rsidR="00D625B8" w:rsidRDefault="00D625B8">
    <w:pPr>
      <w:pStyle w:val="ac"/>
      <w:jc w:val="center"/>
    </w:pPr>
    <w:r>
      <w:fldChar w:fldCharType="begin"/>
    </w:r>
    <w:r>
      <w:instrText xml:space="preserve"> PAGE   \* MERGEFORMAT </w:instrText>
    </w:r>
    <w:r>
      <w:fldChar w:fldCharType="separate"/>
    </w:r>
    <w:r>
      <w:rPr>
        <w:noProof/>
      </w:rPr>
      <w:t>48</w:t>
    </w:r>
    <w:r>
      <w:rPr>
        <w:noProof/>
      </w:rPr>
      <w:fldChar w:fldCharType="end"/>
    </w:r>
  </w:p>
  <w:p w14:paraId="2B27E25D" w14:textId="77777777" w:rsidR="00D625B8" w:rsidRDefault="00D625B8">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8192055"/>
      <w:docPartObj>
        <w:docPartGallery w:val="Page Numbers (Top of Page)"/>
        <w:docPartUnique/>
      </w:docPartObj>
    </w:sdtPr>
    <w:sdtEndPr/>
    <w:sdtContent>
      <w:p w14:paraId="5D0623A5" w14:textId="77777777" w:rsidR="00D625B8" w:rsidRDefault="00D625B8">
        <w:pPr>
          <w:pStyle w:val="ac"/>
          <w:jc w:val="center"/>
        </w:pPr>
        <w:r>
          <w:fldChar w:fldCharType="begin"/>
        </w:r>
        <w:r>
          <w:instrText>PAGE   \* MERGEFORMAT</w:instrText>
        </w:r>
        <w:r>
          <w:fldChar w:fldCharType="separate"/>
        </w:r>
        <w:r>
          <w:rPr>
            <w:noProof/>
          </w:rPr>
          <w:t>14</w:t>
        </w:r>
        <w:r>
          <w:fldChar w:fldCharType="end"/>
        </w:r>
      </w:p>
    </w:sdtContent>
  </w:sdt>
  <w:p w14:paraId="4F925545" w14:textId="77777777" w:rsidR="00D625B8" w:rsidRDefault="00D625B8">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6603E" w14:textId="77777777" w:rsidR="00D625B8" w:rsidRDefault="00D625B8">
    <w:pPr>
      <w:pStyle w:val="ac"/>
      <w:jc w:val="center"/>
    </w:pPr>
    <w:r>
      <w:fldChar w:fldCharType="begin"/>
    </w:r>
    <w:r>
      <w:instrText xml:space="preserve"> PAGE   \* MERGEFORMAT </w:instrText>
    </w:r>
    <w:r>
      <w:fldChar w:fldCharType="separate"/>
    </w:r>
    <w:r>
      <w:rPr>
        <w:noProof/>
      </w:rPr>
      <w:t>48</w:t>
    </w:r>
    <w:r>
      <w:rPr>
        <w:noProof/>
      </w:rPr>
      <w:fldChar w:fldCharType="end"/>
    </w:r>
  </w:p>
  <w:p w14:paraId="685712D2" w14:textId="77777777" w:rsidR="00D625B8" w:rsidRDefault="00D625B8">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1982965"/>
      <w:docPartObj>
        <w:docPartGallery w:val="Page Numbers (Top of Page)"/>
        <w:docPartUnique/>
      </w:docPartObj>
    </w:sdtPr>
    <w:sdtEndPr/>
    <w:sdtContent>
      <w:p w14:paraId="35D877CB" w14:textId="77777777" w:rsidR="00D625B8" w:rsidRDefault="00D625B8">
        <w:pPr>
          <w:pStyle w:val="ac"/>
          <w:jc w:val="center"/>
        </w:pPr>
        <w:r>
          <w:fldChar w:fldCharType="begin"/>
        </w:r>
        <w:r>
          <w:instrText>PAGE   \* MERGEFORMAT</w:instrText>
        </w:r>
        <w:r>
          <w:fldChar w:fldCharType="separate"/>
        </w:r>
        <w:r>
          <w:rPr>
            <w:noProof/>
          </w:rPr>
          <w:t>14</w:t>
        </w:r>
        <w:r>
          <w:fldChar w:fldCharType="end"/>
        </w:r>
      </w:p>
    </w:sdtContent>
  </w:sdt>
  <w:p w14:paraId="4C7870B3" w14:textId="77777777" w:rsidR="00D625B8" w:rsidRDefault="00D625B8">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CF8CE" w14:textId="77777777" w:rsidR="00D625B8" w:rsidRDefault="00D625B8">
    <w:pPr>
      <w:pStyle w:val="ac"/>
      <w:jc w:val="center"/>
    </w:pPr>
    <w:r>
      <w:fldChar w:fldCharType="begin"/>
    </w:r>
    <w:r>
      <w:instrText xml:space="preserve"> PAGE   \* MERGEFORMAT </w:instrText>
    </w:r>
    <w:r>
      <w:fldChar w:fldCharType="separate"/>
    </w:r>
    <w:r>
      <w:rPr>
        <w:noProof/>
      </w:rPr>
      <w:t>48</w:t>
    </w:r>
    <w:r>
      <w:rPr>
        <w:noProof/>
      </w:rPr>
      <w:fldChar w:fldCharType="end"/>
    </w:r>
  </w:p>
  <w:p w14:paraId="2C11DD31" w14:textId="77777777" w:rsidR="00D625B8" w:rsidRDefault="00D625B8">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1277966"/>
      <w:docPartObj>
        <w:docPartGallery w:val="Page Numbers (Top of Page)"/>
        <w:docPartUnique/>
      </w:docPartObj>
    </w:sdtPr>
    <w:sdtEndPr/>
    <w:sdtContent>
      <w:p w14:paraId="18E33173" w14:textId="77777777" w:rsidR="00D625B8" w:rsidRDefault="00D625B8">
        <w:pPr>
          <w:pStyle w:val="ac"/>
          <w:jc w:val="center"/>
        </w:pPr>
        <w:r>
          <w:fldChar w:fldCharType="begin"/>
        </w:r>
        <w:r>
          <w:instrText>PAGE   \* MERGEFORMAT</w:instrText>
        </w:r>
        <w:r>
          <w:fldChar w:fldCharType="separate"/>
        </w:r>
        <w:r>
          <w:rPr>
            <w:noProof/>
          </w:rPr>
          <w:t>14</w:t>
        </w:r>
        <w:r>
          <w:fldChar w:fldCharType="end"/>
        </w:r>
      </w:p>
    </w:sdtContent>
  </w:sdt>
  <w:p w14:paraId="5EECC8D7" w14:textId="77777777" w:rsidR="00D625B8" w:rsidRDefault="00D625B8">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3B231" w14:textId="77777777" w:rsidR="00D625B8" w:rsidRDefault="00D625B8">
    <w:pPr>
      <w:pStyle w:val="ac"/>
      <w:jc w:val="center"/>
    </w:pPr>
    <w:r>
      <w:fldChar w:fldCharType="begin"/>
    </w:r>
    <w:r>
      <w:instrText xml:space="preserve"> PAGE   \* MERGEFORMAT </w:instrText>
    </w:r>
    <w:r>
      <w:fldChar w:fldCharType="separate"/>
    </w:r>
    <w:r>
      <w:rPr>
        <w:noProof/>
      </w:rPr>
      <w:t>48</w:t>
    </w:r>
    <w:r>
      <w:rPr>
        <w:noProof/>
      </w:rPr>
      <w:fldChar w:fldCharType="end"/>
    </w:r>
  </w:p>
  <w:p w14:paraId="0DE7C5FD" w14:textId="77777777" w:rsidR="00D625B8" w:rsidRDefault="00D625B8">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1049309"/>
      <w:docPartObj>
        <w:docPartGallery w:val="Page Numbers (Top of Page)"/>
        <w:docPartUnique/>
      </w:docPartObj>
    </w:sdtPr>
    <w:sdtEndPr/>
    <w:sdtContent>
      <w:p w14:paraId="03E68A3E" w14:textId="77777777" w:rsidR="00D625B8" w:rsidRDefault="00D625B8">
        <w:pPr>
          <w:pStyle w:val="ac"/>
          <w:jc w:val="center"/>
        </w:pPr>
        <w:r>
          <w:fldChar w:fldCharType="begin"/>
        </w:r>
        <w:r>
          <w:instrText>PAGE   \* MERGEFORMAT</w:instrText>
        </w:r>
        <w:r>
          <w:fldChar w:fldCharType="separate"/>
        </w:r>
        <w:r>
          <w:rPr>
            <w:noProof/>
          </w:rPr>
          <w:t>14</w:t>
        </w:r>
        <w:r>
          <w:fldChar w:fldCharType="end"/>
        </w:r>
      </w:p>
    </w:sdtContent>
  </w:sdt>
  <w:p w14:paraId="3E521B34" w14:textId="77777777" w:rsidR="00D625B8" w:rsidRDefault="00D625B8">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80C51"/>
    <w:multiLevelType w:val="hybridMultilevel"/>
    <w:tmpl w:val="889089D8"/>
    <w:lvl w:ilvl="0" w:tplc="C6CC062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F8632C"/>
    <w:multiLevelType w:val="hybridMultilevel"/>
    <w:tmpl w:val="7B4A51B2"/>
    <w:lvl w:ilvl="0" w:tplc="C5C22E24">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15:restartNumberingAfterBreak="0">
    <w:nsid w:val="023C6F3D"/>
    <w:multiLevelType w:val="hybridMultilevel"/>
    <w:tmpl w:val="E3F252BC"/>
    <w:lvl w:ilvl="0" w:tplc="B07865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42D632D"/>
    <w:multiLevelType w:val="multilevel"/>
    <w:tmpl w:val="98044E40"/>
    <w:lvl w:ilvl="0">
      <w:start w:val="1"/>
      <w:numFmt w:val="decimal"/>
      <w:lvlText w:val="%1."/>
      <w:lvlJc w:val="left"/>
      <w:pPr>
        <w:tabs>
          <w:tab w:val="num" w:pos="644"/>
        </w:tabs>
        <w:ind w:left="644" w:hanging="360"/>
      </w:pPr>
      <w:rPr>
        <w:b w:val="0"/>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4" w15:restartNumberingAfterBreak="0">
    <w:nsid w:val="04A26AA2"/>
    <w:multiLevelType w:val="hybridMultilevel"/>
    <w:tmpl w:val="02ACFE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6040733"/>
    <w:multiLevelType w:val="hybridMultilevel"/>
    <w:tmpl w:val="F7A2877E"/>
    <w:lvl w:ilvl="0" w:tplc="5404988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60F0C50"/>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 w15:restartNumberingAfterBreak="0">
    <w:nsid w:val="082F18C8"/>
    <w:multiLevelType w:val="hybridMultilevel"/>
    <w:tmpl w:val="E2B48ED6"/>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97F0370"/>
    <w:multiLevelType w:val="hybridMultilevel"/>
    <w:tmpl w:val="E82676E0"/>
    <w:lvl w:ilvl="0" w:tplc="DE2E342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9AA6D04"/>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09F94F83"/>
    <w:multiLevelType w:val="hybridMultilevel"/>
    <w:tmpl w:val="7E04C61A"/>
    <w:lvl w:ilvl="0" w:tplc="5972D88E">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B3528F8"/>
    <w:multiLevelType w:val="multilevel"/>
    <w:tmpl w:val="98044E40"/>
    <w:lvl w:ilvl="0">
      <w:start w:val="1"/>
      <w:numFmt w:val="decimal"/>
      <w:lvlText w:val="%1."/>
      <w:lvlJc w:val="left"/>
      <w:pPr>
        <w:tabs>
          <w:tab w:val="num" w:pos="644"/>
        </w:tabs>
        <w:ind w:left="644" w:hanging="360"/>
      </w:pPr>
      <w:rPr>
        <w:b w:val="0"/>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12" w15:restartNumberingAfterBreak="0">
    <w:nsid w:val="0BD21A56"/>
    <w:multiLevelType w:val="hybridMultilevel"/>
    <w:tmpl w:val="FE2A5422"/>
    <w:lvl w:ilvl="0" w:tplc="8174D5B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C844E55"/>
    <w:multiLevelType w:val="hybridMultilevel"/>
    <w:tmpl w:val="65109B92"/>
    <w:lvl w:ilvl="0" w:tplc="D01C8110">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C85694D"/>
    <w:multiLevelType w:val="hybridMultilevel"/>
    <w:tmpl w:val="E82676E0"/>
    <w:lvl w:ilvl="0" w:tplc="DE2E342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CD629DA"/>
    <w:multiLevelType w:val="multilevel"/>
    <w:tmpl w:val="B27CAF46"/>
    <w:lvl w:ilvl="0">
      <w:start w:val="1"/>
      <w:numFmt w:val="decimal"/>
      <w:lvlText w:val="%1."/>
      <w:lvlJc w:val="left"/>
      <w:pPr>
        <w:ind w:left="720" w:hanging="360"/>
      </w:pPr>
      <w:rPr>
        <w:rFonts w:ascii="Times New Roman" w:eastAsia="Times New Roman" w:hAnsi="Times New Roman" w:cs="Times New Roman"/>
        <w:b w:val="0"/>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0D03518E"/>
    <w:multiLevelType w:val="hybridMultilevel"/>
    <w:tmpl w:val="D186BF76"/>
    <w:lvl w:ilvl="0" w:tplc="856AAC58">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D1B7CF8"/>
    <w:multiLevelType w:val="hybridMultilevel"/>
    <w:tmpl w:val="E82676E0"/>
    <w:lvl w:ilvl="0" w:tplc="DE2E342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E947B3E"/>
    <w:multiLevelType w:val="hybridMultilevel"/>
    <w:tmpl w:val="8E98F7DC"/>
    <w:lvl w:ilvl="0" w:tplc="76D4197E">
      <w:start w:val="2"/>
      <w:numFmt w:val="decimal"/>
      <w:lvlText w:val="%1."/>
      <w:lvlJc w:val="left"/>
      <w:pPr>
        <w:ind w:left="753"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FF7295A"/>
    <w:multiLevelType w:val="hybridMultilevel"/>
    <w:tmpl w:val="E82676E0"/>
    <w:lvl w:ilvl="0" w:tplc="DE2E342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4A64C5E"/>
    <w:multiLevelType w:val="hybridMultilevel"/>
    <w:tmpl w:val="0292F5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58A05A9"/>
    <w:multiLevelType w:val="hybridMultilevel"/>
    <w:tmpl w:val="58B220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5E11EB2"/>
    <w:multiLevelType w:val="hybridMultilevel"/>
    <w:tmpl w:val="A13AC1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7AB1D84"/>
    <w:multiLevelType w:val="hybridMultilevel"/>
    <w:tmpl w:val="DCE2637C"/>
    <w:lvl w:ilvl="0" w:tplc="093C7DE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81C12F3"/>
    <w:multiLevelType w:val="multilevel"/>
    <w:tmpl w:val="944C936C"/>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5" w15:restartNumberingAfterBreak="0">
    <w:nsid w:val="1A765E4F"/>
    <w:multiLevelType w:val="hybridMultilevel"/>
    <w:tmpl w:val="6D0837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B217DE0"/>
    <w:multiLevelType w:val="hybridMultilevel"/>
    <w:tmpl w:val="BB729C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B302DF1"/>
    <w:multiLevelType w:val="hybridMultilevel"/>
    <w:tmpl w:val="7E0E6948"/>
    <w:lvl w:ilvl="0" w:tplc="7C8EBC5A">
      <w:start w:val="1"/>
      <w:numFmt w:val="decimal"/>
      <w:lvlText w:val="%1."/>
      <w:lvlJc w:val="left"/>
      <w:pPr>
        <w:tabs>
          <w:tab w:val="num" w:pos="644"/>
        </w:tabs>
        <w:ind w:left="644" w:hanging="360"/>
      </w:pPr>
      <w:rPr>
        <w:rFonts w:ascii="Times New Roman" w:eastAsia="Calibri" w:hAnsi="Times New Roman" w:cs="Times New Roman"/>
      </w:rPr>
    </w:lvl>
    <w:lvl w:ilvl="1" w:tplc="04190019" w:tentative="1">
      <w:start w:val="1"/>
      <w:numFmt w:val="lowerLetter"/>
      <w:lvlText w:val="%2."/>
      <w:lvlJc w:val="left"/>
      <w:pPr>
        <w:tabs>
          <w:tab w:val="num" w:pos="1544"/>
        </w:tabs>
        <w:ind w:left="1544" w:hanging="360"/>
      </w:pPr>
    </w:lvl>
    <w:lvl w:ilvl="2" w:tplc="0419001B" w:tentative="1">
      <w:start w:val="1"/>
      <w:numFmt w:val="lowerRoman"/>
      <w:lvlText w:val="%3."/>
      <w:lvlJc w:val="right"/>
      <w:pPr>
        <w:tabs>
          <w:tab w:val="num" w:pos="2264"/>
        </w:tabs>
        <w:ind w:left="2264" w:hanging="180"/>
      </w:pPr>
    </w:lvl>
    <w:lvl w:ilvl="3" w:tplc="0419000F" w:tentative="1">
      <w:start w:val="1"/>
      <w:numFmt w:val="decimal"/>
      <w:lvlText w:val="%4."/>
      <w:lvlJc w:val="left"/>
      <w:pPr>
        <w:tabs>
          <w:tab w:val="num" w:pos="2984"/>
        </w:tabs>
        <w:ind w:left="2984" w:hanging="360"/>
      </w:pPr>
    </w:lvl>
    <w:lvl w:ilvl="4" w:tplc="04190019" w:tentative="1">
      <w:start w:val="1"/>
      <w:numFmt w:val="lowerLetter"/>
      <w:lvlText w:val="%5."/>
      <w:lvlJc w:val="left"/>
      <w:pPr>
        <w:tabs>
          <w:tab w:val="num" w:pos="3704"/>
        </w:tabs>
        <w:ind w:left="3704" w:hanging="360"/>
      </w:pPr>
    </w:lvl>
    <w:lvl w:ilvl="5" w:tplc="0419001B" w:tentative="1">
      <w:start w:val="1"/>
      <w:numFmt w:val="lowerRoman"/>
      <w:lvlText w:val="%6."/>
      <w:lvlJc w:val="right"/>
      <w:pPr>
        <w:tabs>
          <w:tab w:val="num" w:pos="4424"/>
        </w:tabs>
        <w:ind w:left="4424" w:hanging="180"/>
      </w:pPr>
    </w:lvl>
    <w:lvl w:ilvl="6" w:tplc="0419000F" w:tentative="1">
      <w:start w:val="1"/>
      <w:numFmt w:val="decimal"/>
      <w:lvlText w:val="%7."/>
      <w:lvlJc w:val="left"/>
      <w:pPr>
        <w:tabs>
          <w:tab w:val="num" w:pos="5144"/>
        </w:tabs>
        <w:ind w:left="5144" w:hanging="360"/>
      </w:pPr>
    </w:lvl>
    <w:lvl w:ilvl="7" w:tplc="04190019" w:tentative="1">
      <w:start w:val="1"/>
      <w:numFmt w:val="lowerLetter"/>
      <w:lvlText w:val="%8."/>
      <w:lvlJc w:val="left"/>
      <w:pPr>
        <w:tabs>
          <w:tab w:val="num" w:pos="5864"/>
        </w:tabs>
        <w:ind w:left="5864" w:hanging="360"/>
      </w:pPr>
    </w:lvl>
    <w:lvl w:ilvl="8" w:tplc="0419001B" w:tentative="1">
      <w:start w:val="1"/>
      <w:numFmt w:val="lowerRoman"/>
      <w:lvlText w:val="%9."/>
      <w:lvlJc w:val="right"/>
      <w:pPr>
        <w:tabs>
          <w:tab w:val="num" w:pos="6584"/>
        </w:tabs>
        <w:ind w:left="6584" w:hanging="180"/>
      </w:pPr>
    </w:lvl>
  </w:abstractNum>
  <w:abstractNum w:abstractNumId="28" w15:restartNumberingAfterBreak="0">
    <w:nsid w:val="1B3338FB"/>
    <w:multiLevelType w:val="hybridMultilevel"/>
    <w:tmpl w:val="212A9006"/>
    <w:lvl w:ilvl="0" w:tplc="9DB4AD86">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BFD7941"/>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0" w15:restartNumberingAfterBreak="0">
    <w:nsid w:val="1CC72CE9"/>
    <w:multiLevelType w:val="hybridMultilevel"/>
    <w:tmpl w:val="073C0188"/>
    <w:lvl w:ilvl="0" w:tplc="32508054">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D7B3370"/>
    <w:multiLevelType w:val="hybridMultilevel"/>
    <w:tmpl w:val="2E282EC2"/>
    <w:lvl w:ilvl="0" w:tplc="268ADB40">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07B4185"/>
    <w:multiLevelType w:val="hybridMultilevel"/>
    <w:tmpl w:val="8AA45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1C7006B"/>
    <w:multiLevelType w:val="hybridMultilevel"/>
    <w:tmpl w:val="8330396C"/>
    <w:lvl w:ilvl="0" w:tplc="3A88D49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1DC1A58"/>
    <w:multiLevelType w:val="hybridMultilevel"/>
    <w:tmpl w:val="2B7CB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2FE10E8"/>
    <w:multiLevelType w:val="multilevel"/>
    <w:tmpl w:val="F7AAC5C4"/>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6" w15:restartNumberingAfterBreak="0">
    <w:nsid w:val="23FB7C81"/>
    <w:multiLevelType w:val="hybridMultilevel"/>
    <w:tmpl w:val="212A9006"/>
    <w:lvl w:ilvl="0" w:tplc="9DB4AD86">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4AC1650"/>
    <w:multiLevelType w:val="hybridMultilevel"/>
    <w:tmpl w:val="8330396C"/>
    <w:lvl w:ilvl="0" w:tplc="3A88D49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4E8077A"/>
    <w:multiLevelType w:val="hybridMultilevel"/>
    <w:tmpl w:val="BB729C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51D0031"/>
    <w:multiLevelType w:val="hybridMultilevel"/>
    <w:tmpl w:val="9E5CC3E0"/>
    <w:lvl w:ilvl="0" w:tplc="E09C4F5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57A6EA6"/>
    <w:multiLevelType w:val="hybridMultilevel"/>
    <w:tmpl w:val="32F2EA02"/>
    <w:lvl w:ilvl="0" w:tplc="C42EC7E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58F19C8"/>
    <w:multiLevelType w:val="hybridMultilevel"/>
    <w:tmpl w:val="5ABE9250"/>
    <w:lvl w:ilvl="0" w:tplc="73E215E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25B70883"/>
    <w:multiLevelType w:val="hybridMultilevel"/>
    <w:tmpl w:val="4E4E55E2"/>
    <w:lvl w:ilvl="0" w:tplc="98B0485C">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3" w15:restartNumberingAfterBreak="0">
    <w:nsid w:val="25E73B91"/>
    <w:multiLevelType w:val="hybridMultilevel"/>
    <w:tmpl w:val="212A9006"/>
    <w:lvl w:ilvl="0" w:tplc="9DB4AD86">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64F58F9"/>
    <w:multiLevelType w:val="hybridMultilevel"/>
    <w:tmpl w:val="212A9006"/>
    <w:lvl w:ilvl="0" w:tplc="9DB4AD86">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8B25EE2"/>
    <w:multiLevelType w:val="hybridMultilevel"/>
    <w:tmpl w:val="B67ADF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297B08AC"/>
    <w:multiLevelType w:val="hybridMultilevel"/>
    <w:tmpl w:val="E1484CAC"/>
    <w:lvl w:ilvl="0" w:tplc="F04055C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2ADF5C26"/>
    <w:multiLevelType w:val="hybridMultilevel"/>
    <w:tmpl w:val="EA6CCD52"/>
    <w:lvl w:ilvl="0" w:tplc="B07865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2B3D7D90"/>
    <w:multiLevelType w:val="hybridMultilevel"/>
    <w:tmpl w:val="D842DA22"/>
    <w:lvl w:ilvl="0" w:tplc="F2B23B1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2B7F69B0"/>
    <w:multiLevelType w:val="hybridMultilevel"/>
    <w:tmpl w:val="8330396C"/>
    <w:lvl w:ilvl="0" w:tplc="3A88D49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B896A27"/>
    <w:multiLevelType w:val="hybridMultilevel"/>
    <w:tmpl w:val="4F8E821E"/>
    <w:lvl w:ilvl="0" w:tplc="FDFE802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2CDA5F3D"/>
    <w:multiLevelType w:val="hybridMultilevel"/>
    <w:tmpl w:val="D398FA34"/>
    <w:lvl w:ilvl="0" w:tplc="B07865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2EC570FF"/>
    <w:multiLevelType w:val="hybridMultilevel"/>
    <w:tmpl w:val="F1C22972"/>
    <w:lvl w:ilvl="0" w:tplc="4FECA48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F22747C"/>
    <w:multiLevelType w:val="hybridMultilevel"/>
    <w:tmpl w:val="0F467180"/>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3084008C"/>
    <w:multiLevelType w:val="hybridMultilevel"/>
    <w:tmpl w:val="0402FDB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1A95D1D"/>
    <w:multiLevelType w:val="hybridMultilevel"/>
    <w:tmpl w:val="E9E0FAB8"/>
    <w:lvl w:ilvl="0" w:tplc="10BC3D3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32A01BB"/>
    <w:multiLevelType w:val="hybridMultilevel"/>
    <w:tmpl w:val="B48A9C82"/>
    <w:lvl w:ilvl="0" w:tplc="D52A4A5A">
      <w:start w:val="1"/>
      <w:numFmt w:val="decimal"/>
      <w:lvlText w:val="%1."/>
      <w:lvlJc w:val="left"/>
      <w:pPr>
        <w:ind w:left="720" w:hanging="360"/>
      </w:pPr>
      <w:rPr>
        <w:rFonts w:ascii="Times New Roman" w:hAnsi="Times New Roman" w:hint="default"/>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3446D82"/>
    <w:multiLevelType w:val="hybridMultilevel"/>
    <w:tmpl w:val="1F22AEA0"/>
    <w:lvl w:ilvl="0" w:tplc="A4DAB58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3656F48"/>
    <w:multiLevelType w:val="hybridMultilevel"/>
    <w:tmpl w:val="D370FFA2"/>
    <w:lvl w:ilvl="0" w:tplc="B07865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33B96B72"/>
    <w:multiLevelType w:val="hybridMultilevel"/>
    <w:tmpl w:val="04241FBA"/>
    <w:lvl w:ilvl="0" w:tplc="A72CF10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3C41B28"/>
    <w:multiLevelType w:val="multilevel"/>
    <w:tmpl w:val="98044E40"/>
    <w:lvl w:ilvl="0">
      <w:start w:val="1"/>
      <w:numFmt w:val="decimal"/>
      <w:lvlText w:val="%1."/>
      <w:lvlJc w:val="left"/>
      <w:pPr>
        <w:tabs>
          <w:tab w:val="num" w:pos="644"/>
        </w:tabs>
        <w:ind w:left="644" w:hanging="360"/>
      </w:pPr>
      <w:rPr>
        <w:b w:val="0"/>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61" w15:restartNumberingAfterBreak="0">
    <w:nsid w:val="34F4280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A59334F"/>
    <w:multiLevelType w:val="hybridMultilevel"/>
    <w:tmpl w:val="D842DA22"/>
    <w:lvl w:ilvl="0" w:tplc="F2B23B1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3A5E72A8"/>
    <w:multiLevelType w:val="hybridMultilevel"/>
    <w:tmpl w:val="476C6F3A"/>
    <w:lvl w:ilvl="0" w:tplc="7916BED6">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3B266D04"/>
    <w:multiLevelType w:val="hybridMultilevel"/>
    <w:tmpl w:val="DFDC80A4"/>
    <w:lvl w:ilvl="0" w:tplc="B07865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3D5E701C"/>
    <w:multiLevelType w:val="hybridMultilevel"/>
    <w:tmpl w:val="7F2AE430"/>
    <w:lvl w:ilvl="0" w:tplc="80722FB4">
      <w:start w:val="1"/>
      <w:numFmt w:val="decimal"/>
      <w:lvlText w:val="%1."/>
      <w:lvlJc w:val="left"/>
      <w:pPr>
        <w:ind w:left="144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3E587BF0"/>
    <w:multiLevelType w:val="hybridMultilevel"/>
    <w:tmpl w:val="D7DCCA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3E7F4950"/>
    <w:multiLevelType w:val="hybridMultilevel"/>
    <w:tmpl w:val="718A40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3EB313B3"/>
    <w:multiLevelType w:val="hybridMultilevel"/>
    <w:tmpl w:val="D96A56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3EE62DDE"/>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0" w15:restartNumberingAfterBreak="0">
    <w:nsid w:val="3F7F234F"/>
    <w:multiLevelType w:val="multilevel"/>
    <w:tmpl w:val="2EE6BB4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1" w15:restartNumberingAfterBreak="0">
    <w:nsid w:val="409148A4"/>
    <w:multiLevelType w:val="hybridMultilevel"/>
    <w:tmpl w:val="88D4AB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2212C16"/>
    <w:multiLevelType w:val="hybridMultilevel"/>
    <w:tmpl w:val="FE62A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2784A1F"/>
    <w:multiLevelType w:val="hybridMultilevel"/>
    <w:tmpl w:val="5ABE9250"/>
    <w:lvl w:ilvl="0" w:tplc="73E215E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458009F1"/>
    <w:multiLevelType w:val="hybridMultilevel"/>
    <w:tmpl w:val="8708A64C"/>
    <w:lvl w:ilvl="0" w:tplc="FBF463C8">
      <w:start w:val="1"/>
      <w:numFmt w:val="decimal"/>
      <w:lvlText w:val="%1."/>
      <w:lvlJc w:val="left"/>
      <w:pPr>
        <w:ind w:left="928" w:hanging="360"/>
      </w:pPr>
    </w:lvl>
    <w:lvl w:ilvl="1" w:tplc="04190019">
      <w:start w:val="1"/>
      <w:numFmt w:val="decimal"/>
      <w:lvlText w:val="%2."/>
      <w:lvlJc w:val="left"/>
      <w:pPr>
        <w:tabs>
          <w:tab w:val="num" w:pos="1724"/>
        </w:tabs>
        <w:ind w:left="1724" w:hanging="360"/>
      </w:pPr>
    </w:lvl>
    <w:lvl w:ilvl="2" w:tplc="0419001B">
      <w:start w:val="1"/>
      <w:numFmt w:val="decimal"/>
      <w:lvlText w:val="%3."/>
      <w:lvlJc w:val="left"/>
      <w:pPr>
        <w:tabs>
          <w:tab w:val="num" w:pos="2444"/>
        </w:tabs>
        <w:ind w:left="2444" w:hanging="360"/>
      </w:pPr>
    </w:lvl>
    <w:lvl w:ilvl="3" w:tplc="0419000F">
      <w:start w:val="1"/>
      <w:numFmt w:val="decimal"/>
      <w:lvlText w:val="%4."/>
      <w:lvlJc w:val="left"/>
      <w:pPr>
        <w:tabs>
          <w:tab w:val="num" w:pos="3164"/>
        </w:tabs>
        <w:ind w:left="3164" w:hanging="360"/>
      </w:pPr>
    </w:lvl>
    <w:lvl w:ilvl="4" w:tplc="04190019">
      <w:start w:val="1"/>
      <w:numFmt w:val="decimal"/>
      <w:lvlText w:val="%5."/>
      <w:lvlJc w:val="left"/>
      <w:pPr>
        <w:tabs>
          <w:tab w:val="num" w:pos="3884"/>
        </w:tabs>
        <w:ind w:left="3884" w:hanging="360"/>
      </w:pPr>
    </w:lvl>
    <w:lvl w:ilvl="5" w:tplc="0419001B">
      <w:start w:val="1"/>
      <w:numFmt w:val="decimal"/>
      <w:lvlText w:val="%6."/>
      <w:lvlJc w:val="left"/>
      <w:pPr>
        <w:tabs>
          <w:tab w:val="num" w:pos="4604"/>
        </w:tabs>
        <w:ind w:left="4604" w:hanging="360"/>
      </w:pPr>
    </w:lvl>
    <w:lvl w:ilvl="6" w:tplc="0419000F">
      <w:start w:val="1"/>
      <w:numFmt w:val="decimal"/>
      <w:lvlText w:val="%7."/>
      <w:lvlJc w:val="left"/>
      <w:pPr>
        <w:tabs>
          <w:tab w:val="num" w:pos="5324"/>
        </w:tabs>
        <w:ind w:left="5324" w:hanging="360"/>
      </w:pPr>
    </w:lvl>
    <w:lvl w:ilvl="7" w:tplc="04190019">
      <w:start w:val="1"/>
      <w:numFmt w:val="decimal"/>
      <w:lvlText w:val="%8."/>
      <w:lvlJc w:val="left"/>
      <w:pPr>
        <w:tabs>
          <w:tab w:val="num" w:pos="6044"/>
        </w:tabs>
        <w:ind w:left="6044" w:hanging="360"/>
      </w:pPr>
    </w:lvl>
    <w:lvl w:ilvl="8" w:tplc="0419001B">
      <w:start w:val="1"/>
      <w:numFmt w:val="decimal"/>
      <w:lvlText w:val="%9."/>
      <w:lvlJc w:val="left"/>
      <w:pPr>
        <w:tabs>
          <w:tab w:val="num" w:pos="6764"/>
        </w:tabs>
        <w:ind w:left="6764" w:hanging="360"/>
      </w:pPr>
    </w:lvl>
  </w:abstractNum>
  <w:abstractNum w:abstractNumId="75" w15:restartNumberingAfterBreak="0">
    <w:nsid w:val="46520920"/>
    <w:multiLevelType w:val="hybridMultilevel"/>
    <w:tmpl w:val="7DA0E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46AA2227"/>
    <w:multiLevelType w:val="hybridMultilevel"/>
    <w:tmpl w:val="5ABE9250"/>
    <w:lvl w:ilvl="0" w:tplc="73E215E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49D82268"/>
    <w:multiLevelType w:val="hybridMultilevel"/>
    <w:tmpl w:val="212A9006"/>
    <w:lvl w:ilvl="0" w:tplc="9DB4AD86">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4C005F02"/>
    <w:multiLevelType w:val="hybridMultilevel"/>
    <w:tmpl w:val="03400FAE"/>
    <w:lvl w:ilvl="0" w:tplc="FE826118">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4CA75D85"/>
    <w:multiLevelType w:val="multilevel"/>
    <w:tmpl w:val="7136C2A2"/>
    <w:lvl w:ilvl="0">
      <w:start w:val="1"/>
      <w:numFmt w:val="decimal"/>
      <w:lvlText w:val="%1."/>
      <w:lvlJc w:val="left"/>
      <w:pPr>
        <w:ind w:left="1080" w:hanging="360"/>
      </w:pPr>
      <w:rPr>
        <w:rFonts w:asciiTheme="minorHAnsi" w:hAnsiTheme="minorHAnsi" w:hint="default"/>
      </w:rPr>
    </w:lvl>
    <w:lvl w:ilvl="1">
      <w:start w:val="2"/>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0" w15:restartNumberingAfterBreak="0">
    <w:nsid w:val="4D561943"/>
    <w:multiLevelType w:val="multilevel"/>
    <w:tmpl w:val="B27CAF46"/>
    <w:lvl w:ilvl="0">
      <w:start w:val="1"/>
      <w:numFmt w:val="decimal"/>
      <w:lvlText w:val="%1."/>
      <w:lvlJc w:val="left"/>
      <w:pPr>
        <w:ind w:left="720" w:hanging="360"/>
      </w:pPr>
      <w:rPr>
        <w:rFonts w:ascii="Times New Roman" w:eastAsia="Times New Roman" w:hAnsi="Times New Roman" w:cs="Times New Roman"/>
        <w:b w:val="0"/>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1" w15:restartNumberingAfterBreak="0">
    <w:nsid w:val="4DF212AC"/>
    <w:multiLevelType w:val="multilevel"/>
    <w:tmpl w:val="62A0ED9E"/>
    <w:lvl w:ilvl="0">
      <w:start w:val="1"/>
      <w:numFmt w:val="decimal"/>
      <w:lvlText w:val="%1."/>
      <w:lvlJc w:val="left"/>
      <w:pPr>
        <w:ind w:left="1212" w:hanging="360"/>
      </w:pPr>
      <w:rPr>
        <w:rFonts w:cs="Times New Roman" w:hint="default"/>
        <w:color w:val="auto"/>
      </w:rPr>
    </w:lvl>
    <w:lvl w:ilvl="1">
      <w:start w:val="1"/>
      <w:numFmt w:val="decimal"/>
      <w:isLgl/>
      <w:lvlText w:val="%1.%2"/>
      <w:lvlJc w:val="left"/>
      <w:pPr>
        <w:ind w:left="1212"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1932"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292" w:hanging="1440"/>
      </w:pPr>
      <w:rPr>
        <w:rFonts w:hint="default"/>
      </w:rPr>
    </w:lvl>
    <w:lvl w:ilvl="8">
      <w:start w:val="1"/>
      <w:numFmt w:val="decimal"/>
      <w:isLgl/>
      <w:lvlText w:val="%1.%2.%3.%4.%5.%6.%7.%8.%9"/>
      <w:lvlJc w:val="left"/>
      <w:pPr>
        <w:ind w:left="2652" w:hanging="1800"/>
      </w:pPr>
      <w:rPr>
        <w:rFonts w:hint="default"/>
      </w:rPr>
    </w:lvl>
  </w:abstractNum>
  <w:abstractNum w:abstractNumId="82" w15:restartNumberingAfterBreak="0">
    <w:nsid w:val="4EE9003D"/>
    <w:multiLevelType w:val="hybridMultilevel"/>
    <w:tmpl w:val="C3E813A2"/>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4F1B065B"/>
    <w:multiLevelType w:val="hybridMultilevel"/>
    <w:tmpl w:val="F322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52280907"/>
    <w:multiLevelType w:val="hybridMultilevel"/>
    <w:tmpl w:val="E82676E0"/>
    <w:lvl w:ilvl="0" w:tplc="DE2E342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2A125DC"/>
    <w:multiLevelType w:val="hybridMultilevel"/>
    <w:tmpl w:val="377855A0"/>
    <w:lvl w:ilvl="0" w:tplc="5EDCA802">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52DE55B9"/>
    <w:multiLevelType w:val="multilevel"/>
    <w:tmpl w:val="75CED646"/>
    <w:lvl w:ilvl="0">
      <w:start w:val="1"/>
      <w:numFmt w:val="decimal"/>
      <w:lvlText w:val="%1."/>
      <w:lvlJc w:val="left"/>
      <w:pPr>
        <w:ind w:left="720" w:hanging="360"/>
      </w:pPr>
      <w:rPr>
        <w:rFonts w:hint="default"/>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7" w15:restartNumberingAfterBreak="0">
    <w:nsid w:val="52FF5337"/>
    <w:multiLevelType w:val="hybridMultilevel"/>
    <w:tmpl w:val="79B23F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533D19C7"/>
    <w:multiLevelType w:val="hybridMultilevel"/>
    <w:tmpl w:val="FE62A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54690ADC"/>
    <w:multiLevelType w:val="hybridMultilevel"/>
    <w:tmpl w:val="F1C22972"/>
    <w:lvl w:ilvl="0" w:tplc="4FECA48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55CD5853"/>
    <w:multiLevelType w:val="hybridMultilevel"/>
    <w:tmpl w:val="80B04C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56D73205"/>
    <w:multiLevelType w:val="hybridMultilevel"/>
    <w:tmpl w:val="5D9A63CC"/>
    <w:lvl w:ilvl="0" w:tplc="0419000F">
      <w:start w:val="1"/>
      <w:numFmt w:val="decimal"/>
      <w:lvlText w:val="%1."/>
      <w:lvlJc w:val="left"/>
      <w:pPr>
        <w:ind w:left="753" w:hanging="360"/>
      </w:pPr>
      <w:rPr>
        <w:rFonts w:hint="default"/>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92" w15:restartNumberingAfterBreak="0">
    <w:nsid w:val="57192A68"/>
    <w:multiLevelType w:val="hybridMultilevel"/>
    <w:tmpl w:val="49FA6A16"/>
    <w:lvl w:ilvl="0" w:tplc="B30E93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57552E97"/>
    <w:multiLevelType w:val="multilevel"/>
    <w:tmpl w:val="B27CAF46"/>
    <w:lvl w:ilvl="0">
      <w:start w:val="1"/>
      <w:numFmt w:val="decimal"/>
      <w:lvlText w:val="%1."/>
      <w:lvlJc w:val="left"/>
      <w:pPr>
        <w:ind w:left="720" w:hanging="360"/>
      </w:pPr>
      <w:rPr>
        <w:rFonts w:ascii="Times New Roman" w:eastAsia="Times New Roman" w:hAnsi="Times New Roman" w:cs="Times New Roman"/>
        <w:b w:val="0"/>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4" w15:restartNumberingAfterBreak="0">
    <w:nsid w:val="576574B3"/>
    <w:multiLevelType w:val="hybridMultilevel"/>
    <w:tmpl w:val="02ACFE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57EB2980"/>
    <w:multiLevelType w:val="hybridMultilevel"/>
    <w:tmpl w:val="FD30C4A6"/>
    <w:lvl w:ilvl="0" w:tplc="1424149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58A85EBB"/>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7" w15:restartNumberingAfterBreak="0">
    <w:nsid w:val="5A536659"/>
    <w:multiLevelType w:val="hybridMultilevel"/>
    <w:tmpl w:val="744627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5B330A2B"/>
    <w:multiLevelType w:val="hybridMultilevel"/>
    <w:tmpl w:val="8CE25886"/>
    <w:lvl w:ilvl="0" w:tplc="B07865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15:restartNumberingAfterBreak="0">
    <w:nsid w:val="5B3841BE"/>
    <w:multiLevelType w:val="hybridMultilevel"/>
    <w:tmpl w:val="E9E0FAB8"/>
    <w:lvl w:ilvl="0" w:tplc="10BC3D3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5BE9520F"/>
    <w:multiLevelType w:val="hybridMultilevel"/>
    <w:tmpl w:val="E9E0FAB8"/>
    <w:lvl w:ilvl="0" w:tplc="10BC3D3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5C7C5887"/>
    <w:multiLevelType w:val="hybridMultilevel"/>
    <w:tmpl w:val="F4FACB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5D0851D0"/>
    <w:multiLevelType w:val="multilevel"/>
    <w:tmpl w:val="B27CAF46"/>
    <w:lvl w:ilvl="0">
      <w:start w:val="1"/>
      <w:numFmt w:val="decimal"/>
      <w:lvlText w:val="%1."/>
      <w:lvlJc w:val="left"/>
      <w:pPr>
        <w:ind w:left="720" w:hanging="360"/>
      </w:pPr>
      <w:rPr>
        <w:rFonts w:ascii="Times New Roman" w:eastAsia="Times New Roman" w:hAnsi="Times New Roman" w:cs="Times New Roman"/>
        <w:b w:val="0"/>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3" w15:restartNumberingAfterBreak="0">
    <w:nsid w:val="5DB64F50"/>
    <w:multiLevelType w:val="hybridMultilevel"/>
    <w:tmpl w:val="7E0E6948"/>
    <w:lvl w:ilvl="0" w:tplc="7C8EBC5A">
      <w:start w:val="1"/>
      <w:numFmt w:val="decimal"/>
      <w:lvlText w:val="%1."/>
      <w:lvlJc w:val="left"/>
      <w:pPr>
        <w:tabs>
          <w:tab w:val="num" w:pos="644"/>
        </w:tabs>
        <w:ind w:left="644" w:hanging="360"/>
      </w:pPr>
      <w:rPr>
        <w:rFonts w:ascii="Times New Roman" w:eastAsia="Calibri" w:hAnsi="Times New Roman" w:cs="Times New Roman"/>
      </w:rPr>
    </w:lvl>
    <w:lvl w:ilvl="1" w:tplc="04190019" w:tentative="1">
      <w:start w:val="1"/>
      <w:numFmt w:val="lowerLetter"/>
      <w:lvlText w:val="%2."/>
      <w:lvlJc w:val="left"/>
      <w:pPr>
        <w:tabs>
          <w:tab w:val="num" w:pos="1544"/>
        </w:tabs>
        <w:ind w:left="1544" w:hanging="360"/>
      </w:pPr>
    </w:lvl>
    <w:lvl w:ilvl="2" w:tplc="0419001B" w:tentative="1">
      <w:start w:val="1"/>
      <w:numFmt w:val="lowerRoman"/>
      <w:lvlText w:val="%3."/>
      <w:lvlJc w:val="right"/>
      <w:pPr>
        <w:tabs>
          <w:tab w:val="num" w:pos="2264"/>
        </w:tabs>
        <w:ind w:left="2264" w:hanging="180"/>
      </w:pPr>
    </w:lvl>
    <w:lvl w:ilvl="3" w:tplc="0419000F" w:tentative="1">
      <w:start w:val="1"/>
      <w:numFmt w:val="decimal"/>
      <w:lvlText w:val="%4."/>
      <w:lvlJc w:val="left"/>
      <w:pPr>
        <w:tabs>
          <w:tab w:val="num" w:pos="2984"/>
        </w:tabs>
        <w:ind w:left="2984" w:hanging="360"/>
      </w:pPr>
    </w:lvl>
    <w:lvl w:ilvl="4" w:tplc="04190019" w:tentative="1">
      <w:start w:val="1"/>
      <w:numFmt w:val="lowerLetter"/>
      <w:lvlText w:val="%5."/>
      <w:lvlJc w:val="left"/>
      <w:pPr>
        <w:tabs>
          <w:tab w:val="num" w:pos="3704"/>
        </w:tabs>
        <w:ind w:left="3704" w:hanging="360"/>
      </w:pPr>
    </w:lvl>
    <w:lvl w:ilvl="5" w:tplc="0419001B" w:tentative="1">
      <w:start w:val="1"/>
      <w:numFmt w:val="lowerRoman"/>
      <w:lvlText w:val="%6."/>
      <w:lvlJc w:val="right"/>
      <w:pPr>
        <w:tabs>
          <w:tab w:val="num" w:pos="4424"/>
        </w:tabs>
        <w:ind w:left="4424" w:hanging="180"/>
      </w:pPr>
    </w:lvl>
    <w:lvl w:ilvl="6" w:tplc="0419000F" w:tentative="1">
      <w:start w:val="1"/>
      <w:numFmt w:val="decimal"/>
      <w:lvlText w:val="%7."/>
      <w:lvlJc w:val="left"/>
      <w:pPr>
        <w:tabs>
          <w:tab w:val="num" w:pos="5144"/>
        </w:tabs>
        <w:ind w:left="5144" w:hanging="360"/>
      </w:pPr>
    </w:lvl>
    <w:lvl w:ilvl="7" w:tplc="04190019" w:tentative="1">
      <w:start w:val="1"/>
      <w:numFmt w:val="lowerLetter"/>
      <w:lvlText w:val="%8."/>
      <w:lvlJc w:val="left"/>
      <w:pPr>
        <w:tabs>
          <w:tab w:val="num" w:pos="5864"/>
        </w:tabs>
        <w:ind w:left="5864" w:hanging="360"/>
      </w:pPr>
    </w:lvl>
    <w:lvl w:ilvl="8" w:tplc="0419001B" w:tentative="1">
      <w:start w:val="1"/>
      <w:numFmt w:val="lowerRoman"/>
      <w:lvlText w:val="%9."/>
      <w:lvlJc w:val="right"/>
      <w:pPr>
        <w:tabs>
          <w:tab w:val="num" w:pos="6584"/>
        </w:tabs>
        <w:ind w:left="6584" w:hanging="180"/>
      </w:pPr>
    </w:lvl>
  </w:abstractNum>
  <w:abstractNum w:abstractNumId="104" w15:restartNumberingAfterBreak="0">
    <w:nsid w:val="5DD8647C"/>
    <w:multiLevelType w:val="hybridMultilevel"/>
    <w:tmpl w:val="7B68C6F6"/>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5E4B2B40"/>
    <w:multiLevelType w:val="hybridMultilevel"/>
    <w:tmpl w:val="6568BE12"/>
    <w:lvl w:ilvl="0" w:tplc="3F3E9140">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5F9644EA"/>
    <w:multiLevelType w:val="hybridMultilevel"/>
    <w:tmpl w:val="72C201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60347371"/>
    <w:multiLevelType w:val="hybridMultilevel"/>
    <w:tmpl w:val="4F06FCB2"/>
    <w:lvl w:ilvl="0" w:tplc="1DA0FE7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60F73616"/>
    <w:multiLevelType w:val="hybridMultilevel"/>
    <w:tmpl w:val="9658593E"/>
    <w:lvl w:ilvl="0" w:tplc="1D8ABB46">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630A49B8"/>
    <w:multiLevelType w:val="hybridMultilevel"/>
    <w:tmpl w:val="F82665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648F0855"/>
    <w:multiLevelType w:val="hybridMultilevel"/>
    <w:tmpl w:val="99CA57E2"/>
    <w:lvl w:ilvl="0" w:tplc="EB7ED790">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6554271D"/>
    <w:multiLevelType w:val="hybridMultilevel"/>
    <w:tmpl w:val="212A9006"/>
    <w:lvl w:ilvl="0" w:tplc="9DB4AD86">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65C5089F"/>
    <w:multiLevelType w:val="hybridMultilevel"/>
    <w:tmpl w:val="7E04C61A"/>
    <w:lvl w:ilvl="0" w:tplc="5972D88E">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66DE3044"/>
    <w:multiLevelType w:val="multilevel"/>
    <w:tmpl w:val="B27CAF46"/>
    <w:lvl w:ilvl="0">
      <w:start w:val="1"/>
      <w:numFmt w:val="decimal"/>
      <w:lvlText w:val="%1."/>
      <w:lvlJc w:val="left"/>
      <w:pPr>
        <w:ind w:left="720" w:hanging="360"/>
      </w:pPr>
      <w:rPr>
        <w:rFonts w:ascii="Times New Roman" w:eastAsia="Times New Roman" w:hAnsi="Times New Roman" w:cs="Times New Roman"/>
        <w:b w:val="0"/>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4" w15:restartNumberingAfterBreak="0">
    <w:nsid w:val="6A32466D"/>
    <w:multiLevelType w:val="hybridMultilevel"/>
    <w:tmpl w:val="FDA2D0F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6A825CEA"/>
    <w:multiLevelType w:val="hybridMultilevel"/>
    <w:tmpl w:val="53E041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6BAA265A"/>
    <w:multiLevelType w:val="multilevel"/>
    <w:tmpl w:val="693E077A"/>
    <w:lvl w:ilvl="0">
      <w:start w:val="1"/>
      <w:numFmt w:val="decimal"/>
      <w:lvlText w:val="%1."/>
      <w:lvlJc w:val="left"/>
      <w:pPr>
        <w:ind w:left="1440" w:hanging="360"/>
      </w:pPr>
      <w:rPr>
        <w:rFonts w:ascii="Times New Roman" w:eastAsia="Times New Roman" w:hAnsi="Times New Roman" w:cs="Times New Roman"/>
        <w:b w:val="0"/>
      </w:rPr>
    </w:lvl>
    <w:lvl w:ilvl="1">
      <w:start w:val="2"/>
      <w:numFmt w:val="decimal"/>
      <w:isLgl/>
      <w:lvlText w:val="%1.%2."/>
      <w:lvlJc w:val="left"/>
      <w:pPr>
        <w:ind w:left="150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17" w15:restartNumberingAfterBreak="0">
    <w:nsid w:val="6C763C69"/>
    <w:multiLevelType w:val="multilevel"/>
    <w:tmpl w:val="3C9ECF54"/>
    <w:lvl w:ilvl="0">
      <w:start w:val="1"/>
      <w:numFmt w:val="decimal"/>
      <w:lvlText w:val="%1."/>
      <w:lvlJc w:val="left"/>
      <w:pPr>
        <w:ind w:left="720" w:hanging="360"/>
      </w:pPr>
      <w:rPr>
        <w:rFonts w:hint="default"/>
        <w:b w:val="0"/>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8" w15:restartNumberingAfterBreak="0">
    <w:nsid w:val="6CFF38F8"/>
    <w:multiLevelType w:val="hybridMultilevel"/>
    <w:tmpl w:val="0518DA5A"/>
    <w:lvl w:ilvl="0" w:tplc="3B54900E">
      <w:start w:val="1"/>
      <w:numFmt w:val="decimal"/>
      <w:lvlText w:val="%1."/>
      <w:lvlJc w:val="left"/>
      <w:pPr>
        <w:ind w:left="1080" w:hanging="360"/>
      </w:pPr>
      <w:rPr>
        <w:rFonts w:asciiTheme="minorHAnsi" w:hAnsiTheme="minorHAns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9" w15:restartNumberingAfterBreak="0">
    <w:nsid w:val="6E296415"/>
    <w:multiLevelType w:val="hybridMultilevel"/>
    <w:tmpl w:val="D186BF76"/>
    <w:lvl w:ilvl="0" w:tplc="856AAC58">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6E561DDD"/>
    <w:multiLevelType w:val="hybridMultilevel"/>
    <w:tmpl w:val="02ACFE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6EF61B4E"/>
    <w:multiLevelType w:val="hybridMultilevel"/>
    <w:tmpl w:val="D842DA22"/>
    <w:lvl w:ilvl="0" w:tplc="F2B23B1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3" w15:restartNumberingAfterBreak="0">
    <w:nsid w:val="718F52BA"/>
    <w:multiLevelType w:val="hybridMultilevel"/>
    <w:tmpl w:val="BBB246EE"/>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73A43B94"/>
    <w:multiLevelType w:val="hybridMultilevel"/>
    <w:tmpl w:val="D53E290A"/>
    <w:lvl w:ilvl="0" w:tplc="0419000F">
      <w:start w:val="1"/>
      <w:numFmt w:val="decimal"/>
      <w:lvlText w:val="%1."/>
      <w:lvlJc w:val="left"/>
      <w:pPr>
        <w:ind w:left="720" w:hanging="360"/>
      </w:pPr>
    </w:lvl>
    <w:lvl w:ilvl="1" w:tplc="D6C6F1A6">
      <w:start w:val="1"/>
      <w:numFmt w:val="decimal"/>
      <w:lvlText w:val="%2."/>
      <w:lvlJc w:val="left"/>
      <w:pPr>
        <w:ind w:left="1440" w:hanging="360"/>
      </w:pPr>
      <w:rPr>
        <w:rFonts w:ascii="Times New Roman" w:eastAsia="Times New Roman" w:hAnsi="Times New Roman" w:cs="Times New Roman"/>
        <w:b w:val="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74F663AB"/>
    <w:multiLevelType w:val="multilevel"/>
    <w:tmpl w:val="62A0ED9E"/>
    <w:lvl w:ilvl="0">
      <w:start w:val="1"/>
      <w:numFmt w:val="decimal"/>
      <w:lvlText w:val="%1."/>
      <w:lvlJc w:val="left"/>
      <w:pPr>
        <w:ind w:left="1212" w:hanging="360"/>
      </w:pPr>
      <w:rPr>
        <w:rFonts w:cs="Times New Roman" w:hint="default"/>
        <w:color w:val="auto"/>
      </w:rPr>
    </w:lvl>
    <w:lvl w:ilvl="1">
      <w:start w:val="1"/>
      <w:numFmt w:val="decimal"/>
      <w:isLgl/>
      <w:lvlText w:val="%1.%2"/>
      <w:lvlJc w:val="left"/>
      <w:pPr>
        <w:ind w:left="1212"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1932"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292" w:hanging="1440"/>
      </w:pPr>
      <w:rPr>
        <w:rFonts w:hint="default"/>
      </w:rPr>
    </w:lvl>
    <w:lvl w:ilvl="8">
      <w:start w:val="1"/>
      <w:numFmt w:val="decimal"/>
      <w:isLgl/>
      <w:lvlText w:val="%1.%2.%3.%4.%5.%6.%7.%8.%9"/>
      <w:lvlJc w:val="left"/>
      <w:pPr>
        <w:ind w:left="2652" w:hanging="1800"/>
      </w:pPr>
      <w:rPr>
        <w:rFonts w:hint="default"/>
      </w:rPr>
    </w:lvl>
  </w:abstractNum>
  <w:abstractNum w:abstractNumId="126" w15:restartNumberingAfterBreak="0">
    <w:nsid w:val="7624082A"/>
    <w:multiLevelType w:val="hybridMultilevel"/>
    <w:tmpl w:val="3258E8BC"/>
    <w:lvl w:ilvl="0" w:tplc="5EDCA802">
      <w:start w:val="1"/>
      <w:numFmt w:val="decimal"/>
      <w:lvlText w:val="%1."/>
      <w:lvlJc w:val="left"/>
      <w:pPr>
        <w:ind w:left="36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7" w15:restartNumberingAfterBreak="0">
    <w:nsid w:val="76FC6897"/>
    <w:multiLevelType w:val="multilevel"/>
    <w:tmpl w:val="98044E40"/>
    <w:lvl w:ilvl="0">
      <w:start w:val="1"/>
      <w:numFmt w:val="decimal"/>
      <w:lvlText w:val="%1."/>
      <w:lvlJc w:val="left"/>
      <w:pPr>
        <w:tabs>
          <w:tab w:val="num" w:pos="644"/>
        </w:tabs>
        <w:ind w:left="644" w:hanging="360"/>
      </w:pPr>
      <w:rPr>
        <w:b w:val="0"/>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128" w15:restartNumberingAfterBreak="0">
    <w:nsid w:val="77BC2A31"/>
    <w:multiLevelType w:val="hybridMultilevel"/>
    <w:tmpl w:val="87460E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783A20C9"/>
    <w:multiLevelType w:val="multilevel"/>
    <w:tmpl w:val="D5FA8C16"/>
    <w:lvl w:ilvl="0">
      <w:start w:val="1"/>
      <w:numFmt w:val="decimal"/>
      <w:lvlText w:val="%1."/>
      <w:lvlJc w:val="left"/>
      <w:pPr>
        <w:ind w:left="720" w:hanging="360"/>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15:restartNumberingAfterBreak="0">
    <w:nsid w:val="78843B5D"/>
    <w:multiLevelType w:val="hybridMultilevel"/>
    <w:tmpl w:val="1A6853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792B3F99"/>
    <w:multiLevelType w:val="hybridMultilevel"/>
    <w:tmpl w:val="8708A64C"/>
    <w:lvl w:ilvl="0" w:tplc="FBF463C8">
      <w:start w:val="1"/>
      <w:numFmt w:val="decimal"/>
      <w:lvlText w:val="%1."/>
      <w:lvlJc w:val="left"/>
      <w:pPr>
        <w:ind w:left="928" w:hanging="360"/>
      </w:pPr>
    </w:lvl>
    <w:lvl w:ilvl="1" w:tplc="04190019">
      <w:start w:val="1"/>
      <w:numFmt w:val="decimal"/>
      <w:lvlText w:val="%2."/>
      <w:lvlJc w:val="left"/>
      <w:pPr>
        <w:tabs>
          <w:tab w:val="num" w:pos="1724"/>
        </w:tabs>
        <w:ind w:left="1724" w:hanging="360"/>
      </w:pPr>
    </w:lvl>
    <w:lvl w:ilvl="2" w:tplc="0419001B">
      <w:start w:val="1"/>
      <w:numFmt w:val="decimal"/>
      <w:lvlText w:val="%3."/>
      <w:lvlJc w:val="left"/>
      <w:pPr>
        <w:tabs>
          <w:tab w:val="num" w:pos="2444"/>
        </w:tabs>
        <w:ind w:left="2444" w:hanging="360"/>
      </w:pPr>
    </w:lvl>
    <w:lvl w:ilvl="3" w:tplc="0419000F">
      <w:start w:val="1"/>
      <w:numFmt w:val="decimal"/>
      <w:lvlText w:val="%4."/>
      <w:lvlJc w:val="left"/>
      <w:pPr>
        <w:tabs>
          <w:tab w:val="num" w:pos="3164"/>
        </w:tabs>
        <w:ind w:left="3164" w:hanging="360"/>
      </w:pPr>
    </w:lvl>
    <w:lvl w:ilvl="4" w:tplc="04190019">
      <w:start w:val="1"/>
      <w:numFmt w:val="decimal"/>
      <w:lvlText w:val="%5."/>
      <w:lvlJc w:val="left"/>
      <w:pPr>
        <w:tabs>
          <w:tab w:val="num" w:pos="3884"/>
        </w:tabs>
        <w:ind w:left="3884" w:hanging="360"/>
      </w:pPr>
    </w:lvl>
    <w:lvl w:ilvl="5" w:tplc="0419001B">
      <w:start w:val="1"/>
      <w:numFmt w:val="decimal"/>
      <w:lvlText w:val="%6."/>
      <w:lvlJc w:val="left"/>
      <w:pPr>
        <w:tabs>
          <w:tab w:val="num" w:pos="4604"/>
        </w:tabs>
        <w:ind w:left="4604" w:hanging="360"/>
      </w:pPr>
    </w:lvl>
    <w:lvl w:ilvl="6" w:tplc="0419000F">
      <w:start w:val="1"/>
      <w:numFmt w:val="decimal"/>
      <w:lvlText w:val="%7."/>
      <w:lvlJc w:val="left"/>
      <w:pPr>
        <w:tabs>
          <w:tab w:val="num" w:pos="5324"/>
        </w:tabs>
        <w:ind w:left="5324" w:hanging="360"/>
      </w:pPr>
    </w:lvl>
    <w:lvl w:ilvl="7" w:tplc="04190019">
      <w:start w:val="1"/>
      <w:numFmt w:val="decimal"/>
      <w:lvlText w:val="%8."/>
      <w:lvlJc w:val="left"/>
      <w:pPr>
        <w:tabs>
          <w:tab w:val="num" w:pos="6044"/>
        </w:tabs>
        <w:ind w:left="6044" w:hanging="360"/>
      </w:pPr>
    </w:lvl>
    <w:lvl w:ilvl="8" w:tplc="0419001B">
      <w:start w:val="1"/>
      <w:numFmt w:val="decimal"/>
      <w:lvlText w:val="%9."/>
      <w:lvlJc w:val="left"/>
      <w:pPr>
        <w:tabs>
          <w:tab w:val="num" w:pos="6764"/>
        </w:tabs>
        <w:ind w:left="6764" w:hanging="360"/>
      </w:pPr>
    </w:lvl>
  </w:abstractNum>
  <w:abstractNum w:abstractNumId="132" w15:restartNumberingAfterBreak="0">
    <w:nsid w:val="7A393DC6"/>
    <w:multiLevelType w:val="multilevel"/>
    <w:tmpl w:val="98044E40"/>
    <w:lvl w:ilvl="0">
      <w:start w:val="1"/>
      <w:numFmt w:val="decimal"/>
      <w:lvlText w:val="%1."/>
      <w:lvlJc w:val="left"/>
      <w:pPr>
        <w:tabs>
          <w:tab w:val="num" w:pos="644"/>
        </w:tabs>
        <w:ind w:left="644" w:hanging="360"/>
      </w:pPr>
      <w:rPr>
        <w:b w:val="0"/>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133" w15:restartNumberingAfterBreak="0">
    <w:nsid w:val="7A97442D"/>
    <w:multiLevelType w:val="hybridMultilevel"/>
    <w:tmpl w:val="738424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7A9755B8"/>
    <w:multiLevelType w:val="hybridMultilevel"/>
    <w:tmpl w:val="FE2A5422"/>
    <w:lvl w:ilvl="0" w:tplc="8174D5B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7B763D13"/>
    <w:multiLevelType w:val="hybridMultilevel"/>
    <w:tmpl w:val="20CCAD72"/>
    <w:lvl w:ilvl="0" w:tplc="62D62066">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7C3C5270"/>
    <w:multiLevelType w:val="hybridMultilevel"/>
    <w:tmpl w:val="CFC6872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7" w15:restartNumberingAfterBreak="0">
    <w:nsid w:val="7CA4031F"/>
    <w:multiLevelType w:val="hybridMultilevel"/>
    <w:tmpl w:val="1F22AEA0"/>
    <w:lvl w:ilvl="0" w:tplc="A4DAB58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7FB04F91"/>
    <w:multiLevelType w:val="hybridMultilevel"/>
    <w:tmpl w:val="03400FAE"/>
    <w:lvl w:ilvl="0" w:tplc="FE826118">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2"/>
  </w:num>
  <w:num w:numId="2">
    <w:abstractNumId w:val="120"/>
  </w:num>
  <w:num w:numId="3">
    <w:abstractNumId w:val="20"/>
  </w:num>
  <w:num w:numId="4">
    <w:abstractNumId w:val="39"/>
  </w:num>
  <w:num w:numId="5">
    <w:abstractNumId w:val="0"/>
  </w:num>
  <w:num w:numId="6">
    <w:abstractNumId w:val="38"/>
  </w:num>
  <w:num w:numId="7">
    <w:abstractNumId w:val="26"/>
  </w:num>
  <w:num w:numId="8">
    <w:abstractNumId w:val="87"/>
  </w:num>
  <w:num w:numId="9">
    <w:abstractNumId w:val="66"/>
  </w:num>
  <w:num w:numId="10">
    <w:abstractNumId w:val="72"/>
  </w:num>
  <w:num w:numId="11">
    <w:abstractNumId w:val="88"/>
  </w:num>
  <w:num w:numId="12">
    <w:abstractNumId w:val="101"/>
  </w:num>
  <w:num w:numId="13">
    <w:abstractNumId w:val="91"/>
  </w:num>
  <w:num w:numId="14">
    <w:abstractNumId w:val="18"/>
  </w:num>
  <w:num w:numId="15">
    <w:abstractNumId w:val="35"/>
  </w:num>
  <w:num w:numId="16">
    <w:abstractNumId w:val="32"/>
  </w:num>
  <w:num w:numId="17">
    <w:abstractNumId w:val="133"/>
  </w:num>
  <w:num w:numId="18">
    <w:abstractNumId w:val="67"/>
  </w:num>
  <w:num w:numId="19">
    <w:abstractNumId w:val="45"/>
  </w:num>
  <w:num w:numId="20">
    <w:abstractNumId w:val="83"/>
  </w:num>
  <w:num w:numId="21">
    <w:abstractNumId w:val="75"/>
  </w:num>
  <w:num w:numId="22">
    <w:abstractNumId w:val="5"/>
  </w:num>
  <w:num w:numId="23">
    <w:abstractNumId w:val="70"/>
  </w:num>
  <w:num w:numId="24">
    <w:abstractNumId w:val="24"/>
  </w:num>
  <w:num w:numId="25">
    <w:abstractNumId w:val="117"/>
  </w:num>
  <w:num w:numId="26">
    <w:abstractNumId w:val="22"/>
  </w:num>
  <w:num w:numId="27">
    <w:abstractNumId w:val="128"/>
  </w:num>
  <w:num w:numId="28">
    <w:abstractNumId w:val="125"/>
  </w:num>
  <w:num w:numId="29">
    <w:abstractNumId w:val="81"/>
  </w:num>
  <w:num w:numId="30">
    <w:abstractNumId w:val="68"/>
  </w:num>
  <w:num w:numId="31">
    <w:abstractNumId w:val="129"/>
  </w:num>
  <w:num w:numId="32">
    <w:abstractNumId w:val="136"/>
  </w:num>
  <w:num w:numId="33">
    <w:abstractNumId w:val="103"/>
  </w:num>
  <w:num w:numId="34">
    <w:abstractNumId w:val="86"/>
  </w:num>
  <w:num w:numId="35">
    <w:abstractNumId w:val="97"/>
  </w:num>
  <w:num w:numId="36">
    <w:abstractNumId w:val="95"/>
  </w:num>
  <w:num w:numId="37">
    <w:abstractNumId w:val="15"/>
  </w:num>
  <w:num w:numId="38">
    <w:abstractNumId w:val="65"/>
  </w:num>
  <w:num w:numId="39">
    <w:abstractNumId w:val="62"/>
  </w:num>
  <w:num w:numId="40">
    <w:abstractNumId w:val="73"/>
  </w:num>
  <w:num w:numId="41">
    <w:abstractNumId w:val="119"/>
  </w:num>
  <w:num w:numId="42">
    <w:abstractNumId w:val="124"/>
  </w:num>
  <w:num w:numId="43">
    <w:abstractNumId w:val="135"/>
  </w:num>
  <w:num w:numId="44">
    <w:abstractNumId w:val="30"/>
  </w:num>
  <w:num w:numId="45">
    <w:abstractNumId w:val="78"/>
  </w:num>
  <w:num w:numId="46">
    <w:abstractNumId w:val="10"/>
  </w:num>
  <w:num w:numId="47">
    <w:abstractNumId w:val="110"/>
  </w:num>
  <w:num w:numId="48">
    <w:abstractNumId w:val="57"/>
  </w:num>
  <w:num w:numId="49">
    <w:abstractNumId w:val="63"/>
  </w:num>
  <w:num w:numId="50">
    <w:abstractNumId w:val="49"/>
  </w:num>
  <w:num w:numId="51">
    <w:abstractNumId w:val="31"/>
  </w:num>
  <w:num w:numId="52">
    <w:abstractNumId w:val="108"/>
  </w:num>
  <w:num w:numId="53">
    <w:abstractNumId w:val="71"/>
  </w:num>
  <w:num w:numId="54">
    <w:abstractNumId w:val="52"/>
  </w:num>
  <w:num w:numId="55">
    <w:abstractNumId w:val="114"/>
  </w:num>
  <w:num w:numId="56">
    <w:abstractNumId w:val="105"/>
  </w:num>
  <w:num w:numId="57">
    <w:abstractNumId w:val="36"/>
  </w:num>
  <w:num w:numId="58">
    <w:abstractNumId w:val="99"/>
  </w:num>
  <w:num w:numId="59">
    <w:abstractNumId w:val="107"/>
  </w:num>
  <w:num w:numId="60">
    <w:abstractNumId w:val="13"/>
  </w:num>
  <w:num w:numId="61">
    <w:abstractNumId w:val="130"/>
  </w:num>
  <w:num w:numId="62">
    <w:abstractNumId w:val="54"/>
  </w:num>
  <w:num w:numId="63">
    <w:abstractNumId w:val="3"/>
  </w:num>
  <w:num w:numId="64">
    <w:abstractNumId w:val="14"/>
  </w:num>
  <w:num w:numId="65">
    <w:abstractNumId w:val="84"/>
  </w:num>
  <w:num w:numId="66">
    <w:abstractNumId w:val="17"/>
  </w:num>
  <w:num w:numId="67">
    <w:abstractNumId w:val="8"/>
  </w:num>
  <w:num w:numId="68">
    <w:abstractNumId w:val="19"/>
  </w:num>
  <w:num w:numId="69">
    <w:abstractNumId w:val="12"/>
  </w:num>
  <w:num w:numId="70">
    <w:abstractNumId w:val="134"/>
  </w:num>
  <w:num w:numId="71">
    <w:abstractNumId w:val="40"/>
  </w:num>
  <w:num w:numId="72">
    <w:abstractNumId w:val="50"/>
  </w:num>
  <w:num w:numId="73">
    <w:abstractNumId w:val="46"/>
  </w:num>
  <w:num w:numId="74">
    <w:abstractNumId w:val="132"/>
  </w:num>
  <w:num w:numId="75">
    <w:abstractNumId w:val="11"/>
  </w:num>
  <w:num w:numId="76">
    <w:abstractNumId w:val="127"/>
  </w:num>
  <w:num w:numId="77">
    <w:abstractNumId w:val="60"/>
  </w:num>
  <w:num w:numId="78">
    <w:abstractNumId w:val="102"/>
  </w:num>
  <w:num w:numId="79">
    <w:abstractNumId w:val="113"/>
  </w:num>
  <w:num w:numId="80">
    <w:abstractNumId w:val="80"/>
  </w:num>
  <w:num w:numId="81">
    <w:abstractNumId w:val="93"/>
  </w:num>
  <w:num w:numId="82">
    <w:abstractNumId w:val="121"/>
  </w:num>
  <w:num w:numId="83">
    <w:abstractNumId w:val="48"/>
  </w:num>
  <w:num w:numId="84">
    <w:abstractNumId w:val="41"/>
  </w:num>
  <w:num w:numId="85">
    <w:abstractNumId w:val="76"/>
  </w:num>
  <w:num w:numId="86">
    <w:abstractNumId w:val="16"/>
  </w:num>
  <w:num w:numId="87">
    <w:abstractNumId w:val="116"/>
  </w:num>
  <w:num w:numId="88">
    <w:abstractNumId w:val="138"/>
  </w:num>
  <w:num w:numId="89">
    <w:abstractNumId w:val="112"/>
  </w:num>
  <w:num w:numId="90">
    <w:abstractNumId w:val="137"/>
  </w:num>
  <w:num w:numId="91">
    <w:abstractNumId w:val="33"/>
  </w:num>
  <w:num w:numId="92">
    <w:abstractNumId w:val="37"/>
  </w:num>
  <w:num w:numId="93">
    <w:abstractNumId w:val="89"/>
  </w:num>
  <w:num w:numId="94">
    <w:abstractNumId w:val="77"/>
  </w:num>
  <w:num w:numId="95">
    <w:abstractNumId w:val="44"/>
  </w:num>
  <w:num w:numId="96">
    <w:abstractNumId w:val="28"/>
  </w:num>
  <w:num w:numId="97">
    <w:abstractNumId w:val="43"/>
  </w:num>
  <w:num w:numId="98">
    <w:abstractNumId w:val="111"/>
  </w:num>
  <w:num w:numId="99">
    <w:abstractNumId w:val="55"/>
  </w:num>
  <w:num w:numId="100">
    <w:abstractNumId w:val="100"/>
  </w:num>
  <w:num w:numId="101">
    <w:abstractNumId w:val="9"/>
  </w:num>
  <w:num w:numId="102">
    <w:abstractNumId w:val="6"/>
  </w:num>
  <w:num w:numId="103">
    <w:abstractNumId w:val="69"/>
  </w:num>
  <w:num w:numId="104">
    <w:abstractNumId w:val="29"/>
  </w:num>
  <w:num w:numId="105">
    <w:abstractNumId w:val="96"/>
  </w:num>
  <w:num w:numId="106">
    <w:abstractNumId w:val="27"/>
  </w:num>
  <w:num w:numId="107">
    <w:abstractNumId w:val="79"/>
  </w:num>
  <w:num w:numId="108">
    <w:abstractNumId w:val="118"/>
  </w:num>
  <w:num w:numId="109">
    <w:abstractNumId w:val="61"/>
  </w:num>
  <w:num w:numId="110">
    <w:abstractNumId w:val="94"/>
  </w:num>
  <w:num w:numId="111">
    <w:abstractNumId w:val="47"/>
  </w:num>
  <w:num w:numId="112">
    <w:abstractNumId w:val="64"/>
  </w:num>
  <w:num w:numId="113">
    <w:abstractNumId w:val="51"/>
  </w:num>
  <w:num w:numId="114">
    <w:abstractNumId w:val="2"/>
  </w:num>
  <w:num w:numId="115">
    <w:abstractNumId w:val="4"/>
  </w:num>
  <w:num w:numId="11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58"/>
  </w:num>
  <w:num w:numId="118">
    <w:abstractNumId w:val="98"/>
  </w:num>
  <w:num w:numId="119">
    <w:abstractNumId w:val="21"/>
  </w:num>
  <w:num w:numId="120">
    <w:abstractNumId w:val="115"/>
  </w:num>
  <w:num w:numId="121">
    <w:abstractNumId w:val="90"/>
  </w:num>
  <w:num w:numId="122">
    <w:abstractNumId w:val="59"/>
  </w:num>
  <w:num w:numId="123">
    <w:abstractNumId w:val="109"/>
  </w:num>
  <w:num w:numId="124">
    <w:abstractNumId w:val="25"/>
  </w:num>
  <w:num w:numId="125">
    <w:abstractNumId w:val="106"/>
  </w:num>
  <w:num w:numId="126">
    <w:abstractNumId w:val="23"/>
  </w:num>
  <w:num w:numId="127">
    <w:abstractNumId w:val="34"/>
  </w:num>
  <w:num w:numId="128">
    <w:abstractNumId w:val="56"/>
  </w:num>
  <w:num w:numId="129">
    <w:abstractNumId w:val="131"/>
  </w:num>
  <w:num w:numId="130">
    <w:abstractNumId w:val="74"/>
  </w:num>
  <w:num w:numId="131">
    <w:abstractNumId w:val="126"/>
  </w:num>
  <w:num w:numId="1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04"/>
  </w:num>
  <w:num w:numId="134">
    <w:abstractNumId w:val="123"/>
  </w:num>
  <w:num w:numId="135">
    <w:abstractNumId w:val="82"/>
  </w:num>
  <w:num w:numId="136">
    <w:abstractNumId w:val="7"/>
  </w:num>
  <w:num w:numId="137">
    <w:abstractNumId w:val="53"/>
  </w:num>
  <w:num w:numId="138">
    <w:abstractNumId w:val="92"/>
  </w:num>
  <w:num w:numId="139">
    <w:abstractNumId w:val="85"/>
  </w:num>
  <w:numIdMacAtCleanup w:val="1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493D"/>
    <w:rsid w:val="000274BC"/>
    <w:rsid w:val="000310CB"/>
    <w:rsid w:val="00042069"/>
    <w:rsid w:val="00063578"/>
    <w:rsid w:val="00064407"/>
    <w:rsid w:val="0007128F"/>
    <w:rsid w:val="0008178D"/>
    <w:rsid w:val="00083B9B"/>
    <w:rsid w:val="00085778"/>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14D3"/>
    <w:rsid w:val="000D1BA8"/>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5D1"/>
    <w:rsid w:val="0013186F"/>
    <w:rsid w:val="00132B46"/>
    <w:rsid w:val="00134858"/>
    <w:rsid w:val="00135CE3"/>
    <w:rsid w:val="00137F0D"/>
    <w:rsid w:val="00144EE1"/>
    <w:rsid w:val="00152D91"/>
    <w:rsid w:val="0015448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3FEB"/>
    <w:rsid w:val="001944D3"/>
    <w:rsid w:val="00196996"/>
    <w:rsid w:val="00197F9A"/>
    <w:rsid w:val="001A38DD"/>
    <w:rsid w:val="001A5C5E"/>
    <w:rsid w:val="001A5DA5"/>
    <w:rsid w:val="001A6B4D"/>
    <w:rsid w:val="001A723D"/>
    <w:rsid w:val="001C3496"/>
    <w:rsid w:val="001C3659"/>
    <w:rsid w:val="001D0220"/>
    <w:rsid w:val="001E7014"/>
    <w:rsid w:val="001F3287"/>
    <w:rsid w:val="001F38D5"/>
    <w:rsid w:val="001F47BF"/>
    <w:rsid w:val="001F7412"/>
    <w:rsid w:val="002003DB"/>
    <w:rsid w:val="002005BD"/>
    <w:rsid w:val="00200AFE"/>
    <w:rsid w:val="00200BCC"/>
    <w:rsid w:val="00201841"/>
    <w:rsid w:val="0020413C"/>
    <w:rsid w:val="00207F28"/>
    <w:rsid w:val="00214055"/>
    <w:rsid w:val="00217CBC"/>
    <w:rsid w:val="00222015"/>
    <w:rsid w:val="002221E1"/>
    <w:rsid w:val="00223530"/>
    <w:rsid w:val="00223558"/>
    <w:rsid w:val="002356BD"/>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55B9"/>
    <w:rsid w:val="0030728C"/>
    <w:rsid w:val="0031061A"/>
    <w:rsid w:val="00310E7E"/>
    <w:rsid w:val="00312533"/>
    <w:rsid w:val="00314663"/>
    <w:rsid w:val="003172EE"/>
    <w:rsid w:val="0032315D"/>
    <w:rsid w:val="00324B82"/>
    <w:rsid w:val="00326B77"/>
    <w:rsid w:val="003271B8"/>
    <w:rsid w:val="00330737"/>
    <w:rsid w:val="00332233"/>
    <w:rsid w:val="003369AE"/>
    <w:rsid w:val="00340F33"/>
    <w:rsid w:val="00343F5D"/>
    <w:rsid w:val="00347551"/>
    <w:rsid w:val="00351592"/>
    <w:rsid w:val="003520FD"/>
    <w:rsid w:val="00356292"/>
    <w:rsid w:val="0036276E"/>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4010"/>
    <w:rsid w:val="003C50D0"/>
    <w:rsid w:val="003E3944"/>
    <w:rsid w:val="003E53A2"/>
    <w:rsid w:val="003E679E"/>
    <w:rsid w:val="003E7D10"/>
    <w:rsid w:val="003F0CD5"/>
    <w:rsid w:val="003F2BAF"/>
    <w:rsid w:val="003F2DBF"/>
    <w:rsid w:val="003F46FC"/>
    <w:rsid w:val="003F6821"/>
    <w:rsid w:val="003F7CE2"/>
    <w:rsid w:val="003F7D5F"/>
    <w:rsid w:val="00400709"/>
    <w:rsid w:val="00405D01"/>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4D9C"/>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66CA"/>
    <w:rsid w:val="00537C30"/>
    <w:rsid w:val="005410A5"/>
    <w:rsid w:val="005438AD"/>
    <w:rsid w:val="00543932"/>
    <w:rsid w:val="00550283"/>
    <w:rsid w:val="005551BB"/>
    <w:rsid w:val="00556643"/>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262D"/>
    <w:rsid w:val="00615954"/>
    <w:rsid w:val="00620976"/>
    <w:rsid w:val="006229A4"/>
    <w:rsid w:val="00635015"/>
    <w:rsid w:val="00636315"/>
    <w:rsid w:val="00640C5A"/>
    <w:rsid w:val="00642F18"/>
    <w:rsid w:val="00650455"/>
    <w:rsid w:val="00650525"/>
    <w:rsid w:val="00651EBD"/>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4247"/>
    <w:rsid w:val="00697D60"/>
    <w:rsid w:val="006A4AF7"/>
    <w:rsid w:val="006A5CE2"/>
    <w:rsid w:val="006A77F8"/>
    <w:rsid w:val="006B0501"/>
    <w:rsid w:val="006B1F6D"/>
    <w:rsid w:val="006B29DD"/>
    <w:rsid w:val="006B5A7D"/>
    <w:rsid w:val="006C5629"/>
    <w:rsid w:val="006C7B62"/>
    <w:rsid w:val="006D036B"/>
    <w:rsid w:val="006D3A82"/>
    <w:rsid w:val="006D426E"/>
    <w:rsid w:val="006D4C3D"/>
    <w:rsid w:val="006E29B8"/>
    <w:rsid w:val="006E319A"/>
    <w:rsid w:val="006E5130"/>
    <w:rsid w:val="006E6CA6"/>
    <w:rsid w:val="006E7FF4"/>
    <w:rsid w:val="006F0896"/>
    <w:rsid w:val="006F0E0C"/>
    <w:rsid w:val="006F1009"/>
    <w:rsid w:val="006F239E"/>
    <w:rsid w:val="006F667A"/>
    <w:rsid w:val="006F7C5D"/>
    <w:rsid w:val="00701D4A"/>
    <w:rsid w:val="0070724D"/>
    <w:rsid w:val="0071057A"/>
    <w:rsid w:val="007112DA"/>
    <w:rsid w:val="007129CE"/>
    <w:rsid w:val="00713285"/>
    <w:rsid w:val="0072108B"/>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67A9B"/>
    <w:rsid w:val="0077014D"/>
    <w:rsid w:val="00770390"/>
    <w:rsid w:val="00774C93"/>
    <w:rsid w:val="00774CB0"/>
    <w:rsid w:val="00777A36"/>
    <w:rsid w:val="00781491"/>
    <w:rsid w:val="00782EFC"/>
    <w:rsid w:val="00783A45"/>
    <w:rsid w:val="00784B56"/>
    <w:rsid w:val="00785307"/>
    <w:rsid w:val="007863C1"/>
    <w:rsid w:val="007900D3"/>
    <w:rsid w:val="007958CA"/>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79B"/>
    <w:rsid w:val="00811910"/>
    <w:rsid w:val="00815CB5"/>
    <w:rsid w:val="0081775B"/>
    <w:rsid w:val="00820155"/>
    <w:rsid w:val="0082217F"/>
    <w:rsid w:val="008221DB"/>
    <w:rsid w:val="00824A07"/>
    <w:rsid w:val="008259A8"/>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762FA"/>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618F"/>
    <w:rsid w:val="008B7222"/>
    <w:rsid w:val="008C3C0E"/>
    <w:rsid w:val="008D00EF"/>
    <w:rsid w:val="008D3152"/>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115"/>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73F76"/>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4591"/>
    <w:rsid w:val="009E57EA"/>
    <w:rsid w:val="009F6FDA"/>
    <w:rsid w:val="00A0276D"/>
    <w:rsid w:val="00A055DC"/>
    <w:rsid w:val="00A06CD6"/>
    <w:rsid w:val="00A10B16"/>
    <w:rsid w:val="00A10FBD"/>
    <w:rsid w:val="00A12848"/>
    <w:rsid w:val="00A12CBE"/>
    <w:rsid w:val="00A1570A"/>
    <w:rsid w:val="00A20347"/>
    <w:rsid w:val="00A21972"/>
    <w:rsid w:val="00A21A63"/>
    <w:rsid w:val="00A324EB"/>
    <w:rsid w:val="00A33D52"/>
    <w:rsid w:val="00A3570A"/>
    <w:rsid w:val="00A37E46"/>
    <w:rsid w:val="00A40E2F"/>
    <w:rsid w:val="00A43059"/>
    <w:rsid w:val="00A54E6F"/>
    <w:rsid w:val="00A55A51"/>
    <w:rsid w:val="00A63431"/>
    <w:rsid w:val="00A6653D"/>
    <w:rsid w:val="00A679AA"/>
    <w:rsid w:val="00A71768"/>
    <w:rsid w:val="00A73A61"/>
    <w:rsid w:val="00A74836"/>
    <w:rsid w:val="00A77FF8"/>
    <w:rsid w:val="00A858FE"/>
    <w:rsid w:val="00A92CA3"/>
    <w:rsid w:val="00A92DA2"/>
    <w:rsid w:val="00A936C2"/>
    <w:rsid w:val="00A94AF6"/>
    <w:rsid w:val="00A9500D"/>
    <w:rsid w:val="00AA0619"/>
    <w:rsid w:val="00AA1B7A"/>
    <w:rsid w:val="00AA30B8"/>
    <w:rsid w:val="00AA3739"/>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0F9D"/>
    <w:rsid w:val="00B7348D"/>
    <w:rsid w:val="00B7450D"/>
    <w:rsid w:val="00B75A33"/>
    <w:rsid w:val="00B773DA"/>
    <w:rsid w:val="00B77C27"/>
    <w:rsid w:val="00B82FA8"/>
    <w:rsid w:val="00B83151"/>
    <w:rsid w:val="00B83BE2"/>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363A"/>
    <w:rsid w:val="00BD38CF"/>
    <w:rsid w:val="00BD6A9B"/>
    <w:rsid w:val="00BD744C"/>
    <w:rsid w:val="00BE320C"/>
    <w:rsid w:val="00BE5621"/>
    <w:rsid w:val="00BF07DC"/>
    <w:rsid w:val="00BF20DB"/>
    <w:rsid w:val="00BF2E82"/>
    <w:rsid w:val="00BF7FA9"/>
    <w:rsid w:val="00C02D01"/>
    <w:rsid w:val="00C03480"/>
    <w:rsid w:val="00C0458D"/>
    <w:rsid w:val="00C05C5E"/>
    <w:rsid w:val="00C079B1"/>
    <w:rsid w:val="00C10568"/>
    <w:rsid w:val="00C11CA7"/>
    <w:rsid w:val="00C12101"/>
    <w:rsid w:val="00C162D4"/>
    <w:rsid w:val="00C17D5E"/>
    <w:rsid w:val="00C22785"/>
    <w:rsid w:val="00C328C9"/>
    <w:rsid w:val="00C341D6"/>
    <w:rsid w:val="00C35B20"/>
    <w:rsid w:val="00C36BD4"/>
    <w:rsid w:val="00C40043"/>
    <w:rsid w:val="00C422A9"/>
    <w:rsid w:val="00C4390D"/>
    <w:rsid w:val="00C455CE"/>
    <w:rsid w:val="00C4573C"/>
    <w:rsid w:val="00C460EE"/>
    <w:rsid w:val="00C471C3"/>
    <w:rsid w:val="00C500FE"/>
    <w:rsid w:val="00C55112"/>
    <w:rsid w:val="00C632F2"/>
    <w:rsid w:val="00C63897"/>
    <w:rsid w:val="00C64571"/>
    <w:rsid w:val="00C66CE9"/>
    <w:rsid w:val="00C66EB2"/>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5757"/>
    <w:rsid w:val="00CA7760"/>
    <w:rsid w:val="00CB2490"/>
    <w:rsid w:val="00CB4004"/>
    <w:rsid w:val="00CB4797"/>
    <w:rsid w:val="00CB56F2"/>
    <w:rsid w:val="00CB5F72"/>
    <w:rsid w:val="00CB6F71"/>
    <w:rsid w:val="00CB70AF"/>
    <w:rsid w:val="00CB71D8"/>
    <w:rsid w:val="00CC02F7"/>
    <w:rsid w:val="00CC0E54"/>
    <w:rsid w:val="00CC325B"/>
    <w:rsid w:val="00CC74BA"/>
    <w:rsid w:val="00CC7BD0"/>
    <w:rsid w:val="00CD0013"/>
    <w:rsid w:val="00CD2973"/>
    <w:rsid w:val="00CD4574"/>
    <w:rsid w:val="00CD6859"/>
    <w:rsid w:val="00CD7BAB"/>
    <w:rsid w:val="00CE3006"/>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533"/>
    <w:rsid w:val="00D40AE9"/>
    <w:rsid w:val="00D41552"/>
    <w:rsid w:val="00D42432"/>
    <w:rsid w:val="00D43D26"/>
    <w:rsid w:val="00D54A74"/>
    <w:rsid w:val="00D54CE0"/>
    <w:rsid w:val="00D625B8"/>
    <w:rsid w:val="00D63987"/>
    <w:rsid w:val="00D67E36"/>
    <w:rsid w:val="00D742DE"/>
    <w:rsid w:val="00D77448"/>
    <w:rsid w:val="00D778FA"/>
    <w:rsid w:val="00D77A1B"/>
    <w:rsid w:val="00D820D4"/>
    <w:rsid w:val="00D825F9"/>
    <w:rsid w:val="00D83CA7"/>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4B31"/>
    <w:rsid w:val="00DE69B6"/>
    <w:rsid w:val="00DE7355"/>
    <w:rsid w:val="00DE7ABE"/>
    <w:rsid w:val="00DF0159"/>
    <w:rsid w:val="00DF064B"/>
    <w:rsid w:val="00DF068E"/>
    <w:rsid w:val="00DF0A07"/>
    <w:rsid w:val="00DF1EFC"/>
    <w:rsid w:val="00DF5A57"/>
    <w:rsid w:val="00E012B8"/>
    <w:rsid w:val="00E02CA9"/>
    <w:rsid w:val="00E04831"/>
    <w:rsid w:val="00E06E2E"/>
    <w:rsid w:val="00E10A30"/>
    <w:rsid w:val="00E10B85"/>
    <w:rsid w:val="00E11C84"/>
    <w:rsid w:val="00E129BC"/>
    <w:rsid w:val="00E17F05"/>
    <w:rsid w:val="00E22642"/>
    <w:rsid w:val="00E22BB1"/>
    <w:rsid w:val="00E2393C"/>
    <w:rsid w:val="00E35630"/>
    <w:rsid w:val="00E35BDB"/>
    <w:rsid w:val="00E370AF"/>
    <w:rsid w:val="00E371FB"/>
    <w:rsid w:val="00E40827"/>
    <w:rsid w:val="00E40A99"/>
    <w:rsid w:val="00E40C10"/>
    <w:rsid w:val="00E41C93"/>
    <w:rsid w:val="00E426F9"/>
    <w:rsid w:val="00E464D0"/>
    <w:rsid w:val="00E517B1"/>
    <w:rsid w:val="00E52B01"/>
    <w:rsid w:val="00E53F23"/>
    <w:rsid w:val="00E5788D"/>
    <w:rsid w:val="00E57C3A"/>
    <w:rsid w:val="00E6032F"/>
    <w:rsid w:val="00E611A4"/>
    <w:rsid w:val="00E6189F"/>
    <w:rsid w:val="00E62B63"/>
    <w:rsid w:val="00E62D19"/>
    <w:rsid w:val="00E6379F"/>
    <w:rsid w:val="00E651F2"/>
    <w:rsid w:val="00E71284"/>
    <w:rsid w:val="00E738DD"/>
    <w:rsid w:val="00E7530E"/>
    <w:rsid w:val="00E759C8"/>
    <w:rsid w:val="00E765B1"/>
    <w:rsid w:val="00E76CC9"/>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5937"/>
    <w:rsid w:val="00F1687F"/>
    <w:rsid w:val="00F1799E"/>
    <w:rsid w:val="00F245D0"/>
    <w:rsid w:val="00F257C8"/>
    <w:rsid w:val="00F31A64"/>
    <w:rsid w:val="00F323B7"/>
    <w:rsid w:val="00F36E61"/>
    <w:rsid w:val="00F40FD5"/>
    <w:rsid w:val="00F42B0D"/>
    <w:rsid w:val="00F43453"/>
    <w:rsid w:val="00F44812"/>
    <w:rsid w:val="00F44ED6"/>
    <w:rsid w:val="00F509BC"/>
    <w:rsid w:val="00F51D4D"/>
    <w:rsid w:val="00F5373D"/>
    <w:rsid w:val="00F54598"/>
    <w:rsid w:val="00F56026"/>
    <w:rsid w:val="00F62DD3"/>
    <w:rsid w:val="00F63E6B"/>
    <w:rsid w:val="00F64E28"/>
    <w:rsid w:val="00F65F75"/>
    <w:rsid w:val="00F666EC"/>
    <w:rsid w:val="00F67E21"/>
    <w:rsid w:val="00F70A68"/>
    <w:rsid w:val="00F70F81"/>
    <w:rsid w:val="00F716DB"/>
    <w:rsid w:val="00F7330E"/>
    <w:rsid w:val="00F735C1"/>
    <w:rsid w:val="00F77D1D"/>
    <w:rsid w:val="00F80C94"/>
    <w:rsid w:val="00F8261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4FED"/>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570A"/>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D625B8"/>
    <w:pPr>
      <w:keepNext/>
      <w:keepLines/>
      <w:spacing w:before="40" w:line="259" w:lineRule="auto"/>
      <w:outlineLvl w:val="4"/>
    </w:pPr>
    <w:rPr>
      <w:rFonts w:ascii="Cambria" w:eastAsia="Times New Roman" w:hAnsi="Cambria" w:cs="Times New Roman"/>
      <w:color w:val="243F60"/>
      <w:lang w:eastAsia="ru-RU"/>
    </w:rPr>
  </w:style>
  <w:style w:type="paragraph" w:styleId="6">
    <w:name w:val="heading 6"/>
    <w:basedOn w:val="a"/>
    <w:next w:val="a"/>
    <w:link w:val="60"/>
    <w:unhideWhenUsed/>
    <w:qFormat/>
    <w:rsid w:val="00D625B8"/>
    <w:pPr>
      <w:keepNext/>
      <w:keepLines/>
      <w:spacing w:before="40" w:line="259" w:lineRule="auto"/>
      <w:outlineLvl w:val="5"/>
    </w:pPr>
    <w:rPr>
      <w:rFonts w:ascii="Cambria" w:eastAsia="Times New Roman" w:hAnsi="Cambria" w:cs="Times New Roman"/>
      <w:i/>
      <w:iCs/>
      <w:color w:val="243F60"/>
      <w:lang w:eastAsia="ru-RU"/>
    </w:rPr>
  </w:style>
  <w:style w:type="paragraph" w:styleId="7">
    <w:name w:val="heading 7"/>
    <w:basedOn w:val="a"/>
    <w:next w:val="a"/>
    <w:link w:val="70"/>
    <w:unhideWhenUsed/>
    <w:qFormat/>
    <w:rsid w:val="00D625B8"/>
    <w:pPr>
      <w:keepNext/>
      <w:keepLines/>
      <w:spacing w:before="40" w:line="259" w:lineRule="auto"/>
      <w:outlineLvl w:val="6"/>
    </w:pPr>
    <w:rPr>
      <w:rFonts w:ascii="Cambria" w:eastAsia="Times New Roman" w:hAnsi="Cambria" w:cs="Times New Roman"/>
      <w:i/>
      <w:iCs/>
      <w:color w:val="404040"/>
      <w:lang w:eastAsia="ru-RU"/>
    </w:rPr>
  </w:style>
  <w:style w:type="paragraph" w:styleId="8">
    <w:name w:val="heading 8"/>
    <w:basedOn w:val="a"/>
    <w:next w:val="a"/>
    <w:link w:val="80"/>
    <w:unhideWhenUsed/>
    <w:qFormat/>
    <w:rsid w:val="00D625B8"/>
    <w:pPr>
      <w:keepNext/>
      <w:keepLines/>
      <w:spacing w:before="40" w:line="259" w:lineRule="auto"/>
      <w:outlineLvl w:val="7"/>
    </w:pPr>
    <w:rPr>
      <w:rFonts w:ascii="Cambria" w:eastAsia="Times New Roman" w:hAnsi="Cambria" w:cs="Times New Roman"/>
      <w:color w:val="404040"/>
      <w:sz w:val="20"/>
      <w:szCs w:val="20"/>
      <w:lang w:eastAsia="ru-RU"/>
    </w:rPr>
  </w:style>
  <w:style w:type="paragraph" w:styleId="9">
    <w:name w:val="heading 9"/>
    <w:basedOn w:val="a"/>
    <w:next w:val="a"/>
    <w:link w:val="90"/>
    <w:uiPriority w:val="9"/>
    <w:unhideWhenUsed/>
    <w:qFormat/>
    <w:rsid w:val="00D625B8"/>
    <w:pPr>
      <w:keepNext/>
      <w:keepLines/>
      <w:spacing w:before="40" w:line="259" w:lineRule="auto"/>
      <w:outlineLvl w:val="8"/>
    </w:pPr>
    <w:rPr>
      <w:rFonts w:ascii="Cambria" w:eastAsia="Times New Roman"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Bullet List,FooterText,numbered,Paragraphe de liste1,lp1,Use Case List Paragraph,Маркер,ТЗ список,Абзац списка литеральный,Bulletr List Paragraph,1 Абзац списка,Обычный-1,ПС - Нумерованный"/>
    <w:basedOn w:val="a"/>
    <w:link w:val="a5"/>
    <w:uiPriority w:val="99"/>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Bullet List Знак,FooterText Знак,numbered Знак,Paragraphe de liste1 Знак,lp1 Знак,Use Case List Paragraph Знак,Маркер Знак,ТЗ список Знак,1 Абзац списка Знак"/>
    <w:link w:val="a4"/>
    <w:uiPriority w:val="99"/>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99"/>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99"/>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character" w:customStyle="1" w:styleId="50">
    <w:name w:val="Заголовок 5 Знак"/>
    <w:basedOn w:val="a0"/>
    <w:link w:val="5"/>
    <w:rsid w:val="00D625B8"/>
    <w:rPr>
      <w:rFonts w:ascii="Cambria" w:eastAsia="Times New Roman" w:hAnsi="Cambria" w:cs="Times New Roman"/>
      <w:color w:val="243F60"/>
      <w:lang w:eastAsia="ru-RU"/>
    </w:rPr>
  </w:style>
  <w:style w:type="character" w:customStyle="1" w:styleId="60">
    <w:name w:val="Заголовок 6 Знак"/>
    <w:basedOn w:val="a0"/>
    <w:link w:val="6"/>
    <w:rsid w:val="00D625B8"/>
    <w:rPr>
      <w:rFonts w:ascii="Cambria" w:eastAsia="Times New Roman" w:hAnsi="Cambria" w:cs="Times New Roman"/>
      <w:i/>
      <w:iCs/>
      <w:color w:val="243F60"/>
      <w:lang w:eastAsia="ru-RU"/>
    </w:rPr>
  </w:style>
  <w:style w:type="character" w:customStyle="1" w:styleId="70">
    <w:name w:val="Заголовок 7 Знак"/>
    <w:basedOn w:val="a0"/>
    <w:link w:val="7"/>
    <w:rsid w:val="00D625B8"/>
    <w:rPr>
      <w:rFonts w:ascii="Cambria" w:eastAsia="Times New Roman" w:hAnsi="Cambria" w:cs="Times New Roman"/>
      <w:i/>
      <w:iCs/>
      <w:color w:val="404040"/>
      <w:lang w:eastAsia="ru-RU"/>
    </w:rPr>
  </w:style>
  <w:style w:type="character" w:customStyle="1" w:styleId="80">
    <w:name w:val="Заголовок 8 Знак"/>
    <w:basedOn w:val="a0"/>
    <w:link w:val="8"/>
    <w:rsid w:val="00D625B8"/>
    <w:rPr>
      <w:rFonts w:ascii="Cambria" w:eastAsia="Times New Roman" w:hAnsi="Cambria" w:cs="Times New Roman"/>
      <w:color w:val="404040"/>
      <w:sz w:val="20"/>
      <w:szCs w:val="20"/>
      <w:lang w:eastAsia="ru-RU"/>
    </w:rPr>
  </w:style>
  <w:style w:type="character" w:customStyle="1" w:styleId="90">
    <w:name w:val="Заголовок 9 Знак"/>
    <w:basedOn w:val="a0"/>
    <w:link w:val="9"/>
    <w:uiPriority w:val="9"/>
    <w:rsid w:val="00D625B8"/>
    <w:rPr>
      <w:rFonts w:ascii="Cambria" w:eastAsia="Times New Roman" w:hAnsi="Cambria" w:cs="Times New Roman"/>
      <w:i/>
      <w:iCs/>
      <w:color w:val="404040"/>
      <w:sz w:val="20"/>
      <w:szCs w:val="20"/>
    </w:rPr>
  </w:style>
  <w:style w:type="numbering" w:customStyle="1" w:styleId="35">
    <w:name w:val="Нет списка3"/>
    <w:next w:val="a2"/>
    <w:uiPriority w:val="99"/>
    <w:semiHidden/>
    <w:unhideWhenUsed/>
    <w:rsid w:val="00D625B8"/>
  </w:style>
  <w:style w:type="paragraph" w:customStyle="1" w:styleId="311">
    <w:name w:val="Заголовок 31"/>
    <w:basedOn w:val="a"/>
    <w:next w:val="a"/>
    <w:uiPriority w:val="9"/>
    <w:semiHidden/>
    <w:unhideWhenUsed/>
    <w:qFormat/>
    <w:rsid w:val="00D625B8"/>
    <w:pPr>
      <w:keepNext/>
      <w:keepLines/>
      <w:spacing w:before="40" w:line="276" w:lineRule="auto"/>
      <w:outlineLvl w:val="2"/>
    </w:pPr>
    <w:rPr>
      <w:rFonts w:ascii="Cambria" w:eastAsia="Times New Roman" w:hAnsi="Cambria" w:cs="Times New Roman"/>
      <w:noProof/>
      <w:color w:val="243F60"/>
      <w:sz w:val="24"/>
      <w:szCs w:val="24"/>
    </w:rPr>
  </w:style>
  <w:style w:type="numbering" w:customStyle="1" w:styleId="121">
    <w:name w:val="Нет списка12"/>
    <w:next w:val="a2"/>
    <w:uiPriority w:val="99"/>
    <w:semiHidden/>
    <w:unhideWhenUsed/>
    <w:rsid w:val="00D625B8"/>
  </w:style>
  <w:style w:type="paragraph" w:styleId="36">
    <w:name w:val="Body Text Indent 3"/>
    <w:basedOn w:val="a"/>
    <w:link w:val="37"/>
    <w:unhideWhenUsed/>
    <w:rsid w:val="00D625B8"/>
    <w:pPr>
      <w:spacing w:after="120" w:line="276" w:lineRule="auto"/>
      <w:ind w:left="283"/>
    </w:pPr>
    <w:rPr>
      <w:rFonts w:ascii="Calibri" w:eastAsia="Times New Roman" w:hAnsi="Calibri" w:cs="Times New Roman"/>
      <w:sz w:val="16"/>
      <w:szCs w:val="16"/>
      <w:lang w:eastAsia="ru-RU"/>
    </w:rPr>
  </w:style>
  <w:style w:type="character" w:customStyle="1" w:styleId="37">
    <w:name w:val="Основной текст с отступом 3 Знак"/>
    <w:basedOn w:val="a0"/>
    <w:link w:val="36"/>
    <w:rsid w:val="00D625B8"/>
    <w:rPr>
      <w:rFonts w:ascii="Calibri" w:eastAsia="Times New Roman" w:hAnsi="Calibri" w:cs="Times New Roman"/>
      <w:sz w:val="16"/>
      <w:szCs w:val="16"/>
      <w:lang w:eastAsia="ru-RU"/>
    </w:rPr>
  </w:style>
  <w:style w:type="paragraph" w:customStyle="1" w:styleId="pboth">
    <w:name w:val="pboth"/>
    <w:basedOn w:val="a"/>
    <w:rsid w:val="00D625B8"/>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andard">
    <w:name w:val="Standard"/>
    <w:rsid w:val="00D625B8"/>
    <w:pPr>
      <w:suppressAutoHyphens/>
      <w:autoSpaceDN w:val="0"/>
      <w:jc w:val="both"/>
      <w:textAlignment w:val="baseline"/>
    </w:pPr>
    <w:rPr>
      <w:rFonts w:ascii="Times New Roman" w:eastAsia="Times New Roman" w:hAnsi="Times New Roman" w:cs="Times New Roman"/>
      <w:kern w:val="3"/>
      <w:sz w:val="24"/>
      <w:szCs w:val="24"/>
      <w:lang w:eastAsia="zh-CN"/>
    </w:rPr>
  </w:style>
  <w:style w:type="character" w:customStyle="1" w:styleId="312">
    <w:name w:val="Заголовок 3 Знак1"/>
    <w:basedOn w:val="a0"/>
    <w:uiPriority w:val="9"/>
    <w:semiHidden/>
    <w:rsid w:val="00D625B8"/>
    <w:rPr>
      <w:rFonts w:asciiTheme="majorHAnsi" w:eastAsiaTheme="majorEastAsia" w:hAnsiTheme="majorHAnsi" w:cstheme="majorBidi"/>
      <w:color w:val="1F3763" w:themeColor="accent1" w:themeShade="7F"/>
      <w:sz w:val="24"/>
      <w:szCs w:val="24"/>
    </w:rPr>
  </w:style>
  <w:style w:type="paragraph" w:customStyle="1" w:styleId="211">
    <w:name w:val="Заголовок 21"/>
    <w:basedOn w:val="a"/>
    <w:next w:val="a"/>
    <w:semiHidden/>
    <w:unhideWhenUsed/>
    <w:qFormat/>
    <w:rsid w:val="00D625B8"/>
    <w:pPr>
      <w:keepNext/>
      <w:keepLines/>
      <w:spacing w:before="200" w:line="276" w:lineRule="auto"/>
      <w:outlineLvl w:val="1"/>
    </w:pPr>
    <w:rPr>
      <w:rFonts w:ascii="Cambria" w:eastAsia="Times New Roman" w:hAnsi="Cambria" w:cs="Times New Roman"/>
      <w:b/>
      <w:bCs/>
      <w:color w:val="4F81BD"/>
      <w:sz w:val="26"/>
      <w:szCs w:val="26"/>
      <w:lang w:eastAsia="ru-RU"/>
    </w:rPr>
  </w:style>
  <w:style w:type="paragraph" w:customStyle="1" w:styleId="410">
    <w:name w:val="Заголовок 41"/>
    <w:basedOn w:val="a"/>
    <w:next w:val="a"/>
    <w:unhideWhenUsed/>
    <w:qFormat/>
    <w:rsid w:val="00D625B8"/>
    <w:pPr>
      <w:keepNext/>
      <w:keepLines/>
      <w:spacing w:before="200" w:line="276" w:lineRule="auto"/>
      <w:outlineLvl w:val="3"/>
    </w:pPr>
    <w:rPr>
      <w:rFonts w:ascii="Cambria" w:eastAsia="Times New Roman" w:hAnsi="Cambria" w:cs="Times New Roman"/>
      <w:b/>
      <w:bCs/>
      <w:i/>
      <w:iCs/>
      <w:color w:val="4F81BD"/>
      <w:lang w:eastAsia="ru-RU"/>
    </w:rPr>
  </w:style>
  <w:style w:type="paragraph" w:customStyle="1" w:styleId="510">
    <w:name w:val="Заголовок 51"/>
    <w:basedOn w:val="a"/>
    <w:next w:val="a"/>
    <w:unhideWhenUsed/>
    <w:qFormat/>
    <w:rsid w:val="00D625B8"/>
    <w:pPr>
      <w:keepNext/>
      <w:keepLines/>
      <w:spacing w:before="200" w:line="276" w:lineRule="auto"/>
      <w:outlineLvl w:val="4"/>
    </w:pPr>
    <w:rPr>
      <w:rFonts w:ascii="Cambria" w:eastAsia="Times New Roman" w:hAnsi="Cambria" w:cs="Times New Roman"/>
      <w:color w:val="243F60"/>
      <w:lang w:eastAsia="ru-RU"/>
    </w:rPr>
  </w:style>
  <w:style w:type="paragraph" w:customStyle="1" w:styleId="610">
    <w:name w:val="Заголовок 61"/>
    <w:basedOn w:val="a"/>
    <w:next w:val="a"/>
    <w:unhideWhenUsed/>
    <w:qFormat/>
    <w:rsid w:val="00D625B8"/>
    <w:pPr>
      <w:keepNext/>
      <w:keepLines/>
      <w:spacing w:before="200" w:line="276" w:lineRule="auto"/>
      <w:outlineLvl w:val="5"/>
    </w:pPr>
    <w:rPr>
      <w:rFonts w:ascii="Cambria" w:eastAsia="Times New Roman" w:hAnsi="Cambria" w:cs="Times New Roman"/>
      <w:i/>
      <w:iCs/>
      <w:color w:val="243F60"/>
      <w:lang w:eastAsia="ru-RU"/>
    </w:rPr>
  </w:style>
  <w:style w:type="paragraph" w:customStyle="1" w:styleId="710">
    <w:name w:val="Заголовок 71"/>
    <w:basedOn w:val="a"/>
    <w:next w:val="a"/>
    <w:unhideWhenUsed/>
    <w:qFormat/>
    <w:rsid w:val="00D625B8"/>
    <w:pPr>
      <w:keepNext/>
      <w:keepLines/>
      <w:spacing w:before="200" w:line="276" w:lineRule="auto"/>
      <w:outlineLvl w:val="6"/>
    </w:pPr>
    <w:rPr>
      <w:rFonts w:ascii="Cambria" w:eastAsia="Times New Roman" w:hAnsi="Cambria" w:cs="Times New Roman"/>
      <w:i/>
      <w:iCs/>
      <w:color w:val="404040"/>
      <w:lang w:eastAsia="ru-RU"/>
    </w:rPr>
  </w:style>
  <w:style w:type="paragraph" w:customStyle="1" w:styleId="810">
    <w:name w:val="Заголовок 81"/>
    <w:basedOn w:val="a"/>
    <w:next w:val="a"/>
    <w:semiHidden/>
    <w:unhideWhenUsed/>
    <w:qFormat/>
    <w:rsid w:val="00D625B8"/>
    <w:pPr>
      <w:keepNext/>
      <w:keepLines/>
      <w:spacing w:before="200" w:line="276" w:lineRule="auto"/>
      <w:outlineLvl w:val="7"/>
    </w:pPr>
    <w:rPr>
      <w:rFonts w:ascii="Cambria" w:eastAsia="Times New Roman" w:hAnsi="Cambria" w:cs="Times New Roman"/>
      <w:color w:val="404040"/>
      <w:sz w:val="20"/>
      <w:szCs w:val="20"/>
      <w:lang w:eastAsia="ru-RU"/>
    </w:rPr>
  </w:style>
  <w:style w:type="numbering" w:customStyle="1" w:styleId="212">
    <w:name w:val="Нет списка21"/>
    <w:next w:val="a2"/>
    <w:uiPriority w:val="99"/>
    <w:semiHidden/>
    <w:unhideWhenUsed/>
    <w:rsid w:val="00D625B8"/>
  </w:style>
  <w:style w:type="numbering" w:customStyle="1" w:styleId="1111">
    <w:name w:val="Нет списка111"/>
    <w:next w:val="a2"/>
    <w:uiPriority w:val="99"/>
    <w:semiHidden/>
    <w:unhideWhenUsed/>
    <w:rsid w:val="00D625B8"/>
  </w:style>
  <w:style w:type="paragraph" w:customStyle="1" w:styleId="2d">
    <w:name w:val="Знак2"/>
    <w:basedOn w:val="a"/>
    <w:rsid w:val="00D625B8"/>
    <w:pPr>
      <w:tabs>
        <w:tab w:val="left" w:pos="708"/>
      </w:tabs>
      <w:spacing w:after="160" w:line="240" w:lineRule="exact"/>
    </w:pPr>
    <w:rPr>
      <w:rFonts w:ascii="Verdana" w:eastAsia="Times New Roman" w:hAnsi="Verdana" w:cs="Verdana"/>
      <w:sz w:val="20"/>
      <w:szCs w:val="20"/>
      <w:lang w:val="en-US"/>
    </w:rPr>
  </w:style>
  <w:style w:type="character" w:styleId="affffff6">
    <w:name w:val="line number"/>
    <w:basedOn w:val="a0"/>
    <w:uiPriority w:val="99"/>
    <w:unhideWhenUsed/>
    <w:rsid w:val="00D625B8"/>
  </w:style>
  <w:style w:type="table" w:customStyle="1" w:styleId="122">
    <w:name w:val="Сетка таблицы12"/>
    <w:basedOn w:val="a1"/>
    <w:next w:val="a3"/>
    <w:uiPriority w:val="59"/>
    <w:rsid w:val="00D625B8"/>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next w:val="a3"/>
    <w:uiPriority w:val="39"/>
    <w:rsid w:val="00D625B8"/>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3">
    <w:name w:val="Заголовок 2 Знак1"/>
    <w:basedOn w:val="a0"/>
    <w:uiPriority w:val="9"/>
    <w:semiHidden/>
    <w:rsid w:val="00D625B8"/>
    <w:rPr>
      <w:rFonts w:asciiTheme="majorHAnsi" w:eastAsiaTheme="majorEastAsia" w:hAnsiTheme="majorHAnsi" w:cstheme="majorBidi"/>
      <w:color w:val="2F5496" w:themeColor="accent1" w:themeShade="BF"/>
      <w:sz w:val="26"/>
      <w:szCs w:val="26"/>
    </w:rPr>
  </w:style>
  <w:style w:type="character" w:customStyle="1" w:styleId="411">
    <w:name w:val="Заголовок 4 Знак1"/>
    <w:basedOn w:val="a0"/>
    <w:uiPriority w:val="9"/>
    <w:semiHidden/>
    <w:rsid w:val="00D625B8"/>
    <w:rPr>
      <w:rFonts w:asciiTheme="majorHAnsi" w:eastAsiaTheme="majorEastAsia" w:hAnsiTheme="majorHAnsi" w:cstheme="majorBidi"/>
      <w:i/>
      <w:iCs/>
      <w:color w:val="2F5496" w:themeColor="accent1" w:themeShade="BF"/>
    </w:rPr>
  </w:style>
  <w:style w:type="character" w:customStyle="1" w:styleId="511">
    <w:name w:val="Заголовок 5 Знак1"/>
    <w:basedOn w:val="a0"/>
    <w:uiPriority w:val="9"/>
    <w:semiHidden/>
    <w:rsid w:val="00D625B8"/>
    <w:rPr>
      <w:rFonts w:asciiTheme="majorHAnsi" w:eastAsiaTheme="majorEastAsia" w:hAnsiTheme="majorHAnsi" w:cstheme="majorBidi"/>
      <w:color w:val="2F5496" w:themeColor="accent1" w:themeShade="BF"/>
    </w:rPr>
  </w:style>
  <w:style w:type="character" w:customStyle="1" w:styleId="611">
    <w:name w:val="Заголовок 6 Знак1"/>
    <w:basedOn w:val="a0"/>
    <w:uiPriority w:val="9"/>
    <w:semiHidden/>
    <w:rsid w:val="00D625B8"/>
    <w:rPr>
      <w:rFonts w:asciiTheme="majorHAnsi" w:eastAsiaTheme="majorEastAsia" w:hAnsiTheme="majorHAnsi" w:cstheme="majorBidi"/>
      <w:color w:val="1F3763" w:themeColor="accent1" w:themeShade="7F"/>
    </w:rPr>
  </w:style>
  <w:style w:type="character" w:customStyle="1" w:styleId="711">
    <w:name w:val="Заголовок 7 Знак1"/>
    <w:basedOn w:val="a0"/>
    <w:uiPriority w:val="9"/>
    <w:semiHidden/>
    <w:rsid w:val="00D625B8"/>
    <w:rPr>
      <w:rFonts w:asciiTheme="majorHAnsi" w:eastAsiaTheme="majorEastAsia" w:hAnsiTheme="majorHAnsi" w:cstheme="majorBidi"/>
      <w:i/>
      <w:iCs/>
      <w:color w:val="1F3763" w:themeColor="accent1" w:themeShade="7F"/>
    </w:rPr>
  </w:style>
  <w:style w:type="character" w:customStyle="1" w:styleId="811">
    <w:name w:val="Заголовок 8 Знак1"/>
    <w:basedOn w:val="a0"/>
    <w:uiPriority w:val="9"/>
    <w:semiHidden/>
    <w:rsid w:val="00D625B8"/>
    <w:rPr>
      <w:rFonts w:asciiTheme="majorHAnsi" w:eastAsiaTheme="majorEastAsia" w:hAnsiTheme="majorHAnsi" w:cstheme="majorBidi"/>
      <w:color w:val="272727" w:themeColor="text1" w:themeTint="D8"/>
      <w:sz w:val="21"/>
      <w:szCs w:val="21"/>
    </w:rPr>
  </w:style>
  <w:style w:type="numbering" w:customStyle="1" w:styleId="313">
    <w:name w:val="Нет списка31"/>
    <w:next w:val="a2"/>
    <w:uiPriority w:val="99"/>
    <w:semiHidden/>
    <w:unhideWhenUsed/>
    <w:rsid w:val="00D625B8"/>
  </w:style>
  <w:style w:type="table" w:customStyle="1" w:styleId="220">
    <w:name w:val="Сетка таблицы22"/>
    <w:basedOn w:val="a1"/>
    <w:next w:val="a3"/>
    <w:uiPriority w:val="59"/>
    <w:locked/>
    <w:rsid w:val="00D625B8"/>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4">
    <w:name w:val="Нет списка4"/>
    <w:next w:val="a2"/>
    <w:uiPriority w:val="99"/>
    <w:semiHidden/>
    <w:unhideWhenUsed/>
    <w:rsid w:val="00D625B8"/>
  </w:style>
  <w:style w:type="character" w:customStyle="1" w:styleId="WW8Num4z0">
    <w:name w:val="WW8Num4z0"/>
    <w:rsid w:val="00D625B8"/>
    <w:rPr>
      <w:rFonts w:ascii="Wingdings" w:hAnsi="Wingdings"/>
    </w:rPr>
  </w:style>
  <w:style w:type="character" w:customStyle="1" w:styleId="WW8Num5z0">
    <w:name w:val="WW8Num5z0"/>
    <w:rsid w:val="00D625B8"/>
    <w:rPr>
      <w:rFonts w:ascii="Symbol" w:hAnsi="Symbol"/>
    </w:rPr>
  </w:style>
  <w:style w:type="character" w:customStyle="1" w:styleId="WW8Num6z0">
    <w:name w:val="WW8Num6z0"/>
    <w:rsid w:val="00D625B8"/>
    <w:rPr>
      <w:rFonts w:ascii="Symbol" w:hAnsi="Symbol"/>
    </w:rPr>
  </w:style>
  <w:style w:type="character" w:customStyle="1" w:styleId="WW8Num7z0">
    <w:name w:val="WW8Num7z0"/>
    <w:rsid w:val="00D625B8"/>
    <w:rPr>
      <w:rFonts w:ascii="Symbol" w:hAnsi="Symbol"/>
    </w:rPr>
  </w:style>
  <w:style w:type="character" w:customStyle="1" w:styleId="WW8Num8z0">
    <w:name w:val="WW8Num8z0"/>
    <w:rsid w:val="00D625B8"/>
    <w:rPr>
      <w:rFonts w:ascii="Symbol" w:hAnsi="Symbol"/>
    </w:rPr>
  </w:style>
  <w:style w:type="character" w:customStyle="1" w:styleId="WW8Num10z0">
    <w:name w:val="WW8Num10z0"/>
    <w:rsid w:val="00D625B8"/>
    <w:rPr>
      <w:rFonts w:ascii="Symbol" w:hAnsi="Symbol"/>
    </w:rPr>
  </w:style>
  <w:style w:type="character" w:customStyle="1" w:styleId="WW8Num11z0">
    <w:name w:val="WW8Num11z0"/>
    <w:rsid w:val="00D625B8"/>
    <w:rPr>
      <w:rFonts w:cs="Times New Roman"/>
      <w:b/>
    </w:rPr>
  </w:style>
  <w:style w:type="character" w:customStyle="1" w:styleId="Absatz-Standardschriftart">
    <w:name w:val="Absatz-Standardschriftart"/>
    <w:rsid w:val="00D625B8"/>
  </w:style>
  <w:style w:type="character" w:customStyle="1" w:styleId="WW8Num11z1">
    <w:name w:val="WW8Num11z1"/>
    <w:rsid w:val="00D625B8"/>
    <w:rPr>
      <w:rFonts w:cs="Times New Roman"/>
    </w:rPr>
  </w:style>
  <w:style w:type="character" w:customStyle="1" w:styleId="WW8Num13z0">
    <w:name w:val="WW8Num13z0"/>
    <w:rsid w:val="00D625B8"/>
    <w:rPr>
      <w:rFonts w:ascii="Wingdings" w:hAnsi="Wingdings"/>
    </w:rPr>
  </w:style>
  <w:style w:type="character" w:customStyle="1" w:styleId="WW8Num13z1">
    <w:name w:val="WW8Num13z1"/>
    <w:rsid w:val="00D625B8"/>
    <w:rPr>
      <w:rFonts w:ascii="Courier New" w:hAnsi="Courier New" w:cs="Courier New"/>
    </w:rPr>
  </w:style>
  <w:style w:type="character" w:customStyle="1" w:styleId="WW8Num13z3">
    <w:name w:val="WW8Num13z3"/>
    <w:rsid w:val="00D625B8"/>
    <w:rPr>
      <w:rFonts w:ascii="Symbol" w:hAnsi="Symbol"/>
    </w:rPr>
  </w:style>
  <w:style w:type="character" w:customStyle="1" w:styleId="WW8Num14z0">
    <w:name w:val="WW8Num14z0"/>
    <w:rsid w:val="00D625B8"/>
    <w:rPr>
      <w:rFonts w:ascii="Wingdings" w:hAnsi="Wingdings"/>
    </w:rPr>
  </w:style>
  <w:style w:type="character" w:customStyle="1" w:styleId="WW8Num14z1">
    <w:name w:val="WW8Num14z1"/>
    <w:rsid w:val="00D625B8"/>
    <w:rPr>
      <w:rFonts w:ascii="Courier New" w:hAnsi="Courier New" w:cs="Courier New"/>
    </w:rPr>
  </w:style>
  <w:style w:type="character" w:customStyle="1" w:styleId="WW8Num14z3">
    <w:name w:val="WW8Num14z3"/>
    <w:rsid w:val="00D625B8"/>
    <w:rPr>
      <w:rFonts w:ascii="Symbol" w:hAnsi="Symbol"/>
    </w:rPr>
  </w:style>
  <w:style w:type="character" w:customStyle="1" w:styleId="WW8Num15z1">
    <w:name w:val="WW8Num15z1"/>
    <w:rsid w:val="00D625B8"/>
    <w:rPr>
      <w:rFonts w:cs="Times New Roman"/>
    </w:rPr>
  </w:style>
  <w:style w:type="character" w:customStyle="1" w:styleId="WW8Num16z0">
    <w:name w:val="WW8Num16z0"/>
    <w:rsid w:val="00D625B8"/>
    <w:rPr>
      <w:rFonts w:ascii="Courier New" w:hAnsi="Courier New" w:cs="Courier New"/>
    </w:rPr>
  </w:style>
  <w:style w:type="character" w:customStyle="1" w:styleId="WW8Num16z2">
    <w:name w:val="WW8Num16z2"/>
    <w:rsid w:val="00D625B8"/>
    <w:rPr>
      <w:rFonts w:ascii="Wingdings" w:hAnsi="Wingdings"/>
    </w:rPr>
  </w:style>
  <w:style w:type="character" w:customStyle="1" w:styleId="WW8Num16z3">
    <w:name w:val="WW8Num16z3"/>
    <w:rsid w:val="00D625B8"/>
    <w:rPr>
      <w:rFonts w:ascii="Symbol" w:hAnsi="Symbol"/>
    </w:rPr>
  </w:style>
  <w:style w:type="character" w:customStyle="1" w:styleId="WW8Num17z0">
    <w:name w:val="WW8Num17z0"/>
    <w:rsid w:val="00D625B8"/>
    <w:rPr>
      <w:rFonts w:ascii="Symbol" w:hAnsi="Symbol"/>
    </w:rPr>
  </w:style>
  <w:style w:type="character" w:customStyle="1" w:styleId="WW8Num17z1">
    <w:name w:val="WW8Num17z1"/>
    <w:rsid w:val="00D625B8"/>
    <w:rPr>
      <w:rFonts w:ascii="Courier New" w:hAnsi="Courier New" w:cs="Courier New"/>
    </w:rPr>
  </w:style>
  <w:style w:type="character" w:customStyle="1" w:styleId="WW8Num17z2">
    <w:name w:val="WW8Num17z2"/>
    <w:rsid w:val="00D625B8"/>
    <w:rPr>
      <w:rFonts w:ascii="Wingdings" w:hAnsi="Wingdings"/>
    </w:rPr>
  </w:style>
  <w:style w:type="character" w:customStyle="1" w:styleId="WW8Num18z0">
    <w:name w:val="WW8Num18z0"/>
    <w:rsid w:val="00D625B8"/>
    <w:rPr>
      <w:rFonts w:ascii="Times New Roman" w:hAnsi="Times New Roman" w:cs="Times New Roman"/>
    </w:rPr>
  </w:style>
  <w:style w:type="character" w:customStyle="1" w:styleId="WW8Num18z1">
    <w:name w:val="WW8Num18z1"/>
    <w:rsid w:val="00D625B8"/>
    <w:rPr>
      <w:rFonts w:ascii="Courier New" w:hAnsi="Courier New" w:cs="Courier New"/>
    </w:rPr>
  </w:style>
  <w:style w:type="character" w:customStyle="1" w:styleId="WW8Num18z2">
    <w:name w:val="WW8Num18z2"/>
    <w:rsid w:val="00D625B8"/>
    <w:rPr>
      <w:rFonts w:ascii="Wingdings" w:hAnsi="Wingdings"/>
    </w:rPr>
  </w:style>
  <w:style w:type="character" w:customStyle="1" w:styleId="WW8Num18z3">
    <w:name w:val="WW8Num18z3"/>
    <w:rsid w:val="00D625B8"/>
    <w:rPr>
      <w:rFonts w:ascii="Symbol" w:hAnsi="Symbol"/>
    </w:rPr>
  </w:style>
  <w:style w:type="character" w:customStyle="1" w:styleId="WW8Num19z0">
    <w:name w:val="WW8Num19z0"/>
    <w:rsid w:val="00D625B8"/>
    <w:rPr>
      <w:rFonts w:ascii="Wingdings" w:hAnsi="Wingdings"/>
    </w:rPr>
  </w:style>
  <w:style w:type="character" w:customStyle="1" w:styleId="WW8Num19z1">
    <w:name w:val="WW8Num19z1"/>
    <w:rsid w:val="00D625B8"/>
    <w:rPr>
      <w:rFonts w:ascii="Courier New" w:hAnsi="Courier New" w:cs="Courier New"/>
    </w:rPr>
  </w:style>
  <w:style w:type="character" w:customStyle="1" w:styleId="WW8Num19z3">
    <w:name w:val="WW8Num19z3"/>
    <w:rsid w:val="00D625B8"/>
    <w:rPr>
      <w:rFonts w:ascii="Symbol" w:hAnsi="Symbol"/>
    </w:rPr>
  </w:style>
  <w:style w:type="character" w:customStyle="1" w:styleId="WW8Num20z0">
    <w:name w:val="WW8Num20z0"/>
    <w:rsid w:val="00D625B8"/>
    <w:rPr>
      <w:b w:val="0"/>
    </w:rPr>
  </w:style>
  <w:style w:type="character" w:customStyle="1" w:styleId="WW8Num21z0">
    <w:name w:val="WW8Num21z0"/>
    <w:rsid w:val="00D625B8"/>
    <w:rPr>
      <w:rFonts w:ascii="Wingdings" w:hAnsi="Wingdings"/>
    </w:rPr>
  </w:style>
  <w:style w:type="character" w:customStyle="1" w:styleId="WW8Num21z1">
    <w:name w:val="WW8Num21z1"/>
    <w:rsid w:val="00D625B8"/>
    <w:rPr>
      <w:rFonts w:ascii="Courier New" w:hAnsi="Courier New" w:cs="Courier New"/>
    </w:rPr>
  </w:style>
  <w:style w:type="character" w:customStyle="1" w:styleId="WW8Num21z3">
    <w:name w:val="WW8Num21z3"/>
    <w:rsid w:val="00D625B8"/>
    <w:rPr>
      <w:rFonts w:ascii="Symbol" w:hAnsi="Symbol"/>
    </w:rPr>
  </w:style>
  <w:style w:type="character" w:customStyle="1" w:styleId="WW8Num22z0">
    <w:name w:val="WW8Num22z0"/>
    <w:rsid w:val="00D625B8"/>
    <w:rPr>
      <w:rFonts w:ascii="Wingdings" w:hAnsi="Wingdings"/>
    </w:rPr>
  </w:style>
  <w:style w:type="character" w:customStyle="1" w:styleId="WW8Num22z1">
    <w:name w:val="WW8Num22z1"/>
    <w:rsid w:val="00D625B8"/>
    <w:rPr>
      <w:rFonts w:ascii="Courier New" w:hAnsi="Courier New" w:cs="Courier New"/>
    </w:rPr>
  </w:style>
  <w:style w:type="character" w:customStyle="1" w:styleId="WW8Num22z3">
    <w:name w:val="WW8Num22z3"/>
    <w:rsid w:val="00D625B8"/>
    <w:rPr>
      <w:rFonts w:ascii="Symbol" w:hAnsi="Symbol"/>
    </w:rPr>
  </w:style>
  <w:style w:type="character" w:customStyle="1" w:styleId="WW8Num23z0">
    <w:name w:val="WW8Num23z0"/>
    <w:rsid w:val="00D625B8"/>
    <w:rPr>
      <w:rFonts w:ascii="Symbol" w:hAnsi="Symbol"/>
    </w:rPr>
  </w:style>
  <w:style w:type="character" w:customStyle="1" w:styleId="WW8Num23z1">
    <w:name w:val="WW8Num23z1"/>
    <w:rsid w:val="00D625B8"/>
    <w:rPr>
      <w:rFonts w:ascii="Courier New" w:hAnsi="Courier New" w:cs="Courier New"/>
    </w:rPr>
  </w:style>
  <w:style w:type="character" w:customStyle="1" w:styleId="WW8Num23z2">
    <w:name w:val="WW8Num23z2"/>
    <w:rsid w:val="00D625B8"/>
    <w:rPr>
      <w:rFonts w:ascii="Wingdings" w:hAnsi="Wingdings"/>
    </w:rPr>
  </w:style>
  <w:style w:type="character" w:customStyle="1" w:styleId="WW8Num24z1">
    <w:name w:val="WW8Num24z1"/>
    <w:rsid w:val="00D625B8"/>
    <w:rPr>
      <w:rFonts w:cs="Times New Roman"/>
    </w:rPr>
  </w:style>
  <w:style w:type="character" w:customStyle="1" w:styleId="WW8Num25z0">
    <w:name w:val="WW8Num25z0"/>
    <w:rsid w:val="00D625B8"/>
    <w:rPr>
      <w:rFonts w:ascii="Times New Roman" w:eastAsia="Times New Roman" w:hAnsi="Times New Roman" w:cs="Times New Roman"/>
    </w:rPr>
  </w:style>
  <w:style w:type="character" w:customStyle="1" w:styleId="WW8Num25z1">
    <w:name w:val="WW8Num25z1"/>
    <w:rsid w:val="00D625B8"/>
    <w:rPr>
      <w:rFonts w:ascii="Courier New" w:hAnsi="Courier New" w:cs="Courier New"/>
    </w:rPr>
  </w:style>
  <w:style w:type="character" w:customStyle="1" w:styleId="WW8Num25z2">
    <w:name w:val="WW8Num25z2"/>
    <w:rsid w:val="00D625B8"/>
    <w:rPr>
      <w:rFonts w:ascii="Wingdings" w:hAnsi="Wingdings"/>
    </w:rPr>
  </w:style>
  <w:style w:type="character" w:customStyle="1" w:styleId="WW8Num25z3">
    <w:name w:val="WW8Num25z3"/>
    <w:rsid w:val="00D625B8"/>
    <w:rPr>
      <w:rFonts w:ascii="Symbol" w:hAnsi="Symbol"/>
    </w:rPr>
  </w:style>
  <w:style w:type="character" w:customStyle="1" w:styleId="WW8Num26z0">
    <w:name w:val="WW8Num26z0"/>
    <w:rsid w:val="00D625B8"/>
    <w:rPr>
      <w:rFonts w:cs="Times New Roman"/>
      <w:b/>
    </w:rPr>
  </w:style>
  <w:style w:type="character" w:customStyle="1" w:styleId="1f1">
    <w:name w:val="Основной шрифт абзаца1"/>
    <w:rsid w:val="00D625B8"/>
  </w:style>
  <w:style w:type="character" w:customStyle="1" w:styleId="affffff7">
    <w:name w:val="Основной текст с отступом Знак"/>
    <w:basedOn w:val="1f1"/>
    <w:uiPriority w:val="99"/>
    <w:rsid w:val="00D625B8"/>
  </w:style>
  <w:style w:type="paragraph" w:styleId="affffff8">
    <w:name w:val="List"/>
    <w:basedOn w:val="af4"/>
    <w:uiPriority w:val="99"/>
    <w:rsid w:val="00D625B8"/>
    <w:pPr>
      <w:widowControl/>
      <w:suppressAutoHyphens/>
      <w:snapToGrid/>
      <w:spacing w:before="0" w:line="276" w:lineRule="auto"/>
      <w:jc w:val="left"/>
    </w:pPr>
    <w:rPr>
      <w:rFonts w:ascii="Arial" w:hAnsi="Arial" w:cs="Mangal"/>
      <w:sz w:val="22"/>
      <w:szCs w:val="22"/>
      <w:lang w:eastAsia="ar-SA"/>
    </w:rPr>
  </w:style>
  <w:style w:type="paragraph" w:customStyle="1" w:styleId="1f2">
    <w:name w:val="Название1"/>
    <w:basedOn w:val="a"/>
    <w:rsid w:val="00D625B8"/>
    <w:pPr>
      <w:suppressLineNumbers/>
      <w:suppressAutoHyphens/>
      <w:spacing w:before="120" w:after="120" w:line="276" w:lineRule="auto"/>
    </w:pPr>
    <w:rPr>
      <w:rFonts w:ascii="Arial" w:eastAsia="Times New Roman" w:hAnsi="Arial" w:cs="Mangal"/>
      <w:i/>
      <w:iCs/>
      <w:sz w:val="20"/>
      <w:szCs w:val="24"/>
      <w:lang w:eastAsia="ar-SA"/>
    </w:rPr>
  </w:style>
  <w:style w:type="paragraph" w:customStyle="1" w:styleId="1f3">
    <w:name w:val="Указатель1"/>
    <w:basedOn w:val="a"/>
    <w:rsid w:val="00D625B8"/>
    <w:pPr>
      <w:suppressLineNumbers/>
      <w:suppressAutoHyphens/>
      <w:spacing w:after="200" w:line="276" w:lineRule="auto"/>
    </w:pPr>
    <w:rPr>
      <w:rFonts w:ascii="Arial" w:eastAsia="Times New Roman" w:hAnsi="Arial" w:cs="Mangal"/>
      <w:lang w:eastAsia="ar-SA"/>
    </w:rPr>
  </w:style>
  <w:style w:type="paragraph" w:customStyle="1" w:styleId="214">
    <w:name w:val="Основной текст с отступом 21"/>
    <w:basedOn w:val="a"/>
    <w:rsid w:val="00D625B8"/>
    <w:pPr>
      <w:suppressAutoHyphens/>
      <w:spacing w:after="120" w:line="480" w:lineRule="auto"/>
      <w:ind w:left="283"/>
    </w:pPr>
    <w:rPr>
      <w:rFonts w:ascii="Times New Roman" w:eastAsia="Times New Roman" w:hAnsi="Times New Roman" w:cs="Calibri"/>
      <w:sz w:val="24"/>
      <w:szCs w:val="24"/>
      <w:lang w:eastAsia="ar-SA"/>
    </w:rPr>
  </w:style>
  <w:style w:type="paragraph" w:customStyle="1" w:styleId="314">
    <w:name w:val="Основной текст с отступом 31"/>
    <w:basedOn w:val="a"/>
    <w:rsid w:val="00D625B8"/>
    <w:pPr>
      <w:suppressAutoHyphens/>
      <w:spacing w:after="120" w:line="276" w:lineRule="auto"/>
      <w:ind w:left="283"/>
    </w:pPr>
    <w:rPr>
      <w:rFonts w:ascii="Calibri" w:eastAsia="Times New Roman" w:hAnsi="Calibri" w:cs="Calibri"/>
      <w:sz w:val="16"/>
      <w:szCs w:val="16"/>
      <w:lang w:eastAsia="ar-SA"/>
    </w:rPr>
  </w:style>
  <w:style w:type="paragraph" w:styleId="affffff9">
    <w:name w:val="Body Text Indent"/>
    <w:basedOn w:val="a"/>
    <w:link w:val="1f4"/>
    <w:uiPriority w:val="99"/>
    <w:rsid w:val="00D625B8"/>
    <w:pPr>
      <w:suppressAutoHyphens/>
      <w:spacing w:after="120" w:line="276" w:lineRule="auto"/>
      <w:ind w:left="283"/>
    </w:pPr>
    <w:rPr>
      <w:rFonts w:ascii="Calibri" w:eastAsia="Times New Roman" w:hAnsi="Calibri" w:cs="Calibri"/>
      <w:lang w:eastAsia="ar-SA"/>
    </w:rPr>
  </w:style>
  <w:style w:type="character" w:customStyle="1" w:styleId="1f4">
    <w:name w:val="Основной текст с отступом Знак1"/>
    <w:basedOn w:val="a0"/>
    <w:link w:val="affffff9"/>
    <w:uiPriority w:val="99"/>
    <w:rsid w:val="00D625B8"/>
    <w:rPr>
      <w:rFonts w:ascii="Calibri" w:eastAsia="Times New Roman" w:hAnsi="Calibri" w:cs="Calibri"/>
      <w:lang w:eastAsia="ar-SA"/>
    </w:rPr>
  </w:style>
  <w:style w:type="paragraph" w:customStyle="1" w:styleId="affffffa">
    <w:name w:val="Содержимое врезки"/>
    <w:basedOn w:val="af4"/>
    <w:rsid w:val="00D625B8"/>
    <w:pPr>
      <w:widowControl/>
      <w:suppressAutoHyphens/>
      <w:snapToGrid/>
      <w:spacing w:before="0" w:line="276" w:lineRule="auto"/>
      <w:jc w:val="left"/>
    </w:pPr>
    <w:rPr>
      <w:rFonts w:ascii="Calibri" w:hAnsi="Calibri" w:cs="Calibri"/>
      <w:sz w:val="22"/>
      <w:szCs w:val="22"/>
      <w:lang w:eastAsia="ar-SA"/>
    </w:rPr>
  </w:style>
  <w:style w:type="paragraph" w:customStyle="1" w:styleId="affffffb">
    <w:name w:val="Содержимое таблицы"/>
    <w:basedOn w:val="a"/>
    <w:rsid w:val="00D625B8"/>
    <w:pPr>
      <w:suppressLineNumbers/>
      <w:suppressAutoHyphens/>
      <w:spacing w:after="200" w:line="276" w:lineRule="auto"/>
    </w:pPr>
    <w:rPr>
      <w:rFonts w:ascii="Calibri" w:eastAsia="Times New Roman" w:hAnsi="Calibri" w:cs="Calibri"/>
      <w:lang w:eastAsia="ar-SA"/>
    </w:rPr>
  </w:style>
  <w:style w:type="paragraph" w:customStyle="1" w:styleId="affffffc">
    <w:name w:val="Заголовок таблицы"/>
    <w:basedOn w:val="affffffb"/>
    <w:rsid w:val="00D625B8"/>
    <w:pPr>
      <w:jc w:val="center"/>
    </w:pPr>
    <w:rPr>
      <w:b/>
      <w:bCs/>
    </w:rPr>
  </w:style>
  <w:style w:type="character" w:customStyle="1" w:styleId="315">
    <w:name w:val="Основной текст с отступом 3 Знак1"/>
    <w:uiPriority w:val="99"/>
    <w:rsid w:val="00D625B8"/>
    <w:rPr>
      <w:rFonts w:ascii="Calibri" w:hAnsi="Calibri" w:cs="Calibri"/>
      <w:sz w:val="16"/>
      <w:szCs w:val="16"/>
      <w:lang w:eastAsia="ar-SA"/>
    </w:rPr>
  </w:style>
  <w:style w:type="table" w:customStyle="1" w:styleId="316">
    <w:name w:val="Сетка таблицы31"/>
    <w:basedOn w:val="a1"/>
    <w:next w:val="a3"/>
    <w:uiPriority w:val="59"/>
    <w:rsid w:val="00D625B8"/>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
    <w:name w:val="Нет списка5"/>
    <w:next w:val="a2"/>
    <w:uiPriority w:val="99"/>
    <w:semiHidden/>
    <w:unhideWhenUsed/>
    <w:rsid w:val="00D625B8"/>
  </w:style>
  <w:style w:type="table" w:customStyle="1" w:styleId="412">
    <w:name w:val="Сетка таблицы41"/>
    <w:basedOn w:val="a1"/>
    <w:next w:val="a3"/>
    <w:uiPriority w:val="59"/>
    <w:rsid w:val="00D625B8"/>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d">
    <w:name w:val="Body Text First Indent"/>
    <w:basedOn w:val="af4"/>
    <w:link w:val="affffffe"/>
    <w:uiPriority w:val="99"/>
    <w:unhideWhenUsed/>
    <w:rsid w:val="00D625B8"/>
    <w:pPr>
      <w:widowControl/>
      <w:snapToGrid/>
      <w:spacing w:before="0" w:after="0"/>
      <w:ind w:firstLine="360"/>
      <w:jc w:val="left"/>
    </w:pPr>
    <w:rPr>
      <w:szCs w:val="24"/>
    </w:rPr>
  </w:style>
  <w:style w:type="character" w:customStyle="1" w:styleId="affffffe">
    <w:name w:val="Красная строка Знак"/>
    <w:basedOn w:val="af5"/>
    <w:link w:val="affffffd"/>
    <w:uiPriority w:val="99"/>
    <w:rsid w:val="00D625B8"/>
    <w:rPr>
      <w:rFonts w:ascii="Times New Roman" w:eastAsia="Times New Roman" w:hAnsi="Times New Roman" w:cs="Times New Roman"/>
      <w:sz w:val="24"/>
      <w:szCs w:val="24"/>
      <w:lang w:eastAsia="ru-RU"/>
    </w:rPr>
  </w:style>
  <w:style w:type="numbering" w:customStyle="1" w:styleId="62">
    <w:name w:val="Нет списка6"/>
    <w:next w:val="a2"/>
    <w:uiPriority w:val="99"/>
    <w:semiHidden/>
    <w:unhideWhenUsed/>
    <w:rsid w:val="00D625B8"/>
  </w:style>
  <w:style w:type="paragraph" w:styleId="afffffff">
    <w:name w:val="Block Text"/>
    <w:basedOn w:val="a"/>
    <w:rsid w:val="00D625B8"/>
    <w:pPr>
      <w:widowControl w:val="0"/>
      <w:shd w:val="clear" w:color="auto" w:fill="FFFFFF"/>
      <w:autoSpaceDE w:val="0"/>
      <w:autoSpaceDN w:val="0"/>
      <w:adjustRightInd w:val="0"/>
      <w:ind w:left="1276" w:right="470" w:hanging="992"/>
    </w:pPr>
    <w:rPr>
      <w:rFonts w:ascii="Times New Roman" w:eastAsia="Times New Roman" w:hAnsi="Times New Roman" w:cs="Times New Roman"/>
      <w:b/>
      <w:sz w:val="24"/>
      <w:szCs w:val="24"/>
      <w:lang w:eastAsia="ru-RU"/>
    </w:rPr>
  </w:style>
  <w:style w:type="character" w:customStyle="1" w:styleId="p">
    <w:name w:val="p"/>
    <w:basedOn w:val="a0"/>
    <w:rsid w:val="00D625B8"/>
  </w:style>
  <w:style w:type="character" w:customStyle="1" w:styleId="mw-headline">
    <w:name w:val="mw-headline"/>
    <w:basedOn w:val="a0"/>
    <w:rsid w:val="00D625B8"/>
  </w:style>
  <w:style w:type="table" w:customStyle="1" w:styleId="53">
    <w:name w:val="Сетка таблицы5"/>
    <w:basedOn w:val="a1"/>
    <w:next w:val="a3"/>
    <w:uiPriority w:val="59"/>
    <w:rsid w:val="00D625B8"/>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7">
    <w:name w:val="Font Style27"/>
    <w:rsid w:val="00D625B8"/>
    <w:rPr>
      <w:rFonts w:ascii="Times New Roman" w:hAnsi="Times New Roman" w:cs="Times New Roman"/>
      <w:sz w:val="28"/>
      <w:szCs w:val="28"/>
    </w:rPr>
  </w:style>
  <w:style w:type="table" w:customStyle="1" w:styleId="63">
    <w:name w:val="Сетка таблицы6"/>
    <w:basedOn w:val="a1"/>
    <w:next w:val="a3"/>
    <w:uiPriority w:val="39"/>
    <w:rsid w:val="00D625B8"/>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
    <w:name w:val="Нет списка7"/>
    <w:next w:val="a2"/>
    <w:semiHidden/>
    <w:rsid w:val="00D625B8"/>
  </w:style>
  <w:style w:type="character" w:styleId="HTML">
    <w:name w:val="HTML Cite"/>
    <w:rsid w:val="00D625B8"/>
    <w:rPr>
      <w:i/>
      <w:iCs/>
    </w:rPr>
  </w:style>
  <w:style w:type="paragraph" w:customStyle="1" w:styleId="1f5">
    <w:name w:val="Стиль1"/>
    <w:basedOn w:val="a"/>
    <w:link w:val="1f6"/>
    <w:qFormat/>
    <w:rsid w:val="00D625B8"/>
    <w:pPr>
      <w:jc w:val="center"/>
    </w:pPr>
    <w:rPr>
      <w:rFonts w:ascii="Times New Roman" w:eastAsia="Calibri" w:hAnsi="Times New Roman" w:cs="Times New Roman"/>
      <w:sz w:val="24"/>
      <w:szCs w:val="24"/>
      <w:lang w:eastAsia="ru-RU"/>
    </w:rPr>
  </w:style>
  <w:style w:type="character" w:customStyle="1" w:styleId="1f6">
    <w:name w:val="Стиль1 Знак"/>
    <w:link w:val="1f5"/>
    <w:locked/>
    <w:rsid w:val="00D625B8"/>
    <w:rPr>
      <w:rFonts w:ascii="Times New Roman" w:eastAsia="Calibri" w:hAnsi="Times New Roman" w:cs="Times New Roman"/>
      <w:sz w:val="24"/>
      <w:szCs w:val="24"/>
      <w:lang w:eastAsia="ru-RU"/>
    </w:rPr>
  </w:style>
  <w:style w:type="character" w:customStyle="1" w:styleId="ListParagraphChar">
    <w:name w:val="List Paragraph Char"/>
    <w:aliases w:val="Содержание. 2 уровень Char"/>
    <w:locked/>
    <w:rsid w:val="00D625B8"/>
    <w:rPr>
      <w:rFonts w:ascii="Arial" w:eastAsia="SimSun" w:hAnsi="Arial"/>
      <w:kern w:val="3"/>
      <w:sz w:val="21"/>
      <w:lang w:val="ru-RU" w:eastAsia="zh-CN" w:bidi="ar-SA"/>
    </w:rPr>
  </w:style>
  <w:style w:type="table" w:customStyle="1" w:styleId="73">
    <w:name w:val="Сетка таблицы7"/>
    <w:basedOn w:val="a1"/>
    <w:next w:val="a3"/>
    <w:uiPriority w:val="59"/>
    <w:rsid w:val="00D625B8"/>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semiHidden/>
    <w:rsid w:val="00D625B8"/>
  </w:style>
  <w:style w:type="character" w:customStyle="1" w:styleId="100">
    <w:name w:val="Знак Знак10"/>
    <w:locked/>
    <w:rsid w:val="00D625B8"/>
    <w:rPr>
      <w:sz w:val="24"/>
      <w:szCs w:val="24"/>
      <w:lang w:val="ru-RU" w:eastAsia="ru-RU" w:bidi="ar-SA"/>
    </w:rPr>
  </w:style>
  <w:style w:type="character" w:customStyle="1" w:styleId="b-serp-itemtextpassage">
    <w:name w:val="b-serp-item__text_passage"/>
    <w:basedOn w:val="a0"/>
    <w:rsid w:val="00D625B8"/>
  </w:style>
  <w:style w:type="character" w:customStyle="1" w:styleId="b-serp-urlb-serp-urlinlineyes">
    <w:name w:val="b-serp-url b-serp-url_inline_yes"/>
    <w:basedOn w:val="a0"/>
    <w:rsid w:val="00D625B8"/>
  </w:style>
  <w:style w:type="character" w:customStyle="1" w:styleId="b-serp-urlitem">
    <w:name w:val="b-serp-url__item"/>
    <w:basedOn w:val="a0"/>
    <w:rsid w:val="00D625B8"/>
  </w:style>
  <w:style w:type="character" w:customStyle="1" w:styleId="b-serp-urlmark">
    <w:name w:val="b-serp-url__mark"/>
    <w:basedOn w:val="a0"/>
    <w:rsid w:val="00D625B8"/>
  </w:style>
  <w:style w:type="character" w:customStyle="1" w:styleId="b-serp-itemlinks-itemb-serp-itemlinks-saved">
    <w:name w:val="b-serp-item__links-item b-serp-item__links-saved"/>
    <w:basedOn w:val="a0"/>
    <w:rsid w:val="00D625B8"/>
  </w:style>
  <w:style w:type="character" w:customStyle="1" w:styleId="b-serp-itemlinks-itemb-serp-itemlinks-more">
    <w:name w:val="b-serp-item__links-item b-serp-item__links-more"/>
    <w:basedOn w:val="a0"/>
    <w:rsid w:val="00D625B8"/>
  </w:style>
  <w:style w:type="table" w:customStyle="1" w:styleId="83">
    <w:name w:val="Сетка таблицы8"/>
    <w:basedOn w:val="a1"/>
    <w:next w:val="a3"/>
    <w:uiPriority w:val="59"/>
    <w:rsid w:val="00D625B8"/>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D625B8"/>
  </w:style>
  <w:style w:type="numbering" w:customStyle="1" w:styleId="1210">
    <w:name w:val="Нет списка121"/>
    <w:next w:val="a2"/>
    <w:uiPriority w:val="99"/>
    <w:semiHidden/>
    <w:unhideWhenUsed/>
    <w:rsid w:val="00D625B8"/>
  </w:style>
  <w:style w:type="table" w:customStyle="1" w:styleId="93">
    <w:name w:val="Сетка таблицы9"/>
    <w:basedOn w:val="a1"/>
    <w:next w:val="a3"/>
    <w:uiPriority w:val="59"/>
    <w:rsid w:val="00D625B8"/>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1">
    <w:name w:val="c1"/>
    <w:basedOn w:val="a"/>
    <w:rsid w:val="00D625B8"/>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0">
    <w:name w:val="c0"/>
    <w:basedOn w:val="a0"/>
    <w:rsid w:val="00D625B8"/>
  </w:style>
  <w:style w:type="paragraph" w:customStyle="1" w:styleId="910">
    <w:name w:val="Заголовок 91"/>
    <w:basedOn w:val="a"/>
    <w:next w:val="a"/>
    <w:uiPriority w:val="9"/>
    <w:semiHidden/>
    <w:unhideWhenUsed/>
    <w:qFormat/>
    <w:rsid w:val="00D625B8"/>
    <w:pPr>
      <w:keepNext/>
      <w:keepLines/>
      <w:spacing w:before="200" w:line="276" w:lineRule="auto"/>
      <w:outlineLvl w:val="8"/>
    </w:pPr>
    <w:rPr>
      <w:rFonts w:ascii="Cambria" w:eastAsia="Times New Roman" w:hAnsi="Cambria" w:cs="Times New Roman"/>
      <w:i/>
      <w:iCs/>
      <w:color w:val="404040"/>
      <w:sz w:val="20"/>
      <w:szCs w:val="20"/>
      <w:lang w:eastAsia="ru-RU"/>
    </w:rPr>
  </w:style>
  <w:style w:type="numbering" w:customStyle="1" w:styleId="101">
    <w:name w:val="Нет списка10"/>
    <w:next w:val="a2"/>
    <w:uiPriority w:val="99"/>
    <w:semiHidden/>
    <w:unhideWhenUsed/>
    <w:rsid w:val="00D625B8"/>
  </w:style>
  <w:style w:type="table" w:customStyle="1" w:styleId="102">
    <w:name w:val="Сетка таблицы10"/>
    <w:basedOn w:val="a1"/>
    <w:next w:val="a3"/>
    <w:uiPriority w:val="59"/>
    <w:rsid w:val="00D625B8"/>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911">
    <w:name w:val="Заголовок 9 Знак1"/>
    <w:basedOn w:val="a0"/>
    <w:uiPriority w:val="9"/>
    <w:semiHidden/>
    <w:rsid w:val="00D625B8"/>
    <w:rPr>
      <w:rFonts w:asciiTheme="majorHAnsi" w:eastAsiaTheme="majorEastAsia" w:hAnsiTheme="majorHAnsi" w:cstheme="majorBidi"/>
      <w:i/>
      <w:iCs/>
      <w:color w:val="272727" w:themeColor="text1" w:themeTint="D8"/>
      <w:sz w:val="21"/>
      <w:szCs w:val="21"/>
    </w:rPr>
  </w:style>
  <w:style w:type="numbering" w:customStyle="1" w:styleId="130">
    <w:name w:val="Нет списка13"/>
    <w:next w:val="a2"/>
    <w:uiPriority w:val="99"/>
    <w:semiHidden/>
    <w:unhideWhenUsed/>
    <w:rsid w:val="00D625B8"/>
  </w:style>
  <w:style w:type="numbering" w:customStyle="1" w:styleId="140">
    <w:name w:val="Нет списка14"/>
    <w:next w:val="a2"/>
    <w:uiPriority w:val="99"/>
    <w:semiHidden/>
    <w:unhideWhenUsed/>
    <w:rsid w:val="00D625B8"/>
  </w:style>
  <w:style w:type="table" w:customStyle="1" w:styleId="1211">
    <w:name w:val="Сетка таблицы121"/>
    <w:basedOn w:val="a1"/>
    <w:next w:val="a3"/>
    <w:uiPriority w:val="59"/>
    <w:rsid w:val="00D625B8"/>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
    <w:name w:val="Нет списка15"/>
    <w:next w:val="a2"/>
    <w:uiPriority w:val="99"/>
    <w:semiHidden/>
    <w:unhideWhenUsed/>
    <w:rsid w:val="00D625B8"/>
  </w:style>
  <w:style w:type="table" w:customStyle="1" w:styleId="131">
    <w:name w:val="Сетка таблицы13"/>
    <w:basedOn w:val="a1"/>
    <w:next w:val="a3"/>
    <w:uiPriority w:val="59"/>
    <w:rsid w:val="00D625B8"/>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
    <w:name w:val="Сетка таблицы14"/>
    <w:basedOn w:val="a1"/>
    <w:next w:val="a3"/>
    <w:uiPriority w:val="59"/>
    <w:rsid w:val="00D625B8"/>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0">
    <w:name w:val="Нет списка16"/>
    <w:next w:val="a2"/>
    <w:semiHidden/>
    <w:rsid w:val="00D625B8"/>
  </w:style>
  <w:style w:type="paragraph" w:styleId="z-">
    <w:name w:val="HTML Bottom of Form"/>
    <w:basedOn w:val="a"/>
    <w:next w:val="a"/>
    <w:link w:val="z-0"/>
    <w:hidden/>
    <w:rsid w:val="00D625B8"/>
    <w:pPr>
      <w:pBdr>
        <w:top w:val="single" w:sz="6" w:space="1" w:color="auto"/>
      </w:pBdr>
      <w:jc w:val="center"/>
    </w:pPr>
    <w:rPr>
      <w:rFonts w:ascii="Arial" w:eastAsia="Times New Roman" w:hAnsi="Arial" w:cs="Arial"/>
      <w:vanish/>
      <w:sz w:val="16"/>
      <w:szCs w:val="16"/>
      <w:lang w:eastAsia="ru-RU"/>
    </w:rPr>
  </w:style>
  <w:style w:type="character" w:customStyle="1" w:styleId="z-0">
    <w:name w:val="z-Конец формы Знак"/>
    <w:basedOn w:val="a0"/>
    <w:link w:val="z-"/>
    <w:rsid w:val="00D625B8"/>
    <w:rPr>
      <w:rFonts w:ascii="Arial" w:eastAsia="Times New Roman" w:hAnsi="Arial" w:cs="Arial"/>
      <w:vanish/>
      <w:sz w:val="16"/>
      <w:szCs w:val="16"/>
      <w:lang w:eastAsia="ru-RU"/>
    </w:rPr>
  </w:style>
  <w:style w:type="paragraph" w:customStyle="1" w:styleId="ListParagraph1">
    <w:name w:val="List Paragraph1"/>
    <w:basedOn w:val="a"/>
    <w:rsid w:val="00D625B8"/>
    <w:pPr>
      <w:ind w:left="720"/>
      <w:contextualSpacing/>
    </w:pPr>
    <w:rPr>
      <w:rFonts w:ascii="Times New Roman" w:eastAsia="Batang" w:hAnsi="Times New Roman" w:cs="Times New Roman"/>
      <w:sz w:val="24"/>
      <w:szCs w:val="24"/>
      <w:lang w:eastAsia="ru-RU"/>
    </w:rPr>
  </w:style>
  <w:style w:type="table" w:customStyle="1" w:styleId="151">
    <w:name w:val="Сетка таблицы15"/>
    <w:basedOn w:val="a1"/>
    <w:next w:val="a3"/>
    <w:rsid w:val="00D625B8"/>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2"/>
    <w:uiPriority w:val="99"/>
    <w:semiHidden/>
    <w:unhideWhenUsed/>
    <w:rsid w:val="00D625B8"/>
  </w:style>
  <w:style w:type="character" w:customStyle="1" w:styleId="1f7">
    <w:name w:val="Верхний колонтитул Знак1"/>
    <w:uiPriority w:val="99"/>
    <w:locked/>
    <w:rsid w:val="00D625B8"/>
    <w:rPr>
      <w:rFonts w:ascii="Calibri" w:eastAsia="Times New Roman" w:hAnsi="Calibri" w:cs="Times New Roman"/>
      <w:lang w:eastAsia="ru-RU"/>
    </w:rPr>
  </w:style>
  <w:style w:type="paragraph" w:customStyle="1" w:styleId="1f8">
    <w:name w:val="Абзац списка1"/>
    <w:basedOn w:val="a"/>
    <w:uiPriority w:val="34"/>
    <w:qFormat/>
    <w:rsid w:val="00D625B8"/>
    <w:pPr>
      <w:spacing w:after="200" w:line="276" w:lineRule="auto"/>
      <w:ind w:left="708"/>
    </w:pPr>
    <w:rPr>
      <w:rFonts w:ascii="Calibri" w:eastAsia="Times New Roman" w:hAnsi="Calibri" w:cs="Times New Roman"/>
      <w:lang w:val="en-US"/>
    </w:rPr>
  </w:style>
  <w:style w:type="table" w:customStyle="1" w:styleId="161">
    <w:name w:val="Сетка таблицы16"/>
    <w:basedOn w:val="a1"/>
    <w:next w:val="a3"/>
    <w:uiPriority w:val="59"/>
    <w:rsid w:val="00D625B8"/>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Нет списка18"/>
    <w:next w:val="a2"/>
    <w:uiPriority w:val="99"/>
    <w:semiHidden/>
    <w:unhideWhenUsed/>
    <w:rsid w:val="00D625B8"/>
  </w:style>
  <w:style w:type="table" w:customStyle="1" w:styleId="171">
    <w:name w:val="Сетка таблицы17"/>
    <w:basedOn w:val="a1"/>
    <w:next w:val="a3"/>
    <w:uiPriority w:val="59"/>
    <w:rsid w:val="00D625B8"/>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1">
    <w:name w:val="Сетка таблицы18"/>
    <w:basedOn w:val="a1"/>
    <w:next w:val="a3"/>
    <w:rsid w:val="00D625B8"/>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2"/>
    <w:uiPriority w:val="99"/>
    <w:semiHidden/>
    <w:rsid w:val="00D625B8"/>
  </w:style>
  <w:style w:type="table" w:customStyle="1" w:styleId="TableNormal14">
    <w:name w:val="Table Normal14"/>
    <w:uiPriority w:val="2"/>
    <w:semiHidden/>
    <w:unhideWhenUsed/>
    <w:qFormat/>
    <w:rsid w:val="00D625B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FontStyle12">
    <w:name w:val="Font Style12"/>
    <w:uiPriority w:val="99"/>
    <w:rsid w:val="00D625B8"/>
    <w:rPr>
      <w:rFonts w:ascii="Times New Roman" w:hAnsi="Times New Roman"/>
      <w:sz w:val="22"/>
    </w:rPr>
  </w:style>
  <w:style w:type="paragraph" w:customStyle="1" w:styleId="Style1">
    <w:name w:val="Style1"/>
    <w:basedOn w:val="a"/>
    <w:uiPriority w:val="99"/>
    <w:rsid w:val="00D625B8"/>
    <w:pPr>
      <w:widowControl w:val="0"/>
      <w:autoSpaceDE w:val="0"/>
      <w:autoSpaceDN w:val="0"/>
      <w:adjustRightInd w:val="0"/>
      <w:spacing w:line="257" w:lineRule="exact"/>
    </w:pPr>
    <w:rPr>
      <w:rFonts w:ascii="Times New Roman" w:eastAsia="Times New Roman" w:hAnsi="Times New Roman" w:cs="Times New Roman"/>
      <w:sz w:val="24"/>
      <w:szCs w:val="24"/>
      <w:lang w:eastAsia="ru-RU"/>
    </w:rPr>
  </w:style>
  <w:style w:type="paragraph" w:customStyle="1" w:styleId="Style3">
    <w:name w:val="Style3"/>
    <w:basedOn w:val="a"/>
    <w:uiPriority w:val="99"/>
    <w:rsid w:val="00D625B8"/>
    <w:pPr>
      <w:widowControl w:val="0"/>
      <w:autoSpaceDE w:val="0"/>
      <w:autoSpaceDN w:val="0"/>
      <w:adjustRightInd w:val="0"/>
      <w:spacing w:line="342" w:lineRule="exact"/>
    </w:pPr>
    <w:rPr>
      <w:rFonts w:ascii="Times New Roman" w:eastAsia="Times New Roman" w:hAnsi="Times New Roman" w:cs="Times New Roman"/>
      <w:sz w:val="24"/>
      <w:szCs w:val="24"/>
      <w:lang w:eastAsia="ru-RU"/>
    </w:rPr>
  </w:style>
  <w:style w:type="paragraph" w:customStyle="1" w:styleId="Style4">
    <w:name w:val="Style4"/>
    <w:basedOn w:val="a"/>
    <w:uiPriority w:val="99"/>
    <w:rsid w:val="00D625B8"/>
    <w:pPr>
      <w:widowControl w:val="0"/>
      <w:autoSpaceDE w:val="0"/>
      <w:autoSpaceDN w:val="0"/>
      <w:adjustRightInd w:val="0"/>
      <w:spacing w:line="339" w:lineRule="exact"/>
      <w:ind w:firstLine="288"/>
    </w:pPr>
    <w:rPr>
      <w:rFonts w:ascii="Times New Roman" w:eastAsia="Times New Roman" w:hAnsi="Times New Roman" w:cs="Times New Roman"/>
      <w:sz w:val="24"/>
      <w:szCs w:val="24"/>
      <w:lang w:eastAsia="ru-RU"/>
    </w:rPr>
  </w:style>
  <w:style w:type="paragraph" w:customStyle="1" w:styleId="Style2">
    <w:name w:val="Style2"/>
    <w:basedOn w:val="a"/>
    <w:uiPriority w:val="99"/>
    <w:rsid w:val="00D625B8"/>
    <w:pPr>
      <w:widowControl w:val="0"/>
      <w:autoSpaceDE w:val="0"/>
      <w:autoSpaceDN w:val="0"/>
      <w:adjustRightInd w:val="0"/>
      <w:spacing w:line="257" w:lineRule="exact"/>
      <w:ind w:firstLine="599"/>
    </w:pPr>
    <w:rPr>
      <w:rFonts w:ascii="Times New Roman" w:eastAsia="Times New Roman" w:hAnsi="Times New Roman" w:cs="Times New Roman"/>
      <w:sz w:val="24"/>
      <w:szCs w:val="24"/>
      <w:lang w:eastAsia="ru-RU"/>
    </w:rPr>
  </w:style>
  <w:style w:type="character" w:customStyle="1" w:styleId="small1">
    <w:name w:val="small1"/>
    <w:uiPriority w:val="99"/>
    <w:rsid w:val="00D625B8"/>
    <w:rPr>
      <w:rFonts w:cs="Times New Roman"/>
    </w:rPr>
  </w:style>
  <w:style w:type="paragraph" w:customStyle="1" w:styleId="1f9">
    <w:name w:val="Основной текст1"/>
    <w:basedOn w:val="affffff9"/>
    <w:uiPriority w:val="99"/>
    <w:rsid w:val="00D625B8"/>
    <w:pPr>
      <w:suppressAutoHyphens w:val="0"/>
      <w:autoSpaceDE w:val="0"/>
      <w:autoSpaceDN w:val="0"/>
      <w:spacing w:before="60" w:after="60" w:line="360" w:lineRule="auto"/>
      <w:ind w:left="0" w:right="113" w:firstLine="567"/>
      <w:jc w:val="both"/>
    </w:pPr>
    <w:rPr>
      <w:rFonts w:ascii="Times New Roman" w:hAnsi="Times New Roman" w:cs="Times New Roman"/>
      <w:sz w:val="28"/>
      <w:szCs w:val="28"/>
      <w:lang w:eastAsia="zh-CN"/>
    </w:rPr>
  </w:style>
  <w:style w:type="character" w:customStyle="1" w:styleId="103">
    <w:name w:val="Стиль 10 пт"/>
    <w:uiPriority w:val="99"/>
    <w:rsid w:val="00D625B8"/>
    <w:rPr>
      <w:rFonts w:cs="Times New Roman"/>
      <w:sz w:val="22"/>
    </w:rPr>
  </w:style>
  <w:style w:type="numbering" w:customStyle="1" w:styleId="200">
    <w:name w:val="Нет списка20"/>
    <w:next w:val="a2"/>
    <w:uiPriority w:val="99"/>
    <w:semiHidden/>
    <w:unhideWhenUsed/>
    <w:rsid w:val="00D625B8"/>
  </w:style>
  <w:style w:type="table" w:customStyle="1" w:styleId="191">
    <w:name w:val="Сетка таблицы19"/>
    <w:basedOn w:val="a1"/>
    <w:next w:val="a3"/>
    <w:uiPriority w:val="59"/>
    <w:rsid w:val="00D625B8"/>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0">
    <w:name w:val="Нет списка211"/>
    <w:next w:val="a2"/>
    <w:uiPriority w:val="99"/>
    <w:semiHidden/>
    <w:unhideWhenUsed/>
    <w:rsid w:val="00D625B8"/>
  </w:style>
  <w:style w:type="table" w:customStyle="1" w:styleId="420">
    <w:name w:val="Сетка таблицы42"/>
    <w:basedOn w:val="a1"/>
    <w:next w:val="a3"/>
    <w:uiPriority w:val="59"/>
    <w:rsid w:val="00D625B8"/>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znanium.com/catalog/product/961820" TargetMode="External"/><Relationship Id="rId21" Type="http://schemas.openxmlformats.org/officeDocument/2006/relationships/oleObject" Target="embeddings/oleObject1.bin"/><Relationship Id="rId42" Type="http://schemas.openxmlformats.org/officeDocument/2006/relationships/hyperlink" Target="https://profspo.ru/books/99930" TargetMode="External"/><Relationship Id="rId47" Type="http://schemas.openxmlformats.org/officeDocument/2006/relationships/hyperlink" Target="https://urait.ru/bcode/451279" TargetMode="External"/><Relationship Id="rId63" Type="http://schemas.openxmlformats.org/officeDocument/2006/relationships/hyperlink" Target="https://urait.ru/bcode/450689" TargetMode="External"/><Relationship Id="rId68" Type="http://schemas.openxmlformats.org/officeDocument/2006/relationships/hyperlink" Target="https://new.znanium.com/catalog/product/975787" TargetMode="External"/><Relationship Id="rId84" Type="http://schemas.openxmlformats.org/officeDocument/2006/relationships/header" Target="header29.xml"/><Relationship Id="rId89" Type="http://schemas.openxmlformats.org/officeDocument/2006/relationships/fontTable" Target="fontTable.xml"/><Relationship Id="rId16" Type="http://schemas.openxmlformats.org/officeDocument/2006/relationships/header" Target="header7.xml"/><Relationship Id="rId11" Type="http://schemas.openxmlformats.org/officeDocument/2006/relationships/header" Target="header4.xml"/><Relationship Id="rId32" Type="http://schemas.openxmlformats.org/officeDocument/2006/relationships/hyperlink" Target="http://www.ngeom.ru" TargetMode="External"/><Relationship Id="rId37" Type="http://schemas.openxmlformats.org/officeDocument/2006/relationships/header" Target="header19.xml"/><Relationship Id="rId53" Type="http://schemas.openxmlformats.org/officeDocument/2006/relationships/hyperlink" Target="https://urait.ru/bcode/451055" TargetMode="External"/><Relationship Id="rId58" Type="http://schemas.openxmlformats.org/officeDocument/2006/relationships/hyperlink" Target="https://urait.ru/bcode/451772" TargetMode="External"/><Relationship Id="rId74" Type="http://schemas.openxmlformats.org/officeDocument/2006/relationships/hyperlink" Target="https://profspo.ru/books/105148" TargetMode="External"/><Relationship Id="rId79" Type="http://schemas.openxmlformats.org/officeDocument/2006/relationships/header" Target="header27.xml"/><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hyperlink" Target="https://znanium.com/catalog/product/987363" TargetMode="External"/><Relationship Id="rId22" Type="http://schemas.openxmlformats.org/officeDocument/2006/relationships/image" Target="media/image2.wmf"/><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yperlink" Target="https://profspo.ru/books/99930" TargetMode="External"/><Relationship Id="rId48" Type="http://schemas.openxmlformats.org/officeDocument/2006/relationships/hyperlink" Target="https://urait.ru/bcode/456355" TargetMode="External"/><Relationship Id="rId56" Type="http://schemas.openxmlformats.org/officeDocument/2006/relationships/hyperlink" Target="https://profspo.ru/books/87271" TargetMode="External"/><Relationship Id="rId64" Type="http://schemas.openxmlformats.org/officeDocument/2006/relationships/hyperlink" Target="https://urait.ru/bcode/452073" TargetMode="External"/><Relationship Id="rId69" Type="http://schemas.openxmlformats.org/officeDocument/2006/relationships/hyperlink" Target="https://profspo.ru/books/105148" TargetMode="External"/><Relationship Id="rId77" Type="http://schemas.openxmlformats.org/officeDocument/2006/relationships/hyperlink" Target="http://www.mil.ru/" TargetMode="External"/><Relationship Id="rId8" Type="http://schemas.openxmlformats.org/officeDocument/2006/relationships/header" Target="header1.xml"/><Relationship Id="rId51" Type="http://schemas.openxmlformats.org/officeDocument/2006/relationships/header" Target="header22.xml"/><Relationship Id="rId72" Type="http://schemas.openxmlformats.org/officeDocument/2006/relationships/hyperlink" Target="https://profspo.ru/books/105148" TargetMode="External"/><Relationship Id="rId80" Type="http://schemas.openxmlformats.org/officeDocument/2006/relationships/header" Target="header28.xml"/><Relationship Id="rId85" Type="http://schemas.openxmlformats.org/officeDocument/2006/relationships/header" Target="header30.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8.xml"/><Relationship Id="rId25" Type="http://schemas.openxmlformats.org/officeDocument/2006/relationships/hyperlink" Target="https://znanium.com/catalog/product/1044968" TargetMode="Externa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yperlink" Target="https://profspo.ru/books/99930" TargetMode="External"/><Relationship Id="rId59" Type="http://schemas.openxmlformats.org/officeDocument/2006/relationships/hyperlink" Target="https://urait.ru/bcode/451785" TargetMode="External"/><Relationship Id="rId67" Type="http://schemas.openxmlformats.org/officeDocument/2006/relationships/hyperlink" Target="https://new.znanium.com/catalog/product/944362" TargetMode="External"/><Relationship Id="rId20" Type="http://schemas.openxmlformats.org/officeDocument/2006/relationships/image" Target="media/image1.wmf"/><Relationship Id="rId41" Type="http://schemas.openxmlformats.org/officeDocument/2006/relationships/hyperlink" Target="https://profspo.ru/books/99930" TargetMode="External"/><Relationship Id="rId54" Type="http://schemas.openxmlformats.org/officeDocument/2006/relationships/hyperlink" Target="https://urait.ru/bcode/451286" TargetMode="External"/><Relationship Id="rId62" Type="http://schemas.openxmlformats.org/officeDocument/2006/relationships/header" Target="header24.xml"/><Relationship Id="rId70" Type="http://schemas.openxmlformats.org/officeDocument/2006/relationships/hyperlink" Target="https://profspo.ru/books/105148" TargetMode="External"/><Relationship Id="rId75" Type="http://schemas.openxmlformats.org/officeDocument/2006/relationships/header" Target="header25.xml"/><Relationship Id="rId83" Type="http://schemas.openxmlformats.org/officeDocument/2006/relationships/hyperlink" Target="https://e.lanbook.com/book/107155" TargetMode="External"/><Relationship Id="rId88" Type="http://schemas.openxmlformats.org/officeDocument/2006/relationships/header" Target="header3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macmillan" TargetMode="External"/><Relationship Id="rId23" Type="http://schemas.openxmlformats.org/officeDocument/2006/relationships/oleObject" Target="embeddings/oleObject2.bin"/><Relationship Id="rId28" Type="http://schemas.openxmlformats.org/officeDocument/2006/relationships/header" Target="header12.xml"/><Relationship Id="rId36" Type="http://schemas.openxmlformats.org/officeDocument/2006/relationships/header" Target="header18.xml"/><Relationship Id="rId49" Type="http://schemas.openxmlformats.org/officeDocument/2006/relationships/hyperlink" Target="https://urait.ru/bcode/456356" TargetMode="External"/><Relationship Id="rId57" Type="http://schemas.openxmlformats.org/officeDocument/2006/relationships/hyperlink" Target="https://profspo.ru/books/87271" TargetMode="External"/><Relationship Id="rId10" Type="http://schemas.openxmlformats.org/officeDocument/2006/relationships/header" Target="header3.xml"/><Relationship Id="rId31" Type="http://schemas.openxmlformats.org/officeDocument/2006/relationships/header" Target="header14.xml"/><Relationship Id="rId44" Type="http://schemas.openxmlformats.org/officeDocument/2006/relationships/hyperlink" Target="https://profspo.ru/books/99930" TargetMode="External"/><Relationship Id="rId52" Type="http://schemas.openxmlformats.org/officeDocument/2006/relationships/hyperlink" Target="https://urait.ru/bcode/451049" TargetMode="External"/><Relationship Id="rId60" Type="http://schemas.openxmlformats.org/officeDocument/2006/relationships/hyperlink" Target="https://urait.ru/bcode/451786" TargetMode="External"/><Relationship Id="rId65" Type="http://schemas.openxmlformats.org/officeDocument/2006/relationships/hyperlink" Target="https://urait.ru/bcode/451139" TargetMode="External"/><Relationship Id="rId73" Type="http://schemas.openxmlformats.org/officeDocument/2006/relationships/hyperlink" Target="https://profspo.ru/books/105148" TargetMode="External"/><Relationship Id="rId78" Type="http://schemas.openxmlformats.org/officeDocument/2006/relationships/hyperlink" Target="https://www.mchs.gov.ru/" TargetMode="External"/><Relationship Id="rId81" Type="http://schemas.openxmlformats.org/officeDocument/2006/relationships/hyperlink" Target="https://urait.ru/bcode/457110" TargetMode="External"/><Relationship Id="rId86" Type="http://schemas.openxmlformats.org/officeDocument/2006/relationships/hyperlink" Target="https://e.lanbook.com/book/107154"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eader" Target="header6.xml"/><Relationship Id="rId18" Type="http://schemas.openxmlformats.org/officeDocument/2006/relationships/header" Target="header9.xml"/><Relationship Id="rId39" Type="http://schemas.openxmlformats.org/officeDocument/2006/relationships/hyperlink" Target="https://urait.ru/bcode/456355" TargetMode="External"/><Relationship Id="rId34" Type="http://schemas.openxmlformats.org/officeDocument/2006/relationships/header" Target="header16.xml"/><Relationship Id="rId50" Type="http://schemas.openxmlformats.org/officeDocument/2006/relationships/header" Target="header21.xml"/><Relationship Id="rId55" Type="http://schemas.openxmlformats.org/officeDocument/2006/relationships/hyperlink" Target="https://profspo.ru/books/87271" TargetMode="External"/><Relationship Id="rId76" Type="http://schemas.openxmlformats.org/officeDocument/2006/relationships/header" Target="header26.xml"/><Relationship Id="rId7" Type="http://schemas.openxmlformats.org/officeDocument/2006/relationships/endnotes" Target="endnotes.xml"/><Relationship Id="rId71" Type="http://schemas.openxmlformats.org/officeDocument/2006/relationships/hyperlink" Target="https://profspo.ru/books/105148" TargetMode="External"/><Relationship Id="rId2" Type="http://schemas.openxmlformats.org/officeDocument/2006/relationships/numbering" Target="numbering.xml"/><Relationship Id="rId29" Type="http://schemas.openxmlformats.org/officeDocument/2006/relationships/hyperlink" Target="http://znanium.com" TargetMode="External"/><Relationship Id="rId24" Type="http://schemas.openxmlformats.org/officeDocument/2006/relationships/hyperlink" Target="https://znanium.com/catalog/product/1043090" TargetMode="External"/><Relationship Id="rId40" Type="http://schemas.openxmlformats.org/officeDocument/2006/relationships/hyperlink" Target="https://urait.ru/bcode/456356" TargetMode="External"/><Relationship Id="rId45" Type="http://schemas.openxmlformats.org/officeDocument/2006/relationships/hyperlink" Target="https://profspo.ru/books/99930" TargetMode="External"/><Relationship Id="rId66" Type="http://schemas.openxmlformats.org/officeDocument/2006/relationships/hyperlink" Target="https://urait.ru/bcode/452351" TargetMode="External"/><Relationship Id="rId87" Type="http://schemas.openxmlformats.org/officeDocument/2006/relationships/hyperlink" Target="https://e.lanbook.com/book/107155" TargetMode="External"/><Relationship Id="rId61" Type="http://schemas.openxmlformats.org/officeDocument/2006/relationships/header" Target="header23.xml"/><Relationship Id="rId82" Type="http://schemas.openxmlformats.org/officeDocument/2006/relationships/hyperlink" Target="https://e.lanbook.com/book/107154" TargetMode="External"/><Relationship Id="rId19" Type="http://schemas.openxmlformats.org/officeDocument/2006/relationships/header" Target="header1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2146</TotalTime>
  <Pages>106</Pages>
  <Words>48253</Words>
  <Characters>275043</Characters>
  <Application>Microsoft Office Word</Application>
  <DocSecurity>0</DocSecurity>
  <Lines>2292</Lines>
  <Paragraphs>645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322651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Лалаева Асет Вахаевна</cp:lastModifiedBy>
  <cp:revision>30</cp:revision>
  <cp:lastPrinted>2023-04-28T08:44:00Z</cp:lastPrinted>
  <dcterms:created xsi:type="dcterms:W3CDTF">2024-04-11T06:31:00Z</dcterms:created>
  <dcterms:modified xsi:type="dcterms:W3CDTF">2024-11-28T11:55:00Z</dcterms:modified>
</cp:coreProperties>
</file>