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3A5ED7" w14:textId="77777777" w:rsidR="00574B39" w:rsidRPr="00A36728" w:rsidRDefault="00574B39" w:rsidP="00574B39">
      <w:pPr>
        <w:spacing w:line="360" w:lineRule="auto"/>
        <w:contextualSpacing/>
        <w:jc w:val="right"/>
        <w:rPr>
          <w:rFonts w:ascii="Times New Roman" w:hAnsi="Times New Roman"/>
          <w:b/>
          <w:sz w:val="2"/>
          <w:szCs w:val="2"/>
        </w:rPr>
      </w:pPr>
    </w:p>
    <w:p w14:paraId="2D554835" w14:textId="77777777" w:rsidR="00574B39" w:rsidRPr="0038708A" w:rsidRDefault="00574B39" w:rsidP="00574B39">
      <w:pPr>
        <w:spacing w:line="360" w:lineRule="auto"/>
        <w:contextualSpacing/>
        <w:jc w:val="right"/>
        <w:rPr>
          <w:rFonts w:ascii="Times New Roman" w:hAnsi="Times New Roman"/>
          <w:b/>
          <w:sz w:val="2"/>
          <w:szCs w:val="2"/>
        </w:rPr>
      </w:pPr>
    </w:p>
    <w:p w14:paraId="3BBFD486" w14:textId="77777777" w:rsidR="00574B39" w:rsidRDefault="00574B39" w:rsidP="00574B39">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14:paraId="4948E628" w14:textId="77777777" w:rsidR="00574B39" w:rsidRDefault="00574B39" w:rsidP="00574B39">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CB48BC">
        <w:rPr>
          <w:rFonts w:ascii="Times New Roman" w:hAnsi="Times New Roman"/>
          <w:noProof/>
          <w:sz w:val="24"/>
          <w:szCs w:val="24"/>
        </w:rPr>
        <w:t>специальности</w:t>
      </w:r>
    </w:p>
    <w:p w14:paraId="0CB25F55" w14:textId="77777777" w:rsidR="00574B39" w:rsidRPr="00F67672" w:rsidRDefault="00574B39" w:rsidP="00574B39">
      <w:pPr>
        <w:spacing w:line="360" w:lineRule="auto"/>
        <w:contextualSpacing/>
        <w:jc w:val="right"/>
        <w:rPr>
          <w:rFonts w:ascii="Times New Roman" w:hAnsi="Times New Roman"/>
          <w:bCs/>
          <w:iCs/>
          <w:sz w:val="24"/>
          <w:szCs w:val="24"/>
        </w:rPr>
      </w:pPr>
      <w:r w:rsidRPr="00CB48BC">
        <w:rPr>
          <w:rFonts w:ascii="Times New Roman" w:hAnsi="Times New Roman"/>
          <w:bCs/>
          <w:iCs/>
          <w:noProof/>
          <w:sz w:val="24"/>
          <w:szCs w:val="24"/>
        </w:rPr>
        <w:t>38.02.07</w:t>
      </w:r>
      <w:r>
        <w:rPr>
          <w:rFonts w:ascii="Times New Roman" w:hAnsi="Times New Roman"/>
          <w:bCs/>
          <w:iCs/>
          <w:noProof/>
          <w:sz w:val="24"/>
          <w:szCs w:val="24"/>
        </w:rPr>
        <w:t xml:space="preserve"> </w:t>
      </w:r>
      <w:r w:rsidRPr="00CB48BC">
        <w:rPr>
          <w:rFonts w:ascii="Times New Roman" w:hAnsi="Times New Roman"/>
          <w:bCs/>
          <w:iCs/>
          <w:noProof/>
          <w:sz w:val="24"/>
          <w:szCs w:val="24"/>
        </w:rPr>
        <w:t>Банковское дело</w:t>
      </w:r>
    </w:p>
    <w:p w14:paraId="31FFE857" w14:textId="77777777" w:rsidR="00574B39" w:rsidRDefault="00574B39" w:rsidP="00574B39">
      <w:pPr>
        <w:contextualSpacing/>
        <w:jc w:val="right"/>
        <w:rPr>
          <w:rFonts w:ascii="Times New Roman" w:hAnsi="Times New Roman"/>
          <w:b/>
          <w:i/>
          <w:sz w:val="24"/>
          <w:szCs w:val="24"/>
        </w:rPr>
      </w:pPr>
    </w:p>
    <w:p w14:paraId="41812EBE" w14:textId="77777777" w:rsidR="00574B39" w:rsidRDefault="00574B39" w:rsidP="00574B39">
      <w:pPr>
        <w:spacing w:line="288" w:lineRule="auto"/>
        <w:jc w:val="center"/>
        <w:rPr>
          <w:rFonts w:ascii="Times New Roman" w:eastAsia="Times New Roman" w:hAnsi="Times New Roman"/>
          <w:b/>
          <w:sz w:val="24"/>
          <w:szCs w:val="24"/>
          <w:lang w:eastAsia="ru-RU"/>
        </w:rPr>
      </w:pPr>
    </w:p>
    <w:p w14:paraId="13EB0066" w14:textId="77777777" w:rsidR="00574B39" w:rsidRDefault="00574B39" w:rsidP="00574B39">
      <w:pPr>
        <w:spacing w:line="288" w:lineRule="auto"/>
        <w:jc w:val="center"/>
        <w:rPr>
          <w:rFonts w:ascii="Times New Roman" w:hAnsi="Times New Roman"/>
          <w:b/>
          <w:sz w:val="24"/>
          <w:szCs w:val="24"/>
        </w:rPr>
      </w:pPr>
    </w:p>
    <w:p w14:paraId="397B0692" w14:textId="77777777" w:rsidR="00574B39" w:rsidRDefault="00574B39" w:rsidP="00574B39">
      <w:pPr>
        <w:spacing w:line="288" w:lineRule="auto"/>
        <w:jc w:val="center"/>
        <w:rPr>
          <w:rFonts w:ascii="Times New Roman" w:hAnsi="Times New Roman"/>
          <w:b/>
          <w:sz w:val="24"/>
          <w:szCs w:val="24"/>
        </w:rPr>
      </w:pPr>
    </w:p>
    <w:p w14:paraId="3FB7EDC0" w14:textId="77777777" w:rsidR="00574B39" w:rsidRDefault="00574B39" w:rsidP="00574B39">
      <w:pPr>
        <w:spacing w:line="288" w:lineRule="auto"/>
        <w:jc w:val="center"/>
        <w:rPr>
          <w:rFonts w:ascii="Times New Roman" w:hAnsi="Times New Roman"/>
          <w:b/>
          <w:sz w:val="24"/>
          <w:szCs w:val="24"/>
        </w:rPr>
      </w:pPr>
    </w:p>
    <w:p w14:paraId="0E28A902" w14:textId="77777777" w:rsidR="00574B39" w:rsidRDefault="00574B39" w:rsidP="00574B39">
      <w:pPr>
        <w:spacing w:line="288" w:lineRule="auto"/>
        <w:jc w:val="center"/>
        <w:rPr>
          <w:rFonts w:ascii="Times New Roman" w:hAnsi="Times New Roman"/>
          <w:b/>
          <w:sz w:val="24"/>
          <w:szCs w:val="24"/>
        </w:rPr>
      </w:pPr>
    </w:p>
    <w:p w14:paraId="48E8656D" w14:textId="77777777" w:rsidR="00574B39" w:rsidRDefault="00574B39" w:rsidP="00574B39">
      <w:pPr>
        <w:spacing w:line="288" w:lineRule="auto"/>
        <w:jc w:val="center"/>
        <w:rPr>
          <w:rFonts w:ascii="Times New Roman" w:hAnsi="Times New Roman"/>
          <w:b/>
          <w:sz w:val="24"/>
          <w:szCs w:val="24"/>
        </w:rPr>
      </w:pPr>
    </w:p>
    <w:p w14:paraId="1687ED2D" w14:textId="1FEBABFC" w:rsidR="00574B39" w:rsidRDefault="00574B39" w:rsidP="00574B39">
      <w:pPr>
        <w:spacing w:line="288" w:lineRule="auto"/>
        <w:jc w:val="center"/>
        <w:rPr>
          <w:rFonts w:ascii="Times New Roman" w:hAnsi="Times New Roman"/>
          <w:b/>
          <w:sz w:val="24"/>
          <w:szCs w:val="24"/>
        </w:rPr>
      </w:pPr>
    </w:p>
    <w:p w14:paraId="2F31B365" w14:textId="20BC0328" w:rsidR="005A3F20" w:rsidRDefault="005A3F20" w:rsidP="00574B39">
      <w:pPr>
        <w:spacing w:line="288" w:lineRule="auto"/>
        <w:jc w:val="center"/>
        <w:rPr>
          <w:rFonts w:ascii="Times New Roman" w:hAnsi="Times New Roman"/>
          <w:b/>
          <w:sz w:val="24"/>
          <w:szCs w:val="24"/>
        </w:rPr>
      </w:pPr>
    </w:p>
    <w:p w14:paraId="67D1EAB9" w14:textId="7B26A933" w:rsidR="005A3F20" w:rsidRDefault="005A3F20" w:rsidP="00574B39">
      <w:pPr>
        <w:spacing w:line="288" w:lineRule="auto"/>
        <w:jc w:val="center"/>
        <w:rPr>
          <w:rFonts w:ascii="Times New Roman" w:hAnsi="Times New Roman"/>
          <w:b/>
          <w:sz w:val="24"/>
          <w:szCs w:val="24"/>
        </w:rPr>
      </w:pPr>
    </w:p>
    <w:p w14:paraId="1535FC3F" w14:textId="531AB3F5" w:rsidR="005A3F20" w:rsidRDefault="005A3F20" w:rsidP="00574B39">
      <w:pPr>
        <w:spacing w:line="288" w:lineRule="auto"/>
        <w:jc w:val="center"/>
        <w:rPr>
          <w:rFonts w:ascii="Times New Roman" w:hAnsi="Times New Roman"/>
          <w:b/>
          <w:sz w:val="24"/>
          <w:szCs w:val="24"/>
        </w:rPr>
      </w:pPr>
    </w:p>
    <w:p w14:paraId="4276AB40" w14:textId="5D9489A5" w:rsidR="005A3F20" w:rsidRDefault="005A3F20" w:rsidP="00574B39">
      <w:pPr>
        <w:spacing w:line="288" w:lineRule="auto"/>
        <w:jc w:val="center"/>
        <w:rPr>
          <w:rFonts w:ascii="Times New Roman" w:hAnsi="Times New Roman"/>
          <w:b/>
          <w:sz w:val="24"/>
          <w:szCs w:val="24"/>
        </w:rPr>
      </w:pPr>
    </w:p>
    <w:p w14:paraId="26715F27" w14:textId="77777777" w:rsidR="005A3F20" w:rsidRDefault="005A3F20" w:rsidP="00574B39">
      <w:pPr>
        <w:spacing w:line="288" w:lineRule="auto"/>
        <w:jc w:val="center"/>
        <w:rPr>
          <w:rFonts w:ascii="Times New Roman" w:hAnsi="Times New Roman"/>
          <w:b/>
          <w:sz w:val="24"/>
          <w:szCs w:val="24"/>
        </w:rPr>
      </w:pPr>
    </w:p>
    <w:p w14:paraId="77A2A45F" w14:textId="77777777" w:rsidR="00574B39" w:rsidRDefault="00574B39" w:rsidP="00574B39">
      <w:pPr>
        <w:spacing w:line="288" w:lineRule="auto"/>
        <w:jc w:val="center"/>
        <w:rPr>
          <w:rFonts w:ascii="Times New Roman" w:hAnsi="Times New Roman"/>
          <w:b/>
          <w:sz w:val="24"/>
          <w:szCs w:val="24"/>
        </w:rPr>
      </w:pPr>
    </w:p>
    <w:p w14:paraId="3588C63A" w14:textId="77777777" w:rsidR="00574B39" w:rsidRDefault="00574B39" w:rsidP="00574B39">
      <w:pPr>
        <w:spacing w:line="288" w:lineRule="auto"/>
        <w:jc w:val="center"/>
        <w:rPr>
          <w:rFonts w:ascii="Times New Roman" w:hAnsi="Times New Roman"/>
          <w:b/>
          <w:sz w:val="24"/>
          <w:szCs w:val="24"/>
        </w:rPr>
      </w:pPr>
    </w:p>
    <w:p w14:paraId="0DFDC46C" w14:textId="51B1E523" w:rsidR="001B0513" w:rsidRPr="005A3F20" w:rsidRDefault="005A3F20" w:rsidP="001B0513">
      <w:pPr>
        <w:spacing w:line="288" w:lineRule="auto"/>
        <w:jc w:val="center"/>
        <w:rPr>
          <w:rFonts w:ascii="Times New Roman" w:hAnsi="Times New Roman"/>
          <w:b/>
          <w:sz w:val="24"/>
          <w:szCs w:val="24"/>
        </w:rPr>
      </w:pPr>
      <w:r w:rsidRPr="005A3F20">
        <w:rPr>
          <w:rFonts w:ascii="Times New Roman" w:hAnsi="Times New Roman"/>
          <w:b/>
          <w:sz w:val="24"/>
          <w:szCs w:val="24"/>
        </w:rPr>
        <w:t xml:space="preserve">ПРИМЕРНАЯ РАБОЧАЯ ПРОГРАММА ВОСПИТАНИЯ </w:t>
      </w:r>
    </w:p>
    <w:p w14:paraId="5B651D14" w14:textId="782DBC89" w:rsidR="005A3F20" w:rsidRPr="005A3F20" w:rsidRDefault="005A3F20" w:rsidP="005A3F20">
      <w:pPr>
        <w:spacing w:line="288" w:lineRule="auto"/>
        <w:jc w:val="center"/>
        <w:rPr>
          <w:rFonts w:ascii="Times New Roman" w:hAnsi="Times New Roman"/>
          <w:b/>
          <w:sz w:val="24"/>
          <w:szCs w:val="24"/>
        </w:rPr>
      </w:pPr>
    </w:p>
    <w:p w14:paraId="5D617EBC" w14:textId="77777777" w:rsidR="00574B39" w:rsidRDefault="00574B39" w:rsidP="00574B39">
      <w:pPr>
        <w:spacing w:line="288" w:lineRule="auto"/>
        <w:rPr>
          <w:rFonts w:ascii="Times New Roman" w:hAnsi="Times New Roman"/>
          <w:b/>
          <w:sz w:val="24"/>
          <w:szCs w:val="24"/>
        </w:rPr>
      </w:pPr>
    </w:p>
    <w:p w14:paraId="0047D4AF" w14:textId="77777777" w:rsidR="00574B39" w:rsidRDefault="00574B39" w:rsidP="00574B39">
      <w:pPr>
        <w:spacing w:line="288" w:lineRule="auto"/>
        <w:rPr>
          <w:rFonts w:ascii="Times New Roman" w:hAnsi="Times New Roman"/>
          <w:sz w:val="24"/>
          <w:szCs w:val="24"/>
        </w:rPr>
      </w:pPr>
    </w:p>
    <w:p w14:paraId="5EB6DDA4" w14:textId="77777777" w:rsidR="00574B39" w:rsidRDefault="00574B39" w:rsidP="00574B39">
      <w:pPr>
        <w:spacing w:line="288" w:lineRule="auto"/>
        <w:rPr>
          <w:rFonts w:ascii="Times New Roman" w:hAnsi="Times New Roman"/>
          <w:sz w:val="24"/>
          <w:szCs w:val="24"/>
        </w:rPr>
      </w:pPr>
    </w:p>
    <w:p w14:paraId="2861D2E5" w14:textId="77777777" w:rsidR="00574B39" w:rsidRDefault="00574B39" w:rsidP="00574B39">
      <w:pPr>
        <w:spacing w:line="288" w:lineRule="auto"/>
        <w:rPr>
          <w:rFonts w:ascii="Times New Roman" w:hAnsi="Times New Roman"/>
          <w:sz w:val="24"/>
          <w:szCs w:val="24"/>
        </w:rPr>
      </w:pPr>
    </w:p>
    <w:p w14:paraId="11BBDB83" w14:textId="77777777" w:rsidR="00574B39" w:rsidRDefault="00574B39" w:rsidP="00574B39">
      <w:pPr>
        <w:spacing w:line="288" w:lineRule="auto"/>
        <w:jc w:val="center"/>
        <w:rPr>
          <w:rFonts w:ascii="Times New Roman" w:hAnsi="Times New Roman"/>
          <w:sz w:val="24"/>
          <w:szCs w:val="24"/>
        </w:rPr>
      </w:pPr>
    </w:p>
    <w:p w14:paraId="6EE0DBBF" w14:textId="77777777" w:rsidR="00574B39" w:rsidRDefault="00574B39" w:rsidP="00574B39">
      <w:pPr>
        <w:spacing w:line="288" w:lineRule="auto"/>
        <w:jc w:val="center"/>
        <w:rPr>
          <w:rFonts w:ascii="Times New Roman" w:hAnsi="Times New Roman"/>
          <w:b/>
          <w:sz w:val="24"/>
          <w:szCs w:val="24"/>
        </w:rPr>
      </w:pPr>
    </w:p>
    <w:p w14:paraId="435B2034" w14:textId="77777777" w:rsidR="00574B39" w:rsidRDefault="00574B39" w:rsidP="00574B39">
      <w:pPr>
        <w:spacing w:line="288" w:lineRule="auto"/>
        <w:jc w:val="center"/>
        <w:rPr>
          <w:rFonts w:ascii="Times New Roman" w:hAnsi="Times New Roman"/>
          <w:b/>
          <w:sz w:val="24"/>
          <w:szCs w:val="24"/>
        </w:rPr>
      </w:pPr>
    </w:p>
    <w:p w14:paraId="19EF416F" w14:textId="77777777" w:rsidR="00574B39" w:rsidRDefault="00574B39" w:rsidP="00574B39">
      <w:pPr>
        <w:spacing w:line="288" w:lineRule="auto"/>
        <w:jc w:val="center"/>
        <w:rPr>
          <w:rFonts w:ascii="Times New Roman" w:hAnsi="Times New Roman"/>
          <w:b/>
          <w:sz w:val="24"/>
          <w:szCs w:val="24"/>
        </w:rPr>
      </w:pPr>
    </w:p>
    <w:p w14:paraId="0AAE114D" w14:textId="77777777" w:rsidR="00574B39" w:rsidRDefault="00574B39" w:rsidP="00574B39">
      <w:pPr>
        <w:spacing w:line="288" w:lineRule="auto"/>
        <w:jc w:val="center"/>
        <w:rPr>
          <w:rFonts w:ascii="Times New Roman" w:hAnsi="Times New Roman"/>
          <w:b/>
          <w:sz w:val="24"/>
          <w:szCs w:val="24"/>
        </w:rPr>
      </w:pPr>
    </w:p>
    <w:p w14:paraId="52DA5F82" w14:textId="77777777" w:rsidR="00574B39" w:rsidRDefault="00574B39" w:rsidP="00574B39">
      <w:pPr>
        <w:spacing w:line="288" w:lineRule="auto"/>
        <w:jc w:val="center"/>
        <w:rPr>
          <w:rFonts w:ascii="Times New Roman" w:hAnsi="Times New Roman"/>
          <w:b/>
          <w:sz w:val="24"/>
          <w:szCs w:val="24"/>
        </w:rPr>
      </w:pPr>
    </w:p>
    <w:p w14:paraId="1E8EE255" w14:textId="77777777" w:rsidR="00574B39" w:rsidRDefault="00574B39" w:rsidP="00574B39">
      <w:pPr>
        <w:spacing w:line="288" w:lineRule="auto"/>
        <w:jc w:val="center"/>
        <w:rPr>
          <w:rFonts w:ascii="Times New Roman" w:hAnsi="Times New Roman"/>
          <w:b/>
          <w:sz w:val="24"/>
          <w:szCs w:val="24"/>
        </w:rPr>
      </w:pPr>
    </w:p>
    <w:p w14:paraId="6A8DA421" w14:textId="77777777" w:rsidR="00574B39" w:rsidRDefault="00574B39" w:rsidP="00574B39">
      <w:pPr>
        <w:spacing w:line="288" w:lineRule="auto"/>
        <w:jc w:val="center"/>
        <w:rPr>
          <w:rFonts w:ascii="Times New Roman" w:hAnsi="Times New Roman"/>
          <w:b/>
          <w:sz w:val="24"/>
          <w:szCs w:val="24"/>
        </w:rPr>
      </w:pPr>
    </w:p>
    <w:p w14:paraId="56DE6A3E" w14:textId="77777777" w:rsidR="00574B39" w:rsidRDefault="00574B39" w:rsidP="00574B39">
      <w:pPr>
        <w:spacing w:line="288" w:lineRule="auto"/>
        <w:jc w:val="center"/>
        <w:rPr>
          <w:rFonts w:ascii="Times New Roman" w:hAnsi="Times New Roman"/>
          <w:b/>
          <w:sz w:val="24"/>
          <w:szCs w:val="24"/>
        </w:rPr>
      </w:pPr>
    </w:p>
    <w:p w14:paraId="2D9EA7B6" w14:textId="77777777" w:rsidR="00574B39" w:rsidRDefault="00574B39" w:rsidP="00574B39">
      <w:pPr>
        <w:spacing w:line="288" w:lineRule="auto"/>
        <w:jc w:val="center"/>
        <w:rPr>
          <w:rFonts w:ascii="Times New Roman" w:hAnsi="Times New Roman"/>
          <w:b/>
          <w:sz w:val="24"/>
          <w:szCs w:val="24"/>
        </w:rPr>
      </w:pPr>
    </w:p>
    <w:p w14:paraId="3A94CD21" w14:textId="77777777" w:rsidR="00574B39" w:rsidRDefault="00574B39" w:rsidP="00574B39">
      <w:pPr>
        <w:spacing w:line="288" w:lineRule="auto"/>
        <w:jc w:val="center"/>
        <w:rPr>
          <w:rFonts w:ascii="Times New Roman" w:hAnsi="Times New Roman"/>
          <w:b/>
          <w:sz w:val="24"/>
          <w:szCs w:val="24"/>
        </w:rPr>
      </w:pPr>
    </w:p>
    <w:p w14:paraId="798E46EC" w14:textId="77777777" w:rsidR="00574B39" w:rsidRDefault="00574B39" w:rsidP="00574B39">
      <w:pPr>
        <w:spacing w:line="288" w:lineRule="auto"/>
        <w:jc w:val="center"/>
        <w:rPr>
          <w:rFonts w:ascii="Times New Roman" w:hAnsi="Times New Roman"/>
          <w:b/>
          <w:sz w:val="24"/>
          <w:szCs w:val="24"/>
        </w:rPr>
      </w:pPr>
    </w:p>
    <w:p w14:paraId="6243C711" w14:textId="77777777" w:rsidR="00574B39" w:rsidRDefault="00574B39" w:rsidP="00574B39">
      <w:pPr>
        <w:spacing w:line="288" w:lineRule="auto"/>
        <w:jc w:val="center"/>
        <w:rPr>
          <w:rFonts w:ascii="Times New Roman" w:hAnsi="Times New Roman"/>
          <w:b/>
          <w:sz w:val="24"/>
          <w:szCs w:val="24"/>
        </w:rPr>
      </w:pPr>
    </w:p>
    <w:p w14:paraId="5D38B06A" w14:textId="77777777" w:rsidR="00574B39" w:rsidRDefault="00574B39" w:rsidP="00574B39">
      <w:pPr>
        <w:spacing w:line="288" w:lineRule="auto"/>
        <w:jc w:val="center"/>
        <w:rPr>
          <w:rFonts w:ascii="Times New Roman" w:hAnsi="Times New Roman"/>
          <w:b/>
          <w:sz w:val="24"/>
          <w:szCs w:val="24"/>
        </w:rPr>
      </w:pPr>
    </w:p>
    <w:p w14:paraId="62D4B928" w14:textId="77777777" w:rsidR="00574B39" w:rsidRDefault="00574B39" w:rsidP="00574B39">
      <w:pPr>
        <w:spacing w:line="288" w:lineRule="auto"/>
        <w:jc w:val="center"/>
        <w:rPr>
          <w:rFonts w:ascii="Times New Roman" w:hAnsi="Times New Roman"/>
          <w:b/>
          <w:sz w:val="24"/>
          <w:szCs w:val="24"/>
        </w:rPr>
      </w:pPr>
    </w:p>
    <w:p w14:paraId="15D02DE4" w14:textId="77777777" w:rsidR="00574B39" w:rsidRDefault="00574B39" w:rsidP="00574B39">
      <w:pPr>
        <w:spacing w:line="288" w:lineRule="auto"/>
        <w:jc w:val="center"/>
        <w:rPr>
          <w:rFonts w:ascii="Times New Roman" w:hAnsi="Times New Roman"/>
          <w:b/>
          <w:sz w:val="24"/>
          <w:szCs w:val="24"/>
        </w:rPr>
      </w:pPr>
    </w:p>
    <w:p w14:paraId="6E7D4F0E" w14:textId="77777777" w:rsidR="00574B39" w:rsidRDefault="00574B39" w:rsidP="00574B39">
      <w:pPr>
        <w:spacing w:line="288" w:lineRule="auto"/>
        <w:jc w:val="center"/>
        <w:rPr>
          <w:rFonts w:ascii="Times New Roman" w:hAnsi="Times New Roman"/>
          <w:b/>
          <w:sz w:val="24"/>
          <w:szCs w:val="24"/>
        </w:rPr>
        <w:sectPr w:rsidR="00574B39" w:rsidSect="000F7137">
          <w:pgSz w:w="11906" w:h="16838"/>
          <w:pgMar w:top="1134" w:right="850" w:bottom="1134" w:left="1701" w:header="708" w:footer="708" w:gutter="0"/>
          <w:pgNumType w:start="1"/>
          <w:cols w:space="708"/>
          <w:docGrid w:linePitch="360"/>
        </w:sectPr>
      </w:pPr>
      <w:r>
        <w:rPr>
          <w:rFonts w:ascii="Times New Roman" w:hAnsi="Times New Roman"/>
          <w:b/>
          <w:sz w:val="24"/>
          <w:szCs w:val="24"/>
        </w:rPr>
        <w:t>2023 г.</w:t>
      </w:r>
    </w:p>
    <w:p w14:paraId="69EB20C8" w14:textId="12CEEBAA" w:rsidR="005A3F20" w:rsidRPr="005262B8" w:rsidRDefault="005A3F20" w:rsidP="005A3F20">
      <w:pPr>
        <w:keepNext/>
        <w:keepLines/>
        <w:spacing w:line="288" w:lineRule="auto"/>
        <w:outlineLvl w:val="0"/>
        <w:rPr>
          <w:rFonts w:ascii="Times New Roman" w:hAnsi="Times New Roman"/>
          <w:bCs/>
          <w:i/>
          <w:iCs/>
          <w:sz w:val="24"/>
          <w:szCs w:val="24"/>
        </w:rPr>
      </w:pPr>
      <w:bookmarkStart w:id="0" w:name="_Hlk142397302"/>
      <w:r w:rsidRPr="005262B8">
        <w:rPr>
          <w:rFonts w:ascii="Times New Roman" w:hAnsi="Times New Roman"/>
          <w:bCs/>
          <w:i/>
          <w:iCs/>
          <w:sz w:val="24"/>
          <w:szCs w:val="24"/>
        </w:rPr>
        <w:lastRenderedPageBreak/>
        <w:t xml:space="preserve">Примерная рабочая программа воспитания по </w:t>
      </w:r>
      <w:r>
        <w:rPr>
          <w:rFonts w:ascii="Times New Roman" w:hAnsi="Times New Roman"/>
          <w:bCs/>
          <w:i/>
          <w:iCs/>
          <w:sz w:val="24"/>
          <w:szCs w:val="24"/>
        </w:rPr>
        <w:t>специальности</w:t>
      </w:r>
      <w:r w:rsidRPr="005262B8">
        <w:rPr>
          <w:rFonts w:ascii="Times New Roman" w:hAnsi="Times New Roman"/>
          <w:bCs/>
          <w:i/>
          <w:iCs/>
          <w:sz w:val="24"/>
          <w:szCs w:val="24"/>
        </w:rPr>
        <w:t xml:space="preserve">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w:t>
      </w:r>
      <w:r>
        <w:rPr>
          <w:rFonts w:ascii="Times New Roman" w:hAnsi="Times New Roman"/>
          <w:bCs/>
          <w:i/>
          <w:iCs/>
          <w:sz w:val="24"/>
          <w:szCs w:val="24"/>
        </w:rPr>
        <w:t>специальности</w:t>
      </w:r>
      <w:r w:rsidRPr="005262B8">
        <w:rPr>
          <w:rFonts w:ascii="Times New Roman" w:hAnsi="Times New Roman"/>
          <w:bCs/>
          <w:i/>
          <w:iCs/>
          <w:sz w:val="24"/>
          <w:szCs w:val="24"/>
        </w:rPr>
        <w:t xml:space="preserve">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w:t>
      </w:r>
      <w:r>
        <w:rPr>
          <w:rFonts w:ascii="Times New Roman" w:hAnsi="Times New Roman"/>
          <w:bCs/>
          <w:i/>
          <w:iCs/>
          <w:sz w:val="24"/>
          <w:szCs w:val="24"/>
        </w:rPr>
        <w:t>специальности</w:t>
      </w:r>
      <w:r w:rsidRPr="005262B8">
        <w:rPr>
          <w:rFonts w:ascii="Times New Roman" w:hAnsi="Times New Roman"/>
          <w:bCs/>
          <w:i/>
          <w:iCs/>
          <w:sz w:val="24"/>
          <w:szCs w:val="24"/>
        </w:rPr>
        <w:t>.</w:t>
      </w:r>
    </w:p>
    <w:bookmarkEnd w:id="0"/>
    <w:p w14:paraId="7C557C28" w14:textId="77777777" w:rsidR="005A3F20" w:rsidRPr="00814FCD" w:rsidRDefault="005A3F20" w:rsidP="005A3F20">
      <w:pPr>
        <w:keepNext/>
        <w:keepLines/>
        <w:spacing w:line="288" w:lineRule="auto"/>
        <w:outlineLvl w:val="0"/>
        <w:rPr>
          <w:rFonts w:ascii="Times New Roman" w:hAnsi="Times New Roman"/>
          <w:bCs/>
          <w:sz w:val="24"/>
          <w:szCs w:val="24"/>
        </w:rPr>
      </w:pPr>
    </w:p>
    <w:p w14:paraId="7689131F" w14:textId="77777777" w:rsidR="005A3F20" w:rsidRPr="00814FCD" w:rsidRDefault="005A3F20" w:rsidP="005A3F20">
      <w:pPr>
        <w:keepNext/>
        <w:keepLines/>
        <w:spacing w:line="288" w:lineRule="auto"/>
        <w:outlineLvl w:val="0"/>
        <w:rPr>
          <w:rFonts w:ascii="Times New Roman" w:hAnsi="Times New Roman"/>
          <w:b/>
          <w:sz w:val="24"/>
          <w:szCs w:val="24"/>
        </w:rPr>
      </w:pPr>
      <w:r w:rsidRPr="00814FCD">
        <w:rPr>
          <w:rFonts w:ascii="Times New Roman" w:hAnsi="Times New Roman"/>
          <w:b/>
          <w:sz w:val="24"/>
          <w:szCs w:val="24"/>
        </w:rPr>
        <w:t>РАЗДЕЛ 1. ЦЕЛЕВОЙ</w:t>
      </w:r>
    </w:p>
    <w:p w14:paraId="03AF9190" w14:textId="77777777" w:rsidR="005A3F20" w:rsidRPr="00814FCD" w:rsidRDefault="005A3F20" w:rsidP="005A3F20">
      <w:pPr>
        <w:spacing w:line="288" w:lineRule="auto"/>
        <w:outlineLvl w:val="0"/>
        <w:rPr>
          <w:rFonts w:ascii="Times New Roman" w:hAnsi="Times New Roman"/>
          <w:b/>
          <w:sz w:val="24"/>
          <w:szCs w:val="24"/>
        </w:rPr>
      </w:pPr>
      <w:r w:rsidRPr="00814FCD">
        <w:rPr>
          <w:rFonts w:ascii="Times New Roman" w:hAnsi="Times New Roman"/>
          <w:b/>
          <w:sz w:val="24"/>
          <w:szCs w:val="24"/>
        </w:rPr>
        <w:t xml:space="preserve">1.3. Целевые ориентиры воспитания </w:t>
      </w:r>
    </w:p>
    <w:p w14:paraId="016FFA30" w14:textId="0F012D0E" w:rsidR="005A3F20" w:rsidRPr="00814FCD" w:rsidRDefault="005A3F20" w:rsidP="005A3F20">
      <w:pPr>
        <w:spacing w:line="288" w:lineRule="auto"/>
        <w:ind w:firstLine="709"/>
        <w:jc w:val="both"/>
        <w:outlineLvl w:val="0"/>
        <w:rPr>
          <w:rFonts w:ascii="Times New Roman" w:hAnsi="Times New Roman"/>
          <w:bCs/>
          <w:i/>
          <w:iCs/>
          <w:sz w:val="24"/>
          <w:szCs w:val="24"/>
        </w:rPr>
      </w:pPr>
      <w:r w:rsidRPr="00814FCD">
        <w:rPr>
          <w:rFonts w:ascii="Times New Roman" w:hAnsi="Times New Roman"/>
          <w:bCs/>
          <w:i/>
          <w:iCs/>
          <w:sz w:val="24"/>
          <w:szCs w:val="24"/>
        </w:rPr>
        <w:t xml:space="preserve"> Вариативные целевые ориентиры результатов воспитания формируются разработчиками самостоятельно с учетом ФГОС СПО по </w:t>
      </w:r>
      <w:r>
        <w:rPr>
          <w:rFonts w:ascii="Times New Roman" w:hAnsi="Times New Roman"/>
          <w:bCs/>
          <w:i/>
          <w:iCs/>
          <w:sz w:val="24"/>
          <w:szCs w:val="24"/>
        </w:rPr>
        <w:t>специальности</w:t>
      </w:r>
      <w:r w:rsidRPr="00814FCD">
        <w:rPr>
          <w:rFonts w:ascii="Times New Roman" w:hAnsi="Times New Roman"/>
          <w:bCs/>
          <w:i/>
          <w:iCs/>
          <w:sz w:val="24"/>
          <w:szCs w:val="24"/>
        </w:rPr>
        <w:t xml:space="preserve">. </w:t>
      </w:r>
    </w:p>
    <w:p w14:paraId="3FDDB1BE" w14:textId="77777777" w:rsidR="005A3F20" w:rsidRPr="00814FCD" w:rsidRDefault="005A3F20" w:rsidP="005A3F20">
      <w:pPr>
        <w:spacing w:line="288" w:lineRule="auto"/>
        <w:jc w:val="both"/>
        <w:outlineLvl w:val="0"/>
        <w:rPr>
          <w:rFonts w:ascii="Times New Roman" w:hAnsi="Times New Roman"/>
          <w:bCs/>
          <w:i/>
          <w:iCs/>
          <w:sz w:val="24"/>
          <w:szCs w:val="24"/>
        </w:rPr>
      </w:pPr>
      <w:r w:rsidRPr="00814FCD">
        <w:rPr>
          <w:rFonts w:ascii="Times New Roman" w:hAnsi="Times New Roman"/>
          <w:bCs/>
          <w:i/>
          <w:iCs/>
          <w:sz w:val="24"/>
          <w:szCs w:val="24"/>
        </w:rPr>
        <w:tab/>
        <w:t>Вариативные целевые ориентиры не должны противоречить инвариантным целевым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A3F20" w:rsidRPr="00814FCD" w14:paraId="7C8F6D9B" w14:textId="77777777" w:rsidTr="009A3167">
        <w:tc>
          <w:tcPr>
            <w:tcW w:w="9322" w:type="dxa"/>
            <w:tcBorders>
              <w:top w:val="single" w:sz="4" w:space="0" w:color="000000"/>
              <w:left w:val="single" w:sz="4" w:space="0" w:color="000000"/>
              <w:bottom w:val="single" w:sz="4" w:space="0" w:color="000000"/>
              <w:right w:val="single" w:sz="4" w:space="0" w:color="000000"/>
            </w:tcBorders>
            <w:shd w:val="clear" w:color="auto" w:fill="auto"/>
            <w:hideMark/>
          </w:tcPr>
          <w:p w14:paraId="36F8A99B" w14:textId="59843758" w:rsidR="005A3F20" w:rsidRPr="00814FCD" w:rsidRDefault="005A3F20" w:rsidP="009A3167">
            <w:pPr>
              <w:spacing w:before="200" w:line="288" w:lineRule="auto"/>
              <w:outlineLvl w:val="0"/>
              <w:rPr>
                <w:rFonts w:ascii="Times New Roman" w:hAnsi="Times New Roman"/>
                <w:b/>
                <w:sz w:val="24"/>
                <w:szCs w:val="24"/>
              </w:rPr>
            </w:pPr>
            <w:r w:rsidRPr="00814FCD">
              <w:rPr>
                <w:rFonts w:ascii="Times New Roman" w:hAnsi="Times New Roman"/>
                <w:b/>
                <w:sz w:val="24"/>
                <w:szCs w:val="24"/>
              </w:rPr>
              <w:t xml:space="preserve">Вариативные целевые ориентиры результатов воспитания, отражающие специфику </w:t>
            </w:r>
            <w:r>
              <w:rPr>
                <w:rFonts w:ascii="Times New Roman" w:hAnsi="Times New Roman"/>
                <w:b/>
                <w:sz w:val="24"/>
                <w:szCs w:val="24"/>
              </w:rPr>
              <w:t>специальности</w:t>
            </w:r>
            <w:r w:rsidRPr="00814FCD">
              <w:rPr>
                <w:rFonts w:ascii="Times New Roman" w:hAnsi="Times New Roman"/>
                <w:b/>
                <w:sz w:val="24"/>
                <w:szCs w:val="24"/>
              </w:rPr>
              <w:t xml:space="preserve"> </w:t>
            </w:r>
          </w:p>
        </w:tc>
      </w:tr>
      <w:tr w:rsidR="005A3F20" w:rsidRPr="00814FCD" w14:paraId="59EA068C" w14:textId="77777777" w:rsidTr="009A3167">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56CCC65" w14:textId="77777777" w:rsidR="005A3F20" w:rsidRPr="00814FCD" w:rsidRDefault="005A3F20" w:rsidP="009A3167">
            <w:pPr>
              <w:spacing w:before="200" w:line="288" w:lineRule="auto"/>
              <w:outlineLvl w:val="0"/>
              <w:rPr>
                <w:rFonts w:ascii="Times New Roman" w:hAnsi="Times New Roman"/>
                <w:b/>
                <w:sz w:val="24"/>
                <w:szCs w:val="24"/>
              </w:rPr>
            </w:pPr>
            <w:r w:rsidRPr="00814FCD">
              <w:rPr>
                <w:rFonts w:ascii="Times New Roman" w:hAnsi="Times New Roman"/>
                <w:b/>
                <w:sz w:val="24"/>
                <w:szCs w:val="24"/>
              </w:rPr>
              <w:t>Гражданское воспитание</w:t>
            </w:r>
          </w:p>
        </w:tc>
      </w:tr>
      <w:tr w:rsidR="005A3F20" w:rsidRPr="00814FCD" w14:paraId="5632F1E5" w14:textId="77777777" w:rsidTr="009A3167">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20A0A1F" w14:textId="3FD165D4" w:rsidR="005A3F20" w:rsidRPr="00814FCD" w:rsidRDefault="005A3F20" w:rsidP="009A3167">
            <w:pPr>
              <w:numPr>
                <w:ilvl w:val="0"/>
                <w:numId w:val="8"/>
              </w:numPr>
              <w:spacing w:line="288" w:lineRule="auto"/>
              <w:ind w:left="0" w:firstLine="0"/>
              <w:jc w:val="both"/>
              <w:outlineLvl w:val="0"/>
              <w:rPr>
                <w:rFonts w:ascii="Times New Roman" w:hAnsi="Times New Roman"/>
                <w:sz w:val="24"/>
                <w:szCs w:val="24"/>
                <w:shd w:val="clear" w:color="auto" w:fill="FFFFFF"/>
              </w:rPr>
            </w:pPr>
            <w:r w:rsidRPr="00814FCD">
              <w:rPr>
                <w:rFonts w:ascii="Times New Roman" w:hAnsi="Times New Roman"/>
                <w:bCs/>
                <w:sz w:val="24"/>
                <w:szCs w:val="24"/>
              </w:rPr>
              <w:t xml:space="preserve">понимающий профессиональное значение отрасли, </w:t>
            </w:r>
            <w:r>
              <w:rPr>
                <w:rFonts w:ascii="Times New Roman" w:hAnsi="Times New Roman"/>
                <w:bCs/>
                <w:i/>
                <w:iCs/>
                <w:sz w:val="24"/>
                <w:szCs w:val="24"/>
              </w:rPr>
              <w:t>специальности</w:t>
            </w:r>
            <w:r w:rsidRPr="00814FCD">
              <w:rPr>
                <w:rFonts w:ascii="Times New Roman" w:hAnsi="Times New Roman"/>
                <w:bCs/>
                <w:sz w:val="24"/>
                <w:szCs w:val="24"/>
              </w:rPr>
              <w:t xml:space="preserve"> для социально-экономического и научно-технологического развития страны; </w:t>
            </w:r>
          </w:p>
        </w:tc>
      </w:tr>
      <w:tr w:rsidR="005A3F20" w:rsidRPr="00814FCD" w14:paraId="16873C2D" w14:textId="77777777" w:rsidTr="009A3167">
        <w:trPr>
          <w:trHeight w:val="682"/>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B76C597" w14:textId="77777777"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осознанно проявляющий гражданскую активность в социальной и экономической жизни </w:t>
            </w:r>
            <w:r w:rsidRPr="00814FCD">
              <w:rPr>
                <w:rFonts w:ascii="Times New Roman" w:hAnsi="Times New Roman"/>
                <w:bCs/>
                <w:i/>
                <w:iCs/>
                <w:sz w:val="24"/>
                <w:szCs w:val="24"/>
              </w:rPr>
              <w:t>(местоположение ПОО, субъект РФ);</w:t>
            </w:r>
          </w:p>
        </w:tc>
      </w:tr>
      <w:tr w:rsidR="005A3F20" w:rsidRPr="00814FCD" w14:paraId="214884A2" w14:textId="77777777" w:rsidTr="009A3167">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D1C49CF" w14:textId="77777777" w:rsidR="005A3F20" w:rsidRPr="00814FCD" w:rsidRDefault="005A3F20" w:rsidP="009A3167">
            <w:pPr>
              <w:spacing w:before="200" w:line="288" w:lineRule="auto"/>
              <w:outlineLvl w:val="0"/>
              <w:rPr>
                <w:rFonts w:ascii="Times New Roman" w:hAnsi="Times New Roman"/>
                <w:b/>
                <w:bCs/>
                <w:sz w:val="24"/>
                <w:szCs w:val="24"/>
              </w:rPr>
            </w:pPr>
            <w:r w:rsidRPr="00814FCD">
              <w:rPr>
                <w:rFonts w:ascii="Times New Roman" w:hAnsi="Times New Roman"/>
                <w:b/>
                <w:sz w:val="24"/>
                <w:szCs w:val="24"/>
              </w:rPr>
              <w:t>Патриотическое воспитание</w:t>
            </w:r>
          </w:p>
        </w:tc>
      </w:tr>
      <w:tr w:rsidR="005A3F20" w:rsidRPr="00814FCD" w14:paraId="20A2692B" w14:textId="77777777" w:rsidTr="009A3167">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6150D0C" w14:textId="29D38482" w:rsidR="005A3F20" w:rsidRPr="00814FCD" w:rsidRDefault="005A3F20" w:rsidP="009A3167">
            <w:pPr>
              <w:numPr>
                <w:ilvl w:val="0"/>
                <w:numId w:val="8"/>
              </w:numPr>
              <w:spacing w:line="288" w:lineRule="auto"/>
              <w:ind w:left="0" w:firstLine="0"/>
              <w:jc w:val="both"/>
              <w:outlineLvl w:val="0"/>
              <w:rPr>
                <w:rFonts w:ascii="Times New Roman" w:hAnsi="Times New Roman"/>
                <w:sz w:val="24"/>
                <w:szCs w:val="24"/>
                <w:shd w:val="clear" w:color="auto" w:fill="FCFCFC"/>
              </w:rPr>
            </w:pPr>
            <w:r w:rsidRPr="00814FCD">
              <w:rPr>
                <w:rFonts w:ascii="Times New Roman" w:hAnsi="Times New Roman"/>
                <w:bCs/>
                <w:sz w:val="24"/>
                <w:szCs w:val="24"/>
              </w:rPr>
              <w:t xml:space="preserve">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w:t>
            </w:r>
            <w:r>
              <w:rPr>
                <w:rFonts w:ascii="Times New Roman" w:hAnsi="Times New Roman"/>
                <w:bCs/>
                <w:i/>
                <w:iCs/>
                <w:sz w:val="24"/>
                <w:szCs w:val="24"/>
              </w:rPr>
              <w:t>специальность</w:t>
            </w:r>
            <w:r w:rsidRPr="00814FCD">
              <w:rPr>
                <w:rFonts w:ascii="Times New Roman" w:hAnsi="Times New Roman"/>
                <w:bCs/>
                <w:i/>
                <w:iCs/>
                <w:sz w:val="24"/>
                <w:szCs w:val="24"/>
              </w:rPr>
              <w:t>;</w:t>
            </w:r>
          </w:p>
        </w:tc>
      </w:tr>
      <w:tr w:rsidR="005A3F20" w:rsidRPr="00814FCD" w14:paraId="263BF660" w14:textId="77777777" w:rsidTr="009A3167">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1A94801" w14:textId="77777777" w:rsidR="005A3F20" w:rsidRPr="00814FCD" w:rsidRDefault="005A3F20" w:rsidP="009A3167">
            <w:pPr>
              <w:spacing w:before="200" w:line="288" w:lineRule="auto"/>
              <w:outlineLvl w:val="0"/>
              <w:rPr>
                <w:rFonts w:ascii="Times New Roman" w:hAnsi="Times New Roman"/>
                <w:b/>
                <w:sz w:val="24"/>
                <w:szCs w:val="24"/>
              </w:rPr>
            </w:pPr>
            <w:r w:rsidRPr="00814FCD">
              <w:rPr>
                <w:rFonts w:ascii="Times New Roman" w:hAnsi="Times New Roman"/>
                <w:b/>
                <w:sz w:val="24"/>
                <w:szCs w:val="24"/>
              </w:rPr>
              <w:t>Духовно-нравственное воспитание</w:t>
            </w:r>
          </w:p>
        </w:tc>
      </w:tr>
      <w:tr w:rsidR="005A3F20" w:rsidRPr="00814FCD" w14:paraId="52A17069" w14:textId="77777777" w:rsidTr="009A3167">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5679A90" w14:textId="014A143E" w:rsidR="005A3F20" w:rsidRPr="00814FCD" w:rsidRDefault="005A3F20" w:rsidP="009A3167">
            <w:pPr>
              <w:numPr>
                <w:ilvl w:val="0"/>
                <w:numId w:val="8"/>
              </w:numPr>
              <w:spacing w:line="288" w:lineRule="auto"/>
              <w:ind w:left="0" w:firstLine="0"/>
              <w:jc w:val="both"/>
              <w:outlineLvl w:val="0"/>
              <w:rPr>
                <w:rFonts w:ascii="Times New Roman" w:hAnsi="Times New Roman"/>
                <w:sz w:val="24"/>
                <w:szCs w:val="24"/>
              </w:rPr>
            </w:pPr>
            <w:r w:rsidRPr="00814FCD">
              <w:rPr>
                <w:rFonts w:ascii="Times New Roman" w:hAnsi="Times New Roman"/>
                <w:bCs/>
                <w:sz w:val="24"/>
                <w:szCs w:val="24"/>
              </w:rPr>
              <w:t xml:space="preserve">обладающий сформированными представлениями о значении и ценности </w:t>
            </w:r>
            <w:r w:rsidRPr="00814FCD">
              <w:rPr>
                <w:rFonts w:ascii="Times New Roman" w:hAnsi="Times New Roman"/>
                <w:bCs/>
                <w:i/>
                <w:iCs/>
                <w:sz w:val="24"/>
                <w:szCs w:val="24"/>
              </w:rPr>
              <w:t>специальности</w:t>
            </w:r>
            <w:r w:rsidRPr="00814FCD">
              <w:rPr>
                <w:rFonts w:ascii="Times New Roman" w:hAnsi="Times New Roman"/>
                <w:bCs/>
                <w:sz w:val="24"/>
                <w:szCs w:val="24"/>
              </w:rPr>
              <w:t>, знающий и соблюдающий правила и нормы профессиональной этики</w:t>
            </w:r>
            <w:r w:rsidRPr="00814FCD">
              <w:rPr>
                <w:rFonts w:ascii="Times New Roman" w:hAnsi="Times New Roman"/>
                <w:bCs/>
                <w:i/>
                <w:iCs/>
                <w:sz w:val="24"/>
                <w:szCs w:val="24"/>
              </w:rPr>
              <w:t>;</w:t>
            </w:r>
          </w:p>
        </w:tc>
      </w:tr>
      <w:tr w:rsidR="005A3F20" w:rsidRPr="00814FCD" w14:paraId="544E98C5" w14:textId="77777777" w:rsidTr="009A3167">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6624DC7" w14:textId="77777777" w:rsidR="005A3F20" w:rsidRPr="00814FCD" w:rsidRDefault="005A3F20" w:rsidP="009A3167">
            <w:pPr>
              <w:spacing w:before="200" w:line="288" w:lineRule="auto"/>
              <w:outlineLvl w:val="0"/>
              <w:rPr>
                <w:rFonts w:ascii="Times New Roman" w:hAnsi="Times New Roman"/>
                <w:b/>
                <w:sz w:val="24"/>
                <w:szCs w:val="24"/>
              </w:rPr>
            </w:pPr>
            <w:r w:rsidRPr="00814FCD">
              <w:rPr>
                <w:rFonts w:ascii="Times New Roman" w:hAnsi="Times New Roman"/>
                <w:b/>
                <w:sz w:val="24"/>
                <w:szCs w:val="24"/>
              </w:rPr>
              <w:t>Эстетическое воспитание</w:t>
            </w:r>
          </w:p>
        </w:tc>
      </w:tr>
      <w:tr w:rsidR="005A3F20" w:rsidRPr="00814FCD" w14:paraId="627A0E9C" w14:textId="77777777" w:rsidTr="009A3167">
        <w:trPr>
          <w:trHeight w:val="75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647905C" w14:textId="5660E386" w:rsidR="005A3F20" w:rsidRPr="00814FCD" w:rsidRDefault="005A3F20" w:rsidP="009A3167">
            <w:pPr>
              <w:numPr>
                <w:ilvl w:val="0"/>
                <w:numId w:val="8"/>
              </w:numPr>
              <w:spacing w:line="288" w:lineRule="auto"/>
              <w:ind w:left="0" w:firstLine="0"/>
              <w:jc w:val="both"/>
              <w:outlineLvl w:val="0"/>
              <w:rPr>
                <w:rFonts w:ascii="Times New Roman" w:hAnsi="Times New Roman"/>
                <w:sz w:val="24"/>
                <w:szCs w:val="24"/>
                <w:shd w:val="clear" w:color="auto" w:fill="FFFFFF"/>
              </w:rPr>
            </w:pPr>
            <w:r w:rsidRPr="00EA46A2">
              <w:rPr>
                <w:rFonts w:ascii="Times New Roman" w:hAnsi="Times New Roman"/>
                <w:bCs/>
                <w:sz w:val="24"/>
                <w:szCs w:val="24"/>
              </w:rPr>
              <w:t>демонстрирующий знания эстетически</w:t>
            </w:r>
            <w:r>
              <w:rPr>
                <w:rFonts w:ascii="Times New Roman" w:hAnsi="Times New Roman"/>
                <w:bCs/>
                <w:sz w:val="24"/>
                <w:szCs w:val="24"/>
              </w:rPr>
              <w:t>х</w:t>
            </w:r>
            <w:r w:rsidRPr="00EA46A2">
              <w:rPr>
                <w:rFonts w:ascii="Times New Roman" w:hAnsi="Times New Roman"/>
                <w:bCs/>
                <w:sz w:val="24"/>
                <w:szCs w:val="24"/>
              </w:rPr>
              <w:t xml:space="preserve"> правил и норм в профессиональной культуре </w:t>
            </w:r>
            <w:r w:rsidRPr="00EA46A2">
              <w:rPr>
                <w:rFonts w:ascii="Times New Roman" w:hAnsi="Times New Roman"/>
                <w:bCs/>
                <w:i/>
                <w:iCs/>
                <w:sz w:val="24"/>
                <w:szCs w:val="24"/>
              </w:rPr>
              <w:t>специальности</w:t>
            </w:r>
            <w:r w:rsidRPr="00EA46A2">
              <w:rPr>
                <w:rFonts w:ascii="Times New Roman" w:hAnsi="Times New Roman"/>
                <w:bCs/>
                <w:sz w:val="24"/>
                <w:szCs w:val="24"/>
              </w:rPr>
              <w:t>;</w:t>
            </w:r>
          </w:p>
        </w:tc>
      </w:tr>
      <w:tr w:rsidR="005A3F20" w:rsidRPr="00814FCD" w14:paraId="388EFD92" w14:textId="77777777" w:rsidTr="009A3167">
        <w:trPr>
          <w:trHeight w:val="75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F8F53CE" w14:textId="77777777"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814FCD">
              <w:rPr>
                <w:rFonts w:ascii="Times New Roman" w:hAnsi="Times New Roman"/>
                <w:bCs/>
                <w:i/>
                <w:iCs/>
                <w:sz w:val="24"/>
                <w:szCs w:val="24"/>
              </w:rPr>
              <w:t>;</w:t>
            </w:r>
          </w:p>
        </w:tc>
      </w:tr>
      <w:tr w:rsidR="005A3F20" w:rsidRPr="00814FCD" w14:paraId="5BFCAED2" w14:textId="77777777" w:rsidTr="009A3167">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0A2AE11" w14:textId="77777777" w:rsidR="005A3F20" w:rsidRPr="00814FCD" w:rsidRDefault="005A3F20" w:rsidP="009A3167">
            <w:pPr>
              <w:spacing w:before="200" w:line="288" w:lineRule="auto"/>
              <w:outlineLvl w:val="0"/>
              <w:rPr>
                <w:rFonts w:ascii="Times New Roman" w:hAnsi="Times New Roman"/>
                <w:b/>
                <w:sz w:val="24"/>
                <w:szCs w:val="24"/>
              </w:rPr>
            </w:pPr>
            <w:r w:rsidRPr="00814FCD">
              <w:rPr>
                <w:rFonts w:ascii="Times New Roman" w:hAnsi="Times New Roman"/>
                <w:b/>
                <w:sz w:val="24"/>
                <w:szCs w:val="24"/>
              </w:rPr>
              <w:t>Физическое воспитание, формирование культуры здоровья и эмоционального благополучия</w:t>
            </w:r>
          </w:p>
        </w:tc>
      </w:tr>
      <w:tr w:rsidR="005A3F20" w:rsidRPr="00814FCD" w14:paraId="285FD293" w14:textId="77777777" w:rsidTr="009A3167">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7CB96AB" w14:textId="13127E7D"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sidRPr="00814FCD">
              <w:rPr>
                <w:rFonts w:ascii="Times New Roman" w:hAnsi="Times New Roman"/>
                <w:bCs/>
                <w:i/>
                <w:iCs/>
                <w:sz w:val="24"/>
                <w:szCs w:val="24"/>
              </w:rPr>
              <w:t>специальности;</w:t>
            </w:r>
          </w:p>
        </w:tc>
      </w:tr>
      <w:tr w:rsidR="005A3F20" w:rsidRPr="00814FCD" w14:paraId="3E887395" w14:textId="77777777" w:rsidTr="009A3167">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F1E0A92" w14:textId="77777777" w:rsidR="005A3F20" w:rsidRPr="00814FCD" w:rsidRDefault="005A3F20" w:rsidP="009A3167">
            <w:pPr>
              <w:spacing w:before="200" w:line="288" w:lineRule="auto"/>
              <w:outlineLvl w:val="0"/>
              <w:rPr>
                <w:rFonts w:ascii="Times New Roman" w:hAnsi="Times New Roman"/>
                <w:b/>
                <w:sz w:val="24"/>
                <w:szCs w:val="24"/>
              </w:rPr>
            </w:pPr>
            <w:r w:rsidRPr="00814FCD">
              <w:rPr>
                <w:rFonts w:ascii="Times New Roman" w:hAnsi="Times New Roman"/>
                <w:b/>
                <w:sz w:val="24"/>
                <w:szCs w:val="24"/>
              </w:rPr>
              <w:t>Профессионально-трудовое воспитание</w:t>
            </w:r>
          </w:p>
        </w:tc>
      </w:tr>
      <w:tr w:rsidR="005A3F20" w:rsidRPr="00814FCD" w14:paraId="51B3AB25" w14:textId="77777777" w:rsidTr="009A3167">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3C6EE61" w14:textId="73484713"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lastRenderedPageBreak/>
              <w:t xml:space="preserve">применяющий знания о нормах выбранной </w:t>
            </w:r>
            <w:r>
              <w:rPr>
                <w:rFonts w:ascii="Times New Roman" w:hAnsi="Times New Roman"/>
                <w:bCs/>
                <w:i/>
                <w:iCs/>
                <w:sz w:val="24"/>
                <w:szCs w:val="24"/>
              </w:rPr>
              <w:t>специальности</w:t>
            </w:r>
            <w:r w:rsidRPr="00814FCD">
              <w:rPr>
                <w:rFonts w:ascii="Times New Roman" w:hAnsi="Times New Roman"/>
                <w:bCs/>
                <w:sz w:val="24"/>
                <w:szCs w:val="24"/>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5A3F20" w:rsidRPr="00814FCD" w14:paraId="0E9E329B" w14:textId="77777777" w:rsidTr="009A3167">
        <w:trPr>
          <w:trHeight w:val="31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4B99536" w14:textId="77777777"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готовый к освоению новых компетенций в профессиональной отрасли;</w:t>
            </w:r>
          </w:p>
        </w:tc>
      </w:tr>
      <w:tr w:rsidR="005A3F20" w:rsidRPr="00814FCD" w14:paraId="5DDBDED5" w14:textId="77777777" w:rsidTr="009A3167">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6080CB1" w14:textId="77777777" w:rsidR="005A3F20" w:rsidRPr="00814FCD" w:rsidRDefault="005A3F20" w:rsidP="009A3167">
            <w:pPr>
              <w:numPr>
                <w:ilvl w:val="0"/>
                <w:numId w:val="8"/>
              </w:numPr>
              <w:spacing w:line="288" w:lineRule="auto"/>
              <w:ind w:left="0" w:firstLine="0"/>
              <w:jc w:val="both"/>
              <w:outlineLvl w:val="0"/>
              <w:rPr>
                <w:rFonts w:ascii="Times New Roman" w:hAnsi="Times New Roman"/>
                <w:sz w:val="24"/>
                <w:szCs w:val="24"/>
              </w:rPr>
            </w:pPr>
            <w:r w:rsidRPr="00814FCD">
              <w:rPr>
                <w:rFonts w:ascii="Times New Roman" w:hAnsi="Times New Roman"/>
                <w:bCs/>
                <w:sz w:val="24"/>
                <w:szCs w:val="24"/>
              </w:rPr>
              <w:t>обладающий опытом использования в профессиональной деятельности современных информационных технологий и производственных программ с целью осуществления различного рода финансово-экономических операций, в том числе связанных с материальными и нематериальными потоками и ресурсами;</w:t>
            </w:r>
          </w:p>
        </w:tc>
      </w:tr>
      <w:tr w:rsidR="005A3F20" w:rsidRPr="00814FCD" w14:paraId="45775C84" w14:textId="77777777" w:rsidTr="009A3167">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70066DF" w14:textId="7F72D803"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sz w:val="24"/>
                <w:szCs w:val="24"/>
              </w:rPr>
              <w:t xml:space="preserve">обладающий опытом координации, оперативного учета и контроля производственного процесса, </w:t>
            </w:r>
            <w:r w:rsidRPr="00814FCD">
              <w:rPr>
                <w:rFonts w:ascii="Times New Roman" w:hAnsi="Times New Roman"/>
                <w:i/>
                <w:iCs/>
                <w:sz w:val="24"/>
                <w:szCs w:val="24"/>
              </w:rPr>
              <w:t>оформления/составления/анализа</w:t>
            </w:r>
            <w:r w:rsidRPr="00814FCD">
              <w:rPr>
                <w:rFonts w:ascii="Times New Roman" w:hAnsi="Times New Roman"/>
                <w:sz w:val="24"/>
                <w:szCs w:val="24"/>
              </w:rPr>
              <w:t xml:space="preserve"> различного рода сопроводительной документации и иные виды деятельности связанные с обеспечением эффективности работы в соответствии с требованиями будущей профессиональной деятельности </w:t>
            </w:r>
            <w:r>
              <w:rPr>
                <w:rFonts w:ascii="Times New Roman" w:hAnsi="Times New Roman"/>
                <w:bCs/>
                <w:i/>
                <w:iCs/>
                <w:sz w:val="24"/>
                <w:szCs w:val="24"/>
              </w:rPr>
              <w:t>специальности</w:t>
            </w:r>
            <w:r w:rsidRPr="00814FCD">
              <w:rPr>
                <w:rFonts w:ascii="Times New Roman" w:hAnsi="Times New Roman"/>
                <w:bCs/>
                <w:i/>
                <w:iCs/>
                <w:sz w:val="24"/>
                <w:szCs w:val="24"/>
              </w:rPr>
              <w:t>;</w:t>
            </w:r>
          </w:p>
        </w:tc>
      </w:tr>
      <w:tr w:rsidR="005A3F20" w:rsidRPr="00814FCD" w14:paraId="1CD0E7F0" w14:textId="77777777" w:rsidTr="009A3167">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F251630" w14:textId="77777777" w:rsidR="005A3F20" w:rsidRPr="00814FCD" w:rsidRDefault="005A3F20" w:rsidP="009A3167">
            <w:pPr>
              <w:spacing w:before="200" w:line="288" w:lineRule="auto"/>
              <w:outlineLvl w:val="0"/>
              <w:rPr>
                <w:rFonts w:ascii="Times New Roman" w:hAnsi="Times New Roman"/>
                <w:bCs/>
                <w:sz w:val="24"/>
                <w:szCs w:val="24"/>
              </w:rPr>
            </w:pPr>
            <w:r w:rsidRPr="00814FCD">
              <w:rPr>
                <w:rFonts w:ascii="Times New Roman" w:hAnsi="Times New Roman"/>
                <w:b/>
                <w:sz w:val="24"/>
                <w:szCs w:val="24"/>
              </w:rPr>
              <w:t>Экологическое воспитание</w:t>
            </w:r>
          </w:p>
        </w:tc>
      </w:tr>
      <w:tr w:rsidR="005A3F20" w:rsidRPr="00814FCD" w14:paraId="68612F46" w14:textId="77777777" w:rsidTr="009A3167">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55E9405" w14:textId="77777777"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5A3F20" w:rsidRPr="00814FCD" w14:paraId="30821376" w14:textId="77777777" w:rsidTr="009A3167">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35F77C1" w14:textId="77777777"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814FCD">
              <w:rPr>
                <w:rFonts w:ascii="Times New Roman" w:hAnsi="Times New Roman"/>
                <w:bCs/>
                <w:i/>
                <w:iCs/>
                <w:sz w:val="24"/>
                <w:szCs w:val="24"/>
              </w:rPr>
              <w:t>;</w:t>
            </w:r>
          </w:p>
        </w:tc>
      </w:tr>
      <w:tr w:rsidR="005A3F20" w:rsidRPr="00814FCD" w14:paraId="469D5B30" w14:textId="77777777" w:rsidTr="009A3167">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9316286" w14:textId="77777777" w:rsidR="005A3F20" w:rsidRPr="00814FCD" w:rsidRDefault="005A3F20" w:rsidP="009A3167">
            <w:pPr>
              <w:spacing w:before="200" w:line="288" w:lineRule="auto"/>
              <w:outlineLvl w:val="0"/>
              <w:rPr>
                <w:rFonts w:ascii="Times New Roman" w:hAnsi="Times New Roman"/>
                <w:bCs/>
                <w:sz w:val="24"/>
                <w:szCs w:val="24"/>
              </w:rPr>
            </w:pPr>
            <w:r w:rsidRPr="00814FCD">
              <w:rPr>
                <w:rFonts w:ascii="Times New Roman" w:hAnsi="Times New Roman"/>
                <w:b/>
                <w:sz w:val="24"/>
                <w:szCs w:val="24"/>
              </w:rPr>
              <w:t>Ценности научного познания</w:t>
            </w:r>
          </w:p>
        </w:tc>
      </w:tr>
      <w:tr w:rsidR="005A3F20" w:rsidRPr="00814FCD" w14:paraId="6D21AE72" w14:textId="77777777" w:rsidTr="009A3167">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DC0163C" w14:textId="707CB051" w:rsidR="005A3F20" w:rsidRPr="00814FCD" w:rsidRDefault="005A3F20" w:rsidP="009A3167">
            <w:pPr>
              <w:numPr>
                <w:ilvl w:val="0"/>
                <w:numId w:val="8"/>
              </w:numPr>
              <w:spacing w:line="288" w:lineRule="auto"/>
              <w:ind w:left="0" w:firstLine="0"/>
              <w:jc w:val="both"/>
              <w:outlineLvl w:val="0"/>
            </w:pPr>
            <w:r w:rsidRPr="00814FCD">
              <w:rPr>
                <w:rFonts w:ascii="Times New Roman" w:hAnsi="Times New Roman"/>
                <w:bCs/>
                <w:sz w:val="24"/>
                <w:szCs w:val="24"/>
              </w:rPr>
              <w:t xml:space="preserve">обладающий опытом участия в научных, научно-исследовательских проектах, мероприятиях, конкурсах в рамках профессиональной направленности </w:t>
            </w:r>
            <w:r>
              <w:rPr>
                <w:rFonts w:ascii="Times New Roman" w:hAnsi="Times New Roman"/>
                <w:bCs/>
                <w:i/>
                <w:iCs/>
                <w:sz w:val="24"/>
                <w:szCs w:val="24"/>
              </w:rPr>
              <w:t>специальности</w:t>
            </w:r>
            <w:r w:rsidRPr="00814FCD">
              <w:rPr>
                <w:rFonts w:ascii="Times New Roman" w:hAnsi="Times New Roman"/>
                <w:bCs/>
                <w:i/>
                <w:iCs/>
                <w:sz w:val="24"/>
                <w:szCs w:val="24"/>
              </w:rPr>
              <w:t>;</w:t>
            </w:r>
          </w:p>
        </w:tc>
      </w:tr>
      <w:tr w:rsidR="005A3F20" w:rsidRPr="00814FCD" w14:paraId="49E14C1D" w14:textId="77777777" w:rsidTr="009A3167">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02E4386" w14:textId="77777777" w:rsidR="005A3F20" w:rsidRPr="00814FCD" w:rsidRDefault="005A3F20" w:rsidP="009A3167">
            <w:pPr>
              <w:numPr>
                <w:ilvl w:val="0"/>
                <w:numId w:val="8"/>
              </w:numPr>
              <w:spacing w:line="288" w:lineRule="auto"/>
              <w:ind w:left="0" w:firstLine="0"/>
              <w:jc w:val="both"/>
              <w:outlineLvl w:val="0"/>
            </w:pPr>
            <w:r w:rsidRPr="00814FCD">
              <w:rPr>
                <w:rFonts w:ascii="Times New Roman" w:hAnsi="Times New Roman"/>
                <w:bCs/>
                <w:sz w:val="24"/>
                <w:szCs w:val="24"/>
              </w:rPr>
              <w:t>обладающий знаниями финансовой грамотности, умением поиска, учета, контроля, анализа и обработки данных, в том числе с помощью информационных технологий;</w:t>
            </w:r>
          </w:p>
        </w:tc>
      </w:tr>
      <w:tr w:rsidR="005A3F20" w:rsidRPr="00814FCD" w14:paraId="0776B9AF" w14:textId="77777777" w:rsidTr="009A3167">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331C59B" w14:textId="77777777" w:rsidR="005A3F20" w:rsidRPr="00814FCD" w:rsidRDefault="005A3F20" w:rsidP="009A3167">
            <w:pPr>
              <w:numPr>
                <w:ilvl w:val="0"/>
                <w:numId w:val="8"/>
              </w:numPr>
              <w:spacing w:line="288" w:lineRule="auto"/>
              <w:ind w:left="0" w:firstLine="0"/>
              <w:jc w:val="both"/>
              <w:outlineLvl w:val="0"/>
            </w:pPr>
            <w:r w:rsidRPr="00814FCD">
              <w:rPr>
                <w:rFonts w:ascii="Times New Roman" w:hAnsi="Times New Roman"/>
                <w:bCs/>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r w:rsidRPr="00814FCD">
              <w:rPr>
                <w:rFonts w:ascii="Times New Roman" w:hAnsi="Times New Roman"/>
                <w:bCs/>
                <w:i/>
                <w:iCs/>
                <w:sz w:val="24"/>
                <w:szCs w:val="24"/>
              </w:rPr>
              <w:t>;</w:t>
            </w:r>
          </w:p>
        </w:tc>
      </w:tr>
    </w:tbl>
    <w:p w14:paraId="70BE110A" w14:textId="77777777" w:rsidR="005A3F20" w:rsidRPr="00814FCD" w:rsidRDefault="005A3F20" w:rsidP="005A3F20">
      <w:pPr>
        <w:keepNext/>
        <w:keepLines/>
        <w:pageBreakBefore/>
        <w:spacing w:line="288" w:lineRule="auto"/>
        <w:outlineLvl w:val="0"/>
        <w:rPr>
          <w:rFonts w:ascii="Times New Roman" w:hAnsi="Times New Roman"/>
          <w:b/>
          <w:sz w:val="24"/>
          <w:szCs w:val="24"/>
        </w:rPr>
      </w:pPr>
      <w:r w:rsidRPr="00814FCD">
        <w:rPr>
          <w:rFonts w:ascii="Times New Roman" w:hAnsi="Times New Roman"/>
          <w:b/>
          <w:sz w:val="24"/>
          <w:szCs w:val="24"/>
        </w:rPr>
        <w:lastRenderedPageBreak/>
        <w:t>РАЗДЕЛ 2. СОДЕРЖАТЕЛЬНЫЙ</w:t>
      </w:r>
    </w:p>
    <w:p w14:paraId="46A09BC0" w14:textId="26A8438E" w:rsidR="005A3F20" w:rsidRPr="00814FCD" w:rsidRDefault="005A3F20" w:rsidP="005A3F20">
      <w:pPr>
        <w:keepNext/>
        <w:keepLines/>
        <w:spacing w:line="360" w:lineRule="auto"/>
        <w:outlineLvl w:val="0"/>
        <w:rPr>
          <w:rFonts w:ascii="Times New Roman" w:hAnsi="Times New Roman"/>
          <w:b/>
          <w:color w:val="FFFFFF"/>
          <w:sz w:val="24"/>
          <w:szCs w:val="24"/>
          <w:vertAlign w:val="superscript"/>
        </w:rPr>
      </w:pPr>
      <w:r w:rsidRPr="00814FCD">
        <w:rPr>
          <w:rFonts w:ascii="Times New Roman" w:hAnsi="Times New Roman"/>
          <w:b/>
          <w:sz w:val="24"/>
          <w:szCs w:val="24"/>
        </w:rPr>
        <w:t xml:space="preserve">2.1 Воспитательные модули: виды, формы, содержание воспитательной деятельности по </w:t>
      </w:r>
      <w:r>
        <w:rPr>
          <w:rFonts w:ascii="Times New Roman" w:hAnsi="Times New Roman"/>
          <w:b/>
          <w:sz w:val="24"/>
          <w:szCs w:val="24"/>
        </w:rPr>
        <w:t>специальности</w:t>
      </w:r>
      <w:r w:rsidRPr="00814FCD">
        <w:rPr>
          <w:rFonts w:ascii="Times New Roman" w:hAnsi="Times New Roman"/>
          <w:b/>
          <w:color w:val="FFFFFF"/>
          <w:sz w:val="24"/>
          <w:szCs w:val="24"/>
          <w:vertAlign w:val="superscript"/>
        </w:rPr>
        <w:t>*</w:t>
      </w:r>
    </w:p>
    <w:p w14:paraId="1A83FCFA" w14:textId="77777777" w:rsidR="005A3F20" w:rsidRPr="00814FCD" w:rsidRDefault="005A3F20" w:rsidP="005A3F20">
      <w:pPr>
        <w:tabs>
          <w:tab w:val="left" w:pos="851"/>
        </w:tabs>
        <w:spacing w:line="360" w:lineRule="auto"/>
        <w:rPr>
          <w:rFonts w:ascii="Times New Roman" w:hAnsi="Times New Roman"/>
          <w:b/>
          <w:sz w:val="24"/>
          <w:szCs w:val="24"/>
        </w:rPr>
      </w:pPr>
      <w:r w:rsidRPr="00814FCD">
        <w:rPr>
          <w:rFonts w:ascii="Times New Roman" w:hAnsi="Times New Roman"/>
          <w:b/>
          <w:sz w:val="24"/>
          <w:szCs w:val="24"/>
        </w:rPr>
        <w:t xml:space="preserve">Модуль «Образовательная деятельность»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5A3F20" w:rsidRPr="00814FCD" w14:paraId="3908C771" w14:textId="77777777" w:rsidTr="009A3167">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48CCFB2" w14:textId="128A9DFF"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внедрение методик преподавания общеобразовательных дисциплин с учетом профессиональной направленности отрасли, </w:t>
            </w:r>
            <w:r>
              <w:rPr>
                <w:rFonts w:ascii="Times New Roman" w:hAnsi="Times New Roman"/>
                <w:bCs/>
                <w:sz w:val="24"/>
                <w:szCs w:val="24"/>
              </w:rPr>
              <w:t>специальности</w:t>
            </w:r>
            <w:r w:rsidRPr="00814FCD">
              <w:rPr>
                <w:rFonts w:ascii="Times New Roman" w:hAnsi="Times New Roman"/>
                <w:bCs/>
                <w:sz w:val="24"/>
                <w:szCs w:val="24"/>
              </w:rPr>
              <w:t>;</w:t>
            </w:r>
          </w:p>
        </w:tc>
      </w:tr>
      <w:tr w:rsidR="005A3F20" w:rsidRPr="00814FCD" w14:paraId="1A0A5FD3" w14:textId="77777777" w:rsidTr="009A3167">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0D8037C" w14:textId="138BCB64"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w:t>
            </w:r>
            <w:r>
              <w:rPr>
                <w:rFonts w:ascii="Times New Roman" w:hAnsi="Times New Roman"/>
                <w:bCs/>
                <w:sz w:val="24"/>
                <w:szCs w:val="24"/>
              </w:rPr>
              <w:t>специальности</w:t>
            </w:r>
            <w:r w:rsidRPr="00814FCD">
              <w:rPr>
                <w:rFonts w:ascii="Times New Roman" w:hAnsi="Times New Roman"/>
                <w:bCs/>
                <w:sz w:val="24"/>
                <w:szCs w:val="24"/>
              </w:rPr>
              <w:t>;</w:t>
            </w:r>
          </w:p>
        </w:tc>
      </w:tr>
      <w:tr w:rsidR="005A3F20" w:rsidRPr="00814FCD" w14:paraId="0C9322A7" w14:textId="77777777" w:rsidTr="009A3167">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B0AE8D6" w14:textId="13BB9C2A"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организация практических занятий, направленных на приобретение опыта работы по </w:t>
            </w:r>
            <w:r>
              <w:rPr>
                <w:rFonts w:ascii="Times New Roman" w:hAnsi="Times New Roman"/>
                <w:bCs/>
                <w:sz w:val="24"/>
                <w:szCs w:val="24"/>
              </w:rPr>
              <w:t>специальности</w:t>
            </w:r>
            <w:r w:rsidRPr="00814FCD">
              <w:rPr>
                <w:rFonts w:ascii="Times New Roman" w:hAnsi="Times New Roman"/>
                <w:bCs/>
                <w:sz w:val="24"/>
                <w:szCs w:val="24"/>
              </w:rPr>
              <w:t>;</w:t>
            </w:r>
          </w:p>
        </w:tc>
      </w:tr>
      <w:tr w:rsidR="005A3F20" w:rsidRPr="00814FCD" w14:paraId="6D7E9292" w14:textId="77777777" w:rsidTr="009A3167">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3A50A08" w14:textId="29872597" w:rsidR="005A3F20" w:rsidRPr="00814FCD" w:rsidRDefault="005A3F20" w:rsidP="009A3167">
            <w:pPr>
              <w:numPr>
                <w:ilvl w:val="0"/>
                <w:numId w:val="8"/>
              </w:numPr>
              <w:spacing w:line="288" w:lineRule="auto"/>
              <w:ind w:left="0" w:firstLine="0"/>
              <w:jc w:val="both"/>
              <w:outlineLvl w:val="0"/>
              <w:rPr>
                <w:rFonts w:ascii="Times New Roman" w:hAnsi="Times New Roman"/>
                <w:sz w:val="24"/>
                <w:szCs w:val="24"/>
              </w:rPr>
            </w:pPr>
            <w:r w:rsidRPr="00814FCD">
              <w:rPr>
                <w:rFonts w:ascii="Times New Roman" w:hAnsi="Times New Roman"/>
                <w:sz w:val="24"/>
                <w:szCs w:val="24"/>
                <w:shd w:val="clear" w:color="auto" w:fill="FFFFFF"/>
              </w:rPr>
              <w:t xml:space="preserve">организация практических занятий по работе с современными информационными системами, технологиями в области экономики и управления, </w:t>
            </w:r>
            <w:r>
              <w:rPr>
                <w:rFonts w:ascii="Times New Roman" w:hAnsi="Times New Roman"/>
                <w:i/>
                <w:iCs/>
                <w:sz w:val="24"/>
                <w:szCs w:val="24"/>
                <w:shd w:val="clear" w:color="auto" w:fill="FFFFFF"/>
              </w:rPr>
              <w:t>специальности</w:t>
            </w:r>
            <w:r w:rsidRPr="00814FCD">
              <w:rPr>
                <w:rFonts w:ascii="Times New Roman" w:hAnsi="Times New Roman"/>
                <w:sz w:val="24"/>
                <w:szCs w:val="24"/>
                <w:shd w:val="clear" w:color="auto" w:fill="FFFFFF"/>
              </w:rPr>
              <w:t xml:space="preserve">, </w:t>
            </w:r>
            <w:r w:rsidRPr="00814FCD">
              <w:rPr>
                <w:rFonts w:ascii="Times New Roman" w:hAnsi="Times New Roman"/>
                <w:sz w:val="24"/>
                <w:szCs w:val="24"/>
              </w:rPr>
              <w:t>в том числе с применением программных продуктов</w:t>
            </w:r>
            <w:r w:rsidRPr="00814FCD">
              <w:rPr>
                <w:rFonts w:ascii="Times New Roman" w:hAnsi="Times New Roman"/>
                <w:bCs/>
                <w:i/>
                <w:iCs/>
                <w:sz w:val="24"/>
                <w:szCs w:val="24"/>
              </w:rPr>
              <w:t>;</w:t>
            </w:r>
          </w:p>
        </w:tc>
      </w:tr>
    </w:tbl>
    <w:p w14:paraId="2BC9D7B0" w14:textId="77777777" w:rsidR="005A3F20" w:rsidRPr="00814FCD" w:rsidRDefault="005A3F20" w:rsidP="005A3F20">
      <w:pPr>
        <w:tabs>
          <w:tab w:val="left" w:pos="851"/>
        </w:tabs>
        <w:spacing w:line="360" w:lineRule="auto"/>
        <w:rPr>
          <w:rFonts w:ascii="Times New Roman" w:hAnsi="Times New Roman"/>
          <w:b/>
          <w:sz w:val="24"/>
          <w:szCs w:val="24"/>
        </w:rPr>
      </w:pPr>
      <w:r w:rsidRPr="00814FCD">
        <w:rPr>
          <w:rFonts w:ascii="Times New Roman" w:hAnsi="Times New Roman"/>
          <w:b/>
          <w:sz w:val="24"/>
          <w:szCs w:val="24"/>
        </w:rPr>
        <w:t xml:space="preserve"> 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5A3F20" w:rsidRPr="00814FCD" w14:paraId="1588D0D6" w14:textId="77777777" w:rsidTr="009A3167">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9643D19" w14:textId="77777777"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инициирование и поддержка участия обучающихся в мероприятиях, конкурсах и проектах профессиональной направленности;</w:t>
            </w:r>
          </w:p>
        </w:tc>
      </w:tr>
      <w:tr w:rsidR="005A3F20" w:rsidRPr="00814FCD" w14:paraId="39361B28" w14:textId="77777777" w:rsidTr="009A3167">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CC052D2" w14:textId="5EEA1240"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Pr>
                <w:rFonts w:ascii="Times New Roman" w:hAnsi="Times New Roman"/>
                <w:bCs/>
                <w:i/>
                <w:iCs/>
                <w:sz w:val="24"/>
                <w:szCs w:val="24"/>
              </w:rPr>
              <w:t>специальности</w:t>
            </w:r>
            <w:r w:rsidRPr="00814FCD">
              <w:rPr>
                <w:rFonts w:ascii="Times New Roman" w:hAnsi="Times New Roman"/>
                <w:bCs/>
                <w:i/>
                <w:iCs/>
                <w:sz w:val="24"/>
                <w:szCs w:val="24"/>
              </w:rPr>
              <w:t>;</w:t>
            </w:r>
          </w:p>
        </w:tc>
      </w:tr>
    </w:tbl>
    <w:p w14:paraId="6BBC9157" w14:textId="77777777" w:rsidR="005A3F20" w:rsidRPr="00814FCD" w:rsidRDefault="005A3F20" w:rsidP="005A3F20">
      <w:pPr>
        <w:tabs>
          <w:tab w:val="left" w:pos="851"/>
        </w:tabs>
        <w:spacing w:line="360" w:lineRule="auto"/>
        <w:rPr>
          <w:rFonts w:ascii="Times New Roman" w:hAnsi="Times New Roman"/>
          <w:b/>
          <w:sz w:val="24"/>
          <w:szCs w:val="24"/>
        </w:rPr>
      </w:pPr>
      <w:r w:rsidRPr="00814FCD">
        <w:rPr>
          <w:rFonts w:ascii="Times New Roman" w:hAnsi="Times New Roman"/>
          <w:b/>
          <w:sz w:val="24"/>
          <w:szCs w:val="24"/>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5A3F20" w:rsidRPr="00814FCD" w14:paraId="4A887D9C" w14:textId="77777777" w:rsidTr="009A3167">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C209F35" w14:textId="0C319A75"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Pr>
                <w:rFonts w:ascii="Times New Roman" w:hAnsi="Times New Roman"/>
                <w:bCs/>
                <w:i/>
                <w:iCs/>
                <w:sz w:val="24"/>
                <w:szCs w:val="24"/>
              </w:rPr>
              <w:t>специальности</w:t>
            </w:r>
            <w:r w:rsidRPr="00814FCD">
              <w:rPr>
                <w:rFonts w:ascii="Times New Roman" w:hAnsi="Times New Roman"/>
                <w:bCs/>
                <w:sz w:val="24"/>
                <w:szCs w:val="24"/>
              </w:rPr>
              <w:t>;</w:t>
            </w:r>
          </w:p>
        </w:tc>
      </w:tr>
      <w:tr w:rsidR="005A3F20" w:rsidRPr="00814FCD" w14:paraId="6358D5C5" w14:textId="77777777" w:rsidTr="009A3167">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1479CD7" w14:textId="0CE6A194"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организация под руководством наставника социально-значимых проектов по </w:t>
            </w:r>
            <w:r>
              <w:rPr>
                <w:rFonts w:ascii="Times New Roman" w:hAnsi="Times New Roman"/>
                <w:bCs/>
                <w:i/>
                <w:iCs/>
                <w:sz w:val="24"/>
                <w:szCs w:val="24"/>
              </w:rPr>
              <w:t>специальности</w:t>
            </w:r>
            <w:r w:rsidRPr="00814FCD">
              <w:rPr>
                <w:rFonts w:ascii="Times New Roman" w:hAnsi="Times New Roman"/>
                <w:bCs/>
                <w:i/>
                <w:iCs/>
                <w:sz w:val="24"/>
                <w:szCs w:val="24"/>
              </w:rPr>
              <w:t>;</w:t>
            </w:r>
          </w:p>
        </w:tc>
      </w:tr>
    </w:tbl>
    <w:p w14:paraId="620DD589" w14:textId="32415AA3" w:rsidR="005A3F20" w:rsidRPr="00814FCD" w:rsidRDefault="005A3F20" w:rsidP="005A3F20">
      <w:pPr>
        <w:tabs>
          <w:tab w:val="left" w:pos="851"/>
        </w:tabs>
        <w:spacing w:line="360" w:lineRule="auto"/>
        <w:rPr>
          <w:rFonts w:ascii="Times New Roman" w:hAnsi="Times New Roman"/>
          <w:b/>
          <w:sz w:val="24"/>
          <w:szCs w:val="24"/>
        </w:rPr>
      </w:pPr>
      <w:r w:rsidRPr="00814FCD">
        <w:rPr>
          <w:rFonts w:ascii="Times New Roman" w:hAnsi="Times New Roman"/>
          <w:b/>
          <w:sz w:val="24"/>
          <w:szCs w:val="24"/>
        </w:rPr>
        <w:t xml:space="preserve">Модуль «Основные воспитательные мероприятия по </w:t>
      </w:r>
      <w:r>
        <w:rPr>
          <w:rFonts w:ascii="Times New Roman" w:hAnsi="Times New Roman"/>
          <w:b/>
          <w:sz w:val="24"/>
          <w:szCs w:val="24"/>
        </w:rPr>
        <w:t>специальности</w:t>
      </w:r>
      <w:r w:rsidRPr="00814FCD">
        <w:rPr>
          <w:rFonts w:ascii="Times New Roman" w:hAnsi="Times New Roman"/>
          <w:b/>
          <w:sz w:val="24"/>
          <w:szCs w:val="24"/>
        </w:rPr>
        <w: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5A3F20" w:rsidRPr="00814FCD" w14:paraId="08D60BB3" w14:textId="77777777" w:rsidTr="009A3167">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7C5C2FC" w14:textId="77777777"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5A3F20" w:rsidRPr="00814FCD" w14:paraId="042579AA" w14:textId="77777777" w:rsidTr="009A3167">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68B96D0" w14:textId="5A5B65F7"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встречи с известными представителями </w:t>
            </w:r>
            <w:r>
              <w:rPr>
                <w:rFonts w:ascii="Times New Roman" w:hAnsi="Times New Roman"/>
                <w:bCs/>
                <w:i/>
                <w:iCs/>
                <w:sz w:val="24"/>
                <w:szCs w:val="24"/>
              </w:rPr>
              <w:t>специальности</w:t>
            </w:r>
            <w:r w:rsidRPr="00814FCD">
              <w:rPr>
                <w:rFonts w:ascii="Times New Roman" w:hAnsi="Times New Roman"/>
                <w:bCs/>
                <w:i/>
                <w:iCs/>
                <w:sz w:val="24"/>
                <w:szCs w:val="24"/>
              </w:rPr>
              <w:t>;</w:t>
            </w:r>
          </w:p>
        </w:tc>
      </w:tr>
      <w:tr w:rsidR="005A3F20" w:rsidRPr="00814FCD" w14:paraId="5662FDF5" w14:textId="77777777" w:rsidTr="009A3167">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CB928E7" w14:textId="2A32F586"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круглые столы, просветительские мероприятия с участием амбассадоров </w:t>
            </w:r>
            <w:r>
              <w:rPr>
                <w:rFonts w:ascii="Times New Roman" w:hAnsi="Times New Roman"/>
                <w:bCs/>
                <w:i/>
                <w:iCs/>
                <w:sz w:val="24"/>
                <w:szCs w:val="24"/>
              </w:rPr>
              <w:t>специальности</w:t>
            </w:r>
            <w:r w:rsidRPr="00814FCD">
              <w:rPr>
                <w:rFonts w:ascii="Times New Roman" w:hAnsi="Times New Roman"/>
                <w:bCs/>
                <w:i/>
                <w:iCs/>
                <w:sz w:val="24"/>
                <w:szCs w:val="24"/>
              </w:rPr>
              <w:t>;</w:t>
            </w:r>
          </w:p>
        </w:tc>
      </w:tr>
    </w:tbl>
    <w:p w14:paraId="2EB58A41" w14:textId="77777777" w:rsidR="005A3F20" w:rsidRPr="00814FCD" w:rsidRDefault="005A3F20" w:rsidP="005A3F20">
      <w:pPr>
        <w:tabs>
          <w:tab w:val="left" w:pos="851"/>
          <w:tab w:val="left" w:pos="2977"/>
        </w:tabs>
        <w:spacing w:line="288" w:lineRule="auto"/>
        <w:rPr>
          <w:rFonts w:ascii="Times New Roman" w:hAnsi="Times New Roman"/>
          <w:b/>
          <w:sz w:val="24"/>
          <w:szCs w:val="24"/>
        </w:rPr>
      </w:pPr>
    </w:p>
    <w:p w14:paraId="0585A8D2" w14:textId="77777777" w:rsidR="005A3F20" w:rsidRDefault="005A3F20" w:rsidP="005A3F20">
      <w:pPr>
        <w:tabs>
          <w:tab w:val="left" w:pos="851"/>
          <w:tab w:val="left" w:pos="2977"/>
        </w:tabs>
        <w:spacing w:line="288" w:lineRule="auto"/>
        <w:rPr>
          <w:rFonts w:ascii="Times New Roman" w:hAnsi="Times New Roman"/>
          <w:b/>
          <w:sz w:val="24"/>
          <w:szCs w:val="24"/>
        </w:rPr>
      </w:pPr>
    </w:p>
    <w:p w14:paraId="73AA4585" w14:textId="77777777" w:rsidR="005A3F20" w:rsidRDefault="005A3F20" w:rsidP="005A3F20">
      <w:pPr>
        <w:tabs>
          <w:tab w:val="left" w:pos="851"/>
          <w:tab w:val="left" w:pos="2977"/>
        </w:tabs>
        <w:spacing w:line="288" w:lineRule="auto"/>
        <w:rPr>
          <w:rFonts w:ascii="Times New Roman" w:hAnsi="Times New Roman"/>
          <w:b/>
          <w:sz w:val="24"/>
          <w:szCs w:val="24"/>
        </w:rPr>
      </w:pPr>
    </w:p>
    <w:p w14:paraId="6639F939" w14:textId="77777777" w:rsidR="005A3F20" w:rsidRDefault="005A3F20" w:rsidP="005A3F20">
      <w:pPr>
        <w:tabs>
          <w:tab w:val="left" w:pos="851"/>
          <w:tab w:val="left" w:pos="2977"/>
        </w:tabs>
        <w:spacing w:line="288" w:lineRule="auto"/>
        <w:rPr>
          <w:rFonts w:ascii="Times New Roman" w:hAnsi="Times New Roman"/>
          <w:b/>
          <w:sz w:val="24"/>
          <w:szCs w:val="24"/>
        </w:rPr>
      </w:pPr>
    </w:p>
    <w:p w14:paraId="591AEDED" w14:textId="77777777" w:rsidR="005A3F20" w:rsidRDefault="005A3F20" w:rsidP="005A3F20">
      <w:pPr>
        <w:tabs>
          <w:tab w:val="left" w:pos="851"/>
          <w:tab w:val="left" w:pos="2977"/>
        </w:tabs>
        <w:spacing w:line="288" w:lineRule="auto"/>
        <w:rPr>
          <w:rFonts w:ascii="Times New Roman" w:hAnsi="Times New Roman"/>
          <w:b/>
          <w:sz w:val="24"/>
          <w:szCs w:val="24"/>
        </w:rPr>
      </w:pPr>
    </w:p>
    <w:p w14:paraId="79267E5A" w14:textId="77777777" w:rsidR="005A3F20" w:rsidRPr="00814FCD" w:rsidRDefault="005A3F20" w:rsidP="005A3F20">
      <w:pPr>
        <w:tabs>
          <w:tab w:val="left" w:pos="851"/>
          <w:tab w:val="left" w:pos="2977"/>
        </w:tabs>
        <w:spacing w:line="288" w:lineRule="auto"/>
        <w:rPr>
          <w:rFonts w:ascii="Times New Roman" w:hAnsi="Times New Roman"/>
          <w:b/>
          <w:sz w:val="24"/>
          <w:szCs w:val="24"/>
        </w:rPr>
      </w:pPr>
    </w:p>
    <w:p w14:paraId="54CA3A0E" w14:textId="77777777" w:rsidR="005A3F20" w:rsidRPr="00814FCD" w:rsidRDefault="005A3F20" w:rsidP="005A3F20">
      <w:pPr>
        <w:tabs>
          <w:tab w:val="left" w:pos="851"/>
          <w:tab w:val="left" w:pos="2977"/>
        </w:tabs>
        <w:spacing w:line="288" w:lineRule="auto"/>
        <w:rPr>
          <w:rFonts w:ascii="Times New Roman" w:hAnsi="Times New Roman"/>
          <w:b/>
          <w:sz w:val="24"/>
          <w:szCs w:val="24"/>
        </w:rPr>
      </w:pPr>
    </w:p>
    <w:p w14:paraId="6D22128F" w14:textId="77777777" w:rsidR="005A3F20" w:rsidRPr="00814FCD" w:rsidRDefault="005A3F20" w:rsidP="005A3F20">
      <w:pPr>
        <w:tabs>
          <w:tab w:val="left" w:pos="851"/>
          <w:tab w:val="left" w:pos="2977"/>
        </w:tabs>
        <w:spacing w:line="288" w:lineRule="auto"/>
        <w:rPr>
          <w:rFonts w:ascii="Times New Roman" w:hAnsi="Times New Roman"/>
          <w:sz w:val="24"/>
          <w:szCs w:val="24"/>
        </w:rPr>
      </w:pPr>
      <w:r w:rsidRPr="00814FCD">
        <w:rPr>
          <w:rFonts w:ascii="Times New Roman" w:hAnsi="Times New Roman"/>
          <w:b/>
          <w:sz w:val="24"/>
          <w:szCs w:val="24"/>
        </w:rPr>
        <w:lastRenderedPageBreak/>
        <w:t xml:space="preserve">Модуль «Организация предметно-пространственной среды»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A3F20" w:rsidRPr="00814FCD" w14:paraId="570FAC0E" w14:textId="77777777" w:rsidTr="009A3167">
        <w:trPr>
          <w:trHeight w:val="150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F2EF23B" w14:textId="7F14C2BA"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организация  музейно-выставочного пространства, содержащего экспозиции об истории и развитии </w:t>
            </w:r>
            <w:r>
              <w:rPr>
                <w:rFonts w:ascii="Times New Roman" w:hAnsi="Times New Roman"/>
                <w:bCs/>
                <w:i/>
                <w:iCs/>
                <w:sz w:val="24"/>
                <w:szCs w:val="24"/>
              </w:rPr>
              <w:t>специальности</w:t>
            </w:r>
            <w:r w:rsidRPr="00814FCD">
              <w:rPr>
                <w:rFonts w:ascii="Times New Roman" w:hAnsi="Times New Roman"/>
                <w:bCs/>
                <w:sz w:val="24"/>
                <w:szCs w:val="24"/>
              </w:rPr>
              <w:t xml:space="preserve">,  выдающихся деятелей производственной сферы, имеющей отношение к </w:t>
            </w:r>
            <w:r>
              <w:rPr>
                <w:rFonts w:ascii="Times New Roman" w:hAnsi="Times New Roman"/>
                <w:bCs/>
                <w:i/>
                <w:iCs/>
                <w:sz w:val="24"/>
                <w:szCs w:val="24"/>
              </w:rPr>
              <w:t>специальности</w:t>
            </w:r>
            <w:r w:rsidRPr="00814FCD">
              <w:rPr>
                <w:rFonts w:ascii="Times New Roman" w:hAnsi="Times New Roman"/>
                <w:bCs/>
                <w:sz w:val="24"/>
                <w:szCs w:val="24"/>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Pr>
                <w:rFonts w:ascii="Times New Roman" w:hAnsi="Times New Roman"/>
                <w:bCs/>
                <w:i/>
                <w:iCs/>
                <w:sz w:val="24"/>
                <w:szCs w:val="24"/>
              </w:rPr>
              <w:t>специальности</w:t>
            </w:r>
            <w:r w:rsidRPr="00814FCD">
              <w:rPr>
                <w:rFonts w:ascii="Times New Roman" w:hAnsi="Times New Roman"/>
                <w:bCs/>
                <w:i/>
                <w:iCs/>
                <w:sz w:val="24"/>
                <w:szCs w:val="24"/>
              </w:rPr>
              <w:t>;</w:t>
            </w:r>
          </w:p>
        </w:tc>
      </w:tr>
      <w:tr w:rsidR="005A3F20" w:rsidRPr="00814FCD" w14:paraId="6B8ECC57" w14:textId="77777777" w:rsidTr="009A3167">
        <w:trPr>
          <w:trHeight w:val="74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F488123" w14:textId="77777777" w:rsidR="005A3F20" w:rsidRPr="00814FCD" w:rsidRDefault="005A3F20" w:rsidP="009A3167">
            <w:pPr>
              <w:numPr>
                <w:ilvl w:val="0"/>
                <w:numId w:val="8"/>
              </w:numPr>
              <w:spacing w:line="288" w:lineRule="auto"/>
              <w:ind w:left="0" w:firstLine="0"/>
              <w:jc w:val="both"/>
              <w:outlineLvl w:val="0"/>
              <w:rPr>
                <w:sz w:val="24"/>
                <w:szCs w:val="24"/>
              </w:rPr>
            </w:pPr>
            <w:r w:rsidRPr="00814FCD">
              <w:rPr>
                <w:rFonts w:ascii="Times New Roman" w:hAnsi="Times New Roman"/>
                <w:bCs/>
                <w:sz w:val="24"/>
                <w:szCs w:val="24"/>
              </w:rPr>
              <w:t xml:space="preserve">размещение, поддержание, обновление на территории ПОО выставочных объектов, ассоциирующихся </w:t>
            </w:r>
            <w:r w:rsidRPr="00814FCD">
              <w:rPr>
                <w:rFonts w:ascii="Times New Roman" w:hAnsi="Times New Roman"/>
                <w:bCs/>
                <w:i/>
                <w:iCs/>
                <w:sz w:val="24"/>
                <w:szCs w:val="24"/>
              </w:rPr>
              <w:t>с профессией /специальностью;</w:t>
            </w:r>
          </w:p>
        </w:tc>
      </w:tr>
    </w:tbl>
    <w:p w14:paraId="60422163" w14:textId="77777777" w:rsidR="005A3F20" w:rsidRPr="00814FCD" w:rsidRDefault="005A3F20" w:rsidP="005A3F20">
      <w:pPr>
        <w:tabs>
          <w:tab w:val="left" w:pos="851"/>
        </w:tabs>
        <w:spacing w:line="360" w:lineRule="auto"/>
        <w:rPr>
          <w:rFonts w:ascii="Times New Roman" w:hAnsi="Times New Roman"/>
          <w:b/>
          <w:sz w:val="24"/>
          <w:szCs w:val="24"/>
        </w:rPr>
      </w:pPr>
      <w:r w:rsidRPr="00814FCD">
        <w:rPr>
          <w:rFonts w:ascii="Times New Roman" w:hAnsi="Times New Roman"/>
          <w:b/>
          <w:sz w:val="24"/>
          <w:szCs w:val="24"/>
        </w:rPr>
        <w:t xml:space="preserve">Модуль «Взаимодействие с родителями (законными представителями)»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A3F20" w:rsidRPr="00814FCD" w14:paraId="15E4A7DB" w14:textId="77777777" w:rsidTr="009A3167">
        <w:trPr>
          <w:trHeight w:val="66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407AF80" w14:textId="5FDAF2BF" w:rsidR="005A3F20" w:rsidRPr="00814FCD" w:rsidRDefault="005A3F20" w:rsidP="009A3167">
            <w:pPr>
              <w:numPr>
                <w:ilvl w:val="0"/>
                <w:numId w:val="8"/>
              </w:numPr>
              <w:spacing w:line="288" w:lineRule="auto"/>
              <w:ind w:left="0" w:firstLine="0"/>
              <w:jc w:val="both"/>
              <w:outlineLvl w:val="0"/>
              <w:rPr>
                <w:rFonts w:ascii="Times New Roman" w:hAnsi="Times New Roman"/>
                <w:sz w:val="24"/>
                <w:szCs w:val="24"/>
              </w:rPr>
            </w:pPr>
            <w:r w:rsidRPr="00814FCD">
              <w:rPr>
                <w:rFonts w:ascii="Times New Roman" w:hAnsi="Times New Roman"/>
                <w:bCs/>
                <w:sz w:val="24"/>
                <w:szCs w:val="24"/>
              </w:rPr>
              <w:t>профессиональн</w:t>
            </w:r>
            <w:r>
              <w:rPr>
                <w:rFonts w:ascii="Times New Roman" w:hAnsi="Times New Roman"/>
                <w:bCs/>
                <w:sz w:val="24"/>
                <w:szCs w:val="24"/>
              </w:rPr>
              <w:t xml:space="preserve">ые встречи, диалоги </w:t>
            </w:r>
            <w:r w:rsidRPr="00814FCD">
              <w:rPr>
                <w:rFonts w:ascii="Times New Roman" w:hAnsi="Times New Roman"/>
                <w:bCs/>
                <w:sz w:val="24"/>
                <w:szCs w:val="24"/>
              </w:rPr>
              <w:t xml:space="preserve">с приглашением родителей (законных представителей), работающих по </w:t>
            </w:r>
            <w:r>
              <w:rPr>
                <w:rFonts w:ascii="Times New Roman" w:hAnsi="Times New Roman"/>
                <w:bCs/>
                <w:sz w:val="24"/>
                <w:szCs w:val="24"/>
              </w:rPr>
              <w:t>специальности</w:t>
            </w:r>
            <w:r w:rsidRPr="00814FCD">
              <w:rPr>
                <w:rFonts w:ascii="Times New Roman" w:hAnsi="Times New Roman"/>
                <w:bCs/>
                <w:sz w:val="24"/>
                <w:szCs w:val="24"/>
              </w:rPr>
              <w:t xml:space="preserve">, </w:t>
            </w:r>
            <w:r>
              <w:rPr>
                <w:rFonts w:ascii="Times New Roman" w:hAnsi="Times New Roman"/>
                <w:bCs/>
                <w:sz w:val="24"/>
                <w:szCs w:val="24"/>
              </w:rPr>
              <w:t>чествование</w:t>
            </w:r>
            <w:r w:rsidRPr="00814FCD">
              <w:rPr>
                <w:rFonts w:ascii="Times New Roman" w:hAnsi="Times New Roman"/>
                <w:bCs/>
                <w:sz w:val="24"/>
                <w:szCs w:val="24"/>
              </w:rPr>
              <w:t xml:space="preserve"> трудовых династий </w:t>
            </w:r>
            <w:r>
              <w:rPr>
                <w:rFonts w:ascii="Times New Roman" w:hAnsi="Times New Roman"/>
                <w:bCs/>
                <w:i/>
                <w:iCs/>
                <w:sz w:val="24"/>
                <w:szCs w:val="24"/>
              </w:rPr>
              <w:t>специальности</w:t>
            </w:r>
            <w:r w:rsidRPr="00814FCD">
              <w:rPr>
                <w:rFonts w:ascii="Times New Roman" w:hAnsi="Times New Roman"/>
                <w:bCs/>
                <w:sz w:val="24"/>
                <w:szCs w:val="24"/>
              </w:rPr>
              <w:t xml:space="preserve">; </w:t>
            </w:r>
          </w:p>
        </w:tc>
      </w:tr>
      <w:tr w:rsidR="005A3F20" w:rsidRPr="00814FCD" w14:paraId="55D9D2EC" w14:textId="77777777" w:rsidTr="009A3167">
        <w:trPr>
          <w:trHeight w:val="394"/>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00834AF" w14:textId="68E64374"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совместные мероприятия, посвященные Дню </w:t>
            </w:r>
            <w:r>
              <w:rPr>
                <w:rFonts w:ascii="Times New Roman" w:hAnsi="Times New Roman"/>
                <w:bCs/>
                <w:i/>
                <w:iCs/>
                <w:sz w:val="24"/>
                <w:szCs w:val="24"/>
              </w:rPr>
              <w:t>специальности</w:t>
            </w:r>
            <w:r w:rsidRPr="00814FCD">
              <w:rPr>
                <w:rFonts w:ascii="Times New Roman" w:hAnsi="Times New Roman"/>
                <w:bCs/>
                <w:i/>
                <w:iCs/>
                <w:sz w:val="24"/>
                <w:szCs w:val="24"/>
              </w:rPr>
              <w:t>;</w:t>
            </w:r>
          </w:p>
        </w:tc>
      </w:tr>
    </w:tbl>
    <w:p w14:paraId="207D8E2A" w14:textId="77777777" w:rsidR="005A3F20" w:rsidRPr="00814FCD" w:rsidRDefault="005A3F20" w:rsidP="005A3F20">
      <w:pPr>
        <w:tabs>
          <w:tab w:val="left" w:pos="851"/>
        </w:tabs>
        <w:spacing w:line="360" w:lineRule="auto"/>
        <w:rPr>
          <w:rFonts w:ascii="Times New Roman" w:hAnsi="Times New Roman"/>
          <w:b/>
          <w:sz w:val="24"/>
          <w:szCs w:val="24"/>
        </w:rPr>
      </w:pPr>
      <w:r w:rsidRPr="00814FCD">
        <w:rPr>
          <w:rFonts w:ascii="Times New Roman" w:hAnsi="Times New Roman"/>
          <w:b/>
          <w:sz w:val="24"/>
          <w:szCs w:val="24"/>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A3F20" w:rsidRPr="00814FCD" w14:paraId="6CF67662" w14:textId="77777777" w:rsidTr="009A3167">
        <w:trPr>
          <w:trHeight w:val="750"/>
        </w:trPr>
        <w:tc>
          <w:tcPr>
            <w:tcW w:w="9322" w:type="dxa"/>
            <w:tcBorders>
              <w:top w:val="single" w:sz="4" w:space="0" w:color="000000"/>
              <w:left w:val="single" w:sz="4" w:space="0" w:color="000000"/>
              <w:bottom w:val="single" w:sz="4" w:space="0" w:color="000000"/>
              <w:right w:val="single" w:sz="4" w:space="0" w:color="000000"/>
            </w:tcBorders>
            <w:hideMark/>
          </w:tcPr>
          <w:p w14:paraId="0BC3ADFD" w14:textId="500B40FC"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Pr>
                <w:rFonts w:ascii="Times New Roman" w:hAnsi="Times New Roman"/>
                <w:bCs/>
                <w:i/>
                <w:iCs/>
                <w:sz w:val="24"/>
                <w:szCs w:val="24"/>
              </w:rPr>
              <w:t>специальности</w:t>
            </w:r>
            <w:r w:rsidRPr="00814FCD">
              <w:rPr>
                <w:rFonts w:ascii="Times New Roman" w:hAnsi="Times New Roman"/>
                <w:bCs/>
                <w:i/>
                <w:iCs/>
                <w:sz w:val="24"/>
                <w:szCs w:val="24"/>
              </w:rPr>
              <w:t>;</w:t>
            </w:r>
          </w:p>
        </w:tc>
      </w:tr>
      <w:tr w:rsidR="005A3F20" w:rsidRPr="00814FCD" w14:paraId="1B9B97C2" w14:textId="77777777" w:rsidTr="009A3167">
        <w:trPr>
          <w:trHeight w:val="750"/>
        </w:trPr>
        <w:tc>
          <w:tcPr>
            <w:tcW w:w="9322" w:type="dxa"/>
            <w:tcBorders>
              <w:top w:val="single" w:sz="4" w:space="0" w:color="000000"/>
              <w:left w:val="single" w:sz="4" w:space="0" w:color="000000"/>
              <w:bottom w:val="single" w:sz="4" w:space="0" w:color="000000"/>
              <w:right w:val="single" w:sz="4" w:space="0" w:color="000000"/>
            </w:tcBorders>
          </w:tcPr>
          <w:p w14:paraId="462885A3" w14:textId="77777777"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организация мероприятий по безопасности в цифровой среде, связанных с </w:t>
            </w:r>
            <w:r w:rsidRPr="00814FCD">
              <w:rPr>
                <w:rFonts w:ascii="Times New Roman" w:hAnsi="Times New Roman"/>
                <w:bCs/>
                <w:i/>
                <w:iCs/>
                <w:sz w:val="24"/>
                <w:szCs w:val="24"/>
              </w:rPr>
              <w:t>профессией/специальностью;</w:t>
            </w:r>
            <w:r w:rsidRPr="00814FCD">
              <w:rPr>
                <w:rFonts w:ascii="Times New Roman" w:hAnsi="Times New Roman"/>
                <w:bCs/>
                <w:sz w:val="24"/>
                <w:szCs w:val="24"/>
              </w:rPr>
              <w:t xml:space="preserve"> </w:t>
            </w:r>
          </w:p>
        </w:tc>
      </w:tr>
      <w:tr w:rsidR="005A3F20" w:rsidRPr="00814FCD" w14:paraId="61999E4D" w14:textId="77777777" w:rsidTr="009A3167">
        <w:trPr>
          <w:trHeight w:val="750"/>
        </w:trPr>
        <w:tc>
          <w:tcPr>
            <w:tcW w:w="9322" w:type="dxa"/>
            <w:tcBorders>
              <w:top w:val="single" w:sz="4" w:space="0" w:color="000000"/>
              <w:left w:val="single" w:sz="4" w:space="0" w:color="000000"/>
              <w:bottom w:val="single" w:sz="4" w:space="0" w:color="auto"/>
              <w:right w:val="single" w:sz="4" w:space="0" w:color="000000"/>
            </w:tcBorders>
          </w:tcPr>
          <w:p w14:paraId="3B19A347" w14:textId="6A3A8A18"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Pr>
                <w:rFonts w:ascii="Times New Roman" w:hAnsi="Times New Roman"/>
                <w:bCs/>
                <w:i/>
                <w:iCs/>
                <w:sz w:val="24"/>
                <w:szCs w:val="24"/>
              </w:rPr>
              <w:t>специальности</w:t>
            </w:r>
            <w:r w:rsidRPr="00814FCD">
              <w:rPr>
                <w:rFonts w:ascii="Times New Roman" w:hAnsi="Times New Roman"/>
                <w:bCs/>
                <w:i/>
                <w:iCs/>
                <w:sz w:val="24"/>
                <w:szCs w:val="24"/>
              </w:rPr>
              <w:t>;</w:t>
            </w:r>
          </w:p>
        </w:tc>
      </w:tr>
    </w:tbl>
    <w:p w14:paraId="5D5AE310" w14:textId="77777777" w:rsidR="005A3F20" w:rsidRPr="00814FCD" w:rsidRDefault="005A3F20" w:rsidP="005A3F20">
      <w:pPr>
        <w:tabs>
          <w:tab w:val="left" w:pos="851"/>
        </w:tabs>
        <w:spacing w:line="360" w:lineRule="auto"/>
        <w:rPr>
          <w:rFonts w:ascii="Times New Roman" w:hAnsi="Times New Roman"/>
          <w:b/>
          <w:sz w:val="24"/>
          <w:szCs w:val="24"/>
        </w:rPr>
      </w:pPr>
      <w:r w:rsidRPr="00814FCD">
        <w:rPr>
          <w:rFonts w:ascii="Times New Roman" w:hAnsi="Times New Roman"/>
          <w:b/>
          <w:sz w:val="24"/>
          <w:szCs w:val="24"/>
        </w:rPr>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A3F20" w:rsidRPr="00814FCD" w14:paraId="75FCF656" w14:textId="77777777" w:rsidTr="009A3167">
        <w:trPr>
          <w:trHeight w:val="645"/>
        </w:trPr>
        <w:tc>
          <w:tcPr>
            <w:tcW w:w="9322" w:type="dxa"/>
            <w:tcBorders>
              <w:top w:val="single" w:sz="4" w:space="0" w:color="000000"/>
              <w:left w:val="single" w:sz="4" w:space="0" w:color="000000"/>
              <w:bottom w:val="single" w:sz="4" w:space="0" w:color="000000"/>
              <w:right w:val="single" w:sz="4" w:space="0" w:color="000000"/>
            </w:tcBorders>
            <w:hideMark/>
          </w:tcPr>
          <w:p w14:paraId="02C5B6A8" w14:textId="39D6D22E"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организация взаимодействия с представителями сферы деятельности, ознакомительных и познавательных экскурсий с целью погружения в </w:t>
            </w:r>
            <w:r>
              <w:rPr>
                <w:rFonts w:ascii="Times New Roman" w:hAnsi="Times New Roman"/>
                <w:bCs/>
                <w:i/>
                <w:iCs/>
                <w:sz w:val="24"/>
                <w:szCs w:val="24"/>
              </w:rPr>
              <w:t>специальность</w:t>
            </w:r>
            <w:r w:rsidRPr="00814FCD">
              <w:rPr>
                <w:rFonts w:ascii="Times New Roman" w:hAnsi="Times New Roman"/>
                <w:bCs/>
                <w:i/>
                <w:iCs/>
                <w:sz w:val="24"/>
                <w:szCs w:val="24"/>
              </w:rPr>
              <w:t>;</w:t>
            </w:r>
          </w:p>
        </w:tc>
      </w:tr>
      <w:tr w:rsidR="005A3F20" w:rsidRPr="00814FCD" w14:paraId="3A615BDE" w14:textId="77777777" w:rsidTr="009A3167">
        <w:trPr>
          <w:trHeight w:val="645"/>
        </w:trPr>
        <w:tc>
          <w:tcPr>
            <w:tcW w:w="9322" w:type="dxa"/>
            <w:tcBorders>
              <w:top w:val="single" w:sz="4" w:space="0" w:color="000000"/>
              <w:left w:val="single" w:sz="4" w:space="0" w:color="000000"/>
              <w:bottom w:val="single" w:sz="4" w:space="0" w:color="000000"/>
              <w:right w:val="single" w:sz="4" w:space="0" w:color="000000"/>
            </w:tcBorders>
          </w:tcPr>
          <w:p w14:paraId="04834100" w14:textId="1B576413"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организация и проведение на базе организаций-партнёров мероприятий, посвященных </w:t>
            </w:r>
            <w:r>
              <w:rPr>
                <w:rFonts w:ascii="Times New Roman" w:hAnsi="Times New Roman"/>
                <w:bCs/>
                <w:i/>
                <w:iCs/>
                <w:sz w:val="24"/>
                <w:szCs w:val="24"/>
              </w:rPr>
              <w:t>специальности</w:t>
            </w:r>
            <w:r w:rsidRPr="00814FCD">
              <w:rPr>
                <w:rFonts w:ascii="Times New Roman" w:hAnsi="Times New Roman"/>
                <w:bCs/>
                <w:sz w:val="24"/>
                <w:szCs w:val="24"/>
              </w:rPr>
              <w:t>: презентации, лекции, акции;</w:t>
            </w:r>
          </w:p>
        </w:tc>
      </w:tr>
      <w:tr w:rsidR="005A3F20" w:rsidRPr="00814FCD" w14:paraId="6B7BAE0B" w14:textId="77777777" w:rsidTr="009A3167">
        <w:trPr>
          <w:trHeight w:val="645"/>
        </w:trPr>
        <w:tc>
          <w:tcPr>
            <w:tcW w:w="9322" w:type="dxa"/>
            <w:tcBorders>
              <w:top w:val="single" w:sz="4" w:space="0" w:color="000000"/>
              <w:left w:val="single" w:sz="4" w:space="0" w:color="000000"/>
              <w:bottom w:val="single" w:sz="4" w:space="0" w:color="000000"/>
              <w:right w:val="single" w:sz="4" w:space="0" w:color="000000"/>
            </w:tcBorders>
          </w:tcPr>
          <w:p w14:paraId="440E1656" w14:textId="7C7D42F4"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реализация социальных проектов по </w:t>
            </w:r>
            <w:r>
              <w:rPr>
                <w:rFonts w:ascii="Times New Roman" w:hAnsi="Times New Roman"/>
                <w:bCs/>
                <w:i/>
                <w:iCs/>
                <w:sz w:val="24"/>
                <w:szCs w:val="24"/>
              </w:rPr>
              <w:t>специальности</w:t>
            </w:r>
            <w:r w:rsidRPr="00814FCD">
              <w:rPr>
                <w:rFonts w:ascii="Times New Roman" w:hAnsi="Times New Roman"/>
                <w:bCs/>
                <w:sz w:val="24"/>
                <w:szCs w:val="24"/>
              </w:rPr>
              <w:t>, разрабатываемых и реализуемых совместно обучающимися, педагогами с организациями-партнёрами</w:t>
            </w:r>
            <w:r w:rsidRPr="00814FCD">
              <w:rPr>
                <w:rFonts w:ascii="Times New Roman" w:hAnsi="Times New Roman"/>
                <w:bCs/>
                <w:i/>
                <w:iCs/>
                <w:sz w:val="24"/>
                <w:szCs w:val="24"/>
              </w:rPr>
              <w:t>;</w:t>
            </w:r>
          </w:p>
        </w:tc>
      </w:tr>
    </w:tbl>
    <w:p w14:paraId="02D0BCCF" w14:textId="77777777" w:rsidR="005A3F20" w:rsidRPr="00814FCD" w:rsidRDefault="005A3F20" w:rsidP="005A3F20">
      <w:pPr>
        <w:tabs>
          <w:tab w:val="left" w:pos="851"/>
        </w:tabs>
        <w:spacing w:line="288" w:lineRule="auto"/>
        <w:rPr>
          <w:rFonts w:ascii="Times New Roman" w:hAnsi="Times New Roman"/>
          <w:b/>
          <w:sz w:val="24"/>
          <w:szCs w:val="24"/>
        </w:rPr>
      </w:pPr>
      <w:r w:rsidRPr="00814FCD">
        <w:rPr>
          <w:rFonts w:ascii="Times New Roman" w:hAnsi="Times New Roman"/>
          <w:b/>
          <w:sz w:val="24"/>
          <w:szCs w:val="24"/>
        </w:rPr>
        <w:t xml:space="preserve">Модуль «Профессиональное развитие, адаптация и трудоустройство»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A3F20" w:rsidRPr="00814FCD" w14:paraId="0A30C7BC" w14:textId="77777777" w:rsidTr="009A3167">
        <w:trPr>
          <w:trHeight w:val="1289"/>
        </w:trPr>
        <w:tc>
          <w:tcPr>
            <w:tcW w:w="9322" w:type="dxa"/>
            <w:tcBorders>
              <w:top w:val="single" w:sz="4" w:space="0" w:color="000000"/>
              <w:left w:val="single" w:sz="4" w:space="0" w:color="000000"/>
              <w:bottom w:val="single" w:sz="4" w:space="0" w:color="000000"/>
              <w:right w:val="single" w:sz="4" w:space="0" w:color="000000"/>
            </w:tcBorders>
          </w:tcPr>
          <w:p w14:paraId="1CE7F864" w14:textId="23C47860"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организация конкурса профессионального мастерства, приуроченного к Дню </w:t>
            </w:r>
            <w:r>
              <w:rPr>
                <w:rFonts w:ascii="Times New Roman" w:hAnsi="Times New Roman"/>
                <w:bCs/>
                <w:i/>
                <w:iCs/>
                <w:sz w:val="24"/>
                <w:szCs w:val="24"/>
              </w:rPr>
              <w:t>специальности</w:t>
            </w:r>
            <w:r w:rsidRPr="00814FCD">
              <w:rPr>
                <w:rFonts w:ascii="Times New Roman" w:hAnsi="Times New Roman"/>
                <w:bCs/>
                <w:sz w:val="24"/>
                <w:szCs w:val="24"/>
              </w:rPr>
              <w:t xml:space="preserve"> </w:t>
            </w:r>
            <w:r w:rsidRPr="00814FCD">
              <w:rPr>
                <w:rFonts w:ascii="Times New Roman" w:hAnsi="Times New Roman"/>
                <w:bCs/>
                <w:i/>
                <w:iCs/>
                <w:sz w:val="24"/>
                <w:szCs w:val="24"/>
              </w:rPr>
              <w:t>(</w:t>
            </w:r>
            <w:r w:rsidRPr="00814FCD">
              <w:rPr>
                <w:rFonts w:ascii="Times New Roman" w:hAnsi="Times New Roman"/>
                <w:i/>
                <w:iCs/>
                <w:sz w:val="24"/>
                <w:szCs w:val="24"/>
              </w:rPr>
              <w:t>День банковских и финансовых работников, День финансиста, День страховщика, День бухгалтера России, День банковского работника</w:t>
            </w:r>
            <w:r w:rsidRPr="00814FCD">
              <w:rPr>
                <w:rFonts w:ascii="Times New Roman" w:hAnsi="Times New Roman"/>
                <w:bCs/>
                <w:i/>
                <w:iCs/>
                <w:sz w:val="24"/>
                <w:szCs w:val="24"/>
              </w:rPr>
              <w:t xml:space="preserve">, возможно установить день </w:t>
            </w:r>
            <w:r>
              <w:rPr>
                <w:rFonts w:ascii="Times New Roman" w:hAnsi="Times New Roman"/>
                <w:bCs/>
                <w:i/>
                <w:iCs/>
                <w:sz w:val="24"/>
                <w:szCs w:val="24"/>
              </w:rPr>
              <w:t>специальности</w:t>
            </w:r>
            <w:r w:rsidRPr="00814FCD">
              <w:rPr>
                <w:rFonts w:ascii="Times New Roman" w:hAnsi="Times New Roman"/>
                <w:bCs/>
                <w:i/>
                <w:iCs/>
                <w:sz w:val="24"/>
                <w:szCs w:val="24"/>
              </w:rPr>
              <w:t xml:space="preserve"> в образовательной организации, если такого нет в календаре дат и событий);</w:t>
            </w:r>
          </w:p>
        </w:tc>
      </w:tr>
      <w:tr w:rsidR="005A3F20" w:rsidRPr="00814FCD" w14:paraId="07829207" w14:textId="77777777" w:rsidTr="009A3167">
        <w:trPr>
          <w:trHeight w:val="683"/>
        </w:trPr>
        <w:tc>
          <w:tcPr>
            <w:tcW w:w="9322" w:type="dxa"/>
            <w:tcBorders>
              <w:top w:val="single" w:sz="4" w:space="0" w:color="000000"/>
              <w:left w:val="single" w:sz="4" w:space="0" w:color="000000"/>
              <w:bottom w:val="single" w:sz="4" w:space="0" w:color="000000"/>
              <w:right w:val="single" w:sz="4" w:space="0" w:color="000000"/>
            </w:tcBorders>
          </w:tcPr>
          <w:p w14:paraId="0C6B32A5" w14:textId="25EF6343" w:rsidR="005A3F20" w:rsidRPr="00814FCD" w:rsidRDefault="005A3F20" w:rsidP="009A3167">
            <w:pPr>
              <w:numPr>
                <w:ilvl w:val="0"/>
                <w:numId w:val="8"/>
              </w:numPr>
              <w:spacing w:line="288" w:lineRule="auto"/>
              <w:ind w:left="0" w:firstLine="0"/>
              <w:jc w:val="both"/>
              <w:outlineLvl w:val="0"/>
              <w:rPr>
                <w:rFonts w:ascii="Times New Roman" w:hAnsi="Times New Roman"/>
                <w:sz w:val="24"/>
                <w:szCs w:val="24"/>
              </w:rPr>
            </w:pPr>
            <w:r w:rsidRPr="00814FCD">
              <w:rPr>
                <w:rFonts w:ascii="Times New Roman" w:hAnsi="Times New Roman"/>
                <w:bCs/>
                <w:sz w:val="24"/>
                <w:szCs w:val="24"/>
              </w:rPr>
              <w:t xml:space="preserve">участие в региональных, всероссийских и международных профессиональных проектах по </w:t>
            </w:r>
            <w:r>
              <w:rPr>
                <w:rFonts w:ascii="Times New Roman" w:hAnsi="Times New Roman"/>
                <w:bCs/>
                <w:i/>
                <w:iCs/>
                <w:sz w:val="24"/>
                <w:szCs w:val="24"/>
              </w:rPr>
              <w:t>специальности</w:t>
            </w:r>
            <w:r w:rsidRPr="00814FCD">
              <w:rPr>
                <w:rFonts w:ascii="Times New Roman" w:hAnsi="Times New Roman"/>
                <w:bCs/>
                <w:sz w:val="24"/>
                <w:szCs w:val="24"/>
              </w:rPr>
              <w:t>;</w:t>
            </w:r>
          </w:p>
        </w:tc>
      </w:tr>
      <w:tr w:rsidR="005A3F20" w:rsidRPr="00814FCD" w14:paraId="312EA6C2" w14:textId="77777777" w:rsidTr="009A3167">
        <w:trPr>
          <w:trHeight w:val="693"/>
        </w:trPr>
        <w:tc>
          <w:tcPr>
            <w:tcW w:w="9322" w:type="dxa"/>
            <w:tcBorders>
              <w:top w:val="single" w:sz="4" w:space="0" w:color="000000"/>
              <w:left w:val="single" w:sz="4" w:space="0" w:color="000000"/>
              <w:bottom w:val="single" w:sz="4" w:space="0" w:color="000000"/>
              <w:right w:val="single" w:sz="4" w:space="0" w:color="000000"/>
            </w:tcBorders>
          </w:tcPr>
          <w:p w14:paraId="3728BEDB" w14:textId="77777777" w:rsidR="005A3F20" w:rsidRPr="00814FCD" w:rsidRDefault="005A3F20" w:rsidP="009A3167">
            <w:pPr>
              <w:numPr>
                <w:ilvl w:val="0"/>
                <w:numId w:val="8"/>
              </w:numPr>
              <w:spacing w:line="288" w:lineRule="auto"/>
              <w:ind w:left="0" w:firstLine="0"/>
              <w:jc w:val="both"/>
              <w:outlineLvl w:val="0"/>
              <w:rPr>
                <w:rFonts w:ascii="Times New Roman" w:hAnsi="Times New Roman"/>
                <w:sz w:val="24"/>
                <w:szCs w:val="24"/>
              </w:rPr>
            </w:pPr>
            <w:r w:rsidRPr="00814FCD">
              <w:rPr>
                <w:rFonts w:ascii="Times New Roman" w:hAnsi="Times New Roman"/>
                <w:bCs/>
                <w:sz w:val="24"/>
                <w:szCs w:val="24"/>
              </w:rPr>
              <w:t>проведение конкурса «Профессиональный студент» или «Профессиональная команда» по итогам профессиональных практик;</w:t>
            </w:r>
          </w:p>
        </w:tc>
      </w:tr>
      <w:tr w:rsidR="005A3F20" w:rsidRPr="00814FCD" w14:paraId="1A81677D" w14:textId="77777777" w:rsidTr="009A3167">
        <w:trPr>
          <w:trHeight w:val="717"/>
        </w:trPr>
        <w:tc>
          <w:tcPr>
            <w:tcW w:w="9322" w:type="dxa"/>
            <w:tcBorders>
              <w:top w:val="single" w:sz="4" w:space="0" w:color="000000"/>
              <w:left w:val="single" w:sz="4" w:space="0" w:color="000000"/>
              <w:bottom w:val="single" w:sz="4" w:space="0" w:color="000000"/>
              <w:right w:val="single" w:sz="4" w:space="0" w:color="000000"/>
            </w:tcBorders>
          </w:tcPr>
          <w:p w14:paraId="65C03A17" w14:textId="37572744"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lastRenderedPageBreak/>
              <w:t xml:space="preserve">организация участия волонтеров в мероприятиях социальных и производственных партнеров по </w:t>
            </w:r>
            <w:r>
              <w:rPr>
                <w:rFonts w:ascii="Times New Roman" w:hAnsi="Times New Roman"/>
                <w:bCs/>
                <w:i/>
                <w:iCs/>
                <w:sz w:val="24"/>
                <w:szCs w:val="24"/>
              </w:rPr>
              <w:t>специальности</w:t>
            </w:r>
            <w:r w:rsidRPr="00814FCD">
              <w:rPr>
                <w:rFonts w:ascii="Times New Roman" w:hAnsi="Times New Roman"/>
                <w:bCs/>
                <w:sz w:val="24"/>
                <w:szCs w:val="24"/>
              </w:rPr>
              <w:t xml:space="preserve">;  </w:t>
            </w:r>
          </w:p>
        </w:tc>
      </w:tr>
      <w:tr w:rsidR="005A3F20" w:rsidRPr="00814FCD" w14:paraId="535BB693" w14:textId="77777777" w:rsidTr="009A3167">
        <w:trPr>
          <w:trHeight w:val="701"/>
        </w:trPr>
        <w:tc>
          <w:tcPr>
            <w:tcW w:w="9322" w:type="dxa"/>
            <w:tcBorders>
              <w:top w:val="single" w:sz="4" w:space="0" w:color="000000"/>
              <w:left w:val="single" w:sz="4" w:space="0" w:color="000000"/>
              <w:bottom w:val="single" w:sz="4" w:space="0" w:color="000000"/>
              <w:right w:val="single" w:sz="4" w:space="0" w:color="000000"/>
            </w:tcBorders>
          </w:tcPr>
          <w:p w14:paraId="716BE5CC" w14:textId="42F85E60"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организация клубов профессиональной направленности «Амбассадоры </w:t>
            </w:r>
            <w:r>
              <w:rPr>
                <w:rFonts w:ascii="Times New Roman" w:hAnsi="Times New Roman"/>
                <w:bCs/>
                <w:i/>
                <w:iCs/>
                <w:sz w:val="24"/>
                <w:szCs w:val="24"/>
              </w:rPr>
              <w:t>специальности</w:t>
            </w:r>
            <w:r w:rsidRPr="00814FCD">
              <w:rPr>
                <w:rFonts w:ascii="Times New Roman" w:hAnsi="Times New Roman"/>
                <w:bCs/>
                <w:i/>
                <w:iCs/>
                <w:sz w:val="24"/>
                <w:szCs w:val="24"/>
              </w:rPr>
              <w:t>»</w:t>
            </w:r>
            <w:r w:rsidRPr="00814FCD">
              <w:rPr>
                <w:rFonts w:ascii="Times New Roman" w:hAnsi="Times New Roman"/>
                <w:bCs/>
                <w:sz w:val="24"/>
                <w:szCs w:val="24"/>
              </w:rPr>
              <w:t>;</w:t>
            </w:r>
          </w:p>
        </w:tc>
      </w:tr>
      <w:tr w:rsidR="005A3F20" w:rsidRPr="00814FCD" w14:paraId="16038526" w14:textId="77777777" w:rsidTr="009A3167">
        <w:trPr>
          <w:trHeight w:val="1289"/>
        </w:trPr>
        <w:tc>
          <w:tcPr>
            <w:tcW w:w="9322" w:type="dxa"/>
            <w:tcBorders>
              <w:top w:val="single" w:sz="4" w:space="0" w:color="000000"/>
              <w:left w:val="single" w:sz="4" w:space="0" w:color="000000"/>
              <w:bottom w:val="single" w:sz="4" w:space="0" w:color="000000"/>
              <w:right w:val="single" w:sz="4" w:space="0" w:color="000000"/>
            </w:tcBorders>
          </w:tcPr>
          <w:p w14:paraId="0077FBCD" w14:textId="77777777" w:rsidR="005A3F20" w:rsidRPr="00814FCD" w:rsidRDefault="005A3F20" w:rsidP="009A3167">
            <w:pPr>
              <w:numPr>
                <w:ilvl w:val="0"/>
                <w:numId w:val="8"/>
              </w:numPr>
              <w:spacing w:line="288" w:lineRule="auto"/>
              <w:ind w:left="0" w:firstLine="0"/>
              <w:jc w:val="both"/>
              <w:outlineLvl w:val="0"/>
              <w:rPr>
                <w:rFonts w:ascii="Times New Roman" w:hAnsi="Times New Roman"/>
                <w:sz w:val="24"/>
                <w:szCs w:val="24"/>
              </w:rPr>
            </w:pPr>
            <w:r w:rsidRPr="00814FCD">
              <w:rPr>
                <w:rFonts w:ascii="Times New Roman" w:hAnsi="Times New Roman"/>
                <w:bCs/>
                <w:sz w:val="24"/>
                <w:szCs w:val="24"/>
              </w:rPr>
              <w:t>проведение практико-ориентированных мероприятий, направленных на соблюдения правил работы с кассово-вычислительными приборами, базами данных, автоматизированными системами учета экономической деятельности; особенностям учета и хранения ценностей и денежных средств</w:t>
            </w:r>
            <w:r w:rsidRPr="00814FCD">
              <w:rPr>
                <w:rFonts w:ascii="Times New Roman" w:hAnsi="Times New Roman"/>
                <w:bCs/>
                <w:i/>
                <w:iCs/>
                <w:sz w:val="24"/>
                <w:szCs w:val="24"/>
              </w:rPr>
              <w:t>;</w:t>
            </w:r>
          </w:p>
        </w:tc>
      </w:tr>
    </w:tbl>
    <w:p w14:paraId="2017B396" w14:textId="77777777" w:rsidR="005A3F20" w:rsidRPr="00814FCD" w:rsidRDefault="005A3F20" w:rsidP="005A3F20">
      <w:pPr>
        <w:pageBreakBefore/>
        <w:spacing w:line="360" w:lineRule="auto"/>
        <w:outlineLvl w:val="0"/>
        <w:rPr>
          <w:rFonts w:ascii="Times New Roman" w:hAnsi="Times New Roman"/>
          <w:b/>
          <w:sz w:val="24"/>
          <w:szCs w:val="24"/>
        </w:rPr>
      </w:pPr>
      <w:r w:rsidRPr="00814FCD">
        <w:rPr>
          <w:rFonts w:ascii="Times New Roman" w:hAnsi="Times New Roman"/>
          <w:b/>
          <w:sz w:val="24"/>
          <w:szCs w:val="24"/>
        </w:rPr>
        <w:lastRenderedPageBreak/>
        <w:t>РАЗДЕЛ 3. ОРГАНИЗАЦИОННЫЙ</w:t>
      </w:r>
    </w:p>
    <w:p w14:paraId="485149FC" w14:textId="77777777" w:rsidR="005A3F20" w:rsidRPr="00814FCD" w:rsidRDefault="005A3F20" w:rsidP="005A3F20">
      <w:pPr>
        <w:keepNext/>
        <w:keepLines/>
        <w:spacing w:line="360" w:lineRule="auto"/>
        <w:outlineLvl w:val="0"/>
        <w:rPr>
          <w:rFonts w:ascii="Times New Roman" w:hAnsi="Times New Roman"/>
          <w:b/>
          <w:sz w:val="24"/>
          <w:szCs w:val="24"/>
        </w:rPr>
      </w:pPr>
      <w:r w:rsidRPr="00814FCD">
        <w:rPr>
          <w:rFonts w:ascii="Times New Roman" w:hAnsi="Times New Roman"/>
          <w:b/>
          <w:sz w:val="24"/>
          <w:szCs w:val="24"/>
        </w:rPr>
        <w:t xml:space="preserve">3.1 Кадровое обеспечение </w:t>
      </w:r>
    </w:p>
    <w:p w14:paraId="71902B7D" w14:textId="77777777" w:rsidR="005A3F20" w:rsidRPr="00814FCD" w:rsidRDefault="005A3F20" w:rsidP="005A3F20">
      <w:pPr>
        <w:spacing w:line="288" w:lineRule="auto"/>
        <w:jc w:val="both"/>
        <w:outlineLvl w:val="0"/>
        <w:rPr>
          <w:rFonts w:ascii="Times New Roman" w:hAnsi="Times New Roman"/>
          <w:bCs/>
          <w:i/>
          <w:iCs/>
          <w:sz w:val="24"/>
          <w:szCs w:val="24"/>
        </w:rPr>
      </w:pPr>
      <w:r w:rsidRPr="00814FCD">
        <w:rPr>
          <w:rFonts w:ascii="Times New Roman" w:hAnsi="Times New Roman"/>
          <w:bCs/>
          <w:i/>
          <w:iCs/>
          <w:sz w:val="24"/>
          <w:szCs w:val="24"/>
        </w:rPr>
        <w:t xml:space="preserve">            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A3F20" w:rsidRPr="00814FCD" w14:paraId="2C5544DC" w14:textId="77777777" w:rsidTr="009A3167">
        <w:tc>
          <w:tcPr>
            <w:tcW w:w="9322" w:type="dxa"/>
            <w:tcBorders>
              <w:top w:val="single" w:sz="4" w:space="0" w:color="000000"/>
              <w:left w:val="single" w:sz="4" w:space="0" w:color="000000"/>
              <w:bottom w:val="single" w:sz="4" w:space="0" w:color="000000"/>
              <w:right w:val="single" w:sz="4" w:space="0" w:color="000000"/>
            </w:tcBorders>
            <w:hideMark/>
          </w:tcPr>
          <w:p w14:paraId="42E141F6" w14:textId="77777777" w:rsidR="005A3F20"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ascii="Times New Roman" w:hAnsi="Times New Roman"/>
                <w:bCs/>
                <w:sz w:val="24"/>
                <w:szCs w:val="24"/>
              </w:rPr>
              <w:t>;</w:t>
            </w:r>
          </w:p>
          <w:p w14:paraId="56AC5567" w14:textId="77777777"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р</w:t>
            </w:r>
            <w:r w:rsidRPr="00814FCD">
              <w:rPr>
                <w:rFonts w:ascii="Times New Roman" w:hAnsi="Times New Roman"/>
                <w:bCs/>
                <w:sz w:val="24"/>
                <w:szCs w:val="24"/>
              </w:rPr>
              <w:t>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814FCD">
              <w:rPr>
                <w:rFonts w:ascii="Times New Roman" w:hAnsi="Times New Roman"/>
                <w:bCs/>
                <w:i/>
                <w:iCs/>
                <w:sz w:val="24"/>
                <w:szCs w:val="24"/>
              </w:rPr>
              <w:t>;</w:t>
            </w:r>
          </w:p>
        </w:tc>
      </w:tr>
    </w:tbl>
    <w:p w14:paraId="5E3F69BC" w14:textId="77777777" w:rsidR="005A3F20" w:rsidRPr="00814FCD" w:rsidRDefault="005A3F20" w:rsidP="005A3F20">
      <w:pPr>
        <w:spacing w:line="288" w:lineRule="auto"/>
        <w:jc w:val="both"/>
        <w:outlineLvl w:val="0"/>
        <w:rPr>
          <w:rFonts w:ascii="Times New Roman" w:hAnsi="Times New Roman"/>
          <w:bCs/>
          <w:i/>
          <w:iCs/>
          <w:sz w:val="24"/>
          <w:szCs w:val="24"/>
        </w:rPr>
      </w:pPr>
      <w:r w:rsidRPr="00814FCD">
        <w:rPr>
          <w:rFonts w:ascii="Times New Roman" w:hAnsi="Times New Roman"/>
          <w:sz w:val="24"/>
          <w:szCs w:val="24"/>
        </w:rPr>
        <w:tab/>
      </w:r>
      <w:r w:rsidRPr="00814FCD">
        <w:rPr>
          <w:rFonts w:ascii="Times New Roman" w:hAnsi="Times New Roman"/>
          <w:bCs/>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A3F20" w:rsidRPr="00814FCD" w14:paraId="3C13D6DF" w14:textId="77777777" w:rsidTr="009A3167">
        <w:tc>
          <w:tcPr>
            <w:tcW w:w="9322" w:type="dxa"/>
            <w:tcBorders>
              <w:top w:val="single" w:sz="4" w:space="0" w:color="000000"/>
              <w:left w:val="single" w:sz="4" w:space="0" w:color="000000"/>
              <w:bottom w:val="single" w:sz="4" w:space="0" w:color="000000"/>
              <w:right w:val="single" w:sz="4" w:space="0" w:color="000000"/>
            </w:tcBorders>
            <w:hideMark/>
          </w:tcPr>
          <w:p w14:paraId="41C84BE1" w14:textId="118B2D1B" w:rsidR="005A3F20" w:rsidRPr="00814FCD" w:rsidRDefault="005A3F20" w:rsidP="009A3167">
            <w:pPr>
              <w:numPr>
                <w:ilvl w:val="0"/>
                <w:numId w:val="8"/>
              </w:numPr>
              <w:spacing w:line="288" w:lineRule="auto"/>
              <w:ind w:left="0" w:firstLine="0"/>
              <w:jc w:val="both"/>
              <w:outlineLvl w:val="0"/>
              <w:rPr>
                <w:rFonts w:ascii="Times New Roman" w:hAnsi="Times New Roman"/>
                <w:b/>
                <w:sz w:val="24"/>
                <w:szCs w:val="24"/>
              </w:rPr>
            </w:pPr>
            <w:r w:rsidRPr="00814FCD">
              <w:rPr>
                <w:rFonts w:ascii="Times New Roman" w:hAnsi="Times New Roman"/>
                <w:bCs/>
                <w:sz w:val="24"/>
                <w:szCs w:val="24"/>
              </w:rPr>
              <w:t xml:space="preserve">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w:t>
            </w:r>
            <w:r>
              <w:rPr>
                <w:rFonts w:ascii="Times New Roman" w:hAnsi="Times New Roman"/>
                <w:bCs/>
                <w:i/>
                <w:iCs/>
                <w:sz w:val="24"/>
                <w:szCs w:val="24"/>
              </w:rPr>
              <w:t>специальности</w:t>
            </w:r>
            <w:r w:rsidRPr="00814FCD">
              <w:rPr>
                <w:rFonts w:ascii="Times New Roman" w:hAnsi="Times New Roman"/>
                <w:bCs/>
                <w:i/>
                <w:iCs/>
                <w:sz w:val="24"/>
                <w:szCs w:val="24"/>
              </w:rPr>
              <w:t>;</w:t>
            </w:r>
          </w:p>
        </w:tc>
      </w:tr>
    </w:tbl>
    <w:p w14:paraId="60270493" w14:textId="77777777" w:rsidR="005A3F20" w:rsidRPr="00814FCD" w:rsidRDefault="005A3F20" w:rsidP="005A3F20">
      <w:pPr>
        <w:keepNext/>
        <w:keepLines/>
        <w:spacing w:line="360" w:lineRule="auto"/>
        <w:outlineLvl w:val="0"/>
        <w:rPr>
          <w:rFonts w:ascii="Times New Roman" w:hAnsi="Times New Roman"/>
          <w:b/>
          <w:sz w:val="10"/>
          <w:szCs w:val="10"/>
        </w:rPr>
      </w:pPr>
    </w:p>
    <w:p w14:paraId="53E753E4" w14:textId="77777777" w:rsidR="005A3F20" w:rsidRPr="00814FCD" w:rsidRDefault="005A3F20" w:rsidP="005A3F20">
      <w:pPr>
        <w:keepNext/>
        <w:keepLines/>
        <w:spacing w:line="360" w:lineRule="auto"/>
        <w:outlineLvl w:val="0"/>
        <w:rPr>
          <w:rFonts w:ascii="Times New Roman" w:hAnsi="Times New Roman"/>
          <w:b/>
          <w:color w:val="FF0000"/>
          <w:sz w:val="24"/>
          <w:szCs w:val="24"/>
        </w:rPr>
      </w:pPr>
      <w:r w:rsidRPr="00814FCD">
        <w:rPr>
          <w:rFonts w:ascii="Times New Roman" w:hAnsi="Times New Roman"/>
          <w:b/>
          <w:sz w:val="24"/>
          <w:szCs w:val="24"/>
        </w:rPr>
        <w:t>3.2 Нормативно-методическое обеспечение</w:t>
      </w:r>
    </w:p>
    <w:p w14:paraId="6C8A3F85" w14:textId="77777777" w:rsidR="005A3F20" w:rsidRPr="00814FCD" w:rsidRDefault="005A3F20" w:rsidP="005A3F20">
      <w:pPr>
        <w:spacing w:line="288" w:lineRule="auto"/>
        <w:jc w:val="both"/>
        <w:outlineLvl w:val="0"/>
        <w:rPr>
          <w:rFonts w:ascii="Times New Roman" w:hAnsi="Times New Roman"/>
          <w:bCs/>
          <w:i/>
          <w:iCs/>
          <w:sz w:val="24"/>
          <w:szCs w:val="24"/>
        </w:rPr>
      </w:pPr>
      <w:r w:rsidRPr="00814FCD">
        <w:rPr>
          <w:rFonts w:ascii="Times New Roman" w:hAnsi="Times New Roman"/>
          <w:b/>
          <w:color w:val="000000"/>
          <w:sz w:val="24"/>
          <w:szCs w:val="24"/>
        </w:rPr>
        <w:tab/>
      </w:r>
      <w:r w:rsidRPr="00814FCD">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A3F20" w:rsidRPr="00814FCD" w14:paraId="2306B23D" w14:textId="77777777" w:rsidTr="009A3167">
        <w:trPr>
          <w:trHeight w:val="355"/>
        </w:trPr>
        <w:tc>
          <w:tcPr>
            <w:tcW w:w="9322" w:type="dxa"/>
            <w:tcBorders>
              <w:top w:val="single" w:sz="4" w:space="0" w:color="000000"/>
              <w:left w:val="single" w:sz="4" w:space="0" w:color="000000"/>
              <w:bottom w:val="single" w:sz="4" w:space="0" w:color="000000"/>
              <w:right w:val="single" w:sz="4" w:space="0" w:color="000000"/>
            </w:tcBorders>
          </w:tcPr>
          <w:p w14:paraId="0EB3CE86" w14:textId="77777777"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приказ о проведении родительского собрания</w:t>
            </w:r>
            <w:r w:rsidRPr="00814FCD">
              <w:rPr>
                <w:rFonts w:ascii="Times New Roman" w:hAnsi="Times New Roman"/>
                <w:bCs/>
                <w:i/>
                <w:iCs/>
                <w:sz w:val="24"/>
                <w:szCs w:val="24"/>
              </w:rPr>
              <w:t>;</w:t>
            </w:r>
          </w:p>
        </w:tc>
      </w:tr>
      <w:tr w:rsidR="005A3F20" w:rsidRPr="00814FCD" w14:paraId="72591CFA" w14:textId="77777777" w:rsidTr="009A3167">
        <w:trPr>
          <w:trHeight w:val="289"/>
        </w:trPr>
        <w:tc>
          <w:tcPr>
            <w:tcW w:w="9322" w:type="dxa"/>
            <w:tcBorders>
              <w:top w:val="single" w:sz="4" w:space="0" w:color="000000"/>
              <w:left w:val="single" w:sz="4" w:space="0" w:color="000000"/>
              <w:bottom w:val="single" w:sz="4" w:space="0" w:color="000000"/>
              <w:right w:val="single" w:sz="4" w:space="0" w:color="000000"/>
            </w:tcBorders>
          </w:tcPr>
          <w:p w14:paraId="52F0938B" w14:textId="77777777"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положение о кураторе</w:t>
            </w:r>
            <w:r w:rsidRPr="00814FCD">
              <w:rPr>
                <w:rFonts w:ascii="Times New Roman" w:hAnsi="Times New Roman"/>
                <w:bCs/>
                <w:i/>
                <w:iCs/>
                <w:sz w:val="24"/>
                <w:szCs w:val="24"/>
              </w:rPr>
              <w:t>;</w:t>
            </w:r>
          </w:p>
        </w:tc>
      </w:tr>
      <w:tr w:rsidR="005A3F20" w:rsidRPr="00814FCD" w14:paraId="6BBEFC3E" w14:textId="77777777" w:rsidTr="009A3167">
        <w:trPr>
          <w:trHeight w:val="380"/>
        </w:trPr>
        <w:tc>
          <w:tcPr>
            <w:tcW w:w="9322" w:type="dxa"/>
            <w:tcBorders>
              <w:top w:val="single" w:sz="4" w:space="0" w:color="000000"/>
              <w:left w:val="single" w:sz="4" w:space="0" w:color="000000"/>
              <w:bottom w:val="single" w:sz="4" w:space="0" w:color="000000"/>
              <w:right w:val="single" w:sz="4" w:space="0" w:color="000000"/>
            </w:tcBorders>
          </w:tcPr>
          <w:p w14:paraId="5FB988B9" w14:textId="77777777"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программа «Психологическое сопровождение адаптации первокурсников»</w:t>
            </w:r>
            <w:r w:rsidRPr="00814FCD">
              <w:rPr>
                <w:rFonts w:ascii="Times New Roman" w:hAnsi="Times New Roman"/>
                <w:bCs/>
                <w:i/>
                <w:iCs/>
                <w:sz w:val="24"/>
                <w:szCs w:val="24"/>
              </w:rPr>
              <w:t>;</w:t>
            </w:r>
          </w:p>
        </w:tc>
      </w:tr>
      <w:tr w:rsidR="005A3F20" w:rsidRPr="00814FCD" w14:paraId="5C7A23B2" w14:textId="77777777" w:rsidTr="009A3167">
        <w:trPr>
          <w:trHeight w:val="648"/>
        </w:trPr>
        <w:tc>
          <w:tcPr>
            <w:tcW w:w="9322" w:type="dxa"/>
            <w:tcBorders>
              <w:top w:val="single" w:sz="4" w:space="0" w:color="000000"/>
              <w:left w:val="single" w:sz="4" w:space="0" w:color="000000"/>
              <w:bottom w:val="single" w:sz="4" w:space="0" w:color="000000"/>
              <w:right w:val="single" w:sz="4" w:space="0" w:color="000000"/>
            </w:tcBorders>
          </w:tcPr>
          <w:p w14:paraId="18DFCAF7" w14:textId="77777777"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программа «Психологическое сопровождения личностного и профессионального становления студента» (1–4 курс)</w:t>
            </w:r>
            <w:r w:rsidRPr="00814FCD">
              <w:rPr>
                <w:rFonts w:ascii="Times New Roman" w:hAnsi="Times New Roman"/>
                <w:bCs/>
                <w:i/>
                <w:iCs/>
                <w:sz w:val="24"/>
                <w:szCs w:val="24"/>
              </w:rPr>
              <w:t>;</w:t>
            </w:r>
          </w:p>
        </w:tc>
      </w:tr>
      <w:tr w:rsidR="005A3F20" w:rsidRPr="00814FCD" w14:paraId="3C5B612E" w14:textId="77777777" w:rsidTr="009A3167">
        <w:trPr>
          <w:trHeight w:val="648"/>
        </w:trPr>
        <w:tc>
          <w:tcPr>
            <w:tcW w:w="9322" w:type="dxa"/>
            <w:tcBorders>
              <w:top w:val="single" w:sz="4" w:space="0" w:color="000000"/>
              <w:left w:val="single" w:sz="4" w:space="0" w:color="000000"/>
              <w:bottom w:val="single" w:sz="4" w:space="0" w:color="000000"/>
              <w:right w:val="single" w:sz="4" w:space="0" w:color="000000"/>
            </w:tcBorders>
          </w:tcPr>
          <w:p w14:paraId="54B845D2" w14:textId="77777777"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r w:rsidRPr="00814FCD">
              <w:rPr>
                <w:rFonts w:ascii="Times New Roman" w:hAnsi="Times New Roman"/>
                <w:bCs/>
                <w:i/>
                <w:iCs/>
                <w:sz w:val="24"/>
                <w:szCs w:val="24"/>
              </w:rPr>
              <w:t>;</w:t>
            </w:r>
          </w:p>
        </w:tc>
      </w:tr>
    </w:tbl>
    <w:p w14:paraId="18ABFE06" w14:textId="77777777" w:rsidR="005A3F20" w:rsidRPr="00814FCD" w:rsidRDefault="005A3F20" w:rsidP="005A3F20">
      <w:pPr>
        <w:spacing w:line="288" w:lineRule="auto"/>
        <w:jc w:val="both"/>
        <w:outlineLvl w:val="0"/>
        <w:rPr>
          <w:rFonts w:ascii="Times New Roman" w:hAnsi="Times New Roman"/>
          <w:bCs/>
          <w:i/>
          <w:iCs/>
          <w:sz w:val="24"/>
          <w:szCs w:val="24"/>
        </w:rPr>
      </w:pPr>
      <w:r w:rsidRPr="00814FCD">
        <w:rPr>
          <w:rFonts w:ascii="Times New Roman" w:hAnsi="Times New Roman"/>
          <w:bCs/>
          <w:i/>
          <w:iCs/>
          <w:sz w:val="24"/>
          <w:szCs w:val="24"/>
        </w:rPr>
        <w:t xml:space="preserve">              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A3F20" w:rsidRPr="00814FCD" w14:paraId="53DACDF9" w14:textId="77777777" w:rsidTr="009A3167">
        <w:trPr>
          <w:trHeight w:val="415"/>
        </w:trPr>
        <w:tc>
          <w:tcPr>
            <w:tcW w:w="9322" w:type="dxa"/>
            <w:tcBorders>
              <w:top w:val="single" w:sz="4" w:space="0" w:color="000000"/>
              <w:left w:val="single" w:sz="4" w:space="0" w:color="000000"/>
              <w:bottom w:val="single" w:sz="4" w:space="0" w:color="000000"/>
              <w:right w:val="single" w:sz="4" w:space="0" w:color="000000"/>
            </w:tcBorders>
            <w:hideMark/>
          </w:tcPr>
          <w:p w14:paraId="193CFDA1" w14:textId="77777777" w:rsidR="005A3F20" w:rsidRPr="00814FCD" w:rsidRDefault="005A3F20" w:rsidP="009A3167">
            <w:pPr>
              <w:numPr>
                <w:ilvl w:val="0"/>
                <w:numId w:val="8"/>
              </w:numPr>
              <w:spacing w:line="288" w:lineRule="auto"/>
              <w:ind w:left="0" w:firstLine="0"/>
              <w:jc w:val="both"/>
              <w:outlineLvl w:val="0"/>
              <w:rPr>
                <w:rFonts w:ascii="Times New Roman" w:hAnsi="Times New Roman"/>
                <w:i/>
                <w:iCs/>
                <w:kern w:val="32"/>
                <w:sz w:val="24"/>
                <w:szCs w:val="24"/>
                <w:lang w:eastAsia="x-none"/>
              </w:rPr>
            </w:pPr>
            <w:r w:rsidRPr="00814FCD">
              <w:rPr>
                <w:rFonts w:ascii="Times New Roman" w:hAnsi="Times New Roman"/>
                <w:bCs/>
                <w:sz w:val="24"/>
                <w:szCs w:val="24"/>
              </w:rPr>
              <w:t>договоры о сотрудничестве с социальными партнерами и работодателями</w:t>
            </w:r>
            <w:r w:rsidRPr="00814FCD">
              <w:rPr>
                <w:rFonts w:ascii="Times New Roman" w:hAnsi="Times New Roman"/>
                <w:bCs/>
                <w:i/>
                <w:iCs/>
                <w:sz w:val="24"/>
                <w:szCs w:val="24"/>
              </w:rPr>
              <w:t>;</w:t>
            </w:r>
          </w:p>
        </w:tc>
      </w:tr>
      <w:tr w:rsidR="005A3F20" w:rsidRPr="00814FCD" w14:paraId="41CE2AFD" w14:textId="77777777" w:rsidTr="009A3167">
        <w:trPr>
          <w:trHeight w:val="415"/>
        </w:trPr>
        <w:tc>
          <w:tcPr>
            <w:tcW w:w="9322" w:type="dxa"/>
            <w:tcBorders>
              <w:top w:val="single" w:sz="4" w:space="0" w:color="000000"/>
              <w:left w:val="single" w:sz="4" w:space="0" w:color="000000"/>
              <w:bottom w:val="single" w:sz="4" w:space="0" w:color="000000"/>
              <w:right w:val="single" w:sz="4" w:space="0" w:color="000000"/>
            </w:tcBorders>
          </w:tcPr>
          <w:p w14:paraId="0C1CA40D" w14:textId="77777777"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814FCD">
              <w:rPr>
                <w:rFonts w:ascii="Times New Roman" w:hAnsi="Times New Roman"/>
                <w:bCs/>
                <w:i/>
                <w:iCs/>
                <w:sz w:val="24"/>
                <w:szCs w:val="24"/>
              </w:rPr>
              <w:t>сотрудничество с финансовыми организациями, страховыми и логистическими компаниями, производственными и торговыми организациями, иными предприятиями различных организационно-правовых форм;</w:t>
            </w:r>
          </w:p>
        </w:tc>
      </w:tr>
    </w:tbl>
    <w:p w14:paraId="1D540274" w14:textId="77777777" w:rsidR="005A3F20" w:rsidRPr="00814FCD" w:rsidRDefault="005A3F20" w:rsidP="005A3F20">
      <w:pPr>
        <w:keepNext/>
        <w:keepLines/>
        <w:spacing w:line="360" w:lineRule="auto"/>
        <w:outlineLvl w:val="0"/>
        <w:rPr>
          <w:rFonts w:ascii="Times New Roman" w:hAnsi="Times New Roman"/>
          <w:b/>
          <w:sz w:val="24"/>
          <w:szCs w:val="24"/>
        </w:rPr>
      </w:pPr>
      <w:r w:rsidRPr="00814FCD">
        <w:rPr>
          <w:rFonts w:ascii="Times New Roman" w:hAnsi="Times New Roman"/>
          <w:b/>
          <w:sz w:val="24"/>
          <w:szCs w:val="24"/>
        </w:rPr>
        <w:lastRenderedPageBreak/>
        <w:t>3.3 Система поощрения профессиональной успешности и проявлений активной жизненной позиции обучающихся</w:t>
      </w:r>
    </w:p>
    <w:p w14:paraId="3AEEEE1D" w14:textId="08456054" w:rsidR="005A3F20" w:rsidRPr="00814FCD" w:rsidRDefault="005A3F20" w:rsidP="005A3F20">
      <w:pPr>
        <w:ind w:firstLine="709"/>
        <w:rPr>
          <w:rFonts w:ascii="Times New Roman" w:hAnsi="Times New Roman"/>
          <w:bCs/>
          <w:i/>
          <w:iCs/>
          <w:sz w:val="24"/>
          <w:szCs w:val="24"/>
        </w:rPr>
      </w:pPr>
      <w:r w:rsidRPr="00814FCD">
        <w:rPr>
          <w:rFonts w:ascii="Times New Roman" w:hAnsi="Times New Roman"/>
          <w:bCs/>
          <w:i/>
          <w:iCs/>
          <w:sz w:val="24"/>
          <w:szCs w:val="24"/>
        </w:rPr>
        <w:t xml:space="preserve">Основания для поощрения профессиональной успешности и проявлений активной жизненной позиции обучающихся по </w:t>
      </w:r>
      <w:r>
        <w:rPr>
          <w:rFonts w:ascii="Times New Roman" w:hAnsi="Times New Roman"/>
          <w:bCs/>
          <w:i/>
          <w:iCs/>
          <w:sz w:val="24"/>
          <w:szCs w:val="24"/>
        </w:rPr>
        <w:t>специальности</w:t>
      </w:r>
      <w:r w:rsidRPr="00814FCD">
        <w:rPr>
          <w:rFonts w:ascii="Times New Roman" w:hAnsi="Times New Roman"/>
          <w:bCs/>
          <w:i/>
          <w:iCs/>
          <w:sz w:val="24"/>
          <w:szCs w:val="24"/>
        </w:rPr>
        <w:t xml:space="preserve"> –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A3F20" w:rsidRPr="00814FCD" w14:paraId="39718F6E" w14:textId="77777777" w:rsidTr="009A3167">
        <w:trPr>
          <w:trHeight w:val="552"/>
        </w:trPr>
        <w:tc>
          <w:tcPr>
            <w:tcW w:w="9322" w:type="dxa"/>
            <w:tcBorders>
              <w:top w:val="single" w:sz="4" w:space="0" w:color="000000"/>
              <w:left w:val="single" w:sz="4" w:space="0" w:color="000000"/>
              <w:bottom w:val="single" w:sz="4" w:space="0" w:color="000000"/>
              <w:right w:val="single" w:sz="4" w:space="0" w:color="000000"/>
            </w:tcBorders>
            <w:hideMark/>
          </w:tcPr>
          <w:p w14:paraId="7B319D6E" w14:textId="77777777"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5A3F20" w:rsidRPr="00814FCD" w14:paraId="6F4AC7DE" w14:textId="77777777" w:rsidTr="009A3167">
        <w:trPr>
          <w:trHeight w:val="552"/>
        </w:trPr>
        <w:tc>
          <w:tcPr>
            <w:tcW w:w="9322" w:type="dxa"/>
            <w:tcBorders>
              <w:top w:val="single" w:sz="4" w:space="0" w:color="000000"/>
              <w:left w:val="single" w:sz="4" w:space="0" w:color="000000"/>
              <w:bottom w:val="single" w:sz="4" w:space="0" w:color="000000"/>
              <w:right w:val="single" w:sz="4" w:space="0" w:color="000000"/>
            </w:tcBorders>
          </w:tcPr>
          <w:p w14:paraId="54983C36" w14:textId="23E2C998"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участие и результативность в конкурсах и мероприятиях профессиональной направленности, связанных с </w:t>
            </w:r>
            <w:r w:rsidRPr="00814FCD">
              <w:rPr>
                <w:rFonts w:ascii="Times New Roman" w:hAnsi="Times New Roman"/>
                <w:bCs/>
                <w:i/>
                <w:iCs/>
                <w:sz w:val="24"/>
                <w:szCs w:val="24"/>
              </w:rPr>
              <w:t>специальностью</w:t>
            </w:r>
            <w:r w:rsidRPr="00814FCD">
              <w:rPr>
                <w:rFonts w:ascii="Times New Roman" w:hAnsi="Times New Roman"/>
                <w:bCs/>
                <w:sz w:val="24"/>
                <w:szCs w:val="24"/>
              </w:rPr>
              <w:t>;</w:t>
            </w:r>
          </w:p>
        </w:tc>
      </w:tr>
      <w:tr w:rsidR="005A3F20" w:rsidRPr="00814FCD" w14:paraId="68E92D9D" w14:textId="77777777" w:rsidTr="009A3167">
        <w:trPr>
          <w:trHeight w:val="552"/>
        </w:trPr>
        <w:tc>
          <w:tcPr>
            <w:tcW w:w="9322" w:type="dxa"/>
            <w:tcBorders>
              <w:top w:val="single" w:sz="4" w:space="0" w:color="000000"/>
              <w:left w:val="single" w:sz="4" w:space="0" w:color="000000"/>
              <w:bottom w:val="single" w:sz="4" w:space="0" w:color="000000"/>
              <w:right w:val="single" w:sz="4" w:space="0" w:color="000000"/>
            </w:tcBorders>
          </w:tcPr>
          <w:p w14:paraId="22E29134" w14:textId="77777777"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рекомендации к поощрению от наставника, социальных и производственных партнеров;</w:t>
            </w:r>
          </w:p>
        </w:tc>
      </w:tr>
      <w:tr w:rsidR="005A3F20" w:rsidRPr="00814FCD" w14:paraId="774E6865" w14:textId="77777777" w:rsidTr="009A3167">
        <w:trPr>
          <w:trHeight w:val="552"/>
        </w:trPr>
        <w:tc>
          <w:tcPr>
            <w:tcW w:w="9322" w:type="dxa"/>
            <w:tcBorders>
              <w:top w:val="single" w:sz="4" w:space="0" w:color="000000"/>
              <w:left w:val="single" w:sz="4" w:space="0" w:color="000000"/>
              <w:bottom w:val="single" w:sz="4" w:space="0" w:color="000000"/>
              <w:right w:val="single" w:sz="4" w:space="0" w:color="000000"/>
            </w:tcBorders>
          </w:tcPr>
          <w:p w14:paraId="5487C2F1" w14:textId="59565FC0"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реализация просветительской деятельности в рамках освоения образовательных программ по </w:t>
            </w:r>
            <w:r>
              <w:rPr>
                <w:rFonts w:ascii="Times New Roman" w:hAnsi="Times New Roman"/>
                <w:bCs/>
                <w:i/>
                <w:iCs/>
                <w:sz w:val="24"/>
                <w:szCs w:val="24"/>
              </w:rPr>
              <w:t>специальности</w:t>
            </w:r>
            <w:r w:rsidRPr="00814FCD">
              <w:rPr>
                <w:rFonts w:ascii="Times New Roman" w:hAnsi="Times New Roman"/>
                <w:bCs/>
                <w:sz w:val="24"/>
                <w:szCs w:val="24"/>
              </w:rPr>
              <w:t>;</w:t>
            </w:r>
          </w:p>
        </w:tc>
      </w:tr>
      <w:tr w:rsidR="005A3F20" w:rsidRPr="00814FCD" w14:paraId="48BCC5A9" w14:textId="77777777" w:rsidTr="009A3167">
        <w:trPr>
          <w:trHeight w:val="552"/>
        </w:trPr>
        <w:tc>
          <w:tcPr>
            <w:tcW w:w="9322" w:type="dxa"/>
            <w:tcBorders>
              <w:top w:val="single" w:sz="4" w:space="0" w:color="000000"/>
              <w:left w:val="single" w:sz="4" w:space="0" w:color="000000"/>
              <w:bottom w:val="single" w:sz="4" w:space="0" w:color="000000"/>
              <w:right w:val="single" w:sz="4" w:space="0" w:color="000000"/>
            </w:tcBorders>
          </w:tcPr>
          <w:p w14:paraId="1607EA86" w14:textId="0D766595"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успешное освоение образовательных программ по </w:t>
            </w:r>
            <w:r>
              <w:rPr>
                <w:rFonts w:ascii="Times New Roman" w:hAnsi="Times New Roman"/>
                <w:bCs/>
                <w:i/>
                <w:iCs/>
                <w:sz w:val="24"/>
                <w:szCs w:val="24"/>
              </w:rPr>
              <w:t>специальности</w:t>
            </w:r>
            <w:r w:rsidRPr="00814FCD">
              <w:rPr>
                <w:rFonts w:ascii="Times New Roman" w:hAnsi="Times New Roman"/>
                <w:bCs/>
                <w:i/>
                <w:iCs/>
                <w:sz w:val="24"/>
                <w:szCs w:val="24"/>
              </w:rPr>
              <w:t>;</w:t>
            </w:r>
          </w:p>
        </w:tc>
      </w:tr>
    </w:tbl>
    <w:p w14:paraId="0CF7B9F7" w14:textId="77777777" w:rsidR="005A3F20" w:rsidRPr="00814FCD" w:rsidRDefault="005A3F20" w:rsidP="005A3F20">
      <w:pPr>
        <w:ind w:firstLine="709"/>
        <w:rPr>
          <w:rFonts w:ascii="Times New Roman" w:hAnsi="Times New Roman"/>
          <w:i/>
          <w:iCs/>
          <w:sz w:val="24"/>
          <w:szCs w:val="24"/>
        </w:rPr>
      </w:pPr>
      <w:r w:rsidRPr="00814FCD">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A3F20" w:rsidRPr="00814FCD" w14:paraId="78E1A236" w14:textId="77777777" w:rsidTr="009A3167">
        <w:tc>
          <w:tcPr>
            <w:tcW w:w="9322" w:type="dxa"/>
            <w:tcBorders>
              <w:top w:val="single" w:sz="4" w:space="0" w:color="000000"/>
              <w:left w:val="single" w:sz="4" w:space="0" w:color="000000"/>
              <w:bottom w:val="single" w:sz="4" w:space="0" w:color="000000"/>
              <w:right w:val="single" w:sz="4" w:space="0" w:color="000000"/>
            </w:tcBorders>
          </w:tcPr>
          <w:p w14:paraId="16A5FCD8" w14:textId="77777777" w:rsidR="005A3F20" w:rsidRPr="00814FCD" w:rsidRDefault="005A3F20" w:rsidP="009A3167">
            <w:pPr>
              <w:numPr>
                <w:ilvl w:val="0"/>
                <w:numId w:val="8"/>
              </w:numPr>
              <w:spacing w:line="288" w:lineRule="auto"/>
              <w:ind w:left="0" w:firstLine="0"/>
              <w:jc w:val="both"/>
              <w:outlineLvl w:val="0"/>
              <w:rPr>
                <w:rFonts w:ascii="Times New Roman" w:hAnsi="Times New Roman"/>
                <w:kern w:val="32"/>
                <w:sz w:val="24"/>
                <w:szCs w:val="24"/>
                <w:lang w:val="x-none" w:eastAsia="x-none"/>
              </w:rPr>
            </w:pPr>
            <w:r w:rsidRPr="00814FCD">
              <w:rPr>
                <w:rFonts w:ascii="Times New Roman" w:hAnsi="Times New Roman"/>
                <w:bCs/>
                <w:sz w:val="24"/>
                <w:szCs w:val="24"/>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w:t>
            </w:r>
            <w:r>
              <w:rPr>
                <w:rFonts w:ascii="Times New Roman" w:hAnsi="Times New Roman"/>
                <w:bCs/>
                <w:sz w:val="24"/>
                <w:szCs w:val="24"/>
              </w:rPr>
              <w:t xml:space="preserve"> </w:t>
            </w:r>
            <w:r w:rsidRPr="00814FCD">
              <w:rPr>
                <w:rFonts w:ascii="Times New Roman" w:hAnsi="Times New Roman"/>
                <w:bCs/>
                <w:sz w:val="24"/>
                <w:szCs w:val="24"/>
              </w:rPr>
              <w:t>направление на дополнительные образовательные программы, стажировки и др.</w:t>
            </w:r>
            <w:r w:rsidRPr="00814FCD">
              <w:rPr>
                <w:rFonts w:ascii="Times New Roman" w:hAnsi="Times New Roman"/>
                <w:bCs/>
                <w:i/>
                <w:iCs/>
                <w:sz w:val="24"/>
                <w:szCs w:val="24"/>
              </w:rPr>
              <w:t>;</w:t>
            </w:r>
          </w:p>
        </w:tc>
      </w:tr>
    </w:tbl>
    <w:p w14:paraId="0318F738" w14:textId="77777777" w:rsidR="005A3F20" w:rsidRPr="00814FCD" w:rsidRDefault="005A3F20" w:rsidP="005A3F20">
      <w:pPr>
        <w:keepNext/>
        <w:keepLines/>
        <w:spacing w:line="360" w:lineRule="auto"/>
        <w:outlineLvl w:val="0"/>
        <w:rPr>
          <w:rFonts w:ascii="Times New Roman" w:hAnsi="Times New Roman"/>
          <w:b/>
          <w:i/>
          <w:sz w:val="24"/>
          <w:szCs w:val="24"/>
        </w:rPr>
      </w:pPr>
      <w:r w:rsidRPr="00814FCD">
        <w:rPr>
          <w:rFonts w:ascii="Times New Roman" w:hAnsi="Times New Roman"/>
          <w:b/>
          <w:sz w:val="24"/>
          <w:szCs w:val="24"/>
        </w:rPr>
        <w:t xml:space="preserve"> </w:t>
      </w:r>
    </w:p>
    <w:p w14:paraId="6FD0CDB9" w14:textId="77777777" w:rsidR="005A3F20" w:rsidRPr="00814FCD" w:rsidRDefault="005A3F20" w:rsidP="005A3F20">
      <w:pPr>
        <w:keepNext/>
        <w:keepLines/>
        <w:spacing w:line="360" w:lineRule="auto"/>
        <w:outlineLvl w:val="0"/>
        <w:rPr>
          <w:rFonts w:ascii="Times New Roman" w:hAnsi="Times New Roman"/>
          <w:b/>
          <w:sz w:val="24"/>
          <w:szCs w:val="24"/>
        </w:rPr>
      </w:pPr>
      <w:r w:rsidRPr="00814FCD">
        <w:rPr>
          <w:rFonts w:ascii="Times New Roman" w:hAnsi="Times New Roman"/>
          <w:b/>
          <w:sz w:val="24"/>
          <w:szCs w:val="24"/>
        </w:rPr>
        <w:t>3.4 Анализ воспитательного процесса</w:t>
      </w:r>
    </w:p>
    <w:p w14:paraId="38711CC2" w14:textId="77777777" w:rsidR="005A3F20" w:rsidRPr="00814FCD" w:rsidRDefault="005A3F20" w:rsidP="005A3F20">
      <w:pPr>
        <w:ind w:firstLine="709"/>
        <w:rPr>
          <w:rFonts w:ascii="Times New Roman" w:hAnsi="Times New Roman"/>
          <w:i/>
          <w:iCs/>
          <w:sz w:val="24"/>
          <w:szCs w:val="24"/>
        </w:rPr>
      </w:pPr>
      <w:r w:rsidRPr="00814FCD">
        <w:rPr>
          <w:rFonts w:ascii="Times New Roman" w:hAnsi="Times New Roman"/>
          <w:i/>
          <w:iCs/>
          <w:sz w:val="24"/>
          <w:szCs w:val="24"/>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A3F20" w:rsidRPr="00814FCD" w14:paraId="683B7414" w14:textId="77777777" w:rsidTr="009A3167">
        <w:trPr>
          <w:trHeight w:val="1206"/>
        </w:trPr>
        <w:tc>
          <w:tcPr>
            <w:tcW w:w="9322" w:type="dxa"/>
            <w:tcBorders>
              <w:top w:val="single" w:sz="4" w:space="0" w:color="000000"/>
              <w:left w:val="single" w:sz="4" w:space="0" w:color="000000"/>
              <w:bottom w:val="single" w:sz="4" w:space="0" w:color="000000"/>
              <w:right w:val="single" w:sz="4" w:space="0" w:color="000000"/>
            </w:tcBorders>
          </w:tcPr>
          <w:p w14:paraId="66691444" w14:textId="010051E1" w:rsidR="005A3F20" w:rsidRPr="00814FCD" w:rsidRDefault="005A3F20" w:rsidP="009A3167">
            <w:pPr>
              <w:numPr>
                <w:ilvl w:val="0"/>
                <w:numId w:val="8"/>
              </w:numPr>
              <w:spacing w:line="288" w:lineRule="auto"/>
              <w:ind w:left="0" w:firstLine="0"/>
              <w:jc w:val="both"/>
              <w:outlineLvl w:val="0"/>
              <w:rPr>
                <w:rFonts w:ascii="Times New Roman" w:hAnsi="Times New Roman"/>
                <w:b/>
                <w:sz w:val="24"/>
                <w:szCs w:val="24"/>
                <w:lang w:val="x-none"/>
              </w:rPr>
            </w:pPr>
            <w:bookmarkStart w:id="1" w:name="_Hlk139545530"/>
            <w:r w:rsidRPr="00814FCD">
              <w:rPr>
                <w:rFonts w:ascii="Times New Roman" w:hAnsi="Times New Roman"/>
                <w:bCs/>
                <w:sz w:val="24"/>
                <w:szCs w:val="24"/>
              </w:rPr>
              <w:t xml:space="preserve">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w:t>
            </w:r>
            <w:r>
              <w:rPr>
                <w:rFonts w:ascii="Times New Roman" w:hAnsi="Times New Roman"/>
                <w:bCs/>
                <w:i/>
                <w:iCs/>
                <w:sz w:val="24"/>
                <w:szCs w:val="24"/>
              </w:rPr>
              <w:t>специальности</w:t>
            </w:r>
            <w:r w:rsidRPr="00814FCD">
              <w:rPr>
                <w:rFonts w:ascii="Times New Roman" w:hAnsi="Times New Roman"/>
                <w:bCs/>
                <w:i/>
                <w:iCs/>
                <w:sz w:val="24"/>
                <w:szCs w:val="24"/>
              </w:rPr>
              <w:t>;</w:t>
            </w:r>
          </w:p>
        </w:tc>
      </w:tr>
      <w:bookmarkEnd w:id="1"/>
    </w:tbl>
    <w:p w14:paraId="4BE11B60" w14:textId="77777777" w:rsidR="005A3F20" w:rsidRPr="00814FCD" w:rsidRDefault="005A3F20" w:rsidP="005A3F20">
      <w:pPr>
        <w:keepNext/>
        <w:keepLines/>
        <w:spacing w:line="288" w:lineRule="auto"/>
        <w:jc w:val="center"/>
        <w:outlineLvl w:val="0"/>
        <w:rPr>
          <w:rFonts w:ascii="Times New Roman" w:hAnsi="Times New Roman"/>
          <w:b/>
          <w:sz w:val="24"/>
          <w:szCs w:val="24"/>
        </w:rPr>
      </w:pPr>
    </w:p>
    <w:p w14:paraId="15E4123C" w14:textId="77777777" w:rsidR="005A3F20" w:rsidRPr="00814FCD" w:rsidRDefault="005A3F20" w:rsidP="005A3F20">
      <w:pPr>
        <w:keepNext/>
        <w:keepLines/>
        <w:spacing w:line="288" w:lineRule="auto"/>
        <w:jc w:val="center"/>
        <w:outlineLvl w:val="0"/>
        <w:rPr>
          <w:rFonts w:ascii="Times New Roman" w:hAnsi="Times New Roman"/>
          <w:b/>
          <w:sz w:val="24"/>
          <w:szCs w:val="24"/>
        </w:rPr>
      </w:pPr>
    </w:p>
    <w:p w14:paraId="699C51E6" w14:textId="77777777" w:rsidR="005A3F20" w:rsidRPr="00814FCD" w:rsidRDefault="005A3F20" w:rsidP="005A3F20">
      <w:pPr>
        <w:pStyle w:val="afffffc"/>
        <w:jc w:val="center"/>
        <w:rPr>
          <w:rFonts w:ascii="Times New Roman" w:hAnsi="Times New Roman"/>
          <w:b/>
          <w:sz w:val="24"/>
          <w:szCs w:val="24"/>
        </w:rPr>
      </w:pPr>
    </w:p>
    <w:p w14:paraId="2CFED70C" w14:textId="77777777" w:rsidR="005A3F20" w:rsidRDefault="005A3F20" w:rsidP="005A3F20">
      <w:pPr>
        <w:pStyle w:val="afffffc"/>
        <w:jc w:val="center"/>
        <w:rPr>
          <w:rFonts w:ascii="Times New Roman" w:hAnsi="Times New Roman"/>
          <w:b/>
          <w:sz w:val="24"/>
          <w:szCs w:val="24"/>
        </w:rPr>
      </w:pPr>
    </w:p>
    <w:p w14:paraId="478CAFD1" w14:textId="77777777" w:rsidR="005A3F20" w:rsidRDefault="005A3F20" w:rsidP="005A3F20">
      <w:pPr>
        <w:pStyle w:val="afffffc"/>
        <w:jc w:val="center"/>
        <w:rPr>
          <w:rFonts w:ascii="Times New Roman" w:hAnsi="Times New Roman"/>
          <w:b/>
          <w:sz w:val="24"/>
          <w:szCs w:val="24"/>
        </w:rPr>
      </w:pPr>
    </w:p>
    <w:p w14:paraId="7B41B133" w14:textId="77777777" w:rsidR="005A3F20" w:rsidRDefault="005A3F20" w:rsidP="005A3F20">
      <w:pPr>
        <w:pStyle w:val="afffffc"/>
        <w:jc w:val="center"/>
        <w:rPr>
          <w:rFonts w:ascii="Times New Roman" w:hAnsi="Times New Roman"/>
          <w:b/>
          <w:sz w:val="24"/>
          <w:szCs w:val="24"/>
        </w:rPr>
      </w:pPr>
    </w:p>
    <w:p w14:paraId="2237EE49" w14:textId="77777777" w:rsidR="005A3F20" w:rsidRDefault="005A3F20" w:rsidP="005A3F20">
      <w:pPr>
        <w:pStyle w:val="afffffc"/>
        <w:jc w:val="center"/>
        <w:rPr>
          <w:rFonts w:ascii="Times New Roman" w:hAnsi="Times New Roman"/>
          <w:b/>
          <w:sz w:val="24"/>
          <w:szCs w:val="24"/>
        </w:rPr>
      </w:pPr>
    </w:p>
    <w:p w14:paraId="56BD2AA1" w14:textId="77777777" w:rsidR="005A3F20" w:rsidRDefault="005A3F20" w:rsidP="005A3F20">
      <w:pPr>
        <w:pStyle w:val="afffffc"/>
        <w:jc w:val="center"/>
        <w:rPr>
          <w:rFonts w:ascii="Times New Roman" w:hAnsi="Times New Roman"/>
          <w:b/>
          <w:sz w:val="24"/>
          <w:szCs w:val="24"/>
        </w:rPr>
      </w:pPr>
    </w:p>
    <w:p w14:paraId="32194099" w14:textId="77777777" w:rsidR="005A3F20" w:rsidRDefault="005A3F20" w:rsidP="005A3F20">
      <w:pPr>
        <w:pStyle w:val="afffffc"/>
        <w:jc w:val="center"/>
        <w:rPr>
          <w:rFonts w:ascii="Times New Roman" w:hAnsi="Times New Roman"/>
          <w:b/>
          <w:sz w:val="24"/>
          <w:szCs w:val="24"/>
        </w:rPr>
      </w:pPr>
    </w:p>
    <w:p w14:paraId="0DD00CD2" w14:textId="77777777" w:rsidR="005A3F20" w:rsidRDefault="005A3F20" w:rsidP="005A3F20">
      <w:pPr>
        <w:pStyle w:val="afffffc"/>
        <w:jc w:val="center"/>
        <w:rPr>
          <w:rFonts w:ascii="Times New Roman" w:hAnsi="Times New Roman"/>
          <w:b/>
          <w:sz w:val="24"/>
          <w:szCs w:val="24"/>
        </w:rPr>
      </w:pPr>
    </w:p>
    <w:p w14:paraId="01888299" w14:textId="77777777" w:rsidR="005A3F20" w:rsidRDefault="005A3F20" w:rsidP="005A3F20">
      <w:pPr>
        <w:pStyle w:val="afffffc"/>
        <w:jc w:val="center"/>
        <w:rPr>
          <w:rFonts w:ascii="Times New Roman" w:hAnsi="Times New Roman"/>
          <w:b/>
          <w:sz w:val="24"/>
          <w:szCs w:val="24"/>
        </w:rPr>
      </w:pPr>
    </w:p>
    <w:p w14:paraId="6D06E4CC" w14:textId="77777777" w:rsidR="005A3F20" w:rsidRDefault="005A3F20" w:rsidP="005A3F20">
      <w:pPr>
        <w:pStyle w:val="afffffc"/>
        <w:jc w:val="center"/>
        <w:rPr>
          <w:rFonts w:ascii="Times New Roman" w:hAnsi="Times New Roman"/>
          <w:b/>
          <w:sz w:val="24"/>
          <w:szCs w:val="24"/>
        </w:rPr>
      </w:pPr>
    </w:p>
    <w:p w14:paraId="3C844F4F" w14:textId="77777777" w:rsidR="005A3F20" w:rsidRDefault="005A3F20" w:rsidP="005A3F20">
      <w:pPr>
        <w:pStyle w:val="afffffc"/>
        <w:jc w:val="center"/>
        <w:rPr>
          <w:rFonts w:ascii="Times New Roman" w:hAnsi="Times New Roman"/>
          <w:b/>
          <w:sz w:val="24"/>
          <w:szCs w:val="24"/>
        </w:rPr>
      </w:pPr>
    </w:p>
    <w:p w14:paraId="3AE36FFA" w14:textId="77777777" w:rsidR="005A3F20" w:rsidRPr="00814FCD" w:rsidRDefault="005A3F20" w:rsidP="005A3F20">
      <w:pPr>
        <w:pStyle w:val="afffffc"/>
        <w:jc w:val="center"/>
        <w:rPr>
          <w:rFonts w:ascii="Times New Roman" w:hAnsi="Times New Roman"/>
          <w:b/>
          <w:sz w:val="24"/>
          <w:szCs w:val="24"/>
        </w:rPr>
      </w:pPr>
    </w:p>
    <w:p w14:paraId="424BA156" w14:textId="77777777" w:rsidR="005A3F20" w:rsidRPr="00814FCD" w:rsidRDefault="005A3F20" w:rsidP="005A3F20">
      <w:pPr>
        <w:pStyle w:val="afffffc"/>
        <w:jc w:val="center"/>
        <w:rPr>
          <w:rFonts w:ascii="Times New Roman" w:hAnsi="Times New Roman"/>
          <w:b/>
          <w:sz w:val="24"/>
          <w:szCs w:val="24"/>
        </w:rPr>
      </w:pPr>
    </w:p>
    <w:p w14:paraId="6A794013" w14:textId="77777777" w:rsidR="005A3F20" w:rsidRPr="00814FCD" w:rsidRDefault="005A3F20" w:rsidP="005A3F20">
      <w:pPr>
        <w:pStyle w:val="afffffc"/>
        <w:jc w:val="center"/>
        <w:rPr>
          <w:rFonts w:ascii="Times New Roman" w:hAnsi="Times New Roman"/>
          <w:b/>
          <w:sz w:val="24"/>
          <w:szCs w:val="24"/>
        </w:rPr>
      </w:pPr>
      <w:r w:rsidRPr="00814FCD">
        <w:rPr>
          <w:rFonts w:ascii="Times New Roman" w:hAnsi="Times New Roman"/>
          <w:b/>
          <w:sz w:val="24"/>
          <w:szCs w:val="24"/>
        </w:rPr>
        <w:lastRenderedPageBreak/>
        <w:t>Примерный календарный план воспитательной работы по</w:t>
      </w:r>
    </w:p>
    <w:p w14:paraId="489BFEF4" w14:textId="51FF5595" w:rsidR="005A3F20" w:rsidRPr="00814FCD" w:rsidRDefault="005A3F20" w:rsidP="005A3F20">
      <w:pPr>
        <w:pStyle w:val="afffffc"/>
        <w:jc w:val="center"/>
        <w:rPr>
          <w:rFonts w:ascii="Times New Roman" w:hAnsi="Times New Roman"/>
          <w:b/>
          <w:sz w:val="24"/>
          <w:szCs w:val="24"/>
        </w:rPr>
      </w:pPr>
      <w:r>
        <w:rPr>
          <w:rFonts w:ascii="Times New Roman" w:hAnsi="Times New Roman"/>
          <w:b/>
          <w:sz w:val="24"/>
          <w:szCs w:val="24"/>
        </w:rPr>
        <w:t>специальности</w:t>
      </w:r>
    </w:p>
    <w:p w14:paraId="2390BF9E" w14:textId="77777777" w:rsidR="005A3F20" w:rsidRPr="00814FCD" w:rsidRDefault="005A3F20" w:rsidP="005A3F20">
      <w:pPr>
        <w:pStyle w:val="afffffc"/>
        <w:jc w:val="center"/>
        <w:rPr>
          <w:rFonts w:ascii="Times New Roman" w:hAnsi="Times New Roman"/>
          <w:b/>
          <w:sz w:val="24"/>
          <w:szCs w:val="24"/>
        </w:rPr>
      </w:pPr>
    </w:p>
    <w:p w14:paraId="0313D63C" w14:textId="48255040" w:rsidR="005A3F20" w:rsidRPr="00814FCD" w:rsidRDefault="005A3F20" w:rsidP="005A3F20">
      <w:pPr>
        <w:ind w:firstLine="709"/>
        <w:jc w:val="both"/>
        <w:rPr>
          <w:rFonts w:ascii="Times New Roman" w:hAnsi="Times New Roman"/>
          <w:bCs/>
          <w:sz w:val="24"/>
          <w:szCs w:val="24"/>
        </w:rPr>
      </w:pPr>
      <w:r w:rsidRPr="00814FCD">
        <w:rPr>
          <w:rFonts w:ascii="Times New Roman" w:hAnsi="Times New Roman"/>
          <w:bCs/>
          <w:sz w:val="24"/>
          <w:szCs w:val="24"/>
        </w:rPr>
        <w:t xml:space="preserve">Календарный план воспитательной работы по </w:t>
      </w:r>
      <w:r>
        <w:rPr>
          <w:rFonts w:ascii="Times New Roman" w:hAnsi="Times New Roman"/>
          <w:bCs/>
          <w:sz w:val="24"/>
          <w:szCs w:val="24"/>
        </w:rPr>
        <w:t>специальности</w:t>
      </w:r>
      <w:r w:rsidRPr="00814FCD">
        <w:rPr>
          <w:rFonts w:ascii="Times New Roman" w:hAnsi="Times New Roman"/>
          <w:bCs/>
          <w:sz w:val="24"/>
          <w:szCs w:val="24"/>
        </w:rPr>
        <w:t xml:space="preserve"> разрабатывается в свободной форме, с указанием содержания, форм и видов воспитательной деятельности (по модулям) с учетом особенностей конкретной </w:t>
      </w:r>
      <w:r>
        <w:rPr>
          <w:rFonts w:ascii="Times New Roman" w:hAnsi="Times New Roman"/>
          <w:bCs/>
          <w:sz w:val="24"/>
          <w:szCs w:val="24"/>
        </w:rPr>
        <w:t>специальности</w:t>
      </w:r>
      <w:r w:rsidRPr="00814FCD">
        <w:rPr>
          <w:rFonts w:ascii="Times New Roman" w:hAnsi="Times New Roman"/>
          <w:bCs/>
          <w:sz w:val="24"/>
          <w:szCs w:val="24"/>
        </w:rPr>
        <w:t>.</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369"/>
        <w:gridCol w:w="2154"/>
      </w:tblGrid>
      <w:tr w:rsidR="005A3F20" w:rsidRPr="00814FCD" w14:paraId="5EA6EE46" w14:textId="77777777" w:rsidTr="009A3167">
        <w:tc>
          <w:tcPr>
            <w:tcW w:w="9525" w:type="dxa"/>
            <w:gridSpan w:val="5"/>
            <w:tcBorders>
              <w:top w:val="single" w:sz="4" w:space="0" w:color="000000"/>
              <w:left w:val="single" w:sz="4" w:space="0" w:color="000000"/>
              <w:bottom w:val="single" w:sz="4" w:space="0" w:color="000000"/>
              <w:right w:val="single" w:sz="4" w:space="0" w:color="000000"/>
            </w:tcBorders>
            <w:hideMark/>
          </w:tcPr>
          <w:p w14:paraId="2B0E7A5D" w14:textId="77777777" w:rsidR="005A3F20" w:rsidRPr="00814FCD" w:rsidRDefault="005A3F20" w:rsidP="009A3167">
            <w:pPr>
              <w:tabs>
                <w:tab w:val="left" w:pos="851"/>
              </w:tabs>
              <w:jc w:val="center"/>
              <w:rPr>
                <w:rFonts w:ascii="Times New Roman" w:hAnsi="Times New Roman"/>
                <w:sz w:val="24"/>
                <w:szCs w:val="24"/>
              </w:rPr>
            </w:pPr>
            <w:r w:rsidRPr="00814FCD">
              <w:rPr>
                <w:rFonts w:ascii="Times New Roman" w:hAnsi="Times New Roman"/>
                <w:sz w:val="24"/>
                <w:szCs w:val="24"/>
              </w:rPr>
              <w:t xml:space="preserve">КАЛЕНДАРНЫЙ ПЛАН ВОСПИТАТЕЛЬНОЙ РАБОТЫ </w:t>
            </w:r>
          </w:p>
          <w:p w14:paraId="65790EF6" w14:textId="2AB1E600" w:rsidR="005A3F20" w:rsidRPr="00814FCD" w:rsidRDefault="005A3F20" w:rsidP="009A3167">
            <w:pPr>
              <w:tabs>
                <w:tab w:val="left" w:pos="851"/>
              </w:tabs>
              <w:jc w:val="center"/>
              <w:rPr>
                <w:rFonts w:ascii="Times New Roman" w:hAnsi="Times New Roman"/>
                <w:sz w:val="24"/>
                <w:szCs w:val="24"/>
              </w:rPr>
            </w:pPr>
            <w:r w:rsidRPr="00814FCD">
              <w:rPr>
                <w:rFonts w:ascii="Times New Roman" w:hAnsi="Times New Roman"/>
                <w:sz w:val="24"/>
                <w:szCs w:val="24"/>
              </w:rPr>
              <w:t xml:space="preserve">ПО </w:t>
            </w:r>
            <w:r>
              <w:rPr>
                <w:rFonts w:ascii="Times New Roman" w:hAnsi="Times New Roman"/>
                <w:sz w:val="24"/>
                <w:szCs w:val="24"/>
              </w:rPr>
              <w:t>СПЕЦИАЛЬНОСТИ</w:t>
            </w:r>
          </w:p>
          <w:p w14:paraId="703FE7A7" w14:textId="77777777" w:rsidR="005A3F20" w:rsidRPr="00814FCD" w:rsidRDefault="005A3F20" w:rsidP="009A3167">
            <w:pPr>
              <w:tabs>
                <w:tab w:val="left" w:pos="851"/>
              </w:tabs>
              <w:jc w:val="center"/>
              <w:rPr>
                <w:rFonts w:ascii="Times New Roman" w:hAnsi="Times New Roman"/>
                <w:sz w:val="24"/>
                <w:szCs w:val="24"/>
              </w:rPr>
            </w:pPr>
            <w:r w:rsidRPr="00814FCD">
              <w:rPr>
                <w:rFonts w:ascii="Times New Roman" w:hAnsi="Times New Roman"/>
                <w:sz w:val="24"/>
                <w:szCs w:val="24"/>
              </w:rPr>
              <w:t>на 20__ — 20__ учебный год</w:t>
            </w:r>
          </w:p>
        </w:tc>
      </w:tr>
      <w:tr w:rsidR="005A3F20" w:rsidRPr="00814FCD" w14:paraId="20031285" w14:textId="77777777" w:rsidTr="009A3167">
        <w:tc>
          <w:tcPr>
            <w:tcW w:w="549" w:type="dxa"/>
            <w:tcBorders>
              <w:top w:val="single" w:sz="4" w:space="0" w:color="000000"/>
              <w:left w:val="single" w:sz="4" w:space="0" w:color="000000"/>
              <w:bottom w:val="single" w:sz="4" w:space="0" w:color="000000"/>
              <w:right w:val="single" w:sz="4" w:space="0" w:color="000000"/>
            </w:tcBorders>
            <w:hideMark/>
          </w:tcPr>
          <w:p w14:paraId="450FCFF7" w14:textId="77777777" w:rsidR="005A3F20" w:rsidRPr="00814FCD" w:rsidRDefault="005A3F20" w:rsidP="009A3167">
            <w:pPr>
              <w:tabs>
                <w:tab w:val="left" w:pos="851"/>
              </w:tabs>
              <w:spacing w:line="288" w:lineRule="auto"/>
              <w:jc w:val="center"/>
              <w:rPr>
                <w:rFonts w:ascii="Times New Roman" w:hAnsi="Times New Roman"/>
                <w:color w:val="000000"/>
                <w:sz w:val="24"/>
                <w:szCs w:val="24"/>
              </w:rPr>
            </w:pPr>
            <w:r w:rsidRPr="00814FCD">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0AAA1D16" w14:textId="77777777" w:rsidR="005A3F20" w:rsidRPr="00814FCD" w:rsidRDefault="005A3F20" w:rsidP="009A3167">
            <w:pPr>
              <w:tabs>
                <w:tab w:val="left" w:pos="851"/>
              </w:tabs>
              <w:spacing w:line="288" w:lineRule="auto"/>
              <w:jc w:val="center"/>
              <w:rPr>
                <w:rFonts w:ascii="Times New Roman" w:hAnsi="Times New Roman"/>
                <w:color w:val="000000"/>
                <w:sz w:val="24"/>
                <w:szCs w:val="24"/>
              </w:rPr>
            </w:pPr>
            <w:r w:rsidRPr="00814FCD">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3B2A8D1D" w14:textId="77777777" w:rsidR="005A3F20" w:rsidRPr="00814FCD" w:rsidRDefault="005A3F20" w:rsidP="009A3167">
            <w:pPr>
              <w:tabs>
                <w:tab w:val="left" w:pos="851"/>
              </w:tabs>
              <w:spacing w:line="288" w:lineRule="auto"/>
              <w:jc w:val="center"/>
              <w:rPr>
                <w:rFonts w:ascii="Times New Roman" w:hAnsi="Times New Roman"/>
                <w:color w:val="000000"/>
                <w:sz w:val="24"/>
                <w:szCs w:val="24"/>
              </w:rPr>
            </w:pPr>
            <w:r w:rsidRPr="00814FCD">
              <w:rPr>
                <w:rFonts w:ascii="Times New Roman" w:hAnsi="Times New Roman"/>
                <w:color w:val="000000"/>
                <w:sz w:val="24"/>
                <w:szCs w:val="24"/>
              </w:rPr>
              <w:t>Курсы, группы</w:t>
            </w:r>
          </w:p>
        </w:tc>
        <w:tc>
          <w:tcPr>
            <w:tcW w:w="1369" w:type="dxa"/>
            <w:tcBorders>
              <w:top w:val="single" w:sz="4" w:space="0" w:color="000000"/>
              <w:left w:val="single" w:sz="4" w:space="0" w:color="000000"/>
              <w:bottom w:val="single" w:sz="4" w:space="0" w:color="000000"/>
              <w:right w:val="single" w:sz="4" w:space="0" w:color="000000"/>
            </w:tcBorders>
            <w:hideMark/>
          </w:tcPr>
          <w:p w14:paraId="6A746D3F" w14:textId="77777777" w:rsidR="005A3F20" w:rsidRPr="00814FCD" w:rsidRDefault="005A3F20" w:rsidP="009A3167">
            <w:pPr>
              <w:tabs>
                <w:tab w:val="left" w:pos="851"/>
              </w:tabs>
              <w:spacing w:line="288" w:lineRule="auto"/>
              <w:jc w:val="center"/>
              <w:rPr>
                <w:rFonts w:ascii="Times New Roman" w:hAnsi="Times New Roman"/>
                <w:color w:val="000000"/>
                <w:sz w:val="24"/>
                <w:szCs w:val="24"/>
              </w:rPr>
            </w:pPr>
            <w:r w:rsidRPr="00814FCD">
              <w:rPr>
                <w:rFonts w:ascii="Times New Roman" w:hAnsi="Times New Roman"/>
                <w:color w:val="000000"/>
                <w:sz w:val="24"/>
                <w:szCs w:val="24"/>
              </w:rPr>
              <w:t>Сроки</w:t>
            </w:r>
          </w:p>
        </w:tc>
        <w:tc>
          <w:tcPr>
            <w:tcW w:w="2154" w:type="dxa"/>
            <w:tcBorders>
              <w:top w:val="single" w:sz="4" w:space="0" w:color="000000"/>
              <w:left w:val="single" w:sz="4" w:space="0" w:color="000000"/>
              <w:bottom w:val="single" w:sz="4" w:space="0" w:color="000000"/>
              <w:right w:val="single" w:sz="4" w:space="0" w:color="000000"/>
            </w:tcBorders>
            <w:hideMark/>
          </w:tcPr>
          <w:p w14:paraId="0F8FF051" w14:textId="77777777" w:rsidR="005A3F20" w:rsidRPr="00814FCD" w:rsidRDefault="005A3F20" w:rsidP="009A3167">
            <w:pPr>
              <w:tabs>
                <w:tab w:val="left" w:pos="851"/>
              </w:tabs>
              <w:spacing w:line="288" w:lineRule="auto"/>
              <w:jc w:val="center"/>
              <w:rPr>
                <w:rFonts w:ascii="Times New Roman" w:hAnsi="Times New Roman"/>
                <w:color w:val="000000"/>
                <w:sz w:val="24"/>
                <w:szCs w:val="24"/>
              </w:rPr>
            </w:pPr>
            <w:r w:rsidRPr="00814FCD">
              <w:rPr>
                <w:rFonts w:ascii="Times New Roman" w:hAnsi="Times New Roman"/>
                <w:color w:val="000000"/>
                <w:sz w:val="24"/>
                <w:szCs w:val="24"/>
              </w:rPr>
              <w:t>Ответственные</w:t>
            </w:r>
          </w:p>
        </w:tc>
      </w:tr>
      <w:tr w:rsidR="005A3F20" w:rsidRPr="00814FCD" w14:paraId="573A658A" w14:textId="77777777" w:rsidTr="009A3167">
        <w:trPr>
          <w:trHeight w:val="85"/>
        </w:trPr>
        <w:tc>
          <w:tcPr>
            <w:tcW w:w="549" w:type="dxa"/>
            <w:tcBorders>
              <w:top w:val="single" w:sz="4" w:space="0" w:color="000000"/>
              <w:left w:val="single" w:sz="4" w:space="0" w:color="000000"/>
              <w:bottom w:val="single" w:sz="4" w:space="0" w:color="000000"/>
              <w:right w:val="single" w:sz="4" w:space="0" w:color="000000"/>
            </w:tcBorders>
          </w:tcPr>
          <w:p w14:paraId="30EA298C"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248A04D" w14:textId="77777777" w:rsidR="005A3F20" w:rsidRPr="00814FCD" w:rsidRDefault="005A3F20" w:rsidP="009A3167">
            <w:pPr>
              <w:tabs>
                <w:tab w:val="left" w:pos="851"/>
              </w:tabs>
              <w:spacing w:line="288" w:lineRule="auto"/>
              <w:rPr>
                <w:rFonts w:ascii="Times New Roman" w:hAnsi="Times New Roman"/>
                <w:b/>
                <w:bCs/>
                <w:color w:val="000000"/>
                <w:sz w:val="24"/>
                <w:szCs w:val="24"/>
              </w:rPr>
            </w:pPr>
            <w:r w:rsidRPr="00814FCD">
              <w:rPr>
                <w:rFonts w:ascii="Times New Roman" w:hAnsi="Times New Roman"/>
                <w:b/>
                <w:bCs/>
                <w:color w:val="000000"/>
                <w:sz w:val="24"/>
                <w:szCs w:val="24"/>
              </w:rPr>
              <w:t xml:space="preserve">1. Образовательная деятельность  </w:t>
            </w:r>
          </w:p>
        </w:tc>
      </w:tr>
      <w:tr w:rsidR="005A3F20" w:rsidRPr="00814FCD" w14:paraId="3D3FF95C" w14:textId="77777777" w:rsidTr="009A3167">
        <w:tc>
          <w:tcPr>
            <w:tcW w:w="549" w:type="dxa"/>
            <w:tcBorders>
              <w:top w:val="single" w:sz="4" w:space="0" w:color="000000"/>
              <w:left w:val="single" w:sz="4" w:space="0" w:color="000000"/>
              <w:bottom w:val="single" w:sz="4" w:space="0" w:color="000000"/>
              <w:right w:val="single" w:sz="4" w:space="0" w:color="000000"/>
            </w:tcBorders>
            <w:hideMark/>
          </w:tcPr>
          <w:p w14:paraId="7656487B" w14:textId="77777777" w:rsidR="005A3F20" w:rsidRPr="00814FCD" w:rsidRDefault="005A3F20" w:rsidP="009A316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7277F5B" w14:textId="77777777" w:rsidR="005A3F20" w:rsidRPr="00814FCD" w:rsidRDefault="005A3F20" w:rsidP="009A316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714DBCD1"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4E519A4E"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2154" w:type="dxa"/>
            <w:tcBorders>
              <w:top w:val="single" w:sz="4" w:space="0" w:color="000000"/>
              <w:left w:val="single" w:sz="4" w:space="0" w:color="000000"/>
              <w:bottom w:val="single" w:sz="4" w:space="0" w:color="000000"/>
              <w:right w:val="single" w:sz="4" w:space="0" w:color="000000"/>
            </w:tcBorders>
          </w:tcPr>
          <w:p w14:paraId="2B999042" w14:textId="77777777" w:rsidR="005A3F20" w:rsidRPr="00814FCD" w:rsidRDefault="005A3F20" w:rsidP="009A3167">
            <w:pPr>
              <w:tabs>
                <w:tab w:val="left" w:pos="851"/>
              </w:tabs>
              <w:spacing w:line="288" w:lineRule="auto"/>
              <w:rPr>
                <w:rFonts w:ascii="Times New Roman" w:hAnsi="Times New Roman"/>
                <w:color w:val="000000"/>
                <w:sz w:val="24"/>
                <w:szCs w:val="24"/>
              </w:rPr>
            </w:pPr>
          </w:p>
        </w:tc>
      </w:tr>
      <w:tr w:rsidR="005A3F20" w:rsidRPr="00814FCD" w14:paraId="3E1A4154" w14:textId="77777777" w:rsidTr="009A3167">
        <w:tc>
          <w:tcPr>
            <w:tcW w:w="549" w:type="dxa"/>
            <w:tcBorders>
              <w:top w:val="single" w:sz="4" w:space="0" w:color="000000"/>
              <w:left w:val="single" w:sz="4" w:space="0" w:color="000000"/>
              <w:bottom w:val="single" w:sz="4" w:space="0" w:color="000000"/>
              <w:right w:val="single" w:sz="4" w:space="0" w:color="000000"/>
            </w:tcBorders>
          </w:tcPr>
          <w:p w14:paraId="5A4E1FE7"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22AC6D3" w14:textId="77777777" w:rsidR="005A3F20" w:rsidRPr="00814FCD" w:rsidRDefault="005A3F20" w:rsidP="009A3167">
            <w:pPr>
              <w:tabs>
                <w:tab w:val="left" w:pos="851"/>
              </w:tabs>
              <w:spacing w:line="288" w:lineRule="auto"/>
              <w:rPr>
                <w:rFonts w:ascii="Times New Roman" w:hAnsi="Times New Roman"/>
                <w:b/>
                <w:bCs/>
                <w:color w:val="000000"/>
                <w:sz w:val="24"/>
                <w:szCs w:val="24"/>
              </w:rPr>
            </w:pPr>
            <w:r w:rsidRPr="00814FCD">
              <w:rPr>
                <w:rFonts w:ascii="Times New Roman" w:hAnsi="Times New Roman"/>
                <w:b/>
                <w:bCs/>
                <w:color w:val="000000"/>
                <w:sz w:val="24"/>
                <w:szCs w:val="24"/>
              </w:rPr>
              <w:t xml:space="preserve">2. Кураторство </w:t>
            </w:r>
          </w:p>
        </w:tc>
      </w:tr>
      <w:tr w:rsidR="005A3F20" w:rsidRPr="00814FCD" w14:paraId="51D16438" w14:textId="77777777" w:rsidTr="009A3167">
        <w:tc>
          <w:tcPr>
            <w:tcW w:w="549" w:type="dxa"/>
            <w:tcBorders>
              <w:top w:val="single" w:sz="4" w:space="0" w:color="000000"/>
              <w:left w:val="single" w:sz="4" w:space="0" w:color="000000"/>
              <w:bottom w:val="single" w:sz="4" w:space="0" w:color="000000"/>
              <w:right w:val="single" w:sz="4" w:space="0" w:color="000000"/>
            </w:tcBorders>
            <w:hideMark/>
          </w:tcPr>
          <w:p w14:paraId="10490199" w14:textId="77777777" w:rsidR="005A3F20" w:rsidRPr="00814FCD" w:rsidRDefault="005A3F20" w:rsidP="009A316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5BCEF909" w14:textId="77777777" w:rsidR="005A3F20" w:rsidRPr="00814FCD" w:rsidRDefault="005A3F20" w:rsidP="009A316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2E34BFCA"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38AE62FA"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2154" w:type="dxa"/>
            <w:tcBorders>
              <w:top w:val="single" w:sz="4" w:space="0" w:color="000000"/>
              <w:left w:val="single" w:sz="4" w:space="0" w:color="000000"/>
              <w:bottom w:val="single" w:sz="4" w:space="0" w:color="000000"/>
              <w:right w:val="single" w:sz="4" w:space="0" w:color="000000"/>
            </w:tcBorders>
          </w:tcPr>
          <w:p w14:paraId="1517EC50" w14:textId="77777777" w:rsidR="005A3F20" w:rsidRPr="00814FCD" w:rsidRDefault="005A3F20" w:rsidP="009A3167">
            <w:pPr>
              <w:tabs>
                <w:tab w:val="left" w:pos="851"/>
              </w:tabs>
              <w:spacing w:line="288" w:lineRule="auto"/>
              <w:rPr>
                <w:rFonts w:ascii="Times New Roman" w:hAnsi="Times New Roman"/>
                <w:color w:val="000000"/>
                <w:sz w:val="24"/>
                <w:szCs w:val="24"/>
              </w:rPr>
            </w:pPr>
          </w:p>
        </w:tc>
      </w:tr>
      <w:tr w:rsidR="005A3F20" w:rsidRPr="00814FCD" w14:paraId="4F297094" w14:textId="77777777" w:rsidTr="009A3167">
        <w:tc>
          <w:tcPr>
            <w:tcW w:w="549" w:type="dxa"/>
            <w:tcBorders>
              <w:top w:val="single" w:sz="4" w:space="0" w:color="000000"/>
              <w:left w:val="single" w:sz="4" w:space="0" w:color="000000"/>
              <w:bottom w:val="single" w:sz="4" w:space="0" w:color="000000"/>
              <w:right w:val="single" w:sz="4" w:space="0" w:color="000000"/>
            </w:tcBorders>
          </w:tcPr>
          <w:p w14:paraId="68FEAA28"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0CD2BD5D" w14:textId="77777777" w:rsidR="005A3F20" w:rsidRPr="00814FCD" w:rsidRDefault="005A3F20" w:rsidP="009A3167">
            <w:pPr>
              <w:tabs>
                <w:tab w:val="left" w:pos="851"/>
              </w:tabs>
              <w:spacing w:line="288" w:lineRule="auto"/>
              <w:rPr>
                <w:rFonts w:ascii="Times New Roman" w:hAnsi="Times New Roman"/>
                <w:b/>
                <w:bCs/>
                <w:color w:val="000000"/>
                <w:sz w:val="24"/>
                <w:szCs w:val="24"/>
              </w:rPr>
            </w:pPr>
            <w:r w:rsidRPr="00814FCD">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0BB763CB"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157C0F68"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2154" w:type="dxa"/>
            <w:tcBorders>
              <w:top w:val="single" w:sz="4" w:space="0" w:color="000000"/>
              <w:left w:val="single" w:sz="4" w:space="0" w:color="000000"/>
              <w:bottom w:val="single" w:sz="4" w:space="0" w:color="000000"/>
              <w:right w:val="single" w:sz="4" w:space="0" w:color="000000"/>
            </w:tcBorders>
          </w:tcPr>
          <w:p w14:paraId="5367C626" w14:textId="77777777" w:rsidR="005A3F20" w:rsidRPr="00814FCD" w:rsidRDefault="005A3F20" w:rsidP="009A3167">
            <w:pPr>
              <w:tabs>
                <w:tab w:val="left" w:pos="851"/>
              </w:tabs>
              <w:spacing w:line="288" w:lineRule="auto"/>
              <w:rPr>
                <w:rFonts w:ascii="Times New Roman" w:hAnsi="Times New Roman"/>
                <w:color w:val="000000"/>
                <w:sz w:val="24"/>
                <w:szCs w:val="24"/>
              </w:rPr>
            </w:pPr>
          </w:p>
        </w:tc>
      </w:tr>
      <w:tr w:rsidR="005A3F20" w:rsidRPr="00814FCD" w14:paraId="09E69090" w14:textId="77777777" w:rsidTr="009A3167">
        <w:tc>
          <w:tcPr>
            <w:tcW w:w="549" w:type="dxa"/>
            <w:tcBorders>
              <w:top w:val="single" w:sz="4" w:space="0" w:color="000000"/>
              <w:left w:val="single" w:sz="4" w:space="0" w:color="000000"/>
              <w:bottom w:val="single" w:sz="4" w:space="0" w:color="000000"/>
              <w:right w:val="single" w:sz="4" w:space="0" w:color="000000"/>
            </w:tcBorders>
            <w:hideMark/>
          </w:tcPr>
          <w:p w14:paraId="03D0B044" w14:textId="77777777" w:rsidR="005A3F20" w:rsidRPr="00814FCD" w:rsidRDefault="005A3F20" w:rsidP="009A316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7806D3A7" w14:textId="4AE0336D" w:rsidR="005A3F20" w:rsidRPr="00814FCD" w:rsidRDefault="005A3F20" w:rsidP="009A316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 xml:space="preserve">День наставника </w:t>
            </w:r>
            <w:r>
              <w:rPr>
                <w:rFonts w:ascii="Times New Roman" w:hAnsi="Times New Roman"/>
                <w:color w:val="000000"/>
                <w:sz w:val="24"/>
                <w:szCs w:val="24"/>
              </w:rPr>
              <w:t>специальности</w:t>
            </w:r>
            <w:r w:rsidRPr="00814FCD">
              <w:rPr>
                <w:rFonts w:ascii="Times New Roman" w:hAnsi="Times New Roman"/>
                <w:color w:val="000000"/>
                <w:sz w:val="24"/>
                <w:szCs w:val="24"/>
              </w:rPr>
              <w:t xml:space="preserve">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38F29B4A"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4E3C35D5"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2154" w:type="dxa"/>
            <w:tcBorders>
              <w:top w:val="single" w:sz="4" w:space="0" w:color="000000"/>
              <w:left w:val="single" w:sz="4" w:space="0" w:color="000000"/>
              <w:bottom w:val="single" w:sz="4" w:space="0" w:color="000000"/>
              <w:right w:val="single" w:sz="4" w:space="0" w:color="000000"/>
            </w:tcBorders>
          </w:tcPr>
          <w:p w14:paraId="76E9FEF2" w14:textId="77777777" w:rsidR="005A3F20" w:rsidRPr="00814FCD" w:rsidRDefault="005A3F20" w:rsidP="009A3167">
            <w:pPr>
              <w:tabs>
                <w:tab w:val="left" w:pos="851"/>
              </w:tabs>
              <w:spacing w:line="288" w:lineRule="auto"/>
              <w:rPr>
                <w:rFonts w:ascii="Times New Roman" w:hAnsi="Times New Roman"/>
                <w:color w:val="000000"/>
                <w:sz w:val="24"/>
                <w:szCs w:val="24"/>
              </w:rPr>
            </w:pPr>
          </w:p>
        </w:tc>
      </w:tr>
      <w:tr w:rsidR="005A3F20" w:rsidRPr="00814FCD" w14:paraId="6C38B983" w14:textId="77777777" w:rsidTr="009A3167">
        <w:tc>
          <w:tcPr>
            <w:tcW w:w="549" w:type="dxa"/>
            <w:tcBorders>
              <w:top w:val="single" w:sz="4" w:space="0" w:color="000000"/>
              <w:left w:val="single" w:sz="4" w:space="0" w:color="000000"/>
              <w:bottom w:val="single" w:sz="4" w:space="0" w:color="000000"/>
              <w:right w:val="single" w:sz="4" w:space="0" w:color="000000"/>
            </w:tcBorders>
          </w:tcPr>
          <w:p w14:paraId="6D44A785"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DDB96E5" w14:textId="77777777" w:rsidR="005A3F20" w:rsidRPr="00814FCD" w:rsidRDefault="005A3F20" w:rsidP="009A3167">
            <w:pPr>
              <w:tabs>
                <w:tab w:val="left" w:pos="851"/>
              </w:tabs>
              <w:spacing w:line="288" w:lineRule="auto"/>
              <w:rPr>
                <w:rFonts w:ascii="Times New Roman" w:hAnsi="Times New Roman"/>
                <w:b/>
                <w:bCs/>
                <w:color w:val="000000"/>
                <w:sz w:val="24"/>
                <w:szCs w:val="24"/>
              </w:rPr>
            </w:pPr>
            <w:r w:rsidRPr="00814FCD">
              <w:rPr>
                <w:rFonts w:ascii="Times New Roman" w:hAnsi="Times New Roman"/>
                <w:b/>
                <w:bCs/>
                <w:color w:val="000000"/>
                <w:sz w:val="24"/>
                <w:szCs w:val="24"/>
              </w:rPr>
              <w:t>4. Основные воспитательные мероприятия</w:t>
            </w:r>
          </w:p>
        </w:tc>
      </w:tr>
      <w:tr w:rsidR="005A3F20" w:rsidRPr="00814FCD" w14:paraId="0CB64649" w14:textId="77777777" w:rsidTr="009A3167">
        <w:tc>
          <w:tcPr>
            <w:tcW w:w="549" w:type="dxa"/>
            <w:tcBorders>
              <w:top w:val="single" w:sz="4" w:space="0" w:color="000000"/>
              <w:left w:val="single" w:sz="4" w:space="0" w:color="000000"/>
              <w:bottom w:val="single" w:sz="4" w:space="0" w:color="000000"/>
              <w:right w:val="single" w:sz="4" w:space="0" w:color="000000"/>
            </w:tcBorders>
          </w:tcPr>
          <w:p w14:paraId="5731CD33" w14:textId="77777777" w:rsidR="005A3F20" w:rsidRPr="00814FCD" w:rsidRDefault="005A3F20" w:rsidP="009A316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2C9A0C0C" w14:textId="77777777" w:rsidR="005A3F20" w:rsidRPr="00814FCD" w:rsidRDefault="005A3F20" w:rsidP="009A3167">
            <w:pPr>
              <w:autoSpaceDE w:val="0"/>
              <w:autoSpaceDN w:val="0"/>
              <w:adjustRightInd w:val="0"/>
              <w:rPr>
                <w:rFonts w:ascii="Times New Roman" w:hAnsi="Times New Roman"/>
                <w:color w:val="000000"/>
                <w:sz w:val="24"/>
                <w:szCs w:val="24"/>
              </w:rPr>
            </w:pPr>
            <w:r w:rsidRPr="00814FCD">
              <w:rPr>
                <w:rFonts w:ascii="Times New Roman" w:hAnsi="Times New Roman"/>
                <w:color w:val="000000"/>
                <w:sz w:val="24"/>
                <w:szCs w:val="24"/>
              </w:rPr>
              <w:t>День финансиста</w:t>
            </w:r>
          </w:p>
        </w:tc>
        <w:tc>
          <w:tcPr>
            <w:tcW w:w="1184" w:type="dxa"/>
            <w:tcBorders>
              <w:top w:val="single" w:sz="4" w:space="0" w:color="000000"/>
              <w:left w:val="single" w:sz="4" w:space="0" w:color="000000"/>
              <w:bottom w:val="single" w:sz="4" w:space="0" w:color="000000"/>
              <w:right w:val="single" w:sz="4" w:space="0" w:color="000000"/>
            </w:tcBorders>
          </w:tcPr>
          <w:p w14:paraId="2CCCFF21" w14:textId="77777777" w:rsidR="005A3F20" w:rsidRPr="00814FCD" w:rsidRDefault="005A3F20" w:rsidP="009A316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 xml:space="preserve"> </w:t>
            </w:r>
          </w:p>
        </w:tc>
        <w:tc>
          <w:tcPr>
            <w:tcW w:w="1369" w:type="dxa"/>
            <w:tcBorders>
              <w:top w:val="single" w:sz="4" w:space="0" w:color="000000"/>
              <w:left w:val="single" w:sz="4" w:space="0" w:color="000000"/>
              <w:bottom w:val="single" w:sz="4" w:space="0" w:color="000000"/>
              <w:right w:val="single" w:sz="4" w:space="0" w:color="000000"/>
            </w:tcBorders>
          </w:tcPr>
          <w:p w14:paraId="4F645580" w14:textId="77777777" w:rsidR="005A3F20" w:rsidRPr="00814FCD" w:rsidRDefault="005A3F20" w:rsidP="009A316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8 сентября</w:t>
            </w:r>
          </w:p>
        </w:tc>
        <w:tc>
          <w:tcPr>
            <w:tcW w:w="2154" w:type="dxa"/>
            <w:tcBorders>
              <w:top w:val="single" w:sz="4" w:space="0" w:color="000000"/>
              <w:left w:val="single" w:sz="4" w:space="0" w:color="000000"/>
              <w:bottom w:val="single" w:sz="4" w:space="0" w:color="000000"/>
              <w:right w:val="single" w:sz="4" w:space="0" w:color="000000"/>
            </w:tcBorders>
          </w:tcPr>
          <w:p w14:paraId="5730F866" w14:textId="77777777" w:rsidR="005A3F20" w:rsidRPr="00814FCD" w:rsidRDefault="005A3F20" w:rsidP="009A3167">
            <w:pPr>
              <w:tabs>
                <w:tab w:val="left" w:pos="851"/>
              </w:tabs>
              <w:spacing w:line="288" w:lineRule="auto"/>
              <w:rPr>
                <w:rFonts w:ascii="Times New Roman" w:hAnsi="Times New Roman"/>
                <w:color w:val="000000"/>
                <w:sz w:val="24"/>
                <w:szCs w:val="24"/>
              </w:rPr>
            </w:pPr>
          </w:p>
        </w:tc>
      </w:tr>
      <w:tr w:rsidR="005A3F20" w:rsidRPr="00814FCD" w14:paraId="22C3F017" w14:textId="77777777" w:rsidTr="009A3167">
        <w:tc>
          <w:tcPr>
            <w:tcW w:w="549" w:type="dxa"/>
            <w:tcBorders>
              <w:top w:val="single" w:sz="4" w:space="0" w:color="000000"/>
              <w:left w:val="single" w:sz="4" w:space="0" w:color="000000"/>
              <w:bottom w:val="single" w:sz="4" w:space="0" w:color="000000"/>
              <w:right w:val="single" w:sz="4" w:space="0" w:color="000000"/>
            </w:tcBorders>
          </w:tcPr>
          <w:p w14:paraId="47B32135" w14:textId="77777777" w:rsidR="005A3F20" w:rsidRPr="00814FCD" w:rsidRDefault="005A3F20" w:rsidP="009A316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3E0DBB0E" w14:textId="77777777" w:rsidR="005A3F20" w:rsidRPr="00814FCD" w:rsidRDefault="005A3F20" w:rsidP="009A3167">
            <w:pPr>
              <w:autoSpaceDE w:val="0"/>
              <w:autoSpaceDN w:val="0"/>
              <w:adjustRightInd w:val="0"/>
              <w:rPr>
                <w:rFonts w:ascii="Times New Roman" w:hAnsi="Times New Roman"/>
                <w:color w:val="000000"/>
                <w:sz w:val="24"/>
                <w:szCs w:val="24"/>
              </w:rPr>
            </w:pPr>
            <w:r w:rsidRPr="0016140B">
              <w:rPr>
                <w:rFonts w:ascii="Times New Roman" w:hAnsi="Times New Roman"/>
                <w:color w:val="000000"/>
                <w:sz w:val="24"/>
                <w:szCs w:val="24"/>
              </w:rPr>
              <w:t>День российского страховщика</w:t>
            </w:r>
          </w:p>
        </w:tc>
        <w:tc>
          <w:tcPr>
            <w:tcW w:w="1184" w:type="dxa"/>
            <w:tcBorders>
              <w:top w:val="single" w:sz="4" w:space="0" w:color="000000"/>
              <w:left w:val="single" w:sz="4" w:space="0" w:color="000000"/>
              <w:bottom w:val="single" w:sz="4" w:space="0" w:color="000000"/>
              <w:right w:val="single" w:sz="4" w:space="0" w:color="000000"/>
            </w:tcBorders>
          </w:tcPr>
          <w:p w14:paraId="2FCDE8E5"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096C66BF" w14:textId="77777777" w:rsidR="005A3F20" w:rsidRPr="00814FCD" w:rsidRDefault="005A3F20" w:rsidP="009A316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6 октября</w:t>
            </w:r>
          </w:p>
        </w:tc>
        <w:tc>
          <w:tcPr>
            <w:tcW w:w="2154" w:type="dxa"/>
            <w:tcBorders>
              <w:top w:val="single" w:sz="4" w:space="0" w:color="000000"/>
              <w:left w:val="single" w:sz="4" w:space="0" w:color="000000"/>
              <w:bottom w:val="single" w:sz="4" w:space="0" w:color="000000"/>
              <w:right w:val="single" w:sz="4" w:space="0" w:color="000000"/>
            </w:tcBorders>
          </w:tcPr>
          <w:p w14:paraId="1EAE60CA" w14:textId="77777777" w:rsidR="005A3F20" w:rsidRPr="00814FCD" w:rsidRDefault="005A3F20" w:rsidP="009A3167">
            <w:pPr>
              <w:tabs>
                <w:tab w:val="left" w:pos="851"/>
              </w:tabs>
              <w:spacing w:line="288" w:lineRule="auto"/>
              <w:rPr>
                <w:rFonts w:ascii="Times New Roman" w:hAnsi="Times New Roman"/>
                <w:color w:val="000000"/>
                <w:sz w:val="24"/>
                <w:szCs w:val="24"/>
              </w:rPr>
            </w:pPr>
          </w:p>
        </w:tc>
      </w:tr>
      <w:tr w:rsidR="005A3F20" w:rsidRPr="00814FCD" w14:paraId="3692A59D" w14:textId="77777777" w:rsidTr="009A3167">
        <w:tc>
          <w:tcPr>
            <w:tcW w:w="549" w:type="dxa"/>
            <w:tcBorders>
              <w:top w:val="single" w:sz="4" w:space="0" w:color="000000"/>
              <w:left w:val="single" w:sz="4" w:space="0" w:color="000000"/>
              <w:bottom w:val="single" w:sz="4" w:space="0" w:color="000000"/>
              <w:right w:val="single" w:sz="4" w:space="0" w:color="000000"/>
            </w:tcBorders>
          </w:tcPr>
          <w:p w14:paraId="51DE5980" w14:textId="77777777" w:rsidR="005A3F20" w:rsidRPr="00814FCD" w:rsidRDefault="005A3F20" w:rsidP="009A3167">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14:paraId="5A1C77B6" w14:textId="77777777" w:rsidR="005A3F20" w:rsidRPr="00814FCD" w:rsidRDefault="005A3F20" w:rsidP="009A316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День бухгалтера России</w:t>
            </w:r>
          </w:p>
        </w:tc>
        <w:tc>
          <w:tcPr>
            <w:tcW w:w="1184" w:type="dxa"/>
            <w:tcBorders>
              <w:top w:val="single" w:sz="4" w:space="0" w:color="000000"/>
              <w:left w:val="single" w:sz="4" w:space="0" w:color="000000"/>
              <w:bottom w:val="single" w:sz="4" w:space="0" w:color="000000"/>
              <w:right w:val="single" w:sz="4" w:space="0" w:color="000000"/>
            </w:tcBorders>
          </w:tcPr>
          <w:p w14:paraId="112976C2"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7EBDAAB1" w14:textId="77777777" w:rsidR="005A3F20" w:rsidRPr="00814FCD" w:rsidRDefault="005A3F20" w:rsidP="009A316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21 ноября</w:t>
            </w:r>
          </w:p>
        </w:tc>
        <w:tc>
          <w:tcPr>
            <w:tcW w:w="2154" w:type="dxa"/>
            <w:tcBorders>
              <w:top w:val="single" w:sz="4" w:space="0" w:color="000000"/>
              <w:left w:val="single" w:sz="4" w:space="0" w:color="000000"/>
              <w:bottom w:val="single" w:sz="4" w:space="0" w:color="000000"/>
              <w:right w:val="single" w:sz="4" w:space="0" w:color="000000"/>
            </w:tcBorders>
          </w:tcPr>
          <w:p w14:paraId="4D4A4DAC" w14:textId="77777777" w:rsidR="005A3F20" w:rsidRPr="00814FCD" w:rsidRDefault="005A3F20" w:rsidP="009A3167">
            <w:pPr>
              <w:tabs>
                <w:tab w:val="left" w:pos="851"/>
              </w:tabs>
              <w:spacing w:line="288" w:lineRule="auto"/>
              <w:rPr>
                <w:rFonts w:ascii="Times New Roman" w:hAnsi="Times New Roman"/>
                <w:color w:val="000000"/>
                <w:sz w:val="24"/>
                <w:szCs w:val="24"/>
              </w:rPr>
            </w:pPr>
          </w:p>
        </w:tc>
      </w:tr>
      <w:tr w:rsidR="005A3F20" w:rsidRPr="00814FCD" w14:paraId="42218AAF" w14:textId="77777777" w:rsidTr="009A3167">
        <w:tc>
          <w:tcPr>
            <w:tcW w:w="549" w:type="dxa"/>
            <w:tcBorders>
              <w:top w:val="single" w:sz="4" w:space="0" w:color="000000"/>
              <w:left w:val="single" w:sz="4" w:space="0" w:color="000000"/>
              <w:bottom w:val="single" w:sz="4" w:space="0" w:color="000000"/>
              <w:right w:val="single" w:sz="4" w:space="0" w:color="000000"/>
            </w:tcBorders>
          </w:tcPr>
          <w:p w14:paraId="32E8419E" w14:textId="77777777" w:rsidR="005A3F20" w:rsidRPr="00814FCD" w:rsidRDefault="005A3F20" w:rsidP="009A3167">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4</w:t>
            </w:r>
          </w:p>
        </w:tc>
        <w:tc>
          <w:tcPr>
            <w:tcW w:w="4269" w:type="dxa"/>
            <w:tcBorders>
              <w:top w:val="single" w:sz="4" w:space="0" w:color="000000"/>
              <w:left w:val="single" w:sz="4" w:space="0" w:color="000000"/>
              <w:bottom w:val="single" w:sz="4" w:space="0" w:color="000000"/>
              <w:right w:val="single" w:sz="4" w:space="0" w:color="000000"/>
            </w:tcBorders>
          </w:tcPr>
          <w:p w14:paraId="132A0C1D" w14:textId="77777777" w:rsidR="005A3F20" w:rsidRPr="00814FCD" w:rsidRDefault="005A3F20" w:rsidP="009A316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День банковского работника</w:t>
            </w:r>
          </w:p>
        </w:tc>
        <w:tc>
          <w:tcPr>
            <w:tcW w:w="1184" w:type="dxa"/>
            <w:tcBorders>
              <w:top w:val="single" w:sz="4" w:space="0" w:color="000000"/>
              <w:left w:val="single" w:sz="4" w:space="0" w:color="000000"/>
              <w:bottom w:val="single" w:sz="4" w:space="0" w:color="000000"/>
              <w:right w:val="single" w:sz="4" w:space="0" w:color="000000"/>
            </w:tcBorders>
          </w:tcPr>
          <w:p w14:paraId="4F1F7379"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049DD8FB" w14:textId="77777777" w:rsidR="005A3F20" w:rsidRPr="00814FCD" w:rsidRDefault="005A3F20" w:rsidP="009A316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2 декабря</w:t>
            </w:r>
          </w:p>
        </w:tc>
        <w:tc>
          <w:tcPr>
            <w:tcW w:w="2154" w:type="dxa"/>
            <w:tcBorders>
              <w:top w:val="single" w:sz="4" w:space="0" w:color="000000"/>
              <w:left w:val="single" w:sz="4" w:space="0" w:color="000000"/>
              <w:bottom w:val="single" w:sz="4" w:space="0" w:color="000000"/>
              <w:right w:val="single" w:sz="4" w:space="0" w:color="000000"/>
            </w:tcBorders>
          </w:tcPr>
          <w:p w14:paraId="3699B780" w14:textId="77777777" w:rsidR="005A3F20" w:rsidRPr="00814FCD" w:rsidRDefault="005A3F20" w:rsidP="009A3167">
            <w:pPr>
              <w:tabs>
                <w:tab w:val="left" w:pos="851"/>
              </w:tabs>
              <w:spacing w:line="288" w:lineRule="auto"/>
              <w:rPr>
                <w:rFonts w:ascii="Times New Roman" w:hAnsi="Times New Roman"/>
                <w:color w:val="000000"/>
                <w:sz w:val="24"/>
                <w:szCs w:val="24"/>
              </w:rPr>
            </w:pPr>
          </w:p>
        </w:tc>
      </w:tr>
      <w:tr w:rsidR="005A3F20" w:rsidRPr="00814FCD" w14:paraId="09F41AE2" w14:textId="77777777" w:rsidTr="009A3167">
        <w:tc>
          <w:tcPr>
            <w:tcW w:w="549" w:type="dxa"/>
            <w:tcBorders>
              <w:top w:val="single" w:sz="4" w:space="0" w:color="000000"/>
              <w:left w:val="single" w:sz="4" w:space="0" w:color="000000"/>
              <w:bottom w:val="single" w:sz="4" w:space="0" w:color="000000"/>
              <w:right w:val="single" w:sz="4" w:space="0" w:color="000000"/>
            </w:tcBorders>
          </w:tcPr>
          <w:p w14:paraId="1BD2259B" w14:textId="77777777" w:rsidR="005A3F20" w:rsidRPr="00814FCD" w:rsidRDefault="005A3F20" w:rsidP="009A3167">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5</w:t>
            </w:r>
          </w:p>
        </w:tc>
        <w:tc>
          <w:tcPr>
            <w:tcW w:w="4269" w:type="dxa"/>
            <w:tcBorders>
              <w:top w:val="single" w:sz="4" w:space="0" w:color="000000"/>
              <w:left w:val="single" w:sz="4" w:space="0" w:color="000000"/>
              <w:bottom w:val="single" w:sz="4" w:space="0" w:color="000000"/>
              <w:right w:val="single" w:sz="4" w:space="0" w:color="000000"/>
            </w:tcBorders>
          </w:tcPr>
          <w:p w14:paraId="67F97077" w14:textId="77777777" w:rsidR="005A3F20" w:rsidRPr="00814FCD" w:rsidRDefault="005A3F20" w:rsidP="009A316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День банковских и финансовых работников</w:t>
            </w:r>
          </w:p>
        </w:tc>
        <w:tc>
          <w:tcPr>
            <w:tcW w:w="1184" w:type="dxa"/>
            <w:tcBorders>
              <w:top w:val="single" w:sz="4" w:space="0" w:color="000000"/>
              <w:left w:val="single" w:sz="4" w:space="0" w:color="000000"/>
              <w:bottom w:val="single" w:sz="4" w:space="0" w:color="000000"/>
              <w:right w:val="single" w:sz="4" w:space="0" w:color="000000"/>
            </w:tcBorders>
          </w:tcPr>
          <w:p w14:paraId="675C782B"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617AFBE3" w14:textId="77777777" w:rsidR="005A3F20" w:rsidRPr="00814FCD" w:rsidRDefault="005A3F20" w:rsidP="009A316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2 января</w:t>
            </w:r>
          </w:p>
        </w:tc>
        <w:tc>
          <w:tcPr>
            <w:tcW w:w="2154" w:type="dxa"/>
            <w:tcBorders>
              <w:top w:val="single" w:sz="4" w:space="0" w:color="000000"/>
              <w:left w:val="single" w:sz="4" w:space="0" w:color="000000"/>
              <w:bottom w:val="single" w:sz="4" w:space="0" w:color="000000"/>
              <w:right w:val="single" w:sz="4" w:space="0" w:color="000000"/>
            </w:tcBorders>
          </w:tcPr>
          <w:p w14:paraId="461E0D61" w14:textId="77777777" w:rsidR="005A3F20" w:rsidRPr="00814FCD" w:rsidRDefault="005A3F20" w:rsidP="009A3167">
            <w:pPr>
              <w:tabs>
                <w:tab w:val="left" w:pos="851"/>
              </w:tabs>
              <w:spacing w:line="288" w:lineRule="auto"/>
              <w:rPr>
                <w:rFonts w:ascii="Times New Roman" w:hAnsi="Times New Roman"/>
                <w:color w:val="000000"/>
                <w:sz w:val="24"/>
                <w:szCs w:val="24"/>
              </w:rPr>
            </w:pPr>
          </w:p>
        </w:tc>
      </w:tr>
      <w:tr w:rsidR="005A3F20" w:rsidRPr="00814FCD" w14:paraId="7A60B0FD" w14:textId="77777777" w:rsidTr="009A3167">
        <w:tc>
          <w:tcPr>
            <w:tcW w:w="549" w:type="dxa"/>
            <w:tcBorders>
              <w:top w:val="single" w:sz="4" w:space="0" w:color="000000"/>
              <w:left w:val="single" w:sz="4" w:space="0" w:color="000000"/>
              <w:bottom w:val="single" w:sz="4" w:space="0" w:color="000000"/>
              <w:right w:val="single" w:sz="4" w:space="0" w:color="000000"/>
            </w:tcBorders>
          </w:tcPr>
          <w:p w14:paraId="74B7FF01"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1BEBE53" w14:textId="77777777" w:rsidR="005A3F20" w:rsidRPr="00814FCD" w:rsidRDefault="005A3F20" w:rsidP="009A3167">
            <w:pPr>
              <w:tabs>
                <w:tab w:val="left" w:pos="851"/>
              </w:tabs>
              <w:spacing w:line="288" w:lineRule="auto"/>
              <w:rPr>
                <w:rFonts w:ascii="Times New Roman" w:hAnsi="Times New Roman"/>
                <w:color w:val="000000"/>
                <w:sz w:val="24"/>
                <w:szCs w:val="24"/>
              </w:rPr>
            </w:pPr>
            <w:r w:rsidRPr="00814FCD">
              <w:rPr>
                <w:rFonts w:ascii="Times New Roman" w:hAnsi="Times New Roman"/>
                <w:b/>
                <w:bCs/>
                <w:color w:val="000000"/>
                <w:sz w:val="24"/>
                <w:szCs w:val="24"/>
              </w:rPr>
              <w:t>5.</w:t>
            </w:r>
            <w:r w:rsidRPr="00814FCD">
              <w:rPr>
                <w:rFonts w:ascii="Times New Roman" w:hAnsi="Times New Roman"/>
                <w:color w:val="000000"/>
                <w:sz w:val="24"/>
                <w:szCs w:val="24"/>
              </w:rPr>
              <w:t xml:space="preserve"> </w:t>
            </w:r>
            <w:r w:rsidRPr="00814FCD">
              <w:rPr>
                <w:rFonts w:ascii="Times New Roman" w:hAnsi="Times New Roman"/>
                <w:b/>
                <w:bCs/>
                <w:color w:val="000000"/>
                <w:sz w:val="24"/>
                <w:szCs w:val="24"/>
              </w:rPr>
              <w:t>Организация предметно-пространственной среды</w:t>
            </w:r>
          </w:p>
          <w:p w14:paraId="1D9864D3" w14:textId="77777777" w:rsidR="005A3F20" w:rsidRPr="00814FCD" w:rsidRDefault="005A3F20" w:rsidP="009A3167">
            <w:pPr>
              <w:tabs>
                <w:tab w:val="left" w:pos="851"/>
              </w:tabs>
              <w:spacing w:line="288" w:lineRule="auto"/>
              <w:rPr>
                <w:rFonts w:ascii="Times New Roman" w:hAnsi="Times New Roman"/>
                <w:color w:val="000000"/>
                <w:sz w:val="24"/>
                <w:szCs w:val="24"/>
              </w:rPr>
            </w:pPr>
          </w:p>
        </w:tc>
      </w:tr>
      <w:tr w:rsidR="005A3F20" w:rsidRPr="00814FCD" w14:paraId="7EC4BF3B" w14:textId="77777777" w:rsidTr="009A3167">
        <w:tc>
          <w:tcPr>
            <w:tcW w:w="549" w:type="dxa"/>
            <w:tcBorders>
              <w:top w:val="single" w:sz="4" w:space="0" w:color="000000"/>
              <w:left w:val="single" w:sz="4" w:space="0" w:color="000000"/>
              <w:bottom w:val="single" w:sz="4" w:space="0" w:color="000000"/>
              <w:right w:val="single" w:sz="4" w:space="0" w:color="000000"/>
            </w:tcBorders>
            <w:hideMark/>
          </w:tcPr>
          <w:p w14:paraId="6A72DEE8" w14:textId="77777777" w:rsidR="005A3F20" w:rsidRPr="00814FCD" w:rsidRDefault="005A3F20" w:rsidP="009A316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53DE5401" w14:textId="77777777" w:rsidR="005A3F20" w:rsidRPr="00814FCD" w:rsidRDefault="005A3F20" w:rsidP="009A316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13498F85"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08139D0A"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2154" w:type="dxa"/>
            <w:tcBorders>
              <w:top w:val="single" w:sz="4" w:space="0" w:color="000000"/>
              <w:left w:val="single" w:sz="4" w:space="0" w:color="000000"/>
              <w:bottom w:val="single" w:sz="4" w:space="0" w:color="000000"/>
              <w:right w:val="single" w:sz="4" w:space="0" w:color="000000"/>
            </w:tcBorders>
          </w:tcPr>
          <w:p w14:paraId="737C3330" w14:textId="77777777" w:rsidR="005A3F20" w:rsidRPr="00814FCD" w:rsidRDefault="005A3F20" w:rsidP="009A3167">
            <w:pPr>
              <w:tabs>
                <w:tab w:val="left" w:pos="851"/>
              </w:tabs>
              <w:spacing w:line="288" w:lineRule="auto"/>
              <w:rPr>
                <w:rFonts w:ascii="Times New Roman" w:hAnsi="Times New Roman"/>
                <w:color w:val="000000"/>
                <w:sz w:val="24"/>
                <w:szCs w:val="24"/>
              </w:rPr>
            </w:pPr>
          </w:p>
        </w:tc>
      </w:tr>
      <w:tr w:rsidR="005A3F20" w:rsidRPr="00814FCD" w14:paraId="6FF5D268" w14:textId="77777777" w:rsidTr="009A3167">
        <w:tc>
          <w:tcPr>
            <w:tcW w:w="549" w:type="dxa"/>
            <w:tcBorders>
              <w:top w:val="single" w:sz="4" w:space="0" w:color="000000"/>
              <w:left w:val="single" w:sz="4" w:space="0" w:color="000000"/>
              <w:bottom w:val="single" w:sz="4" w:space="0" w:color="000000"/>
              <w:right w:val="single" w:sz="4" w:space="0" w:color="000000"/>
            </w:tcBorders>
          </w:tcPr>
          <w:p w14:paraId="5CE931F1"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92DDFF6" w14:textId="77777777" w:rsidR="005A3F20" w:rsidRPr="00814FCD" w:rsidRDefault="005A3F20" w:rsidP="009A3167">
            <w:pPr>
              <w:tabs>
                <w:tab w:val="left" w:pos="851"/>
              </w:tabs>
              <w:spacing w:line="288" w:lineRule="auto"/>
              <w:rPr>
                <w:rFonts w:ascii="Times New Roman" w:hAnsi="Times New Roman"/>
                <w:b/>
                <w:bCs/>
                <w:color w:val="000000"/>
                <w:sz w:val="24"/>
                <w:szCs w:val="24"/>
              </w:rPr>
            </w:pPr>
            <w:r w:rsidRPr="00814FCD">
              <w:rPr>
                <w:rFonts w:ascii="Times New Roman" w:hAnsi="Times New Roman"/>
                <w:b/>
                <w:bCs/>
                <w:color w:val="000000"/>
                <w:sz w:val="24"/>
                <w:szCs w:val="24"/>
              </w:rPr>
              <w:t>6. Взаимодействие с родителями (законными представителями)</w:t>
            </w:r>
          </w:p>
        </w:tc>
      </w:tr>
      <w:tr w:rsidR="005A3F20" w:rsidRPr="00814FCD" w14:paraId="1E44F65E" w14:textId="77777777" w:rsidTr="009A3167">
        <w:tc>
          <w:tcPr>
            <w:tcW w:w="549" w:type="dxa"/>
            <w:tcBorders>
              <w:top w:val="single" w:sz="4" w:space="0" w:color="000000"/>
              <w:left w:val="single" w:sz="4" w:space="0" w:color="000000"/>
              <w:bottom w:val="single" w:sz="4" w:space="0" w:color="000000"/>
              <w:right w:val="single" w:sz="4" w:space="0" w:color="000000"/>
            </w:tcBorders>
            <w:hideMark/>
          </w:tcPr>
          <w:p w14:paraId="4495CB4E" w14:textId="77777777" w:rsidR="005A3F20" w:rsidRPr="00814FCD" w:rsidRDefault="005A3F20" w:rsidP="009A316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41A53BFD" w14:textId="28F2FABF" w:rsidR="005A3F20" w:rsidRPr="00814FCD" w:rsidRDefault="005A3F20" w:rsidP="009A3167">
            <w:pPr>
              <w:tabs>
                <w:tab w:val="left" w:pos="851"/>
              </w:tabs>
              <w:spacing w:line="288" w:lineRule="auto"/>
              <w:rPr>
                <w:rFonts w:ascii="Times New Roman" w:hAnsi="Times New Roman"/>
                <w:color w:val="000000"/>
                <w:sz w:val="24"/>
                <w:szCs w:val="24"/>
              </w:rPr>
            </w:pPr>
            <w:r w:rsidRPr="00814FCD">
              <w:rPr>
                <w:rFonts w:ascii="Times New Roman" w:hAnsi="Times New Roman"/>
                <w:bCs/>
                <w:color w:val="000000"/>
                <w:sz w:val="24"/>
                <w:szCs w:val="24"/>
              </w:rPr>
              <w:t xml:space="preserve">Церемония чествования семейных трудовых династий </w:t>
            </w:r>
            <w:r>
              <w:rPr>
                <w:rFonts w:ascii="Times New Roman" w:hAnsi="Times New Roman"/>
                <w:bCs/>
                <w:color w:val="000000"/>
                <w:sz w:val="24"/>
                <w:szCs w:val="24"/>
              </w:rPr>
              <w:t>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7AFB2BC7"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10CB6D74"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2154" w:type="dxa"/>
            <w:tcBorders>
              <w:top w:val="single" w:sz="4" w:space="0" w:color="000000"/>
              <w:left w:val="single" w:sz="4" w:space="0" w:color="000000"/>
              <w:bottom w:val="single" w:sz="4" w:space="0" w:color="000000"/>
              <w:right w:val="single" w:sz="4" w:space="0" w:color="000000"/>
            </w:tcBorders>
          </w:tcPr>
          <w:p w14:paraId="6732ADDD" w14:textId="77777777" w:rsidR="005A3F20" w:rsidRPr="00814FCD" w:rsidRDefault="005A3F20" w:rsidP="009A3167">
            <w:pPr>
              <w:tabs>
                <w:tab w:val="left" w:pos="851"/>
              </w:tabs>
              <w:spacing w:line="288" w:lineRule="auto"/>
              <w:rPr>
                <w:rFonts w:ascii="Times New Roman" w:hAnsi="Times New Roman"/>
                <w:color w:val="000000"/>
                <w:sz w:val="24"/>
                <w:szCs w:val="24"/>
              </w:rPr>
            </w:pPr>
          </w:p>
        </w:tc>
      </w:tr>
      <w:tr w:rsidR="005A3F20" w:rsidRPr="00814FCD" w14:paraId="235E8123" w14:textId="77777777" w:rsidTr="009A3167">
        <w:tc>
          <w:tcPr>
            <w:tcW w:w="549" w:type="dxa"/>
            <w:tcBorders>
              <w:top w:val="single" w:sz="4" w:space="0" w:color="000000"/>
              <w:left w:val="single" w:sz="4" w:space="0" w:color="000000"/>
              <w:bottom w:val="single" w:sz="4" w:space="0" w:color="000000"/>
              <w:right w:val="single" w:sz="4" w:space="0" w:color="000000"/>
            </w:tcBorders>
          </w:tcPr>
          <w:p w14:paraId="56AC2A05"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5D4F2A9" w14:textId="77777777" w:rsidR="005A3F20" w:rsidRPr="00814FCD" w:rsidRDefault="005A3F20" w:rsidP="009A3167">
            <w:pPr>
              <w:tabs>
                <w:tab w:val="left" w:pos="851"/>
              </w:tabs>
              <w:spacing w:line="288" w:lineRule="auto"/>
              <w:rPr>
                <w:rFonts w:ascii="Times New Roman" w:hAnsi="Times New Roman"/>
                <w:color w:val="000000"/>
                <w:sz w:val="24"/>
                <w:szCs w:val="24"/>
              </w:rPr>
            </w:pPr>
            <w:r w:rsidRPr="00814FCD">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756E05FF"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18E90837"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2154" w:type="dxa"/>
            <w:tcBorders>
              <w:top w:val="single" w:sz="4" w:space="0" w:color="000000"/>
              <w:left w:val="single" w:sz="4" w:space="0" w:color="000000"/>
              <w:bottom w:val="single" w:sz="4" w:space="0" w:color="000000"/>
              <w:right w:val="single" w:sz="4" w:space="0" w:color="000000"/>
            </w:tcBorders>
          </w:tcPr>
          <w:p w14:paraId="3EECF422" w14:textId="77777777" w:rsidR="005A3F20" w:rsidRPr="00814FCD" w:rsidRDefault="005A3F20" w:rsidP="009A3167">
            <w:pPr>
              <w:tabs>
                <w:tab w:val="left" w:pos="851"/>
              </w:tabs>
              <w:spacing w:line="288" w:lineRule="auto"/>
              <w:rPr>
                <w:rFonts w:ascii="Times New Roman" w:hAnsi="Times New Roman"/>
                <w:color w:val="000000"/>
                <w:sz w:val="24"/>
                <w:szCs w:val="24"/>
              </w:rPr>
            </w:pPr>
          </w:p>
        </w:tc>
      </w:tr>
      <w:tr w:rsidR="005A3F20" w:rsidRPr="00814FCD" w14:paraId="73C597A0" w14:textId="77777777" w:rsidTr="009A3167">
        <w:tc>
          <w:tcPr>
            <w:tcW w:w="549" w:type="dxa"/>
            <w:tcBorders>
              <w:top w:val="single" w:sz="4" w:space="0" w:color="000000"/>
              <w:left w:val="single" w:sz="4" w:space="0" w:color="000000"/>
              <w:bottom w:val="single" w:sz="4" w:space="0" w:color="000000"/>
              <w:right w:val="single" w:sz="4" w:space="0" w:color="000000"/>
            </w:tcBorders>
          </w:tcPr>
          <w:p w14:paraId="7B8CEBCF"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83F6B11" w14:textId="2CF10A39" w:rsidR="005A3F20" w:rsidRPr="00814FCD" w:rsidRDefault="005A3F20" w:rsidP="009A3167">
            <w:pPr>
              <w:tabs>
                <w:tab w:val="left" w:pos="851"/>
              </w:tabs>
              <w:spacing w:line="288" w:lineRule="auto"/>
              <w:jc w:val="both"/>
              <w:rPr>
                <w:rFonts w:ascii="Times New Roman" w:hAnsi="Times New Roman"/>
                <w:color w:val="000000"/>
                <w:sz w:val="24"/>
                <w:szCs w:val="24"/>
              </w:rPr>
            </w:pPr>
            <w:r w:rsidRPr="00814FCD">
              <w:rPr>
                <w:rFonts w:ascii="Times New Roman" w:hAnsi="Times New Roman"/>
                <w:color w:val="000000"/>
                <w:sz w:val="24"/>
                <w:szCs w:val="24"/>
              </w:rPr>
              <w:t xml:space="preserve">Презентация деятельности клубов «Амбассадоры </w:t>
            </w:r>
            <w:r>
              <w:rPr>
                <w:rFonts w:ascii="Times New Roman" w:hAnsi="Times New Roman"/>
                <w:color w:val="000000"/>
                <w:sz w:val="24"/>
                <w:szCs w:val="24"/>
              </w:rPr>
              <w:t>специальности</w:t>
            </w:r>
            <w:r w:rsidRPr="00814FCD">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63FB6994"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3F0E3D04" w14:textId="77777777" w:rsidR="005A3F20" w:rsidRPr="00814FCD" w:rsidRDefault="005A3F20" w:rsidP="009A316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апрель</w:t>
            </w:r>
          </w:p>
        </w:tc>
        <w:tc>
          <w:tcPr>
            <w:tcW w:w="2154" w:type="dxa"/>
            <w:tcBorders>
              <w:top w:val="single" w:sz="4" w:space="0" w:color="000000"/>
              <w:left w:val="single" w:sz="4" w:space="0" w:color="000000"/>
              <w:bottom w:val="single" w:sz="4" w:space="0" w:color="000000"/>
              <w:right w:val="single" w:sz="4" w:space="0" w:color="000000"/>
            </w:tcBorders>
          </w:tcPr>
          <w:p w14:paraId="20478BA9" w14:textId="77777777" w:rsidR="005A3F20" w:rsidRPr="00814FCD" w:rsidRDefault="005A3F20" w:rsidP="009A3167">
            <w:pPr>
              <w:tabs>
                <w:tab w:val="left" w:pos="851"/>
              </w:tabs>
              <w:spacing w:line="288" w:lineRule="auto"/>
              <w:rPr>
                <w:rFonts w:ascii="Times New Roman" w:hAnsi="Times New Roman"/>
                <w:color w:val="000000"/>
                <w:sz w:val="24"/>
                <w:szCs w:val="24"/>
              </w:rPr>
            </w:pPr>
          </w:p>
        </w:tc>
      </w:tr>
      <w:tr w:rsidR="005A3F20" w:rsidRPr="00814FCD" w14:paraId="421530F5" w14:textId="77777777" w:rsidTr="009A3167">
        <w:tc>
          <w:tcPr>
            <w:tcW w:w="549" w:type="dxa"/>
            <w:tcBorders>
              <w:top w:val="single" w:sz="4" w:space="0" w:color="000000"/>
              <w:left w:val="single" w:sz="4" w:space="0" w:color="000000"/>
              <w:bottom w:val="single" w:sz="4" w:space="0" w:color="000000"/>
              <w:right w:val="single" w:sz="4" w:space="0" w:color="000000"/>
            </w:tcBorders>
          </w:tcPr>
          <w:p w14:paraId="7E56CF08"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3515420" w14:textId="77777777" w:rsidR="005A3F20" w:rsidRPr="00814FCD" w:rsidRDefault="005A3F20" w:rsidP="009A3167">
            <w:pPr>
              <w:tabs>
                <w:tab w:val="left" w:pos="851"/>
              </w:tabs>
              <w:spacing w:line="288" w:lineRule="auto"/>
              <w:rPr>
                <w:rFonts w:ascii="Times New Roman" w:hAnsi="Times New Roman"/>
                <w:b/>
                <w:bCs/>
                <w:color w:val="000000"/>
                <w:sz w:val="24"/>
                <w:szCs w:val="24"/>
              </w:rPr>
            </w:pPr>
            <w:r w:rsidRPr="00814FCD">
              <w:rPr>
                <w:rFonts w:ascii="Times New Roman" w:hAnsi="Times New Roman"/>
                <w:b/>
                <w:bCs/>
                <w:color w:val="000000"/>
                <w:sz w:val="24"/>
                <w:szCs w:val="24"/>
              </w:rPr>
              <w:t>8. Профилактика и безопасность</w:t>
            </w:r>
          </w:p>
        </w:tc>
      </w:tr>
      <w:tr w:rsidR="005A3F20" w:rsidRPr="00814FCD" w14:paraId="4482D450" w14:textId="77777777" w:rsidTr="009A3167">
        <w:tc>
          <w:tcPr>
            <w:tcW w:w="549" w:type="dxa"/>
            <w:tcBorders>
              <w:top w:val="single" w:sz="4" w:space="0" w:color="000000"/>
              <w:left w:val="single" w:sz="4" w:space="0" w:color="000000"/>
              <w:bottom w:val="single" w:sz="4" w:space="0" w:color="000000"/>
              <w:right w:val="single" w:sz="4" w:space="0" w:color="000000"/>
            </w:tcBorders>
            <w:hideMark/>
          </w:tcPr>
          <w:p w14:paraId="4203FEF8" w14:textId="77777777" w:rsidR="005A3F20" w:rsidRPr="00814FCD" w:rsidRDefault="005A3F20" w:rsidP="009A316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2E595360" w14:textId="77777777" w:rsidR="005A3F20" w:rsidRPr="00814FCD" w:rsidRDefault="005A3F20" w:rsidP="009A3167">
            <w:pPr>
              <w:tabs>
                <w:tab w:val="left" w:pos="851"/>
              </w:tabs>
              <w:spacing w:line="288" w:lineRule="auto"/>
              <w:jc w:val="both"/>
              <w:rPr>
                <w:rFonts w:ascii="Times New Roman" w:hAnsi="Times New Roman"/>
                <w:color w:val="000000"/>
                <w:sz w:val="24"/>
                <w:szCs w:val="24"/>
              </w:rPr>
            </w:pPr>
            <w:r w:rsidRPr="00814FCD">
              <w:rPr>
                <w:rFonts w:ascii="Times New Roman" w:hAnsi="Times New Roman"/>
                <w:color w:val="000000"/>
                <w:sz w:val="24"/>
                <w:szCs w:val="24"/>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33E05734"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407E2AC0" w14:textId="77777777" w:rsidR="005A3F20" w:rsidRPr="00814FCD" w:rsidRDefault="005A3F20" w:rsidP="009A316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 xml:space="preserve">Май - 1 октябрь </w:t>
            </w:r>
          </w:p>
        </w:tc>
        <w:tc>
          <w:tcPr>
            <w:tcW w:w="2154" w:type="dxa"/>
            <w:tcBorders>
              <w:top w:val="single" w:sz="4" w:space="0" w:color="000000"/>
              <w:left w:val="single" w:sz="4" w:space="0" w:color="000000"/>
              <w:bottom w:val="single" w:sz="4" w:space="0" w:color="000000"/>
              <w:right w:val="single" w:sz="4" w:space="0" w:color="000000"/>
            </w:tcBorders>
          </w:tcPr>
          <w:p w14:paraId="433ADED1" w14:textId="77777777" w:rsidR="005A3F20" w:rsidRPr="00814FCD" w:rsidRDefault="005A3F20" w:rsidP="009A3167">
            <w:pPr>
              <w:tabs>
                <w:tab w:val="left" w:pos="851"/>
              </w:tabs>
              <w:spacing w:line="288" w:lineRule="auto"/>
              <w:rPr>
                <w:rFonts w:ascii="Times New Roman" w:hAnsi="Times New Roman"/>
                <w:color w:val="000000"/>
                <w:sz w:val="24"/>
                <w:szCs w:val="24"/>
              </w:rPr>
            </w:pPr>
          </w:p>
        </w:tc>
      </w:tr>
      <w:tr w:rsidR="005A3F20" w:rsidRPr="00814FCD" w14:paraId="654B1B52" w14:textId="77777777" w:rsidTr="009A3167">
        <w:tc>
          <w:tcPr>
            <w:tcW w:w="549" w:type="dxa"/>
            <w:tcBorders>
              <w:top w:val="single" w:sz="4" w:space="0" w:color="000000"/>
              <w:left w:val="single" w:sz="4" w:space="0" w:color="000000"/>
              <w:bottom w:val="single" w:sz="4" w:space="0" w:color="000000"/>
              <w:right w:val="single" w:sz="4" w:space="0" w:color="000000"/>
            </w:tcBorders>
          </w:tcPr>
          <w:p w14:paraId="6A17D97A"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FFF040C" w14:textId="77777777" w:rsidR="005A3F20" w:rsidRPr="00814FCD" w:rsidRDefault="005A3F20" w:rsidP="009A3167">
            <w:pPr>
              <w:tabs>
                <w:tab w:val="left" w:pos="851"/>
              </w:tabs>
              <w:spacing w:line="288" w:lineRule="auto"/>
              <w:rPr>
                <w:rFonts w:ascii="Times New Roman" w:hAnsi="Times New Roman"/>
                <w:b/>
                <w:bCs/>
                <w:color w:val="000000"/>
                <w:sz w:val="24"/>
                <w:szCs w:val="24"/>
              </w:rPr>
            </w:pPr>
            <w:r w:rsidRPr="00814FCD">
              <w:rPr>
                <w:rFonts w:ascii="Times New Roman" w:hAnsi="Times New Roman"/>
                <w:b/>
                <w:bCs/>
                <w:color w:val="000000"/>
                <w:sz w:val="24"/>
                <w:szCs w:val="24"/>
              </w:rPr>
              <w:t>9. Социальное партнёрство и участие работодателей</w:t>
            </w:r>
          </w:p>
        </w:tc>
      </w:tr>
      <w:tr w:rsidR="005A3F20" w:rsidRPr="00814FCD" w14:paraId="0C28498C" w14:textId="77777777" w:rsidTr="009A3167">
        <w:tc>
          <w:tcPr>
            <w:tcW w:w="549" w:type="dxa"/>
            <w:tcBorders>
              <w:top w:val="single" w:sz="4" w:space="0" w:color="000000"/>
              <w:left w:val="single" w:sz="4" w:space="0" w:color="000000"/>
              <w:bottom w:val="single" w:sz="4" w:space="0" w:color="000000"/>
              <w:right w:val="single" w:sz="4" w:space="0" w:color="000000"/>
            </w:tcBorders>
            <w:hideMark/>
          </w:tcPr>
          <w:p w14:paraId="0D640643" w14:textId="77777777" w:rsidR="005A3F20" w:rsidRPr="00814FCD" w:rsidRDefault="005A3F20" w:rsidP="009A316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5150FA47" w14:textId="77777777" w:rsidR="005A3F20" w:rsidRPr="00814FCD" w:rsidRDefault="005A3F20" w:rsidP="009A316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2A9E49A4"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157BD5DF"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2154" w:type="dxa"/>
            <w:tcBorders>
              <w:top w:val="single" w:sz="4" w:space="0" w:color="000000"/>
              <w:left w:val="single" w:sz="4" w:space="0" w:color="000000"/>
              <w:bottom w:val="single" w:sz="4" w:space="0" w:color="000000"/>
              <w:right w:val="single" w:sz="4" w:space="0" w:color="000000"/>
            </w:tcBorders>
          </w:tcPr>
          <w:p w14:paraId="4AC895D1" w14:textId="77777777" w:rsidR="005A3F20" w:rsidRPr="00814FCD" w:rsidRDefault="005A3F20" w:rsidP="009A3167">
            <w:pPr>
              <w:tabs>
                <w:tab w:val="left" w:pos="851"/>
              </w:tabs>
              <w:spacing w:line="288" w:lineRule="auto"/>
              <w:rPr>
                <w:rFonts w:ascii="Times New Roman" w:hAnsi="Times New Roman"/>
                <w:color w:val="000000"/>
                <w:sz w:val="24"/>
                <w:szCs w:val="24"/>
              </w:rPr>
            </w:pPr>
          </w:p>
        </w:tc>
      </w:tr>
      <w:tr w:rsidR="005A3F20" w:rsidRPr="00814FCD" w14:paraId="76AA62B5" w14:textId="77777777" w:rsidTr="009A3167">
        <w:tc>
          <w:tcPr>
            <w:tcW w:w="549" w:type="dxa"/>
            <w:tcBorders>
              <w:top w:val="single" w:sz="4" w:space="0" w:color="000000"/>
              <w:left w:val="single" w:sz="4" w:space="0" w:color="000000"/>
              <w:bottom w:val="single" w:sz="4" w:space="0" w:color="000000"/>
              <w:right w:val="single" w:sz="4" w:space="0" w:color="000000"/>
            </w:tcBorders>
          </w:tcPr>
          <w:p w14:paraId="009A3271"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68DBD78" w14:textId="77777777" w:rsidR="005A3F20" w:rsidRPr="00814FCD" w:rsidRDefault="005A3F20" w:rsidP="009A3167">
            <w:pPr>
              <w:tabs>
                <w:tab w:val="left" w:pos="851"/>
              </w:tabs>
              <w:spacing w:line="288" w:lineRule="auto"/>
              <w:rPr>
                <w:rFonts w:ascii="Times New Roman" w:hAnsi="Times New Roman"/>
                <w:b/>
                <w:bCs/>
                <w:strike/>
                <w:sz w:val="24"/>
                <w:szCs w:val="24"/>
              </w:rPr>
            </w:pPr>
            <w:r w:rsidRPr="00814FCD">
              <w:rPr>
                <w:rFonts w:ascii="Times New Roman" w:hAnsi="Times New Roman"/>
                <w:b/>
                <w:bCs/>
                <w:sz w:val="24"/>
                <w:szCs w:val="24"/>
              </w:rPr>
              <w:t>10. Профессиональное развитие, адаптация и трудоустройство</w:t>
            </w:r>
          </w:p>
        </w:tc>
      </w:tr>
      <w:tr w:rsidR="005A3F20" w:rsidRPr="00814FCD" w14:paraId="706721D8" w14:textId="77777777" w:rsidTr="009A3167">
        <w:tc>
          <w:tcPr>
            <w:tcW w:w="549" w:type="dxa"/>
            <w:tcBorders>
              <w:top w:val="single" w:sz="4" w:space="0" w:color="000000"/>
              <w:left w:val="single" w:sz="4" w:space="0" w:color="000000"/>
              <w:bottom w:val="single" w:sz="4" w:space="0" w:color="000000"/>
              <w:right w:val="single" w:sz="4" w:space="0" w:color="000000"/>
            </w:tcBorders>
            <w:hideMark/>
          </w:tcPr>
          <w:p w14:paraId="0199B551" w14:textId="77777777" w:rsidR="005A3F20" w:rsidRPr="00814FCD" w:rsidRDefault="005A3F20" w:rsidP="009A316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lastRenderedPageBreak/>
              <w:t>1</w:t>
            </w:r>
          </w:p>
        </w:tc>
        <w:tc>
          <w:tcPr>
            <w:tcW w:w="4269" w:type="dxa"/>
            <w:tcBorders>
              <w:top w:val="single" w:sz="4" w:space="0" w:color="000000"/>
              <w:left w:val="single" w:sz="4" w:space="0" w:color="000000"/>
              <w:bottom w:val="single" w:sz="4" w:space="0" w:color="000000"/>
              <w:right w:val="single" w:sz="4" w:space="0" w:color="000000"/>
            </w:tcBorders>
            <w:hideMark/>
          </w:tcPr>
          <w:p w14:paraId="00CD85C6" w14:textId="77777777" w:rsidR="005A3F20" w:rsidRPr="00814FCD" w:rsidRDefault="005A3F20" w:rsidP="009A3167">
            <w:pPr>
              <w:tabs>
                <w:tab w:val="left" w:pos="851"/>
              </w:tabs>
              <w:spacing w:line="288" w:lineRule="auto"/>
              <w:jc w:val="both"/>
              <w:rPr>
                <w:rFonts w:ascii="Times New Roman" w:hAnsi="Times New Roman"/>
                <w:color w:val="000000"/>
                <w:sz w:val="24"/>
                <w:szCs w:val="24"/>
              </w:rPr>
            </w:pPr>
            <w:r w:rsidRPr="00814FCD">
              <w:rPr>
                <w:rFonts w:ascii="Times New Roman" w:hAnsi="Times New Roman"/>
                <w:color w:val="000000"/>
                <w:sz w:val="24"/>
                <w:szCs w:val="24"/>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6791A9E3"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5A2F4E34" w14:textId="77777777" w:rsidR="005A3F20" w:rsidRPr="00814FCD" w:rsidRDefault="005A3F20" w:rsidP="009A316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Июнь-сентябрь-</w:t>
            </w:r>
          </w:p>
        </w:tc>
        <w:tc>
          <w:tcPr>
            <w:tcW w:w="2154" w:type="dxa"/>
            <w:tcBorders>
              <w:top w:val="single" w:sz="4" w:space="0" w:color="000000"/>
              <w:left w:val="single" w:sz="4" w:space="0" w:color="000000"/>
              <w:bottom w:val="single" w:sz="4" w:space="0" w:color="000000"/>
              <w:right w:val="single" w:sz="4" w:space="0" w:color="000000"/>
            </w:tcBorders>
          </w:tcPr>
          <w:p w14:paraId="63D7FF39" w14:textId="77777777" w:rsidR="005A3F20" w:rsidRPr="00814FCD" w:rsidRDefault="005A3F20" w:rsidP="009A3167">
            <w:pPr>
              <w:tabs>
                <w:tab w:val="left" w:pos="851"/>
              </w:tabs>
              <w:spacing w:line="288" w:lineRule="auto"/>
              <w:rPr>
                <w:rFonts w:ascii="Times New Roman" w:hAnsi="Times New Roman"/>
                <w:color w:val="000000"/>
                <w:sz w:val="24"/>
                <w:szCs w:val="24"/>
              </w:rPr>
            </w:pPr>
          </w:p>
        </w:tc>
      </w:tr>
      <w:tr w:rsidR="005A3F20" w:rsidRPr="00814FCD" w14:paraId="1FD4D281" w14:textId="77777777" w:rsidTr="009A3167">
        <w:tc>
          <w:tcPr>
            <w:tcW w:w="549" w:type="dxa"/>
            <w:tcBorders>
              <w:top w:val="single" w:sz="4" w:space="0" w:color="000000"/>
              <w:left w:val="single" w:sz="4" w:space="0" w:color="000000"/>
              <w:bottom w:val="single" w:sz="4" w:space="0" w:color="000000"/>
              <w:right w:val="single" w:sz="4" w:space="0" w:color="000000"/>
            </w:tcBorders>
          </w:tcPr>
          <w:p w14:paraId="3F8A4A23" w14:textId="77777777" w:rsidR="005A3F20" w:rsidRPr="00814FCD" w:rsidRDefault="005A3F20" w:rsidP="009A316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374B057F" w14:textId="77777777" w:rsidR="005A3F20" w:rsidRPr="00814FCD" w:rsidRDefault="005A3F20" w:rsidP="009A3167">
            <w:pPr>
              <w:tabs>
                <w:tab w:val="left" w:pos="851"/>
              </w:tabs>
              <w:spacing w:line="288" w:lineRule="auto"/>
              <w:jc w:val="both"/>
              <w:rPr>
                <w:rFonts w:ascii="Times New Roman" w:hAnsi="Times New Roman"/>
                <w:color w:val="000000"/>
                <w:sz w:val="24"/>
                <w:szCs w:val="24"/>
              </w:rPr>
            </w:pPr>
            <w:r w:rsidRPr="00814FCD">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541E9860"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34C88067"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2154" w:type="dxa"/>
            <w:tcBorders>
              <w:top w:val="single" w:sz="4" w:space="0" w:color="000000"/>
              <w:left w:val="single" w:sz="4" w:space="0" w:color="000000"/>
              <w:bottom w:val="single" w:sz="4" w:space="0" w:color="000000"/>
              <w:right w:val="single" w:sz="4" w:space="0" w:color="000000"/>
            </w:tcBorders>
          </w:tcPr>
          <w:p w14:paraId="0AF2CDFB" w14:textId="77777777" w:rsidR="005A3F20" w:rsidRPr="00814FCD" w:rsidRDefault="005A3F20" w:rsidP="009A3167">
            <w:pPr>
              <w:tabs>
                <w:tab w:val="left" w:pos="851"/>
              </w:tabs>
              <w:spacing w:line="288" w:lineRule="auto"/>
              <w:rPr>
                <w:rFonts w:ascii="Times New Roman" w:hAnsi="Times New Roman"/>
                <w:color w:val="000000"/>
                <w:sz w:val="24"/>
                <w:szCs w:val="24"/>
              </w:rPr>
            </w:pPr>
          </w:p>
        </w:tc>
      </w:tr>
    </w:tbl>
    <w:p w14:paraId="429C5ACE" w14:textId="77777777" w:rsidR="005A3F20" w:rsidRPr="00814FCD" w:rsidRDefault="005A3F20" w:rsidP="005A3F20">
      <w:pPr>
        <w:rPr>
          <w:rFonts w:ascii="Times New Roman" w:hAnsi="Times New Roman"/>
          <w:sz w:val="20"/>
          <w:szCs w:val="48"/>
        </w:rPr>
      </w:pPr>
    </w:p>
    <w:p w14:paraId="035476AB" w14:textId="5025F444" w:rsidR="005A3F20" w:rsidRPr="00814FCD" w:rsidRDefault="005A3F20" w:rsidP="005A3F20">
      <w:pPr>
        <w:ind w:firstLine="709"/>
        <w:jc w:val="both"/>
        <w:rPr>
          <w:rFonts w:ascii="Times New Roman" w:hAnsi="Times New Roman"/>
          <w:bCs/>
          <w:sz w:val="24"/>
          <w:szCs w:val="24"/>
        </w:rPr>
      </w:pPr>
      <w:r w:rsidRPr="00814FCD">
        <w:rPr>
          <w:rFonts w:ascii="Times New Roman" w:hAnsi="Times New Roman"/>
          <w:bCs/>
          <w:sz w:val="24"/>
          <w:szCs w:val="24"/>
        </w:rPr>
        <w:t xml:space="preserve">В ходе планирования воспитательной деятельности рекомендуется учитывать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w:t>
      </w:r>
      <w:r>
        <w:rPr>
          <w:rFonts w:ascii="Times New Roman" w:hAnsi="Times New Roman"/>
          <w:bCs/>
          <w:sz w:val="24"/>
          <w:szCs w:val="24"/>
        </w:rPr>
        <w:t>специальности</w:t>
      </w:r>
      <w:r w:rsidRPr="00814FCD">
        <w:rPr>
          <w:rFonts w:ascii="Times New Roman" w:hAnsi="Times New Roman"/>
          <w:bCs/>
          <w:sz w:val="24"/>
          <w:szCs w:val="24"/>
        </w:rPr>
        <w:t>:</w:t>
      </w:r>
    </w:p>
    <w:p w14:paraId="5A592BD3" w14:textId="77777777" w:rsidR="005A3F20" w:rsidRPr="00814FCD" w:rsidRDefault="005A3F20" w:rsidP="005A3F20">
      <w:pPr>
        <w:rPr>
          <w:rFonts w:ascii="Times New Roman" w:hAnsi="Times New Roman"/>
          <w:bCs/>
          <w:sz w:val="24"/>
          <w:szCs w:val="24"/>
        </w:rPr>
      </w:pPr>
      <w:r w:rsidRPr="00814FCD">
        <w:rPr>
          <w:rFonts w:ascii="Times New Roman" w:hAnsi="Times New Roman"/>
          <w:bCs/>
          <w:sz w:val="24"/>
          <w:szCs w:val="24"/>
        </w:rPr>
        <w:t xml:space="preserve">Россия – страна возможностей </w:t>
      </w:r>
      <w:hyperlink r:id="rId7" w:history="1">
        <w:r w:rsidRPr="00814FCD">
          <w:rPr>
            <w:rStyle w:val="ad"/>
            <w:rFonts w:ascii="Times New Roman" w:hAnsi="Times New Roman"/>
            <w:bCs/>
            <w:sz w:val="24"/>
            <w:szCs w:val="24"/>
          </w:rPr>
          <w:t>https://rsv.ru/</w:t>
        </w:r>
      </w:hyperlink>
      <w:r w:rsidRPr="00814FCD">
        <w:rPr>
          <w:rFonts w:ascii="Times New Roman" w:hAnsi="Times New Roman"/>
          <w:bCs/>
          <w:sz w:val="24"/>
          <w:szCs w:val="24"/>
        </w:rPr>
        <w:t xml:space="preserve">; </w:t>
      </w:r>
    </w:p>
    <w:p w14:paraId="29F33637" w14:textId="77777777" w:rsidR="005A3F20" w:rsidRPr="00814FCD" w:rsidRDefault="005A3F20" w:rsidP="005A3F20">
      <w:pPr>
        <w:rPr>
          <w:rFonts w:ascii="Times New Roman" w:hAnsi="Times New Roman"/>
          <w:bCs/>
          <w:sz w:val="24"/>
          <w:szCs w:val="24"/>
        </w:rPr>
      </w:pPr>
      <w:r w:rsidRPr="00814FCD">
        <w:rPr>
          <w:rFonts w:ascii="Times New Roman" w:hAnsi="Times New Roman"/>
          <w:bCs/>
          <w:sz w:val="24"/>
          <w:szCs w:val="24"/>
        </w:rPr>
        <w:t xml:space="preserve">Российское общество «Знание» </w:t>
      </w:r>
      <w:hyperlink r:id="rId8" w:history="1">
        <w:r w:rsidRPr="00814FCD">
          <w:rPr>
            <w:rStyle w:val="ad"/>
            <w:rFonts w:ascii="Times New Roman" w:hAnsi="Times New Roman"/>
            <w:bCs/>
            <w:sz w:val="24"/>
            <w:szCs w:val="24"/>
          </w:rPr>
          <w:t>https://znanierussia.ru/</w:t>
        </w:r>
      </w:hyperlink>
      <w:r w:rsidRPr="00814FCD">
        <w:rPr>
          <w:rFonts w:ascii="Times New Roman" w:hAnsi="Times New Roman"/>
          <w:bCs/>
          <w:sz w:val="24"/>
          <w:szCs w:val="24"/>
        </w:rPr>
        <w:t>;</w:t>
      </w:r>
    </w:p>
    <w:p w14:paraId="7273B06C" w14:textId="77777777" w:rsidR="005A3F20" w:rsidRPr="00814FCD" w:rsidRDefault="005A3F20" w:rsidP="005A3F20">
      <w:pPr>
        <w:rPr>
          <w:rFonts w:ascii="Times New Roman" w:hAnsi="Times New Roman"/>
          <w:bCs/>
          <w:sz w:val="24"/>
          <w:szCs w:val="24"/>
        </w:rPr>
      </w:pPr>
      <w:r w:rsidRPr="00814FCD">
        <w:rPr>
          <w:rFonts w:ascii="Times New Roman" w:hAnsi="Times New Roman"/>
          <w:bCs/>
          <w:sz w:val="24"/>
          <w:szCs w:val="24"/>
        </w:rPr>
        <w:t xml:space="preserve">Российский Союз Молодежи </w:t>
      </w:r>
      <w:hyperlink r:id="rId9" w:history="1">
        <w:r w:rsidRPr="00814FCD">
          <w:rPr>
            <w:rStyle w:val="ad"/>
            <w:rFonts w:ascii="Times New Roman" w:hAnsi="Times New Roman"/>
            <w:bCs/>
            <w:sz w:val="24"/>
            <w:szCs w:val="24"/>
            <w:lang w:val="en-US"/>
          </w:rPr>
          <w:t>https</w:t>
        </w:r>
        <w:r w:rsidRPr="00814FCD">
          <w:rPr>
            <w:rStyle w:val="ad"/>
            <w:rFonts w:ascii="Times New Roman" w:hAnsi="Times New Roman"/>
            <w:bCs/>
            <w:sz w:val="24"/>
            <w:szCs w:val="24"/>
          </w:rPr>
          <w:t>://</w:t>
        </w:r>
        <w:r w:rsidRPr="00814FCD">
          <w:rPr>
            <w:rStyle w:val="ad"/>
            <w:rFonts w:ascii="Times New Roman" w:hAnsi="Times New Roman"/>
            <w:bCs/>
            <w:sz w:val="24"/>
            <w:szCs w:val="24"/>
            <w:lang w:val="en-US"/>
          </w:rPr>
          <w:t>www</w:t>
        </w:r>
        <w:r w:rsidRPr="00814FCD">
          <w:rPr>
            <w:rStyle w:val="ad"/>
            <w:rFonts w:ascii="Times New Roman" w:hAnsi="Times New Roman"/>
            <w:bCs/>
            <w:sz w:val="24"/>
            <w:szCs w:val="24"/>
          </w:rPr>
          <w:t>.</w:t>
        </w:r>
        <w:r w:rsidRPr="00814FCD">
          <w:rPr>
            <w:rStyle w:val="ad"/>
            <w:rFonts w:ascii="Times New Roman" w:hAnsi="Times New Roman"/>
            <w:bCs/>
            <w:sz w:val="24"/>
            <w:szCs w:val="24"/>
            <w:lang w:val="en-US"/>
          </w:rPr>
          <w:t>ruy</w:t>
        </w:r>
        <w:r w:rsidRPr="00814FCD">
          <w:rPr>
            <w:rStyle w:val="ad"/>
            <w:rFonts w:ascii="Times New Roman" w:hAnsi="Times New Roman"/>
            <w:bCs/>
            <w:sz w:val="24"/>
            <w:szCs w:val="24"/>
          </w:rPr>
          <w:t>.</w:t>
        </w:r>
        <w:r w:rsidRPr="00814FCD">
          <w:rPr>
            <w:rStyle w:val="ad"/>
            <w:rFonts w:ascii="Times New Roman" w:hAnsi="Times New Roman"/>
            <w:bCs/>
            <w:sz w:val="24"/>
            <w:szCs w:val="24"/>
            <w:lang w:val="en-US"/>
          </w:rPr>
          <w:t>ru</w:t>
        </w:r>
        <w:r w:rsidRPr="00814FCD">
          <w:rPr>
            <w:rStyle w:val="ad"/>
            <w:rFonts w:ascii="Times New Roman" w:hAnsi="Times New Roman"/>
            <w:bCs/>
            <w:sz w:val="24"/>
            <w:szCs w:val="24"/>
          </w:rPr>
          <w:t>/</w:t>
        </w:r>
      </w:hyperlink>
      <w:r w:rsidRPr="00814FCD">
        <w:rPr>
          <w:rFonts w:ascii="Times New Roman" w:hAnsi="Times New Roman"/>
          <w:bCs/>
          <w:sz w:val="24"/>
          <w:szCs w:val="24"/>
        </w:rPr>
        <w:t>;</w:t>
      </w:r>
    </w:p>
    <w:p w14:paraId="5B441445" w14:textId="77777777" w:rsidR="005A3F20" w:rsidRPr="00814FCD" w:rsidRDefault="005A3F20" w:rsidP="005A3F20">
      <w:pPr>
        <w:rPr>
          <w:rFonts w:ascii="Times New Roman" w:hAnsi="Times New Roman"/>
          <w:bCs/>
          <w:sz w:val="24"/>
          <w:szCs w:val="24"/>
        </w:rPr>
      </w:pPr>
      <w:r w:rsidRPr="00814FCD">
        <w:rPr>
          <w:rFonts w:ascii="Times New Roman" w:hAnsi="Times New Roman"/>
          <w:bCs/>
          <w:sz w:val="24"/>
          <w:szCs w:val="24"/>
        </w:rPr>
        <w:t xml:space="preserve">Российское Содружество Колледжей </w:t>
      </w:r>
      <w:hyperlink r:id="rId10" w:history="1">
        <w:r w:rsidRPr="00814FCD">
          <w:rPr>
            <w:rStyle w:val="ad"/>
            <w:rFonts w:ascii="Times New Roman" w:hAnsi="Times New Roman"/>
            <w:bCs/>
            <w:sz w:val="24"/>
            <w:szCs w:val="24"/>
          </w:rPr>
          <w:t>https://rosdk.ru/</w:t>
        </w:r>
      </w:hyperlink>
      <w:r w:rsidRPr="00814FCD">
        <w:rPr>
          <w:rFonts w:ascii="Times New Roman" w:hAnsi="Times New Roman"/>
          <w:bCs/>
          <w:sz w:val="24"/>
          <w:szCs w:val="24"/>
        </w:rPr>
        <w:t>;</w:t>
      </w:r>
    </w:p>
    <w:p w14:paraId="5DCA90C7" w14:textId="77777777" w:rsidR="005A3F20" w:rsidRPr="00814FCD" w:rsidRDefault="005A3F20" w:rsidP="005A3F20">
      <w:pPr>
        <w:rPr>
          <w:rFonts w:ascii="Times New Roman" w:hAnsi="Times New Roman"/>
          <w:bCs/>
          <w:sz w:val="24"/>
          <w:szCs w:val="24"/>
        </w:rPr>
      </w:pPr>
      <w:r w:rsidRPr="00814FCD">
        <w:rPr>
          <w:rFonts w:ascii="Times New Roman" w:hAnsi="Times New Roman"/>
          <w:bCs/>
          <w:sz w:val="24"/>
          <w:szCs w:val="24"/>
        </w:rPr>
        <w:t xml:space="preserve">Ассоциация Волонтерских Центров </w:t>
      </w:r>
      <w:hyperlink r:id="rId11" w:history="1">
        <w:r w:rsidRPr="00814FCD">
          <w:rPr>
            <w:rStyle w:val="ad"/>
            <w:rFonts w:ascii="Times New Roman" w:hAnsi="Times New Roman"/>
            <w:bCs/>
            <w:sz w:val="24"/>
            <w:szCs w:val="24"/>
          </w:rPr>
          <w:t>https://авц.рф</w:t>
        </w:r>
      </w:hyperlink>
      <w:r w:rsidRPr="00814FCD">
        <w:rPr>
          <w:rFonts w:ascii="Times New Roman" w:hAnsi="Times New Roman"/>
          <w:bCs/>
          <w:sz w:val="24"/>
          <w:szCs w:val="24"/>
        </w:rPr>
        <w:t>;</w:t>
      </w:r>
    </w:p>
    <w:p w14:paraId="3F2109D8" w14:textId="77777777" w:rsidR="005A3F20" w:rsidRPr="00814FCD" w:rsidRDefault="005A3F20" w:rsidP="005A3F20">
      <w:pPr>
        <w:rPr>
          <w:rFonts w:ascii="Times New Roman" w:hAnsi="Times New Roman"/>
          <w:bCs/>
          <w:sz w:val="24"/>
          <w:szCs w:val="24"/>
        </w:rPr>
      </w:pPr>
      <w:r w:rsidRPr="00814FCD">
        <w:rPr>
          <w:rFonts w:ascii="Times New Roman" w:hAnsi="Times New Roman"/>
          <w:bCs/>
          <w:sz w:val="24"/>
          <w:szCs w:val="24"/>
        </w:rPr>
        <w:t xml:space="preserve">Всероссийский студенческий союз </w:t>
      </w:r>
      <w:hyperlink r:id="rId12" w:history="1">
        <w:r w:rsidRPr="00814FCD">
          <w:rPr>
            <w:rStyle w:val="ad"/>
            <w:rFonts w:ascii="Times New Roman" w:hAnsi="Times New Roman"/>
            <w:bCs/>
            <w:sz w:val="24"/>
            <w:szCs w:val="24"/>
          </w:rPr>
          <w:t>https://rosstudent.ru/</w:t>
        </w:r>
      </w:hyperlink>
      <w:r w:rsidRPr="00814FCD">
        <w:rPr>
          <w:rFonts w:ascii="Times New Roman" w:hAnsi="Times New Roman"/>
          <w:bCs/>
          <w:sz w:val="24"/>
          <w:szCs w:val="24"/>
        </w:rPr>
        <w:t>;</w:t>
      </w:r>
    </w:p>
    <w:p w14:paraId="71837E5B" w14:textId="77777777" w:rsidR="005A3F20" w:rsidRPr="00814FCD" w:rsidRDefault="005A3F20" w:rsidP="005A3F20">
      <w:pPr>
        <w:rPr>
          <w:rFonts w:ascii="Times New Roman" w:hAnsi="Times New Roman"/>
          <w:bCs/>
          <w:sz w:val="24"/>
          <w:szCs w:val="24"/>
        </w:rPr>
      </w:pPr>
      <w:r w:rsidRPr="00814FCD">
        <w:rPr>
          <w:rFonts w:ascii="Times New Roman" w:hAnsi="Times New Roman"/>
          <w:bCs/>
          <w:sz w:val="24"/>
          <w:szCs w:val="24"/>
        </w:rPr>
        <w:t xml:space="preserve">Институт развития профессионального образования </w:t>
      </w:r>
      <w:hyperlink r:id="rId13" w:history="1">
        <w:r w:rsidRPr="00814FCD">
          <w:rPr>
            <w:rStyle w:val="ad"/>
            <w:rFonts w:ascii="Times New Roman" w:hAnsi="Times New Roman"/>
            <w:bCs/>
            <w:sz w:val="24"/>
            <w:szCs w:val="24"/>
          </w:rPr>
          <w:t>https://firpo.ru/</w:t>
        </w:r>
      </w:hyperlink>
    </w:p>
    <w:p w14:paraId="5C934F8F" w14:textId="77777777" w:rsidR="005A3F20" w:rsidRPr="00814FCD" w:rsidRDefault="005A3F20" w:rsidP="005A3F20">
      <w:pPr>
        <w:rPr>
          <w:rFonts w:ascii="Times New Roman" w:hAnsi="Times New Roman"/>
          <w:bCs/>
          <w:sz w:val="24"/>
          <w:szCs w:val="24"/>
        </w:rPr>
      </w:pPr>
      <w:r w:rsidRPr="00814FCD">
        <w:rPr>
          <w:rFonts w:ascii="Times New Roman" w:hAnsi="Times New Roman"/>
          <w:bCs/>
          <w:sz w:val="24"/>
          <w:szCs w:val="24"/>
        </w:rPr>
        <w:t xml:space="preserve">«Большая перемена» </w:t>
      </w:r>
      <w:hyperlink r:id="rId14" w:history="1">
        <w:r w:rsidRPr="00814FCD">
          <w:rPr>
            <w:rStyle w:val="ad"/>
            <w:rFonts w:ascii="Times New Roman" w:hAnsi="Times New Roman"/>
            <w:bCs/>
            <w:sz w:val="24"/>
            <w:szCs w:val="24"/>
          </w:rPr>
          <w:t>https://bolshayaperemena.online/</w:t>
        </w:r>
      </w:hyperlink>
      <w:r w:rsidRPr="00814FCD">
        <w:rPr>
          <w:rFonts w:ascii="Times New Roman" w:hAnsi="Times New Roman"/>
          <w:bCs/>
          <w:sz w:val="24"/>
          <w:szCs w:val="24"/>
        </w:rPr>
        <w:t xml:space="preserve">; </w:t>
      </w:r>
    </w:p>
    <w:p w14:paraId="1A600D60" w14:textId="77777777" w:rsidR="005A3F20" w:rsidRPr="00814FCD" w:rsidRDefault="005A3F20" w:rsidP="005A3F20">
      <w:pPr>
        <w:rPr>
          <w:rFonts w:ascii="Times New Roman" w:hAnsi="Times New Roman"/>
          <w:bCs/>
          <w:sz w:val="24"/>
          <w:szCs w:val="24"/>
        </w:rPr>
      </w:pPr>
      <w:r w:rsidRPr="00814FCD">
        <w:rPr>
          <w:rFonts w:ascii="Times New Roman" w:hAnsi="Times New Roman"/>
          <w:bCs/>
          <w:sz w:val="24"/>
          <w:szCs w:val="24"/>
        </w:rPr>
        <w:t xml:space="preserve">«Лидеры России» </w:t>
      </w:r>
      <w:hyperlink r:id="rId15" w:history="1">
        <w:r w:rsidRPr="00814FCD">
          <w:rPr>
            <w:rStyle w:val="ad"/>
            <w:rFonts w:ascii="Times New Roman" w:hAnsi="Times New Roman"/>
            <w:bCs/>
            <w:sz w:val="24"/>
            <w:szCs w:val="24"/>
          </w:rPr>
          <w:t>https://лидерыроссии.рф/</w:t>
        </w:r>
      </w:hyperlink>
      <w:r w:rsidRPr="00814FCD">
        <w:rPr>
          <w:rFonts w:ascii="Times New Roman" w:hAnsi="Times New Roman"/>
          <w:bCs/>
          <w:sz w:val="24"/>
          <w:szCs w:val="24"/>
        </w:rPr>
        <w:t>;</w:t>
      </w:r>
    </w:p>
    <w:p w14:paraId="71EDC8FB" w14:textId="77777777" w:rsidR="005A3F20" w:rsidRPr="000C531B" w:rsidRDefault="005A3F20" w:rsidP="005A3F20">
      <w:pPr>
        <w:rPr>
          <w:rFonts w:ascii="Times New Roman" w:hAnsi="Times New Roman"/>
          <w:bCs/>
          <w:sz w:val="24"/>
          <w:szCs w:val="24"/>
        </w:rPr>
      </w:pPr>
      <w:r w:rsidRPr="00814FCD">
        <w:rPr>
          <w:rFonts w:ascii="Times New Roman" w:hAnsi="Times New Roman"/>
          <w:bCs/>
          <w:sz w:val="24"/>
          <w:szCs w:val="24"/>
        </w:rPr>
        <w:t xml:space="preserve">«Мы Вместе» (волонтерство) </w:t>
      </w:r>
      <w:hyperlink r:id="rId16" w:history="1">
        <w:r w:rsidRPr="00814FCD">
          <w:rPr>
            <w:rStyle w:val="ad"/>
            <w:rFonts w:ascii="Times New Roman" w:hAnsi="Times New Roman"/>
            <w:bCs/>
            <w:sz w:val="24"/>
            <w:szCs w:val="24"/>
            <w:lang w:val="en-US"/>
          </w:rPr>
          <w:t>https</w:t>
        </w:r>
        <w:r w:rsidRPr="00814FCD">
          <w:rPr>
            <w:rStyle w:val="ad"/>
            <w:rFonts w:ascii="Times New Roman" w:hAnsi="Times New Roman"/>
            <w:bCs/>
            <w:sz w:val="24"/>
            <w:szCs w:val="24"/>
          </w:rPr>
          <w:t>://</w:t>
        </w:r>
        <w:r w:rsidRPr="00814FCD">
          <w:rPr>
            <w:rStyle w:val="ad"/>
            <w:rFonts w:ascii="Times New Roman" w:hAnsi="Times New Roman"/>
            <w:bCs/>
            <w:sz w:val="24"/>
            <w:szCs w:val="24"/>
            <w:lang w:val="en-US"/>
          </w:rPr>
          <w:t>onf</w:t>
        </w:r>
        <w:r w:rsidRPr="00814FCD">
          <w:rPr>
            <w:rStyle w:val="ad"/>
            <w:rFonts w:ascii="Times New Roman" w:hAnsi="Times New Roman"/>
            <w:bCs/>
            <w:sz w:val="24"/>
            <w:szCs w:val="24"/>
          </w:rPr>
          <w:t>.</w:t>
        </w:r>
        <w:r w:rsidRPr="00814FCD">
          <w:rPr>
            <w:rStyle w:val="ad"/>
            <w:rFonts w:ascii="Times New Roman" w:hAnsi="Times New Roman"/>
            <w:bCs/>
            <w:sz w:val="24"/>
            <w:szCs w:val="24"/>
            <w:lang w:val="en-US"/>
          </w:rPr>
          <w:t>ru</w:t>
        </w:r>
      </w:hyperlink>
      <w:r w:rsidRPr="00814FCD">
        <w:rPr>
          <w:rFonts w:ascii="Times New Roman" w:hAnsi="Times New Roman"/>
          <w:bCs/>
          <w:sz w:val="24"/>
          <w:szCs w:val="24"/>
        </w:rPr>
        <w:t>;</w:t>
      </w:r>
      <w:r w:rsidRPr="000C531B">
        <w:rPr>
          <w:rFonts w:ascii="Times New Roman" w:hAnsi="Times New Roman"/>
          <w:bCs/>
          <w:sz w:val="24"/>
          <w:szCs w:val="24"/>
        </w:rPr>
        <w:t xml:space="preserve"> </w:t>
      </w:r>
    </w:p>
    <w:p w14:paraId="584EB403" w14:textId="77777777" w:rsidR="00BC785D" w:rsidRDefault="00BC785D"/>
    <w:sectPr w:rsidR="00BC785D">
      <w:footerReference w:type="even" r:id="rId17"/>
      <w:footerReference w:type="default" r:id="rId18"/>
      <w:footerReference w:type="first" r:id="rId1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D59733" w14:textId="77777777" w:rsidR="00574B39" w:rsidRDefault="00574B39" w:rsidP="00574B39">
      <w:r>
        <w:separator/>
      </w:r>
    </w:p>
  </w:endnote>
  <w:endnote w:type="continuationSeparator" w:id="0">
    <w:p w14:paraId="63AFAA8B" w14:textId="77777777" w:rsidR="00574B39" w:rsidRDefault="00574B39" w:rsidP="00574B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E4DB0" w14:textId="77777777" w:rsidR="005A3F20" w:rsidRDefault="005A3F20">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FE909" w14:textId="77777777" w:rsidR="005A3F20" w:rsidRDefault="005A3F20">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4AD8F" w14:textId="77777777" w:rsidR="005A3F20" w:rsidRDefault="005A3F20">
    <w:pPr>
      <w:spacing w:after="160" w:line="259"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5CAE88" w14:textId="77777777" w:rsidR="00574B39" w:rsidRDefault="00574B39" w:rsidP="00574B39">
      <w:r>
        <w:separator/>
      </w:r>
    </w:p>
  </w:footnote>
  <w:footnote w:type="continuationSeparator" w:id="0">
    <w:p w14:paraId="39FFF13E" w14:textId="77777777" w:rsidR="00574B39" w:rsidRDefault="00574B39" w:rsidP="00574B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299" style="width:9.1pt;height:3.0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00" type="#_x0000_t75" style="width:7.85pt;height:3.05pt;visibility:visible" o:bullet="t">
        <v:imagedata r:id="rId2" o:title=""/>
      </v:shape>
    </w:pict>
  </w:numPicBullet>
  <w:numPicBullet w:numPicBulletId="2">
    <w:pict>
      <v:shape id="_x0000_i1301" type="#_x0000_t75" style="width:.6pt;height:.6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B39"/>
    <w:rsid w:val="00153FB7"/>
    <w:rsid w:val="001607D3"/>
    <w:rsid w:val="001B0513"/>
    <w:rsid w:val="00574B39"/>
    <w:rsid w:val="005A3F20"/>
    <w:rsid w:val="007A2736"/>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14F2D03E"/>
  <w15:chartTrackingRefBased/>
  <w15:docId w15:val="{04CAB3AC-C783-4DB2-B52E-5DC5474E5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4B39"/>
    <w:pPr>
      <w:spacing w:after="0" w:line="240" w:lineRule="auto"/>
    </w:pPr>
    <w:rPr>
      <w:rFonts w:ascii="Calibri" w:eastAsia="Calibri" w:hAnsi="Calibri" w:cs="Times New Roman"/>
    </w:rPr>
  </w:style>
  <w:style w:type="paragraph" w:styleId="1">
    <w:name w:val="heading 1"/>
    <w:basedOn w:val="a"/>
    <w:next w:val="a"/>
    <w:link w:val="10"/>
    <w:qFormat/>
    <w:rsid w:val="005A3F20"/>
    <w:pPr>
      <w:keepNext/>
      <w:spacing w:before="240" w:after="60"/>
      <w:outlineLvl w:val="0"/>
    </w:pPr>
    <w:rPr>
      <w:rFonts w:ascii="Arial" w:eastAsia="Times New Roman" w:hAnsi="Arial"/>
      <w:b/>
      <w:bCs/>
      <w:kern w:val="32"/>
      <w:sz w:val="32"/>
      <w:szCs w:val="32"/>
      <w:lang w:val="x-none" w:eastAsia="x-none"/>
    </w:rPr>
  </w:style>
  <w:style w:type="paragraph" w:styleId="2">
    <w:name w:val="heading 2"/>
    <w:basedOn w:val="a"/>
    <w:next w:val="a"/>
    <w:link w:val="20"/>
    <w:uiPriority w:val="99"/>
    <w:qFormat/>
    <w:rsid w:val="005A3F20"/>
    <w:pPr>
      <w:keepNext/>
      <w:spacing w:before="240" w:after="60"/>
      <w:outlineLvl w:val="1"/>
    </w:pPr>
    <w:rPr>
      <w:rFonts w:ascii="Arial" w:eastAsia="Times New Roman" w:hAnsi="Arial"/>
      <w:b/>
      <w:bCs/>
      <w:i/>
      <w:iCs/>
      <w:sz w:val="28"/>
      <w:szCs w:val="28"/>
      <w:lang w:val="x-none" w:eastAsia="x-none"/>
    </w:rPr>
  </w:style>
  <w:style w:type="paragraph" w:styleId="3">
    <w:name w:val="heading 3"/>
    <w:basedOn w:val="a"/>
    <w:next w:val="a"/>
    <w:link w:val="30"/>
    <w:uiPriority w:val="99"/>
    <w:qFormat/>
    <w:rsid w:val="005A3F20"/>
    <w:pPr>
      <w:keepNext/>
      <w:spacing w:before="240" w:after="60"/>
      <w:outlineLvl w:val="2"/>
    </w:pPr>
    <w:rPr>
      <w:rFonts w:ascii="Arial" w:eastAsia="Times New Roman" w:hAnsi="Arial"/>
      <w:b/>
      <w:bCs/>
      <w:sz w:val="26"/>
      <w:szCs w:val="26"/>
      <w:lang w:val="x-none" w:eastAsia="x-none"/>
    </w:rPr>
  </w:style>
  <w:style w:type="paragraph" w:styleId="4">
    <w:name w:val="heading 4"/>
    <w:basedOn w:val="3"/>
    <w:next w:val="a"/>
    <w:link w:val="40"/>
    <w:uiPriority w:val="99"/>
    <w:qFormat/>
    <w:rsid w:val="005A3F20"/>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574B39"/>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574B39"/>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1"/>
    <w:rsid w:val="00574B39"/>
    <w:rPr>
      <w:rFonts w:cs="Times New Roman"/>
      <w:vertAlign w:val="superscript"/>
    </w:rPr>
  </w:style>
  <w:style w:type="paragraph" w:customStyle="1" w:styleId="11">
    <w:name w:val="Знак сноски1"/>
    <w:basedOn w:val="a"/>
    <w:link w:val="a5"/>
    <w:rsid w:val="00574B39"/>
    <w:rPr>
      <w:rFonts w:asciiTheme="minorHAnsi" w:eastAsiaTheme="minorHAnsi" w:hAnsiTheme="minorHAnsi"/>
      <w:vertAlign w:val="superscript"/>
    </w:rPr>
  </w:style>
  <w:style w:type="character" w:customStyle="1" w:styleId="10">
    <w:name w:val="Заголовок 1 Знак"/>
    <w:basedOn w:val="a0"/>
    <w:link w:val="1"/>
    <w:rsid w:val="005A3F20"/>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5A3F20"/>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5A3F20"/>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5A3F20"/>
    <w:rPr>
      <w:rFonts w:ascii="Times New Roman" w:eastAsia="Times New Roman" w:hAnsi="Times New Roman" w:cs="Times New Roman"/>
      <w:b/>
      <w:bCs/>
      <w:sz w:val="24"/>
      <w:szCs w:val="24"/>
      <w:lang w:val="x-none" w:eastAsia="x-none"/>
    </w:rPr>
  </w:style>
  <w:style w:type="paragraph" w:styleId="a6">
    <w:name w:val="Body Text"/>
    <w:basedOn w:val="a"/>
    <w:link w:val="a7"/>
    <w:rsid w:val="005A3F20"/>
    <w:rPr>
      <w:rFonts w:ascii="Times New Roman" w:eastAsia="Times New Roman" w:hAnsi="Times New Roman"/>
      <w:sz w:val="24"/>
      <w:szCs w:val="24"/>
      <w:lang w:val="x-none" w:eastAsia="x-none"/>
    </w:rPr>
  </w:style>
  <w:style w:type="character" w:customStyle="1" w:styleId="a7">
    <w:name w:val="Основной текст Знак"/>
    <w:basedOn w:val="a0"/>
    <w:link w:val="a6"/>
    <w:rsid w:val="005A3F20"/>
    <w:rPr>
      <w:rFonts w:ascii="Times New Roman" w:eastAsia="Times New Roman" w:hAnsi="Times New Roman" w:cs="Times New Roman"/>
      <w:sz w:val="24"/>
      <w:szCs w:val="24"/>
      <w:lang w:val="x-none" w:eastAsia="x-none"/>
    </w:rPr>
  </w:style>
  <w:style w:type="paragraph" w:styleId="21">
    <w:name w:val="Body Text 2"/>
    <w:basedOn w:val="a"/>
    <w:link w:val="22"/>
    <w:rsid w:val="005A3F20"/>
    <w:pPr>
      <w:ind w:right="-57"/>
      <w:jc w:val="both"/>
    </w:pPr>
    <w:rPr>
      <w:rFonts w:ascii="Times New Roman" w:eastAsia="Times New Roman" w:hAnsi="Times New Roman"/>
      <w:sz w:val="24"/>
      <w:szCs w:val="24"/>
      <w:lang w:val="x-none" w:eastAsia="x-none"/>
    </w:rPr>
  </w:style>
  <w:style w:type="character" w:customStyle="1" w:styleId="22">
    <w:name w:val="Основной текст 2 Знак"/>
    <w:basedOn w:val="a0"/>
    <w:link w:val="21"/>
    <w:rsid w:val="005A3F20"/>
    <w:rPr>
      <w:rFonts w:ascii="Times New Roman" w:eastAsia="Times New Roman" w:hAnsi="Times New Roman" w:cs="Times New Roman"/>
      <w:sz w:val="24"/>
      <w:szCs w:val="24"/>
      <w:lang w:val="x-none" w:eastAsia="x-none"/>
    </w:rPr>
  </w:style>
  <w:style w:type="character" w:customStyle="1" w:styleId="blk">
    <w:name w:val="blk"/>
    <w:rsid w:val="005A3F20"/>
  </w:style>
  <w:style w:type="paragraph" w:styleId="a8">
    <w:name w:val="footer"/>
    <w:aliases w:val="Нижний колонтитул Знак Знак Знак,Нижний колонтитул1,Нижний колонтитул Знак Знак"/>
    <w:basedOn w:val="a"/>
    <w:link w:val="a9"/>
    <w:uiPriority w:val="99"/>
    <w:rsid w:val="005A3F20"/>
    <w:pPr>
      <w:tabs>
        <w:tab w:val="center" w:pos="4677"/>
        <w:tab w:val="right" w:pos="9355"/>
      </w:tabs>
      <w:spacing w:before="120" w:after="120"/>
    </w:pPr>
    <w:rPr>
      <w:rFonts w:ascii="Times New Roman" w:eastAsia="Times New Roman" w:hAnsi="Times New Roman"/>
      <w:sz w:val="24"/>
      <w:szCs w:val="24"/>
      <w:lang w:val="x-none" w:eastAsia="x-none"/>
    </w:r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5A3F20"/>
    <w:rPr>
      <w:rFonts w:ascii="Times New Roman" w:eastAsia="Times New Roman" w:hAnsi="Times New Roman" w:cs="Times New Roman"/>
      <w:sz w:val="24"/>
      <w:szCs w:val="24"/>
      <w:lang w:val="x-none" w:eastAsia="x-none"/>
    </w:rPr>
  </w:style>
  <w:style w:type="character" w:styleId="aa">
    <w:name w:val="page number"/>
    <w:rsid w:val="005A3F20"/>
    <w:rPr>
      <w:rFonts w:cs="Times New Roman"/>
    </w:rPr>
  </w:style>
  <w:style w:type="paragraph" w:styleId="ab">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c"/>
    <w:uiPriority w:val="99"/>
    <w:qFormat/>
    <w:rsid w:val="005A3F20"/>
    <w:pPr>
      <w:widowControl w:val="0"/>
    </w:pPr>
    <w:rPr>
      <w:rFonts w:ascii="Times New Roman" w:eastAsia="Times New Roman" w:hAnsi="Times New Roman"/>
      <w:sz w:val="24"/>
      <w:szCs w:val="24"/>
      <w:lang w:val="en-US" w:eastAsia="nl-NL"/>
    </w:rPr>
  </w:style>
  <w:style w:type="paragraph" w:styleId="23">
    <w:name w:val="List 2"/>
    <w:basedOn w:val="a"/>
    <w:rsid w:val="005A3F20"/>
    <w:pPr>
      <w:spacing w:before="120" w:after="120"/>
      <w:ind w:left="720" w:hanging="360"/>
      <w:jc w:val="both"/>
    </w:pPr>
    <w:rPr>
      <w:rFonts w:ascii="Arial" w:eastAsia="Batang" w:hAnsi="Arial"/>
      <w:sz w:val="20"/>
      <w:szCs w:val="24"/>
      <w:lang w:eastAsia="ko-KR"/>
    </w:rPr>
  </w:style>
  <w:style w:type="character" w:styleId="ad">
    <w:name w:val="Hyperlink"/>
    <w:uiPriority w:val="99"/>
    <w:rsid w:val="005A3F20"/>
    <w:rPr>
      <w:rFonts w:cs="Times New Roman"/>
      <w:color w:val="0000FF"/>
      <w:u w:val="single"/>
    </w:rPr>
  </w:style>
  <w:style w:type="paragraph" w:styleId="12">
    <w:name w:val="toc 1"/>
    <w:basedOn w:val="a"/>
    <w:next w:val="a"/>
    <w:autoRedefine/>
    <w:uiPriority w:val="39"/>
    <w:rsid w:val="005A3F20"/>
    <w:pPr>
      <w:spacing w:before="240" w:after="120"/>
    </w:pPr>
    <w:rPr>
      <w:rFonts w:eastAsia="Times New Roman" w:cs="Calibri"/>
      <w:b/>
      <w:bCs/>
      <w:sz w:val="20"/>
      <w:szCs w:val="20"/>
      <w:lang w:eastAsia="ru-RU"/>
    </w:rPr>
  </w:style>
  <w:style w:type="paragraph" w:styleId="24">
    <w:name w:val="toc 2"/>
    <w:basedOn w:val="a"/>
    <w:next w:val="a"/>
    <w:autoRedefine/>
    <w:uiPriority w:val="39"/>
    <w:rsid w:val="005A3F20"/>
    <w:pPr>
      <w:spacing w:before="120"/>
      <w:ind w:left="240"/>
    </w:pPr>
    <w:rPr>
      <w:rFonts w:eastAsia="Times New Roman" w:cs="Calibri"/>
      <w:i/>
      <w:iCs/>
      <w:sz w:val="20"/>
      <w:szCs w:val="20"/>
      <w:lang w:eastAsia="ru-RU"/>
    </w:rPr>
  </w:style>
  <w:style w:type="paragraph" w:styleId="31">
    <w:name w:val="toc 3"/>
    <w:basedOn w:val="a"/>
    <w:next w:val="a"/>
    <w:autoRedefine/>
    <w:uiPriority w:val="39"/>
    <w:rsid w:val="005A3F20"/>
    <w:pPr>
      <w:ind w:left="480"/>
    </w:pPr>
    <w:rPr>
      <w:rFonts w:ascii="Times New Roman" w:eastAsia="Times New Roman" w:hAnsi="Times New Roman"/>
      <w:sz w:val="28"/>
      <w:szCs w:val="28"/>
      <w:lang w:eastAsia="ru-RU"/>
    </w:rPr>
  </w:style>
  <w:style w:type="character" w:customStyle="1" w:styleId="FootnoteTextChar">
    <w:name w:val="Footnote Text Char"/>
    <w:locked/>
    <w:rsid w:val="005A3F20"/>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5A3F20"/>
    <w:pPr>
      <w:spacing w:before="120" w:after="120"/>
      <w:ind w:left="708"/>
    </w:pPr>
    <w:rPr>
      <w:rFonts w:ascii="Times New Roman" w:eastAsia="Times New Roman" w:hAnsi="Times New Roman"/>
      <w:sz w:val="24"/>
      <w:szCs w:val="24"/>
      <w:lang w:val="x-none" w:eastAsia="x-none"/>
    </w:rPr>
  </w:style>
  <w:style w:type="character" w:styleId="af0">
    <w:name w:val="Emphasis"/>
    <w:qFormat/>
    <w:rsid w:val="005A3F20"/>
    <w:rPr>
      <w:rFonts w:cs="Times New Roman"/>
      <w:i/>
    </w:rPr>
  </w:style>
  <w:style w:type="paragraph" w:styleId="af1">
    <w:name w:val="Balloon Text"/>
    <w:basedOn w:val="a"/>
    <w:link w:val="af2"/>
    <w:uiPriority w:val="99"/>
    <w:rsid w:val="005A3F20"/>
    <w:rPr>
      <w:rFonts w:ascii="Segoe UI" w:eastAsia="Times New Roman" w:hAnsi="Segoe UI"/>
      <w:sz w:val="18"/>
      <w:szCs w:val="18"/>
      <w:lang w:val="x-none" w:eastAsia="x-none"/>
    </w:rPr>
  </w:style>
  <w:style w:type="character" w:customStyle="1" w:styleId="af2">
    <w:name w:val="Текст выноски Знак"/>
    <w:basedOn w:val="a0"/>
    <w:link w:val="af1"/>
    <w:uiPriority w:val="99"/>
    <w:rsid w:val="005A3F20"/>
    <w:rPr>
      <w:rFonts w:ascii="Segoe UI" w:eastAsia="Times New Roman" w:hAnsi="Segoe UI" w:cs="Times New Roman"/>
      <w:sz w:val="18"/>
      <w:szCs w:val="18"/>
      <w:lang w:val="x-none" w:eastAsia="x-none"/>
    </w:rPr>
  </w:style>
  <w:style w:type="paragraph" w:customStyle="1" w:styleId="ConsPlusNormal">
    <w:name w:val="ConsPlusNormal"/>
    <w:rsid w:val="005A3F2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5A3F20"/>
    <w:pPr>
      <w:tabs>
        <w:tab w:val="center" w:pos="4677"/>
        <w:tab w:val="right" w:pos="9355"/>
      </w:tabs>
    </w:pPr>
    <w:rPr>
      <w:rFonts w:ascii="Times New Roman" w:eastAsia="Times New Roman" w:hAnsi="Times New Roman"/>
      <w:sz w:val="24"/>
      <w:szCs w:val="24"/>
      <w:lang w:val="x-none" w:eastAsia="x-none"/>
    </w:rPr>
  </w:style>
  <w:style w:type="character" w:customStyle="1" w:styleId="af4">
    <w:name w:val="Верхний колонтитул Знак"/>
    <w:basedOn w:val="a0"/>
    <w:link w:val="af3"/>
    <w:uiPriority w:val="99"/>
    <w:rsid w:val="005A3F20"/>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5A3F20"/>
    <w:rPr>
      <w:rFonts w:cs="Times New Roman"/>
      <w:sz w:val="20"/>
      <w:szCs w:val="20"/>
    </w:rPr>
  </w:style>
  <w:style w:type="paragraph" w:styleId="af5">
    <w:name w:val="annotation text"/>
    <w:basedOn w:val="a"/>
    <w:link w:val="af6"/>
    <w:uiPriority w:val="99"/>
    <w:unhideWhenUsed/>
    <w:rsid w:val="005A3F20"/>
    <w:rPr>
      <w:rFonts w:eastAsia="Times New Roman"/>
      <w:sz w:val="20"/>
      <w:szCs w:val="20"/>
      <w:lang w:val="x-none" w:eastAsia="x-none"/>
    </w:rPr>
  </w:style>
  <w:style w:type="character" w:customStyle="1" w:styleId="af6">
    <w:name w:val="Текст примечания Знак"/>
    <w:basedOn w:val="a0"/>
    <w:link w:val="af5"/>
    <w:uiPriority w:val="99"/>
    <w:rsid w:val="005A3F20"/>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5A3F20"/>
    <w:rPr>
      <w:rFonts w:cs="Times New Roman"/>
      <w:sz w:val="20"/>
      <w:szCs w:val="20"/>
    </w:rPr>
  </w:style>
  <w:style w:type="character" w:customStyle="1" w:styleId="111">
    <w:name w:val="Тема примечания Знак11"/>
    <w:uiPriority w:val="99"/>
    <w:rsid w:val="005A3F20"/>
    <w:rPr>
      <w:rFonts w:cs="Times New Roman"/>
      <w:b/>
      <w:bCs/>
      <w:sz w:val="20"/>
      <w:szCs w:val="20"/>
    </w:rPr>
  </w:style>
  <w:style w:type="paragraph" w:styleId="af7">
    <w:name w:val="annotation subject"/>
    <w:basedOn w:val="af5"/>
    <w:next w:val="af5"/>
    <w:link w:val="af8"/>
    <w:uiPriority w:val="99"/>
    <w:unhideWhenUsed/>
    <w:rsid w:val="005A3F20"/>
    <w:rPr>
      <w:rFonts w:ascii="Times New Roman" w:hAnsi="Times New Roman"/>
      <w:b/>
      <w:bCs/>
    </w:rPr>
  </w:style>
  <w:style w:type="character" w:customStyle="1" w:styleId="af8">
    <w:name w:val="Тема примечания Знак"/>
    <w:basedOn w:val="af6"/>
    <w:link w:val="af7"/>
    <w:uiPriority w:val="99"/>
    <w:rsid w:val="005A3F20"/>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5A3F20"/>
    <w:rPr>
      <w:rFonts w:cs="Times New Roman"/>
      <w:b/>
      <w:bCs/>
      <w:sz w:val="20"/>
      <w:szCs w:val="20"/>
    </w:rPr>
  </w:style>
  <w:style w:type="paragraph" w:styleId="25">
    <w:name w:val="Body Text Indent 2"/>
    <w:basedOn w:val="a"/>
    <w:link w:val="26"/>
    <w:rsid w:val="005A3F20"/>
    <w:pPr>
      <w:spacing w:after="120" w:line="480" w:lineRule="auto"/>
      <w:ind w:left="283"/>
    </w:pPr>
    <w:rPr>
      <w:rFonts w:ascii="Times New Roman" w:eastAsia="Times New Roman" w:hAnsi="Times New Roman"/>
      <w:sz w:val="24"/>
      <w:szCs w:val="24"/>
      <w:lang w:val="x-none" w:eastAsia="x-none"/>
    </w:rPr>
  </w:style>
  <w:style w:type="character" w:customStyle="1" w:styleId="26">
    <w:name w:val="Основной текст с отступом 2 Знак"/>
    <w:basedOn w:val="a0"/>
    <w:link w:val="25"/>
    <w:rsid w:val="005A3F20"/>
    <w:rPr>
      <w:rFonts w:ascii="Times New Roman" w:eastAsia="Times New Roman" w:hAnsi="Times New Roman" w:cs="Times New Roman"/>
      <w:sz w:val="24"/>
      <w:szCs w:val="24"/>
      <w:lang w:val="x-none" w:eastAsia="x-none"/>
    </w:rPr>
  </w:style>
  <w:style w:type="character" w:customStyle="1" w:styleId="apple-converted-space">
    <w:name w:val="apple-converted-space"/>
    <w:rsid w:val="005A3F20"/>
  </w:style>
  <w:style w:type="character" w:customStyle="1" w:styleId="af9">
    <w:name w:val="Цветовое выделение"/>
    <w:uiPriority w:val="99"/>
    <w:rsid w:val="005A3F20"/>
    <w:rPr>
      <w:b/>
      <w:color w:val="26282F"/>
    </w:rPr>
  </w:style>
  <w:style w:type="character" w:customStyle="1" w:styleId="afa">
    <w:name w:val="Гипертекстовая ссылка"/>
    <w:uiPriority w:val="99"/>
    <w:rsid w:val="005A3F20"/>
    <w:rPr>
      <w:b/>
      <w:color w:val="106BBE"/>
    </w:rPr>
  </w:style>
  <w:style w:type="character" w:customStyle="1" w:styleId="afb">
    <w:name w:val="Активная гипертекстовая ссылка"/>
    <w:uiPriority w:val="99"/>
    <w:rsid w:val="005A3F20"/>
    <w:rPr>
      <w:b/>
      <w:color w:val="106BBE"/>
      <w:u w:val="single"/>
    </w:rPr>
  </w:style>
  <w:style w:type="paragraph" w:customStyle="1" w:styleId="afc">
    <w:name w:val="Внимание"/>
    <w:basedOn w:val="a"/>
    <w:next w:val="a"/>
    <w:uiPriority w:val="99"/>
    <w:rsid w:val="005A3F20"/>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d">
    <w:name w:val="Внимание: криминал!!"/>
    <w:basedOn w:val="afc"/>
    <w:next w:val="a"/>
    <w:uiPriority w:val="99"/>
    <w:rsid w:val="005A3F20"/>
  </w:style>
  <w:style w:type="paragraph" w:customStyle="1" w:styleId="afe">
    <w:name w:val="Внимание: недобросовестность!"/>
    <w:basedOn w:val="afc"/>
    <w:next w:val="a"/>
    <w:uiPriority w:val="99"/>
    <w:rsid w:val="005A3F20"/>
  </w:style>
  <w:style w:type="character" w:customStyle="1" w:styleId="aff">
    <w:name w:val="Выделение для Базового Поиска"/>
    <w:uiPriority w:val="99"/>
    <w:rsid w:val="005A3F20"/>
    <w:rPr>
      <w:b/>
      <w:color w:val="0058A9"/>
    </w:rPr>
  </w:style>
  <w:style w:type="character" w:customStyle="1" w:styleId="aff0">
    <w:name w:val="Выделение для Базового Поиска (курсив)"/>
    <w:uiPriority w:val="99"/>
    <w:rsid w:val="005A3F20"/>
    <w:rPr>
      <w:b/>
      <w:i/>
      <w:color w:val="0058A9"/>
    </w:rPr>
  </w:style>
  <w:style w:type="paragraph" w:customStyle="1" w:styleId="aff1">
    <w:name w:val="Дочерний элемент списка"/>
    <w:basedOn w:val="a"/>
    <w:next w:val="a"/>
    <w:uiPriority w:val="99"/>
    <w:rsid w:val="005A3F20"/>
    <w:pPr>
      <w:widowControl w:val="0"/>
      <w:autoSpaceDE w:val="0"/>
      <w:autoSpaceDN w:val="0"/>
      <w:adjustRightInd w:val="0"/>
      <w:spacing w:line="360" w:lineRule="auto"/>
      <w:jc w:val="both"/>
    </w:pPr>
    <w:rPr>
      <w:rFonts w:ascii="Times New Roman" w:eastAsia="Times New Roman" w:hAnsi="Times New Roman"/>
      <w:color w:val="868381"/>
      <w:sz w:val="20"/>
      <w:szCs w:val="20"/>
      <w:lang w:eastAsia="ru-RU"/>
    </w:rPr>
  </w:style>
  <w:style w:type="paragraph" w:customStyle="1" w:styleId="aff2">
    <w:name w:val="Основное меню (преемственное)"/>
    <w:basedOn w:val="a"/>
    <w:next w:val="a"/>
    <w:uiPriority w:val="99"/>
    <w:rsid w:val="005A3F20"/>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5">
    <w:name w:val="Заголовок1"/>
    <w:basedOn w:val="aff2"/>
    <w:next w:val="a"/>
    <w:uiPriority w:val="99"/>
    <w:rsid w:val="005A3F20"/>
    <w:rPr>
      <w:b/>
      <w:bCs/>
      <w:color w:val="0058A9"/>
      <w:shd w:val="clear" w:color="auto" w:fill="ECE9D8"/>
    </w:rPr>
  </w:style>
  <w:style w:type="paragraph" w:customStyle="1" w:styleId="aff3">
    <w:name w:val="Заголовок группы контролов"/>
    <w:basedOn w:val="a"/>
    <w:next w:val="a"/>
    <w:uiPriority w:val="99"/>
    <w:rsid w:val="005A3F20"/>
    <w:pPr>
      <w:widowControl w:val="0"/>
      <w:autoSpaceDE w:val="0"/>
      <w:autoSpaceDN w:val="0"/>
      <w:adjustRightInd w:val="0"/>
      <w:spacing w:line="360" w:lineRule="auto"/>
      <w:ind w:firstLine="720"/>
      <w:jc w:val="both"/>
    </w:pPr>
    <w:rPr>
      <w:rFonts w:ascii="Times New Roman" w:eastAsia="Times New Roman" w:hAnsi="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5A3F20"/>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5A3F20"/>
    <w:pPr>
      <w:widowControl w:val="0"/>
      <w:autoSpaceDE w:val="0"/>
      <w:autoSpaceDN w:val="0"/>
      <w:adjustRightInd w:val="0"/>
      <w:spacing w:line="360" w:lineRule="auto"/>
      <w:ind w:firstLine="720"/>
      <w:jc w:val="both"/>
    </w:pPr>
    <w:rPr>
      <w:rFonts w:ascii="Times New Roman" w:eastAsia="Times New Roman" w:hAnsi="Times New Roman"/>
      <w:i/>
      <w:iCs/>
      <w:color w:val="000080"/>
      <w:lang w:eastAsia="ru-RU"/>
    </w:rPr>
  </w:style>
  <w:style w:type="character" w:customStyle="1" w:styleId="aff6">
    <w:name w:val="Заголовок своего сообщения"/>
    <w:uiPriority w:val="99"/>
    <w:rsid w:val="005A3F20"/>
    <w:rPr>
      <w:b/>
      <w:color w:val="26282F"/>
    </w:rPr>
  </w:style>
  <w:style w:type="paragraph" w:customStyle="1" w:styleId="aff7">
    <w:name w:val="Заголовок статьи"/>
    <w:basedOn w:val="a"/>
    <w:next w:val="a"/>
    <w:uiPriority w:val="99"/>
    <w:rsid w:val="005A3F20"/>
    <w:pPr>
      <w:widowControl w:val="0"/>
      <w:autoSpaceDE w:val="0"/>
      <w:autoSpaceDN w:val="0"/>
      <w:adjustRightInd w:val="0"/>
      <w:spacing w:line="360" w:lineRule="auto"/>
      <w:ind w:left="1612" w:hanging="892"/>
      <w:jc w:val="both"/>
    </w:pPr>
    <w:rPr>
      <w:rFonts w:ascii="Times New Roman" w:eastAsia="Times New Roman" w:hAnsi="Times New Roman"/>
      <w:sz w:val="24"/>
      <w:szCs w:val="24"/>
      <w:lang w:eastAsia="ru-RU"/>
    </w:rPr>
  </w:style>
  <w:style w:type="character" w:customStyle="1" w:styleId="aff8">
    <w:name w:val="Заголовок чужого сообщения"/>
    <w:uiPriority w:val="99"/>
    <w:rsid w:val="005A3F20"/>
    <w:rPr>
      <w:b/>
      <w:color w:val="FF0000"/>
    </w:rPr>
  </w:style>
  <w:style w:type="paragraph" w:customStyle="1" w:styleId="aff9">
    <w:name w:val="Заголовок ЭР (левое окно)"/>
    <w:basedOn w:val="a"/>
    <w:next w:val="a"/>
    <w:uiPriority w:val="99"/>
    <w:rsid w:val="005A3F20"/>
    <w:pPr>
      <w:widowControl w:val="0"/>
      <w:autoSpaceDE w:val="0"/>
      <w:autoSpaceDN w:val="0"/>
      <w:adjustRightInd w:val="0"/>
      <w:spacing w:before="300" w:after="250" w:line="360" w:lineRule="auto"/>
      <w:jc w:val="center"/>
    </w:pPr>
    <w:rPr>
      <w:rFonts w:ascii="Times New Roman" w:eastAsia="Times New Roman" w:hAnsi="Times New Roman"/>
      <w:b/>
      <w:bCs/>
      <w:color w:val="26282F"/>
      <w:sz w:val="26"/>
      <w:szCs w:val="26"/>
      <w:lang w:eastAsia="ru-RU"/>
    </w:rPr>
  </w:style>
  <w:style w:type="paragraph" w:customStyle="1" w:styleId="affa">
    <w:name w:val="Заголовок ЭР (правое окно)"/>
    <w:basedOn w:val="aff9"/>
    <w:next w:val="a"/>
    <w:uiPriority w:val="99"/>
    <w:rsid w:val="005A3F20"/>
    <w:pPr>
      <w:spacing w:after="0"/>
      <w:jc w:val="left"/>
    </w:pPr>
  </w:style>
  <w:style w:type="paragraph" w:customStyle="1" w:styleId="affb">
    <w:name w:val="Интерактивный заголовок"/>
    <w:basedOn w:val="15"/>
    <w:next w:val="a"/>
    <w:uiPriority w:val="99"/>
    <w:rsid w:val="005A3F20"/>
    <w:rPr>
      <w:u w:val="single"/>
    </w:rPr>
  </w:style>
  <w:style w:type="paragraph" w:customStyle="1" w:styleId="affc">
    <w:name w:val="Текст информации об изменениях"/>
    <w:basedOn w:val="a"/>
    <w:next w:val="a"/>
    <w:uiPriority w:val="99"/>
    <w:rsid w:val="005A3F20"/>
    <w:pPr>
      <w:widowControl w:val="0"/>
      <w:autoSpaceDE w:val="0"/>
      <w:autoSpaceDN w:val="0"/>
      <w:adjustRightInd w:val="0"/>
      <w:spacing w:line="360" w:lineRule="auto"/>
      <w:ind w:firstLine="720"/>
      <w:jc w:val="both"/>
    </w:pPr>
    <w:rPr>
      <w:rFonts w:ascii="Times New Roman" w:eastAsia="Times New Roman" w:hAnsi="Times New Roman"/>
      <w:color w:val="353842"/>
      <w:sz w:val="18"/>
      <w:szCs w:val="18"/>
      <w:lang w:eastAsia="ru-RU"/>
    </w:rPr>
  </w:style>
  <w:style w:type="paragraph" w:customStyle="1" w:styleId="affd">
    <w:name w:val="Информация об изменениях"/>
    <w:basedOn w:val="affc"/>
    <w:next w:val="a"/>
    <w:uiPriority w:val="99"/>
    <w:rsid w:val="005A3F20"/>
    <w:pPr>
      <w:spacing w:before="180"/>
      <w:ind w:left="360" w:right="360" w:firstLine="0"/>
    </w:pPr>
    <w:rPr>
      <w:shd w:val="clear" w:color="auto" w:fill="EAEFED"/>
    </w:rPr>
  </w:style>
  <w:style w:type="paragraph" w:customStyle="1" w:styleId="affe">
    <w:name w:val="Текст (справка)"/>
    <w:basedOn w:val="a"/>
    <w:next w:val="a"/>
    <w:uiPriority w:val="99"/>
    <w:rsid w:val="005A3F20"/>
    <w:pPr>
      <w:widowControl w:val="0"/>
      <w:autoSpaceDE w:val="0"/>
      <w:autoSpaceDN w:val="0"/>
      <w:adjustRightInd w:val="0"/>
      <w:spacing w:line="360" w:lineRule="auto"/>
      <w:ind w:left="170" w:right="170"/>
    </w:pPr>
    <w:rPr>
      <w:rFonts w:ascii="Times New Roman" w:eastAsia="Times New Roman" w:hAnsi="Times New Roman"/>
      <w:sz w:val="24"/>
      <w:szCs w:val="24"/>
      <w:lang w:eastAsia="ru-RU"/>
    </w:rPr>
  </w:style>
  <w:style w:type="paragraph" w:customStyle="1" w:styleId="afff">
    <w:name w:val="Комментарий"/>
    <w:basedOn w:val="affe"/>
    <w:next w:val="a"/>
    <w:uiPriority w:val="99"/>
    <w:rsid w:val="005A3F20"/>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5A3F20"/>
    <w:rPr>
      <w:i/>
      <w:iCs/>
    </w:rPr>
  </w:style>
  <w:style w:type="paragraph" w:customStyle="1" w:styleId="afff1">
    <w:name w:val="Текст (лев. подпись)"/>
    <w:basedOn w:val="a"/>
    <w:next w:val="a"/>
    <w:uiPriority w:val="99"/>
    <w:rsid w:val="005A3F20"/>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f2">
    <w:name w:val="Колонтитул (левый)"/>
    <w:basedOn w:val="afff1"/>
    <w:next w:val="a"/>
    <w:uiPriority w:val="99"/>
    <w:rsid w:val="005A3F20"/>
    <w:rPr>
      <w:sz w:val="14"/>
      <w:szCs w:val="14"/>
    </w:rPr>
  </w:style>
  <w:style w:type="paragraph" w:customStyle="1" w:styleId="afff3">
    <w:name w:val="Текст (прав. подпись)"/>
    <w:basedOn w:val="a"/>
    <w:next w:val="a"/>
    <w:uiPriority w:val="99"/>
    <w:rsid w:val="005A3F20"/>
    <w:pPr>
      <w:widowControl w:val="0"/>
      <w:autoSpaceDE w:val="0"/>
      <w:autoSpaceDN w:val="0"/>
      <w:adjustRightInd w:val="0"/>
      <w:spacing w:line="360" w:lineRule="auto"/>
      <w:jc w:val="right"/>
    </w:pPr>
    <w:rPr>
      <w:rFonts w:ascii="Times New Roman" w:eastAsia="Times New Roman" w:hAnsi="Times New Roman"/>
      <w:sz w:val="24"/>
      <w:szCs w:val="24"/>
      <w:lang w:eastAsia="ru-RU"/>
    </w:rPr>
  </w:style>
  <w:style w:type="paragraph" w:customStyle="1" w:styleId="afff4">
    <w:name w:val="Колонтитул (правый)"/>
    <w:basedOn w:val="afff3"/>
    <w:next w:val="a"/>
    <w:uiPriority w:val="99"/>
    <w:rsid w:val="005A3F20"/>
    <w:rPr>
      <w:sz w:val="14"/>
      <w:szCs w:val="14"/>
    </w:rPr>
  </w:style>
  <w:style w:type="paragraph" w:customStyle="1" w:styleId="afff5">
    <w:name w:val="Комментарий пользователя"/>
    <w:basedOn w:val="afff"/>
    <w:next w:val="a"/>
    <w:uiPriority w:val="99"/>
    <w:rsid w:val="005A3F20"/>
    <w:pPr>
      <w:jc w:val="left"/>
    </w:pPr>
    <w:rPr>
      <w:shd w:val="clear" w:color="auto" w:fill="FFDFE0"/>
    </w:rPr>
  </w:style>
  <w:style w:type="paragraph" w:customStyle="1" w:styleId="afff6">
    <w:name w:val="Куда обратиться?"/>
    <w:basedOn w:val="afc"/>
    <w:next w:val="a"/>
    <w:uiPriority w:val="99"/>
    <w:rsid w:val="005A3F20"/>
  </w:style>
  <w:style w:type="paragraph" w:customStyle="1" w:styleId="afff7">
    <w:name w:val="Моноширинный"/>
    <w:basedOn w:val="a"/>
    <w:next w:val="a"/>
    <w:uiPriority w:val="99"/>
    <w:rsid w:val="005A3F20"/>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5A3F20"/>
    <w:rPr>
      <w:b/>
      <w:color w:val="26282F"/>
      <w:shd w:val="clear" w:color="auto" w:fill="FFF580"/>
    </w:rPr>
  </w:style>
  <w:style w:type="paragraph" w:customStyle="1" w:styleId="afff9">
    <w:name w:val="Напишите нам"/>
    <w:basedOn w:val="a"/>
    <w:next w:val="a"/>
    <w:uiPriority w:val="99"/>
    <w:rsid w:val="005A3F20"/>
    <w:pPr>
      <w:widowControl w:val="0"/>
      <w:autoSpaceDE w:val="0"/>
      <w:autoSpaceDN w:val="0"/>
      <w:adjustRightInd w:val="0"/>
      <w:spacing w:before="90" w:after="90" w:line="360" w:lineRule="auto"/>
      <w:ind w:left="180" w:right="180"/>
      <w:jc w:val="both"/>
    </w:pPr>
    <w:rPr>
      <w:rFonts w:ascii="Times New Roman" w:eastAsia="Times New Roman" w:hAnsi="Times New Roman"/>
      <w:sz w:val="20"/>
      <w:szCs w:val="20"/>
      <w:shd w:val="clear" w:color="auto" w:fill="EFFFAD"/>
      <w:lang w:eastAsia="ru-RU"/>
    </w:rPr>
  </w:style>
  <w:style w:type="character" w:customStyle="1" w:styleId="afffa">
    <w:name w:val="Не вступил в силу"/>
    <w:uiPriority w:val="99"/>
    <w:rsid w:val="005A3F20"/>
    <w:rPr>
      <w:b/>
      <w:color w:val="000000"/>
      <w:shd w:val="clear" w:color="auto" w:fill="D8EDE8"/>
    </w:rPr>
  </w:style>
  <w:style w:type="paragraph" w:customStyle="1" w:styleId="afffb">
    <w:name w:val="Необходимые документы"/>
    <w:basedOn w:val="afc"/>
    <w:next w:val="a"/>
    <w:uiPriority w:val="99"/>
    <w:rsid w:val="005A3F20"/>
    <w:pPr>
      <w:ind w:firstLine="118"/>
    </w:pPr>
  </w:style>
  <w:style w:type="paragraph" w:customStyle="1" w:styleId="afffc">
    <w:name w:val="Нормальный (таблица)"/>
    <w:basedOn w:val="a"/>
    <w:next w:val="a"/>
    <w:uiPriority w:val="99"/>
    <w:rsid w:val="005A3F20"/>
    <w:pPr>
      <w:widowControl w:val="0"/>
      <w:autoSpaceDE w:val="0"/>
      <w:autoSpaceDN w:val="0"/>
      <w:adjustRightInd w:val="0"/>
      <w:spacing w:line="360" w:lineRule="auto"/>
      <w:jc w:val="both"/>
    </w:pPr>
    <w:rPr>
      <w:rFonts w:ascii="Times New Roman" w:eastAsia="Times New Roman" w:hAnsi="Times New Roman"/>
      <w:sz w:val="24"/>
      <w:szCs w:val="24"/>
      <w:lang w:eastAsia="ru-RU"/>
    </w:rPr>
  </w:style>
  <w:style w:type="paragraph" w:customStyle="1" w:styleId="afffd">
    <w:name w:val="Таблицы (моноширинный)"/>
    <w:basedOn w:val="a"/>
    <w:next w:val="a"/>
    <w:uiPriority w:val="99"/>
    <w:rsid w:val="005A3F20"/>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5A3F20"/>
    <w:pPr>
      <w:ind w:left="140"/>
    </w:pPr>
  </w:style>
  <w:style w:type="character" w:customStyle="1" w:styleId="affff">
    <w:name w:val="Опечатки"/>
    <w:uiPriority w:val="99"/>
    <w:rsid w:val="005A3F20"/>
    <w:rPr>
      <w:color w:val="FF0000"/>
    </w:rPr>
  </w:style>
  <w:style w:type="paragraph" w:customStyle="1" w:styleId="affff0">
    <w:name w:val="Переменная часть"/>
    <w:basedOn w:val="aff2"/>
    <w:next w:val="a"/>
    <w:uiPriority w:val="99"/>
    <w:rsid w:val="005A3F20"/>
    <w:rPr>
      <w:sz w:val="18"/>
      <w:szCs w:val="18"/>
    </w:rPr>
  </w:style>
  <w:style w:type="paragraph" w:customStyle="1" w:styleId="affff1">
    <w:name w:val="Подвал для информации об изменениях"/>
    <w:basedOn w:val="1"/>
    <w:next w:val="a"/>
    <w:uiPriority w:val="99"/>
    <w:rsid w:val="005A3F20"/>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5A3F20"/>
    <w:rPr>
      <w:b/>
      <w:bCs/>
    </w:rPr>
  </w:style>
  <w:style w:type="paragraph" w:customStyle="1" w:styleId="affff3">
    <w:name w:val="Подчёркнуный текст"/>
    <w:basedOn w:val="a"/>
    <w:next w:val="a"/>
    <w:uiPriority w:val="99"/>
    <w:rsid w:val="005A3F20"/>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paragraph" w:customStyle="1" w:styleId="affff4">
    <w:name w:val="Постоянная часть"/>
    <w:basedOn w:val="aff2"/>
    <w:next w:val="a"/>
    <w:uiPriority w:val="99"/>
    <w:rsid w:val="005A3F20"/>
    <w:rPr>
      <w:sz w:val="20"/>
      <w:szCs w:val="20"/>
    </w:rPr>
  </w:style>
  <w:style w:type="paragraph" w:customStyle="1" w:styleId="affff5">
    <w:name w:val="Прижатый влево"/>
    <w:basedOn w:val="a"/>
    <w:next w:val="a"/>
    <w:uiPriority w:val="99"/>
    <w:rsid w:val="005A3F20"/>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ff6">
    <w:name w:val="Пример."/>
    <w:basedOn w:val="afc"/>
    <w:next w:val="a"/>
    <w:uiPriority w:val="99"/>
    <w:rsid w:val="005A3F20"/>
  </w:style>
  <w:style w:type="paragraph" w:customStyle="1" w:styleId="affff7">
    <w:name w:val="Примечание."/>
    <w:basedOn w:val="afc"/>
    <w:next w:val="a"/>
    <w:uiPriority w:val="99"/>
    <w:rsid w:val="005A3F20"/>
  </w:style>
  <w:style w:type="character" w:customStyle="1" w:styleId="affff8">
    <w:name w:val="Продолжение ссылки"/>
    <w:uiPriority w:val="99"/>
    <w:rsid w:val="005A3F20"/>
  </w:style>
  <w:style w:type="paragraph" w:customStyle="1" w:styleId="affff9">
    <w:name w:val="Словарная статья"/>
    <w:basedOn w:val="a"/>
    <w:next w:val="a"/>
    <w:uiPriority w:val="99"/>
    <w:rsid w:val="005A3F20"/>
    <w:pPr>
      <w:widowControl w:val="0"/>
      <w:autoSpaceDE w:val="0"/>
      <w:autoSpaceDN w:val="0"/>
      <w:adjustRightInd w:val="0"/>
      <w:spacing w:line="360" w:lineRule="auto"/>
      <w:ind w:right="118"/>
      <w:jc w:val="both"/>
    </w:pPr>
    <w:rPr>
      <w:rFonts w:ascii="Times New Roman" w:eastAsia="Times New Roman" w:hAnsi="Times New Roman"/>
      <w:sz w:val="24"/>
      <w:szCs w:val="24"/>
      <w:lang w:eastAsia="ru-RU"/>
    </w:rPr>
  </w:style>
  <w:style w:type="character" w:customStyle="1" w:styleId="affffa">
    <w:name w:val="Сравнение редакций"/>
    <w:uiPriority w:val="99"/>
    <w:rsid w:val="005A3F20"/>
    <w:rPr>
      <w:b/>
      <w:color w:val="26282F"/>
    </w:rPr>
  </w:style>
  <w:style w:type="character" w:customStyle="1" w:styleId="affffb">
    <w:name w:val="Сравнение редакций. Добавленный фрагмент"/>
    <w:uiPriority w:val="99"/>
    <w:rsid w:val="005A3F20"/>
    <w:rPr>
      <w:color w:val="000000"/>
      <w:shd w:val="clear" w:color="auto" w:fill="C1D7FF"/>
    </w:rPr>
  </w:style>
  <w:style w:type="character" w:customStyle="1" w:styleId="affffc">
    <w:name w:val="Сравнение редакций. Удаленный фрагмент"/>
    <w:uiPriority w:val="99"/>
    <w:rsid w:val="005A3F20"/>
    <w:rPr>
      <w:color w:val="000000"/>
      <w:shd w:val="clear" w:color="auto" w:fill="C4C413"/>
    </w:rPr>
  </w:style>
  <w:style w:type="paragraph" w:customStyle="1" w:styleId="affffd">
    <w:name w:val="Ссылка на официальную публикацию"/>
    <w:basedOn w:val="a"/>
    <w:next w:val="a"/>
    <w:uiPriority w:val="99"/>
    <w:rsid w:val="005A3F20"/>
    <w:pPr>
      <w:widowControl w:val="0"/>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character" w:customStyle="1" w:styleId="affffe">
    <w:name w:val="Ссылка на утративший силу документ"/>
    <w:uiPriority w:val="99"/>
    <w:rsid w:val="005A3F20"/>
    <w:rPr>
      <w:b/>
      <w:color w:val="749232"/>
    </w:rPr>
  </w:style>
  <w:style w:type="paragraph" w:customStyle="1" w:styleId="afffff">
    <w:name w:val="Текст в таблице"/>
    <w:basedOn w:val="afffc"/>
    <w:next w:val="a"/>
    <w:uiPriority w:val="99"/>
    <w:rsid w:val="005A3F20"/>
    <w:pPr>
      <w:ind w:firstLine="500"/>
    </w:pPr>
  </w:style>
  <w:style w:type="paragraph" w:customStyle="1" w:styleId="afffff0">
    <w:name w:val="Текст ЭР (см. также)"/>
    <w:basedOn w:val="a"/>
    <w:next w:val="a"/>
    <w:uiPriority w:val="99"/>
    <w:rsid w:val="005A3F20"/>
    <w:pPr>
      <w:widowControl w:val="0"/>
      <w:autoSpaceDE w:val="0"/>
      <w:autoSpaceDN w:val="0"/>
      <w:adjustRightInd w:val="0"/>
      <w:spacing w:before="200" w:line="360" w:lineRule="auto"/>
    </w:pPr>
    <w:rPr>
      <w:rFonts w:ascii="Times New Roman" w:eastAsia="Times New Roman" w:hAnsi="Times New Roman"/>
      <w:sz w:val="20"/>
      <w:szCs w:val="20"/>
      <w:lang w:eastAsia="ru-RU"/>
    </w:rPr>
  </w:style>
  <w:style w:type="paragraph" w:customStyle="1" w:styleId="afffff1">
    <w:name w:val="Технический комментарий"/>
    <w:basedOn w:val="a"/>
    <w:next w:val="a"/>
    <w:uiPriority w:val="99"/>
    <w:rsid w:val="005A3F20"/>
    <w:pPr>
      <w:widowControl w:val="0"/>
      <w:autoSpaceDE w:val="0"/>
      <w:autoSpaceDN w:val="0"/>
      <w:adjustRightInd w:val="0"/>
      <w:spacing w:line="360" w:lineRule="auto"/>
    </w:pPr>
    <w:rPr>
      <w:rFonts w:ascii="Times New Roman" w:eastAsia="Times New Roman" w:hAnsi="Times New Roman"/>
      <w:color w:val="463F31"/>
      <w:sz w:val="24"/>
      <w:szCs w:val="24"/>
      <w:shd w:val="clear" w:color="auto" w:fill="FFFFA6"/>
      <w:lang w:eastAsia="ru-RU"/>
    </w:rPr>
  </w:style>
  <w:style w:type="character" w:customStyle="1" w:styleId="afffff2">
    <w:name w:val="Утратил силу"/>
    <w:uiPriority w:val="99"/>
    <w:rsid w:val="005A3F20"/>
    <w:rPr>
      <w:b/>
      <w:strike/>
      <w:color w:val="666600"/>
    </w:rPr>
  </w:style>
  <w:style w:type="paragraph" w:customStyle="1" w:styleId="afffff3">
    <w:name w:val="Формула"/>
    <w:basedOn w:val="a"/>
    <w:next w:val="a"/>
    <w:uiPriority w:val="99"/>
    <w:rsid w:val="005A3F20"/>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ffff4">
    <w:name w:val="Центрированный (таблица)"/>
    <w:basedOn w:val="afffc"/>
    <w:next w:val="a"/>
    <w:uiPriority w:val="99"/>
    <w:rsid w:val="005A3F20"/>
    <w:pPr>
      <w:jc w:val="center"/>
    </w:pPr>
  </w:style>
  <w:style w:type="paragraph" w:customStyle="1" w:styleId="-">
    <w:name w:val="ЭР-содержание (правое окно)"/>
    <w:basedOn w:val="a"/>
    <w:next w:val="a"/>
    <w:uiPriority w:val="99"/>
    <w:rsid w:val="005A3F20"/>
    <w:pPr>
      <w:widowControl w:val="0"/>
      <w:autoSpaceDE w:val="0"/>
      <w:autoSpaceDN w:val="0"/>
      <w:adjustRightInd w:val="0"/>
      <w:spacing w:before="300" w:line="360" w:lineRule="auto"/>
    </w:pPr>
    <w:rPr>
      <w:rFonts w:ascii="Times New Roman" w:eastAsia="Times New Roman" w:hAnsi="Times New Roman"/>
      <w:sz w:val="24"/>
      <w:szCs w:val="24"/>
      <w:lang w:eastAsia="ru-RU"/>
    </w:rPr>
  </w:style>
  <w:style w:type="paragraph" w:customStyle="1" w:styleId="Default">
    <w:name w:val="Default"/>
    <w:rsid w:val="005A3F20"/>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5A3F20"/>
    <w:rPr>
      <w:rFonts w:cs="Times New Roman"/>
      <w:sz w:val="16"/>
    </w:rPr>
  </w:style>
  <w:style w:type="paragraph" w:styleId="41">
    <w:name w:val="toc 4"/>
    <w:basedOn w:val="a"/>
    <w:next w:val="a"/>
    <w:autoRedefine/>
    <w:rsid w:val="005A3F20"/>
    <w:pPr>
      <w:ind w:left="720"/>
    </w:pPr>
    <w:rPr>
      <w:rFonts w:eastAsia="Times New Roman" w:cs="Calibri"/>
      <w:sz w:val="20"/>
      <w:szCs w:val="20"/>
      <w:lang w:eastAsia="ru-RU"/>
    </w:rPr>
  </w:style>
  <w:style w:type="paragraph" w:styleId="5">
    <w:name w:val="toc 5"/>
    <w:basedOn w:val="a"/>
    <w:next w:val="a"/>
    <w:autoRedefine/>
    <w:rsid w:val="005A3F20"/>
    <w:pPr>
      <w:ind w:left="960"/>
    </w:pPr>
    <w:rPr>
      <w:rFonts w:eastAsia="Times New Roman" w:cs="Calibri"/>
      <w:sz w:val="20"/>
      <w:szCs w:val="20"/>
      <w:lang w:eastAsia="ru-RU"/>
    </w:rPr>
  </w:style>
  <w:style w:type="paragraph" w:styleId="6">
    <w:name w:val="toc 6"/>
    <w:basedOn w:val="a"/>
    <w:next w:val="a"/>
    <w:autoRedefine/>
    <w:rsid w:val="005A3F20"/>
    <w:pPr>
      <w:ind w:left="1200"/>
    </w:pPr>
    <w:rPr>
      <w:rFonts w:eastAsia="Times New Roman" w:cs="Calibri"/>
      <w:sz w:val="20"/>
      <w:szCs w:val="20"/>
      <w:lang w:eastAsia="ru-RU"/>
    </w:rPr>
  </w:style>
  <w:style w:type="paragraph" w:styleId="7">
    <w:name w:val="toc 7"/>
    <w:basedOn w:val="a"/>
    <w:next w:val="a"/>
    <w:autoRedefine/>
    <w:rsid w:val="005A3F20"/>
    <w:pPr>
      <w:ind w:left="1440"/>
    </w:pPr>
    <w:rPr>
      <w:rFonts w:eastAsia="Times New Roman" w:cs="Calibri"/>
      <w:sz w:val="20"/>
      <w:szCs w:val="20"/>
      <w:lang w:eastAsia="ru-RU"/>
    </w:rPr>
  </w:style>
  <w:style w:type="paragraph" w:styleId="8">
    <w:name w:val="toc 8"/>
    <w:basedOn w:val="a"/>
    <w:next w:val="a"/>
    <w:autoRedefine/>
    <w:rsid w:val="005A3F20"/>
    <w:pPr>
      <w:ind w:left="1680"/>
    </w:pPr>
    <w:rPr>
      <w:rFonts w:eastAsia="Times New Roman" w:cs="Calibri"/>
      <w:sz w:val="20"/>
      <w:szCs w:val="20"/>
      <w:lang w:eastAsia="ru-RU"/>
    </w:rPr>
  </w:style>
  <w:style w:type="paragraph" w:styleId="9">
    <w:name w:val="toc 9"/>
    <w:basedOn w:val="a"/>
    <w:next w:val="a"/>
    <w:autoRedefine/>
    <w:rsid w:val="005A3F20"/>
    <w:pPr>
      <w:ind w:left="1920"/>
    </w:pPr>
    <w:rPr>
      <w:rFonts w:eastAsia="Times New Roman" w:cs="Calibri"/>
      <w:sz w:val="20"/>
      <w:szCs w:val="20"/>
      <w:lang w:eastAsia="ru-RU"/>
    </w:rPr>
  </w:style>
  <w:style w:type="paragraph" w:customStyle="1" w:styleId="s1">
    <w:name w:val="s_1"/>
    <w:basedOn w:val="a"/>
    <w:rsid w:val="005A3F20"/>
    <w:pPr>
      <w:spacing w:before="100" w:beforeAutospacing="1" w:after="100" w:afterAutospacing="1"/>
    </w:pPr>
    <w:rPr>
      <w:rFonts w:ascii="Times New Roman" w:eastAsia="Times New Roman" w:hAnsi="Times New Roman"/>
      <w:sz w:val="24"/>
      <w:szCs w:val="24"/>
      <w:lang w:eastAsia="ru-RU"/>
    </w:rPr>
  </w:style>
  <w:style w:type="table" w:styleId="afffff6">
    <w:name w:val="Table Grid"/>
    <w:basedOn w:val="a1"/>
    <w:rsid w:val="005A3F2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5A3F20"/>
    <w:rPr>
      <w:rFonts w:eastAsia="Times New Roman"/>
      <w:sz w:val="20"/>
      <w:szCs w:val="20"/>
      <w:lang w:val="x-none" w:eastAsia="x-none"/>
    </w:rPr>
  </w:style>
  <w:style w:type="character" w:customStyle="1" w:styleId="afffff8">
    <w:name w:val="Текст концевой сноски Знак"/>
    <w:basedOn w:val="a0"/>
    <w:link w:val="afffff7"/>
    <w:uiPriority w:val="99"/>
    <w:semiHidden/>
    <w:rsid w:val="005A3F20"/>
    <w:rPr>
      <w:rFonts w:ascii="Calibri" w:eastAsia="Times New Roman" w:hAnsi="Calibri" w:cs="Times New Roman"/>
      <w:sz w:val="20"/>
      <w:szCs w:val="20"/>
      <w:lang w:val="x-none" w:eastAsia="x-none"/>
    </w:rPr>
  </w:style>
  <w:style w:type="character" w:styleId="afffff9">
    <w:name w:val="endnote reference"/>
    <w:uiPriority w:val="99"/>
    <w:semiHidden/>
    <w:unhideWhenUsed/>
    <w:rsid w:val="005A3F20"/>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5A3F20"/>
    <w:rPr>
      <w:rFonts w:ascii="Times New Roman" w:eastAsia="Times New Roman" w:hAnsi="Times New Roman" w:cs="Times New Roman"/>
      <w:sz w:val="24"/>
      <w:szCs w:val="24"/>
      <w:lang w:val="x-none" w:eastAsia="x-none"/>
    </w:rPr>
  </w:style>
  <w:style w:type="character" w:customStyle="1" w:styleId="ac">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b"/>
    <w:uiPriority w:val="99"/>
    <w:locked/>
    <w:rsid w:val="005A3F20"/>
    <w:rPr>
      <w:rFonts w:ascii="Times New Roman" w:eastAsia="Times New Roman" w:hAnsi="Times New Roman" w:cs="Times New Roman"/>
      <w:sz w:val="24"/>
      <w:szCs w:val="24"/>
      <w:lang w:val="en-US" w:eastAsia="nl-NL"/>
    </w:rPr>
  </w:style>
  <w:style w:type="character" w:styleId="afffffa">
    <w:name w:val="Strong"/>
    <w:uiPriority w:val="22"/>
    <w:qFormat/>
    <w:rsid w:val="005A3F20"/>
    <w:rPr>
      <w:b/>
      <w:bCs/>
    </w:rPr>
  </w:style>
  <w:style w:type="table" w:customStyle="1" w:styleId="TableNormal">
    <w:name w:val="Table Normal"/>
    <w:uiPriority w:val="2"/>
    <w:semiHidden/>
    <w:unhideWhenUsed/>
    <w:qFormat/>
    <w:rsid w:val="005A3F2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5A3F20"/>
    <w:pPr>
      <w:widowControl w:val="0"/>
      <w:autoSpaceDE w:val="0"/>
      <w:autoSpaceDN w:val="0"/>
      <w:ind w:left="9"/>
    </w:pPr>
    <w:rPr>
      <w:rFonts w:ascii="Times New Roman" w:eastAsia="Times New Roman" w:hAnsi="Times New Roman"/>
    </w:rPr>
  </w:style>
  <w:style w:type="character" w:styleId="afffffb">
    <w:name w:val="FollowedHyperlink"/>
    <w:uiPriority w:val="99"/>
    <w:unhideWhenUsed/>
    <w:rsid w:val="005A3F20"/>
    <w:rPr>
      <w:color w:val="0000FF"/>
      <w:u w:val="single"/>
    </w:rPr>
  </w:style>
  <w:style w:type="paragraph" w:styleId="afffffc">
    <w:name w:val="No Spacing"/>
    <w:uiPriority w:val="1"/>
    <w:qFormat/>
    <w:rsid w:val="005A3F20"/>
    <w:pPr>
      <w:spacing w:after="0" w:line="240" w:lineRule="auto"/>
    </w:pPr>
    <w:rPr>
      <w:rFonts w:ascii="Calibri" w:eastAsia="Times New Roman" w:hAnsi="Calibri" w:cs="Times New Roman"/>
      <w:lang w:eastAsia="ru-RU"/>
    </w:rPr>
  </w:style>
  <w:style w:type="paragraph" w:customStyle="1" w:styleId="s16">
    <w:name w:val="s_16"/>
    <w:basedOn w:val="a"/>
    <w:rsid w:val="005A3F20"/>
    <w:pPr>
      <w:spacing w:before="100" w:beforeAutospacing="1" w:after="100" w:afterAutospacing="1"/>
    </w:pPr>
    <w:rPr>
      <w:rFonts w:ascii="Times New Roman" w:eastAsia="Times New Roman" w:hAnsi="Times New Roman"/>
      <w:sz w:val="24"/>
      <w:szCs w:val="24"/>
      <w:lang w:eastAsia="ru-RU"/>
    </w:rPr>
  </w:style>
  <w:style w:type="character" w:styleId="afffffd">
    <w:name w:val="Unresolved Mention"/>
    <w:uiPriority w:val="99"/>
    <w:semiHidden/>
    <w:unhideWhenUsed/>
    <w:rsid w:val="005A3F20"/>
    <w:rPr>
      <w:color w:val="605E5C"/>
      <w:shd w:val="clear" w:color="auto" w:fill="E1DFDD"/>
    </w:rPr>
  </w:style>
  <w:style w:type="numbering" w:customStyle="1" w:styleId="16">
    <w:name w:val="Нет списка1"/>
    <w:next w:val="a2"/>
    <w:uiPriority w:val="99"/>
    <w:semiHidden/>
    <w:unhideWhenUsed/>
    <w:rsid w:val="005A3F20"/>
  </w:style>
  <w:style w:type="table" w:customStyle="1" w:styleId="TableGrid">
    <w:name w:val="TableGrid"/>
    <w:rsid w:val="005A3F20"/>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paragraph" w:styleId="afffffe">
    <w:name w:val="TOC Heading"/>
    <w:basedOn w:val="1"/>
    <w:next w:val="a"/>
    <w:uiPriority w:val="39"/>
    <w:unhideWhenUsed/>
    <w:qFormat/>
    <w:rsid w:val="005A3F20"/>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5A3F20"/>
  </w:style>
  <w:style w:type="table" w:customStyle="1" w:styleId="17">
    <w:name w:val="Сетка таблицы1"/>
    <w:basedOn w:val="a1"/>
    <w:next w:val="afffff6"/>
    <w:rsid w:val="005A3F2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5A3F2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nanierussia.ru/" TargetMode="External"/><Relationship Id="rId13" Type="http://schemas.openxmlformats.org/officeDocument/2006/relationships/hyperlink" Target="https://firpo.ru/"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rsv.ru/" TargetMode="External"/><Relationship Id="rId12" Type="http://schemas.openxmlformats.org/officeDocument/2006/relationships/hyperlink" Target="https://rosstudent.ru/"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onf.ru"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1072;&#1074;&#1094;.&#1088;&#1092;" TargetMode="External"/><Relationship Id="rId5" Type="http://schemas.openxmlformats.org/officeDocument/2006/relationships/footnotes" Target="footnotes.xml"/><Relationship Id="rId15" Type="http://schemas.openxmlformats.org/officeDocument/2006/relationships/hyperlink" Target="https://&#1083;&#1080;&#1076;&#1077;&#1088;&#1099;&#1088;&#1086;&#1089;&#1089;&#1080;&#1080;.&#1088;&#1092;/" TargetMode="External"/><Relationship Id="rId10" Type="http://schemas.openxmlformats.org/officeDocument/2006/relationships/hyperlink" Target="https://rosdk.ru/"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www.ruy.ru/" TargetMode="External"/><Relationship Id="rId14" Type="http://schemas.openxmlformats.org/officeDocument/2006/relationships/hyperlink" Target="https://bolshayaperemena.online/"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10</Pages>
  <Words>2318</Words>
  <Characters>13219</Characters>
  <Application>Microsoft Office Word</Application>
  <DocSecurity>0</DocSecurity>
  <Lines>110</Lines>
  <Paragraphs>31</Paragraphs>
  <ScaleCrop>false</ScaleCrop>
  <Company/>
  <LinksUpToDate>false</LinksUpToDate>
  <CharactersWithSpaces>15506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Емельяненко Ирина Андреевна</cp:lastModifiedBy>
  <cp:revision>3</cp:revision>
  <dcterms:created xsi:type="dcterms:W3CDTF">2023-07-07T16:06:00Z</dcterms:created>
  <dcterms:modified xsi:type="dcterms:W3CDTF">2023-12-15T12:02:00Z</dcterms:modified>
</cp:coreProperties>
</file>