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EE0BF" w14:textId="77777777" w:rsidR="000C710E" w:rsidRPr="001C33BF" w:rsidRDefault="000C710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E20C9B8" w14:textId="77777777" w:rsidR="000C710E" w:rsidRDefault="000C710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AE75283" w14:textId="77777777" w:rsidR="000C710E" w:rsidRPr="001C33BF" w:rsidRDefault="000C710E" w:rsidP="00064407">
      <w:pPr>
        <w:jc w:val="center"/>
        <w:rPr>
          <w:rFonts w:ascii="Times New Roman" w:hAnsi="Times New Roman" w:cs="Times New Roman"/>
          <w:b/>
          <w:bCs/>
          <w:sz w:val="24"/>
          <w:szCs w:val="24"/>
        </w:rPr>
      </w:pPr>
    </w:p>
    <w:p w14:paraId="57554E0B" w14:textId="77777777" w:rsidR="000C710E" w:rsidRPr="001C33BF" w:rsidRDefault="000C710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E9FEFC2" w14:textId="77777777" w:rsidR="000C710E" w:rsidRPr="001C33BF" w:rsidRDefault="000C710E"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8BDD7AB" w14:textId="77777777" w:rsidR="000C710E" w:rsidRPr="001C33BF" w:rsidRDefault="000C710E" w:rsidP="00064407">
      <w:pPr>
        <w:jc w:val="center"/>
        <w:rPr>
          <w:rFonts w:ascii="Times New Roman" w:hAnsi="Times New Roman" w:cs="Times New Roman"/>
          <w:b/>
          <w:sz w:val="24"/>
          <w:szCs w:val="24"/>
        </w:rPr>
      </w:pPr>
    </w:p>
    <w:p w14:paraId="06078E12" w14:textId="77777777" w:rsidR="000C710E" w:rsidRDefault="000C710E" w:rsidP="00064407">
      <w:pPr>
        <w:jc w:val="center"/>
        <w:rPr>
          <w:rFonts w:ascii="Times New Roman" w:hAnsi="Times New Roman" w:cs="Times New Roman"/>
          <w:b/>
          <w:sz w:val="24"/>
          <w:szCs w:val="24"/>
        </w:rPr>
      </w:pPr>
    </w:p>
    <w:p w14:paraId="6AE1FEEF" w14:textId="77777777" w:rsidR="000C710E" w:rsidRDefault="000C710E" w:rsidP="00064407">
      <w:pPr>
        <w:rPr>
          <w:rFonts w:ascii="Times New Roman" w:hAnsi="Times New Roman" w:cs="Times New Roman"/>
          <w:b/>
          <w:sz w:val="24"/>
          <w:szCs w:val="24"/>
        </w:rPr>
      </w:pPr>
    </w:p>
    <w:p w14:paraId="7AFE1214" w14:textId="77777777" w:rsidR="000C710E" w:rsidRPr="001C33BF" w:rsidRDefault="000C710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00881D4" w14:textId="77777777" w:rsidR="000C710E" w:rsidRPr="000A045A" w:rsidRDefault="000C710E"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61695F88" w14:textId="77777777" w:rsidR="000C710E" w:rsidRDefault="000C710E" w:rsidP="00064407">
      <w:pPr>
        <w:jc w:val="center"/>
        <w:rPr>
          <w:rFonts w:ascii="Times New Roman" w:eastAsia="Calibri" w:hAnsi="Times New Roman" w:cs="Times New Roman"/>
          <w:b/>
          <w:sz w:val="24"/>
          <w:szCs w:val="24"/>
        </w:rPr>
      </w:pPr>
    </w:p>
    <w:p w14:paraId="2282C31E" w14:textId="77777777" w:rsidR="000C710E" w:rsidRDefault="000C710E"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0D842DCB" w14:textId="77777777" w:rsidR="000C710E" w:rsidRPr="000A045A" w:rsidRDefault="000C710E"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43.02.06</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Сервис на транспорте (по видам транспорта)</w:t>
      </w:r>
    </w:p>
    <w:p w14:paraId="22DD7AB2" w14:textId="77777777" w:rsidR="000C710E" w:rsidRPr="000A045A" w:rsidRDefault="000C710E" w:rsidP="00064407">
      <w:pPr>
        <w:jc w:val="both"/>
        <w:rPr>
          <w:rFonts w:ascii="Times New Roman" w:eastAsia="Calibri" w:hAnsi="Times New Roman" w:cs="Times New Roman"/>
          <w:bCs/>
          <w:i/>
          <w:sz w:val="24"/>
          <w:szCs w:val="24"/>
        </w:rPr>
      </w:pPr>
    </w:p>
    <w:p w14:paraId="25B8D01D" w14:textId="77777777" w:rsidR="000C710E" w:rsidRPr="00711B29" w:rsidRDefault="000C710E" w:rsidP="00064407">
      <w:pPr>
        <w:jc w:val="center"/>
        <w:rPr>
          <w:rFonts w:ascii="Times New Roman" w:eastAsia="Calibri" w:hAnsi="Times New Roman" w:cs="Times New Roman"/>
          <w:bCs/>
          <w:i/>
        </w:rPr>
      </w:pPr>
    </w:p>
    <w:p w14:paraId="3E14AD05" w14:textId="77777777" w:rsidR="000C710E" w:rsidRPr="00711B29" w:rsidRDefault="000C710E" w:rsidP="00064407">
      <w:pPr>
        <w:jc w:val="center"/>
        <w:rPr>
          <w:rFonts w:ascii="Times New Roman" w:eastAsia="Calibri" w:hAnsi="Times New Roman" w:cs="Times New Roman"/>
          <w:i/>
          <w:sz w:val="24"/>
          <w:szCs w:val="24"/>
        </w:rPr>
      </w:pPr>
    </w:p>
    <w:p w14:paraId="3A3E7368" w14:textId="77777777" w:rsidR="000C710E" w:rsidRPr="001C33BF" w:rsidRDefault="000C710E"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8DE276A" w14:textId="77777777" w:rsidR="000C710E" w:rsidRPr="001C33BF" w:rsidRDefault="000C710E" w:rsidP="00064407">
      <w:pPr>
        <w:jc w:val="center"/>
        <w:rPr>
          <w:rFonts w:ascii="Times New Roman" w:hAnsi="Times New Roman" w:cs="Times New Roman"/>
          <w:sz w:val="24"/>
          <w:szCs w:val="24"/>
        </w:rPr>
      </w:pPr>
    </w:p>
    <w:p w14:paraId="4D9ABDB0" w14:textId="77777777" w:rsidR="000C710E" w:rsidRPr="001C33BF" w:rsidRDefault="000C710E" w:rsidP="00064407">
      <w:pPr>
        <w:jc w:val="center"/>
        <w:rPr>
          <w:rFonts w:ascii="Times New Roman" w:hAnsi="Times New Roman" w:cs="Times New Roman"/>
          <w:sz w:val="24"/>
          <w:szCs w:val="24"/>
        </w:rPr>
      </w:pPr>
    </w:p>
    <w:p w14:paraId="446BDAE9" w14:textId="77777777" w:rsidR="000C710E" w:rsidRPr="001C33BF" w:rsidRDefault="000C710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8B9EB8A" w14:textId="77777777" w:rsidR="000C710E" w:rsidRPr="000A045A" w:rsidRDefault="000C710E"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сервису на транспорте</w:t>
      </w:r>
    </w:p>
    <w:p w14:paraId="0F8E179B" w14:textId="77777777" w:rsidR="000C710E" w:rsidRPr="001C33BF" w:rsidRDefault="000C710E" w:rsidP="00064407">
      <w:pPr>
        <w:jc w:val="center"/>
        <w:rPr>
          <w:rFonts w:ascii="Times New Roman" w:hAnsi="Times New Roman" w:cs="Times New Roman"/>
          <w:bCs/>
          <w:i/>
          <w:sz w:val="24"/>
          <w:szCs w:val="24"/>
        </w:rPr>
      </w:pPr>
    </w:p>
    <w:p w14:paraId="592C3C32" w14:textId="77777777" w:rsidR="000C710E" w:rsidRPr="001C33BF" w:rsidRDefault="000C710E" w:rsidP="00064407">
      <w:pPr>
        <w:rPr>
          <w:rFonts w:ascii="Times New Roman" w:hAnsi="Times New Roman" w:cs="Times New Roman"/>
          <w:sz w:val="24"/>
          <w:szCs w:val="24"/>
        </w:rPr>
      </w:pPr>
    </w:p>
    <w:p w14:paraId="110E2E6C" w14:textId="77777777" w:rsidR="000C710E" w:rsidRPr="001C33BF" w:rsidRDefault="000C710E" w:rsidP="00064407">
      <w:pPr>
        <w:rPr>
          <w:rFonts w:ascii="Times New Roman" w:hAnsi="Times New Roman" w:cs="Times New Roman"/>
          <w:sz w:val="24"/>
          <w:szCs w:val="24"/>
        </w:rPr>
      </w:pPr>
    </w:p>
    <w:p w14:paraId="68179A0F" w14:textId="77777777" w:rsidR="000C710E" w:rsidRPr="001C33BF" w:rsidRDefault="000C710E" w:rsidP="00064407">
      <w:pPr>
        <w:rPr>
          <w:rFonts w:ascii="Times New Roman" w:hAnsi="Times New Roman" w:cs="Times New Roman"/>
          <w:sz w:val="24"/>
          <w:szCs w:val="24"/>
        </w:rPr>
      </w:pPr>
    </w:p>
    <w:p w14:paraId="6C7E0D75" w14:textId="77777777" w:rsidR="000C710E" w:rsidRDefault="000C710E" w:rsidP="00064407">
      <w:pPr>
        <w:rPr>
          <w:rFonts w:ascii="Times New Roman" w:hAnsi="Times New Roman" w:cs="Times New Roman"/>
          <w:sz w:val="24"/>
          <w:szCs w:val="24"/>
        </w:rPr>
      </w:pPr>
    </w:p>
    <w:p w14:paraId="3AD743CE" w14:textId="77777777" w:rsidR="000C710E" w:rsidRDefault="000C710E" w:rsidP="00064407">
      <w:pPr>
        <w:rPr>
          <w:rFonts w:ascii="Times New Roman" w:hAnsi="Times New Roman" w:cs="Times New Roman"/>
          <w:sz w:val="24"/>
          <w:szCs w:val="24"/>
        </w:rPr>
      </w:pPr>
    </w:p>
    <w:p w14:paraId="6F510AE1" w14:textId="77777777" w:rsidR="000C710E" w:rsidRDefault="000C710E" w:rsidP="00064407">
      <w:pPr>
        <w:rPr>
          <w:rFonts w:ascii="Times New Roman" w:hAnsi="Times New Roman" w:cs="Times New Roman"/>
          <w:sz w:val="24"/>
          <w:szCs w:val="24"/>
        </w:rPr>
      </w:pPr>
    </w:p>
    <w:p w14:paraId="131B39CD" w14:textId="77777777" w:rsidR="000C710E" w:rsidRPr="001C33BF" w:rsidRDefault="000C710E" w:rsidP="00064407">
      <w:pPr>
        <w:rPr>
          <w:rFonts w:ascii="Times New Roman" w:hAnsi="Times New Roman" w:cs="Times New Roman"/>
          <w:sz w:val="24"/>
          <w:szCs w:val="24"/>
        </w:rPr>
      </w:pPr>
    </w:p>
    <w:p w14:paraId="16851BDB" w14:textId="77777777" w:rsidR="000C710E" w:rsidRPr="00064407" w:rsidRDefault="000C710E" w:rsidP="00064407">
      <w:pPr>
        <w:rPr>
          <w:rFonts w:ascii="Times New Roman" w:hAnsi="Times New Roman" w:cs="Times New Roman"/>
          <w:sz w:val="6"/>
          <w:szCs w:val="6"/>
        </w:rPr>
      </w:pPr>
    </w:p>
    <w:p w14:paraId="0B8A64BF" w14:textId="77777777" w:rsidR="000C710E" w:rsidRPr="001C33BF" w:rsidRDefault="000C710E"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2513AB" w14:paraId="7C715E9E" w14:textId="77777777" w:rsidTr="002D6E3B">
        <w:tc>
          <w:tcPr>
            <w:tcW w:w="4253" w:type="dxa"/>
            <w:hideMark/>
          </w:tcPr>
          <w:p w14:paraId="0ED7B7B0" w14:textId="77777777" w:rsidR="002513AB" w:rsidRDefault="002513AB"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43.00.00:</w:t>
            </w:r>
          </w:p>
        </w:tc>
        <w:tc>
          <w:tcPr>
            <w:tcW w:w="5090" w:type="dxa"/>
          </w:tcPr>
          <w:p w14:paraId="04AE9DED" w14:textId="77777777" w:rsidR="002513AB" w:rsidRDefault="002513AB" w:rsidP="002D6E3B">
            <w:pPr>
              <w:rPr>
                <w:rFonts w:ascii="Times New Roman" w:hAnsi="Times New Roman" w:cs="Times New Roman"/>
                <w:highlight w:val="lightGray"/>
              </w:rPr>
            </w:pPr>
          </w:p>
          <w:p w14:paraId="39ED4F69" w14:textId="77777777" w:rsidR="002513AB" w:rsidRDefault="002513AB" w:rsidP="002D6E3B">
            <w:pPr>
              <w:rPr>
                <w:rFonts w:ascii="Times New Roman" w:hAnsi="Times New Roman" w:cs="Times New Roman"/>
              </w:rPr>
            </w:pPr>
          </w:p>
          <w:p w14:paraId="600C3F77" w14:textId="77777777" w:rsidR="002513AB" w:rsidRDefault="002513AB" w:rsidP="002D6E3B">
            <w:pPr>
              <w:rPr>
                <w:rFonts w:ascii="Times New Roman" w:hAnsi="Times New Roman" w:cs="Times New Roman"/>
              </w:rPr>
            </w:pPr>
            <w:r>
              <w:rPr>
                <w:rFonts w:ascii="Times New Roman" w:hAnsi="Times New Roman" w:cs="Times New Roman"/>
              </w:rPr>
              <w:t>___________</w:t>
            </w:r>
            <w:r>
              <w:rPr>
                <w:rFonts w:ascii="TimesNewRomanPSMT" w:hAnsi="TimesNewRomanPSMT"/>
                <w:color w:val="000000"/>
                <w:sz w:val="24"/>
                <w:szCs w:val="24"/>
                <w:u w:val="single"/>
              </w:rPr>
              <w:t>от 19 декабря 2023 №11</w:t>
            </w:r>
            <w:r>
              <w:rPr>
                <w:rFonts w:ascii="Times New Roman" w:hAnsi="Times New Roman" w:cs="Times New Roman"/>
              </w:rPr>
              <w:t>__________</w:t>
            </w:r>
          </w:p>
          <w:p w14:paraId="50EBADA4" w14:textId="77777777" w:rsidR="002513AB" w:rsidRDefault="002513AB"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2513AB" w14:paraId="6D19C0C5" w14:textId="77777777" w:rsidTr="002D6E3B">
        <w:tc>
          <w:tcPr>
            <w:tcW w:w="4253" w:type="dxa"/>
          </w:tcPr>
          <w:p w14:paraId="2447BEC6" w14:textId="77777777" w:rsidR="002513AB" w:rsidRDefault="002513AB" w:rsidP="002D6E3B">
            <w:pPr>
              <w:suppressAutoHyphens/>
              <w:rPr>
                <w:rFonts w:ascii="Times New Roman" w:hAnsi="Times New Roman" w:cs="Times New Roman"/>
                <w:b/>
                <w:sz w:val="24"/>
                <w:szCs w:val="24"/>
              </w:rPr>
            </w:pPr>
          </w:p>
          <w:p w14:paraId="6F6E70A4" w14:textId="77777777" w:rsidR="002513AB" w:rsidRDefault="002513AB"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7AE4450D" w14:textId="77777777" w:rsidR="002513AB" w:rsidRDefault="002513AB" w:rsidP="002D6E3B">
            <w:pPr>
              <w:rPr>
                <w:rFonts w:ascii="Times New Roman" w:hAnsi="Times New Roman" w:cs="Times New Roman"/>
                <w:highlight w:val="lightGray"/>
              </w:rPr>
            </w:pPr>
          </w:p>
          <w:p w14:paraId="2239FF22" w14:textId="4BB278DD" w:rsidR="002513AB" w:rsidRDefault="002513AB"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14</w:t>
            </w:r>
            <w:r>
              <w:rPr>
                <w:rFonts w:ascii="Times New Roman" w:hAnsi="Times New Roman" w:cs="Times New Roman"/>
                <w:u w:val="single"/>
              </w:rPr>
              <w:t>5</w:t>
            </w:r>
            <w:r>
              <w:rPr>
                <w:rFonts w:ascii="Times New Roman" w:hAnsi="Times New Roman" w:cs="Times New Roman"/>
              </w:rPr>
              <w:t>__________________</w:t>
            </w:r>
          </w:p>
          <w:p w14:paraId="25FD7520" w14:textId="77777777" w:rsidR="002513AB" w:rsidRDefault="002513AB"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078301D4" w14:textId="77777777" w:rsidR="002513AB" w:rsidRDefault="002513AB" w:rsidP="002D6E3B">
            <w:pPr>
              <w:rPr>
                <w:rFonts w:ascii="Times New Roman" w:hAnsi="Times New Roman" w:cs="Times New Roman"/>
              </w:rPr>
            </w:pPr>
          </w:p>
          <w:p w14:paraId="47E9D424" w14:textId="77777777" w:rsidR="002513AB" w:rsidRDefault="002513AB"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707C56C5" w14:textId="77777777" w:rsidR="002513AB" w:rsidRDefault="002513AB"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541DD6A6" w14:textId="77777777" w:rsidR="000C710E" w:rsidRDefault="000C710E" w:rsidP="00064407">
      <w:pPr>
        <w:rPr>
          <w:rFonts w:ascii="Times New Roman" w:eastAsia="Calibri" w:hAnsi="Times New Roman" w:cs="Times New Roman"/>
          <w:sz w:val="24"/>
          <w:szCs w:val="24"/>
        </w:rPr>
      </w:pPr>
    </w:p>
    <w:p w14:paraId="17C0705B" w14:textId="77777777" w:rsidR="000C710E" w:rsidRDefault="000C710E" w:rsidP="00064407">
      <w:pPr>
        <w:rPr>
          <w:rFonts w:ascii="Times New Roman" w:eastAsia="Calibri" w:hAnsi="Times New Roman" w:cs="Times New Roman"/>
          <w:sz w:val="24"/>
          <w:szCs w:val="24"/>
        </w:rPr>
      </w:pPr>
    </w:p>
    <w:p w14:paraId="4CA30290" w14:textId="77777777" w:rsidR="000C710E" w:rsidRDefault="000C710E" w:rsidP="00064407">
      <w:pPr>
        <w:rPr>
          <w:rFonts w:ascii="Times New Roman" w:eastAsia="Calibri" w:hAnsi="Times New Roman" w:cs="Times New Roman"/>
          <w:sz w:val="24"/>
          <w:szCs w:val="24"/>
        </w:rPr>
      </w:pPr>
    </w:p>
    <w:p w14:paraId="24A62E4C" w14:textId="77777777" w:rsidR="000C710E" w:rsidRDefault="000C710E" w:rsidP="00064407">
      <w:pPr>
        <w:jc w:val="center"/>
        <w:rPr>
          <w:rFonts w:ascii="Times New Roman" w:hAnsi="Times New Roman" w:cs="Times New Roman"/>
          <w:b/>
          <w:sz w:val="24"/>
          <w:szCs w:val="24"/>
          <w:highlight w:val="lightGray"/>
          <w:u w:val="thick"/>
        </w:rPr>
        <w:sectPr w:rsidR="000C710E"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64AE73D" w14:textId="77777777" w:rsidR="000C710E" w:rsidRPr="00CD4574" w:rsidRDefault="000C710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Сервис на транспорте (по видам транспорта)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26 августа 2022 г. № 777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43.02.06 Сервис на транспорте (по видам транспорта)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295C987" w14:textId="77777777" w:rsidR="000C710E" w:rsidRPr="005F59C7" w:rsidRDefault="000C710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7612CFD" w14:textId="77777777" w:rsidR="000C710E" w:rsidRPr="00CD4574" w:rsidRDefault="000C710E"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Сервис на транспорте (по видам транспорта)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607C3CC" w14:textId="77777777" w:rsidR="000C710E" w:rsidRPr="005F59C7" w:rsidRDefault="000C710E"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2EF3370" w14:textId="77777777" w:rsidR="000C710E" w:rsidRPr="00391DDD" w:rsidRDefault="000C710E" w:rsidP="00064407">
      <w:pPr>
        <w:suppressAutoHyphens/>
        <w:ind w:firstLine="709"/>
        <w:contextualSpacing/>
        <w:jc w:val="both"/>
        <w:rPr>
          <w:rFonts w:ascii="Times New Roman" w:eastAsia="Calibri" w:hAnsi="Times New Roman" w:cs="Times New Roman"/>
          <w:bCs/>
          <w:sz w:val="24"/>
          <w:szCs w:val="24"/>
        </w:rPr>
      </w:pPr>
    </w:p>
    <w:p w14:paraId="1D9530B9" w14:textId="77777777" w:rsidR="000C710E" w:rsidRPr="00391DDD" w:rsidRDefault="000C710E" w:rsidP="00064407">
      <w:pPr>
        <w:suppressAutoHyphens/>
        <w:ind w:firstLine="709"/>
        <w:contextualSpacing/>
        <w:jc w:val="both"/>
        <w:rPr>
          <w:rFonts w:ascii="Times New Roman" w:eastAsia="Calibri" w:hAnsi="Times New Roman" w:cs="Times New Roman"/>
          <w:bCs/>
          <w:sz w:val="24"/>
          <w:szCs w:val="24"/>
        </w:rPr>
      </w:pPr>
    </w:p>
    <w:p w14:paraId="7F7AE54C" w14:textId="77777777" w:rsidR="000C710E" w:rsidRPr="00391DDD" w:rsidRDefault="000C710E" w:rsidP="00064407">
      <w:pPr>
        <w:suppressAutoHyphens/>
        <w:ind w:firstLine="709"/>
        <w:contextualSpacing/>
        <w:jc w:val="both"/>
        <w:rPr>
          <w:rFonts w:ascii="Times New Roman" w:eastAsia="Calibri" w:hAnsi="Times New Roman" w:cs="Times New Roman"/>
          <w:bCs/>
          <w:sz w:val="24"/>
          <w:szCs w:val="24"/>
        </w:rPr>
      </w:pPr>
    </w:p>
    <w:p w14:paraId="28BB8860"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3D6B96C7"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63842A34"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60540BE4"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13592576"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5DFEEE77"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180F39D4"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p w14:paraId="1B2A3164" w14:textId="77777777" w:rsidR="000C710E" w:rsidRDefault="000C710E" w:rsidP="00064407">
      <w:pPr>
        <w:suppressAutoHyphens/>
        <w:ind w:firstLine="709"/>
        <w:jc w:val="both"/>
        <w:rPr>
          <w:rFonts w:ascii="Times New Roman" w:eastAsia="Calibri" w:hAnsi="Times New Roman" w:cs="Times New Roman"/>
          <w:bCs/>
          <w:sz w:val="24"/>
          <w:szCs w:val="24"/>
        </w:rPr>
      </w:pPr>
    </w:p>
    <w:p w14:paraId="3CB585B9" w14:textId="77777777" w:rsidR="000C710E" w:rsidRDefault="000C710E" w:rsidP="00064407">
      <w:pPr>
        <w:suppressAutoHyphens/>
        <w:ind w:firstLine="709"/>
        <w:jc w:val="both"/>
        <w:rPr>
          <w:rFonts w:ascii="Times New Roman" w:eastAsia="Calibri" w:hAnsi="Times New Roman" w:cs="Times New Roman"/>
          <w:bCs/>
          <w:sz w:val="24"/>
          <w:szCs w:val="24"/>
        </w:rPr>
      </w:pPr>
    </w:p>
    <w:p w14:paraId="1AD7CD1F" w14:textId="77777777" w:rsidR="000C710E" w:rsidRDefault="000C710E" w:rsidP="00064407">
      <w:pPr>
        <w:suppressAutoHyphens/>
        <w:ind w:firstLine="709"/>
        <w:jc w:val="both"/>
        <w:rPr>
          <w:rFonts w:ascii="Times New Roman" w:eastAsia="Calibri" w:hAnsi="Times New Roman" w:cs="Times New Roman"/>
          <w:bCs/>
          <w:sz w:val="24"/>
          <w:szCs w:val="24"/>
        </w:rPr>
      </w:pPr>
    </w:p>
    <w:p w14:paraId="63E4D99A" w14:textId="77777777" w:rsidR="000C710E" w:rsidRDefault="000C710E" w:rsidP="00064407">
      <w:pPr>
        <w:suppressAutoHyphens/>
        <w:ind w:firstLine="709"/>
        <w:jc w:val="both"/>
        <w:rPr>
          <w:rFonts w:ascii="Times New Roman" w:eastAsia="Calibri" w:hAnsi="Times New Roman" w:cs="Times New Roman"/>
          <w:bCs/>
          <w:sz w:val="24"/>
          <w:szCs w:val="24"/>
        </w:rPr>
      </w:pPr>
    </w:p>
    <w:p w14:paraId="5D7CE3C0" w14:textId="77777777" w:rsidR="000C710E" w:rsidRDefault="000C710E" w:rsidP="00064407">
      <w:pPr>
        <w:suppressAutoHyphens/>
        <w:ind w:firstLine="709"/>
        <w:jc w:val="both"/>
        <w:rPr>
          <w:rFonts w:ascii="Times New Roman" w:eastAsia="Calibri" w:hAnsi="Times New Roman" w:cs="Times New Roman"/>
          <w:bCs/>
          <w:sz w:val="24"/>
          <w:szCs w:val="24"/>
        </w:rPr>
      </w:pPr>
    </w:p>
    <w:p w14:paraId="1B3A31CA" w14:textId="77777777" w:rsidR="000C710E" w:rsidRDefault="000C710E" w:rsidP="00064407">
      <w:pPr>
        <w:suppressAutoHyphens/>
        <w:ind w:firstLine="709"/>
        <w:jc w:val="both"/>
        <w:rPr>
          <w:rFonts w:ascii="Times New Roman" w:eastAsia="Calibri" w:hAnsi="Times New Roman" w:cs="Times New Roman"/>
          <w:bCs/>
          <w:sz w:val="24"/>
          <w:szCs w:val="24"/>
        </w:rPr>
      </w:pPr>
    </w:p>
    <w:p w14:paraId="2294E196" w14:textId="77777777" w:rsidR="000C710E" w:rsidRDefault="000C710E" w:rsidP="00064407">
      <w:pPr>
        <w:suppressAutoHyphens/>
        <w:ind w:firstLine="709"/>
        <w:jc w:val="both"/>
        <w:rPr>
          <w:rFonts w:ascii="Times New Roman" w:eastAsia="Calibri" w:hAnsi="Times New Roman" w:cs="Times New Roman"/>
          <w:bCs/>
          <w:sz w:val="24"/>
          <w:szCs w:val="24"/>
        </w:rPr>
      </w:pPr>
    </w:p>
    <w:p w14:paraId="449EEABE" w14:textId="77777777" w:rsidR="000C710E" w:rsidRDefault="000C710E" w:rsidP="00064407">
      <w:pPr>
        <w:suppressAutoHyphens/>
        <w:ind w:firstLine="709"/>
        <w:jc w:val="both"/>
        <w:rPr>
          <w:rFonts w:ascii="Times New Roman" w:eastAsia="Calibri" w:hAnsi="Times New Roman" w:cs="Times New Roman"/>
          <w:bCs/>
          <w:sz w:val="24"/>
          <w:szCs w:val="24"/>
        </w:rPr>
      </w:pPr>
    </w:p>
    <w:p w14:paraId="1FA05E28" w14:textId="77777777" w:rsidR="000C710E" w:rsidRDefault="000C710E" w:rsidP="00064407">
      <w:pPr>
        <w:suppressAutoHyphens/>
        <w:ind w:firstLine="709"/>
        <w:jc w:val="both"/>
        <w:rPr>
          <w:rFonts w:ascii="Times New Roman" w:eastAsia="Calibri" w:hAnsi="Times New Roman" w:cs="Times New Roman"/>
          <w:bCs/>
          <w:sz w:val="24"/>
          <w:szCs w:val="24"/>
        </w:rPr>
      </w:pPr>
    </w:p>
    <w:p w14:paraId="6648E3EB" w14:textId="77777777" w:rsidR="000C710E" w:rsidRDefault="000C710E" w:rsidP="00064407">
      <w:pPr>
        <w:suppressAutoHyphens/>
        <w:ind w:firstLine="709"/>
        <w:jc w:val="both"/>
        <w:rPr>
          <w:rFonts w:ascii="Times New Roman" w:eastAsia="Calibri" w:hAnsi="Times New Roman" w:cs="Times New Roman"/>
          <w:bCs/>
          <w:sz w:val="24"/>
          <w:szCs w:val="24"/>
        </w:rPr>
      </w:pPr>
    </w:p>
    <w:p w14:paraId="155CA1D7" w14:textId="77777777" w:rsidR="000C710E" w:rsidRDefault="000C710E" w:rsidP="00064407">
      <w:pPr>
        <w:suppressAutoHyphens/>
        <w:ind w:firstLine="709"/>
        <w:jc w:val="both"/>
        <w:rPr>
          <w:rFonts w:ascii="Times New Roman" w:eastAsia="Calibri" w:hAnsi="Times New Roman" w:cs="Times New Roman"/>
          <w:bCs/>
          <w:sz w:val="24"/>
          <w:szCs w:val="24"/>
        </w:rPr>
      </w:pPr>
    </w:p>
    <w:p w14:paraId="1DB96510" w14:textId="77777777" w:rsidR="000C710E" w:rsidRDefault="000C710E" w:rsidP="00064407">
      <w:pPr>
        <w:suppressAutoHyphens/>
        <w:ind w:firstLine="709"/>
        <w:jc w:val="both"/>
        <w:rPr>
          <w:rFonts w:ascii="Times New Roman" w:eastAsia="Calibri" w:hAnsi="Times New Roman" w:cs="Times New Roman"/>
          <w:bCs/>
          <w:sz w:val="24"/>
          <w:szCs w:val="24"/>
        </w:rPr>
      </w:pPr>
    </w:p>
    <w:p w14:paraId="6C66D3E0" w14:textId="77777777" w:rsidR="000C710E" w:rsidRPr="00391DDD" w:rsidRDefault="000C710E"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C710E" w:rsidRPr="00391DDD" w14:paraId="06DBBE21" w14:textId="77777777" w:rsidTr="001F3287">
        <w:tc>
          <w:tcPr>
            <w:tcW w:w="4928" w:type="dxa"/>
            <w:shd w:val="clear" w:color="auto" w:fill="auto"/>
          </w:tcPr>
          <w:p w14:paraId="3FDB3A00" w14:textId="77777777" w:rsidR="000C710E" w:rsidRPr="00391DDD" w:rsidRDefault="000C710E"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84CF521" w14:textId="77777777" w:rsidR="000C710E" w:rsidRPr="00391DDD" w:rsidRDefault="000C710E" w:rsidP="001F3287">
            <w:pPr>
              <w:rPr>
                <w:rFonts w:ascii="Times New Roman" w:eastAsia="Calibri" w:hAnsi="Times New Roman" w:cs="Times New Roman"/>
              </w:rPr>
            </w:pPr>
          </w:p>
        </w:tc>
        <w:tc>
          <w:tcPr>
            <w:tcW w:w="4673" w:type="dxa"/>
            <w:shd w:val="clear" w:color="auto" w:fill="auto"/>
          </w:tcPr>
          <w:p w14:paraId="1B64D8BE" w14:textId="77777777" w:rsidR="000C710E" w:rsidRPr="00391DDD" w:rsidRDefault="000C710E"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C710E" w:rsidRPr="00391DDD" w14:paraId="43B4D38B" w14:textId="77777777" w:rsidTr="001F3287">
        <w:tc>
          <w:tcPr>
            <w:tcW w:w="4928" w:type="dxa"/>
            <w:shd w:val="clear" w:color="auto" w:fill="auto"/>
          </w:tcPr>
          <w:p w14:paraId="3719A7F1" w14:textId="77777777" w:rsidR="000C710E" w:rsidRPr="00391DDD" w:rsidRDefault="000C710E"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E4CABFA" w14:textId="77777777" w:rsidR="000C710E" w:rsidRPr="00391DDD" w:rsidRDefault="000C710E" w:rsidP="001F3287">
            <w:pPr>
              <w:rPr>
                <w:rFonts w:ascii="Times New Roman" w:eastAsia="Calibri" w:hAnsi="Times New Roman" w:cs="Times New Roman"/>
              </w:rPr>
            </w:pPr>
          </w:p>
        </w:tc>
        <w:tc>
          <w:tcPr>
            <w:tcW w:w="4673" w:type="dxa"/>
            <w:shd w:val="clear" w:color="auto" w:fill="auto"/>
          </w:tcPr>
          <w:p w14:paraId="0E6E9773" w14:textId="77777777" w:rsidR="000C710E" w:rsidRPr="00391DDD" w:rsidRDefault="000C710E" w:rsidP="001F3287">
            <w:pPr>
              <w:rPr>
                <w:rFonts w:ascii="Times New Roman" w:eastAsia="Calibri" w:hAnsi="Times New Roman" w:cs="Times New Roman"/>
              </w:rPr>
            </w:pPr>
          </w:p>
        </w:tc>
      </w:tr>
    </w:tbl>
    <w:p w14:paraId="0B246141" w14:textId="77777777" w:rsidR="000C710E" w:rsidRPr="001C33BF" w:rsidRDefault="000C710E" w:rsidP="00064407">
      <w:pPr>
        <w:suppressAutoHyphens/>
        <w:jc w:val="both"/>
        <w:rPr>
          <w:rFonts w:ascii="Times New Roman" w:hAnsi="Times New Roman" w:cs="Times New Roman"/>
          <w:bCs/>
          <w:sz w:val="24"/>
          <w:szCs w:val="24"/>
        </w:rPr>
      </w:pPr>
    </w:p>
    <w:p w14:paraId="0DB3A15B" w14:textId="77777777" w:rsidR="000C710E" w:rsidRPr="001C33BF" w:rsidRDefault="000C710E" w:rsidP="00064407">
      <w:pPr>
        <w:jc w:val="center"/>
        <w:rPr>
          <w:rFonts w:ascii="Times New Roman" w:hAnsi="Times New Roman" w:cs="Times New Roman"/>
          <w:sz w:val="24"/>
          <w:szCs w:val="24"/>
        </w:rPr>
        <w:sectPr w:rsidR="000C710E" w:rsidRPr="001C33BF" w:rsidSect="007C63D0">
          <w:headerReference w:type="first" r:id="rId10"/>
          <w:pgSz w:w="11906" w:h="16838"/>
          <w:pgMar w:top="1134" w:right="567" w:bottom="1134" w:left="1701" w:header="709" w:footer="709" w:gutter="0"/>
          <w:pgNumType w:start="2"/>
          <w:cols w:space="708"/>
          <w:titlePg/>
          <w:docGrid w:linePitch="360"/>
        </w:sectPr>
      </w:pPr>
    </w:p>
    <w:p w14:paraId="3F41D003" w14:textId="77777777" w:rsidR="000C710E" w:rsidRDefault="000C710E"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AD5E685" w14:textId="77777777" w:rsidR="000C710E" w:rsidRDefault="000C710E" w:rsidP="00064407">
      <w:pPr>
        <w:jc w:val="center"/>
        <w:rPr>
          <w:rFonts w:ascii="Times New Roman" w:hAnsi="Times New Roman" w:cs="Times New Roman"/>
          <w:b/>
          <w:sz w:val="28"/>
          <w:szCs w:val="28"/>
        </w:rPr>
      </w:pPr>
    </w:p>
    <w:p w14:paraId="5AF95794" w14:textId="77777777" w:rsidR="000C710E" w:rsidRPr="00E013FE" w:rsidRDefault="000C710E">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AA1ABBF" w14:textId="77777777" w:rsidR="000C710E" w:rsidRPr="00E013FE" w:rsidRDefault="000C710E">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7469635" w14:textId="77777777" w:rsidR="000C710E" w:rsidRPr="00E013FE" w:rsidRDefault="000C710E">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9FD1E3D" w14:textId="77777777" w:rsidR="000C710E" w:rsidRPr="00E013FE" w:rsidRDefault="000C710E">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E7DB95D"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483D0F42"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697F3516" w14:textId="77777777" w:rsidR="000C710E" w:rsidRPr="00E013FE" w:rsidRDefault="000C710E">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50246C3A" w14:textId="69C36BCF"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CE7D6B">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058C1BE"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80D533E"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023F345D"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DC88829"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11C6577" w14:textId="77777777" w:rsidR="000C710E" w:rsidRPr="00E013FE" w:rsidRDefault="000C710E">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596D452B"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00372A3"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F51C643"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6F2FB328"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3F8F5ED"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0FF4A41" w14:textId="77777777" w:rsidR="000C710E" w:rsidRPr="00E013FE" w:rsidRDefault="000C710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6CD0928D" w14:textId="77777777" w:rsidR="000C710E" w:rsidRPr="00E013FE" w:rsidRDefault="000C710E">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8931D7E" w14:textId="77777777" w:rsidR="000C710E" w:rsidRPr="00E013FE" w:rsidRDefault="000C710E" w:rsidP="00415F84">
      <w:pPr>
        <w:tabs>
          <w:tab w:val="right" w:leader="dot" w:pos="9638"/>
        </w:tabs>
        <w:rPr>
          <w:rFonts w:ascii="Times New Roman" w:hAnsi="Times New Roman" w:cs="Times New Roman"/>
          <w:b/>
          <w:bCs/>
          <w:sz w:val="24"/>
          <w:szCs w:val="24"/>
        </w:rPr>
      </w:pPr>
    </w:p>
    <w:p w14:paraId="5EDF1E66" w14:textId="77777777" w:rsidR="000C710E" w:rsidRPr="00E013FE" w:rsidRDefault="000C710E"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309E0EAA" w14:textId="77777777" w:rsidR="000C710E" w:rsidRPr="00E013FE" w:rsidRDefault="000C710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AA560E8" w14:textId="77777777" w:rsidR="000C710E" w:rsidRPr="00E013FE" w:rsidRDefault="000C710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5837341" w14:textId="77777777" w:rsidR="000C710E" w:rsidRPr="00E013FE" w:rsidRDefault="000C710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EE96FAF" w14:textId="77777777" w:rsidR="000C710E" w:rsidRPr="00E013FE" w:rsidRDefault="000C710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6C6E7C24" w14:textId="77777777" w:rsidR="000C710E" w:rsidRDefault="000C710E"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59D5CAC" w14:textId="77777777" w:rsidR="000C710E" w:rsidRDefault="000C710E" w:rsidP="00064407">
      <w:pPr>
        <w:rPr>
          <w:rFonts w:ascii="Times New Roman" w:hAnsi="Times New Roman" w:cs="Times New Roman"/>
          <w:sz w:val="24"/>
          <w:szCs w:val="24"/>
        </w:rPr>
      </w:pPr>
      <w:r>
        <w:rPr>
          <w:rFonts w:ascii="Times New Roman" w:hAnsi="Times New Roman" w:cs="Times New Roman"/>
          <w:sz w:val="24"/>
          <w:szCs w:val="24"/>
        </w:rPr>
        <w:br w:type="page"/>
      </w:r>
    </w:p>
    <w:p w14:paraId="60F92C64" w14:textId="77777777" w:rsidR="000C710E" w:rsidRPr="00415F84" w:rsidRDefault="000C710E" w:rsidP="00415F84">
      <w:pPr>
        <w:pStyle w:val="1"/>
        <w:ind w:firstLine="708"/>
        <w:rPr>
          <w:sz w:val="24"/>
          <w:szCs w:val="24"/>
        </w:rPr>
      </w:pPr>
      <w:r w:rsidRPr="00CD4574">
        <w:rPr>
          <w:sz w:val="24"/>
          <w:szCs w:val="24"/>
        </w:rPr>
        <w:lastRenderedPageBreak/>
        <w:t>Раздел 1. Общие положения</w:t>
      </w:r>
    </w:p>
    <w:p w14:paraId="5228E679" w14:textId="77777777" w:rsidR="000C710E" w:rsidRPr="00985111" w:rsidRDefault="000C710E"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Сервис на транспорте (по видам транспорта)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Сервис на транспорте (по видам транспорта)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26 августа 2022 г. № 777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43.02.06 Сервис на транспорте (по видам транспорта)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61E8A40" w14:textId="77777777" w:rsidR="000C710E" w:rsidRPr="005F59C7" w:rsidRDefault="000C710E"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CAA6801" w14:textId="77777777" w:rsidR="000C710E" w:rsidRPr="00CD4574" w:rsidRDefault="000C710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43.02.06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Сервис на транспорте (по видам транспорта)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064D565" w14:textId="77777777" w:rsidR="000C710E" w:rsidRPr="00415F84" w:rsidRDefault="000C710E"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75B2DCE" w14:textId="77777777" w:rsidR="000C710E" w:rsidRPr="00CD4574" w:rsidRDefault="000C710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FF8EE75" w14:textId="77777777" w:rsidR="000C710E" w:rsidRPr="00CD4574" w:rsidRDefault="000C710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BE0E84E" w14:textId="77777777" w:rsidR="000C710E" w:rsidRPr="00985111" w:rsidRDefault="000C710E"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E3CBE19" w14:textId="77777777" w:rsidR="000C710E" w:rsidRPr="00CD4574" w:rsidRDefault="000C710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B557CAE" w14:textId="77777777" w:rsidR="000C710E" w:rsidRPr="00CD4574" w:rsidRDefault="000C710E"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26 августа 2022 г. № 777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43.02.06 Сервис на транспорте (по видам транспорта)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99CF082" w14:textId="77777777" w:rsidR="000C710E" w:rsidRPr="00CD4574" w:rsidRDefault="000C710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4C38823" w14:textId="77777777" w:rsidR="000C710E" w:rsidRPr="00CD4574" w:rsidRDefault="000C710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3D83B67" w14:textId="77777777" w:rsidR="00CE7D6B" w:rsidRPr="00CE7D6B" w:rsidRDefault="000C710E" w:rsidP="002D5BA6">
      <w:pPr>
        <w:pStyle w:val="a4"/>
        <w:numPr>
          <w:ilvl w:val="0"/>
          <w:numId w:val="3"/>
        </w:numPr>
        <w:suppressAutoHyphens/>
        <w:spacing w:line="276" w:lineRule="auto"/>
        <w:ind w:left="0" w:firstLine="709"/>
        <w:contextualSpacing w:val="0"/>
        <w:jc w:val="both"/>
        <w:rPr>
          <w:rFonts w:ascii="Times New Roman" w:hAnsi="Times New Roman"/>
          <w:bCs/>
          <w:sz w:val="24"/>
          <w:szCs w:val="24"/>
        </w:rPr>
      </w:pPr>
      <w:r w:rsidRPr="00CE7D6B">
        <w:rPr>
          <w:rFonts w:ascii="Times New Roman" w:hAnsi="Times New Roman" w:cs="Times New Roman"/>
          <w:bCs/>
          <w:sz w:val="24"/>
          <w:szCs w:val="24"/>
        </w:rPr>
        <w:t xml:space="preserve">Приказ Минобрнауки России № 885, Минпросвещения России № 390 </w:t>
      </w:r>
      <w:r w:rsidRPr="00CE7D6B">
        <w:rPr>
          <w:rFonts w:ascii="Times New Roman" w:hAnsi="Times New Roman" w:cs="Times New Roman"/>
          <w:bCs/>
          <w:sz w:val="24"/>
          <w:szCs w:val="24"/>
        </w:rPr>
        <w:br/>
        <w:t xml:space="preserve">от 05.08.2020 «О практической подготовке обучающихся» (вместе с «Положением </w:t>
      </w:r>
      <w:r w:rsidRPr="00CE7D6B">
        <w:rPr>
          <w:rFonts w:ascii="Times New Roman" w:hAnsi="Times New Roman" w:cs="Times New Roman"/>
          <w:bCs/>
          <w:sz w:val="24"/>
          <w:szCs w:val="24"/>
        </w:rPr>
        <w:br/>
        <w:t>о практической подготовке обучающихся»);</w:t>
      </w:r>
    </w:p>
    <w:p w14:paraId="4E06B06A" w14:textId="77777777" w:rsidR="00CE7D6B" w:rsidRDefault="00CE7D6B" w:rsidP="008F5FA1">
      <w:pPr>
        <w:pStyle w:val="a4"/>
        <w:numPr>
          <w:ilvl w:val="0"/>
          <w:numId w:val="3"/>
        </w:numPr>
        <w:suppressAutoHyphens/>
        <w:spacing w:line="276" w:lineRule="auto"/>
        <w:ind w:left="0" w:firstLine="709"/>
        <w:contextualSpacing w:val="0"/>
        <w:jc w:val="both"/>
        <w:rPr>
          <w:rFonts w:ascii="Times New Roman" w:hAnsi="Times New Roman"/>
          <w:bCs/>
          <w:sz w:val="24"/>
          <w:szCs w:val="24"/>
        </w:rPr>
      </w:pPr>
      <w:r w:rsidRPr="00CE7D6B">
        <w:rPr>
          <w:rFonts w:ascii="Times New Roman" w:hAnsi="Times New Roman"/>
          <w:bCs/>
          <w:sz w:val="24"/>
          <w:szCs w:val="24"/>
        </w:rPr>
        <w:lastRenderedPageBreak/>
        <w:t>Приказ Минтруда России от 22 сентября 2020 г. N 641н «Об утверждении профессионального стандарта «Руководитель железнодорожного вокзала, железнодорожного вокзального комплекса»;</w:t>
      </w:r>
    </w:p>
    <w:p w14:paraId="48F96461" w14:textId="77777777" w:rsidR="00CE7D6B" w:rsidRPr="00CE7D6B" w:rsidRDefault="00CE7D6B" w:rsidP="006875DE">
      <w:pPr>
        <w:pStyle w:val="a4"/>
        <w:numPr>
          <w:ilvl w:val="0"/>
          <w:numId w:val="3"/>
        </w:numPr>
        <w:suppressAutoHyphens/>
        <w:spacing w:line="276" w:lineRule="auto"/>
        <w:ind w:left="0" w:firstLine="709"/>
        <w:contextualSpacing w:val="0"/>
        <w:jc w:val="both"/>
        <w:rPr>
          <w:rFonts w:ascii="Times New Roman" w:hAnsi="Times New Roman"/>
          <w:bCs/>
          <w:color w:val="000000"/>
          <w:sz w:val="24"/>
          <w:szCs w:val="24"/>
        </w:rPr>
      </w:pPr>
      <w:r w:rsidRPr="00CE7D6B">
        <w:rPr>
          <w:rFonts w:ascii="Times New Roman" w:hAnsi="Times New Roman"/>
          <w:bCs/>
          <w:sz w:val="24"/>
          <w:szCs w:val="24"/>
        </w:rPr>
        <w:t xml:space="preserve">Приказ Минтруда России 14.09.2022 N 532н «Об утверждении профессионального стандарта «Работник по организации обслуживания пассажирских перевозок воздушным транспортом»; </w:t>
      </w:r>
    </w:p>
    <w:p w14:paraId="08AE9CB3" w14:textId="07C63F48" w:rsidR="00CE7D6B" w:rsidRPr="00CE7D6B" w:rsidRDefault="00CE7D6B" w:rsidP="006875DE">
      <w:pPr>
        <w:pStyle w:val="a4"/>
        <w:numPr>
          <w:ilvl w:val="0"/>
          <w:numId w:val="3"/>
        </w:numPr>
        <w:suppressAutoHyphens/>
        <w:spacing w:line="276" w:lineRule="auto"/>
        <w:ind w:left="0" w:firstLine="709"/>
        <w:contextualSpacing w:val="0"/>
        <w:jc w:val="both"/>
        <w:rPr>
          <w:rFonts w:ascii="Times New Roman" w:hAnsi="Times New Roman"/>
          <w:bCs/>
          <w:color w:val="000000"/>
          <w:sz w:val="24"/>
          <w:szCs w:val="24"/>
        </w:rPr>
      </w:pPr>
      <w:r w:rsidRPr="00CE7D6B">
        <w:rPr>
          <w:rFonts w:ascii="Times New Roman" w:hAnsi="Times New Roman"/>
          <w:bCs/>
          <w:sz w:val="24"/>
          <w:szCs w:val="24"/>
        </w:rPr>
        <w:t xml:space="preserve">Приказ Минтруда России от 2 февраля 2018 г. N 49н </w:t>
      </w:r>
      <w:r>
        <w:rPr>
          <w:rFonts w:ascii="Times New Roman" w:hAnsi="Times New Roman"/>
          <w:bCs/>
          <w:sz w:val="24"/>
          <w:szCs w:val="24"/>
        </w:rPr>
        <w:t>«</w:t>
      </w:r>
      <w:r w:rsidRPr="00CE7D6B">
        <w:rPr>
          <w:rFonts w:ascii="Times New Roman" w:hAnsi="Times New Roman"/>
          <w:bCs/>
          <w:sz w:val="24"/>
          <w:szCs w:val="24"/>
        </w:rPr>
        <w:t>Об утверждении профессионального стандарта «Специалист административно-хозяйственной деятельности»</w:t>
      </w:r>
      <w:r>
        <w:rPr>
          <w:rFonts w:ascii="Times New Roman" w:hAnsi="Times New Roman"/>
          <w:bCs/>
          <w:sz w:val="24"/>
          <w:szCs w:val="24"/>
        </w:rPr>
        <w:t>;</w:t>
      </w:r>
      <w:r w:rsidRPr="00CE7D6B">
        <w:rPr>
          <w:rFonts w:ascii="Times New Roman" w:hAnsi="Times New Roman"/>
          <w:bCs/>
          <w:color w:val="000000"/>
          <w:sz w:val="24"/>
          <w:szCs w:val="24"/>
        </w:rPr>
        <w:t xml:space="preserve"> </w:t>
      </w:r>
    </w:p>
    <w:p w14:paraId="2DBE23AB" w14:textId="6587B6E9" w:rsidR="00CE7D6B" w:rsidRDefault="00CE7D6B" w:rsidP="00CE7D6B">
      <w:pPr>
        <w:numPr>
          <w:ilvl w:val="0"/>
          <w:numId w:val="13"/>
        </w:numPr>
        <w:tabs>
          <w:tab w:val="left" w:pos="1134"/>
        </w:tabs>
        <w:spacing w:line="276"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Министерства труда и социальной защиты РФ от 9 марта 2022 г. № 108н «Об утверждении профессионального стандарта «Работник пассажирских сервисов метрополитена»;</w:t>
      </w:r>
    </w:p>
    <w:p w14:paraId="3E2FF565" w14:textId="77777777" w:rsidR="000C710E" w:rsidRPr="00CD4574" w:rsidRDefault="000C710E"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0E60673" w14:textId="77777777" w:rsidR="000C710E" w:rsidRPr="00985111" w:rsidRDefault="000C710E"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239243B1" w14:textId="77777777" w:rsidR="000C710E" w:rsidRPr="00985111" w:rsidRDefault="000C710E"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D3BB5F1" w14:textId="77777777" w:rsidR="000C710E" w:rsidRPr="00985111" w:rsidRDefault="000C710E"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36BFB3D2"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3624DE3"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D52EC10" w14:textId="77777777" w:rsidR="000C710E" w:rsidRPr="00985111" w:rsidRDefault="000C710E"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136D930"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036C2D5" w14:textId="77777777" w:rsidR="000C710E" w:rsidRPr="00985111" w:rsidRDefault="000C710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FDD284A"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25F8097"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4D503AF"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AFB40E5" w14:textId="77777777" w:rsidR="000C710E" w:rsidRPr="00985111" w:rsidRDefault="000C710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3F54F61"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4F3334C" w14:textId="77777777" w:rsidR="000C710E" w:rsidRPr="00985111" w:rsidRDefault="000C710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103DC81"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C2EF7EF"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0EA7913"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E337AF0"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8000308"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3812C6F"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D92990E"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C069C28"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4A17DEE" w14:textId="77777777" w:rsidR="000C710E" w:rsidRPr="00985111" w:rsidRDefault="000C710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1268CD4F" w14:textId="77777777" w:rsidR="000C710E" w:rsidRPr="00985111" w:rsidRDefault="000C710E"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59990BDE" w14:textId="77777777" w:rsidR="000C710E" w:rsidRPr="00985111" w:rsidRDefault="000C710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F691804" w14:textId="77777777" w:rsidR="000C710E" w:rsidRPr="00985111" w:rsidRDefault="000C710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Специалист по сервису на транспорте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5DCB3F85" w14:textId="2A083E66" w:rsidR="000C710E" w:rsidRPr="00985111" w:rsidRDefault="000C710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 xml:space="preserve">Специалист по сервису </w:t>
      </w:r>
      <w:r w:rsidR="003708C3">
        <w:rPr>
          <w:rFonts w:ascii="Times New Roman" w:eastAsia="Calibri" w:hAnsi="Times New Roman" w:cs="Times New Roman"/>
          <w:noProof/>
          <w:sz w:val="24"/>
          <w:szCs w:val="24"/>
        </w:rPr>
        <w:br/>
      </w:r>
      <w:r w:rsidRPr="004417CF">
        <w:rPr>
          <w:rFonts w:ascii="Times New Roman" w:eastAsia="Calibri" w:hAnsi="Times New Roman" w:cs="Times New Roman"/>
          <w:noProof/>
          <w:sz w:val="24"/>
          <w:szCs w:val="24"/>
        </w:rPr>
        <w:t>на транспорте</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 деятельности: </w:t>
      </w:r>
      <w:r w:rsidRPr="004417CF">
        <w:rPr>
          <w:rFonts w:ascii="Times New Roman" w:eastAsia="Calibri" w:hAnsi="Times New Roman" w:cs="Times New Roman"/>
          <w:noProof/>
          <w:sz w:val="24"/>
          <w:szCs w:val="24"/>
        </w:rPr>
        <w:t>Бронирование и продажа перевозок и услуг</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950CB00" w14:textId="77777777" w:rsidR="000C710E" w:rsidRPr="003F7FE4" w:rsidRDefault="000C710E"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3F7FE4">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3F7FE4">
        <w:rPr>
          <w:rFonts w:ascii="Times New Roman" w:eastAsia="Calibri" w:hAnsi="Times New Roman" w:cs="Times New Roman"/>
          <w:sz w:val="24"/>
          <w:szCs w:val="24"/>
        </w:rPr>
        <w:br/>
        <w:t>на следующие виды деятельности</w:t>
      </w:r>
    </w:p>
    <w:p w14:paraId="0B88983E" w14:textId="77777777" w:rsidR="000C710E" w:rsidRPr="003F7FE4" w:rsidRDefault="000C710E"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0C710E" w:rsidRPr="003F7FE4" w14:paraId="79B0DC45"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124542D1" w14:textId="77777777" w:rsidR="000C710E" w:rsidRPr="003F7FE4" w:rsidRDefault="000C710E" w:rsidP="001F3287">
            <w:pPr>
              <w:shd w:val="clear" w:color="auto" w:fill="FFFFFF" w:themeFill="background1"/>
              <w:suppressAutoHyphens/>
              <w:jc w:val="both"/>
              <w:rPr>
                <w:rFonts w:ascii="Times New Roman" w:eastAsia="Calibri" w:hAnsi="Times New Roman" w:cs="Times New Roman"/>
                <w:sz w:val="24"/>
                <w:szCs w:val="24"/>
              </w:rPr>
            </w:pPr>
            <w:r w:rsidRPr="003F7FE4">
              <w:rPr>
                <w:rFonts w:ascii="Times New Roman" w:eastAsia="Calibri" w:hAnsi="Times New Roman" w:cs="Times New Roman"/>
                <w:sz w:val="24"/>
                <w:szCs w:val="24"/>
              </w:rPr>
              <w:t xml:space="preserve">Наименование направленности </w:t>
            </w:r>
            <w:r w:rsidRPr="003F7FE4">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0620F990" w14:textId="77777777" w:rsidR="000C710E" w:rsidRPr="003F7FE4" w:rsidRDefault="000C710E" w:rsidP="001F3287">
            <w:pPr>
              <w:shd w:val="clear" w:color="auto" w:fill="FFFFFF" w:themeFill="background1"/>
              <w:suppressAutoHyphens/>
              <w:jc w:val="both"/>
              <w:rPr>
                <w:rFonts w:ascii="Times New Roman" w:eastAsia="Calibri" w:hAnsi="Times New Roman" w:cs="Times New Roman"/>
                <w:sz w:val="24"/>
                <w:szCs w:val="24"/>
              </w:rPr>
            </w:pPr>
            <w:r w:rsidRPr="003F7FE4">
              <w:rPr>
                <w:rFonts w:ascii="Times New Roman" w:eastAsia="Calibri" w:hAnsi="Times New Roman" w:cs="Times New Roman"/>
                <w:sz w:val="24"/>
                <w:szCs w:val="24"/>
              </w:rPr>
              <w:t xml:space="preserve">Вид деятельности (по выбору) в соответствии </w:t>
            </w:r>
          </w:p>
          <w:p w14:paraId="3A12AE2E" w14:textId="77777777" w:rsidR="000C710E" w:rsidRPr="003F7FE4" w:rsidRDefault="000C710E" w:rsidP="001F3287">
            <w:pPr>
              <w:shd w:val="clear" w:color="auto" w:fill="FFFFFF" w:themeFill="background1"/>
              <w:suppressAutoHyphens/>
              <w:jc w:val="both"/>
              <w:rPr>
                <w:rFonts w:ascii="Times New Roman" w:eastAsia="Calibri" w:hAnsi="Times New Roman" w:cs="Times New Roman"/>
                <w:sz w:val="24"/>
                <w:szCs w:val="24"/>
              </w:rPr>
            </w:pPr>
            <w:r w:rsidRPr="003F7FE4">
              <w:rPr>
                <w:rFonts w:ascii="Times New Roman" w:eastAsia="Calibri" w:hAnsi="Times New Roman" w:cs="Times New Roman"/>
                <w:sz w:val="24"/>
                <w:szCs w:val="24"/>
              </w:rPr>
              <w:t>с направленностью</w:t>
            </w:r>
          </w:p>
        </w:tc>
      </w:tr>
      <w:tr w:rsidR="003F7FE4" w:rsidRPr="00985111" w14:paraId="75576865" w14:textId="77777777" w:rsidTr="001F3287">
        <w:tc>
          <w:tcPr>
            <w:tcW w:w="1937" w:type="pct"/>
            <w:tcBorders>
              <w:top w:val="single" w:sz="4" w:space="0" w:color="auto"/>
              <w:left w:val="single" w:sz="4" w:space="0" w:color="auto"/>
              <w:bottom w:val="single" w:sz="4" w:space="0" w:color="auto"/>
              <w:right w:val="single" w:sz="4" w:space="0" w:color="auto"/>
            </w:tcBorders>
          </w:tcPr>
          <w:p w14:paraId="10FF40CD" w14:textId="006CE5C6" w:rsidR="003F7FE4" w:rsidRPr="003F7FE4" w:rsidRDefault="003F7FE4" w:rsidP="003F7FE4">
            <w:pPr>
              <w:shd w:val="clear" w:color="auto" w:fill="FFFFFF" w:themeFill="background1"/>
              <w:suppressAutoHyphens/>
              <w:jc w:val="both"/>
              <w:rPr>
                <w:rFonts w:ascii="Times New Roman" w:eastAsia="Calibri" w:hAnsi="Times New Roman" w:cs="Times New Roman"/>
                <w:sz w:val="24"/>
                <w:szCs w:val="24"/>
              </w:rPr>
            </w:pPr>
            <w:r w:rsidRPr="003F7FE4">
              <w:rPr>
                <w:rFonts w:ascii="Times New Roman" w:hAnsi="Times New Roman"/>
                <w:sz w:val="24"/>
                <w:szCs w:val="24"/>
              </w:rPr>
              <w:t>Автомобильный транспорт (А)</w:t>
            </w:r>
          </w:p>
        </w:tc>
        <w:tc>
          <w:tcPr>
            <w:tcW w:w="3063" w:type="pct"/>
            <w:tcBorders>
              <w:top w:val="single" w:sz="4" w:space="0" w:color="auto"/>
              <w:left w:val="single" w:sz="4" w:space="0" w:color="auto"/>
              <w:bottom w:val="single" w:sz="4" w:space="0" w:color="auto"/>
              <w:right w:val="single" w:sz="4" w:space="0" w:color="auto"/>
            </w:tcBorders>
          </w:tcPr>
          <w:p w14:paraId="2B65A428" w14:textId="6CB787F0"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sidRPr="003F7FE4">
              <w:rPr>
                <w:rFonts w:ascii="Times New Roman" w:hAnsi="Times New Roman"/>
                <w:iCs/>
                <w:sz w:val="24"/>
                <w:szCs w:val="24"/>
              </w:rPr>
              <w:t>Организация сервиса на автомобильном транспорте</w:t>
            </w:r>
          </w:p>
        </w:tc>
      </w:tr>
      <w:tr w:rsidR="003F7FE4" w:rsidRPr="00985111" w14:paraId="7A71063A" w14:textId="77777777" w:rsidTr="001F3287">
        <w:tc>
          <w:tcPr>
            <w:tcW w:w="1937" w:type="pct"/>
            <w:tcBorders>
              <w:top w:val="single" w:sz="4" w:space="0" w:color="auto"/>
              <w:left w:val="single" w:sz="4" w:space="0" w:color="auto"/>
              <w:bottom w:val="single" w:sz="4" w:space="0" w:color="auto"/>
              <w:right w:val="single" w:sz="4" w:space="0" w:color="auto"/>
            </w:tcBorders>
          </w:tcPr>
          <w:p w14:paraId="29DA83FF" w14:textId="57E6E611"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Воздушный транспорт (Б)</w:t>
            </w:r>
          </w:p>
        </w:tc>
        <w:tc>
          <w:tcPr>
            <w:tcW w:w="3063" w:type="pct"/>
            <w:tcBorders>
              <w:top w:val="single" w:sz="4" w:space="0" w:color="auto"/>
              <w:left w:val="single" w:sz="4" w:space="0" w:color="auto"/>
              <w:bottom w:val="single" w:sz="4" w:space="0" w:color="auto"/>
              <w:right w:val="single" w:sz="4" w:space="0" w:color="auto"/>
            </w:tcBorders>
          </w:tcPr>
          <w:p w14:paraId="3F069438" w14:textId="50150480"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Организация сервиса на воздушном транспорте</w:t>
            </w:r>
          </w:p>
        </w:tc>
      </w:tr>
      <w:tr w:rsidR="003F7FE4" w:rsidRPr="00985111" w14:paraId="38DF54EF" w14:textId="77777777" w:rsidTr="001F3287">
        <w:tc>
          <w:tcPr>
            <w:tcW w:w="1937" w:type="pct"/>
            <w:tcBorders>
              <w:top w:val="single" w:sz="4" w:space="0" w:color="auto"/>
              <w:left w:val="single" w:sz="4" w:space="0" w:color="auto"/>
              <w:bottom w:val="single" w:sz="4" w:space="0" w:color="auto"/>
              <w:right w:val="single" w:sz="4" w:space="0" w:color="auto"/>
            </w:tcBorders>
          </w:tcPr>
          <w:p w14:paraId="411A9FC8" w14:textId="515A72AC"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Водный транспорт (В)</w:t>
            </w:r>
          </w:p>
        </w:tc>
        <w:tc>
          <w:tcPr>
            <w:tcW w:w="3063" w:type="pct"/>
            <w:tcBorders>
              <w:top w:val="single" w:sz="4" w:space="0" w:color="auto"/>
              <w:left w:val="single" w:sz="4" w:space="0" w:color="auto"/>
              <w:bottom w:val="single" w:sz="4" w:space="0" w:color="auto"/>
              <w:right w:val="single" w:sz="4" w:space="0" w:color="auto"/>
            </w:tcBorders>
          </w:tcPr>
          <w:p w14:paraId="3570865C" w14:textId="15EE17F7"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Организация сервиса на водном транспорте</w:t>
            </w:r>
          </w:p>
        </w:tc>
      </w:tr>
      <w:tr w:rsidR="003F7FE4" w:rsidRPr="00985111" w14:paraId="7574A473" w14:textId="77777777" w:rsidTr="001F3287">
        <w:tc>
          <w:tcPr>
            <w:tcW w:w="1937" w:type="pct"/>
            <w:tcBorders>
              <w:top w:val="single" w:sz="4" w:space="0" w:color="auto"/>
              <w:left w:val="single" w:sz="4" w:space="0" w:color="auto"/>
              <w:bottom w:val="single" w:sz="4" w:space="0" w:color="auto"/>
              <w:right w:val="single" w:sz="4" w:space="0" w:color="auto"/>
            </w:tcBorders>
          </w:tcPr>
          <w:p w14:paraId="76B6AE8F" w14:textId="6A1A0C49"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Железнодорожный транспорт (Г)</w:t>
            </w:r>
          </w:p>
        </w:tc>
        <w:tc>
          <w:tcPr>
            <w:tcW w:w="3063" w:type="pct"/>
            <w:tcBorders>
              <w:top w:val="single" w:sz="4" w:space="0" w:color="auto"/>
              <w:left w:val="single" w:sz="4" w:space="0" w:color="auto"/>
              <w:bottom w:val="single" w:sz="4" w:space="0" w:color="auto"/>
              <w:right w:val="single" w:sz="4" w:space="0" w:color="auto"/>
            </w:tcBorders>
          </w:tcPr>
          <w:p w14:paraId="59538DD2" w14:textId="04563725"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Организация сервиса на железнодорожном транспорте</w:t>
            </w:r>
          </w:p>
        </w:tc>
      </w:tr>
      <w:tr w:rsidR="003F7FE4" w:rsidRPr="00985111" w14:paraId="050FD695" w14:textId="77777777" w:rsidTr="001F3287">
        <w:tc>
          <w:tcPr>
            <w:tcW w:w="1937" w:type="pct"/>
            <w:tcBorders>
              <w:top w:val="single" w:sz="4" w:space="0" w:color="auto"/>
              <w:left w:val="single" w:sz="4" w:space="0" w:color="auto"/>
              <w:bottom w:val="single" w:sz="4" w:space="0" w:color="auto"/>
              <w:right w:val="single" w:sz="4" w:space="0" w:color="auto"/>
            </w:tcBorders>
          </w:tcPr>
          <w:p w14:paraId="354CF10A" w14:textId="7A8E4C1F"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Городской пассажирский транспорт (Д)</w:t>
            </w:r>
          </w:p>
        </w:tc>
        <w:tc>
          <w:tcPr>
            <w:tcW w:w="3063" w:type="pct"/>
            <w:tcBorders>
              <w:top w:val="single" w:sz="4" w:space="0" w:color="auto"/>
              <w:left w:val="single" w:sz="4" w:space="0" w:color="auto"/>
              <w:bottom w:val="single" w:sz="4" w:space="0" w:color="auto"/>
              <w:right w:val="single" w:sz="4" w:space="0" w:color="auto"/>
            </w:tcBorders>
          </w:tcPr>
          <w:p w14:paraId="63C7DA55" w14:textId="400B3E9E" w:rsidR="003F7FE4" w:rsidRPr="00985111" w:rsidRDefault="003F7FE4" w:rsidP="003F7FE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Организация сервиса на городском пассажирском транспорте</w:t>
            </w:r>
          </w:p>
        </w:tc>
      </w:tr>
    </w:tbl>
    <w:p w14:paraId="4BA7D497" w14:textId="77777777" w:rsidR="000C710E" w:rsidRPr="00985111" w:rsidRDefault="000C710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093831F" w14:textId="77777777" w:rsidR="000C710E" w:rsidRPr="00985111" w:rsidRDefault="000C710E"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619DCB5" w14:textId="77777777" w:rsidR="000C710E" w:rsidRPr="00EE43A8" w:rsidRDefault="000C710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Специалист по сервису на транспорте</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934D82F" w14:textId="77777777" w:rsidR="000C710E" w:rsidRPr="00985111" w:rsidRDefault="000C710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Специалист по сервису на транспорте</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B564C82" w14:textId="77777777" w:rsidR="000C710E" w:rsidRPr="00985111" w:rsidRDefault="000C710E"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8C1CB00" w14:textId="0AA7FA09" w:rsidR="000C710E" w:rsidRPr="00985111" w:rsidRDefault="000C710E"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3F7FE4">
        <w:rPr>
          <w:rFonts w:ascii="Times New Roman" w:hAnsi="Times New Roman"/>
          <w:sz w:val="24"/>
          <w:szCs w:val="24"/>
        </w:rPr>
        <w:t xml:space="preserve">и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07 Административно-управленческая и офисная деятельность, 17 Транспорт, 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ascii="Times New Roman" w:eastAsia="Calibri" w:hAnsi="Times New Roman"/>
          <w:bCs/>
          <w:sz w:val="24"/>
          <w:szCs w:val="24"/>
          <w:lang w:eastAsia="en-US"/>
        </w:rPr>
        <w:t>.</w:t>
      </w:r>
    </w:p>
    <w:p w14:paraId="1D95AC8C" w14:textId="77777777" w:rsidR="000C710E" w:rsidRPr="00985111" w:rsidRDefault="000C710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12093FC5" w14:textId="77777777" w:rsidR="000C710E" w:rsidRPr="00985111" w:rsidRDefault="000C710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7E011EE" w14:textId="77777777" w:rsidR="000C710E" w:rsidRPr="005F59C7" w:rsidRDefault="000C710E"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A1C9521" w14:textId="77777777" w:rsidR="000C710E" w:rsidRPr="00415F84" w:rsidRDefault="000C710E" w:rsidP="00415F84">
      <w:pPr>
        <w:pStyle w:val="114"/>
        <w:rPr>
          <w:color w:val="auto"/>
          <w:spacing w:val="0"/>
          <w:lang w:eastAsia="en-US"/>
        </w:rPr>
      </w:pPr>
      <w:r w:rsidRPr="00500CFF">
        <w:rPr>
          <w:color w:val="auto"/>
          <w:spacing w:val="0"/>
          <w:lang w:eastAsia="en-US"/>
        </w:rPr>
        <w:t>4.1. Общие компетенции</w:t>
      </w:r>
    </w:p>
    <w:p w14:paraId="7591D945" w14:textId="77777777" w:rsidR="000C710E" w:rsidRPr="005F59C7" w:rsidRDefault="000C710E"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0C710E" w:rsidRPr="00985111" w14:paraId="638DAA3A" w14:textId="77777777" w:rsidTr="005E7DF7">
        <w:trPr>
          <w:cantSplit/>
          <w:trHeight w:val="1691"/>
        </w:trPr>
        <w:tc>
          <w:tcPr>
            <w:tcW w:w="661" w:type="pct"/>
            <w:textDirection w:val="btLr"/>
            <w:vAlign w:val="center"/>
          </w:tcPr>
          <w:p w14:paraId="77491470" w14:textId="77777777" w:rsidR="000C710E" w:rsidRPr="00985111" w:rsidRDefault="000C710E"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49A20DF0" w14:textId="77777777" w:rsidR="000C710E" w:rsidRPr="00985111" w:rsidRDefault="000C710E"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8FD96C3" w14:textId="77777777" w:rsidR="000C710E" w:rsidRPr="00985111" w:rsidRDefault="000C710E"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0C710E" w:rsidRPr="00985111" w14:paraId="6D1C4F94" w14:textId="77777777" w:rsidTr="005E7DF7">
        <w:trPr>
          <w:trHeight w:val="20"/>
        </w:trPr>
        <w:tc>
          <w:tcPr>
            <w:tcW w:w="661" w:type="pct"/>
            <w:vMerge w:val="restart"/>
          </w:tcPr>
          <w:p w14:paraId="4CC868C8"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3F68A835"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D09D425"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0C710E" w:rsidRPr="00985111" w14:paraId="3CAAF4AD" w14:textId="77777777" w:rsidTr="005E7DF7">
        <w:trPr>
          <w:trHeight w:val="20"/>
        </w:trPr>
        <w:tc>
          <w:tcPr>
            <w:tcW w:w="661" w:type="pct"/>
            <w:vMerge/>
          </w:tcPr>
          <w:p w14:paraId="7225CD2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F3D7DFC"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6516F467"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0C710E" w:rsidRPr="00985111" w14:paraId="76C8D91C" w14:textId="77777777" w:rsidTr="005E7DF7">
        <w:trPr>
          <w:trHeight w:val="20"/>
        </w:trPr>
        <w:tc>
          <w:tcPr>
            <w:tcW w:w="661" w:type="pct"/>
            <w:vMerge/>
          </w:tcPr>
          <w:p w14:paraId="057961D9"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CAB82DF"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7AC871F6"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0C710E" w:rsidRPr="00985111" w14:paraId="2877935D" w14:textId="77777777" w:rsidTr="005E7DF7">
        <w:trPr>
          <w:trHeight w:val="20"/>
        </w:trPr>
        <w:tc>
          <w:tcPr>
            <w:tcW w:w="661" w:type="pct"/>
            <w:vMerge/>
          </w:tcPr>
          <w:p w14:paraId="123DF2F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D9FE2CC"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29CC94DC"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0C710E" w:rsidRPr="00985111" w14:paraId="54FC1C17" w14:textId="77777777" w:rsidTr="005E7DF7">
        <w:trPr>
          <w:trHeight w:val="20"/>
        </w:trPr>
        <w:tc>
          <w:tcPr>
            <w:tcW w:w="661" w:type="pct"/>
            <w:vMerge/>
          </w:tcPr>
          <w:p w14:paraId="0E5D2FA7"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7F9DD7B"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37B279EC"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0C710E" w:rsidRPr="00985111" w14:paraId="69CAC287" w14:textId="77777777" w:rsidTr="005E7DF7">
        <w:trPr>
          <w:trHeight w:val="20"/>
        </w:trPr>
        <w:tc>
          <w:tcPr>
            <w:tcW w:w="661" w:type="pct"/>
            <w:vMerge/>
          </w:tcPr>
          <w:p w14:paraId="66CE718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8E61359"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4D8105DD"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0C710E" w:rsidRPr="00985111" w14:paraId="0284595B" w14:textId="77777777" w:rsidTr="005E7DF7">
        <w:trPr>
          <w:trHeight w:val="20"/>
        </w:trPr>
        <w:tc>
          <w:tcPr>
            <w:tcW w:w="661" w:type="pct"/>
            <w:vMerge/>
          </w:tcPr>
          <w:p w14:paraId="2295ADA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334B09E"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77689761"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0C710E" w:rsidRPr="00985111" w14:paraId="03360BD8" w14:textId="77777777" w:rsidTr="005E7DF7">
        <w:trPr>
          <w:trHeight w:val="20"/>
        </w:trPr>
        <w:tc>
          <w:tcPr>
            <w:tcW w:w="661" w:type="pct"/>
            <w:vMerge/>
          </w:tcPr>
          <w:p w14:paraId="2A64A7F0"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28B7EA6"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6C869CB0"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0C710E" w:rsidRPr="00985111" w14:paraId="61121F1C" w14:textId="77777777" w:rsidTr="005E7DF7">
        <w:trPr>
          <w:trHeight w:val="20"/>
        </w:trPr>
        <w:tc>
          <w:tcPr>
            <w:tcW w:w="661" w:type="pct"/>
            <w:vMerge/>
          </w:tcPr>
          <w:p w14:paraId="4B711358"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4BFFE173"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3278D863"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0C710E" w:rsidRPr="00985111" w14:paraId="5E091913" w14:textId="77777777" w:rsidTr="005E7DF7">
        <w:trPr>
          <w:trHeight w:val="20"/>
        </w:trPr>
        <w:tc>
          <w:tcPr>
            <w:tcW w:w="661" w:type="pct"/>
            <w:vMerge/>
          </w:tcPr>
          <w:p w14:paraId="0F406A83"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542E84D"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62D69B1A"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C710E" w:rsidRPr="00985111" w14:paraId="0A917C6F" w14:textId="77777777" w:rsidTr="005E7DF7">
        <w:trPr>
          <w:trHeight w:val="20"/>
        </w:trPr>
        <w:tc>
          <w:tcPr>
            <w:tcW w:w="661" w:type="pct"/>
            <w:vMerge/>
          </w:tcPr>
          <w:p w14:paraId="1E13C59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78F3971" w14:textId="77777777" w:rsidR="000C710E" w:rsidRPr="00985111" w:rsidRDefault="000C710E" w:rsidP="001F3287">
            <w:pPr>
              <w:suppressAutoHyphens/>
              <w:rPr>
                <w:rFonts w:ascii="Times New Roman" w:eastAsia="Calibri" w:hAnsi="Times New Roman" w:cs="Times New Roman"/>
                <w:iCs/>
                <w:sz w:val="24"/>
                <w:szCs w:val="24"/>
              </w:rPr>
            </w:pPr>
          </w:p>
        </w:tc>
        <w:tc>
          <w:tcPr>
            <w:tcW w:w="2865" w:type="pct"/>
            <w:vAlign w:val="center"/>
          </w:tcPr>
          <w:p w14:paraId="4C9BA839"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C710E" w:rsidRPr="00985111" w14:paraId="386C9B39" w14:textId="77777777" w:rsidTr="005E7DF7">
        <w:trPr>
          <w:trHeight w:val="20"/>
        </w:trPr>
        <w:tc>
          <w:tcPr>
            <w:tcW w:w="661" w:type="pct"/>
            <w:vMerge/>
          </w:tcPr>
          <w:p w14:paraId="0A5F6D1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9E9D39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A682552"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0C710E" w:rsidRPr="00985111" w14:paraId="24B0759D" w14:textId="77777777" w:rsidTr="005E7DF7">
        <w:trPr>
          <w:trHeight w:val="20"/>
        </w:trPr>
        <w:tc>
          <w:tcPr>
            <w:tcW w:w="661" w:type="pct"/>
            <w:vMerge/>
          </w:tcPr>
          <w:p w14:paraId="398BAAC8"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E2382AA"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73587C96"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0C710E" w:rsidRPr="00985111" w14:paraId="15F06418" w14:textId="77777777" w:rsidTr="005E7DF7">
        <w:trPr>
          <w:trHeight w:val="20"/>
        </w:trPr>
        <w:tc>
          <w:tcPr>
            <w:tcW w:w="661" w:type="pct"/>
            <w:vMerge/>
          </w:tcPr>
          <w:p w14:paraId="209CC9E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9FA496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1DFE8BC"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0C710E" w:rsidRPr="00985111" w14:paraId="6CEAAD63" w14:textId="77777777" w:rsidTr="005E7DF7">
        <w:trPr>
          <w:trHeight w:val="20"/>
        </w:trPr>
        <w:tc>
          <w:tcPr>
            <w:tcW w:w="661" w:type="pct"/>
            <w:vMerge/>
          </w:tcPr>
          <w:p w14:paraId="423CA07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AE5EF5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21AE5B2"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0C710E" w:rsidRPr="00985111" w14:paraId="33DDF418" w14:textId="77777777" w:rsidTr="005E7DF7">
        <w:trPr>
          <w:trHeight w:val="20"/>
        </w:trPr>
        <w:tc>
          <w:tcPr>
            <w:tcW w:w="661" w:type="pct"/>
            <w:vMerge/>
          </w:tcPr>
          <w:p w14:paraId="020A9300"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AB606F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4372D9E"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0C710E" w:rsidRPr="00985111" w14:paraId="784FDC48" w14:textId="77777777" w:rsidTr="005E7DF7">
        <w:trPr>
          <w:trHeight w:val="20"/>
        </w:trPr>
        <w:tc>
          <w:tcPr>
            <w:tcW w:w="661" w:type="pct"/>
            <w:vMerge/>
          </w:tcPr>
          <w:p w14:paraId="64EA138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2FD42CC"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8F84A86"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C710E" w:rsidRPr="00985111" w14:paraId="2338253F" w14:textId="77777777" w:rsidTr="005E7DF7">
        <w:trPr>
          <w:trHeight w:val="20"/>
        </w:trPr>
        <w:tc>
          <w:tcPr>
            <w:tcW w:w="661" w:type="pct"/>
            <w:vMerge w:val="restart"/>
          </w:tcPr>
          <w:p w14:paraId="2AC2B2B0"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A4DDF96"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68872234"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0C710E" w:rsidRPr="00985111" w14:paraId="7458EE2D" w14:textId="77777777" w:rsidTr="005E7DF7">
        <w:trPr>
          <w:trHeight w:val="20"/>
        </w:trPr>
        <w:tc>
          <w:tcPr>
            <w:tcW w:w="661" w:type="pct"/>
            <w:vMerge/>
          </w:tcPr>
          <w:p w14:paraId="3BF99B2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1C1387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CA1557A"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0C710E" w:rsidRPr="00985111" w14:paraId="5B86A6C8" w14:textId="77777777" w:rsidTr="005E7DF7">
        <w:trPr>
          <w:trHeight w:val="20"/>
        </w:trPr>
        <w:tc>
          <w:tcPr>
            <w:tcW w:w="661" w:type="pct"/>
            <w:vMerge/>
          </w:tcPr>
          <w:p w14:paraId="12B631C8"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2A07BD4"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1BB5A5F"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0C710E" w:rsidRPr="00985111" w14:paraId="22C130DE" w14:textId="77777777" w:rsidTr="005E7DF7">
        <w:trPr>
          <w:trHeight w:val="20"/>
        </w:trPr>
        <w:tc>
          <w:tcPr>
            <w:tcW w:w="661" w:type="pct"/>
            <w:vMerge/>
          </w:tcPr>
          <w:p w14:paraId="57B9304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67EFE85"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00F71A86"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0C710E" w:rsidRPr="00985111" w14:paraId="40CC7DC0" w14:textId="77777777" w:rsidTr="005E7DF7">
        <w:trPr>
          <w:trHeight w:val="20"/>
        </w:trPr>
        <w:tc>
          <w:tcPr>
            <w:tcW w:w="661" w:type="pct"/>
            <w:vMerge/>
          </w:tcPr>
          <w:p w14:paraId="687C723D"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9377F58"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11D016D"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0C710E" w:rsidRPr="00985111" w14:paraId="06AF2FAD" w14:textId="77777777" w:rsidTr="005E7DF7">
        <w:trPr>
          <w:trHeight w:val="20"/>
        </w:trPr>
        <w:tc>
          <w:tcPr>
            <w:tcW w:w="661" w:type="pct"/>
            <w:vMerge/>
          </w:tcPr>
          <w:p w14:paraId="00010FB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43C46E3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1C6120C"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0C710E" w:rsidRPr="00985111" w14:paraId="4B3949C0" w14:textId="77777777" w:rsidTr="005E7DF7">
        <w:trPr>
          <w:trHeight w:val="20"/>
        </w:trPr>
        <w:tc>
          <w:tcPr>
            <w:tcW w:w="661" w:type="pct"/>
            <w:vMerge/>
          </w:tcPr>
          <w:p w14:paraId="09C4C71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D1726A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C33D32D"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C710E" w:rsidRPr="00985111" w14:paraId="371993BB" w14:textId="77777777" w:rsidTr="005E7DF7">
        <w:trPr>
          <w:trHeight w:val="20"/>
        </w:trPr>
        <w:tc>
          <w:tcPr>
            <w:tcW w:w="661" w:type="pct"/>
            <w:vMerge/>
          </w:tcPr>
          <w:p w14:paraId="6FCF33D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B05EC24"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D412447"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0C710E" w:rsidRPr="00985111" w14:paraId="54A6D028" w14:textId="77777777" w:rsidTr="005E7DF7">
        <w:trPr>
          <w:trHeight w:val="20"/>
        </w:trPr>
        <w:tc>
          <w:tcPr>
            <w:tcW w:w="661" w:type="pct"/>
            <w:vMerge/>
          </w:tcPr>
          <w:p w14:paraId="6B4541E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AFE140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0526984"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0C710E" w:rsidRPr="00985111" w14:paraId="59E1708D" w14:textId="77777777" w:rsidTr="005E7DF7">
        <w:trPr>
          <w:trHeight w:val="20"/>
        </w:trPr>
        <w:tc>
          <w:tcPr>
            <w:tcW w:w="661" w:type="pct"/>
            <w:vMerge/>
          </w:tcPr>
          <w:p w14:paraId="1E8C7B41"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E613599"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251DEE9"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C710E" w:rsidRPr="00985111" w14:paraId="799846D1" w14:textId="77777777" w:rsidTr="005E7DF7">
        <w:trPr>
          <w:trHeight w:val="20"/>
        </w:trPr>
        <w:tc>
          <w:tcPr>
            <w:tcW w:w="661" w:type="pct"/>
            <w:vMerge/>
          </w:tcPr>
          <w:p w14:paraId="38A7BE3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63A3561"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21E9072"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0C710E" w:rsidRPr="00985111" w14:paraId="536E7BEC" w14:textId="77777777" w:rsidTr="005E7DF7">
        <w:trPr>
          <w:trHeight w:val="20"/>
        </w:trPr>
        <w:tc>
          <w:tcPr>
            <w:tcW w:w="661" w:type="pct"/>
            <w:vMerge/>
          </w:tcPr>
          <w:p w14:paraId="61E1C539"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D57FAF1"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342C439"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0C710E" w:rsidRPr="00985111" w14:paraId="507DCE30" w14:textId="77777777" w:rsidTr="005E7DF7">
        <w:trPr>
          <w:trHeight w:val="20"/>
        </w:trPr>
        <w:tc>
          <w:tcPr>
            <w:tcW w:w="661" w:type="pct"/>
            <w:vMerge/>
          </w:tcPr>
          <w:p w14:paraId="5094F5E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DABAC8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E07E8E1"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0C710E" w:rsidRPr="00985111" w14:paraId="669D9C70" w14:textId="77777777" w:rsidTr="005E7DF7">
        <w:trPr>
          <w:trHeight w:val="20"/>
        </w:trPr>
        <w:tc>
          <w:tcPr>
            <w:tcW w:w="661" w:type="pct"/>
            <w:vMerge/>
          </w:tcPr>
          <w:p w14:paraId="055BE819"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1E3C6B3"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0A4A7CAD"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0C710E" w:rsidRPr="00985111" w14:paraId="5611093B" w14:textId="77777777" w:rsidTr="005E7DF7">
        <w:trPr>
          <w:trHeight w:val="20"/>
        </w:trPr>
        <w:tc>
          <w:tcPr>
            <w:tcW w:w="661" w:type="pct"/>
            <w:vMerge w:val="restart"/>
          </w:tcPr>
          <w:p w14:paraId="4787593E"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E777039"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719063C"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0C710E" w:rsidRPr="00985111" w14:paraId="4986DF7C" w14:textId="77777777" w:rsidTr="005E7DF7">
        <w:trPr>
          <w:trHeight w:val="20"/>
        </w:trPr>
        <w:tc>
          <w:tcPr>
            <w:tcW w:w="661" w:type="pct"/>
            <w:vMerge/>
          </w:tcPr>
          <w:p w14:paraId="669C09AD"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B2C2B9C"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891B984"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C710E" w:rsidRPr="00985111" w14:paraId="2F96EE3C" w14:textId="77777777" w:rsidTr="005E7DF7">
        <w:trPr>
          <w:trHeight w:val="20"/>
        </w:trPr>
        <w:tc>
          <w:tcPr>
            <w:tcW w:w="661" w:type="pct"/>
            <w:vMerge/>
          </w:tcPr>
          <w:p w14:paraId="56386C6A"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4DA40C94"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9835D16"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0C710E" w:rsidRPr="00985111" w14:paraId="3CBE42A4" w14:textId="77777777" w:rsidTr="005E7DF7">
        <w:trPr>
          <w:trHeight w:val="20"/>
        </w:trPr>
        <w:tc>
          <w:tcPr>
            <w:tcW w:w="661" w:type="pct"/>
            <w:vMerge/>
          </w:tcPr>
          <w:p w14:paraId="4C3E341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96103F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9E2CC23"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0C710E" w:rsidRPr="00985111" w14:paraId="45A08200" w14:textId="77777777" w:rsidTr="005E7DF7">
        <w:trPr>
          <w:trHeight w:val="20"/>
        </w:trPr>
        <w:tc>
          <w:tcPr>
            <w:tcW w:w="661" w:type="pct"/>
            <w:vMerge/>
          </w:tcPr>
          <w:p w14:paraId="6A0F64F1"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BA069C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0408187F"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0C710E" w:rsidRPr="00985111" w14:paraId="799863B8" w14:textId="77777777" w:rsidTr="005E7DF7">
        <w:trPr>
          <w:trHeight w:val="20"/>
        </w:trPr>
        <w:tc>
          <w:tcPr>
            <w:tcW w:w="661" w:type="pct"/>
            <w:vMerge/>
          </w:tcPr>
          <w:p w14:paraId="39A806E1"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E1CA726"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C454C99"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0C710E" w:rsidRPr="00985111" w14:paraId="704E1F20" w14:textId="77777777" w:rsidTr="005E7DF7">
        <w:trPr>
          <w:trHeight w:val="20"/>
        </w:trPr>
        <w:tc>
          <w:tcPr>
            <w:tcW w:w="661" w:type="pct"/>
            <w:vMerge/>
          </w:tcPr>
          <w:p w14:paraId="66367763"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28F006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30E8D43"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0C710E" w:rsidRPr="00985111" w14:paraId="76ED9080" w14:textId="77777777" w:rsidTr="005E7DF7">
        <w:trPr>
          <w:trHeight w:val="20"/>
        </w:trPr>
        <w:tc>
          <w:tcPr>
            <w:tcW w:w="661" w:type="pct"/>
            <w:vMerge/>
          </w:tcPr>
          <w:p w14:paraId="000CFC0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D2D2D27"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929E2C6"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C710E" w:rsidRPr="00985111" w14:paraId="6133D167" w14:textId="77777777" w:rsidTr="005E7DF7">
        <w:trPr>
          <w:trHeight w:val="20"/>
        </w:trPr>
        <w:tc>
          <w:tcPr>
            <w:tcW w:w="661" w:type="pct"/>
            <w:vMerge/>
          </w:tcPr>
          <w:p w14:paraId="12CD6C97"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DCBA875"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90A74E9"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0C710E" w:rsidRPr="00985111" w14:paraId="523BE248" w14:textId="77777777" w:rsidTr="005E7DF7">
        <w:trPr>
          <w:trHeight w:val="20"/>
        </w:trPr>
        <w:tc>
          <w:tcPr>
            <w:tcW w:w="661" w:type="pct"/>
            <w:vMerge/>
          </w:tcPr>
          <w:p w14:paraId="1BF5568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E063BE9"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0352792"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0C710E" w:rsidRPr="00985111" w14:paraId="633020AD" w14:textId="77777777" w:rsidTr="005E7DF7">
        <w:trPr>
          <w:trHeight w:val="20"/>
        </w:trPr>
        <w:tc>
          <w:tcPr>
            <w:tcW w:w="661" w:type="pct"/>
            <w:vMerge/>
          </w:tcPr>
          <w:p w14:paraId="5E64C09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A3E4CC8"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3147744"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C710E" w:rsidRPr="00985111" w14:paraId="487A18A2" w14:textId="77777777" w:rsidTr="005E7DF7">
        <w:trPr>
          <w:trHeight w:val="20"/>
        </w:trPr>
        <w:tc>
          <w:tcPr>
            <w:tcW w:w="661" w:type="pct"/>
            <w:vMerge/>
          </w:tcPr>
          <w:p w14:paraId="486276C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47443C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7B5A0B8D"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0C710E" w:rsidRPr="00985111" w14:paraId="3D297497" w14:textId="77777777" w:rsidTr="005E7DF7">
        <w:trPr>
          <w:trHeight w:val="20"/>
        </w:trPr>
        <w:tc>
          <w:tcPr>
            <w:tcW w:w="661" w:type="pct"/>
            <w:vMerge/>
          </w:tcPr>
          <w:p w14:paraId="0F0FD4C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D6356B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701DA89"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0C710E" w:rsidRPr="00985111" w14:paraId="73102A29" w14:textId="77777777" w:rsidTr="005E7DF7">
        <w:trPr>
          <w:trHeight w:val="20"/>
        </w:trPr>
        <w:tc>
          <w:tcPr>
            <w:tcW w:w="661" w:type="pct"/>
            <w:vMerge/>
          </w:tcPr>
          <w:p w14:paraId="7A6A8EE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4F85F9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77949C7"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0C710E" w:rsidRPr="00985111" w14:paraId="7F694607" w14:textId="77777777" w:rsidTr="005E7DF7">
        <w:trPr>
          <w:trHeight w:val="20"/>
        </w:trPr>
        <w:tc>
          <w:tcPr>
            <w:tcW w:w="661" w:type="pct"/>
            <w:vMerge/>
          </w:tcPr>
          <w:p w14:paraId="4E2E630D"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49AC2C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0307E48"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C710E" w:rsidRPr="00985111" w14:paraId="256273B2" w14:textId="77777777" w:rsidTr="005E7DF7">
        <w:trPr>
          <w:trHeight w:val="20"/>
        </w:trPr>
        <w:tc>
          <w:tcPr>
            <w:tcW w:w="661" w:type="pct"/>
            <w:vMerge/>
          </w:tcPr>
          <w:p w14:paraId="04B06B64"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F147DB7"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027E3FE"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0C710E" w:rsidRPr="00985111" w14:paraId="10A8E5E3" w14:textId="77777777" w:rsidTr="005E7DF7">
        <w:trPr>
          <w:trHeight w:val="20"/>
        </w:trPr>
        <w:tc>
          <w:tcPr>
            <w:tcW w:w="661" w:type="pct"/>
            <w:vMerge/>
          </w:tcPr>
          <w:p w14:paraId="4CFD472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B9ECA88"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05CC7B75"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0C710E" w:rsidRPr="00985111" w14:paraId="52EDED86" w14:textId="77777777" w:rsidTr="005E7DF7">
        <w:trPr>
          <w:trHeight w:val="20"/>
        </w:trPr>
        <w:tc>
          <w:tcPr>
            <w:tcW w:w="661" w:type="pct"/>
            <w:vMerge/>
          </w:tcPr>
          <w:p w14:paraId="3A87F9A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D813A63"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1A99CB7"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0C710E" w:rsidRPr="00985111" w14:paraId="0C204A08" w14:textId="77777777" w:rsidTr="005E7DF7">
        <w:trPr>
          <w:trHeight w:val="20"/>
        </w:trPr>
        <w:tc>
          <w:tcPr>
            <w:tcW w:w="661" w:type="pct"/>
            <w:vMerge w:val="restart"/>
          </w:tcPr>
          <w:p w14:paraId="0CBE0DBE"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221E040"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8A4FA3A"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0C710E" w:rsidRPr="00985111" w14:paraId="6F6DE6EE" w14:textId="77777777" w:rsidTr="005E7DF7">
        <w:trPr>
          <w:trHeight w:val="20"/>
        </w:trPr>
        <w:tc>
          <w:tcPr>
            <w:tcW w:w="661" w:type="pct"/>
            <w:vMerge/>
          </w:tcPr>
          <w:p w14:paraId="4DC4C8E8"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15C485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C51210E" w14:textId="77777777" w:rsidR="000C710E" w:rsidRPr="00985111" w:rsidRDefault="000C710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0C710E" w:rsidRPr="00985111" w14:paraId="41E569D7" w14:textId="77777777" w:rsidTr="005E7DF7">
        <w:trPr>
          <w:trHeight w:val="20"/>
        </w:trPr>
        <w:tc>
          <w:tcPr>
            <w:tcW w:w="661" w:type="pct"/>
            <w:vMerge/>
          </w:tcPr>
          <w:p w14:paraId="66413849"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F194439"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75B3AA4" w14:textId="77777777" w:rsidR="000C710E" w:rsidRPr="00985111" w:rsidRDefault="000C710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C710E" w:rsidRPr="00985111" w14:paraId="78E317C8" w14:textId="77777777" w:rsidTr="005E7DF7">
        <w:trPr>
          <w:trHeight w:val="20"/>
        </w:trPr>
        <w:tc>
          <w:tcPr>
            <w:tcW w:w="661" w:type="pct"/>
            <w:vMerge/>
          </w:tcPr>
          <w:p w14:paraId="191A22CB"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AB57661"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E8B164B" w14:textId="77777777" w:rsidR="000C710E" w:rsidRPr="00985111" w:rsidRDefault="000C710E"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0C710E" w:rsidRPr="00985111" w14:paraId="381F7CBA" w14:textId="77777777" w:rsidTr="005E7DF7">
        <w:trPr>
          <w:trHeight w:val="20"/>
        </w:trPr>
        <w:tc>
          <w:tcPr>
            <w:tcW w:w="661" w:type="pct"/>
            <w:vMerge/>
          </w:tcPr>
          <w:p w14:paraId="3B143A0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2023D5D"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7AF8DC11" w14:textId="77777777" w:rsidR="000C710E" w:rsidRPr="00985111" w:rsidRDefault="000C710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C710E" w:rsidRPr="00985111" w14:paraId="73D1B87E" w14:textId="77777777" w:rsidTr="005E7DF7">
        <w:trPr>
          <w:trHeight w:val="20"/>
        </w:trPr>
        <w:tc>
          <w:tcPr>
            <w:tcW w:w="661" w:type="pct"/>
            <w:vMerge/>
          </w:tcPr>
          <w:p w14:paraId="2B00AB7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3BF8B90"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7659F325"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0C710E" w:rsidRPr="00985111" w14:paraId="251B18EC" w14:textId="77777777" w:rsidTr="005E7DF7">
        <w:trPr>
          <w:trHeight w:val="20"/>
        </w:trPr>
        <w:tc>
          <w:tcPr>
            <w:tcW w:w="661" w:type="pct"/>
            <w:vMerge w:val="restart"/>
          </w:tcPr>
          <w:p w14:paraId="4F9FA2E6"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A392566"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D5C9DB6"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0C710E" w:rsidRPr="00985111" w14:paraId="5FA748C0" w14:textId="77777777" w:rsidTr="005E7DF7">
        <w:trPr>
          <w:trHeight w:val="20"/>
        </w:trPr>
        <w:tc>
          <w:tcPr>
            <w:tcW w:w="661" w:type="pct"/>
            <w:vMerge/>
          </w:tcPr>
          <w:p w14:paraId="1B97EC5B"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E5311A3"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3D864FE"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0C710E" w:rsidRPr="00985111" w14:paraId="393325EC" w14:textId="77777777" w:rsidTr="005E7DF7">
        <w:trPr>
          <w:trHeight w:val="20"/>
        </w:trPr>
        <w:tc>
          <w:tcPr>
            <w:tcW w:w="661" w:type="pct"/>
            <w:vMerge/>
          </w:tcPr>
          <w:p w14:paraId="2F9EDDD8"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CB1771D"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F3396F6"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C710E" w:rsidRPr="00985111" w14:paraId="5E825290" w14:textId="77777777" w:rsidTr="005E7DF7">
        <w:trPr>
          <w:trHeight w:val="20"/>
        </w:trPr>
        <w:tc>
          <w:tcPr>
            <w:tcW w:w="661" w:type="pct"/>
            <w:vMerge/>
          </w:tcPr>
          <w:p w14:paraId="7A429E4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8C012CA"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B9DC459"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0C710E" w:rsidRPr="00985111" w14:paraId="64F016E7" w14:textId="77777777" w:rsidTr="005E7DF7">
        <w:trPr>
          <w:trHeight w:val="20"/>
        </w:trPr>
        <w:tc>
          <w:tcPr>
            <w:tcW w:w="661" w:type="pct"/>
            <w:vMerge/>
          </w:tcPr>
          <w:p w14:paraId="48A63C0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C5A7B1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631F0D0"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0C710E" w:rsidRPr="00985111" w14:paraId="2C95F1AF" w14:textId="77777777" w:rsidTr="005E7DF7">
        <w:trPr>
          <w:trHeight w:val="20"/>
        </w:trPr>
        <w:tc>
          <w:tcPr>
            <w:tcW w:w="661" w:type="pct"/>
            <w:vMerge w:val="restart"/>
            <w:shd w:val="clear" w:color="auto" w:fill="auto"/>
          </w:tcPr>
          <w:p w14:paraId="69AB96B9"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6C22C3E"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2283C17"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0C710E" w:rsidRPr="00985111" w14:paraId="6AE9C1DA" w14:textId="77777777" w:rsidTr="005E7DF7">
        <w:trPr>
          <w:trHeight w:val="20"/>
        </w:trPr>
        <w:tc>
          <w:tcPr>
            <w:tcW w:w="661" w:type="pct"/>
            <w:vMerge/>
            <w:shd w:val="clear" w:color="auto" w:fill="auto"/>
          </w:tcPr>
          <w:p w14:paraId="0F658A50"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shd w:val="clear" w:color="auto" w:fill="auto"/>
          </w:tcPr>
          <w:p w14:paraId="4577DA55"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shd w:val="clear" w:color="auto" w:fill="auto"/>
          </w:tcPr>
          <w:p w14:paraId="21FFBC5B"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0C710E" w:rsidRPr="00985111" w14:paraId="29B6C7CA" w14:textId="77777777" w:rsidTr="005E7DF7">
        <w:trPr>
          <w:trHeight w:val="20"/>
        </w:trPr>
        <w:tc>
          <w:tcPr>
            <w:tcW w:w="661" w:type="pct"/>
            <w:vMerge/>
            <w:shd w:val="clear" w:color="auto" w:fill="auto"/>
          </w:tcPr>
          <w:p w14:paraId="24BEBD63"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shd w:val="clear" w:color="auto" w:fill="auto"/>
          </w:tcPr>
          <w:p w14:paraId="447435BD"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shd w:val="clear" w:color="auto" w:fill="auto"/>
          </w:tcPr>
          <w:p w14:paraId="393E6508"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0C710E" w:rsidRPr="00985111" w14:paraId="2C6DCC14" w14:textId="77777777" w:rsidTr="005E7DF7">
        <w:trPr>
          <w:trHeight w:val="20"/>
        </w:trPr>
        <w:tc>
          <w:tcPr>
            <w:tcW w:w="661" w:type="pct"/>
            <w:vMerge/>
            <w:shd w:val="clear" w:color="auto" w:fill="auto"/>
          </w:tcPr>
          <w:p w14:paraId="641B48BA"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shd w:val="clear" w:color="auto" w:fill="auto"/>
          </w:tcPr>
          <w:p w14:paraId="05C1F831"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shd w:val="clear" w:color="auto" w:fill="auto"/>
          </w:tcPr>
          <w:p w14:paraId="7D5B237F" w14:textId="77777777" w:rsidR="000C710E" w:rsidRPr="00985111" w:rsidRDefault="000C710E"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0C710E" w:rsidRPr="00985111" w14:paraId="3664DABC" w14:textId="77777777" w:rsidTr="005E7DF7">
        <w:trPr>
          <w:trHeight w:val="20"/>
        </w:trPr>
        <w:tc>
          <w:tcPr>
            <w:tcW w:w="661" w:type="pct"/>
            <w:vMerge/>
          </w:tcPr>
          <w:p w14:paraId="0B3AE85F"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DF13477"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9769CA9"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0C710E" w:rsidRPr="00985111" w14:paraId="0621A011" w14:textId="77777777" w:rsidTr="005E7DF7">
        <w:trPr>
          <w:trHeight w:val="20"/>
        </w:trPr>
        <w:tc>
          <w:tcPr>
            <w:tcW w:w="661" w:type="pct"/>
            <w:vMerge/>
          </w:tcPr>
          <w:p w14:paraId="562821E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CA8AECC"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E469DD4" w14:textId="77777777" w:rsidR="000C710E" w:rsidRPr="00985111" w:rsidRDefault="000C710E"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0C710E" w:rsidRPr="00985111" w14:paraId="6BDFF71D" w14:textId="77777777" w:rsidTr="005E7DF7">
        <w:trPr>
          <w:trHeight w:val="20"/>
        </w:trPr>
        <w:tc>
          <w:tcPr>
            <w:tcW w:w="661" w:type="pct"/>
            <w:vMerge/>
          </w:tcPr>
          <w:p w14:paraId="53065BA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5F8023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067905CB"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0C710E" w:rsidRPr="00985111" w14:paraId="05C895F7" w14:textId="77777777" w:rsidTr="005E7DF7">
        <w:trPr>
          <w:trHeight w:val="20"/>
        </w:trPr>
        <w:tc>
          <w:tcPr>
            <w:tcW w:w="661" w:type="pct"/>
            <w:vMerge w:val="restart"/>
          </w:tcPr>
          <w:p w14:paraId="0A18007C"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5D74CB8"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FA7071C"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0C710E" w:rsidRPr="00985111" w14:paraId="5AF0E5DA" w14:textId="77777777" w:rsidTr="005E7DF7">
        <w:trPr>
          <w:trHeight w:val="20"/>
        </w:trPr>
        <w:tc>
          <w:tcPr>
            <w:tcW w:w="661" w:type="pct"/>
            <w:vMerge/>
          </w:tcPr>
          <w:p w14:paraId="7B2DE19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A338AC3"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65F23E6"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0C710E" w:rsidRPr="00985111" w14:paraId="20F8F70D" w14:textId="77777777" w:rsidTr="005E7DF7">
        <w:trPr>
          <w:trHeight w:val="20"/>
        </w:trPr>
        <w:tc>
          <w:tcPr>
            <w:tcW w:w="661" w:type="pct"/>
            <w:vMerge/>
          </w:tcPr>
          <w:p w14:paraId="66AEB7FB"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7D50594"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243E01A"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C710E" w:rsidRPr="00985111" w14:paraId="45897325" w14:textId="77777777" w:rsidTr="005E7DF7">
        <w:trPr>
          <w:trHeight w:val="20"/>
        </w:trPr>
        <w:tc>
          <w:tcPr>
            <w:tcW w:w="661" w:type="pct"/>
            <w:vMerge/>
          </w:tcPr>
          <w:p w14:paraId="0A2A6AA5"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849E2E8"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592A323"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0C710E" w:rsidRPr="00985111" w14:paraId="799FFFE6" w14:textId="77777777" w:rsidTr="005E7DF7">
        <w:trPr>
          <w:trHeight w:val="20"/>
        </w:trPr>
        <w:tc>
          <w:tcPr>
            <w:tcW w:w="661" w:type="pct"/>
            <w:vMerge/>
          </w:tcPr>
          <w:p w14:paraId="45132ED4"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BF8536F"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0A589B0" w14:textId="77777777" w:rsidR="000C710E" w:rsidRPr="00985111" w:rsidRDefault="000C710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0C710E" w:rsidRPr="00985111" w14:paraId="01886898" w14:textId="77777777" w:rsidTr="005E7DF7">
        <w:trPr>
          <w:trHeight w:val="20"/>
        </w:trPr>
        <w:tc>
          <w:tcPr>
            <w:tcW w:w="661" w:type="pct"/>
            <w:vMerge/>
          </w:tcPr>
          <w:p w14:paraId="0A290807"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325B68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8D94066"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0C710E" w:rsidRPr="00985111" w14:paraId="010EEAEA" w14:textId="77777777" w:rsidTr="005E7DF7">
        <w:trPr>
          <w:trHeight w:val="20"/>
        </w:trPr>
        <w:tc>
          <w:tcPr>
            <w:tcW w:w="661" w:type="pct"/>
            <w:vMerge/>
          </w:tcPr>
          <w:p w14:paraId="69213308"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9AFB35E"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480ECF3"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0C710E" w:rsidRPr="00985111" w14:paraId="174A9FEB" w14:textId="77777777" w:rsidTr="005E7DF7">
        <w:trPr>
          <w:trHeight w:val="20"/>
        </w:trPr>
        <w:tc>
          <w:tcPr>
            <w:tcW w:w="661" w:type="pct"/>
            <w:vMerge/>
          </w:tcPr>
          <w:p w14:paraId="3456D52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23CBB60"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EED0E4D"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0C710E" w:rsidRPr="00985111" w14:paraId="2116E333" w14:textId="77777777" w:rsidTr="005E7DF7">
        <w:trPr>
          <w:trHeight w:val="20"/>
        </w:trPr>
        <w:tc>
          <w:tcPr>
            <w:tcW w:w="661" w:type="pct"/>
            <w:vMerge/>
          </w:tcPr>
          <w:p w14:paraId="24E5B797"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BC0DEB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12C070A"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0C710E" w:rsidRPr="00985111" w14:paraId="0CE33737" w14:textId="77777777" w:rsidTr="005E7DF7">
        <w:trPr>
          <w:trHeight w:val="20"/>
        </w:trPr>
        <w:tc>
          <w:tcPr>
            <w:tcW w:w="661" w:type="pct"/>
            <w:vMerge/>
          </w:tcPr>
          <w:p w14:paraId="0616E9D5"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8153CBD"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1C7E685"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0C710E" w:rsidRPr="00985111" w14:paraId="051C4A0A" w14:textId="77777777" w:rsidTr="005E7DF7">
        <w:trPr>
          <w:trHeight w:val="20"/>
        </w:trPr>
        <w:tc>
          <w:tcPr>
            <w:tcW w:w="661" w:type="pct"/>
            <w:vMerge w:val="restart"/>
          </w:tcPr>
          <w:p w14:paraId="03C9E39E"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732DE56F" w14:textId="77777777" w:rsidR="000C710E" w:rsidRPr="00985111" w:rsidRDefault="000C710E"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2C7C6A4"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0C710E" w:rsidRPr="00985111" w14:paraId="5E5FD072" w14:textId="77777777" w:rsidTr="005E7DF7">
        <w:trPr>
          <w:trHeight w:val="20"/>
        </w:trPr>
        <w:tc>
          <w:tcPr>
            <w:tcW w:w="661" w:type="pct"/>
            <w:vMerge/>
          </w:tcPr>
          <w:p w14:paraId="2951078C"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49B5C41" w14:textId="77777777" w:rsidR="000C710E" w:rsidRPr="00985111" w:rsidRDefault="000C710E" w:rsidP="001F3287">
            <w:pPr>
              <w:rPr>
                <w:rFonts w:ascii="Times New Roman" w:eastAsia="Calibri" w:hAnsi="Times New Roman" w:cs="Times New Roman"/>
                <w:sz w:val="24"/>
                <w:szCs w:val="24"/>
              </w:rPr>
            </w:pPr>
          </w:p>
        </w:tc>
        <w:tc>
          <w:tcPr>
            <w:tcW w:w="2865" w:type="pct"/>
          </w:tcPr>
          <w:p w14:paraId="772EEDA5"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C710E" w:rsidRPr="00985111" w14:paraId="3E5199E6" w14:textId="77777777" w:rsidTr="005E7DF7">
        <w:trPr>
          <w:trHeight w:val="20"/>
        </w:trPr>
        <w:tc>
          <w:tcPr>
            <w:tcW w:w="661" w:type="pct"/>
            <w:vMerge/>
          </w:tcPr>
          <w:p w14:paraId="1CCC88D9"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DAAA1BB" w14:textId="77777777" w:rsidR="000C710E" w:rsidRPr="00985111" w:rsidRDefault="000C710E" w:rsidP="001F3287">
            <w:pPr>
              <w:rPr>
                <w:rFonts w:ascii="Times New Roman" w:eastAsia="Calibri" w:hAnsi="Times New Roman" w:cs="Times New Roman"/>
                <w:sz w:val="24"/>
                <w:szCs w:val="24"/>
              </w:rPr>
            </w:pPr>
          </w:p>
        </w:tc>
        <w:tc>
          <w:tcPr>
            <w:tcW w:w="2865" w:type="pct"/>
          </w:tcPr>
          <w:p w14:paraId="460B65EA"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0C710E" w:rsidRPr="00985111" w14:paraId="69F2FA43" w14:textId="77777777" w:rsidTr="005E7DF7">
        <w:trPr>
          <w:trHeight w:val="20"/>
        </w:trPr>
        <w:tc>
          <w:tcPr>
            <w:tcW w:w="661" w:type="pct"/>
            <w:vMerge/>
          </w:tcPr>
          <w:p w14:paraId="5B89E8DD"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4B75E18" w14:textId="77777777" w:rsidR="000C710E" w:rsidRPr="00985111" w:rsidRDefault="000C710E" w:rsidP="001F3287">
            <w:pPr>
              <w:rPr>
                <w:rFonts w:ascii="Times New Roman" w:eastAsia="Calibri" w:hAnsi="Times New Roman" w:cs="Times New Roman"/>
                <w:sz w:val="24"/>
                <w:szCs w:val="24"/>
              </w:rPr>
            </w:pPr>
          </w:p>
        </w:tc>
        <w:tc>
          <w:tcPr>
            <w:tcW w:w="2865" w:type="pct"/>
          </w:tcPr>
          <w:p w14:paraId="19A1A992"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0C710E" w:rsidRPr="00985111" w14:paraId="76DE894D" w14:textId="77777777" w:rsidTr="005E7DF7">
        <w:trPr>
          <w:trHeight w:val="20"/>
        </w:trPr>
        <w:tc>
          <w:tcPr>
            <w:tcW w:w="661" w:type="pct"/>
            <w:vMerge/>
          </w:tcPr>
          <w:p w14:paraId="2977CD55"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40D0C6B" w14:textId="77777777" w:rsidR="000C710E" w:rsidRPr="00985111" w:rsidRDefault="000C710E" w:rsidP="001F3287">
            <w:pPr>
              <w:rPr>
                <w:rFonts w:ascii="Times New Roman" w:eastAsia="Calibri" w:hAnsi="Times New Roman" w:cs="Times New Roman"/>
                <w:sz w:val="24"/>
                <w:szCs w:val="24"/>
              </w:rPr>
            </w:pPr>
          </w:p>
        </w:tc>
        <w:tc>
          <w:tcPr>
            <w:tcW w:w="2865" w:type="pct"/>
          </w:tcPr>
          <w:p w14:paraId="33A25D35"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C710E" w:rsidRPr="00985111" w14:paraId="2AB48D17" w14:textId="77777777" w:rsidTr="005E7DF7">
        <w:trPr>
          <w:trHeight w:val="20"/>
        </w:trPr>
        <w:tc>
          <w:tcPr>
            <w:tcW w:w="661" w:type="pct"/>
            <w:vMerge/>
          </w:tcPr>
          <w:p w14:paraId="52464103"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C38FB9C" w14:textId="77777777" w:rsidR="000C710E" w:rsidRPr="00985111" w:rsidRDefault="000C710E" w:rsidP="001F3287">
            <w:pPr>
              <w:rPr>
                <w:rFonts w:ascii="Times New Roman" w:eastAsia="Calibri" w:hAnsi="Times New Roman" w:cs="Times New Roman"/>
                <w:sz w:val="24"/>
                <w:szCs w:val="24"/>
              </w:rPr>
            </w:pPr>
          </w:p>
        </w:tc>
        <w:tc>
          <w:tcPr>
            <w:tcW w:w="2865" w:type="pct"/>
          </w:tcPr>
          <w:p w14:paraId="6119829C"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C710E" w:rsidRPr="00985111" w14:paraId="307EF38D" w14:textId="77777777" w:rsidTr="005E7DF7">
        <w:trPr>
          <w:trHeight w:val="20"/>
        </w:trPr>
        <w:tc>
          <w:tcPr>
            <w:tcW w:w="661" w:type="pct"/>
            <w:vMerge/>
          </w:tcPr>
          <w:p w14:paraId="6B956CD7"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E7D6ADE" w14:textId="77777777" w:rsidR="000C710E" w:rsidRPr="00985111" w:rsidRDefault="000C710E" w:rsidP="001F3287">
            <w:pPr>
              <w:suppressAutoHyphens/>
              <w:jc w:val="both"/>
              <w:rPr>
                <w:rFonts w:ascii="Times New Roman" w:eastAsia="Calibri" w:hAnsi="Times New Roman" w:cs="Times New Roman"/>
                <w:sz w:val="24"/>
                <w:szCs w:val="24"/>
              </w:rPr>
            </w:pPr>
          </w:p>
        </w:tc>
        <w:tc>
          <w:tcPr>
            <w:tcW w:w="2865" w:type="pct"/>
          </w:tcPr>
          <w:p w14:paraId="0C799CBF"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0C710E" w:rsidRPr="00985111" w14:paraId="69CE4367" w14:textId="77777777" w:rsidTr="005E7DF7">
        <w:trPr>
          <w:trHeight w:val="20"/>
        </w:trPr>
        <w:tc>
          <w:tcPr>
            <w:tcW w:w="661" w:type="pct"/>
            <w:vMerge/>
          </w:tcPr>
          <w:p w14:paraId="1152297D"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180E5BE8" w14:textId="77777777" w:rsidR="000C710E" w:rsidRPr="00985111" w:rsidRDefault="000C710E" w:rsidP="001F3287">
            <w:pPr>
              <w:suppressAutoHyphens/>
              <w:jc w:val="both"/>
              <w:rPr>
                <w:rFonts w:ascii="Times New Roman" w:eastAsia="Calibri" w:hAnsi="Times New Roman" w:cs="Times New Roman"/>
                <w:sz w:val="24"/>
                <w:szCs w:val="24"/>
              </w:rPr>
            </w:pPr>
          </w:p>
        </w:tc>
        <w:tc>
          <w:tcPr>
            <w:tcW w:w="2865" w:type="pct"/>
          </w:tcPr>
          <w:p w14:paraId="79E88F4C"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0C710E" w:rsidRPr="00985111" w14:paraId="13FCF9F2" w14:textId="77777777" w:rsidTr="005E7DF7">
        <w:trPr>
          <w:trHeight w:val="20"/>
        </w:trPr>
        <w:tc>
          <w:tcPr>
            <w:tcW w:w="661" w:type="pct"/>
            <w:vMerge/>
          </w:tcPr>
          <w:p w14:paraId="28FCBCBB"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2E12482" w14:textId="77777777" w:rsidR="000C710E" w:rsidRPr="00985111" w:rsidRDefault="000C710E" w:rsidP="001F3287">
            <w:pPr>
              <w:suppressAutoHyphens/>
              <w:jc w:val="both"/>
              <w:rPr>
                <w:rFonts w:ascii="Times New Roman" w:eastAsia="Calibri" w:hAnsi="Times New Roman" w:cs="Times New Roman"/>
                <w:sz w:val="24"/>
                <w:szCs w:val="24"/>
              </w:rPr>
            </w:pPr>
          </w:p>
        </w:tc>
        <w:tc>
          <w:tcPr>
            <w:tcW w:w="2865" w:type="pct"/>
          </w:tcPr>
          <w:p w14:paraId="12424926" w14:textId="77777777" w:rsidR="000C710E" w:rsidRPr="00985111" w:rsidRDefault="000C710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0C710E" w:rsidRPr="00985111" w14:paraId="3EE96DCB" w14:textId="77777777" w:rsidTr="005E7DF7">
        <w:trPr>
          <w:trHeight w:val="20"/>
        </w:trPr>
        <w:tc>
          <w:tcPr>
            <w:tcW w:w="661" w:type="pct"/>
            <w:vMerge w:val="restart"/>
          </w:tcPr>
          <w:p w14:paraId="6B0D79CD" w14:textId="77777777" w:rsidR="000C710E" w:rsidRPr="00985111" w:rsidRDefault="000C710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F0692D9" w14:textId="77777777" w:rsidR="000C710E" w:rsidRPr="00985111" w:rsidRDefault="000C710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3A3C85E5"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C710E" w:rsidRPr="00985111" w14:paraId="4779F145" w14:textId="77777777" w:rsidTr="005E7DF7">
        <w:trPr>
          <w:trHeight w:val="20"/>
        </w:trPr>
        <w:tc>
          <w:tcPr>
            <w:tcW w:w="661" w:type="pct"/>
            <w:vMerge/>
          </w:tcPr>
          <w:p w14:paraId="1C25E927"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756E3FED"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197613C"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C710E" w:rsidRPr="00985111" w14:paraId="0E9FA69C" w14:textId="77777777" w:rsidTr="005E7DF7">
        <w:trPr>
          <w:trHeight w:val="20"/>
        </w:trPr>
        <w:tc>
          <w:tcPr>
            <w:tcW w:w="661" w:type="pct"/>
            <w:vMerge/>
          </w:tcPr>
          <w:p w14:paraId="2C29BFEE"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8B4DB76"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2D541B14"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0C710E" w:rsidRPr="00985111" w14:paraId="619E965C" w14:textId="77777777" w:rsidTr="005E7DF7">
        <w:trPr>
          <w:trHeight w:val="20"/>
        </w:trPr>
        <w:tc>
          <w:tcPr>
            <w:tcW w:w="661" w:type="pct"/>
            <w:vMerge/>
          </w:tcPr>
          <w:p w14:paraId="1DC7681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5F03343"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6AEB5812"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0C710E" w:rsidRPr="00985111" w14:paraId="28B7A1A7" w14:textId="77777777" w:rsidTr="005E7DF7">
        <w:trPr>
          <w:trHeight w:val="20"/>
        </w:trPr>
        <w:tc>
          <w:tcPr>
            <w:tcW w:w="661" w:type="pct"/>
            <w:vMerge/>
          </w:tcPr>
          <w:p w14:paraId="1BFB2FF3"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0E6B3FAB"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376340D"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0C710E" w:rsidRPr="00985111" w14:paraId="794DF9D4" w14:textId="77777777" w:rsidTr="005E7DF7">
        <w:trPr>
          <w:trHeight w:val="20"/>
        </w:trPr>
        <w:tc>
          <w:tcPr>
            <w:tcW w:w="661" w:type="pct"/>
            <w:vMerge/>
          </w:tcPr>
          <w:p w14:paraId="27C14FB9"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E1C2DB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A11D610"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C710E" w:rsidRPr="00985111" w14:paraId="56AA171C" w14:textId="77777777" w:rsidTr="005E7DF7">
        <w:trPr>
          <w:trHeight w:val="20"/>
        </w:trPr>
        <w:tc>
          <w:tcPr>
            <w:tcW w:w="661" w:type="pct"/>
            <w:vMerge/>
          </w:tcPr>
          <w:p w14:paraId="3F7627F0"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2E6E7A6"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5F518D64"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C710E" w:rsidRPr="00985111" w14:paraId="0EBE2AEC" w14:textId="77777777" w:rsidTr="005E7DF7">
        <w:trPr>
          <w:trHeight w:val="20"/>
        </w:trPr>
        <w:tc>
          <w:tcPr>
            <w:tcW w:w="661" w:type="pct"/>
            <w:vMerge/>
          </w:tcPr>
          <w:p w14:paraId="56456895"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3FCA0D0C"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456354EF"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0C710E" w:rsidRPr="00985111" w14:paraId="7D34BD09" w14:textId="77777777" w:rsidTr="005E7DF7">
        <w:trPr>
          <w:trHeight w:val="20"/>
        </w:trPr>
        <w:tc>
          <w:tcPr>
            <w:tcW w:w="661" w:type="pct"/>
            <w:vMerge/>
          </w:tcPr>
          <w:p w14:paraId="308147E6"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6AB003D1"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7D8F4AC7"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C710E" w:rsidRPr="00985111" w14:paraId="2990456A" w14:textId="77777777" w:rsidTr="005E7DF7">
        <w:trPr>
          <w:trHeight w:val="20"/>
        </w:trPr>
        <w:tc>
          <w:tcPr>
            <w:tcW w:w="661" w:type="pct"/>
            <w:vMerge/>
          </w:tcPr>
          <w:p w14:paraId="6B44EF23"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4E970F12"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1429FB09"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C710E" w:rsidRPr="00985111" w14:paraId="2D8B753C" w14:textId="77777777" w:rsidTr="005E7DF7">
        <w:trPr>
          <w:trHeight w:val="20"/>
        </w:trPr>
        <w:tc>
          <w:tcPr>
            <w:tcW w:w="661" w:type="pct"/>
            <w:vMerge/>
          </w:tcPr>
          <w:p w14:paraId="1EC3AF61"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542BD4BC"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308D087D" w14:textId="77777777" w:rsidR="000C710E" w:rsidRPr="00985111" w:rsidRDefault="000C710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0C710E" w:rsidRPr="00985111" w14:paraId="71604B76" w14:textId="77777777" w:rsidTr="005E7DF7">
        <w:trPr>
          <w:trHeight w:val="20"/>
        </w:trPr>
        <w:tc>
          <w:tcPr>
            <w:tcW w:w="661" w:type="pct"/>
            <w:vMerge/>
          </w:tcPr>
          <w:p w14:paraId="5A1D3FC2" w14:textId="77777777" w:rsidR="000C710E" w:rsidRPr="00985111" w:rsidRDefault="000C710E" w:rsidP="001F3287">
            <w:pPr>
              <w:jc w:val="center"/>
              <w:rPr>
                <w:rFonts w:ascii="Times New Roman" w:eastAsia="Calibri" w:hAnsi="Times New Roman" w:cs="Times New Roman"/>
                <w:iCs/>
                <w:sz w:val="24"/>
                <w:szCs w:val="24"/>
              </w:rPr>
            </w:pPr>
          </w:p>
        </w:tc>
        <w:tc>
          <w:tcPr>
            <w:tcW w:w="1474" w:type="pct"/>
            <w:vMerge/>
          </w:tcPr>
          <w:p w14:paraId="2F23E1D3" w14:textId="77777777" w:rsidR="000C710E" w:rsidRPr="00985111" w:rsidRDefault="000C710E" w:rsidP="001F3287">
            <w:pPr>
              <w:suppressAutoHyphens/>
              <w:rPr>
                <w:rFonts w:ascii="Times New Roman" w:eastAsia="Calibri" w:hAnsi="Times New Roman" w:cs="Times New Roman"/>
                <w:sz w:val="24"/>
                <w:szCs w:val="24"/>
              </w:rPr>
            </w:pPr>
          </w:p>
        </w:tc>
        <w:tc>
          <w:tcPr>
            <w:tcW w:w="2865" w:type="pct"/>
          </w:tcPr>
          <w:p w14:paraId="0E9B2828" w14:textId="77777777" w:rsidR="000C710E" w:rsidRPr="00985111" w:rsidRDefault="000C710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63BF245" w14:textId="77777777" w:rsidR="000C710E" w:rsidRPr="005F59C7" w:rsidRDefault="000C710E" w:rsidP="00CD2973">
      <w:pPr>
        <w:pStyle w:val="af8"/>
        <w:spacing w:before="240"/>
        <w:rPr>
          <w:rFonts w:ascii="Times New Roman" w:hAnsi="Times New Roman" w:cs="Times New Roman"/>
          <w:sz w:val="24"/>
          <w:szCs w:val="24"/>
        </w:rPr>
      </w:pPr>
    </w:p>
    <w:p w14:paraId="14C9F30C" w14:textId="77777777" w:rsidR="000C710E" w:rsidRPr="00415F84" w:rsidRDefault="000C710E" w:rsidP="00415F84">
      <w:pPr>
        <w:pStyle w:val="114"/>
        <w:rPr>
          <w:color w:val="auto"/>
          <w:spacing w:val="0"/>
          <w:lang w:eastAsia="en-US"/>
        </w:rPr>
      </w:pPr>
      <w:r w:rsidRPr="00500CFF">
        <w:rPr>
          <w:color w:val="auto"/>
          <w:spacing w:val="0"/>
          <w:lang w:eastAsia="en-US"/>
        </w:rPr>
        <w:t>4.2. Профессиональные компетенции</w:t>
      </w:r>
    </w:p>
    <w:tbl>
      <w:tblPr>
        <w:tblW w:w="8685" w:type="dxa"/>
        <w:tblLook w:val="04A0" w:firstRow="1" w:lastRow="0" w:firstColumn="1" w:lastColumn="0" w:noHBand="0" w:noVBand="1"/>
      </w:tblPr>
      <w:tblGrid>
        <w:gridCol w:w="2390"/>
        <w:gridCol w:w="2361"/>
        <w:gridCol w:w="3934"/>
      </w:tblGrid>
      <w:tr w:rsidR="00621446" w:rsidRPr="00621446" w14:paraId="623B51BB" w14:textId="77777777" w:rsidTr="009A5108">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B9230" w14:textId="77777777" w:rsidR="00621446" w:rsidRPr="00621446" w:rsidRDefault="00621446" w:rsidP="00621446">
            <w:pPr>
              <w:jc w:val="cente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Виды деятельности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8F43AE4" w14:textId="77777777" w:rsidR="00621446" w:rsidRPr="00621446" w:rsidRDefault="00621446" w:rsidP="003A2EF1">
            <w:pPr>
              <w:jc w:val="cente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Код и наименование компетенции</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14:paraId="2C84158B" w14:textId="77777777" w:rsidR="00621446" w:rsidRPr="00621446" w:rsidRDefault="00621446" w:rsidP="00621446">
            <w:pPr>
              <w:jc w:val="cente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cs="Times New Roman"/>
                <w:b/>
                <w:bCs/>
                <w:color w:val="000000"/>
                <w:sz w:val="24"/>
                <w:szCs w:val="24"/>
                <w:lang w:eastAsia="ru-RU"/>
              </w:rPr>
              <w:t>Показатели освоения компетенции</w:t>
            </w:r>
          </w:p>
        </w:tc>
      </w:tr>
      <w:tr w:rsidR="00621446" w:rsidRPr="00621446" w14:paraId="298699B8" w14:textId="77777777" w:rsidTr="009A5108">
        <w:trPr>
          <w:trHeight w:val="2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18BB63C7"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Бронирование и продажа перевозок и услуг</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7EF91E5"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 xml:space="preserve">ПК 1.1. Бронировать (резервировать) пассажирские, багажные и грузовые перевозки </w:t>
            </w:r>
          </w:p>
        </w:tc>
        <w:tc>
          <w:tcPr>
            <w:tcW w:w="4012" w:type="dxa"/>
            <w:tcBorders>
              <w:top w:val="nil"/>
              <w:left w:val="nil"/>
              <w:bottom w:val="single" w:sz="4" w:space="0" w:color="auto"/>
              <w:right w:val="single" w:sz="4" w:space="0" w:color="auto"/>
            </w:tcBorders>
            <w:shd w:val="clear" w:color="auto" w:fill="auto"/>
            <w:vAlign w:val="center"/>
            <w:hideMark/>
          </w:tcPr>
          <w:p w14:paraId="6CBCFEC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4E17433E"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2BC3ECB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65C8C7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78540E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бронирования пассажирских и грузовых перевозок на транспорте</w:t>
            </w:r>
          </w:p>
        </w:tc>
      </w:tr>
      <w:tr w:rsidR="00621446" w:rsidRPr="00621446" w14:paraId="32E9EF09"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6D7B883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726DA3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88E373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02F7B3A0"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383F7D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8C90A6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3A16DA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бронировать перевозки пассажиров на транспорте, в том числе для пассажиров особых категорий</w:t>
            </w:r>
          </w:p>
        </w:tc>
      </w:tr>
      <w:tr w:rsidR="00621446" w:rsidRPr="00621446" w14:paraId="497A527B"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3B2B77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A3484B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BD3DAB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бронировать (резервировать) багажные и грузовые перевозки</w:t>
            </w:r>
          </w:p>
        </w:tc>
      </w:tr>
      <w:tr w:rsidR="00621446" w:rsidRPr="00621446" w14:paraId="33B0AE4D"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4BB14C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818AC7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59D6EC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рассчитывать тарифы по оплате перевозок и услуг транспорта</w:t>
            </w:r>
          </w:p>
        </w:tc>
      </w:tr>
      <w:tr w:rsidR="00621446" w:rsidRPr="00621446" w14:paraId="336EF07F"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C1B955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93C19F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1BE0FB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бронировать гостиницу, организовать трансфер по запросу</w:t>
            </w:r>
          </w:p>
        </w:tc>
      </w:tr>
      <w:tr w:rsidR="00621446" w:rsidRPr="00621446" w14:paraId="4CFE7415"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20D175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B466C2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7B1044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организовывать аренду машины по запросу заказчика</w:t>
            </w:r>
          </w:p>
        </w:tc>
      </w:tr>
      <w:tr w:rsidR="00621446" w:rsidRPr="00621446" w14:paraId="70F76F60"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8B8245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B5802B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A6CF4C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5AFFA337"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F78A41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23C0E0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4F3E0B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технология бронирования перевозок и услуг</w:t>
            </w:r>
          </w:p>
        </w:tc>
      </w:tr>
      <w:tr w:rsidR="00621446" w:rsidRPr="00621446" w14:paraId="4969EBA8"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C2568A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22D535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FE32E0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тарифное регулирование по виду транспорта</w:t>
            </w:r>
          </w:p>
        </w:tc>
      </w:tr>
      <w:tr w:rsidR="00621446" w:rsidRPr="00621446" w14:paraId="62BECD4E"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F82648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857300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3D9B9EE" w14:textId="77777777" w:rsidR="00621446" w:rsidRPr="00621446" w:rsidRDefault="00621446" w:rsidP="00621446">
            <w:pPr>
              <w:jc w:val="both"/>
              <w:rPr>
                <w:rFonts w:ascii="Calibri" w:eastAsia="Times New Roman" w:hAnsi="Calibri" w:cs="Calibri"/>
                <w:color w:val="000000"/>
                <w:sz w:val="24"/>
                <w:szCs w:val="24"/>
                <w:lang w:eastAsia="ru-RU"/>
              </w:rPr>
            </w:pPr>
            <w:r w:rsidRPr="00621446">
              <w:rPr>
                <w:rFonts w:ascii="Calibri" w:eastAsia="Times New Roman" w:hAnsi="Calibri" w:cs="Calibri"/>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принципы составления расписания движения транспорта</w:t>
            </w:r>
          </w:p>
        </w:tc>
      </w:tr>
      <w:tr w:rsidR="00621446" w:rsidRPr="00621446" w14:paraId="6C783128"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CD70E1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145542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BB9A83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организации трансфера</w:t>
            </w:r>
          </w:p>
        </w:tc>
      </w:tr>
      <w:tr w:rsidR="00621446" w:rsidRPr="00621446" w14:paraId="7F2C9D04"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A02B52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4ED840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6EF8E2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бронирования аренды машин и гостиничных услуг</w:t>
            </w:r>
          </w:p>
        </w:tc>
      </w:tr>
      <w:tr w:rsidR="00621446" w:rsidRPr="00621446" w14:paraId="47C7F627"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6D90AD8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25DA5F3"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1.2. Оформлять и переоформлять документы по пассажирским и грузовым перевозкам</w:t>
            </w:r>
          </w:p>
        </w:tc>
        <w:tc>
          <w:tcPr>
            <w:tcW w:w="4012" w:type="dxa"/>
            <w:tcBorders>
              <w:top w:val="nil"/>
              <w:left w:val="nil"/>
              <w:bottom w:val="single" w:sz="4" w:space="0" w:color="auto"/>
              <w:right w:val="single" w:sz="4" w:space="0" w:color="auto"/>
            </w:tcBorders>
            <w:shd w:val="clear" w:color="auto" w:fill="auto"/>
            <w:vAlign w:val="center"/>
            <w:hideMark/>
          </w:tcPr>
          <w:p w14:paraId="3DB4450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014691F3"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D3B183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F1E202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1C5186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оформления проездных документов</w:t>
            </w:r>
          </w:p>
        </w:tc>
      </w:tr>
      <w:tr w:rsidR="00621446" w:rsidRPr="00621446" w14:paraId="0348F0C6"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0B59B8E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C18159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300083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5FA4C448"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2049951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1E918A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663D9B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оформлять проездные документы и документы по перевозке грузов</w:t>
            </w:r>
          </w:p>
        </w:tc>
      </w:tr>
      <w:tr w:rsidR="00621446" w:rsidRPr="00621446" w14:paraId="6255B3CD"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F0AE6D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04649B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3864D7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 xml:space="preserve"> применять законодательные акты и нормативную документацию по транспортному обслуживанию, в том числе при возникновении претензий и исков</w:t>
            </w:r>
          </w:p>
        </w:tc>
      </w:tr>
      <w:tr w:rsidR="00621446" w:rsidRPr="00621446" w14:paraId="19BC2C78"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0CDFB1D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CB5597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4353EE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419D52D3"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6302C2A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BF31A7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84B739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порядок электронного и автоматизированного оформления билетов пассажирам и документов по провозу грузов и багажа</w:t>
            </w:r>
          </w:p>
        </w:tc>
      </w:tr>
      <w:tr w:rsidR="00621446" w:rsidRPr="00621446" w14:paraId="133C8AAA"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B7F37A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A85E03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CF6CDA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особенности оформления проездных документов особым категориям пассажиров</w:t>
            </w:r>
          </w:p>
        </w:tc>
      </w:tr>
      <w:tr w:rsidR="00621446" w:rsidRPr="00621446" w14:paraId="3A0491E4"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4A04D1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4B9263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DFC102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правила и условия перевозок грузов</w:t>
            </w:r>
          </w:p>
        </w:tc>
      </w:tr>
      <w:tr w:rsidR="00621446" w:rsidRPr="00621446" w14:paraId="3CC39A8F"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C5DBCF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327CB4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8ADC09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международные соглашения по транспортным перевозкам</w:t>
            </w:r>
          </w:p>
        </w:tc>
      </w:tr>
      <w:tr w:rsidR="00621446" w:rsidRPr="00621446" w14:paraId="597ED506"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370D311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0215B0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AAF132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перевозка грузов на особых условиях и опасных грузов</w:t>
            </w:r>
          </w:p>
        </w:tc>
      </w:tr>
      <w:tr w:rsidR="00621446" w:rsidRPr="00621446" w14:paraId="2EC6A5A4"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1BF2BC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E007BD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39CBB3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правила и условия перевозок пассажиров и багажа</w:t>
            </w:r>
          </w:p>
        </w:tc>
      </w:tr>
      <w:tr w:rsidR="00621446" w:rsidRPr="00621446" w14:paraId="42EC38A1"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5CD3FB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E11759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ED816B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коммерческие эксплуатационные характеристики транспорта</w:t>
            </w:r>
          </w:p>
        </w:tc>
      </w:tr>
      <w:tr w:rsidR="00621446" w:rsidRPr="00621446" w14:paraId="2F43E606"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B4563B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300F142F"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1.3. Проводить финансовые взаиморасчеты с пассажирами и грузоотправителями</w:t>
            </w:r>
          </w:p>
        </w:tc>
        <w:tc>
          <w:tcPr>
            <w:tcW w:w="4012" w:type="dxa"/>
            <w:tcBorders>
              <w:top w:val="nil"/>
              <w:left w:val="nil"/>
              <w:bottom w:val="single" w:sz="4" w:space="0" w:color="auto"/>
              <w:right w:val="single" w:sz="4" w:space="0" w:color="auto"/>
            </w:tcBorders>
            <w:shd w:val="clear" w:color="auto" w:fill="auto"/>
            <w:vAlign w:val="center"/>
            <w:hideMark/>
          </w:tcPr>
          <w:p w14:paraId="4D862B9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0091646"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ADC52A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15C1F7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630250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расчета тарифов по оплате грузовых и пассажирских перевозок и дополнительных услуг</w:t>
            </w:r>
          </w:p>
        </w:tc>
      </w:tr>
      <w:tr w:rsidR="00621446" w:rsidRPr="00621446" w14:paraId="4762000C"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7A82CA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9C60FD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E5A404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715F5ABE"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5A8B50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435EA9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375984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проводить финансовые взаиморасчеты с пассажирами и заказчиками по перевозке грузоотправителями</w:t>
            </w:r>
          </w:p>
        </w:tc>
      </w:tr>
      <w:tr w:rsidR="00621446" w:rsidRPr="00621446" w14:paraId="6CF8951F"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229166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D4D05C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EE331C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0163437F"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77DC89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F84115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89AB01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технология взаиморасчетов</w:t>
            </w:r>
          </w:p>
        </w:tc>
      </w:tr>
      <w:tr w:rsidR="00621446" w:rsidRPr="00621446" w14:paraId="1483A463"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821156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83E3DE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6DA6C9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кассового обслуживания</w:t>
            </w:r>
          </w:p>
        </w:tc>
      </w:tr>
      <w:tr w:rsidR="00621446" w:rsidRPr="00621446" w14:paraId="5B472220"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94615C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0BF16E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DDEE6C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ведения кассовой отчетности</w:t>
            </w:r>
          </w:p>
        </w:tc>
      </w:tr>
      <w:tr w:rsidR="00621446" w:rsidRPr="00621446" w14:paraId="79079084"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2F4FF5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BF38A2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908288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расчета транспортных тарифов на перевозки пассажиров и грузов с учетом структуры транспортной системы России и знаний транспортной географии</w:t>
            </w:r>
          </w:p>
        </w:tc>
      </w:tr>
      <w:tr w:rsidR="00621446" w:rsidRPr="00621446" w14:paraId="6585EB36"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3240111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EDD546F"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1.4. Обеспечивать страховые программы на транспорте</w:t>
            </w:r>
          </w:p>
        </w:tc>
        <w:tc>
          <w:tcPr>
            <w:tcW w:w="4012" w:type="dxa"/>
            <w:tcBorders>
              <w:top w:val="nil"/>
              <w:left w:val="nil"/>
              <w:bottom w:val="single" w:sz="4" w:space="0" w:color="auto"/>
              <w:right w:val="single" w:sz="4" w:space="0" w:color="auto"/>
            </w:tcBorders>
            <w:shd w:val="clear" w:color="auto" w:fill="auto"/>
            <w:vAlign w:val="center"/>
            <w:hideMark/>
          </w:tcPr>
          <w:p w14:paraId="6BFD0A6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2B461259"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D9D5AF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8B6D81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98C026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оформления документов по страхованию пассажиров и перевозимых грузов</w:t>
            </w:r>
          </w:p>
        </w:tc>
      </w:tr>
      <w:tr w:rsidR="00621446" w:rsidRPr="00621446" w14:paraId="1E5F4AC2"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3A3AB8C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9CE5E1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CFD597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099306A"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8C3C46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9535C2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E03BDE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информировать об оказываемых страховых услугах и оформлять документацию по страхованию пассажиров и грузов</w:t>
            </w:r>
          </w:p>
        </w:tc>
      </w:tr>
      <w:tr w:rsidR="00621446" w:rsidRPr="00621446" w14:paraId="2C1BAF05"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6FE3491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D78F25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3F5E9E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EB3075C"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3D1613B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2FEC5C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2F5E73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правовое обеспечение, условия оформления страхования на транспорте</w:t>
            </w:r>
          </w:p>
        </w:tc>
      </w:tr>
      <w:tr w:rsidR="00621446" w:rsidRPr="00621446" w14:paraId="4D289FAA"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752E35F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8D9A4B2"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1.5. Использовать автоматизированные системы на транспорте</w:t>
            </w:r>
          </w:p>
        </w:tc>
        <w:tc>
          <w:tcPr>
            <w:tcW w:w="4012" w:type="dxa"/>
            <w:tcBorders>
              <w:top w:val="nil"/>
              <w:left w:val="nil"/>
              <w:bottom w:val="single" w:sz="4" w:space="0" w:color="auto"/>
              <w:right w:val="single" w:sz="4" w:space="0" w:color="auto"/>
            </w:tcBorders>
            <w:shd w:val="clear" w:color="auto" w:fill="auto"/>
            <w:vAlign w:val="center"/>
            <w:hideMark/>
          </w:tcPr>
          <w:p w14:paraId="208FF14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0F357BE4"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2A82194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C11389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BB52412"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применения автоматизированных систем</w:t>
            </w:r>
          </w:p>
        </w:tc>
      </w:tr>
      <w:tr w:rsidR="00621446" w:rsidRPr="00621446" w14:paraId="57499030"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1DE99E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3C2A54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D4B92B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61651E2"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3C2D635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449F68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4824ED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применять автоматизированные системы на транспорте</w:t>
            </w:r>
          </w:p>
        </w:tc>
      </w:tr>
      <w:tr w:rsidR="00621446" w:rsidRPr="00621446" w14:paraId="75F09289"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0150408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EC7D3A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30EB2D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08E161DB"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2932923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41F6EE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4EDFBC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виды автоматизированных систем</w:t>
            </w:r>
          </w:p>
        </w:tc>
      </w:tr>
      <w:tr w:rsidR="00621446" w:rsidRPr="00621446" w14:paraId="0AFA8510"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973D07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B126BF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CC55FD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технологию применения автоматизированных систем управления на транспорте</w:t>
            </w:r>
          </w:p>
        </w:tc>
      </w:tr>
      <w:tr w:rsidR="00621446" w:rsidRPr="00621446" w14:paraId="32E2EC0B"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47CF750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CC8780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1B2C95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назначение и принцип действия</w:t>
            </w:r>
            <w:r w:rsidRPr="00621446">
              <w:rPr>
                <w:rFonts w:ascii="Times New Roman" w:eastAsia="Times New Roman" w:hAnsi="Times New Roman" w:cs="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автоматизированных систем бронирования билетов</w:t>
            </w:r>
          </w:p>
        </w:tc>
      </w:tr>
      <w:tr w:rsidR="00621446" w:rsidRPr="00621446" w14:paraId="2C82537B" w14:textId="77777777" w:rsidTr="009A5108">
        <w:trPr>
          <w:trHeight w:val="20"/>
        </w:trPr>
        <w:tc>
          <w:tcPr>
            <w:tcW w:w="2405" w:type="dxa"/>
            <w:vMerge w:val="restart"/>
            <w:tcBorders>
              <w:top w:val="nil"/>
              <w:left w:val="single" w:sz="4" w:space="0" w:color="auto"/>
              <w:bottom w:val="single" w:sz="4" w:space="0" w:color="000000"/>
              <w:right w:val="single" w:sz="4" w:space="0" w:color="auto"/>
            </w:tcBorders>
            <w:shd w:val="clear" w:color="auto" w:fill="auto"/>
            <w:hideMark/>
          </w:tcPr>
          <w:p w14:paraId="468628E1"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Организация сервиса на автомобильном транспорте (по выбору) (А)</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3DB1323"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2.1. Организовывать пассажирские и грузовые перевозки на автомобильном транспорте</w:t>
            </w:r>
          </w:p>
        </w:tc>
        <w:tc>
          <w:tcPr>
            <w:tcW w:w="4012" w:type="dxa"/>
            <w:tcBorders>
              <w:top w:val="nil"/>
              <w:left w:val="nil"/>
              <w:bottom w:val="single" w:sz="4" w:space="0" w:color="auto"/>
              <w:right w:val="single" w:sz="4" w:space="0" w:color="auto"/>
            </w:tcBorders>
            <w:shd w:val="clear" w:color="auto" w:fill="auto"/>
            <w:vAlign w:val="center"/>
            <w:hideMark/>
          </w:tcPr>
          <w:p w14:paraId="2679DF9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1EC3A6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EC96A0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FF662C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A38D912"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пассажирских перевозок</w:t>
            </w:r>
          </w:p>
        </w:tc>
      </w:tr>
      <w:tr w:rsidR="00621446" w:rsidRPr="00621446" w14:paraId="5B685E0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E89DB2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9A987E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7CF010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организации грузовых перевозок</w:t>
            </w:r>
          </w:p>
        </w:tc>
      </w:tr>
      <w:tr w:rsidR="00621446" w:rsidRPr="00621446" w14:paraId="463063C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DEB708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C48EA4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450433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w:t>
            </w:r>
          </w:p>
        </w:tc>
      </w:tr>
      <w:tr w:rsidR="00621446" w:rsidRPr="00621446" w14:paraId="19C26F6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96FF93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7B7C65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0409C8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6A50F9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338229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B9333A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932384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обеспечивать безопасную посадку высадку пассажиров</w:t>
            </w:r>
          </w:p>
        </w:tc>
      </w:tr>
      <w:tr w:rsidR="00621446" w:rsidRPr="00621446" w14:paraId="2D5C61B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5542F5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9A8A60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5F6EFDA"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определять оптимальные методы оказания транспортных услуг по запросу заказчика</w:t>
            </w:r>
          </w:p>
        </w:tc>
      </w:tr>
      <w:tr w:rsidR="00621446" w:rsidRPr="00621446" w14:paraId="04D053A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C1CF24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D86ACD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2A165F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организовывать правильность загрузки и выгрузки грузов</w:t>
            </w:r>
          </w:p>
        </w:tc>
      </w:tr>
      <w:tr w:rsidR="00621446" w:rsidRPr="00621446" w14:paraId="08FDA14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725C84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F80DC0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D866C8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работать с техническими средствами связи</w:t>
            </w:r>
          </w:p>
        </w:tc>
      </w:tr>
      <w:tr w:rsidR="00621446" w:rsidRPr="00621446" w14:paraId="570B4C4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51FEEE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51D589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1DD04B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14343C7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77A318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5CB244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D3B3A3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требования к безопасным условиям посадки высадки пассажиров в том числе маломобильных граждан,</w:t>
            </w:r>
          </w:p>
        </w:tc>
      </w:tr>
      <w:tr w:rsidR="00621446" w:rsidRPr="00621446" w14:paraId="53B2105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2FFC8B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9C4E70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1DF043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определения оптимальных методов оказания транспортных услуг</w:t>
            </w:r>
          </w:p>
        </w:tc>
      </w:tr>
      <w:tr w:rsidR="00621446" w:rsidRPr="00621446" w14:paraId="443EEEA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12AC42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0B5175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E4D3D8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технология загрузки выгрузки грузов</w:t>
            </w:r>
          </w:p>
        </w:tc>
      </w:tr>
      <w:tr w:rsidR="00621446" w:rsidRPr="00621446" w14:paraId="536B59A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D55C7B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EDAC165"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ПК 2.2. Организовывать обслуживание пассажиров в пунктах прибытия и отправления автомобильного транспорта, в том числе особых категорий пассажиров (пассажиров с детьми, </w:t>
            </w:r>
            <w:r w:rsidRPr="00621446">
              <w:rPr>
                <w:rFonts w:ascii="Times New Roman" w:eastAsia="Times New Roman" w:hAnsi="Times New Roman" w:cs="Times New Roman"/>
                <w:color w:val="000000"/>
                <w:sz w:val="24"/>
                <w:szCs w:val="24"/>
                <w:lang w:eastAsia="ru-RU"/>
              </w:rPr>
              <w:t xml:space="preserve">пассажиров с инвалидностью, пассажиров с животными, VIP-пассажиров) </w:t>
            </w:r>
          </w:p>
        </w:tc>
        <w:tc>
          <w:tcPr>
            <w:tcW w:w="4012" w:type="dxa"/>
            <w:tcBorders>
              <w:top w:val="nil"/>
              <w:left w:val="nil"/>
              <w:bottom w:val="single" w:sz="4" w:space="0" w:color="auto"/>
              <w:right w:val="single" w:sz="4" w:space="0" w:color="auto"/>
            </w:tcBorders>
            <w:shd w:val="clear" w:color="auto" w:fill="auto"/>
            <w:vAlign w:val="center"/>
            <w:hideMark/>
          </w:tcPr>
          <w:p w14:paraId="493A0F5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3F01ECA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85BBF8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2CF5FA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896748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обслуживания пассажиров в пунктах прибытия и отправления автомобильного транспорта и в офисах</w:t>
            </w:r>
          </w:p>
        </w:tc>
      </w:tr>
      <w:tr w:rsidR="00621446" w:rsidRPr="00621446" w14:paraId="6F518BE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7DFF1A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5471FC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49A523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5ADE0C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671216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D1AD88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9F2E0F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осуществлять обслуживание особых категорий пассажиров в пунктах отправления и прибытия транспорта</w:t>
            </w:r>
          </w:p>
        </w:tc>
      </w:tr>
      <w:tr w:rsidR="00621446" w:rsidRPr="00621446" w14:paraId="2631A29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A94820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E4D945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141D91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280EC0E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936676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7297BE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D837AE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особенности обслуживания пассажиров, в том числе особых категорий</w:t>
            </w:r>
          </w:p>
        </w:tc>
      </w:tr>
      <w:tr w:rsidR="00621446" w:rsidRPr="00621446" w14:paraId="02B0CE8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90BB86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31AE6119"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2.3. Организовывать и предоставлять пассажирам информационно-справочное обслуживание в пунктах отправления и прибытия транспорта</w:t>
            </w:r>
          </w:p>
        </w:tc>
        <w:tc>
          <w:tcPr>
            <w:tcW w:w="4012" w:type="dxa"/>
            <w:tcBorders>
              <w:top w:val="nil"/>
              <w:left w:val="nil"/>
              <w:bottom w:val="single" w:sz="4" w:space="0" w:color="auto"/>
              <w:right w:val="single" w:sz="4" w:space="0" w:color="auto"/>
            </w:tcBorders>
            <w:shd w:val="clear" w:color="auto" w:fill="auto"/>
            <w:vAlign w:val="center"/>
            <w:hideMark/>
          </w:tcPr>
          <w:p w14:paraId="09CFC47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04A5E39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3F05EA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76BC9F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D2FFA66"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предоставления информационных услуг</w:t>
            </w:r>
          </w:p>
        </w:tc>
      </w:tr>
      <w:tr w:rsidR="00621446" w:rsidRPr="00621446" w14:paraId="3D5CCA2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B18C4B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04058E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FA08D6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54A12AF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BC44D6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4DA3F5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3BC94B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своевременно предоставлять пассажирам информацию о прибытии и отправлении транспорта</w:t>
            </w:r>
          </w:p>
        </w:tc>
      </w:tr>
      <w:tr w:rsidR="00621446" w:rsidRPr="00621446" w14:paraId="5F19DAA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5F9DEF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DEC253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75B92C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осуществлять справочное обслуживание пассажиров в пунктах отправления и прибытия транспорта</w:t>
            </w:r>
          </w:p>
        </w:tc>
      </w:tr>
      <w:tr w:rsidR="00621446" w:rsidRPr="00621446" w14:paraId="336A8EA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DE6A2D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4011DD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9E1B85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7874C9F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9F0098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8A9ED2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9FC206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средства связи на транспорте</w:t>
            </w:r>
          </w:p>
        </w:tc>
      </w:tr>
      <w:tr w:rsidR="00621446" w:rsidRPr="00621446" w14:paraId="2790B91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374F6C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92CE9D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B14C9D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информационно-справочного обслуживания</w:t>
            </w:r>
          </w:p>
        </w:tc>
      </w:tr>
      <w:tr w:rsidR="00621446" w:rsidRPr="00621446" w14:paraId="7511D2A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6197BB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AAC5647"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ПК 2.4. Организовывать предоставление </w:t>
            </w:r>
            <w:r w:rsidRPr="00621446">
              <w:rPr>
                <w:rFonts w:ascii="Times New Roman" w:eastAsia="Times New Roman" w:hAnsi="Times New Roman"/>
                <w:color w:val="000000"/>
                <w:sz w:val="24"/>
                <w:szCs w:val="24"/>
                <w:lang w:eastAsia="ru-RU"/>
              </w:rPr>
              <w:lastRenderedPageBreak/>
              <w:t>услуг проката автомобилей</w:t>
            </w:r>
          </w:p>
        </w:tc>
        <w:tc>
          <w:tcPr>
            <w:tcW w:w="4012" w:type="dxa"/>
            <w:tcBorders>
              <w:top w:val="nil"/>
              <w:left w:val="nil"/>
              <w:bottom w:val="single" w:sz="4" w:space="0" w:color="auto"/>
              <w:right w:val="single" w:sz="4" w:space="0" w:color="auto"/>
            </w:tcBorders>
            <w:shd w:val="clear" w:color="auto" w:fill="auto"/>
            <w:vAlign w:val="center"/>
            <w:hideMark/>
          </w:tcPr>
          <w:p w14:paraId="5076B53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lastRenderedPageBreak/>
              <w:t>Навыки:</w:t>
            </w:r>
          </w:p>
        </w:tc>
      </w:tr>
      <w:tr w:rsidR="00621446" w:rsidRPr="00621446" w14:paraId="531A91E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7CAE67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DF8846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1FC321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аренды автомобилей по запросам заказчиков</w:t>
            </w:r>
          </w:p>
        </w:tc>
      </w:tr>
      <w:tr w:rsidR="00621446" w:rsidRPr="00621446" w14:paraId="4234320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D5CBDF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9F14FA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98A859A"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10F6B3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770CCA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D68EC4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D3D3B0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оформлять документы по аренде автомобилей</w:t>
            </w:r>
          </w:p>
        </w:tc>
      </w:tr>
      <w:tr w:rsidR="00621446" w:rsidRPr="00621446" w14:paraId="339E3E2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79102C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125934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98F9044"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организовывать услуги каршеринга</w:t>
            </w:r>
          </w:p>
        </w:tc>
      </w:tr>
      <w:tr w:rsidR="00621446" w:rsidRPr="00621446" w14:paraId="040BF58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8C2F4A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A31BA9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0D059A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5FD126E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9D6BC6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E072B3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410B3D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правила оформления проката автомобилей</w:t>
            </w:r>
          </w:p>
        </w:tc>
      </w:tr>
      <w:tr w:rsidR="00621446" w:rsidRPr="00621446" w14:paraId="243930C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5CE9B9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23520F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B3D92E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правила организации услуг каршеринга</w:t>
            </w:r>
          </w:p>
        </w:tc>
      </w:tr>
      <w:tr w:rsidR="00621446" w:rsidRPr="00621446" w14:paraId="228EDE3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1106CF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E308464"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2.5. Организовывать, проводить и контролировать мероприятия по обеспечению безопасности на маршрутах движения, на автотранспортных средствах и на автотранспортном предприятии</w:t>
            </w:r>
          </w:p>
        </w:tc>
        <w:tc>
          <w:tcPr>
            <w:tcW w:w="4012" w:type="dxa"/>
            <w:tcBorders>
              <w:top w:val="nil"/>
              <w:left w:val="nil"/>
              <w:bottom w:val="single" w:sz="4" w:space="0" w:color="auto"/>
              <w:right w:val="single" w:sz="4" w:space="0" w:color="auto"/>
            </w:tcBorders>
            <w:shd w:val="clear" w:color="auto" w:fill="auto"/>
            <w:vAlign w:val="center"/>
            <w:hideMark/>
          </w:tcPr>
          <w:p w14:paraId="1653A93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75DCB3F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DEF07B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608ED3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F817E7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и проведения мероприятий по обеспечению транспортной безопасности на маршрутах движения и на автотранспортном предприятии</w:t>
            </w:r>
          </w:p>
        </w:tc>
      </w:tr>
      <w:tr w:rsidR="00621446" w:rsidRPr="00621446" w14:paraId="04A98C6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EF1727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FC1D1D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99C1A4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064CF7C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77B5CF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2AAA05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6D5E20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выполнять установленные мероприятия по обеспечению безопасности на автомобильном транспорте</w:t>
            </w:r>
          </w:p>
        </w:tc>
      </w:tr>
      <w:tr w:rsidR="00621446" w:rsidRPr="00621446" w14:paraId="33584D4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1C9F02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B0EA26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B78C63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6B21774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D99397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A3F600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C54C54A"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технические средства досмотра, системы видеонаблюдения</w:t>
            </w:r>
          </w:p>
        </w:tc>
      </w:tr>
      <w:tr w:rsidR="00621446" w:rsidRPr="00621446" w14:paraId="5274FF3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DEAD9D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5B47D6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83B9FF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видеотерминальное оборудование</w:t>
            </w:r>
          </w:p>
        </w:tc>
      </w:tr>
      <w:tr w:rsidR="00621446" w:rsidRPr="00621446" w14:paraId="1CECAEF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D6F4F5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244D56A"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2.6. Организовывать деятельность служб сервиса на транспорте при нарушениях графика движения транспортных средств</w:t>
            </w:r>
          </w:p>
        </w:tc>
        <w:tc>
          <w:tcPr>
            <w:tcW w:w="4012" w:type="dxa"/>
            <w:tcBorders>
              <w:top w:val="nil"/>
              <w:left w:val="nil"/>
              <w:bottom w:val="single" w:sz="4" w:space="0" w:color="auto"/>
              <w:right w:val="single" w:sz="4" w:space="0" w:color="auto"/>
            </w:tcBorders>
            <w:shd w:val="clear" w:color="auto" w:fill="auto"/>
            <w:vAlign w:val="center"/>
            <w:hideMark/>
          </w:tcPr>
          <w:p w14:paraId="05BC1E8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63F2AAF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EFFEB0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AE7599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864894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деятельности служб сервиса при нарушениях графика движения транспортных средств</w:t>
            </w:r>
          </w:p>
        </w:tc>
      </w:tr>
      <w:tr w:rsidR="00621446" w:rsidRPr="00621446" w14:paraId="0759000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F96184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C2E455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627FE71"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03237FA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C63EC1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065AB8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7729DFA"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обеспечивать информационное обслуживание при нарушениях графика движения автотранспортных средств</w:t>
            </w:r>
          </w:p>
        </w:tc>
      </w:tr>
      <w:tr w:rsidR="00621446" w:rsidRPr="00621446" w14:paraId="7578C59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3E4D8A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D582DD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AE4C57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рассчитывать стоимость компенсации</w:t>
            </w:r>
          </w:p>
        </w:tc>
      </w:tr>
      <w:tr w:rsidR="00621446" w:rsidRPr="00621446" w14:paraId="482306F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5411DC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E1F3E2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FA0D54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4FA3F27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2CE38F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C6B7D3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2B0B1D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алгоритм действий транспортного предприятия при</w:t>
            </w:r>
            <w:r w:rsidRPr="00621446">
              <w:rPr>
                <w:rFonts w:ascii="Times New Roman" w:eastAsia="Times New Roman" w:hAnsi="Times New Roman" w:cs="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нарушениях графика движения транспортных средств</w:t>
            </w:r>
          </w:p>
        </w:tc>
      </w:tr>
      <w:tr w:rsidR="00621446" w:rsidRPr="00621446" w14:paraId="20B1AA4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F9A1CF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36554C9A"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2.7. Оказывать первую помощь до оказания медицинской помощи пострадавшим и принимать необходимые меры при несчастных случаях</w:t>
            </w:r>
          </w:p>
        </w:tc>
        <w:tc>
          <w:tcPr>
            <w:tcW w:w="4012" w:type="dxa"/>
            <w:tcBorders>
              <w:top w:val="nil"/>
              <w:left w:val="nil"/>
              <w:bottom w:val="single" w:sz="4" w:space="0" w:color="auto"/>
              <w:right w:val="single" w:sz="4" w:space="0" w:color="auto"/>
            </w:tcBorders>
            <w:shd w:val="clear" w:color="auto" w:fill="auto"/>
            <w:vAlign w:val="center"/>
            <w:hideMark/>
          </w:tcPr>
          <w:p w14:paraId="01687DE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47A7801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ADD5C1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9222FC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F90235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оказания первой медицинской помощи</w:t>
            </w:r>
          </w:p>
        </w:tc>
      </w:tr>
      <w:tr w:rsidR="00621446" w:rsidRPr="00621446" w14:paraId="1EFF2D5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FEAC06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BE3665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DDAD3E2"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78B6DA2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E7B2AD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627317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8A1F81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оказывать помощь в наиболее распространенных несчастных случаях</w:t>
            </w:r>
          </w:p>
        </w:tc>
      </w:tr>
      <w:tr w:rsidR="00621446" w:rsidRPr="00621446" w14:paraId="06E24DE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9DCD22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776177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86F74D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7303ED5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2D42D3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0D6EEE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0979A3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порядок диагностики травм и оказания первой помощи</w:t>
            </w:r>
          </w:p>
        </w:tc>
      </w:tr>
      <w:tr w:rsidR="00621446" w:rsidRPr="00621446" w14:paraId="7FA3D49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8B5401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C691E74"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2.8. Выполнять санитарно-эпидемиологические требования по отдельным видам транспорта и объектам транспортной инфраструктуры</w:t>
            </w:r>
          </w:p>
        </w:tc>
        <w:tc>
          <w:tcPr>
            <w:tcW w:w="4012" w:type="dxa"/>
            <w:tcBorders>
              <w:top w:val="nil"/>
              <w:left w:val="nil"/>
              <w:bottom w:val="single" w:sz="4" w:space="0" w:color="auto"/>
              <w:right w:val="single" w:sz="4" w:space="0" w:color="auto"/>
            </w:tcBorders>
            <w:shd w:val="clear" w:color="auto" w:fill="auto"/>
            <w:vAlign w:val="center"/>
            <w:hideMark/>
          </w:tcPr>
          <w:p w14:paraId="47C22F7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06D1336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B1EFE4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F0D621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F7857E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автомобильному транспорту и объектам транспортной инфраструктуры</w:t>
            </w:r>
          </w:p>
        </w:tc>
      </w:tr>
      <w:tr w:rsidR="00621446" w:rsidRPr="00621446" w14:paraId="02BF79F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2AEB5C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37FD98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AC8C1C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7C30CD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6B6BDE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B9FA06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5D998A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соблюдать санитарно-эпидемиологические требования на автомобильном транспорте и объектам транспортной инфраструктуры</w:t>
            </w:r>
          </w:p>
        </w:tc>
      </w:tr>
      <w:tr w:rsidR="00621446" w:rsidRPr="00621446" w14:paraId="1A6DACF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0CF4F3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C1F6D7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CB6C34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B9CA90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C907DF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E3CE2C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0D44D0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санитарно-эпидемиологические требования по автомобильному транспорту и объектам транспортной инфраструктуры</w:t>
            </w:r>
          </w:p>
        </w:tc>
      </w:tr>
      <w:tr w:rsidR="00621446" w:rsidRPr="00621446" w14:paraId="7B6E01BF" w14:textId="77777777" w:rsidTr="009A5108">
        <w:trPr>
          <w:trHeight w:val="20"/>
        </w:trPr>
        <w:tc>
          <w:tcPr>
            <w:tcW w:w="2405" w:type="dxa"/>
            <w:vMerge w:val="restart"/>
            <w:tcBorders>
              <w:top w:val="nil"/>
              <w:left w:val="single" w:sz="4" w:space="0" w:color="auto"/>
              <w:bottom w:val="single" w:sz="4" w:space="0" w:color="000000"/>
              <w:right w:val="single" w:sz="4" w:space="0" w:color="auto"/>
            </w:tcBorders>
            <w:shd w:val="clear" w:color="auto" w:fill="auto"/>
            <w:hideMark/>
          </w:tcPr>
          <w:p w14:paraId="040CC843"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Организация сервиса на воздушном транспорте (по выбору) Б</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96B6297"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ПК 2.1 </w:t>
            </w:r>
            <w:r w:rsidRPr="00621446">
              <w:rPr>
                <w:rFonts w:ascii="Times New Roman" w:eastAsia="Times New Roman" w:hAnsi="Times New Roman" w:cs="Times New Roman"/>
                <w:color w:val="000000"/>
                <w:sz w:val="24"/>
                <w:szCs w:val="24"/>
                <w:lang w:eastAsia="ru-RU"/>
              </w:rPr>
              <w:t>Организовывать обслуживание пассажиров, в том числе пассажиров особых и отдельных категорий (пассажиров с детьми, пассажиров с инвалидностью, пассажиров с животными, VIP-пассажиров), их багажа и ручной клади в аэропортах</w:t>
            </w:r>
          </w:p>
        </w:tc>
        <w:tc>
          <w:tcPr>
            <w:tcW w:w="4012" w:type="dxa"/>
            <w:tcBorders>
              <w:top w:val="nil"/>
              <w:left w:val="nil"/>
              <w:bottom w:val="single" w:sz="4" w:space="0" w:color="auto"/>
              <w:right w:val="single" w:sz="4" w:space="0" w:color="auto"/>
            </w:tcBorders>
            <w:shd w:val="clear" w:color="auto" w:fill="auto"/>
            <w:vAlign w:val="center"/>
            <w:hideMark/>
          </w:tcPr>
          <w:p w14:paraId="27B23A29"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72502E2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645E7D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2DBC28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3C18676"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определения оптимальных возможностей и методов оказания услуг транспорта с учетом индивидуальных потребностей особых и отдельных категорий пассажиров</w:t>
            </w:r>
          </w:p>
        </w:tc>
      </w:tr>
      <w:tr w:rsidR="00621446" w:rsidRPr="00621446" w14:paraId="521E7B8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907F52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15572D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622DA5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16188EB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67651B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429F1F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834366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осуществлять обслуживание особых и отдельных категорий пассажиров в пунктах отправления и прибытия транспорта</w:t>
            </w:r>
          </w:p>
        </w:tc>
      </w:tr>
      <w:tr w:rsidR="00621446" w:rsidRPr="00621446" w14:paraId="5F5BEF4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7281F9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951535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FF6851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определять возможности применения льготных тарифов</w:t>
            </w:r>
          </w:p>
        </w:tc>
      </w:tr>
      <w:tr w:rsidR="00621446" w:rsidRPr="00621446" w14:paraId="1BC7C37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4F7A52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B8796A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BAB0ABC"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742DB9F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9A3492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83B617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916364B"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порядок определения оптимальных возможностей по оказанию транспортных услуг по пассажирским перевозкам и доставке грузов и багажа</w:t>
            </w:r>
          </w:p>
        </w:tc>
      </w:tr>
      <w:tr w:rsidR="00621446" w:rsidRPr="00621446" w14:paraId="385E188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943B64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5B3DC1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0103214"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виды дополнительных услуг</w:t>
            </w:r>
          </w:p>
        </w:tc>
      </w:tr>
      <w:tr w:rsidR="00621446" w:rsidRPr="00621446" w14:paraId="5C31A07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CE00F9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AC218AD"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2.2.</w:t>
            </w:r>
            <w:r w:rsidRPr="00621446">
              <w:rPr>
                <w:rFonts w:ascii="Times New Roman" w:eastAsia="Times New Roman" w:hAnsi="Times New Roman" w:cs="Times New Roman"/>
                <w:color w:val="000000"/>
                <w:sz w:val="24"/>
                <w:szCs w:val="24"/>
                <w:lang w:eastAsia="ru-RU"/>
              </w:rPr>
              <w:t xml:space="preserve"> Организовывать обеспечение сервиса на воздушных судах</w:t>
            </w:r>
          </w:p>
        </w:tc>
        <w:tc>
          <w:tcPr>
            <w:tcW w:w="4012" w:type="dxa"/>
            <w:tcBorders>
              <w:top w:val="nil"/>
              <w:left w:val="nil"/>
              <w:bottom w:val="single" w:sz="4" w:space="0" w:color="auto"/>
              <w:right w:val="single" w:sz="4" w:space="0" w:color="auto"/>
            </w:tcBorders>
            <w:shd w:val="clear" w:color="auto" w:fill="auto"/>
            <w:vAlign w:val="center"/>
            <w:hideMark/>
          </w:tcPr>
          <w:p w14:paraId="53396702"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004E79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6E63F9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A2334F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3B3B3C9"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организация обеспечения сервиса на воздушных судах</w:t>
            </w:r>
          </w:p>
        </w:tc>
      </w:tr>
      <w:tr w:rsidR="00621446" w:rsidRPr="00621446" w14:paraId="5D4A21C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735167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AACD80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3E89934"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Оперативная организация обслуживания пассажиров воздушного судна, обработки багажа и ручной клади</w:t>
            </w:r>
          </w:p>
        </w:tc>
      </w:tr>
      <w:tr w:rsidR="00621446" w:rsidRPr="00621446" w14:paraId="7AFD572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FFDB5F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33B92B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F773371"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33FF488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40582F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27DBA5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C632E9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планировать мероприятия по оказанию сервисных услуг на борту воздушного судна совместно со службами, руководящими деятельностью кабинных экипажей воздушных судов</w:t>
            </w:r>
          </w:p>
        </w:tc>
      </w:tr>
      <w:tr w:rsidR="00621446" w:rsidRPr="00621446" w14:paraId="1E9A859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38E054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A6D9BB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9FC497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обеспечивать правильность перевозки багажа, груза и ручной клади на борту воздушного судна</w:t>
            </w:r>
          </w:p>
        </w:tc>
      </w:tr>
      <w:tr w:rsidR="00621446" w:rsidRPr="00621446" w14:paraId="7CF5B50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902B56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7F65DA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173A7B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992FEC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92DB0B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8E1561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7B082B4"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правила и условия перевозок особых и отдельных категорий пассажиров (пассажиров с детьми, инвалидов и пассажиров с ограниченными возможностями)</w:t>
            </w:r>
          </w:p>
        </w:tc>
      </w:tr>
      <w:tr w:rsidR="00621446" w:rsidRPr="00621446" w14:paraId="19527AB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7449B1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DFDAA4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77B1E9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заказа, хранения продуктов питания</w:t>
            </w:r>
          </w:p>
        </w:tc>
      </w:tr>
      <w:tr w:rsidR="00621446" w:rsidRPr="00621446" w14:paraId="1DCA76E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C3AF78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D37CF1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1106A4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правила обслуживания на борту воздушного судна</w:t>
            </w:r>
          </w:p>
        </w:tc>
      </w:tr>
      <w:tr w:rsidR="00621446" w:rsidRPr="00621446" w14:paraId="68E5935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B40EDB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4EC3EE1"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2.3. Организовывать и предоставлять пассажирам информационно-справочное обслуживание в аэропортах</w:t>
            </w:r>
          </w:p>
        </w:tc>
        <w:tc>
          <w:tcPr>
            <w:tcW w:w="4012" w:type="dxa"/>
            <w:tcBorders>
              <w:top w:val="nil"/>
              <w:left w:val="nil"/>
              <w:bottom w:val="single" w:sz="4" w:space="0" w:color="auto"/>
              <w:right w:val="single" w:sz="4" w:space="0" w:color="auto"/>
            </w:tcBorders>
            <w:shd w:val="clear" w:color="auto" w:fill="auto"/>
            <w:vAlign w:val="center"/>
            <w:hideMark/>
          </w:tcPr>
          <w:p w14:paraId="7634F69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7B411A9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A52545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37A380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2C3C3F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информационно-справочного обслуживания пассажиров в пунктах отправления и прибытия транспорта</w:t>
            </w:r>
          </w:p>
        </w:tc>
      </w:tr>
      <w:tr w:rsidR="00621446" w:rsidRPr="00621446" w14:paraId="75050AA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BA6007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A6D184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648E1A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AA51C6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D76536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F69786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C3C917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осуществлять справочное обслуживание пассажиров в пунктах отправления и прибытия транспорта</w:t>
            </w:r>
          </w:p>
        </w:tc>
      </w:tr>
      <w:tr w:rsidR="00621446" w:rsidRPr="00621446" w14:paraId="32949FB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B3E9E2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C4589F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2C9CB9A"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работать с техническими средствами связи</w:t>
            </w:r>
          </w:p>
        </w:tc>
      </w:tr>
      <w:tr w:rsidR="00621446" w:rsidRPr="00621446" w14:paraId="1187DB9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AC1433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33BA2B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1DE203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своевременно предоставлять пассажирам информацию о прибытии и отправлении транспорта</w:t>
            </w:r>
          </w:p>
        </w:tc>
      </w:tr>
      <w:tr w:rsidR="00621446" w:rsidRPr="00621446" w14:paraId="0911D60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4000D5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10D9D0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24CD84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0D3B507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C4C102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D15551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66DCC1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организация связи на транспорте</w:t>
            </w:r>
          </w:p>
        </w:tc>
      </w:tr>
      <w:tr w:rsidR="00621446" w:rsidRPr="00621446" w14:paraId="6ED5CD8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789E0D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F8326C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574044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технология информационно-справочного обслуживания пассажиров в пунктах отправления и прибытия транспорта</w:t>
            </w:r>
          </w:p>
        </w:tc>
      </w:tr>
      <w:tr w:rsidR="00621446" w:rsidRPr="00621446" w14:paraId="6AF157D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B3B49F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C90E43D"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2.4. Выполнять требования по обеспечению транспортной безопасности в аэропортах</w:t>
            </w:r>
          </w:p>
        </w:tc>
        <w:tc>
          <w:tcPr>
            <w:tcW w:w="4012" w:type="dxa"/>
            <w:tcBorders>
              <w:top w:val="nil"/>
              <w:left w:val="nil"/>
              <w:bottom w:val="single" w:sz="4" w:space="0" w:color="auto"/>
              <w:right w:val="single" w:sz="4" w:space="0" w:color="auto"/>
            </w:tcBorders>
            <w:shd w:val="clear" w:color="auto" w:fill="auto"/>
            <w:vAlign w:val="center"/>
            <w:hideMark/>
          </w:tcPr>
          <w:p w14:paraId="6D90E6C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2ADF7E2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7C402A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5A6FDB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26013A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выполнения требований по обеспечению транспортной безопасности в аэропортах</w:t>
            </w:r>
          </w:p>
        </w:tc>
      </w:tr>
      <w:tr w:rsidR="00621446" w:rsidRPr="00621446" w14:paraId="437D8B7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AF89C9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E9C9D6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94E7F7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7B62644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25B4E4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3D61C8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8107B9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выполнять установленные мероприятия по обеспечению транспортной безопасности</w:t>
            </w:r>
          </w:p>
        </w:tc>
      </w:tr>
      <w:tr w:rsidR="00621446" w:rsidRPr="00621446" w14:paraId="58D0D99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8AE3E3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F952A2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87E1AA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529D236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F37A7A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526B36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8BDC0D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понятия надежности и безопасности на транспорте</w:t>
            </w:r>
          </w:p>
        </w:tc>
      </w:tr>
      <w:tr w:rsidR="00621446" w:rsidRPr="00621446" w14:paraId="4813191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164BC1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091116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85676AA"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структура и функции службы безопасности на транспорте</w:t>
            </w:r>
          </w:p>
        </w:tc>
      </w:tr>
      <w:tr w:rsidR="00621446" w:rsidRPr="00621446" w14:paraId="112141F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FB6968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ABA30C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3ED494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содержание мероприятий по обеспечению безопасности на транспорте</w:t>
            </w:r>
          </w:p>
        </w:tc>
      </w:tr>
      <w:tr w:rsidR="00621446" w:rsidRPr="00621446" w14:paraId="1A7D85C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3EBC53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6FABDA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C4B941B"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технические средства досмотра, системы видеонаблюдения</w:t>
            </w:r>
          </w:p>
        </w:tc>
      </w:tr>
      <w:tr w:rsidR="00621446" w:rsidRPr="00621446" w14:paraId="00FA9F7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C8134E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3D82C9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7332AB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видеотерминальное оборудование, инструменты выявления диверсионно-террористических средств</w:t>
            </w:r>
          </w:p>
        </w:tc>
      </w:tr>
      <w:tr w:rsidR="00621446" w:rsidRPr="00621446" w14:paraId="1ED3C8E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9C4BB8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B59EF78"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2.5. Организовывать деятельность служб сервиса при нарушениях графика движения воздушных судов</w:t>
            </w:r>
          </w:p>
        </w:tc>
        <w:tc>
          <w:tcPr>
            <w:tcW w:w="4012" w:type="dxa"/>
            <w:tcBorders>
              <w:top w:val="nil"/>
              <w:left w:val="nil"/>
              <w:bottom w:val="single" w:sz="4" w:space="0" w:color="auto"/>
              <w:right w:val="single" w:sz="4" w:space="0" w:color="auto"/>
            </w:tcBorders>
            <w:shd w:val="clear" w:color="auto" w:fill="auto"/>
            <w:vAlign w:val="center"/>
            <w:hideMark/>
          </w:tcPr>
          <w:p w14:paraId="4444CF5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C8570D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DCFF10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D5E9DF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1DDFED1"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планирования деятельности служб сервиса при нарушении графика движения воздушных судов</w:t>
            </w:r>
          </w:p>
        </w:tc>
      </w:tr>
      <w:tr w:rsidR="00621446" w:rsidRPr="00621446" w14:paraId="4501F34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647BF6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9879D1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2A1D1F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1E0FFB1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6DF14A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728426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E884D7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определять перечень мероприятий при нарушении графика движения самолетов</w:t>
            </w:r>
          </w:p>
        </w:tc>
      </w:tr>
      <w:tr w:rsidR="00621446" w:rsidRPr="00621446" w14:paraId="52163C6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61F56D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B52B77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F552FC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42B0FC8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A174EB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B32ED5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BC8D56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порядок деятельности сервисных служб при задержке и отмене рейсов</w:t>
            </w:r>
            <w:r w:rsidRPr="00621446">
              <w:rPr>
                <w:rFonts w:ascii="Times New Roman" w:eastAsia="Times New Roman" w:hAnsi="Times New Roman" w:cs="Times New Roman"/>
                <w:b/>
                <w:bCs/>
                <w:color w:val="000000"/>
                <w:sz w:val="24"/>
                <w:szCs w:val="24"/>
                <w:lang w:eastAsia="ru-RU"/>
              </w:rPr>
              <w:t xml:space="preserve"> </w:t>
            </w:r>
          </w:p>
        </w:tc>
      </w:tr>
      <w:tr w:rsidR="00621446" w:rsidRPr="00621446" w14:paraId="3F35439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AD5CFB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78F850B"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2.6. Разрешать конфликтные ситуации</w:t>
            </w:r>
          </w:p>
        </w:tc>
        <w:tc>
          <w:tcPr>
            <w:tcW w:w="4012" w:type="dxa"/>
            <w:tcBorders>
              <w:top w:val="nil"/>
              <w:left w:val="nil"/>
              <w:bottom w:val="single" w:sz="4" w:space="0" w:color="auto"/>
              <w:right w:val="single" w:sz="4" w:space="0" w:color="auto"/>
            </w:tcBorders>
            <w:shd w:val="clear" w:color="auto" w:fill="auto"/>
            <w:vAlign w:val="center"/>
            <w:hideMark/>
          </w:tcPr>
          <w:p w14:paraId="77EFA26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7A25C94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96F0ED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49901C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CE7228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решения нестандартных конфликтных ситуаций</w:t>
            </w:r>
          </w:p>
        </w:tc>
      </w:tr>
      <w:tr w:rsidR="00621446" w:rsidRPr="00621446" w14:paraId="2560105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6A7700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08272A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776030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DE5FDC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160CFA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A0AE38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EC886B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обеспечивать бесконфликтную работу на участке</w:t>
            </w:r>
          </w:p>
        </w:tc>
      </w:tr>
      <w:tr w:rsidR="00621446" w:rsidRPr="00621446" w14:paraId="0AB07A4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B46156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AB02DB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3D5C342"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569413B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F50556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7E844A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49F83E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основы конфликтологии и делового общения</w:t>
            </w:r>
          </w:p>
        </w:tc>
      </w:tr>
      <w:tr w:rsidR="00621446" w:rsidRPr="00621446" w14:paraId="7FDBEF6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9C4B19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9DEA9FA"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2.7. Оказывать первую помощь до оказания медицинской помощи пострадавшим и принимать необходимые меры при несчастных случаях</w:t>
            </w:r>
          </w:p>
        </w:tc>
        <w:tc>
          <w:tcPr>
            <w:tcW w:w="4012" w:type="dxa"/>
            <w:tcBorders>
              <w:top w:val="nil"/>
              <w:left w:val="nil"/>
              <w:bottom w:val="single" w:sz="4" w:space="0" w:color="auto"/>
              <w:right w:val="single" w:sz="4" w:space="0" w:color="auto"/>
            </w:tcBorders>
            <w:shd w:val="clear" w:color="auto" w:fill="auto"/>
            <w:vAlign w:val="center"/>
            <w:hideMark/>
          </w:tcPr>
          <w:p w14:paraId="4E2BC2C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3500FB1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37D566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A69A36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1ADD63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оказания первой доврачебной помощи пострадавшим при несчастных случаях</w:t>
            </w:r>
          </w:p>
        </w:tc>
      </w:tr>
      <w:tr w:rsidR="00621446" w:rsidRPr="00621446" w14:paraId="01E28E9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1AD70D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5CF50A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D571C39"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1113DC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B855FE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6BCA5A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E2B601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оказывать</w:t>
            </w:r>
            <w:r w:rsidRPr="00621446">
              <w:rPr>
                <w:rFonts w:ascii="Times New Roman" w:eastAsia="Times New Roman" w:hAnsi="Times New Roman" w:cs="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первую доврачебную помощь</w:t>
            </w:r>
          </w:p>
        </w:tc>
      </w:tr>
      <w:tr w:rsidR="00621446" w:rsidRPr="00621446" w14:paraId="5BFD898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D7BA75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BCFFA0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4B8435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9026E3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891B6D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91F414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F18E47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виды травм, порядок диагностики состояния и правила оказания первой доврачебной помощи</w:t>
            </w:r>
          </w:p>
        </w:tc>
      </w:tr>
      <w:tr w:rsidR="00621446" w:rsidRPr="00621446" w14:paraId="211C824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D4A456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554BCE9"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2.8. Действовать в сбойных и чрезвычайных ситуациях</w:t>
            </w:r>
          </w:p>
        </w:tc>
        <w:tc>
          <w:tcPr>
            <w:tcW w:w="4012" w:type="dxa"/>
            <w:tcBorders>
              <w:top w:val="nil"/>
              <w:left w:val="nil"/>
              <w:bottom w:val="single" w:sz="4" w:space="0" w:color="auto"/>
              <w:right w:val="single" w:sz="4" w:space="0" w:color="auto"/>
            </w:tcBorders>
            <w:shd w:val="clear" w:color="auto" w:fill="auto"/>
            <w:vAlign w:val="center"/>
            <w:hideMark/>
          </w:tcPr>
          <w:p w14:paraId="6EDFF73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73DC848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DBFA52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C2FB99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DEE8E7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оперативных действий в сбойных и чрезвычайных ситуациях</w:t>
            </w:r>
          </w:p>
        </w:tc>
      </w:tr>
      <w:tr w:rsidR="00621446" w:rsidRPr="00621446" w14:paraId="153D6C1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DD547D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A312B3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B53B46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4C12106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068E54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32FD73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D60225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планировать и организовывать деятельность при возникновении сбойных и чрезвычайных ситуациях</w:t>
            </w:r>
          </w:p>
        </w:tc>
      </w:tr>
      <w:tr w:rsidR="00621446" w:rsidRPr="00621446" w14:paraId="0E1EC82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C0C94D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9B5D56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FC8317A"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6E18BEE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DF02CF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1F9180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C1BB5C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порядок действий персонала в сбойных и чрезвычайных ситуациях на воздушном транспорте</w:t>
            </w:r>
          </w:p>
        </w:tc>
      </w:tr>
      <w:tr w:rsidR="00621446" w:rsidRPr="00621446" w14:paraId="5EC1826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6614FB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E3BA2DB"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2.9. Выполнять санитарно-эпидемиологические требования по отдельным видам транспорта и объектам транспортной инфраструктуры</w:t>
            </w:r>
          </w:p>
        </w:tc>
        <w:tc>
          <w:tcPr>
            <w:tcW w:w="4012" w:type="dxa"/>
            <w:tcBorders>
              <w:top w:val="nil"/>
              <w:left w:val="nil"/>
              <w:bottom w:val="single" w:sz="4" w:space="0" w:color="auto"/>
              <w:right w:val="single" w:sz="4" w:space="0" w:color="auto"/>
            </w:tcBorders>
            <w:shd w:val="clear" w:color="auto" w:fill="auto"/>
            <w:vAlign w:val="center"/>
            <w:hideMark/>
          </w:tcPr>
          <w:p w14:paraId="70E365B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699D1F3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0B5A04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2D2E0B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F02CDC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воздушному транспорту и объектам транспортной инфраструктуры</w:t>
            </w:r>
          </w:p>
        </w:tc>
      </w:tr>
      <w:tr w:rsidR="00621446" w:rsidRPr="00621446" w14:paraId="6D2DD74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BC3453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D44213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9BAC53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1A14EA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2A9A7E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199FC7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B763A24"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соблюдать санитарно-эпидемиологические требования на воздушном транспорте и объектам транспортной инфраструктуры</w:t>
            </w:r>
          </w:p>
        </w:tc>
      </w:tr>
      <w:tr w:rsidR="00621446" w:rsidRPr="00621446" w14:paraId="109CAE7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453DCE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04F2BA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84B021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2C95024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5DE9B5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7FB5A9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0CE11F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санитарно-эпидемиологические требования по воздушному транспорту и объектам транспортной инфраструктуры</w:t>
            </w:r>
          </w:p>
        </w:tc>
      </w:tr>
      <w:tr w:rsidR="00621446" w:rsidRPr="00621446" w14:paraId="7D1B4811" w14:textId="77777777" w:rsidTr="009A5108">
        <w:trPr>
          <w:trHeight w:val="20"/>
        </w:trPr>
        <w:tc>
          <w:tcPr>
            <w:tcW w:w="2405" w:type="dxa"/>
            <w:vMerge w:val="restart"/>
            <w:tcBorders>
              <w:top w:val="nil"/>
              <w:left w:val="single" w:sz="4" w:space="0" w:color="auto"/>
              <w:bottom w:val="single" w:sz="4" w:space="0" w:color="000000"/>
              <w:right w:val="single" w:sz="4" w:space="0" w:color="auto"/>
            </w:tcBorders>
            <w:shd w:val="clear" w:color="auto" w:fill="auto"/>
            <w:hideMark/>
          </w:tcPr>
          <w:p w14:paraId="6B85693B"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Организация сервиса на водном транспорте (по выбору) В</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822FDE8"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2.1. Организовывать обслуживание пассажиров в пунктах прибытия и отправления судов, в том числе пассажиров особых категорий (пассажиров с детьми, пассажиров с инвалидностью, пассажиров с животными, VIP-пассажиров)</w:t>
            </w:r>
          </w:p>
        </w:tc>
        <w:tc>
          <w:tcPr>
            <w:tcW w:w="4012" w:type="dxa"/>
            <w:tcBorders>
              <w:top w:val="nil"/>
              <w:left w:val="nil"/>
              <w:bottom w:val="single" w:sz="4" w:space="0" w:color="auto"/>
              <w:right w:val="single" w:sz="4" w:space="0" w:color="auto"/>
            </w:tcBorders>
            <w:shd w:val="clear" w:color="auto" w:fill="auto"/>
            <w:vAlign w:val="center"/>
            <w:hideMark/>
          </w:tcPr>
          <w:p w14:paraId="7173A8A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DC5784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AA8B62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561BBE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171974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определения оптимальных возможностей и методов оказания услуг транспорта с учетом индивидуальных потребностей особых категорий пассажиров</w:t>
            </w:r>
          </w:p>
        </w:tc>
      </w:tr>
      <w:tr w:rsidR="00621446" w:rsidRPr="00621446" w14:paraId="577DDED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BA319F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B274BE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D98BC5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4EA6AFB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2DA053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107E50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6EA1EA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осуществлять обслуживание особых категорий пассажиров в пунктах отправления и прибытия транспорта</w:t>
            </w:r>
          </w:p>
        </w:tc>
      </w:tr>
      <w:tr w:rsidR="00621446" w:rsidRPr="00621446" w14:paraId="529DCC8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BB0623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8B4A42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50B6E92"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7B2ACA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ABC29B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F982C3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BE412D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правила и условия перевозок особых категорий пассажиров (пассажиров с детьми, инвалидов и пассажиров с ограниченными возможностями)</w:t>
            </w:r>
          </w:p>
        </w:tc>
      </w:tr>
      <w:tr w:rsidR="00621446" w:rsidRPr="00621446" w14:paraId="5235ECB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C9541A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504811A"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2.2. Организовывать сервис на морских и речных судах</w:t>
            </w:r>
          </w:p>
        </w:tc>
        <w:tc>
          <w:tcPr>
            <w:tcW w:w="4012" w:type="dxa"/>
            <w:tcBorders>
              <w:top w:val="nil"/>
              <w:left w:val="nil"/>
              <w:bottom w:val="single" w:sz="4" w:space="0" w:color="auto"/>
              <w:right w:val="single" w:sz="4" w:space="0" w:color="auto"/>
            </w:tcBorders>
            <w:shd w:val="clear" w:color="auto" w:fill="auto"/>
            <w:vAlign w:val="center"/>
            <w:hideMark/>
          </w:tcPr>
          <w:p w14:paraId="78D9AFB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2F7419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9C648F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6E9556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07E93C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планирования сервисных мероприятий на борту судна</w:t>
            </w:r>
          </w:p>
        </w:tc>
      </w:tr>
      <w:tr w:rsidR="00621446" w:rsidRPr="00621446" w14:paraId="45B606B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29ADAC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9C6C7E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9EF2046"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18F01EF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32C091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B65D88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D3081C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планировать сервисные мероприятия на борту судна</w:t>
            </w:r>
          </w:p>
        </w:tc>
      </w:tr>
      <w:tr w:rsidR="00621446" w:rsidRPr="00621446" w14:paraId="09E2837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EE1AC5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29E97E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9360EC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организовывать сервисные мероприятия по размещению, проживанию, питанию пассажиров</w:t>
            </w:r>
          </w:p>
        </w:tc>
      </w:tr>
      <w:tr w:rsidR="00621446" w:rsidRPr="00621446" w14:paraId="58F9FE7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1D9965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36A417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E5EE16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44E07A3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9A3F11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1652C1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15855C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основные услуги сервиса на речных и морских судах</w:t>
            </w:r>
          </w:p>
        </w:tc>
      </w:tr>
      <w:tr w:rsidR="00621446" w:rsidRPr="00621446" w14:paraId="1DC7E8D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2BD09D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92F34A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302CEE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планирования сервисных услуг</w:t>
            </w:r>
          </w:p>
        </w:tc>
      </w:tr>
      <w:tr w:rsidR="00621446" w:rsidRPr="00621446" w14:paraId="2F889E7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93BEB5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2AC0C07A"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ПК 2.3. Организовывать и предоставлять пассажирам информационно-справочное обслуживание в пунктах отправления и прибытия, а также на борту судна </w:t>
            </w:r>
          </w:p>
        </w:tc>
        <w:tc>
          <w:tcPr>
            <w:tcW w:w="4012" w:type="dxa"/>
            <w:tcBorders>
              <w:top w:val="nil"/>
              <w:left w:val="nil"/>
              <w:bottom w:val="single" w:sz="4" w:space="0" w:color="auto"/>
              <w:right w:val="single" w:sz="4" w:space="0" w:color="auto"/>
            </w:tcBorders>
            <w:shd w:val="clear" w:color="auto" w:fill="auto"/>
            <w:vAlign w:val="center"/>
            <w:hideMark/>
          </w:tcPr>
          <w:p w14:paraId="3FA4C78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A26A92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7348CE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60D766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D84C92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информационно-справочного обслуживания пассажиров в пунктах отправления и прибытия транспорта</w:t>
            </w:r>
          </w:p>
        </w:tc>
      </w:tr>
      <w:tr w:rsidR="00621446" w:rsidRPr="00621446" w14:paraId="68EBDE2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834F77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30775F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04457D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4479A6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BB579D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C1035D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4EEB2A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своевременно предоставлять пассажирам информацию о прибытии и отправлении транспорта</w:t>
            </w:r>
          </w:p>
        </w:tc>
      </w:tr>
      <w:tr w:rsidR="00621446" w:rsidRPr="00621446" w14:paraId="7B80369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9FC8D4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8C3FD4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1D7B67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осуществлять справочное обслуживание пассажиров в пунктах отправления и прибытия транспорта</w:t>
            </w:r>
          </w:p>
        </w:tc>
      </w:tr>
      <w:tr w:rsidR="00621446" w:rsidRPr="00621446" w14:paraId="20A0458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0BA473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54A200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7BAB43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7995B25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F9838A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DC2E85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959155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организация связи на транспорте, порядок эксплуатации средств связи</w:t>
            </w:r>
          </w:p>
        </w:tc>
      </w:tr>
      <w:tr w:rsidR="00621446" w:rsidRPr="00621446" w14:paraId="5AC5213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EE7320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6773DF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79002B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технология информационно-справочного обслуживания пассажиров в пунктах отправления и прибытия транспорта</w:t>
            </w:r>
          </w:p>
        </w:tc>
      </w:tr>
      <w:tr w:rsidR="00621446" w:rsidRPr="00621446" w14:paraId="3F5BE2B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79802B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DABED41"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2.4. Организовывать и проводить мероприятия по обеспечению транспортной безопасности в пунктах отправления (прибытия) морского и речного транспорта и на судне</w:t>
            </w:r>
          </w:p>
        </w:tc>
        <w:tc>
          <w:tcPr>
            <w:tcW w:w="4012" w:type="dxa"/>
            <w:tcBorders>
              <w:top w:val="nil"/>
              <w:left w:val="nil"/>
              <w:bottom w:val="single" w:sz="4" w:space="0" w:color="auto"/>
              <w:right w:val="single" w:sz="4" w:space="0" w:color="auto"/>
            </w:tcBorders>
            <w:shd w:val="clear" w:color="auto" w:fill="auto"/>
            <w:vAlign w:val="center"/>
            <w:hideMark/>
          </w:tcPr>
          <w:p w14:paraId="47B9D63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4A6109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31514B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AC89DF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D605B9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выполнения установленных мероприятий по обеспечению транспортной безопасности</w:t>
            </w:r>
          </w:p>
        </w:tc>
      </w:tr>
      <w:tr w:rsidR="00621446" w:rsidRPr="00621446" w14:paraId="65A1D2B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1D8145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990A45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CFCB46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выполнения установленных мероприятий по пресечению актов незаконного вмешательства в деятельность транспорта</w:t>
            </w:r>
          </w:p>
        </w:tc>
      </w:tr>
      <w:tr w:rsidR="00621446" w:rsidRPr="00621446" w14:paraId="116CF41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C1DCDF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E74210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823D34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15978E2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BDC806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536C0C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08EE94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организовывать мероприятия по транспортной безопасности</w:t>
            </w:r>
          </w:p>
        </w:tc>
      </w:tr>
      <w:tr w:rsidR="00621446" w:rsidRPr="00621446" w14:paraId="7B77357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23432D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78F84C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7E586F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проводить мероприятия по обеспечению транспортной безопасности</w:t>
            </w:r>
          </w:p>
        </w:tc>
      </w:tr>
      <w:tr w:rsidR="00621446" w:rsidRPr="00621446" w14:paraId="1FB4C5C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74B664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2A0A83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861EC5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47E2F59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51567D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13EAF6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CDBD0B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понятие надежности и безопасности на водном транспорте</w:t>
            </w:r>
          </w:p>
        </w:tc>
      </w:tr>
      <w:tr w:rsidR="00621446" w:rsidRPr="00621446" w14:paraId="03FF168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8F3838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109D9A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1F01FC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структуры и функций службы безопасности на транспорте</w:t>
            </w:r>
          </w:p>
        </w:tc>
      </w:tr>
      <w:tr w:rsidR="00621446" w:rsidRPr="00621446" w14:paraId="2862CF6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C0F92E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C8396A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F37BD3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содержания мероприятий по обеспечению безопасности на транспорте</w:t>
            </w:r>
          </w:p>
        </w:tc>
      </w:tr>
      <w:tr w:rsidR="00621446" w:rsidRPr="00621446" w14:paraId="144C451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1BC90B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A09A46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EF6273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порядка и системы взаимодействия службы безопасности транспорта с другими службами и ведомствами</w:t>
            </w:r>
          </w:p>
        </w:tc>
      </w:tr>
      <w:tr w:rsidR="00621446" w:rsidRPr="00621446" w14:paraId="2C9C431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D03A62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00ADAE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B7B84A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порядка действий персонала в сбойных и чрезвычайных ситуациях на транспорте</w:t>
            </w:r>
          </w:p>
        </w:tc>
      </w:tr>
      <w:tr w:rsidR="00621446" w:rsidRPr="00621446" w14:paraId="659D429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1C5EBE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0F8832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8CCD89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 xml:space="preserve"> борьба за живучесть судна и спасательные средства</w:t>
            </w:r>
          </w:p>
        </w:tc>
      </w:tr>
      <w:tr w:rsidR="00621446" w:rsidRPr="00621446" w14:paraId="2D005B2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D11585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D76597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052367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 xml:space="preserve"> технических средствах досмотра, системах видеонаблюдения</w:t>
            </w:r>
          </w:p>
        </w:tc>
      </w:tr>
      <w:tr w:rsidR="00621446" w:rsidRPr="00621446" w14:paraId="35F3B8C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1B5E4E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A1B1D7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D45B31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назначении и принципах действия видеотерминального оборудования, инструментов выявления диверсионно-террористических средств</w:t>
            </w:r>
          </w:p>
        </w:tc>
      </w:tr>
      <w:tr w:rsidR="00621446" w:rsidRPr="00621446" w14:paraId="4C9F750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204216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3814879"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2.5. Оказывать первую помощь до оказания медицинской помощи пострадавшим и принимать необходимые меры при несчастных случаях</w:t>
            </w:r>
          </w:p>
        </w:tc>
        <w:tc>
          <w:tcPr>
            <w:tcW w:w="4012" w:type="dxa"/>
            <w:tcBorders>
              <w:top w:val="nil"/>
              <w:left w:val="nil"/>
              <w:bottom w:val="single" w:sz="4" w:space="0" w:color="auto"/>
              <w:right w:val="single" w:sz="4" w:space="0" w:color="auto"/>
            </w:tcBorders>
            <w:shd w:val="clear" w:color="auto" w:fill="auto"/>
            <w:vAlign w:val="center"/>
            <w:hideMark/>
          </w:tcPr>
          <w:p w14:paraId="21C639A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5961398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C590C1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F32C9C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A7443F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оказания первой доврачебной помощи</w:t>
            </w:r>
          </w:p>
        </w:tc>
      </w:tr>
      <w:tr w:rsidR="00621446" w:rsidRPr="00621446" w14:paraId="0D30E18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1E9746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4240E6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64A5879"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4595263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7484A5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B58A6B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300ED1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оказывать первую доврачебную помощь при наиболее распространенных несчастных случаях</w:t>
            </w:r>
          </w:p>
        </w:tc>
      </w:tr>
      <w:tr w:rsidR="00621446" w:rsidRPr="00621446" w14:paraId="44E9310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5E7B3B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4E5717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13F4FE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48EAF01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10B9B4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551180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312F26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правила оказания первой доврачебной помощи</w:t>
            </w:r>
          </w:p>
        </w:tc>
      </w:tr>
      <w:tr w:rsidR="00621446" w:rsidRPr="00621446" w14:paraId="5AB29F5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808F6B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0AEEE22B"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2.9. Выполнять санитарно-эпидемиологические требования по отдельным видам транспорта и объектам транспортной инфраструктуры</w:t>
            </w:r>
          </w:p>
        </w:tc>
        <w:tc>
          <w:tcPr>
            <w:tcW w:w="4012" w:type="dxa"/>
            <w:tcBorders>
              <w:top w:val="nil"/>
              <w:left w:val="nil"/>
              <w:bottom w:val="single" w:sz="4" w:space="0" w:color="auto"/>
              <w:right w:val="single" w:sz="4" w:space="0" w:color="auto"/>
            </w:tcBorders>
            <w:shd w:val="clear" w:color="auto" w:fill="auto"/>
            <w:vAlign w:val="center"/>
            <w:hideMark/>
          </w:tcPr>
          <w:p w14:paraId="09674AF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4F63065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196E73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5317F2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6E6CD69"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водному транспорту и объектам транспортной инфраструктуры</w:t>
            </w:r>
          </w:p>
        </w:tc>
      </w:tr>
      <w:tr w:rsidR="00621446" w:rsidRPr="00621446" w14:paraId="4E7A2EF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4F81A1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D0DCB4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53D5F33"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37DC962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069D61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745ED1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0A57DE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соблюдать санитарно-эпидемиологические требования на водном транспорте и объектам транспортной инфраструктуры</w:t>
            </w:r>
          </w:p>
        </w:tc>
      </w:tr>
      <w:tr w:rsidR="00621446" w:rsidRPr="00621446" w14:paraId="0A999B6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4796B0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10CA87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DA8AA4A"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1CF202F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1EC3D1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EF0D12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793D22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санитарно-эпидемиологические требования по водному транспорту и объектам транспортной инфраструктуры</w:t>
            </w:r>
          </w:p>
        </w:tc>
      </w:tr>
      <w:tr w:rsidR="00621446" w:rsidRPr="00621446" w14:paraId="37F617A6" w14:textId="77777777" w:rsidTr="009A5108">
        <w:trPr>
          <w:trHeight w:val="20"/>
        </w:trPr>
        <w:tc>
          <w:tcPr>
            <w:tcW w:w="2405" w:type="dxa"/>
            <w:vMerge w:val="restart"/>
            <w:tcBorders>
              <w:top w:val="nil"/>
              <w:left w:val="single" w:sz="4" w:space="0" w:color="auto"/>
              <w:bottom w:val="single" w:sz="4" w:space="0" w:color="000000"/>
              <w:right w:val="single" w:sz="4" w:space="0" w:color="auto"/>
            </w:tcBorders>
            <w:shd w:val="clear" w:color="auto" w:fill="auto"/>
            <w:hideMark/>
          </w:tcPr>
          <w:p w14:paraId="0B68FE60"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Организация сервиса на железнодорожном транспорте (по выбору) Г</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5F35C46"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2.1. Организовывать обслуживание пассажиров на станциях и вокзальных комплексах железнодорожного транспорта, в том числе пассажиров особых категорий (пассажиров с детьми, пассажиров с инвалидностью, пассажиров с животными, VIP-пассажиров)</w:t>
            </w:r>
          </w:p>
        </w:tc>
        <w:tc>
          <w:tcPr>
            <w:tcW w:w="4012" w:type="dxa"/>
            <w:tcBorders>
              <w:top w:val="nil"/>
              <w:left w:val="nil"/>
              <w:bottom w:val="single" w:sz="4" w:space="0" w:color="auto"/>
              <w:right w:val="single" w:sz="4" w:space="0" w:color="auto"/>
            </w:tcBorders>
            <w:shd w:val="clear" w:color="auto" w:fill="auto"/>
            <w:vAlign w:val="center"/>
            <w:hideMark/>
          </w:tcPr>
          <w:p w14:paraId="7427DA7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03532CA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6F6092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7CA12CE"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E404991"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определения оптимальных возможностей и методов оказания услуг железнодорожного транспорта с учетом индивидуальных потребностей особых категорий пассажиров</w:t>
            </w:r>
          </w:p>
        </w:tc>
      </w:tr>
      <w:tr w:rsidR="00621446" w:rsidRPr="00621446" w14:paraId="3D31DF4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8E3ADC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18F436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018A9AB"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B03AD0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D4ED48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43BE19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84A073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осуществлять обслуживание особых категорий пассажиров в пунктах отправления и прибытия транспорта</w:t>
            </w:r>
          </w:p>
        </w:tc>
      </w:tr>
      <w:tr w:rsidR="00621446" w:rsidRPr="00621446" w14:paraId="2D81245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711125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4FAAEE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0141547"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07116F0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E5B74B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598A3C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BCF342C"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правила и условия перевозок особых категорий пассажиров (пассажиров с детьми, инвалидов и пассажиров с ограниченными возможностями</w:t>
            </w:r>
          </w:p>
        </w:tc>
      </w:tr>
      <w:tr w:rsidR="00621446" w:rsidRPr="00621446" w14:paraId="014A412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2DC25F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12A891AE"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2.2. Организовывать и предоставлять пассажирам информационно-справочное обслуживание в пунктах отправления и прибытия, в том числе при нарушениях графика движения поездов</w:t>
            </w:r>
          </w:p>
        </w:tc>
        <w:tc>
          <w:tcPr>
            <w:tcW w:w="4012" w:type="dxa"/>
            <w:tcBorders>
              <w:top w:val="nil"/>
              <w:left w:val="nil"/>
              <w:bottom w:val="single" w:sz="4" w:space="0" w:color="auto"/>
              <w:right w:val="single" w:sz="4" w:space="0" w:color="auto"/>
            </w:tcBorders>
            <w:shd w:val="clear" w:color="auto" w:fill="auto"/>
            <w:vAlign w:val="center"/>
            <w:hideMark/>
          </w:tcPr>
          <w:p w14:paraId="67E96EBD"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2A6D4B4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8B2054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08150A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C00168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информационно-справочного обслуживания пассажиров в пунктах отправления и прибытия транспорта</w:t>
            </w:r>
          </w:p>
        </w:tc>
      </w:tr>
      <w:tr w:rsidR="00621446" w:rsidRPr="00621446" w14:paraId="5C911FB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DED540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4BD991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8A5D2B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3D2BAC0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67A0DD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371B59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C503C7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осуществлять информационно-справочное обслуживание пассажиров в пунктах отправления и прибытия транспорта</w:t>
            </w:r>
          </w:p>
        </w:tc>
      </w:tr>
      <w:tr w:rsidR="00621446" w:rsidRPr="00621446" w14:paraId="08748DD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F73F88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F12981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76212B4"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своевременно предоставлять пассажирам информацию о прибытии и отправлении транспорта</w:t>
            </w:r>
          </w:p>
        </w:tc>
      </w:tr>
      <w:tr w:rsidR="00621446" w:rsidRPr="00621446" w14:paraId="737EE71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A72FE2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88DC23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161797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работать с техническими средствами связи</w:t>
            </w:r>
          </w:p>
        </w:tc>
      </w:tr>
      <w:tr w:rsidR="00621446" w:rsidRPr="00621446" w14:paraId="3EFBB10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6740AA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CCAD7B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CC2F9F2"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0A36A65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8C3138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ED15F3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13F734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технологию информационно-справочного обслуживания пассажиров в пунктах отправления и прибытия транспорта</w:t>
            </w:r>
          </w:p>
        </w:tc>
      </w:tr>
      <w:tr w:rsidR="00621446" w:rsidRPr="00621446" w14:paraId="24CB6E0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D9823E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0A56B8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519AB3F"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организацию связи на транспорте</w:t>
            </w:r>
          </w:p>
        </w:tc>
      </w:tr>
      <w:tr w:rsidR="00621446" w:rsidRPr="00621446" w14:paraId="789B58C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B47BA5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79C441E4"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2.3.</w:t>
            </w:r>
            <w:r w:rsidRPr="00621446">
              <w:rPr>
                <w:rFonts w:ascii="Times New Roman" w:eastAsia="Times New Roman" w:hAnsi="Times New Roman" w:cs="Times New Roman"/>
                <w:color w:val="333333"/>
                <w:sz w:val="24"/>
                <w:szCs w:val="24"/>
                <w:lang w:eastAsia="ru-RU"/>
              </w:rPr>
              <w:t xml:space="preserve"> Организовывать, проводить и контролировать мероприятия по обеспечению транспортной безопасности </w:t>
            </w:r>
            <w:r w:rsidRPr="00621446">
              <w:rPr>
                <w:rFonts w:ascii="Times New Roman" w:eastAsia="Times New Roman" w:hAnsi="Times New Roman" w:cs="Times New Roman"/>
                <w:color w:val="000000"/>
                <w:sz w:val="24"/>
                <w:szCs w:val="24"/>
                <w:lang w:eastAsia="ru-RU"/>
              </w:rPr>
              <w:t>и безопасности движения поездов в пунктах отправления и прибытия пассажиров</w:t>
            </w:r>
          </w:p>
        </w:tc>
        <w:tc>
          <w:tcPr>
            <w:tcW w:w="4012" w:type="dxa"/>
            <w:tcBorders>
              <w:top w:val="nil"/>
              <w:left w:val="nil"/>
              <w:bottom w:val="single" w:sz="4" w:space="0" w:color="auto"/>
              <w:right w:val="single" w:sz="4" w:space="0" w:color="auto"/>
            </w:tcBorders>
            <w:shd w:val="clear" w:color="auto" w:fill="auto"/>
            <w:vAlign w:val="center"/>
            <w:hideMark/>
          </w:tcPr>
          <w:p w14:paraId="7920C10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42BBFED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AA8CB2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885F4A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606822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выполнения установленных мероприятий по обеспечению безопасности на транспорте</w:t>
            </w:r>
          </w:p>
        </w:tc>
      </w:tr>
      <w:tr w:rsidR="00621446" w:rsidRPr="00621446" w14:paraId="68A7F3F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12B59F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726270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DB30A8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232330F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E46846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2511B3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C8DB34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выполнять установленные мероприятия по обеспечению транспортной безопасности</w:t>
            </w:r>
          </w:p>
        </w:tc>
      </w:tr>
      <w:tr w:rsidR="00621446" w:rsidRPr="00621446" w14:paraId="44250DC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8193CF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B45423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B097046"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6C45323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C8EC87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CAE2F8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162899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понятие надежности и безопасности на транспорте</w:t>
            </w:r>
          </w:p>
        </w:tc>
      </w:tr>
      <w:tr w:rsidR="00621446" w:rsidRPr="00621446" w14:paraId="293938D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5A3F8B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E88654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1A16F5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структуру и функции службы безопасности на транспорте</w:t>
            </w:r>
          </w:p>
        </w:tc>
      </w:tr>
      <w:tr w:rsidR="00621446" w:rsidRPr="00621446" w14:paraId="778509C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34680F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2CDBE6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A0D9E7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содержание мероприятий по обеспечению безопасности на транспорте</w:t>
            </w:r>
          </w:p>
        </w:tc>
      </w:tr>
      <w:tr w:rsidR="00621446" w:rsidRPr="00621446" w14:paraId="685F058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5D588C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BED715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F220D24"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и систему взаимодействия службы безопасности транспорта с другими службами и ведомствами</w:t>
            </w:r>
          </w:p>
        </w:tc>
      </w:tr>
      <w:tr w:rsidR="00621446" w:rsidRPr="00621446" w14:paraId="3CD55FB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064EC8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AD1FB7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4A9B01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обеспечения транспортной безопасности и безопасности движения поездов</w:t>
            </w:r>
          </w:p>
        </w:tc>
      </w:tr>
      <w:tr w:rsidR="00621446" w:rsidRPr="00621446" w14:paraId="2AB1566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0C59E8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85FCA4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DE0F8B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технические средства досмотра, системы видеонаблюдения</w:t>
            </w:r>
          </w:p>
        </w:tc>
      </w:tr>
      <w:tr w:rsidR="00621446" w:rsidRPr="00621446" w14:paraId="32562BE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04D48F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FF4525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B07B92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видеотерминальное оборудование, инструменты выявления диверсионно-террористических средств</w:t>
            </w:r>
          </w:p>
        </w:tc>
      </w:tr>
      <w:tr w:rsidR="00621446" w:rsidRPr="00621446" w14:paraId="1AA404F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EDF6C5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C4B8E7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9A50456" w14:textId="77777777" w:rsidR="00621446" w:rsidRPr="00621446" w:rsidRDefault="00621446" w:rsidP="00621446">
            <w:pPr>
              <w:jc w:val="both"/>
              <w:rPr>
                <w:rFonts w:ascii="Calibri" w:eastAsia="Times New Roman" w:hAnsi="Calibri" w:cs="Calibri"/>
                <w:color w:val="000000"/>
                <w:sz w:val="24"/>
                <w:szCs w:val="24"/>
                <w:lang w:eastAsia="ru-RU"/>
              </w:rPr>
            </w:pPr>
            <w:r w:rsidRPr="00621446">
              <w:rPr>
                <w:rFonts w:ascii="Calibri" w:eastAsia="Times New Roman" w:hAnsi="Calibri" w:cs="Calibri"/>
                <w:i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порядок действий персонала в чрезвычайных ситуациях на железнодорожном транспорте</w:t>
            </w:r>
          </w:p>
        </w:tc>
      </w:tr>
      <w:tr w:rsidR="00621446" w:rsidRPr="00621446" w14:paraId="55304F8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15EB07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8A4F5C3"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2.4. Оказывать первую помощь до оказания медицинской помощи пострадавшим и принимать необходимые меры при несчастных случаях</w:t>
            </w:r>
          </w:p>
        </w:tc>
        <w:tc>
          <w:tcPr>
            <w:tcW w:w="4012" w:type="dxa"/>
            <w:tcBorders>
              <w:top w:val="nil"/>
              <w:left w:val="nil"/>
              <w:bottom w:val="single" w:sz="4" w:space="0" w:color="auto"/>
              <w:right w:val="single" w:sz="4" w:space="0" w:color="auto"/>
            </w:tcBorders>
            <w:shd w:val="clear" w:color="auto" w:fill="auto"/>
            <w:vAlign w:val="center"/>
            <w:hideMark/>
          </w:tcPr>
          <w:p w14:paraId="7B75119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4CE0441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966E1B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AED881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589A73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оказания первой доврачебной помощи при различных видах травм</w:t>
            </w:r>
          </w:p>
        </w:tc>
      </w:tr>
      <w:tr w:rsidR="00621446" w:rsidRPr="00621446" w14:paraId="7D073D2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2A1FEA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BB318A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0C552D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156CF84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9C296A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91969A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EF6998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оказывать первую доврачебную помощь пострадавшим при несчастных случаях</w:t>
            </w:r>
          </w:p>
        </w:tc>
      </w:tr>
      <w:tr w:rsidR="00621446" w:rsidRPr="00621446" w14:paraId="48D4EA2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07CCD8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EE472F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D1AD11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0FDD3C1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B28935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EAA60E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953688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порядок оказания первой доврачебной помощи</w:t>
            </w:r>
          </w:p>
        </w:tc>
      </w:tr>
      <w:tr w:rsidR="00621446" w:rsidRPr="00621446" w14:paraId="08937B8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556F16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3770AD3"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2.9. Выполнять санитарно-эпидемиологические требования по отдельным видам транспорта и объектам транспортной инфраструктуры</w:t>
            </w:r>
          </w:p>
        </w:tc>
        <w:tc>
          <w:tcPr>
            <w:tcW w:w="4012" w:type="dxa"/>
            <w:tcBorders>
              <w:top w:val="nil"/>
              <w:left w:val="nil"/>
              <w:bottom w:val="single" w:sz="4" w:space="0" w:color="auto"/>
              <w:right w:val="single" w:sz="4" w:space="0" w:color="auto"/>
            </w:tcBorders>
            <w:shd w:val="clear" w:color="auto" w:fill="auto"/>
            <w:vAlign w:val="center"/>
            <w:hideMark/>
          </w:tcPr>
          <w:p w14:paraId="68E732C4"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53D4B15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CF76461"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9D2B1C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2FA3520"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организация мероприятий по соблюдению санитарно-эпидемиологических требований по железнодорожному транспорту и объектам транспортной инфраструктуры</w:t>
            </w:r>
          </w:p>
        </w:tc>
      </w:tr>
      <w:tr w:rsidR="00621446" w:rsidRPr="00621446" w14:paraId="4F3ADAA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1A4309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2E92DD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6900C76"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725D1E2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FE396C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91B52A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83E1FF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соблюдать санитарно-эпидемиологические требования на железнодорожному транспорте и объектам транспортной инфраструктуры</w:t>
            </w:r>
          </w:p>
        </w:tc>
      </w:tr>
      <w:tr w:rsidR="00621446" w:rsidRPr="00621446" w14:paraId="0A2B6BB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95B56D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01FAD2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A42A7C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21CC7A0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ED1017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331D08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918A70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санитарно-эпидемиологические требования по железнодорожному транспорту и объектам транспортной инфраструктуры</w:t>
            </w:r>
          </w:p>
        </w:tc>
      </w:tr>
      <w:tr w:rsidR="00621446" w:rsidRPr="00621446" w14:paraId="000EF295" w14:textId="77777777" w:rsidTr="009A5108">
        <w:trPr>
          <w:trHeight w:val="20"/>
        </w:trPr>
        <w:tc>
          <w:tcPr>
            <w:tcW w:w="2405" w:type="dxa"/>
            <w:vMerge w:val="restart"/>
            <w:tcBorders>
              <w:top w:val="nil"/>
              <w:left w:val="single" w:sz="4" w:space="0" w:color="auto"/>
              <w:bottom w:val="single" w:sz="4" w:space="0" w:color="000000"/>
              <w:right w:val="single" w:sz="4" w:space="0" w:color="auto"/>
            </w:tcBorders>
            <w:shd w:val="clear" w:color="auto" w:fill="auto"/>
            <w:hideMark/>
          </w:tcPr>
          <w:p w14:paraId="3C7156A0"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Организация сервиса на городском пассажирском транспорте (по выбору) Д</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6314FEEE"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1.1. Организовывать и предоставлять комплекс услуг пассажирам (в том числе маломобильным группам населения) городского пассажирского транспорта</w:t>
            </w:r>
          </w:p>
        </w:tc>
        <w:tc>
          <w:tcPr>
            <w:tcW w:w="4012" w:type="dxa"/>
            <w:tcBorders>
              <w:top w:val="nil"/>
              <w:left w:val="nil"/>
              <w:bottom w:val="single" w:sz="4" w:space="0" w:color="auto"/>
              <w:right w:val="single" w:sz="4" w:space="0" w:color="auto"/>
            </w:tcBorders>
            <w:shd w:val="clear" w:color="auto" w:fill="auto"/>
            <w:vAlign w:val="center"/>
            <w:hideMark/>
          </w:tcPr>
          <w:p w14:paraId="3784E340"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0441FA9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87CF9E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D8CAAA0"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87AA613"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комплекса услуг пассажирам городского транспорта, в том числе маломобильным группам населения</w:t>
            </w:r>
          </w:p>
        </w:tc>
      </w:tr>
      <w:tr w:rsidR="00621446" w:rsidRPr="00621446" w14:paraId="4FC13F6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237954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9677D0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233FEC2"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организации предоставления информационно-справочных услуг пассажирам городского пассажирского транспорта</w:t>
            </w:r>
          </w:p>
        </w:tc>
      </w:tr>
      <w:tr w:rsidR="00621446" w:rsidRPr="00621446" w14:paraId="1178D3C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3AB289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841FE1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6BD267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организации регулировки пассажиропотоков на территории объектов городского пассажирского транспорта.</w:t>
            </w:r>
          </w:p>
        </w:tc>
      </w:tr>
      <w:tr w:rsidR="00621446" w:rsidRPr="00621446" w14:paraId="23C931D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362715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2A3A2F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AB102E6"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1A81933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889910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08D421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62D14BE"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применять комплекс услуг пассажирам городского пассажирского транспорта, в том числе маломобильным группам населения</w:t>
            </w:r>
          </w:p>
        </w:tc>
      </w:tr>
      <w:tr w:rsidR="00621446" w:rsidRPr="00621446" w14:paraId="252A2B0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7F8944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65DE4C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B1D7BFC"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пользоваться техникой, предназначенной для передачи оперативной информации и дикторских объявлений</w:t>
            </w:r>
          </w:p>
        </w:tc>
      </w:tr>
      <w:tr w:rsidR="00621446" w:rsidRPr="00621446" w14:paraId="7CE2216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DC21D2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AE68C4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99FA74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использовать нормативно-технических документов по организации и предоставлении комплекса услуг пассажирам.</w:t>
            </w:r>
          </w:p>
        </w:tc>
      </w:tr>
      <w:tr w:rsidR="00621446" w:rsidRPr="00621446" w14:paraId="283B741E"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A27F33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9AB330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7D101B5"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6E74F06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BE2640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7239B0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BFE865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нормативно-технических документов и нормативных правовых актов, регламентирующих порядок и условия предоставления услуг сервиса пассажирам, в том числе пассажиров особых категорий (пассажиров с детьми, инвалидов и пассажиров с ограниченными возможностями)</w:t>
            </w:r>
          </w:p>
        </w:tc>
      </w:tr>
      <w:tr w:rsidR="00621446" w:rsidRPr="00621446" w14:paraId="0E2CDD9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7369062"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34DBCA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84BC76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порядка регулирования пассажиропотоков на объектах городского пассажирского транспорта</w:t>
            </w:r>
          </w:p>
        </w:tc>
      </w:tr>
      <w:tr w:rsidR="00621446" w:rsidRPr="00621446" w14:paraId="46FA292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A3D750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2BF1D2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8CD4C70"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порядка и технического обеспечения предоставления информационно-справочных услуг пассажирам городского пассажирского транспорта</w:t>
            </w:r>
          </w:p>
        </w:tc>
      </w:tr>
      <w:tr w:rsidR="00621446" w:rsidRPr="00621446" w14:paraId="1D19E7C0"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60A579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5CE6D08"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1.2 Разрабатывать и внедрять передовые технологии и прогрессивные формы обслуживания пассажиров городского пассажирского транспорта</w:t>
            </w:r>
          </w:p>
        </w:tc>
        <w:tc>
          <w:tcPr>
            <w:tcW w:w="4012" w:type="dxa"/>
            <w:tcBorders>
              <w:top w:val="nil"/>
              <w:left w:val="nil"/>
              <w:bottom w:val="single" w:sz="4" w:space="0" w:color="auto"/>
              <w:right w:val="single" w:sz="4" w:space="0" w:color="auto"/>
            </w:tcBorders>
            <w:shd w:val="clear" w:color="auto" w:fill="auto"/>
            <w:vAlign w:val="center"/>
            <w:hideMark/>
          </w:tcPr>
          <w:p w14:paraId="6B39A272" w14:textId="77777777" w:rsidR="00621446" w:rsidRPr="00621446" w:rsidRDefault="00621446" w:rsidP="00621446">
            <w:pPr>
              <w:jc w:val="both"/>
              <w:rPr>
                <w:rFonts w:ascii="Symbol" w:eastAsia="Times New Roman" w:hAnsi="Symbol" w:cs="Calibri"/>
                <w:color w:val="000000"/>
                <w:sz w:val="24"/>
                <w:szCs w:val="24"/>
                <w:lang w:eastAsia="ru-RU"/>
              </w:rPr>
            </w:pPr>
            <w:r w:rsidRPr="00621446">
              <w:rPr>
                <w:rFonts w:ascii="Symbol" w:eastAsia="Times New Roman" w:hAnsi="Symbol" w:cs="Calibri"/>
                <w:color w:val="000000"/>
                <w:sz w:val="24"/>
                <w:szCs w:val="24"/>
                <w:lang w:eastAsia="ru-RU"/>
              </w:rPr>
              <w:t>-</w:t>
            </w:r>
            <w:r w:rsidRPr="00621446">
              <w:rPr>
                <w:rFonts w:ascii="Times New Roman" w:eastAsia="Times New Roman" w:hAnsi="Times New Roman" w:cs="Times New Roman"/>
                <w:color w:val="000000"/>
                <w:sz w:val="14"/>
                <w:szCs w:val="14"/>
                <w:lang w:eastAsia="ru-RU"/>
              </w:rPr>
              <w:t xml:space="preserve">        </w:t>
            </w:r>
            <w:r w:rsidRPr="00621446">
              <w:rPr>
                <w:rFonts w:ascii="Times New Roman" w:eastAsia="Times New Roman" w:hAnsi="Times New Roman" w:cs="Times New Roman"/>
                <w:b/>
                <w:bCs/>
                <w:color w:val="000000"/>
                <w:sz w:val="24"/>
                <w:szCs w:val="24"/>
                <w:lang w:eastAsia="ru-RU"/>
              </w:rPr>
              <w:t>Навыки:</w:t>
            </w:r>
          </w:p>
        </w:tc>
      </w:tr>
      <w:tr w:rsidR="00621446" w:rsidRPr="00621446" w14:paraId="3349CB6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5DC7FC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71FA72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45C482E" w14:textId="77777777" w:rsidR="00621446" w:rsidRPr="00621446" w:rsidRDefault="00621446" w:rsidP="00621446">
            <w:pPr>
              <w:jc w:val="both"/>
              <w:rPr>
                <w:rFonts w:ascii="Symbol" w:eastAsia="Times New Roman" w:hAnsi="Symbol" w:cs="Calibri"/>
                <w:color w:val="000000"/>
                <w:sz w:val="24"/>
                <w:szCs w:val="24"/>
                <w:lang w:eastAsia="ru-RU"/>
              </w:rPr>
            </w:pPr>
            <w:r w:rsidRPr="00621446">
              <w:rPr>
                <w:rFonts w:ascii="Symbol" w:eastAsia="Times New Roman" w:hAnsi="Symbol" w:cs="Calibri"/>
                <w:color w:val="000000"/>
                <w:sz w:val="24"/>
                <w:szCs w:val="24"/>
                <w:lang w:eastAsia="ru-RU"/>
              </w:rPr>
              <w:t>-</w:t>
            </w:r>
            <w:r w:rsidRPr="00621446">
              <w:rPr>
                <w:rFonts w:ascii="Times New Roman" w:eastAsia="Times New Roman" w:hAnsi="Times New Roman" w:cs="Times New Roman"/>
                <w:color w:val="000000"/>
                <w:sz w:val="14"/>
                <w:szCs w:val="14"/>
                <w:lang w:eastAsia="ru-RU"/>
              </w:rPr>
              <w:t xml:space="preserve">        </w:t>
            </w:r>
            <w:r w:rsidRPr="00621446">
              <w:rPr>
                <w:rFonts w:ascii="Times New Roman" w:eastAsia="Times New Roman" w:hAnsi="Times New Roman" w:cs="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организации маркетинговых и статистических исследований (опросы, интервью) по качеству услуг</w:t>
            </w:r>
          </w:p>
        </w:tc>
      </w:tr>
      <w:tr w:rsidR="00621446" w:rsidRPr="00621446" w14:paraId="2C1BB76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10DEFB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EB1EE2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B0A7AF5" w14:textId="77777777" w:rsidR="00621446" w:rsidRPr="00621446" w:rsidRDefault="00621446" w:rsidP="00621446">
            <w:pPr>
              <w:jc w:val="both"/>
              <w:rPr>
                <w:rFonts w:ascii="Symbol" w:eastAsia="Times New Roman" w:hAnsi="Symbol" w:cs="Calibri"/>
                <w:color w:val="000000"/>
                <w:sz w:val="24"/>
                <w:szCs w:val="24"/>
                <w:lang w:eastAsia="ru-RU"/>
              </w:rPr>
            </w:pPr>
            <w:r w:rsidRPr="00621446">
              <w:rPr>
                <w:rFonts w:ascii="Symbol" w:eastAsia="Times New Roman" w:hAnsi="Symbol" w:cs="Calibri"/>
                <w:color w:val="000000"/>
                <w:sz w:val="24"/>
                <w:szCs w:val="24"/>
                <w:lang w:eastAsia="ru-RU"/>
              </w:rPr>
              <w:t>-</w:t>
            </w:r>
            <w:r w:rsidRPr="00621446">
              <w:rPr>
                <w:rFonts w:ascii="Times New Roman" w:eastAsia="Times New Roman" w:hAnsi="Times New Roman" w:cs="Times New Roman"/>
                <w:color w:val="000000"/>
                <w:sz w:val="14"/>
                <w:szCs w:val="14"/>
                <w:lang w:eastAsia="ru-RU"/>
              </w:rPr>
              <w:t xml:space="preserve">        </w:t>
            </w:r>
            <w:r w:rsidRPr="00621446">
              <w:rPr>
                <w:rFonts w:ascii="Times New Roman" w:eastAsia="Times New Roman" w:hAnsi="Times New Roman" w:cs="Times New Roman"/>
                <w:color w:val="000000"/>
                <w:sz w:val="24"/>
                <w:szCs w:val="24"/>
                <w:lang w:eastAsia="ru-RU"/>
              </w:rPr>
              <w:t>проведения работ по разработке и внедрению технологий, форм обслуживания пассажиров городского пассажирского транспорта</w:t>
            </w:r>
          </w:p>
        </w:tc>
      </w:tr>
      <w:tr w:rsidR="00621446" w:rsidRPr="00621446" w14:paraId="5DF5770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E57152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DD337E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B13B438" w14:textId="77777777" w:rsidR="00621446" w:rsidRPr="00621446" w:rsidRDefault="00621446" w:rsidP="00621446">
            <w:pPr>
              <w:jc w:val="both"/>
              <w:rPr>
                <w:rFonts w:ascii="Symbol" w:eastAsia="Times New Roman" w:hAnsi="Symbol" w:cs="Calibri"/>
                <w:color w:val="000000"/>
                <w:sz w:val="24"/>
                <w:szCs w:val="24"/>
                <w:lang w:eastAsia="ru-RU"/>
              </w:rPr>
            </w:pPr>
            <w:r w:rsidRPr="00621446">
              <w:rPr>
                <w:rFonts w:ascii="Symbol" w:eastAsia="Times New Roman" w:hAnsi="Symbol" w:cs="Calibri"/>
                <w:color w:val="000000"/>
                <w:sz w:val="24"/>
                <w:szCs w:val="24"/>
                <w:lang w:eastAsia="ru-RU"/>
              </w:rPr>
              <w:t>-</w:t>
            </w:r>
            <w:r w:rsidRPr="00621446">
              <w:rPr>
                <w:rFonts w:ascii="Times New Roman" w:eastAsia="Times New Roman" w:hAnsi="Times New Roman" w:cs="Times New Roman"/>
                <w:color w:val="000000"/>
                <w:sz w:val="14"/>
                <w:szCs w:val="14"/>
                <w:lang w:eastAsia="ru-RU"/>
              </w:rPr>
              <w:t xml:space="preserve">        </w:t>
            </w:r>
            <w:r w:rsidRPr="00621446">
              <w:rPr>
                <w:rFonts w:ascii="Times New Roman" w:eastAsia="Times New Roman" w:hAnsi="Times New Roman" w:cs="Times New Roman"/>
                <w:color w:val="000000"/>
                <w:sz w:val="24"/>
                <w:szCs w:val="24"/>
                <w:lang w:eastAsia="ru-RU"/>
              </w:rPr>
              <w:t>проведения работ по реализации стратегии бренда, имиджевой политики городского пассажирского транспорта</w:t>
            </w:r>
          </w:p>
        </w:tc>
      </w:tr>
      <w:tr w:rsidR="00621446" w:rsidRPr="00621446" w14:paraId="059A0B8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CE4013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21055C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7B6A9BA" w14:textId="77777777" w:rsidR="00621446" w:rsidRPr="00621446" w:rsidRDefault="00621446" w:rsidP="00621446">
            <w:pPr>
              <w:jc w:val="both"/>
              <w:rPr>
                <w:rFonts w:ascii="Symbol" w:eastAsia="Times New Roman" w:hAnsi="Symbol" w:cs="Calibri"/>
                <w:color w:val="000000"/>
                <w:sz w:val="24"/>
                <w:szCs w:val="24"/>
                <w:lang w:eastAsia="ru-RU"/>
              </w:rPr>
            </w:pPr>
            <w:r w:rsidRPr="00621446">
              <w:rPr>
                <w:rFonts w:ascii="Symbol" w:eastAsia="Times New Roman" w:hAnsi="Symbol" w:cs="Calibri"/>
                <w:color w:val="000000"/>
                <w:sz w:val="24"/>
                <w:szCs w:val="24"/>
                <w:lang w:eastAsia="ru-RU"/>
              </w:rPr>
              <w:t>-</w:t>
            </w:r>
            <w:r w:rsidRPr="00621446">
              <w:rPr>
                <w:rFonts w:ascii="Times New Roman" w:eastAsia="Times New Roman" w:hAnsi="Times New Roman" w:cs="Times New Roman"/>
                <w:color w:val="000000"/>
                <w:sz w:val="14"/>
                <w:szCs w:val="14"/>
                <w:lang w:eastAsia="ru-RU"/>
              </w:rPr>
              <w:t xml:space="preserve">        </w:t>
            </w:r>
            <w:r w:rsidRPr="00621446">
              <w:rPr>
                <w:rFonts w:ascii="Times New Roman" w:eastAsia="Times New Roman" w:hAnsi="Times New Roman" w:cs="Times New Roman"/>
                <w:color w:val="000000"/>
                <w:sz w:val="24"/>
                <w:szCs w:val="24"/>
                <w:lang w:eastAsia="ru-RU"/>
              </w:rPr>
              <w:t>проведения работ по разработке и внедрению информационных, визуальных, звуковых, интерактивных средств информирования пассажиров в инфраструктуре городского пассажирского транспорта</w:t>
            </w:r>
          </w:p>
        </w:tc>
      </w:tr>
      <w:tr w:rsidR="00621446" w:rsidRPr="00621446" w14:paraId="08AF7771"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1B9146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450B5D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75DE88F"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cs="Times New Roman"/>
                <w:b/>
                <w:bCs/>
                <w:color w:val="000000"/>
                <w:sz w:val="24"/>
                <w:szCs w:val="24"/>
                <w:lang w:eastAsia="ru-RU"/>
              </w:rPr>
              <w:t>Умения:</w:t>
            </w:r>
          </w:p>
        </w:tc>
      </w:tr>
      <w:tr w:rsidR="00621446" w:rsidRPr="00621446" w14:paraId="3E918DC3"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E85D41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F26260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58D08A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разрабатывать анкеты для опросов пассажиров</w:t>
            </w:r>
          </w:p>
        </w:tc>
      </w:tr>
      <w:tr w:rsidR="00621446" w:rsidRPr="00621446" w14:paraId="1503CD7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0F85A5D"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2AF8A8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3628137"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проводить опросы и личные интервью</w:t>
            </w:r>
          </w:p>
        </w:tc>
      </w:tr>
      <w:tr w:rsidR="00621446" w:rsidRPr="00621446" w14:paraId="6FFA2DA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DEEE8DC"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1681F7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28B95A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проводить презентации при публичных выступлениях</w:t>
            </w:r>
          </w:p>
        </w:tc>
      </w:tr>
      <w:tr w:rsidR="00621446" w:rsidRPr="00621446" w14:paraId="05F9A1F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BB6E3E4"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2519BE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FD62941"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организовывать работу по внедрению технических регламентов, размещению технического оборудования в инфраструктуре городского пассажирского транспорта, связанного с организацией обслуживания пассажиров (в том числе и маломобильных групп населения)</w:t>
            </w:r>
          </w:p>
        </w:tc>
      </w:tr>
      <w:tr w:rsidR="00621446" w:rsidRPr="00621446" w14:paraId="035B114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4C85F0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5F2232D"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53C3F73"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пользоваться компьютерной техникой и программным обеспечением по направлению</w:t>
            </w:r>
          </w:p>
        </w:tc>
      </w:tr>
      <w:tr w:rsidR="00621446" w:rsidRPr="00621446" w14:paraId="2F15A22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7B24C8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E2E7CF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87C9966"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использовать компьютерные программы (табличный редактор, текстовый редактор, графический редактор) на уровне продвинутого пользователя</w:t>
            </w:r>
          </w:p>
        </w:tc>
      </w:tr>
      <w:tr w:rsidR="00621446" w:rsidRPr="00621446" w14:paraId="32FB7A8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BFB035E"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7BD0C6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A90E058"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6A394F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497FF0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61FB10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8D6E1D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видов сервисных услуг на городском пассажирском транспорте</w:t>
            </w:r>
          </w:p>
        </w:tc>
      </w:tr>
      <w:tr w:rsidR="00621446" w:rsidRPr="00621446" w14:paraId="3252248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C9735C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FF6EFE8"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F5E5E3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порядка разработки и внедрения технологий и форм обслуживания пассажиров</w:t>
            </w:r>
          </w:p>
        </w:tc>
      </w:tr>
      <w:tr w:rsidR="00621446" w:rsidRPr="00621446" w14:paraId="7045964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145004C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CD3B61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0FE2105"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технологию проведения маркетингового исследования</w:t>
            </w:r>
          </w:p>
        </w:tc>
      </w:tr>
      <w:tr w:rsidR="00621446" w:rsidRPr="00621446" w14:paraId="7EE41AE5"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8A31D5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4A9CD6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139BBBD"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технологию разработки стандартов и нормативной документации</w:t>
            </w:r>
            <w:r w:rsidRPr="00621446">
              <w:rPr>
                <w:rFonts w:ascii="Times New Roman" w:eastAsia="Times New Roman" w:hAnsi="Times New Roman" w:cs="Times New Roman"/>
                <w:color w:val="000000"/>
                <w:sz w:val="24"/>
                <w:szCs w:val="24"/>
                <w:lang w:eastAsia="ru-RU"/>
              </w:rPr>
              <w:t>.</w:t>
            </w:r>
          </w:p>
        </w:tc>
      </w:tr>
      <w:tr w:rsidR="00621446" w:rsidRPr="00621446" w14:paraId="57255B2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FE8D03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188556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6410339"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технологию разработки продуктов графического дизайна. </w:t>
            </w:r>
          </w:p>
        </w:tc>
      </w:tr>
      <w:tr w:rsidR="00621446" w:rsidRPr="00621446" w14:paraId="02B8109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F27B36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11A3908"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1.3. Организовывать разработку и проводить мероприятия по адаптации инфраструктуры городского пассажирского транспорта для маломобильных групп населения</w:t>
            </w:r>
          </w:p>
        </w:tc>
        <w:tc>
          <w:tcPr>
            <w:tcW w:w="4012" w:type="dxa"/>
            <w:tcBorders>
              <w:top w:val="nil"/>
              <w:left w:val="nil"/>
              <w:bottom w:val="single" w:sz="4" w:space="0" w:color="auto"/>
              <w:right w:val="single" w:sz="4" w:space="0" w:color="auto"/>
            </w:tcBorders>
            <w:shd w:val="clear" w:color="auto" w:fill="auto"/>
            <w:vAlign w:val="center"/>
            <w:hideMark/>
          </w:tcPr>
          <w:p w14:paraId="260AADB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2B36471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A613E08"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2F95963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8AFCC1E"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 xml:space="preserve"> </w:t>
            </w:r>
            <w:r w:rsidRPr="00621446">
              <w:rPr>
                <w:rFonts w:ascii="Times New Roman" w:eastAsia="Times New Roman" w:hAnsi="Times New Roman" w:cs="Times New Roman"/>
                <w:color w:val="000000"/>
                <w:sz w:val="24"/>
                <w:szCs w:val="24"/>
                <w:lang w:eastAsia="ru-RU"/>
              </w:rPr>
              <w:t>проведения мониторинга по качеству обслуживания пассажиров и совершенствованию инфраструктуры для маломобильных групп населения</w:t>
            </w:r>
          </w:p>
        </w:tc>
      </w:tr>
      <w:tr w:rsidR="00621446" w:rsidRPr="00621446" w14:paraId="3A41505B"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C52B71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C46D6D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4AD5FCE"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разработки и проведения мероприятий по адаптации инфраструктуры городского пассажирского транспорта для маломобильных групп населения.</w:t>
            </w:r>
          </w:p>
        </w:tc>
      </w:tr>
      <w:tr w:rsidR="00621446" w:rsidRPr="00621446" w14:paraId="1B72E3BA"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6B489E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71B2A67"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8366FFC"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6D94372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1970D7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AED7A1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43715344"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проводить мероприятия по мониторингу направлений адаптации инфраструктуры городского пассажирского транспорта для маломобильных групп населения</w:t>
            </w:r>
          </w:p>
        </w:tc>
      </w:tr>
      <w:tr w:rsidR="00621446" w:rsidRPr="00621446" w14:paraId="148530BF"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A150977"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41917E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1B62A65"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организовывать мероприятия по обслуживанию маломобильных групп населения</w:t>
            </w:r>
          </w:p>
        </w:tc>
      </w:tr>
      <w:tr w:rsidR="00621446" w:rsidRPr="00621446" w14:paraId="0EAA47D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4ABD0E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E78F1C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0E00EF2"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организовывать работы по внедрению технических регламентов, размещению технического оборудования в инфраструктуре городского пассажирского транспорта.</w:t>
            </w:r>
          </w:p>
        </w:tc>
      </w:tr>
      <w:tr w:rsidR="00621446" w:rsidRPr="00621446" w14:paraId="751CAD27"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3592A220"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562871B"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FE5FCB6"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7DA68E8D"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682BA59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D7D0FA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71CDC25E"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видов сервисных услуг для маломобильных групп граждан</w:t>
            </w:r>
          </w:p>
        </w:tc>
      </w:tr>
      <w:tr w:rsidR="00621446" w:rsidRPr="00621446" w14:paraId="3425C74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9B7A18B"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4BD481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C842254"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правила обслуживания маломобильных групп населения на городском пассажирском транспорте.</w:t>
            </w:r>
          </w:p>
        </w:tc>
      </w:tr>
      <w:tr w:rsidR="00621446" w:rsidRPr="00621446" w14:paraId="58B6A1DC"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285AFC09"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4583A7CE"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2.9. Выполнять санитарно-эпидемиологические требования по отдельным видам транспорта и объектам транспортной инфраструктуры</w:t>
            </w:r>
          </w:p>
        </w:tc>
        <w:tc>
          <w:tcPr>
            <w:tcW w:w="4012" w:type="dxa"/>
            <w:tcBorders>
              <w:top w:val="nil"/>
              <w:left w:val="nil"/>
              <w:bottom w:val="single" w:sz="4" w:space="0" w:color="auto"/>
              <w:right w:val="single" w:sz="4" w:space="0" w:color="auto"/>
            </w:tcBorders>
            <w:shd w:val="clear" w:color="auto" w:fill="auto"/>
            <w:vAlign w:val="center"/>
            <w:hideMark/>
          </w:tcPr>
          <w:p w14:paraId="66C96F10"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Навыки:</w:t>
            </w:r>
          </w:p>
        </w:tc>
      </w:tr>
      <w:tr w:rsidR="00621446" w:rsidRPr="00621446" w14:paraId="144E01F2"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16C6815"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6E1F4CC"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5792A07"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организации мероприятий по соблюдению санитарно-эпидемиологических требований по </w:t>
            </w:r>
            <w:r w:rsidRPr="00621446">
              <w:rPr>
                <w:rFonts w:ascii="Times New Roman" w:eastAsia="Times New Roman" w:hAnsi="Times New Roman" w:cs="Times New Roman"/>
                <w:color w:val="000000"/>
                <w:sz w:val="24"/>
                <w:szCs w:val="24"/>
                <w:lang w:eastAsia="ru-RU"/>
              </w:rPr>
              <w:t>городскому пассажирскому транспорту и объектам транспортной инфраструктуры</w:t>
            </w:r>
          </w:p>
        </w:tc>
      </w:tr>
      <w:tr w:rsidR="00621446" w:rsidRPr="00621446" w14:paraId="4B532069"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0FAD6B9F"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0B0669EA"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019DD80"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3B2E5BC6"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4F0F3CBA"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16998A95"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1B6635E5"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обеспечивать соблюдение санитарно-эпидемиологические требования на </w:t>
            </w:r>
            <w:r w:rsidRPr="00621446">
              <w:rPr>
                <w:rFonts w:ascii="Times New Roman" w:eastAsia="Times New Roman" w:hAnsi="Times New Roman" w:cs="Times New Roman"/>
                <w:color w:val="000000"/>
                <w:sz w:val="24"/>
                <w:szCs w:val="24"/>
                <w:lang w:eastAsia="ru-RU"/>
              </w:rPr>
              <w:t>городском пассажирском транспорте и объектам транспортной инфраструктуры</w:t>
            </w:r>
          </w:p>
        </w:tc>
      </w:tr>
      <w:tr w:rsidR="00621446" w:rsidRPr="00621446" w14:paraId="455B2A28"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7C837CA3"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B5184E1"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1639BC1"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316CAB54" w14:textId="77777777" w:rsidTr="009A5108">
        <w:trPr>
          <w:trHeight w:val="20"/>
        </w:trPr>
        <w:tc>
          <w:tcPr>
            <w:tcW w:w="2405" w:type="dxa"/>
            <w:vMerge/>
            <w:tcBorders>
              <w:top w:val="nil"/>
              <w:left w:val="single" w:sz="4" w:space="0" w:color="auto"/>
              <w:bottom w:val="single" w:sz="4" w:space="0" w:color="000000"/>
              <w:right w:val="single" w:sz="4" w:space="0" w:color="auto"/>
            </w:tcBorders>
            <w:vAlign w:val="center"/>
            <w:hideMark/>
          </w:tcPr>
          <w:p w14:paraId="556D21B6" w14:textId="77777777" w:rsidR="00621446" w:rsidRPr="00621446" w:rsidRDefault="00621446" w:rsidP="00621446">
            <w:pPr>
              <w:rPr>
                <w:rFonts w:ascii="Times New Roman" w:eastAsia="Times New Roman" w:hAnsi="Times New Roman" w:cs="Times New Roman"/>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56B33382"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3CBEDC0"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санитарно-эпидемиологические требования на городском пассажирском транспорте и объектам транспортной инфраструктуры</w:t>
            </w:r>
          </w:p>
        </w:tc>
      </w:tr>
      <w:tr w:rsidR="00621446" w:rsidRPr="00621446" w14:paraId="2986DAAA" w14:textId="77777777" w:rsidTr="009A5108">
        <w:trPr>
          <w:trHeight w:val="20"/>
        </w:trPr>
        <w:tc>
          <w:tcPr>
            <w:tcW w:w="2405" w:type="dxa"/>
            <w:vMerge w:val="restart"/>
            <w:tcBorders>
              <w:top w:val="nil"/>
              <w:left w:val="single" w:sz="4" w:space="0" w:color="auto"/>
              <w:bottom w:val="single" w:sz="4" w:space="0" w:color="auto"/>
              <w:right w:val="single" w:sz="4" w:space="0" w:color="auto"/>
            </w:tcBorders>
            <w:shd w:val="clear" w:color="auto" w:fill="auto"/>
            <w:hideMark/>
          </w:tcPr>
          <w:p w14:paraId="30F5816B" w14:textId="77777777" w:rsidR="00621446" w:rsidRPr="00621446" w:rsidRDefault="00621446" w:rsidP="00621446">
            <w:pPr>
              <w:rPr>
                <w:rFonts w:ascii="Times New Roman" w:eastAsia="Times New Roman" w:hAnsi="Times New Roman" w:cs="Times New Roman"/>
                <w:i/>
                <w:iCs/>
                <w:color w:val="000000"/>
                <w:sz w:val="24"/>
                <w:szCs w:val="24"/>
                <w:lang w:eastAsia="ru-RU"/>
              </w:rPr>
            </w:pPr>
            <w:r w:rsidRPr="00621446">
              <w:rPr>
                <w:rFonts w:ascii="Times New Roman" w:eastAsia="Times New Roman" w:hAnsi="Times New Roman"/>
                <w:i/>
                <w:iCs/>
                <w:color w:val="000000"/>
                <w:sz w:val="24"/>
                <w:szCs w:val="24"/>
                <w:lang w:eastAsia="ru-RU"/>
              </w:rPr>
              <w:t>Освоение видов работ по одной или нескольким профессиям рабочих, должностям служащих</w:t>
            </w:r>
            <w:r w:rsidRPr="00621446">
              <w:rPr>
                <w:rFonts w:ascii="Times New Roman" w:eastAsia="Times New Roman" w:hAnsi="Times New Roman" w:cs="Times New Roman"/>
                <w:i/>
                <w:iCs/>
                <w:color w:val="000000"/>
                <w:sz w:val="24"/>
                <w:szCs w:val="24"/>
                <w:vertAlign w:val="superscript"/>
                <w:lang w:eastAsia="ru-RU"/>
              </w:rPr>
              <w:t xml:space="preserve"> </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572BFC9" w14:textId="77777777" w:rsidR="00621446" w:rsidRPr="00621446" w:rsidRDefault="00621446" w:rsidP="003A2EF1">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соответствующих профессиональной деятельности выпускников </w:t>
            </w:r>
          </w:p>
        </w:tc>
        <w:tc>
          <w:tcPr>
            <w:tcW w:w="4012" w:type="dxa"/>
            <w:tcBorders>
              <w:top w:val="nil"/>
              <w:left w:val="nil"/>
              <w:bottom w:val="single" w:sz="4" w:space="0" w:color="auto"/>
              <w:right w:val="single" w:sz="4" w:space="0" w:color="auto"/>
            </w:tcBorders>
            <w:shd w:val="clear" w:color="auto" w:fill="auto"/>
            <w:vAlign w:val="center"/>
            <w:hideMark/>
          </w:tcPr>
          <w:p w14:paraId="2E345AA9" w14:textId="77777777" w:rsidR="00621446" w:rsidRPr="00621446" w:rsidRDefault="00621446" w:rsidP="00621446">
            <w:pPr>
              <w:jc w:val="both"/>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Умения:</w:t>
            </w:r>
          </w:p>
        </w:tc>
      </w:tr>
      <w:tr w:rsidR="00621446" w:rsidRPr="00621446" w14:paraId="5C6E613F"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357F7A5C" w14:textId="77777777" w:rsidR="00621446" w:rsidRPr="00621446" w:rsidRDefault="00621446" w:rsidP="00621446">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685E3A6"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097B5B68" w14:textId="77777777" w:rsidR="00621446" w:rsidRPr="00621446" w:rsidRDefault="00621446" w:rsidP="00621446">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оказывать сервисные услуги при транспортном обслуживании в соответствии с выбранной профессией рабочего, должностью служащего</w:t>
            </w:r>
          </w:p>
        </w:tc>
      </w:tr>
      <w:tr w:rsidR="00621446" w:rsidRPr="00621446" w14:paraId="7091DEDC"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11959E22" w14:textId="77777777" w:rsidR="00621446" w:rsidRPr="00621446" w:rsidRDefault="00621446" w:rsidP="00621446">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33E03593"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3B741D39" w14:textId="77777777" w:rsidR="00621446" w:rsidRPr="00621446" w:rsidRDefault="00621446" w:rsidP="00621446">
            <w:pPr>
              <w:rPr>
                <w:rFonts w:ascii="Times New Roman" w:eastAsia="Times New Roman" w:hAnsi="Times New Roman" w:cs="Times New Roman"/>
                <w:b/>
                <w:bCs/>
                <w:color w:val="000000"/>
                <w:sz w:val="24"/>
                <w:szCs w:val="24"/>
                <w:lang w:eastAsia="ru-RU"/>
              </w:rPr>
            </w:pPr>
            <w:r w:rsidRPr="00621446">
              <w:rPr>
                <w:rFonts w:ascii="Times New Roman" w:eastAsia="Times New Roman" w:hAnsi="Times New Roman"/>
                <w:b/>
                <w:bCs/>
                <w:color w:val="000000"/>
                <w:sz w:val="24"/>
                <w:szCs w:val="24"/>
                <w:lang w:eastAsia="ru-RU"/>
              </w:rPr>
              <w:t>Знания:</w:t>
            </w:r>
          </w:p>
        </w:tc>
      </w:tr>
      <w:tr w:rsidR="00621446" w:rsidRPr="00621446" w14:paraId="1EF2819B"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271F7EE2" w14:textId="77777777" w:rsidR="00621446" w:rsidRPr="00621446" w:rsidRDefault="00621446" w:rsidP="00621446">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7E53595F"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5E989755"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правил оказания сервисных услуг на транспорте по выбранной профессии рабочего, должности служащего</w:t>
            </w:r>
          </w:p>
        </w:tc>
      </w:tr>
      <w:tr w:rsidR="00621446" w:rsidRPr="00621446" w14:paraId="40368825"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5862D619" w14:textId="77777777" w:rsidR="00621446" w:rsidRPr="00621446" w:rsidRDefault="00621446" w:rsidP="00621446">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62BC5F29"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6F9B9F2E"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требования к сервисному обслуживанию</w:t>
            </w:r>
          </w:p>
        </w:tc>
      </w:tr>
      <w:tr w:rsidR="00621446" w:rsidRPr="00621446" w14:paraId="75AA267C" w14:textId="77777777" w:rsidTr="009A5108">
        <w:trPr>
          <w:trHeight w:val="20"/>
        </w:trPr>
        <w:tc>
          <w:tcPr>
            <w:tcW w:w="2405" w:type="dxa"/>
            <w:vMerge/>
            <w:tcBorders>
              <w:top w:val="nil"/>
              <w:left w:val="single" w:sz="4" w:space="0" w:color="auto"/>
              <w:bottom w:val="single" w:sz="4" w:space="0" w:color="auto"/>
              <w:right w:val="single" w:sz="4" w:space="0" w:color="auto"/>
            </w:tcBorders>
            <w:vAlign w:val="center"/>
            <w:hideMark/>
          </w:tcPr>
          <w:p w14:paraId="0711C498" w14:textId="77777777" w:rsidR="00621446" w:rsidRPr="00621446" w:rsidRDefault="00621446" w:rsidP="00621446">
            <w:pPr>
              <w:rPr>
                <w:rFonts w:ascii="Times New Roman" w:eastAsia="Times New Roman" w:hAnsi="Times New Roman" w:cs="Times New Roman"/>
                <w:b/>
                <w:bCs/>
                <w:color w:val="000000"/>
                <w:sz w:val="24"/>
                <w:szCs w:val="24"/>
                <w:lang w:eastAsia="ru-RU"/>
              </w:rPr>
            </w:pPr>
          </w:p>
        </w:tc>
        <w:tc>
          <w:tcPr>
            <w:tcW w:w="2268" w:type="dxa"/>
            <w:vMerge/>
            <w:tcBorders>
              <w:top w:val="nil"/>
              <w:left w:val="single" w:sz="4" w:space="0" w:color="auto"/>
              <w:bottom w:val="single" w:sz="4" w:space="0" w:color="auto"/>
              <w:right w:val="single" w:sz="4" w:space="0" w:color="auto"/>
            </w:tcBorders>
            <w:hideMark/>
          </w:tcPr>
          <w:p w14:paraId="4FAFA3D4" w14:textId="77777777" w:rsidR="00621446" w:rsidRPr="00621446" w:rsidRDefault="00621446" w:rsidP="003A2EF1">
            <w:pPr>
              <w:rPr>
                <w:rFonts w:ascii="Times New Roman" w:eastAsia="Times New Roman" w:hAnsi="Times New Roman" w:cs="Times New Roman"/>
                <w:color w:val="000000"/>
                <w:sz w:val="24"/>
                <w:szCs w:val="24"/>
                <w:lang w:eastAsia="ru-RU"/>
              </w:rPr>
            </w:pPr>
          </w:p>
        </w:tc>
        <w:tc>
          <w:tcPr>
            <w:tcW w:w="4012" w:type="dxa"/>
            <w:tcBorders>
              <w:top w:val="nil"/>
              <w:left w:val="nil"/>
              <w:bottom w:val="single" w:sz="4" w:space="0" w:color="auto"/>
              <w:right w:val="single" w:sz="4" w:space="0" w:color="auto"/>
            </w:tcBorders>
            <w:shd w:val="clear" w:color="auto" w:fill="auto"/>
            <w:vAlign w:val="center"/>
            <w:hideMark/>
          </w:tcPr>
          <w:p w14:paraId="202CE717" w14:textId="77777777" w:rsidR="00621446" w:rsidRPr="00621446" w:rsidRDefault="00621446" w:rsidP="00621446">
            <w:pPr>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 xml:space="preserve"> порядок выполнения работ</w:t>
            </w:r>
          </w:p>
        </w:tc>
      </w:tr>
    </w:tbl>
    <w:p w14:paraId="0F7B4C3F" w14:textId="78D1BAA1" w:rsidR="000C710E" w:rsidRDefault="000C710E" w:rsidP="00064407">
      <w:pPr>
        <w:jc w:val="both"/>
        <w:rPr>
          <w:rFonts w:ascii="Times New Roman" w:hAnsi="Times New Roman" w:cs="Times New Roman"/>
          <w:sz w:val="24"/>
          <w:szCs w:val="24"/>
        </w:rPr>
      </w:pPr>
    </w:p>
    <w:p w14:paraId="20F19C11" w14:textId="77777777" w:rsidR="00621446" w:rsidRPr="00985111" w:rsidRDefault="00621446" w:rsidP="00064407">
      <w:pPr>
        <w:jc w:val="both"/>
        <w:rPr>
          <w:rFonts w:ascii="Times New Roman" w:hAnsi="Times New Roman" w:cs="Times New Roman"/>
          <w:sz w:val="24"/>
          <w:szCs w:val="24"/>
        </w:rPr>
      </w:pPr>
    </w:p>
    <w:p w14:paraId="0828CB02" w14:textId="77777777" w:rsidR="000C710E" w:rsidRPr="001C33BF" w:rsidRDefault="000C710E" w:rsidP="00064407">
      <w:pPr>
        <w:jc w:val="both"/>
        <w:rPr>
          <w:rFonts w:ascii="Times New Roman" w:hAnsi="Times New Roman" w:cs="Times New Roman"/>
          <w:sz w:val="24"/>
          <w:szCs w:val="24"/>
        </w:rPr>
        <w:sectPr w:rsidR="000C710E" w:rsidRPr="001C33BF" w:rsidSect="001F3287">
          <w:pgSz w:w="11906" w:h="16838"/>
          <w:pgMar w:top="1134" w:right="567" w:bottom="1134" w:left="1701" w:header="709" w:footer="709" w:gutter="0"/>
          <w:cols w:space="708"/>
          <w:docGrid w:linePitch="360"/>
        </w:sectPr>
      </w:pPr>
    </w:p>
    <w:p w14:paraId="2000AF18" w14:textId="77777777" w:rsidR="000C710E" w:rsidRPr="00985111" w:rsidRDefault="000C710E" w:rsidP="00064407">
      <w:pPr>
        <w:pStyle w:val="1"/>
        <w:rPr>
          <w:sz w:val="24"/>
          <w:szCs w:val="24"/>
        </w:rPr>
      </w:pPr>
      <w:r w:rsidRPr="00560065">
        <w:rPr>
          <w:sz w:val="24"/>
          <w:szCs w:val="24"/>
        </w:rPr>
        <w:t>Раздел 5. Примерная структура образовательной программы</w:t>
      </w:r>
    </w:p>
    <w:p w14:paraId="5549FB5E" w14:textId="77777777" w:rsidR="000C710E" w:rsidRPr="00560065" w:rsidRDefault="000C710E" w:rsidP="00415F84">
      <w:pPr>
        <w:pStyle w:val="114"/>
        <w:rPr>
          <w:color w:val="auto"/>
          <w:spacing w:val="0"/>
          <w:lang w:eastAsia="en-US"/>
        </w:rPr>
      </w:pPr>
      <w:r w:rsidRPr="00560065">
        <w:rPr>
          <w:color w:val="auto"/>
          <w:spacing w:val="0"/>
          <w:lang w:eastAsia="en-US"/>
        </w:rPr>
        <w:t xml:space="preserve">5.1.1. Примерный учебный план по программе подготовки </w:t>
      </w:r>
      <w:r w:rsidRPr="00560065">
        <w:rPr>
          <w:noProof/>
          <w:color w:val="auto"/>
          <w:spacing w:val="0"/>
        </w:rPr>
        <w:t>специалистов среднего звена</w:t>
      </w:r>
      <w:r w:rsidRPr="00560065">
        <w:rPr>
          <w:color w:val="auto"/>
          <w:spacing w:val="0"/>
          <w:lang w:eastAsia="en-US"/>
        </w:rPr>
        <w:t xml:space="preserve"> </w:t>
      </w:r>
      <w:r w:rsidRPr="00560065">
        <w:rPr>
          <w:noProof/>
          <w:color w:val="auto"/>
          <w:spacing w:val="0"/>
        </w:rPr>
        <w:t>ППССЗ</w:t>
      </w:r>
    </w:p>
    <w:p w14:paraId="6196DB95" w14:textId="77777777" w:rsidR="000C710E" w:rsidRPr="00985111" w:rsidRDefault="000C710E" w:rsidP="00064407">
      <w:pPr>
        <w:jc w:val="center"/>
        <w:rPr>
          <w:rFonts w:ascii="Times New Roman" w:eastAsia="Calibri"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6441"/>
        <w:gridCol w:w="1977"/>
        <w:gridCol w:w="2341"/>
        <w:gridCol w:w="1870"/>
      </w:tblGrid>
      <w:tr w:rsidR="0025729B" w:rsidRPr="0025729B" w14:paraId="1A9E42B9" w14:textId="77777777" w:rsidTr="0025729B">
        <w:trPr>
          <w:trHeight w:val="276"/>
          <w:jc w:val="center"/>
        </w:trPr>
        <w:tc>
          <w:tcPr>
            <w:tcW w:w="663" w:type="pct"/>
            <w:vMerge w:val="restart"/>
            <w:shd w:val="clear" w:color="auto" w:fill="auto"/>
            <w:vAlign w:val="center"/>
          </w:tcPr>
          <w:p w14:paraId="65F1F24A" w14:textId="77777777" w:rsidR="009D28A9" w:rsidRPr="0025729B" w:rsidRDefault="009D28A9" w:rsidP="009D28A9">
            <w:pPr>
              <w:suppressAutoHyphens/>
              <w:jc w:val="center"/>
              <w:rPr>
                <w:rFonts w:ascii="Times New Roman" w:hAnsi="Times New Roman" w:cs="Times New Roman"/>
                <w:sz w:val="24"/>
                <w:szCs w:val="24"/>
              </w:rPr>
            </w:pPr>
            <w:bookmarkStart w:id="0" w:name="_Hlk103781370"/>
            <w:r w:rsidRPr="0025729B">
              <w:rPr>
                <w:rFonts w:ascii="Times New Roman" w:hAnsi="Times New Roman" w:cs="Times New Roman"/>
                <w:sz w:val="24"/>
                <w:szCs w:val="24"/>
              </w:rPr>
              <w:t>Индекс</w:t>
            </w:r>
          </w:p>
        </w:tc>
        <w:tc>
          <w:tcPr>
            <w:tcW w:w="2212" w:type="pct"/>
            <w:vMerge w:val="restart"/>
            <w:shd w:val="clear" w:color="auto" w:fill="auto"/>
            <w:vAlign w:val="center"/>
          </w:tcPr>
          <w:p w14:paraId="0DE8E777" w14:textId="77777777" w:rsidR="009D28A9" w:rsidRPr="0025729B" w:rsidRDefault="009D28A9" w:rsidP="009D28A9">
            <w:pPr>
              <w:suppressAutoHyphens/>
              <w:jc w:val="center"/>
              <w:rPr>
                <w:rFonts w:ascii="Times New Roman" w:hAnsi="Times New Roman" w:cs="Times New Roman"/>
                <w:sz w:val="24"/>
                <w:szCs w:val="24"/>
              </w:rPr>
            </w:pPr>
            <w:r w:rsidRPr="0025729B">
              <w:rPr>
                <w:rFonts w:ascii="Times New Roman" w:hAnsi="Times New Roman" w:cs="Times New Roman"/>
                <w:sz w:val="24"/>
                <w:szCs w:val="24"/>
              </w:rPr>
              <w:t>Наименование</w:t>
            </w:r>
          </w:p>
        </w:tc>
        <w:tc>
          <w:tcPr>
            <w:tcW w:w="679" w:type="pct"/>
            <w:vMerge w:val="restart"/>
            <w:shd w:val="clear" w:color="auto" w:fill="auto"/>
            <w:vAlign w:val="center"/>
          </w:tcPr>
          <w:p w14:paraId="54B62F89" w14:textId="77777777" w:rsidR="009D28A9" w:rsidRPr="0025729B" w:rsidRDefault="009D28A9" w:rsidP="009D28A9">
            <w:pPr>
              <w:ind w:right="29"/>
              <w:jc w:val="center"/>
              <w:rPr>
                <w:rFonts w:ascii="Times New Roman" w:hAnsi="Times New Roman" w:cs="Times New Roman"/>
                <w:sz w:val="24"/>
                <w:szCs w:val="24"/>
              </w:rPr>
            </w:pPr>
            <w:r w:rsidRPr="0025729B">
              <w:rPr>
                <w:rFonts w:ascii="Times New Roman" w:hAnsi="Times New Roman" w:cs="Times New Roman"/>
                <w:sz w:val="24"/>
                <w:szCs w:val="24"/>
              </w:rPr>
              <w:t>Всего – с учетом</w:t>
            </w:r>
          </w:p>
          <w:p w14:paraId="6C4A8012" w14:textId="77777777" w:rsidR="009D28A9" w:rsidRPr="0025729B" w:rsidRDefault="009D28A9" w:rsidP="009D28A9">
            <w:pPr>
              <w:ind w:right="29"/>
              <w:jc w:val="center"/>
              <w:rPr>
                <w:rFonts w:ascii="Times New Roman" w:hAnsi="Times New Roman" w:cs="Times New Roman"/>
                <w:sz w:val="24"/>
                <w:szCs w:val="24"/>
              </w:rPr>
            </w:pPr>
            <w:r w:rsidRPr="0025729B">
              <w:rPr>
                <w:rFonts w:ascii="Times New Roman" w:hAnsi="Times New Roman" w:cs="Times New Roman"/>
                <w:sz w:val="24"/>
                <w:szCs w:val="24"/>
              </w:rPr>
              <w:t>интенсификации</w:t>
            </w:r>
          </w:p>
          <w:p w14:paraId="1DDE5377" w14:textId="01202290" w:rsidR="009D28A9" w:rsidRPr="0025729B" w:rsidRDefault="009D28A9" w:rsidP="009D28A9">
            <w:pPr>
              <w:ind w:right="29"/>
              <w:jc w:val="center"/>
              <w:rPr>
                <w:rFonts w:ascii="Times New Roman" w:hAnsi="Times New Roman" w:cs="Times New Roman"/>
                <w:sz w:val="24"/>
                <w:szCs w:val="24"/>
              </w:rPr>
            </w:pPr>
            <w:r w:rsidRPr="0025729B">
              <w:rPr>
                <w:rFonts w:ascii="Times New Roman" w:hAnsi="Times New Roman" w:cs="Times New Roman"/>
                <w:sz w:val="24"/>
                <w:szCs w:val="24"/>
              </w:rPr>
              <w:t>до 40%, ак.ч.</w:t>
            </w:r>
          </w:p>
        </w:tc>
        <w:tc>
          <w:tcPr>
            <w:tcW w:w="804" w:type="pct"/>
            <w:vMerge w:val="restart"/>
            <w:shd w:val="clear" w:color="auto" w:fill="auto"/>
            <w:vAlign w:val="center"/>
          </w:tcPr>
          <w:p w14:paraId="032B4E93" w14:textId="03EE318C" w:rsidR="009D28A9" w:rsidRPr="0025729B" w:rsidRDefault="009D28A9" w:rsidP="009D28A9">
            <w:pPr>
              <w:suppressAutoHyphens/>
              <w:ind w:right="29"/>
              <w:jc w:val="center"/>
              <w:rPr>
                <w:rFonts w:ascii="Times New Roman" w:hAnsi="Times New Roman" w:cs="Times New Roman"/>
                <w:sz w:val="24"/>
                <w:szCs w:val="24"/>
              </w:rPr>
            </w:pPr>
            <w:r w:rsidRPr="0025729B">
              <w:rPr>
                <w:rFonts w:ascii="Times New Roman" w:hAnsi="Times New Roman" w:cs="Times New Roman"/>
                <w:sz w:val="24"/>
                <w:szCs w:val="24"/>
              </w:rPr>
              <w:t xml:space="preserve">В т.ч. в форме </w:t>
            </w:r>
            <w:r w:rsidRPr="0025729B">
              <w:rPr>
                <w:rFonts w:ascii="Times New Roman" w:hAnsi="Times New Roman" w:cs="Times New Roman"/>
                <w:sz w:val="24"/>
                <w:szCs w:val="24"/>
              </w:rPr>
              <w:br/>
              <w:t>практической подготовки, ак.ч.</w:t>
            </w:r>
          </w:p>
        </w:tc>
        <w:tc>
          <w:tcPr>
            <w:tcW w:w="642" w:type="pct"/>
            <w:vMerge w:val="restart"/>
            <w:shd w:val="clear" w:color="auto" w:fill="auto"/>
            <w:vAlign w:val="center"/>
          </w:tcPr>
          <w:p w14:paraId="450CE447" w14:textId="74169286" w:rsidR="009D28A9" w:rsidRPr="0025729B" w:rsidRDefault="009D28A9" w:rsidP="009D28A9">
            <w:pPr>
              <w:jc w:val="center"/>
              <w:rPr>
                <w:rFonts w:ascii="Times New Roman" w:hAnsi="Times New Roman" w:cs="Times New Roman"/>
                <w:sz w:val="24"/>
                <w:szCs w:val="24"/>
              </w:rPr>
            </w:pPr>
            <w:r w:rsidRPr="0025729B">
              <w:rPr>
                <w:rFonts w:ascii="Times New Roman" w:hAnsi="Times New Roman" w:cs="Times New Roman"/>
                <w:sz w:val="24"/>
                <w:szCs w:val="24"/>
              </w:rPr>
              <w:t>Рекомендуемый курс изучения</w:t>
            </w:r>
          </w:p>
        </w:tc>
      </w:tr>
      <w:tr w:rsidR="0025729B" w:rsidRPr="0025729B" w14:paraId="29EBAC39" w14:textId="77777777" w:rsidTr="0025729B">
        <w:trPr>
          <w:cantSplit/>
          <w:trHeight w:val="1997"/>
          <w:jc w:val="center"/>
        </w:trPr>
        <w:tc>
          <w:tcPr>
            <w:tcW w:w="663" w:type="pct"/>
            <w:vMerge/>
            <w:shd w:val="clear" w:color="auto" w:fill="auto"/>
            <w:vAlign w:val="center"/>
          </w:tcPr>
          <w:p w14:paraId="44727F42" w14:textId="77777777" w:rsidR="009D28A9" w:rsidRPr="0025729B" w:rsidRDefault="009D28A9" w:rsidP="000537B8">
            <w:pPr>
              <w:jc w:val="center"/>
              <w:rPr>
                <w:rFonts w:ascii="Times New Roman" w:hAnsi="Times New Roman" w:cs="Times New Roman"/>
                <w:sz w:val="24"/>
                <w:szCs w:val="24"/>
              </w:rPr>
            </w:pPr>
          </w:p>
        </w:tc>
        <w:tc>
          <w:tcPr>
            <w:tcW w:w="2212" w:type="pct"/>
            <w:vMerge/>
            <w:shd w:val="clear" w:color="auto" w:fill="auto"/>
            <w:vAlign w:val="center"/>
          </w:tcPr>
          <w:p w14:paraId="7788EED3" w14:textId="77777777" w:rsidR="009D28A9" w:rsidRPr="0025729B" w:rsidRDefault="009D28A9" w:rsidP="000537B8">
            <w:pPr>
              <w:jc w:val="center"/>
              <w:rPr>
                <w:rFonts w:ascii="Times New Roman" w:hAnsi="Times New Roman" w:cs="Times New Roman"/>
                <w:sz w:val="24"/>
                <w:szCs w:val="24"/>
              </w:rPr>
            </w:pPr>
          </w:p>
        </w:tc>
        <w:tc>
          <w:tcPr>
            <w:tcW w:w="679" w:type="pct"/>
            <w:vMerge/>
            <w:shd w:val="clear" w:color="auto" w:fill="auto"/>
            <w:vAlign w:val="center"/>
          </w:tcPr>
          <w:p w14:paraId="5B3F0B6A" w14:textId="77777777" w:rsidR="009D28A9" w:rsidRPr="0025729B" w:rsidRDefault="009D28A9" w:rsidP="000537B8">
            <w:pPr>
              <w:jc w:val="center"/>
              <w:rPr>
                <w:rFonts w:ascii="Times New Roman" w:hAnsi="Times New Roman" w:cs="Times New Roman"/>
                <w:sz w:val="24"/>
                <w:szCs w:val="24"/>
              </w:rPr>
            </w:pPr>
          </w:p>
        </w:tc>
        <w:tc>
          <w:tcPr>
            <w:tcW w:w="804" w:type="pct"/>
            <w:vMerge/>
            <w:shd w:val="clear" w:color="auto" w:fill="auto"/>
            <w:textDirection w:val="btLr"/>
            <w:vAlign w:val="center"/>
          </w:tcPr>
          <w:p w14:paraId="1CA5B79A" w14:textId="77777777" w:rsidR="009D28A9" w:rsidRPr="0025729B" w:rsidRDefault="009D28A9" w:rsidP="000537B8">
            <w:pPr>
              <w:suppressAutoHyphens/>
              <w:ind w:left="113" w:right="113"/>
              <w:jc w:val="center"/>
              <w:rPr>
                <w:rFonts w:ascii="Times New Roman" w:hAnsi="Times New Roman" w:cs="Times New Roman"/>
                <w:sz w:val="24"/>
                <w:szCs w:val="24"/>
              </w:rPr>
            </w:pPr>
          </w:p>
        </w:tc>
        <w:tc>
          <w:tcPr>
            <w:tcW w:w="642" w:type="pct"/>
            <w:vMerge/>
            <w:shd w:val="clear" w:color="auto" w:fill="auto"/>
            <w:vAlign w:val="center"/>
          </w:tcPr>
          <w:p w14:paraId="1C815D79" w14:textId="77777777" w:rsidR="009D28A9" w:rsidRPr="0025729B" w:rsidRDefault="009D28A9" w:rsidP="000537B8">
            <w:pPr>
              <w:jc w:val="center"/>
              <w:rPr>
                <w:rFonts w:ascii="Times New Roman" w:hAnsi="Times New Roman" w:cs="Times New Roman"/>
                <w:sz w:val="24"/>
                <w:szCs w:val="24"/>
              </w:rPr>
            </w:pPr>
          </w:p>
        </w:tc>
      </w:tr>
      <w:tr w:rsidR="0025729B" w:rsidRPr="0025729B" w14:paraId="6F24CD81" w14:textId="77777777" w:rsidTr="0025729B">
        <w:trPr>
          <w:jc w:val="center"/>
        </w:trPr>
        <w:tc>
          <w:tcPr>
            <w:tcW w:w="663" w:type="pct"/>
            <w:shd w:val="clear" w:color="auto" w:fill="auto"/>
            <w:vAlign w:val="center"/>
          </w:tcPr>
          <w:p w14:paraId="513AC233" w14:textId="7777777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1</w:t>
            </w:r>
          </w:p>
        </w:tc>
        <w:tc>
          <w:tcPr>
            <w:tcW w:w="2212" w:type="pct"/>
            <w:shd w:val="clear" w:color="auto" w:fill="auto"/>
            <w:vAlign w:val="center"/>
          </w:tcPr>
          <w:p w14:paraId="563900E8" w14:textId="7777777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2</w:t>
            </w:r>
          </w:p>
        </w:tc>
        <w:tc>
          <w:tcPr>
            <w:tcW w:w="679" w:type="pct"/>
            <w:shd w:val="clear" w:color="auto" w:fill="auto"/>
            <w:vAlign w:val="center"/>
          </w:tcPr>
          <w:p w14:paraId="63E4B113" w14:textId="7777777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3</w:t>
            </w:r>
          </w:p>
        </w:tc>
        <w:tc>
          <w:tcPr>
            <w:tcW w:w="804" w:type="pct"/>
            <w:shd w:val="clear" w:color="auto" w:fill="auto"/>
            <w:vAlign w:val="center"/>
          </w:tcPr>
          <w:p w14:paraId="576A1C37" w14:textId="7777777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4</w:t>
            </w:r>
          </w:p>
        </w:tc>
        <w:tc>
          <w:tcPr>
            <w:tcW w:w="642" w:type="pct"/>
            <w:shd w:val="clear" w:color="auto" w:fill="auto"/>
            <w:vAlign w:val="center"/>
          </w:tcPr>
          <w:p w14:paraId="1CC93C8E" w14:textId="7777777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5</w:t>
            </w:r>
          </w:p>
        </w:tc>
      </w:tr>
      <w:tr w:rsidR="0025729B" w:rsidRPr="0025729B" w14:paraId="3477BCB7" w14:textId="77777777" w:rsidTr="0025729B">
        <w:trPr>
          <w:jc w:val="center"/>
        </w:trPr>
        <w:tc>
          <w:tcPr>
            <w:tcW w:w="663" w:type="pct"/>
            <w:shd w:val="clear" w:color="auto" w:fill="auto"/>
            <w:vAlign w:val="center"/>
          </w:tcPr>
          <w:p w14:paraId="77CB75A2" w14:textId="77777777" w:rsidR="009D28A9" w:rsidRPr="0025729B" w:rsidRDefault="009D28A9" w:rsidP="009D28A9">
            <w:pPr>
              <w:jc w:val="center"/>
              <w:rPr>
                <w:rFonts w:ascii="Times New Roman" w:hAnsi="Times New Roman" w:cs="Times New Roman"/>
                <w:sz w:val="24"/>
                <w:szCs w:val="24"/>
              </w:rPr>
            </w:pPr>
          </w:p>
        </w:tc>
        <w:tc>
          <w:tcPr>
            <w:tcW w:w="4337" w:type="pct"/>
            <w:gridSpan w:val="4"/>
            <w:shd w:val="clear" w:color="auto" w:fill="auto"/>
            <w:vAlign w:val="center"/>
          </w:tcPr>
          <w:p w14:paraId="1A5470CA" w14:textId="44E35012" w:rsidR="009D28A9" w:rsidRPr="0025729B" w:rsidRDefault="009D28A9" w:rsidP="009D28A9">
            <w:pPr>
              <w:rPr>
                <w:rFonts w:ascii="Times New Roman" w:hAnsi="Times New Roman" w:cs="Times New Roman"/>
                <w:sz w:val="24"/>
                <w:szCs w:val="24"/>
              </w:rPr>
            </w:pPr>
            <w:r w:rsidRPr="0025729B">
              <w:rPr>
                <w:rFonts w:ascii="Times New Roman" w:hAnsi="Times New Roman" w:cs="Times New Roman"/>
                <w:b/>
                <w:bCs/>
                <w:sz w:val="24"/>
                <w:szCs w:val="24"/>
              </w:rPr>
              <w:t>Обязательная часть образовательной программы</w:t>
            </w:r>
          </w:p>
        </w:tc>
      </w:tr>
      <w:tr w:rsidR="0025729B" w:rsidRPr="0025729B" w14:paraId="6FBC564B" w14:textId="77777777" w:rsidTr="0025729B">
        <w:trPr>
          <w:trHeight w:val="192"/>
          <w:jc w:val="center"/>
        </w:trPr>
        <w:tc>
          <w:tcPr>
            <w:tcW w:w="663" w:type="pct"/>
            <w:shd w:val="clear" w:color="auto" w:fill="auto"/>
          </w:tcPr>
          <w:p w14:paraId="71ECB75C"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b/>
                <w:sz w:val="24"/>
                <w:szCs w:val="24"/>
              </w:rPr>
              <w:t>СГ.00</w:t>
            </w:r>
          </w:p>
        </w:tc>
        <w:tc>
          <w:tcPr>
            <w:tcW w:w="2212" w:type="pct"/>
            <w:shd w:val="clear" w:color="auto" w:fill="auto"/>
          </w:tcPr>
          <w:p w14:paraId="21433B09"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b/>
                <w:sz w:val="24"/>
                <w:szCs w:val="24"/>
              </w:rPr>
              <w:t>Социально-гуманитарный цикл</w:t>
            </w:r>
          </w:p>
        </w:tc>
        <w:tc>
          <w:tcPr>
            <w:tcW w:w="679" w:type="pct"/>
            <w:shd w:val="clear" w:color="auto" w:fill="auto"/>
          </w:tcPr>
          <w:p w14:paraId="2B3C906D"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264-396</w:t>
            </w:r>
          </w:p>
        </w:tc>
        <w:tc>
          <w:tcPr>
            <w:tcW w:w="804" w:type="pct"/>
            <w:shd w:val="clear" w:color="auto" w:fill="auto"/>
          </w:tcPr>
          <w:p w14:paraId="4D7D7C5D"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132-146</w:t>
            </w:r>
          </w:p>
        </w:tc>
        <w:tc>
          <w:tcPr>
            <w:tcW w:w="642" w:type="pct"/>
            <w:shd w:val="clear" w:color="auto" w:fill="auto"/>
          </w:tcPr>
          <w:p w14:paraId="6218E2A9" w14:textId="77777777" w:rsidR="009D28A9" w:rsidRPr="0025729B" w:rsidRDefault="009D28A9" w:rsidP="000537B8">
            <w:pPr>
              <w:jc w:val="center"/>
              <w:rPr>
                <w:rFonts w:ascii="Times New Roman" w:hAnsi="Times New Roman" w:cs="Times New Roman"/>
                <w:b/>
                <w:bCs/>
                <w:sz w:val="24"/>
                <w:szCs w:val="24"/>
              </w:rPr>
            </w:pPr>
          </w:p>
        </w:tc>
      </w:tr>
      <w:tr w:rsidR="0025729B" w:rsidRPr="0025729B" w14:paraId="67BB474D" w14:textId="77777777" w:rsidTr="0025729B">
        <w:trPr>
          <w:jc w:val="center"/>
        </w:trPr>
        <w:tc>
          <w:tcPr>
            <w:tcW w:w="663" w:type="pct"/>
            <w:shd w:val="clear" w:color="auto" w:fill="auto"/>
          </w:tcPr>
          <w:p w14:paraId="2747607A" w14:textId="77777777" w:rsidR="009D28A9" w:rsidRPr="0025729B" w:rsidRDefault="009D28A9" w:rsidP="000537B8">
            <w:pPr>
              <w:rPr>
                <w:rFonts w:ascii="Times New Roman" w:hAnsi="Times New Roman" w:cs="Times New Roman"/>
                <w:bCs/>
                <w:sz w:val="24"/>
                <w:szCs w:val="24"/>
              </w:rPr>
            </w:pPr>
            <w:r w:rsidRPr="0025729B">
              <w:rPr>
                <w:rFonts w:ascii="Times New Roman" w:hAnsi="Times New Roman" w:cs="Times New Roman"/>
                <w:bCs/>
                <w:sz w:val="24"/>
                <w:szCs w:val="24"/>
              </w:rPr>
              <w:t>СГ.01</w:t>
            </w:r>
          </w:p>
        </w:tc>
        <w:tc>
          <w:tcPr>
            <w:tcW w:w="2212" w:type="pct"/>
            <w:shd w:val="clear" w:color="auto" w:fill="auto"/>
            <w:vAlign w:val="center"/>
          </w:tcPr>
          <w:p w14:paraId="784CEB14" w14:textId="77777777" w:rsidR="009D28A9" w:rsidRPr="0025729B" w:rsidRDefault="009D28A9" w:rsidP="000537B8">
            <w:pPr>
              <w:rPr>
                <w:rFonts w:ascii="Times New Roman" w:eastAsia="Batang" w:hAnsi="Times New Roman" w:cs="Times New Roman"/>
                <w:bCs/>
                <w:sz w:val="24"/>
                <w:szCs w:val="24"/>
              </w:rPr>
            </w:pPr>
            <w:r w:rsidRPr="0025729B">
              <w:rPr>
                <w:rFonts w:ascii="Times New Roman" w:hAnsi="Times New Roman" w:cs="Times New Roman"/>
                <w:sz w:val="24"/>
                <w:szCs w:val="24"/>
              </w:rPr>
              <w:t>История России</w:t>
            </w:r>
          </w:p>
        </w:tc>
        <w:tc>
          <w:tcPr>
            <w:tcW w:w="679" w:type="pct"/>
            <w:shd w:val="clear" w:color="auto" w:fill="auto"/>
          </w:tcPr>
          <w:p w14:paraId="39E35866" w14:textId="53AD096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40</w:t>
            </w:r>
            <w:r w:rsidR="00110FEA" w:rsidRPr="0025729B">
              <w:rPr>
                <w:rFonts w:ascii="Times New Roman" w:hAnsi="Times New Roman" w:cs="Times New Roman"/>
                <w:sz w:val="24"/>
                <w:szCs w:val="24"/>
              </w:rPr>
              <w:t>-40</w:t>
            </w:r>
          </w:p>
        </w:tc>
        <w:tc>
          <w:tcPr>
            <w:tcW w:w="804" w:type="pct"/>
            <w:shd w:val="clear" w:color="auto" w:fill="auto"/>
          </w:tcPr>
          <w:p w14:paraId="61C31DE4" w14:textId="76EE280F"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20</w:t>
            </w:r>
            <w:r w:rsidR="00110FEA" w:rsidRPr="0025729B">
              <w:rPr>
                <w:rFonts w:ascii="Times New Roman" w:hAnsi="Times New Roman" w:cs="Times New Roman"/>
                <w:sz w:val="24"/>
                <w:szCs w:val="24"/>
              </w:rPr>
              <w:t>-20</w:t>
            </w:r>
          </w:p>
        </w:tc>
        <w:tc>
          <w:tcPr>
            <w:tcW w:w="642" w:type="pct"/>
            <w:shd w:val="clear" w:color="auto" w:fill="auto"/>
            <w:vAlign w:val="center"/>
          </w:tcPr>
          <w:p w14:paraId="155E8FB1" w14:textId="77777777"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6B90CE5B" w14:textId="77777777" w:rsidTr="0025729B">
        <w:trPr>
          <w:jc w:val="center"/>
        </w:trPr>
        <w:tc>
          <w:tcPr>
            <w:tcW w:w="663" w:type="pct"/>
            <w:shd w:val="clear" w:color="auto" w:fill="auto"/>
          </w:tcPr>
          <w:p w14:paraId="16AB3230"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sz w:val="24"/>
                <w:szCs w:val="24"/>
              </w:rPr>
              <w:t>СГ.02</w:t>
            </w:r>
          </w:p>
        </w:tc>
        <w:tc>
          <w:tcPr>
            <w:tcW w:w="2212" w:type="pct"/>
            <w:shd w:val="clear" w:color="auto" w:fill="auto"/>
            <w:vAlign w:val="center"/>
          </w:tcPr>
          <w:p w14:paraId="40B10D6A" w14:textId="77777777" w:rsidR="009D28A9" w:rsidRPr="0025729B" w:rsidRDefault="009D28A9" w:rsidP="000537B8">
            <w:pPr>
              <w:rPr>
                <w:rFonts w:ascii="Times New Roman" w:hAnsi="Times New Roman" w:cs="Times New Roman"/>
                <w:bCs/>
                <w:sz w:val="24"/>
                <w:szCs w:val="24"/>
              </w:rPr>
            </w:pPr>
            <w:r w:rsidRPr="0025729B">
              <w:rPr>
                <w:rFonts w:ascii="Times New Roman" w:hAnsi="Times New Roman" w:cs="Times New Roman"/>
                <w:sz w:val="24"/>
                <w:szCs w:val="24"/>
              </w:rPr>
              <w:t>Иностранный язык в профессиональной деятельности</w:t>
            </w:r>
          </w:p>
        </w:tc>
        <w:tc>
          <w:tcPr>
            <w:tcW w:w="679" w:type="pct"/>
            <w:shd w:val="clear" w:color="auto" w:fill="auto"/>
          </w:tcPr>
          <w:p w14:paraId="635C7B44" w14:textId="6C511110" w:rsidR="009D28A9" w:rsidRPr="0025729B" w:rsidRDefault="00110FEA" w:rsidP="000537B8">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6DF1BEC9" w14:textId="360C392C" w:rsidR="009D28A9" w:rsidRPr="0025729B" w:rsidRDefault="00110FEA" w:rsidP="000537B8">
            <w:pPr>
              <w:jc w:val="center"/>
              <w:rPr>
                <w:rFonts w:ascii="Times New Roman" w:hAnsi="Times New Roman" w:cs="Times New Roman"/>
                <w:sz w:val="24"/>
                <w:szCs w:val="24"/>
              </w:rPr>
            </w:pPr>
            <w:r w:rsidRPr="0025729B">
              <w:rPr>
                <w:rFonts w:ascii="Times New Roman" w:hAnsi="Times New Roman" w:cs="Times New Roman"/>
                <w:sz w:val="24"/>
                <w:szCs w:val="24"/>
              </w:rPr>
              <w:t>20-20</w:t>
            </w:r>
          </w:p>
        </w:tc>
        <w:tc>
          <w:tcPr>
            <w:tcW w:w="642" w:type="pct"/>
            <w:shd w:val="clear" w:color="auto" w:fill="auto"/>
          </w:tcPr>
          <w:p w14:paraId="6E31121D"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sz w:val="24"/>
                <w:szCs w:val="24"/>
              </w:rPr>
              <w:t>1,2</w:t>
            </w:r>
          </w:p>
        </w:tc>
      </w:tr>
      <w:tr w:rsidR="0025729B" w:rsidRPr="0025729B" w14:paraId="32EB80C0" w14:textId="77777777" w:rsidTr="0025729B">
        <w:trPr>
          <w:jc w:val="center"/>
        </w:trPr>
        <w:tc>
          <w:tcPr>
            <w:tcW w:w="663" w:type="pct"/>
            <w:shd w:val="clear" w:color="auto" w:fill="auto"/>
          </w:tcPr>
          <w:p w14:paraId="2D496196"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sz w:val="24"/>
                <w:szCs w:val="24"/>
              </w:rPr>
              <w:t>СГ.03</w:t>
            </w:r>
          </w:p>
        </w:tc>
        <w:tc>
          <w:tcPr>
            <w:tcW w:w="2212" w:type="pct"/>
            <w:shd w:val="clear" w:color="auto" w:fill="auto"/>
            <w:vAlign w:val="center"/>
          </w:tcPr>
          <w:p w14:paraId="733179F3" w14:textId="77777777" w:rsidR="009D28A9" w:rsidRPr="0025729B" w:rsidRDefault="009D28A9" w:rsidP="000537B8">
            <w:pPr>
              <w:rPr>
                <w:rFonts w:ascii="Times New Roman" w:hAnsi="Times New Roman" w:cs="Times New Roman"/>
                <w:bCs/>
                <w:sz w:val="24"/>
                <w:szCs w:val="24"/>
              </w:rPr>
            </w:pPr>
            <w:bookmarkStart w:id="1" w:name="RANGE!B12"/>
            <w:r w:rsidRPr="0025729B">
              <w:rPr>
                <w:rFonts w:ascii="Times New Roman" w:hAnsi="Times New Roman" w:cs="Times New Roman"/>
                <w:sz w:val="24"/>
                <w:szCs w:val="24"/>
              </w:rPr>
              <w:t>Безопасность жизнедеятельности</w:t>
            </w:r>
            <w:bookmarkEnd w:id="1"/>
          </w:p>
        </w:tc>
        <w:tc>
          <w:tcPr>
            <w:tcW w:w="679" w:type="pct"/>
            <w:shd w:val="clear" w:color="auto" w:fill="auto"/>
          </w:tcPr>
          <w:p w14:paraId="4C2063E6" w14:textId="2FBC16C3"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72</w:t>
            </w:r>
            <w:r w:rsidR="00110FEA" w:rsidRPr="0025729B">
              <w:rPr>
                <w:rFonts w:ascii="Times New Roman" w:hAnsi="Times New Roman" w:cs="Times New Roman"/>
                <w:sz w:val="24"/>
                <w:szCs w:val="24"/>
              </w:rPr>
              <w:t>-72</w:t>
            </w:r>
          </w:p>
        </w:tc>
        <w:tc>
          <w:tcPr>
            <w:tcW w:w="804" w:type="pct"/>
            <w:shd w:val="clear" w:color="auto" w:fill="auto"/>
          </w:tcPr>
          <w:p w14:paraId="11A55BE1" w14:textId="31EB3F33"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36</w:t>
            </w:r>
            <w:r w:rsidR="00110FEA" w:rsidRPr="0025729B">
              <w:rPr>
                <w:rFonts w:ascii="Times New Roman" w:hAnsi="Times New Roman" w:cs="Times New Roman"/>
                <w:sz w:val="24"/>
                <w:szCs w:val="24"/>
              </w:rPr>
              <w:t>-36</w:t>
            </w:r>
          </w:p>
        </w:tc>
        <w:tc>
          <w:tcPr>
            <w:tcW w:w="642" w:type="pct"/>
            <w:shd w:val="clear" w:color="auto" w:fill="auto"/>
          </w:tcPr>
          <w:p w14:paraId="0FC27ABE"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sz w:val="24"/>
                <w:szCs w:val="24"/>
              </w:rPr>
              <w:t>1,2</w:t>
            </w:r>
          </w:p>
        </w:tc>
      </w:tr>
      <w:tr w:rsidR="0025729B" w:rsidRPr="0025729B" w14:paraId="7D189B07" w14:textId="77777777" w:rsidTr="0025729B">
        <w:trPr>
          <w:jc w:val="center"/>
        </w:trPr>
        <w:tc>
          <w:tcPr>
            <w:tcW w:w="663" w:type="pct"/>
            <w:shd w:val="clear" w:color="auto" w:fill="auto"/>
          </w:tcPr>
          <w:p w14:paraId="0FB7024C"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sz w:val="24"/>
                <w:szCs w:val="24"/>
              </w:rPr>
              <w:t>СГ.04</w:t>
            </w:r>
          </w:p>
        </w:tc>
        <w:tc>
          <w:tcPr>
            <w:tcW w:w="2212" w:type="pct"/>
            <w:shd w:val="clear" w:color="auto" w:fill="auto"/>
            <w:vAlign w:val="center"/>
          </w:tcPr>
          <w:p w14:paraId="7ADFC817" w14:textId="77777777" w:rsidR="009D28A9" w:rsidRPr="0025729B" w:rsidRDefault="009D28A9" w:rsidP="000537B8">
            <w:pPr>
              <w:rPr>
                <w:rFonts w:ascii="Times New Roman" w:hAnsi="Times New Roman" w:cs="Times New Roman"/>
                <w:bCs/>
                <w:sz w:val="24"/>
                <w:szCs w:val="24"/>
              </w:rPr>
            </w:pPr>
            <w:bookmarkStart w:id="2" w:name="RANGE!B13"/>
            <w:r w:rsidRPr="0025729B">
              <w:rPr>
                <w:rFonts w:ascii="Times New Roman" w:hAnsi="Times New Roman" w:cs="Times New Roman"/>
                <w:sz w:val="24"/>
                <w:szCs w:val="24"/>
              </w:rPr>
              <w:t>Физическая культура</w:t>
            </w:r>
            <w:bookmarkEnd w:id="2"/>
          </w:p>
        </w:tc>
        <w:tc>
          <w:tcPr>
            <w:tcW w:w="679" w:type="pct"/>
            <w:shd w:val="clear" w:color="auto" w:fill="auto"/>
          </w:tcPr>
          <w:p w14:paraId="760C1A2E" w14:textId="6BDCEE19"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72</w:t>
            </w:r>
            <w:r w:rsidR="00110FEA" w:rsidRPr="0025729B">
              <w:rPr>
                <w:rFonts w:ascii="Times New Roman" w:hAnsi="Times New Roman" w:cs="Times New Roman"/>
                <w:sz w:val="24"/>
                <w:szCs w:val="24"/>
              </w:rPr>
              <w:t>-72</w:t>
            </w:r>
          </w:p>
        </w:tc>
        <w:tc>
          <w:tcPr>
            <w:tcW w:w="804" w:type="pct"/>
            <w:shd w:val="clear" w:color="auto" w:fill="auto"/>
          </w:tcPr>
          <w:p w14:paraId="4955526B" w14:textId="2B7D74CB" w:rsidR="009D28A9" w:rsidRPr="0025729B" w:rsidRDefault="009D28A9" w:rsidP="000537B8">
            <w:pPr>
              <w:jc w:val="center"/>
              <w:rPr>
                <w:rFonts w:ascii="Times New Roman" w:hAnsi="Times New Roman" w:cs="Times New Roman"/>
                <w:sz w:val="24"/>
                <w:szCs w:val="24"/>
              </w:rPr>
            </w:pPr>
            <w:r w:rsidRPr="0025729B">
              <w:rPr>
                <w:rFonts w:ascii="Times New Roman" w:hAnsi="Times New Roman" w:cs="Times New Roman"/>
                <w:sz w:val="24"/>
                <w:szCs w:val="24"/>
              </w:rPr>
              <w:t>36</w:t>
            </w:r>
            <w:r w:rsidR="00110FEA" w:rsidRPr="0025729B">
              <w:rPr>
                <w:rFonts w:ascii="Times New Roman" w:hAnsi="Times New Roman" w:cs="Times New Roman"/>
                <w:sz w:val="24"/>
                <w:szCs w:val="24"/>
              </w:rPr>
              <w:t>-36</w:t>
            </w:r>
          </w:p>
        </w:tc>
        <w:tc>
          <w:tcPr>
            <w:tcW w:w="642" w:type="pct"/>
            <w:shd w:val="clear" w:color="auto" w:fill="auto"/>
          </w:tcPr>
          <w:p w14:paraId="6947A883"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sz w:val="24"/>
                <w:szCs w:val="24"/>
              </w:rPr>
              <w:t>1,2</w:t>
            </w:r>
          </w:p>
        </w:tc>
      </w:tr>
      <w:tr w:rsidR="0025729B" w:rsidRPr="0025729B" w14:paraId="375365E2" w14:textId="77777777" w:rsidTr="0025729B">
        <w:trPr>
          <w:jc w:val="center"/>
        </w:trPr>
        <w:tc>
          <w:tcPr>
            <w:tcW w:w="663" w:type="pct"/>
            <w:shd w:val="clear" w:color="auto" w:fill="auto"/>
          </w:tcPr>
          <w:p w14:paraId="34005BE5"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sz w:val="24"/>
                <w:szCs w:val="24"/>
              </w:rPr>
              <w:t>СГ.05</w:t>
            </w:r>
          </w:p>
        </w:tc>
        <w:tc>
          <w:tcPr>
            <w:tcW w:w="2212" w:type="pct"/>
            <w:shd w:val="clear" w:color="auto" w:fill="auto"/>
            <w:vAlign w:val="center"/>
          </w:tcPr>
          <w:p w14:paraId="0CD23FE1" w14:textId="77777777" w:rsidR="009D28A9" w:rsidRPr="0025729B" w:rsidRDefault="002513AB" w:rsidP="000537B8">
            <w:pPr>
              <w:rPr>
                <w:rFonts w:ascii="Times New Roman" w:hAnsi="Times New Roman" w:cs="Times New Roman"/>
                <w:bCs/>
                <w:sz w:val="24"/>
                <w:szCs w:val="24"/>
              </w:rPr>
            </w:pPr>
            <w:hyperlink r:id="rId11" w:anchor="RANGE!A38" w:history="1">
              <w:r w:rsidR="009D28A9" w:rsidRPr="0025729B">
                <w:rPr>
                  <w:rFonts w:ascii="Times New Roman" w:hAnsi="Times New Roman" w:cs="Times New Roman"/>
                  <w:sz w:val="24"/>
                  <w:szCs w:val="24"/>
                </w:rPr>
                <w:t>Основы финансовой</w:t>
              </w:r>
            </w:hyperlink>
            <w:r w:rsidR="009D28A9" w:rsidRPr="0025729B">
              <w:rPr>
                <w:rFonts w:ascii="Times New Roman" w:hAnsi="Times New Roman" w:cs="Times New Roman"/>
                <w:sz w:val="24"/>
                <w:szCs w:val="24"/>
              </w:rPr>
              <w:t xml:space="preserve"> грамотности</w:t>
            </w:r>
          </w:p>
        </w:tc>
        <w:tc>
          <w:tcPr>
            <w:tcW w:w="679" w:type="pct"/>
            <w:shd w:val="clear" w:color="auto" w:fill="auto"/>
          </w:tcPr>
          <w:p w14:paraId="78E94C7D" w14:textId="4936FDA7" w:rsidR="009D28A9" w:rsidRPr="0025729B" w:rsidRDefault="00110FEA" w:rsidP="000537B8">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292848A1" w14:textId="503D437F" w:rsidR="009D28A9" w:rsidRPr="0025729B" w:rsidRDefault="00110FEA" w:rsidP="000537B8">
            <w:pPr>
              <w:jc w:val="center"/>
              <w:rPr>
                <w:rFonts w:ascii="Times New Roman" w:hAnsi="Times New Roman" w:cs="Times New Roman"/>
                <w:sz w:val="24"/>
                <w:szCs w:val="24"/>
              </w:rPr>
            </w:pPr>
            <w:r w:rsidRPr="0025729B">
              <w:rPr>
                <w:rFonts w:ascii="Times New Roman" w:hAnsi="Times New Roman" w:cs="Times New Roman"/>
                <w:sz w:val="24"/>
                <w:szCs w:val="24"/>
              </w:rPr>
              <w:t>20-20</w:t>
            </w:r>
          </w:p>
        </w:tc>
        <w:tc>
          <w:tcPr>
            <w:tcW w:w="642" w:type="pct"/>
            <w:shd w:val="clear" w:color="auto" w:fill="auto"/>
          </w:tcPr>
          <w:p w14:paraId="09770DA7"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sz w:val="24"/>
                <w:szCs w:val="24"/>
              </w:rPr>
              <w:t>1,2</w:t>
            </w:r>
          </w:p>
        </w:tc>
      </w:tr>
      <w:tr w:rsidR="0025729B" w:rsidRPr="0025729B" w14:paraId="156D3B44" w14:textId="77777777" w:rsidTr="0025729B">
        <w:trPr>
          <w:jc w:val="center"/>
        </w:trPr>
        <w:tc>
          <w:tcPr>
            <w:tcW w:w="663" w:type="pct"/>
            <w:shd w:val="clear" w:color="auto" w:fill="auto"/>
          </w:tcPr>
          <w:p w14:paraId="15785B02"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b/>
                <w:sz w:val="24"/>
                <w:szCs w:val="24"/>
              </w:rPr>
              <w:t>ОПБ</w:t>
            </w:r>
          </w:p>
        </w:tc>
        <w:tc>
          <w:tcPr>
            <w:tcW w:w="2212" w:type="pct"/>
            <w:shd w:val="clear" w:color="auto" w:fill="auto"/>
          </w:tcPr>
          <w:p w14:paraId="45480F47" w14:textId="77777777" w:rsidR="009D28A9" w:rsidRPr="0025729B" w:rsidRDefault="009D28A9" w:rsidP="000537B8">
            <w:pPr>
              <w:rPr>
                <w:rFonts w:ascii="Times New Roman" w:eastAsia="Batang" w:hAnsi="Times New Roman" w:cs="Times New Roman"/>
                <w:b/>
                <w:bCs/>
                <w:sz w:val="24"/>
                <w:szCs w:val="24"/>
              </w:rPr>
            </w:pPr>
            <w:r w:rsidRPr="0025729B">
              <w:rPr>
                <w:rFonts w:ascii="Times New Roman" w:eastAsia="Batang" w:hAnsi="Times New Roman" w:cs="Times New Roman"/>
                <w:b/>
                <w:bCs/>
                <w:sz w:val="24"/>
                <w:szCs w:val="24"/>
              </w:rPr>
              <w:t>Обязательный профессиональный блок</w:t>
            </w:r>
          </w:p>
        </w:tc>
        <w:tc>
          <w:tcPr>
            <w:tcW w:w="679" w:type="pct"/>
            <w:shd w:val="clear" w:color="auto" w:fill="auto"/>
          </w:tcPr>
          <w:p w14:paraId="787EEF6E"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888-1512</w:t>
            </w:r>
          </w:p>
        </w:tc>
        <w:tc>
          <w:tcPr>
            <w:tcW w:w="804" w:type="pct"/>
            <w:shd w:val="clear" w:color="auto" w:fill="auto"/>
          </w:tcPr>
          <w:p w14:paraId="38B44A98"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824-1266</w:t>
            </w:r>
          </w:p>
        </w:tc>
        <w:tc>
          <w:tcPr>
            <w:tcW w:w="642" w:type="pct"/>
            <w:shd w:val="clear" w:color="auto" w:fill="auto"/>
            <w:vAlign w:val="center"/>
          </w:tcPr>
          <w:p w14:paraId="779E77F7" w14:textId="77777777" w:rsidR="009D28A9" w:rsidRPr="0025729B" w:rsidRDefault="009D28A9" w:rsidP="000537B8">
            <w:pPr>
              <w:jc w:val="center"/>
              <w:rPr>
                <w:rFonts w:ascii="Times New Roman" w:hAnsi="Times New Roman" w:cs="Times New Roman"/>
                <w:b/>
                <w:bCs/>
                <w:sz w:val="24"/>
                <w:szCs w:val="24"/>
              </w:rPr>
            </w:pPr>
          </w:p>
        </w:tc>
      </w:tr>
      <w:tr w:rsidR="0025729B" w:rsidRPr="0025729B" w14:paraId="2E9F1BD5" w14:textId="77777777" w:rsidTr="0025729B">
        <w:trPr>
          <w:jc w:val="center"/>
        </w:trPr>
        <w:tc>
          <w:tcPr>
            <w:tcW w:w="663" w:type="pct"/>
            <w:shd w:val="clear" w:color="auto" w:fill="auto"/>
          </w:tcPr>
          <w:p w14:paraId="1A874EFC"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b/>
                <w:sz w:val="24"/>
                <w:szCs w:val="24"/>
              </w:rPr>
              <w:t>ОП.00</w:t>
            </w:r>
          </w:p>
        </w:tc>
        <w:tc>
          <w:tcPr>
            <w:tcW w:w="2212" w:type="pct"/>
            <w:shd w:val="clear" w:color="auto" w:fill="auto"/>
          </w:tcPr>
          <w:p w14:paraId="53EDE4A0" w14:textId="77777777" w:rsidR="009D28A9" w:rsidRPr="0025729B" w:rsidRDefault="009D28A9" w:rsidP="000537B8">
            <w:pPr>
              <w:rPr>
                <w:rFonts w:ascii="Times New Roman" w:hAnsi="Times New Roman" w:cs="Times New Roman"/>
                <w:b/>
                <w:bCs/>
                <w:sz w:val="24"/>
                <w:szCs w:val="24"/>
              </w:rPr>
            </w:pPr>
            <w:r w:rsidRPr="0025729B">
              <w:rPr>
                <w:rFonts w:ascii="Times New Roman" w:eastAsia="Batang" w:hAnsi="Times New Roman" w:cs="Times New Roman"/>
                <w:b/>
                <w:bCs/>
                <w:sz w:val="24"/>
                <w:szCs w:val="24"/>
              </w:rPr>
              <w:t>Общепрофессиональный цикл</w:t>
            </w:r>
          </w:p>
        </w:tc>
        <w:tc>
          <w:tcPr>
            <w:tcW w:w="679" w:type="pct"/>
            <w:shd w:val="clear" w:color="auto" w:fill="auto"/>
          </w:tcPr>
          <w:p w14:paraId="6868A81D"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320-432</w:t>
            </w:r>
          </w:p>
        </w:tc>
        <w:tc>
          <w:tcPr>
            <w:tcW w:w="804" w:type="pct"/>
            <w:shd w:val="clear" w:color="auto" w:fill="auto"/>
          </w:tcPr>
          <w:p w14:paraId="12064026"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256-186</w:t>
            </w:r>
          </w:p>
        </w:tc>
        <w:tc>
          <w:tcPr>
            <w:tcW w:w="642" w:type="pct"/>
            <w:shd w:val="clear" w:color="auto" w:fill="auto"/>
            <w:vAlign w:val="center"/>
          </w:tcPr>
          <w:p w14:paraId="14D79C97" w14:textId="77777777" w:rsidR="009D28A9" w:rsidRPr="0025729B" w:rsidRDefault="009D28A9" w:rsidP="000537B8">
            <w:pPr>
              <w:jc w:val="center"/>
              <w:rPr>
                <w:rFonts w:ascii="Times New Roman" w:hAnsi="Times New Roman" w:cs="Times New Roman"/>
                <w:b/>
                <w:bCs/>
                <w:sz w:val="24"/>
                <w:szCs w:val="24"/>
              </w:rPr>
            </w:pPr>
          </w:p>
        </w:tc>
      </w:tr>
      <w:tr w:rsidR="0025729B" w:rsidRPr="0025729B" w14:paraId="448D58F9" w14:textId="77777777" w:rsidTr="0025729B">
        <w:trPr>
          <w:jc w:val="center"/>
        </w:trPr>
        <w:tc>
          <w:tcPr>
            <w:tcW w:w="663" w:type="pct"/>
            <w:shd w:val="clear" w:color="auto" w:fill="auto"/>
          </w:tcPr>
          <w:p w14:paraId="28FB7F17" w14:textId="77777777" w:rsidR="00110FEA" w:rsidRPr="0025729B" w:rsidRDefault="00110FEA" w:rsidP="00110FEA">
            <w:pPr>
              <w:rPr>
                <w:rFonts w:ascii="Times New Roman" w:eastAsia="Batang" w:hAnsi="Times New Roman" w:cs="Times New Roman"/>
                <w:sz w:val="24"/>
                <w:szCs w:val="24"/>
              </w:rPr>
            </w:pPr>
            <w:r w:rsidRPr="0025729B">
              <w:rPr>
                <w:rFonts w:ascii="Times New Roman" w:eastAsia="Batang" w:hAnsi="Times New Roman" w:cs="Times New Roman"/>
                <w:sz w:val="24"/>
                <w:szCs w:val="24"/>
              </w:rPr>
              <w:t>ОП.01</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53475E7C" w14:textId="77777777" w:rsidR="00110FEA" w:rsidRPr="0025729B" w:rsidRDefault="00110FEA" w:rsidP="00110FEA">
            <w:pPr>
              <w:rPr>
                <w:rFonts w:ascii="Times New Roman" w:eastAsia="Batang" w:hAnsi="Times New Roman" w:cs="Times New Roman"/>
                <w:b/>
                <w:bCs/>
                <w:sz w:val="24"/>
                <w:szCs w:val="24"/>
              </w:rPr>
            </w:pPr>
            <w:r w:rsidRPr="0025729B">
              <w:rPr>
                <w:rFonts w:ascii="Times New Roman" w:hAnsi="Times New Roman" w:cs="Times New Roman"/>
                <w:sz w:val="24"/>
                <w:szCs w:val="24"/>
              </w:rPr>
              <w:t>Сервисная деятельность по видам транспорта</w:t>
            </w:r>
          </w:p>
        </w:tc>
        <w:tc>
          <w:tcPr>
            <w:tcW w:w="679" w:type="pct"/>
            <w:shd w:val="clear" w:color="auto" w:fill="auto"/>
          </w:tcPr>
          <w:p w14:paraId="74009FAC" w14:textId="197A1845" w:rsidR="00110FEA" w:rsidRPr="0025729B" w:rsidRDefault="00110FEA" w:rsidP="00110FEA">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56FA8783" w14:textId="56EEA237" w:rsidR="00110FEA" w:rsidRPr="0025729B" w:rsidRDefault="00110FEA" w:rsidP="00110FEA">
            <w:pPr>
              <w:jc w:val="center"/>
              <w:rPr>
                <w:rFonts w:ascii="Times New Roman" w:hAnsi="Times New Roman" w:cs="Times New Roman"/>
                <w:sz w:val="24"/>
                <w:szCs w:val="24"/>
              </w:rPr>
            </w:pPr>
            <w:r w:rsidRPr="0025729B">
              <w:rPr>
                <w:rFonts w:ascii="Times New Roman" w:hAnsi="Times New Roman" w:cs="Times New Roman"/>
                <w:sz w:val="24"/>
                <w:szCs w:val="24"/>
              </w:rPr>
              <w:t>32</w:t>
            </w:r>
            <w:r w:rsidR="00EC208D" w:rsidRPr="0025729B">
              <w:rPr>
                <w:rFonts w:ascii="Times New Roman" w:hAnsi="Times New Roman" w:cs="Times New Roman"/>
                <w:sz w:val="24"/>
                <w:szCs w:val="24"/>
              </w:rPr>
              <w:t>-32</w:t>
            </w:r>
          </w:p>
        </w:tc>
        <w:tc>
          <w:tcPr>
            <w:tcW w:w="642" w:type="pct"/>
            <w:shd w:val="clear" w:color="auto" w:fill="auto"/>
          </w:tcPr>
          <w:p w14:paraId="642D9A82" w14:textId="77777777" w:rsidR="00110FEA" w:rsidRPr="0025729B" w:rsidRDefault="00110FEA" w:rsidP="00110FEA">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0796ED91" w14:textId="77777777" w:rsidTr="0025729B">
        <w:trPr>
          <w:trHeight w:val="321"/>
          <w:jc w:val="center"/>
        </w:trPr>
        <w:tc>
          <w:tcPr>
            <w:tcW w:w="663" w:type="pct"/>
            <w:shd w:val="clear" w:color="auto" w:fill="auto"/>
          </w:tcPr>
          <w:p w14:paraId="7D9B29EF" w14:textId="77777777" w:rsidR="00EC208D" w:rsidRPr="0025729B" w:rsidRDefault="00EC208D" w:rsidP="00EC208D">
            <w:pPr>
              <w:rPr>
                <w:rFonts w:ascii="Times New Roman" w:eastAsia="Batang" w:hAnsi="Times New Roman" w:cs="Times New Roman"/>
                <w:sz w:val="24"/>
                <w:szCs w:val="24"/>
              </w:rPr>
            </w:pPr>
            <w:r w:rsidRPr="0025729B">
              <w:rPr>
                <w:rFonts w:ascii="Times New Roman" w:eastAsia="Batang" w:hAnsi="Times New Roman" w:cs="Times New Roman"/>
                <w:sz w:val="24"/>
                <w:szCs w:val="24"/>
              </w:rPr>
              <w:t>ОП.02</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44A4C217" w14:textId="77777777" w:rsidR="00EC208D" w:rsidRPr="0025729B" w:rsidRDefault="00EC208D" w:rsidP="00EC208D">
            <w:pPr>
              <w:rPr>
                <w:rFonts w:ascii="Times New Roman" w:eastAsia="Batang" w:hAnsi="Times New Roman" w:cs="Times New Roman"/>
                <w:b/>
                <w:bCs/>
                <w:sz w:val="24"/>
                <w:szCs w:val="24"/>
              </w:rPr>
            </w:pPr>
            <w:r w:rsidRPr="0025729B">
              <w:rPr>
                <w:rFonts w:ascii="Times New Roman" w:hAnsi="Times New Roman" w:cs="Times New Roman"/>
                <w:sz w:val="24"/>
                <w:szCs w:val="24"/>
              </w:rPr>
              <w:t>Транспортная система России и транспортная география</w:t>
            </w:r>
          </w:p>
        </w:tc>
        <w:tc>
          <w:tcPr>
            <w:tcW w:w="679" w:type="pct"/>
            <w:shd w:val="clear" w:color="auto" w:fill="auto"/>
          </w:tcPr>
          <w:p w14:paraId="7FB6C764" w14:textId="6CCA468F"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220C3BC5" w14:textId="4BA08DBF"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4A5DB288"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F8CEC8B" w14:textId="77777777" w:rsidTr="0025729B">
        <w:trPr>
          <w:jc w:val="center"/>
        </w:trPr>
        <w:tc>
          <w:tcPr>
            <w:tcW w:w="663" w:type="pct"/>
            <w:shd w:val="clear" w:color="auto" w:fill="auto"/>
          </w:tcPr>
          <w:p w14:paraId="44248534" w14:textId="77777777" w:rsidR="00EC208D" w:rsidRPr="0025729B" w:rsidRDefault="00EC208D" w:rsidP="00EC208D">
            <w:pPr>
              <w:rPr>
                <w:rFonts w:ascii="Times New Roman" w:eastAsia="Batang" w:hAnsi="Times New Roman" w:cs="Times New Roman"/>
                <w:sz w:val="24"/>
                <w:szCs w:val="24"/>
              </w:rPr>
            </w:pPr>
            <w:r w:rsidRPr="0025729B">
              <w:rPr>
                <w:rFonts w:ascii="Times New Roman" w:eastAsia="Batang" w:hAnsi="Times New Roman" w:cs="Times New Roman"/>
                <w:sz w:val="24"/>
                <w:szCs w:val="24"/>
              </w:rPr>
              <w:t>ОП.03</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4816F834" w14:textId="77777777" w:rsidR="00EC208D" w:rsidRPr="0025729B" w:rsidRDefault="00EC208D" w:rsidP="00EC208D">
            <w:pPr>
              <w:rPr>
                <w:rFonts w:ascii="Times New Roman" w:eastAsia="Batang" w:hAnsi="Times New Roman" w:cs="Times New Roman"/>
                <w:b/>
                <w:bCs/>
                <w:sz w:val="24"/>
                <w:szCs w:val="24"/>
              </w:rPr>
            </w:pPr>
            <w:r w:rsidRPr="0025729B">
              <w:rPr>
                <w:rFonts w:ascii="Times New Roman" w:hAnsi="Times New Roman" w:cs="Times New Roman"/>
                <w:sz w:val="24"/>
                <w:szCs w:val="24"/>
              </w:rPr>
              <w:t>Правовое обеспечение и страхование по видам транспорта</w:t>
            </w:r>
          </w:p>
        </w:tc>
        <w:tc>
          <w:tcPr>
            <w:tcW w:w="679" w:type="pct"/>
            <w:shd w:val="clear" w:color="auto" w:fill="auto"/>
          </w:tcPr>
          <w:p w14:paraId="343CB457" w14:textId="0BC9A88B"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17DF3218" w14:textId="3B756190"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689176F1"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AF50EBD" w14:textId="77777777" w:rsidTr="0025729B">
        <w:trPr>
          <w:jc w:val="center"/>
        </w:trPr>
        <w:tc>
          <w:tcPr>
            <w:tcW w:w="663" w:type="pct"/>
            <w:shd w:val="clear" w:color="auto" w:fill="auto"/>
          </w:tcPr>
          <w:p w14:paraId="4C5B670A" w14:textId="77777777" w:rsidR="00EC208D" w:rsidRPr="0025729B" w:rsidRDefault="00EC208D" w:rsidP="00EC208D">
            <w:pPr>
              <w:rPr>
                <w:rFonts w:ascii="Times New Roman" w:eastAsia="Batang" w:hAnsi="Times New Roman" w:cs="Times New Roman"/>
                <w:sz w:val="24"/>
                <w:szCs w:val="24"/>
              </w:rPr>
            </w:pPr>
            <w:r w:rsidRPr="0025729B">
              <w:rPr>
                <w:rFonts w:ascii="Times New Roman" w:eastAsia="Batang" w:hAnsi="Times New Roman" w:cs="Times New Roman"/>
                <w:sz w:val="24"/>
                <w:szCs w:val="24"/>
              </w:rPr>
              <w:t>ОП.04</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698CBC9A" w14:textId="77777777" w:rsidR="00EC208D" w:rsidRPr="0025729B" w:rsidRDefault="00EC208D" w:rsidP="00EC208D">
            <w:pPr>
              <w:rPr>
                <w:rFonts w:ascii="Times New Roman" w:eastAsia="Batang" w:hAnsi="Times New Roman" w:cs="Times New Roman"/>
                <w:b/>
                <w:bCs/>
                <w:sz w:val="24"/>
                <w:szCs w:val="24"/>
              </w:rPr>
            </w:pPr>
            <w:r w:rsidRPr="0025729B">
              <w:rPr>
                <w:rFonts w:ascii="Times New Roman" w:hAnsi="Times New Roman" w:cs="Times New Roman"/>
                <w:sz w:val="24"/>
                <w:szCs w:val="24"/>
              </w:rPr>
              <w:t>Автоматизированные системы управления по видам транспорта</w:t>
            </w:r>
          </w:p>
        </w:tc>
        <w:tc>
          <w:tcPr>
            <w:tcW w:w="679" w:type="pct"/>
            <w:shd w:val="clear" w:color="auto" w:fill="auto"/>
          </w:tcPr>
          <w:p w14:paraId="572C5535" w14:textId="68B34D0D"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5ACDB65B" w14:textId="4B4F9616"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20D9B4AD"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8A739D2" w14:textId="77777777" w:rsidTr="0025729B">
        <w:trPr>
          <w:jc w:val="center"/>
        </w:trPr>
        <w:tc>
          <w:tcPr>
            <w:tcW w:w="663" w:type="pct"/>
            <w:shd w:val="clear" w:color="auto" w:fill="auto"/>
          </w:tcPr>
          <w:p w14:paraId="064343DA" w14:textId="77777777" w:rsidR="00EC208D" w:rsidRPr="0025729B" w:rsidRDefault="00EC208D" w:rsidP="00EC208D">
            <w:pPr>
              <w:rPr>
                <w:rFonts w:ascii="Times New Roman" w:eastAsia="Batang" w:hAnsi="Times New Roman" w:cs="Times New Roman"/>
                <w:sz w:val="24"/>
                <w:szCs w:val="24"/>
              </w:rPr>
            </w:pPr>
            <w:r w:rsidRPr="0025729B">
              <w:rPr>
                <w:rFonts w:ascii="Times New Roman" w:hAnsi="Times New Roman" w:cs="Times New Roman"/>
                <w:sz w:val="24"/>
                <w:szCs w:val="24"/>
              </w:rPr>
              <w:t>ОП.05</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5D8EB7D8" w14:textId="77777777" w:rsidR="00EC208D" w:rsidRPr="0025729B" w:rsidRDefault="00EC208D" w:rsidP="00EC208D">
            <w:pPr>
              <w:rPr>
                <w:rFonts w:ascii="Times New Roman" w:eastAsia="Batang" w:hAnsi="Times New Roman" w:cs="Times New Roman"/>
                <w:b/>
                <w:bCs/>
                <w:sz w:val="24"/>
                <w:szCs w:val="24"/>
              </w:rPr>
            </w:pPr>
            <w:r w:rsidRPr="0025729B">
              <w:rPr>
                <w:rFonts w:ascii="Times New Roman" w:hAnsi="Times New Roman" w:cs="Times New Roman"/>
                <w:sz w:val="24"/>
                <w:szCs w:val="24"/>
              </w:rPr>
              <w:t>Информационно-коммуникационные технологии по видам транспорта</w:t>
            </w:r>
          </w:p>
        </w:tc>
        <w:tc>
          <w:tcPr>
            <w:tcW w:w="679" w:type="pct"/>
            <w:shd w:val="clear" w:color="auto" w:fill="auto"/>
          </w:tcPr>
          <w:p w14:paraId="472FB568" w14:textId="2E5E9DF4"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0C4F2BC1" w14:textId="252178C4"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544E3DD7"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758F27A2" w14:textId="77777777" w:rsidTr="0025729B">
        <w:trPr>
          <w:jc w:val="center"/>
        </w:trPr>
        <w:tc>
          <w:tcPr>
            <w:tcW w:w="663" w:type="pct"/>
            <w:shd w:val="clear" w:color="auto" w:fill="auto"/>
          </w:tcPr>
          <w:p w14:paraId="22620987" w14:textId="77777777" w:rsidR="00EC208D" w:rsidRPr="0025729B" w:rsidRDefault="00EC208D" w:rsidP="00EC208D">
            <w:pPr>
              <w:rPr>
                <w:rFonts w:ascii="Times New Roman" w:eastAsia="Batang" w:hAnsi="Times New Roman" w:cs="Times New Roman"/>
                <w:sz w:val="24"/>
                <w:szCs w:val="24"/>
              </w:rPr>
            </w:pPr>
            <w:r w:rsidRPr="0025729B">
              <w:rPr>
                <w:rFonts w:ascii="Times New Roman" w:hAnsi="Times New Roman" w:cs="Times New Roman"/>
                <w:sz w:val="24"/>
                <w:szCs w:val="24"/>
              </w:rPr>
              <w:t>ОП.06</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26144A86" w14:textId="77777777" w:rsidR="00EC208D" w:rsidRPr="0025729B" w:rsidRDefault="00EC208D" w:rsidP="00EC208D">
            <w:pPr>
              <w:rPr>
                <w:rFonts w:ascii="Times New Roman" w:eastAsia="Batang" w:hAnsi="Times New Roman" w:cs="Times New Roman"/>
                <w:b/>
                <w:bCs/>
                <w:sz w:val="24"/>
                <w:szCs w:val="24"/>
              </w:rPr>
            </w:pPr>
            <w:r w:rsidRPr="0025729B">
              <w:rPr>
                <w:rFonts w:ascii="Times New Roman" w:hAnsi="Times New Roman" w:cs="Times New Roman"/>
                <w:sz w:val="24"/>
                <w:szCs w:val="24"/>
              </w:rPr>
              <w:t>Математические основы профессиональной деятельности</w:t>
            </w:r>
          </w:p>
        </w:tc>
        <w:tc>
          <w:tcPr>
            <w:tcW w:w="679" w:type="pct"/>
            <w:shd w:val="clear" w:color="auto" w:fill="auto"/>
          </w:tcPr>
          <w:p w14:paraId="737BBF48" w14:textId="34CAC0D5"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6D662DBB" w14:textId="1ED4F18C"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03F55373"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CB5D72A" w14:textId="77777777" w:rsidTr="0025729B">
        <w:trPr>
          <w:jc w:val="center"/>
        </w:trPr>
        <w:tc>
          <w:tcPr>
            <w:tcW w:w="663" w:type="pct"/>
            <w:shd w:val="clear" w:color="auto" w:fill="auto"/>
          </w:tcPr>
          <w:p w14:paraId="0FF06F49" w14:textId="77777777" w:rsidR="00EC208D" w:rsidRPr="0025729B" w:rsidRDefault="00EC208D" w:rsidP="00EC208D">
            <w:pPr>
              <w:rPr>
                <w:rFonts w:ascii="Times New Roman" w:hAnsi="Times New Roman" w:cs="Times New Roman"/>
                <w:sz w:val="24"/>
                <w:szCs w:val="24"/>
              </w:rPr>
            </w:pPr>
            <w:r w:rsidRPr="0025729B">
              <w:rPr>
                <w:rFonts w:ascii="Times New Roman" w:hAnsi="Times New Roman" w:cs="Times New Roman"/>
                <w:sz w:val="24"/>
                <w:szCs w:val="24"/>
              </w:rPr>
              <w:t>ОП.07</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15E9F9B2" w14:textId="77777777" w:rsidR="00EC208D" w:rsidRPr="0025729B" w:rsidRDefault="00EC208D" w:rsidP="00EC208D">
            <w:pPr>
              <w:rPr>
                <w:rFonts w:ascii="Times New Roman" w:hAnsi="Times New Roman" w:cs="Times New Roman"/>
                <w:iCs/>
                <w:sz w:val="24"/>
                <w:szCs w:val="24"/>
              </w:rPr>
            </w:pPr>
            <w:r w:rsidRPr="0025729B">
              <w:rPr>
                <w:rFonts w:ascii="Times New Roman" w:hAnsi="Times New Roman" w:cs="Times New Roman"/>
                <w:sz w:val="24"/>
                <w:szCs w:val="24"/>
              </w:rPr>
              <w:t>Менеджмент и основы бережливого производства</w:t>
            </w:r>
          </w:p>
        </w:tc>
        <w:tc>
          <w:tcPr>
            <w:tcW w:w="679" w:type="pct"/>
            <w:shd w:val="clear" w:color="auto" w:fill="auto"/>
          </w:tcPr>
          <w:p w14:paraId="4C1CE1A7" w14:textId="0367BCEF"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0B09A228" w14:textId="31CC3275"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0B9E8DE2"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62AE2AA5" w14:textId="77777777" w:rsidTr="0025729B">
        <w:trPr>
          <w:jc w:val="center"/>
        </w:trPr>
        <w:tc>
          <w:tcPr>
            <w:tcW w:w="663" w:type="pct"/>
            <w:shd w:val="clear" w:color="auto" w:fill="auto"/>
          </w:tcPr>
          <w:p w14:paraId="470C4BB6" w14:textId="77777777" w:rsidR="00EC208D" w:rsidRPr="0025729B" w:rsidRDefault="00EC208D" w:rsidP="00EC208D">
            <w:pPr>
              <w:rPr>
                <w:rFonts w:ascii="Times New Roman" w:hAnsi="Times New Roman" w:cs="Times New Roman"/>
                <w:sz w:val="24"/>
                <w:szCs w:val="24"/>
              </w:rPr>
            </w:pPr>
            <w:r w:rsidRPr="0025729B">
              <w:rPr>
                <w:rFonts w:ascii="Times New Roman" w:hAnsi="Times New Roman" w:cs="Times New Roman"/>
                <w:sz w:val="24"/>
                <w:szCs w:val="24"/>
              </w:rPr>
              <w:t>ОП.08</w:t>
            </w:r>
          </w:p>
        </w:tc>
        <w:tc>
          <w:tcPr>
            <w:tcW w:w="2212" w:type="pct"/>
            <w:tcBorders>
              <w:top w:val="single" w:sz="4" w:space="0" w:color="auto"/>
              <w:left w:val="single" w:sz="4" w:space="0" w:color="auto"/>
              <w:bottom w:val="single" w:sz="4" w:space="0" w:color="auto"/>
              <w:right w:val="single" w:sz="4" w:space="0" w:color="auto"/>
            </w:tcBorders>
            <w:shd w:val="clear" w:color="auto" w:fill="auto"/>
          </w:tcPr>
          <w:p w14:paraId="3DC15CB5" w14:textId="77777777" w:rsidR="00EC208D" w:rsidRPr="0025729B" w:rsidRDefault="00EC208D" w:rsidP="00EC208D">
            <w:pPr>
              <w:rPr>
                <w:rFonts w:ascii="Times New Roman" w:hAnsi="Times New Roman" w:cs="Times New Roman"/>
                <w:iCs/>
                <w:sz w:val="24"/>
                <w:szCs w:val="24"/>
              </w:rPr>
            </w:pPr>
            <w:r w:rsidRPr="0025729B">
              <w:rPr>
                <w:rFonts w:ascii="Times New Roman" w:hAnsi="Times New Roman" w:cs="Times New Roman"/>
                <w:sz w:val="24"/>
                <w:szCs w:val="24"/>
              </w:rPr>
              <w:t>Психология делового общения и конфликтология</w:t>
            </w:r>
          </w:p>
        </w:tc>
        <w:tc>
          <w:tcPr>
            <w:tcW w:w="679" w:type="pct"/>
            <w:shd w:val="clear" w:color="auto" w:fill="auto"/>
          </w:tcPr>
          <w:p w14:paraId="3E0E728E" w14:textId="33500583"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40-40</w:t>
            </w:r>
          </w:p>
        </w:tc>
        <w:tc>
          <w:tcPr>
            <w:tcW w:w="804" w:type="pct"/>
            <w:shd w:val="clear" w:color="auto" w:fill="auto"/>
          </w:tcPr>
          <w:p w14:paraId="4B4D9384" w14:textId="1CF8DFA8"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32-32</w:t>
            </w:r>
          </w:p>
        </w:tc>
        <w:tc>
          <w:tcPr>
            <w:tcW w:w="642" w:type="pct"/>
            <w:shd w:val="clear" w:color="auto" w:fill="auto"/>
          </w:tcPr>
          <w:p w14:paraId="7A21184D" w14:textId="77777777" w:rsidR="00EC208D" w:rsidRPr="0025729B" w:rsidRDefault="00EC208D" w:rsidP="00EC208D">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6138EACF" w14:textId="77777777" w:rsidTr="0025729B">
        <w:trPr>
          <w:jc w:val="center"/>
        </w:trPr>
        <w:tc>
          <w:tcPr>
            <w:tcW w:w="663" w:type="pct"/>
            <w:shd w:val="clear" w:color="auto" w:fill="auto"/>
          </w:tcPr>
          <w:p w14:paraId="4EA6F2B4" w14:textId="5B3A14EE" w:rsidR="009D28A9" w:rsidRPr="0025729B" w:rsidRDefault="009D28A9" w:rsidP="000537B8">
            <w:pPr>
              <w:rPr>
                <w:rFonts w:ascii="Times New Roman" w:hAnsi="Times New Roman" w:cs="Times New Roman"/>
                <w:b/>
                <w:bCs/>
                <w:sz w:val="24"/>
                <w:szCs w:val="24"/>
              </w:rPr>
            </w:pPr>
            <w:r w:rsidRPr="0025729B">
              <w:rPr>
                <w:rFonts w:ascii="Times New Roman" w:hAnsi="Times New Roman" w:cs="Times New Roman"/>
                <w:b/>
                <w:bCs/>
                <w:sz w:val="24"/>
                <w:szCs w:val="24"/>
              </w:rPr>
              <w:t>ПМ.00</w:t>
            </w:r>
          </w:p>
        </w:tc>
        <w:tc>
          <w:tcPr>
            <w:tcW w:w="2212" w:type="pct"/>
            <w:shd w:val="clear" w:color="auto" w:fill="auto"/>
          </w:tcPr>
          <w:p w14:paraId="75B9B968" w14:textId="77777777" w:rsidR="009D28A9" w:rsidRPr="0025729B" w:rsidRDefault="009D28A9" w:rsidP="000537B8">
            <w:pPr>
              <w:rPr>
                <w:rFonts w:ascii="Times New Roman" w:hAnsi="Times New Roman" w:cs="Times New Roman"/>
                <w:b/>
                <w:bCs/>
                <w:sz w:val="24"/>
                <w:szCs w:val="24"/>
                <w:u w:val="single"/>
              </w:rPr>
            </w:pPr>
            <w:r w:rsidRPr="0025729B">
              <w:rPr>
                <w:rFonts w:ascii="Times New Roman" w:hAnsi="Times New Roman" w:cs="Times New Roman"/>
                <w:b/>
                <w:bCs/>
                <w:sz w:val="24"/>
                <w:szCs w:val="24"/>
              </w:rPr>
              <w:t>Профессиональный цикл</w:t>
            </w:r>
          </w:p>
        </w:tc>
        <w:tc>
          <w:tcPr>
            <w:tcW w:w="679" w:type="pct"/>
            <w:shd w:val="clear" w:color="auto" w:fill="auto"/>
          </w:tcPr>
          <w:p w14:paraId="710AB8B3"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568-1080</w:t>
            </w:r>
          </w:p>
        </w:tc>
        <w:tc>
          <w:tcPr>
            <w:tcW w:w="804" w:type="pct"/>
            <w:shd w:val="clear" w:color="auto" w:fill="auto"/>
          </w:tcPr>
          <w:p w14:paraId="435C96D9"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568-1080</w:t>
            </w:r>
          </w:p>
        </w:tc>
        <w:tc>
          <w:tcPr>
            <w:tcW w:w="642" w:type="pct"/>
            <w:shd w:val="clear" w:color="auto" w:fill="auto"/>
            <w:vAlign w:val="center"/>
          </w:tcPr>
          <w:p w14:paraId="5213EB5B" w14:textId="77777777" w:rsidR="009D28A9" w:rsidRPr="0025729B" w:rsidRDefault="009D28A9" w:rsidP="000537B8">
            <w:pPr>
              <w:jc w:val="center"/>
              <w:rPr>
                <w:rFonts w:ascii="Times New Roman" w:hAnsi="Times New Roman" w:cs="Times New Roman"/>
                <w:b/>
                <w:bCs/>
                <w:sz w:val="24"/>
                <w:szCs w:val="24"/>
              </w:rPr>
            </w:pPr>
          </w:p>
        </w:tc>
      </w:tr>
      <w:tr w:rsidR="0025729B" w:rsidRPr="0025729B" w14:paraId="7EF12A55" w14:textId="77777777" w:rsidTr="0025729B">
        <w:trPr>
          <w:jc w:val="center"/>
        </w:trPr>
        <w:tc>
          <w:tcPr>
            <w:tcW w:w="663" w:type="pct"/>
            <w:shd w:val="clear" w:color="auto" w:fill="auto"/>
            <w:vAlign w:val="center"/>
          </w:tcPr>
          <w:p w14:paraId="5F94DE7D" w14:textId="12A8ECBB"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b/>
                <w:bCs/>
                <w:sz w:val="24"/>
                <w:szCs w:val="24"/>
              </w:rPr>
              <w:t>ПМ.01</w:t>
            </w:r>
          </w:p>
        </w:tc>
        <w:tc>
          <w:tcPr>
            <w:tcW w:w="2212" w:type="pct"/>
            <w:shd w:val="clear" w:color="auto" w:fill="auto"/>
            <w:vAlign w:val="center"/>
          </w:tcPr>
          <w:p w14:paraId="6D2852B3" w14:textId="77777777" w:rsidR="009D28A9" w:rsidRPr="0025729B" w:rsidRDefault="009D28A9" w:rsidP="000537B8">
            <w:pPr>
              <w:rPr>
                <w:rFonts w:ascii="Times New Roman" w:hAnsi="Times New Roman" w:cs="Times New Roman"/>
                <w:b/>
                <w:sz w:val="24"/>
                <w:szCs w:val="24"/>
              </w:rPr>
            </w:pPr>
            <w:r w:rsidRPr="0025729B">
              <w:rPr>
                <w:rFonts w:ascii="Times New Roman" w:hAnsi="Times New Roman" w:cs="Times New Roman"/>
                <w:b/>
                <w:sz w:val="24"/>
                <w:szCs w:val="24"/>
              </w:rPr>
              <w:t>Бронирование и продажа перевозок и услуг</w:t>
            </w:r>
          </w:p>
        </w:tc>
        <w:tc>
          <w:tcPr>
            <w:tcW w:w="679" w:type="pct"/>
            <w:shd w:val="clear" w:color="auto" w:fill="auto"/>
          </w:tcPr>
          <w:p w14:paraId="3EF98F71"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804" w:type="pct"/>
            <w:shd w:val="clear" w:color="auto" w:fill="auto"/>
          </w:tcPr>
          <w:p w14:paraId="0700C9FB" w14:textId="77777777" w:rsidR="009D28A9" w:rsidRPr="0025729B" w:rsidRDefault="009D28A9" w:rsidP="000537B8">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642" w:type="pct"/>
            <w:shd w:val="clear" w:color="auto" w:fill="auto"/>
          </w:tcPr>
          <w:p w14:paraId="44515330" w14:textId="17734AE6" w:rsidR="009D28A9" w:rsidRPr="0025729B" w:rsidRDefault="009D28A9" w:rsidP="000537B8">
            <w:pPr>
              <w:jc w:val="center"/>
              <w:rPr>
                <w:rFonts w:ascii="Times New Roman" w:hAnsi="Times New Roman" w:cs="Times New Roman"/>
                <w:b/>
                <w:bCs/>
                <w:sz w:val="24"/>
                <w:szCs w:val="24"/>
              </w:rPr>
            </w:pPr>
          </w:p>
        </w:tc>
      </w:tr>
      <w:tr w:rsidR="0025729B" w:rsidRPr="0025729B" w14:paraId="45A6D977" w14:textId="77777777" w:rsidTr="0025729B">
        <w:trPr>
          <w:jc w:val="center"/>
        </w:trPr>
        <w:tc>
          <w:tcPr>
            <w:tcW w:w="663" w:type="pct"/>
            <w:shd w:val="clear" w:color="auto" w:fill="auto"/>
            <w:vAlign w:val="center"/>
          </w:tcPr>
          <w:p w14:paraId="7EBF4EB5" w14:textId="439EE48A" w:rsidR="006A63AC" w:rsidRPr="0025729B" w:rsidRDefault="006A63AC" w:rsidP="006A63AC">
            <w:pPr>
              <w:rPr>
                <w:rFonts w:ascii="Times New Roman" w:hAnsi="Times New Roman" w:cs="Times New Roman"/>
                <w:sz w:val="24"/>
                <w:szCs w:val="24"/>
              </w:rPr>
            </w:pPr>
            <w:r w:rsidRPr="0025729B">
              <w:rPr>
                <w:rFonts w:ascii="Times New Roman" w:hAnsi="Times New Roman" w:cs="Times New Roman"/>
                <w:sz w:val="24"/>
                <w:szCs w:val="24"/>
              </w:rPr>
              <w:t>МДК.01.01</w:t>
            </w:r>
          </w:p>
        </w:tc>
        <w:tc>
          <w:tcPr>
            <w:tcW w:w="2212" w:type="pct"/>
            <w:shd w:val="clear" w:color="auto" w:fill="auto"/>
            <w:vAlign w:val="center"/>
          </w:tcPr>
          <w:p w14:paraId="0C3B7788" w14:textId="434733E3" w:rsidR="006A63AC" w:rsidRPr="0025729B" w:rsidRDefault="006A63AC" w:rsidP="006A63AC">
            <w:pPr>
              <w:rPr>
                <w:rFonts w:ascii="Times New Roman" w:hAnsi="Times New Roman" w:cs="Times New Roman"/>
                <w:bCs/>
                <w:sz w:val="24"/>
                <w:szCs w:val="24"/>
              </w:rPr>
            </w:pPr>
            <w:r w:rsidRPr="0025729B">
              <w:rPr>
                <w:rFonts w:ascii="Times New Roman" w:hAnsi="Times New Roman" w:cs="Times New Roman"/>
                <w:bCs/>
                <w:sz w:val="24"/>
                <w:szCs w:val="24"/>
              </w:rPr>
              <w:t>Технология бронирования перевозок и услуг</w:t>
            </w:r>
          </w:p>
        </w:tc>
        <w:tc>
          <w:tcPr>
            <w:tcW w:w="679" w:type="pct"/>
            <w:shd w:val="clear" w:color="auto" w:fill="auto"/>
          </w:tcPr>
          <w:p w14:paraId="606566F5" w14:textId="4ECE99E5"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52-171</w:t>
            </w:r>
          </w:p>
        </w:tc>
        <w:tc>
          <w:tcPr>
            <w:tcW w:w="804" w:type="pct"/>
            <w:shd w:val="clear" w:color="auto" w:fill="auto"/>
          </w:tcPr>
          <w:p w14:paraId="2D2BBAF1" w14:textId="66F2BD08"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52-171</w:t>
            </w:r>
          </w:p>
        </w:tc>
        <w:tc>
          <w:tcPr>
            <w:tcW w:w="642" w:type="pct"/>
            <w:shd w:val="clear" w:color="auto" w:fill="auto"/>
          </w:tcPr>
          <w:p w14:paraId="01AF85A6" w14:textId="10EF6ACE"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65795FA3" w14:textId="77777777" w:rsidTr="0025729B">
        <w:trPr>
          <w:jc w:val="center"/>
        </w:trPr>
        <w:tc>
          <w:tcPr>
            <w:tcW w:w="663" w:type="pct"/>
            <w:shd w:val="clear" w:color="auto" w:fill="auto"/>
            <w:vAlign w:val="center"/>
          </w:tcPr>
          <w:p w14:paraId="7C13E84E" w14:textId="20342AFA" w:rsidR="006A63AC" w:rsidRPr="0025729B" w:rsidRDefault="006A63AC" w:rsidP="006A63AC">
            <w:pPr>
              <w:rPr>
                <w:rFonts w:ascii="Times New Roman" w:hAnsi="Times New Roman" w:cs="Times New Roman"/>
                <w:sz w:val="24"/>
                <w:szCs w:val="24"/>
              </w:rPr>
            </w:pPr>
            <w:r w:rsidRPr="0025729B">
              <w:rPr>
                <w:rFonts w:ascii="Times New Roman" w:hAnsi="Times New Roman" w:cs="Times New Roman"/>
                <w:sz w:val="24"/>
                <w:szCs w:val="24"/>
              </w:rPr>
              <w:t>МДК.01.01</w:t>
            </w:r>
          </w:p>
        </w:tc>
        <w:tc>
          <w:tcPr>
            <w:tcW w:w="2212" w:type="pct"/>
            <w:shd w:val="clear" w:color="auto" w:fill="auto"/>
            <w:vAlign w:val="center"/>
          </w:tcPr>
          <w:p w14:paraId="22C3F385" w14:textId="5AE8A54A" w:rsidR="006A63AC" w:rsidRPr="0025729B" w:rsidRDefault="006A63AC" w:rsidP="006A63AC">
            <w:pPr>
              <w:rPr>
                <w:rFonts w:ascii="Times New Roman" w:hAnsi="Times New Roman" w:cs="Times New Roman"/>
                <w:bCs/>
                <w:sz w:val="24"/>
                <w:szCs w:val="24"/>
              </w:rPr>
            </w:pPr>
            <w:r w:rsidRPr="0025729B">
              <w:rPr>
                <w:rFonts w:ascii="Times New Roman" w:hAnsi="Times New Roman" w:cs="Times New Roman"/>
                <w:bCs/>
                <w:sz w:val="24"/>
                <w:szCs w:val="24"/>
              </w:rPr>
              <w:t>Тарифное регулирование</w:t>
            </w:r>
          </w:p>
        </w:tc>
        <w:tc>
          <w:tcPr>
            <w:tcW w:w="679" w:type="pct"/>
            <w:shd w:val="clear" w:color="auto" w:fill="auto"/>
          </w:tcPr>
          <w:p w14:paraId="52620078" w14:textId="094AC9C1"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52-171</w:t>
            </w:r>
          </w:p>
        </w:tc>
        <w:tc>
          <w:tcPr>
            <w:tcW w:w="804" w:type="pct"/>
            <w:shd w:val="clear" w:color="auto" w:fill="auto"/>
          </w:tcPr>
          <w:p w14:paraId="14B8DC8E" w14:textId="152AAF88"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52-171</w:t>
            </w:r>
          </w:p>
        </w:tc>
        <w:tc>
          <w:tcPr>
            <w:tcW w:w="642" w:type="pct"/>
            <w:shd w:val="clear" w:color="auto" w:fill="auto"/>
          </w:tcPr>
          <w:p w14:paraId="12F1E8B7" w14:textId="4BE10C85"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650AC8C6" w14:textId="77777777" w:rsidTr="0025729B">
        <w:trPr>
          <w:jc w:val="center"/>
        </w:trPr>
        <w:tc>
          <w:tcPr>
            <w:tcW w:w="663" w:type="pct"/>
            <w:shd w:val="clear" w:color="auto" w:fill="auto"/>
            <w:vAlign w:val="center"/>
          </w:tcPr>
          <w:p w14:paraId="72BEC8A1" w14:textId="63587E96" w:rsidR="006A63AC" w:rsidRPr="0025729B" w:rsidRDefault="006A63AC" w:rsidP="006A63AC">
            <w:pPr>
              <w:rPr>
                <w:rFonts w:ascii="Times New Roman" w:hAnsi="Times New Roman" w:cs="Times New Roman"/>
                <w:b/>
                <w:bCs/>
                <w:sz w:val="24"/>
                <w:szCs w:val="24"/>
              </w:rPr>
            </w:pPr>
            <w:r w:rsidRPr="0025729B">
              <w:rPr>
                <w:rFonts w:ascii="Times New Roman" w:hAnsi="Times New Roman" w:cs="Times New Roman"/>
                <w:b/>
                <w:bCs/>
                <w:sz w:val="24"/>
                <w:szCs w:val="24"/>
              </w:rPr>
              <w:t>УП.01</w:t>
            </w:r>
          </w:p>
        </w:tc>
        <w:tc>
          <w:tcPr>
            <w:tcW w:w="2212" w:type="pct"/>
            <w:shd w:val="clear" w:color="auto" w:fill="auto"/>
            <w:vAlign w:val="center"/>
          </w:tcPr>
          <w:p w14:paraId="1C23B570" w14:textId="55708E48" w:rsidR="006A63AC" w:rsidRPr="0025729B" w:rsidRDefault="006A63AC" w:rsidP="006A63AC">
            <w:pPr>
              <w:rPr>
                <w:rFonts w:ascii="Times New Roman" w:hAnsi="Times New Roman" w:cs="Times New Roman"/>
                <w:bCs/>
                <w:sz w:val="24"/>
                <w:szCs w:val="24"/>
              </w:rPr>
            </w:pPr>
            <w:r w:rsidRPr="0025729B">
              <w:rPr>
                <w:rFonts w:ascii="Times New Roman" w:hAnsi="Times New Roman" w:cs="Times New Roman"/>
                <w:bCs/>
                <w:sz w:val="24"/>
                <w:szCs w:val="24"/>
              </w:rPr>
              <w:t>Учебная практика</w:t>
            </w:r>
          </w:p>
        </w:tc>
        <w:tc>
          <w:tcPr>
            <w:tcW w:w="679" w:type="pct"/>
            <w:shd w:val="clear" w:color="auto" w:fill="auto"/>
          </w:tcPr>
          <w:p w14:paraId="20F4415D" w14:textId="08AAE592" w:rsidR="006A63AC" w:rsidRPr="0025729B" w:rsidRDefault="006A63AC" w:rsidP="006A63AC">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557C3EB0" w14:textId="110A3B5E" w:rsidR="006A63AC" w:rsidRPr="0025729B" w:rsidRDefault="006A63AC" w:rsidP="006A63AC">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1A7DBEBB" w14:textId="13AA2030"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209A2E6" w14:textId="77777777" w:rsidTr="0025729B">
        <w:trPr>
          <w:jc w:val="center"/>
        </w:trPr>
        <w:tc>
          <w:tcPr>
            <w:tcW w:w="663" w:type="pct"/>
            <w:shd w:val="clear" w:color="auto" w:fill="auto"/>
            <w:vAlign w:val="center"/>
          </w:tcPr>
          <w:p w14:paraId="1E9B2D11" w14:textId="75E8E955" w:rsidR="006A63AC" w:rsidRPr="0025729B" w:rsidRDefault="006A63AC" w:rsidP="006A63AC">
            <w:pPr>
              <w:rPr>
                <w:rFonts w:ascii="Times New Roman" w:hAnsi="Times New Roman" w:cs="Times New Roman"/>
                <w:b/>
                <w:bCs/>
                <w:sz w:val="24"/>
                <w:szCs w:val="24"/>
              </w:rPr>
            </w:pPr>
            <w:r w:rsidRPr="0025729B">
              <w:rPr>
                <w:rFonts w:ascii="Times New Roman" w:hAnsi="Times New Roman" w:cs="Times New Roman"/>
                <w:b/>
                <w:bCs/>
                <w:sz w:val="24"/>
                <w:szCs w:val="24"/>
              </w:rPr>
              <w:t>ПП.0</w:t>
            </w:r>
            <w:r w:rsidR="00F91D83" w:rsidRPr="0025729B">
              <w:rPr>
                <w:rFonts w:ascii="Times New Roman" w:hAnsi="Times New Roman" w:cs="Times New Roman"/>
                <w:b/>
                <w:bCs/>
                <w:sz w:val="24"/>
                <w:szCs w:val="24"/>
              </w:rPr>
              <w:t>1</w:t>
            </w:r>
          </w:p>
        </w:tc>
        <w:tc>
          <w:tcPr>
            <w:tcW w:w="2212" w:type="pct"/>
            <w:shd w:val="clear" w:color="auto" w:fill="auto"/>
            <w:vAlign w:val="center"/>
          </w:tcPr>
          <w:p w14:paraId="421CA876" w14:textId="33314684" w:rsidR="006A63AC" w:rsidRPr="0025729B" w:rsidRDefault="006A63AC" w:rsidP="006A63AC">
            <w:pPr>
              <w:rPr>
                <w:rFonts w:ascii="Times New Roman" w:hAnsi="Times New Roman" w:cs="Times New Roman"/>
                <w:bCs/>
                <w:sz w:val="24"/>
                <w:szCs w:val="24"/>
              </w:rPr>
            </w:pPr>
            <w:r w:rsidRPr="0025729B">
              <w:rPr>
                <w:rFonts w:ascii="Times New Roman" w:hAnsi="Times New Roman" w:cs="Times New Roman"/>
                <w:bCs/>
                <w:sz w:val="24"/>
                <w:szCs w:val="24"/>
              </w:rPr>
              <w:t>Производственная практика</w:t>
            </w:r>
          </w:p>
        </w:tc>
        <w:tc>
          <w:tcPr>
            <w:tcW w:w="679" w:type="pct"/>
            <w:shd w:val="clear" w:color="auto" w:fill="auto"/>
          </w:tcPr>
          <w:p w14:paraId="6077950D" w14:textId="7F2EBC1E" w:rsidR="006A63AC" w:rsidRPr="0025729B" w:rsidRDefault="006A63AC" w:rsidP="006A63AC">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669DF9EC" w14:textId="50943208" w:rsidR="006A63AC" w:rsidRPr="0025729B" w:rsidRDefault="006A63AC" w:rsidP="006A63AC">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5589C9A5" w14:textId="00A18B10" w:rsidR="006A63AC" w:rsidRPr="0025729B" w:rsidRDefault="006A63AC" w:rsidP="006A63AC">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468610CE" w14:textId="77777777" w:rsidTr="0025729B">
        <w:trPr>
          <w:jc w:val="center"/>
        </w:trPr>
        <w:tc>
          <w:tcPr>
            <w:tcW w:w="663" w:type="pct"/>
            <w:shd w:val="clear" w:color="auto" w:fill="auto"/>
            <w:vAlign w:val="center"/>
          </w:tcPr>
          <w:p w14:paraId="04F1ED2D" w14:textId="758E6AFE" w:rsidR="002110F6" w:rsidRPr="0025729B" w:rsidRDefault="002110F6" w:rsidP="002110F6">
            <w:pPr>
              <w:rPr>
                <w:rFonts w:ascii="Times New Roman" w:hAnsi="Times New Roman" w:cs="Times New Roman"/>
                <w:b/>
                <w:bCs/>
                <w:sz w:val="24"/>
                <w:szCs w:val="24"/>
              </w:rPr>
            </w:pPr>
            <w:r w:rsidRPr="0025729B">
              <w:rPr>
                <w:rFonts w:ascii="Times New Roman" w:hAnsi="Times New Roman" w:cs="Times New Roman"/>
                <w:b/>
                <w:bCs/>
                <w:sz w:val="24"/>
                <w:szCs w:val="24"/>
              </w:rPr>
              <w:t>ПМ.02</w:t>
            </w:r>
          </w:p>
        </w:tc>
        <w:tc>
          <w:tcPr>
            <w:tcW w:w="2212" w:type="pct"/>
            <w:shd w:val="clear" w:color="auto" w:fill="auto"/>
            <w:vAlign w:val="center"/>
          </w:tcPr>
          <w:p w14:paraId="50249935" w14:textId="77777777" w:rsidR="002110F6" w:rsidRPr="0025729B" w:rsidRDefault="002110F6" w:rsidP="002110F6">
            <w:pPr>
              <w:rPr>
                <w:rFonts w:ascii="Times New Roman" w:hAnsi="Times New Roman" w:cs="Times New Roman"/>
                <w:b/>
                <w:sz w:val="24"/>
                <w:szCs w:val="24"/>
              </w:rPr>
            </w:pPr>
            <w:r w:rsidRPr="0025729B">
              <w:rPr>
                <w:rFonts w:ascii="Times New Roman" w:hAnsi="Times New Roman" w:cs="Times New Roman"/>
                <w:b/>
                <w:sz w:val="24"/>
                <w:szCs w:val="24"/>
              </w:rPr>
              <w:t>Организация сервиса на автомобильном транспорте (по выбору)</w:t>
            </w:r>
          </w:p>
        </w:tc>
        <w:tc>
          <w:tcPr>
            <w:tcW w:w="679" w:type="pct"/>
            <w:shd w:val="clear" w:color="auto" w:fill="auto"/>
          </w:tcPr>
          <w:p w14:paraId="2716797F" w14:textId="77777777" w:rsidR="002110F6" w:rsidRPr="0025729B" w:rsidRDefault="002110F6" w:rsidP="002110F6">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804" w:type="pct"/>
            <w:shd w:val="clear" w:color="auto" w:fill="auto"/>
          </w:tcPr>
          <w:p w14:paraId="243FBE8D" w14:textId="77777777" w:rsidR="002110F6" w:rsidRPr="0025729B" w:rsidRDefault="002110F6" w:rsidP="002110F6">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642" w:type="pct"/>
            <w:shd w:val="clear" w:color="auto" w:fill="auto"/>
          </w:tcPr>
          <w:p w14:paraId="3C7DF0A7" w14:textId="08995121" w:rsidR="002110F6" w:rsidRPr="0025729B" w:rsidRDefault="002110F6" w:rsidP="002110F6">
            <w:pPr>
              <w:jc w:val="center"/>
              <w:rPr>
                <w:rFonts w:ascii="Times New Roman" w:hAnsi="Times New Roman" w:cs="Times New Roman"/>
                <w:b/>
                <w:bCs/>
                <w:sz w:val="24"/>
                <w:szCs w:val="24"/>
              </w:rPr>
            </w:pPr>
          </w:p>
        </w:tc>
      </w:tr>
      <w:tr w:rsidR="0025729B" w:rsidRPr="0025729B" w14:paraId="69436202" w14:textId="77777777" w:rsidTr="0025729B">
        <w:trPr>
          <w:jc w:val="center"/>
        </w:trPr>
        <w:tc>
          <w:tcPr>
            <w:tcW w:w="663" w:type="pct"/>
            <w:shd w:val="clear" w:color="auto" w:fill="auto"/>
            <w:vAlign w:val="center"/>
          </w:tcPr>
          <w:p w14:paraId="20078E6F" w14:textId="68F484D4" w:rsidR="00F91D83" w:rsidRPr="0025729B" w:rsidRDefault="00F91D83" w:rsidP="00F91D83">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5CF003C7" w14:textId="5872BDD9" w:rsidR="00F91D83" w:rsidRPr="0025729B" w:rsidRDefault="000525A5" w:rsidP="00F91D83">
            <w:pPr>
              <w:rPr>
                <w:rFonts w:ascii="Times New Roman" w:hAnsi="Times New Roman" w:cs="Times New Roman"/>
                <w:bCs/>
                <w:sz w:val="24"/>
                <w:szCs w:val="24"/>
              </w:rPr>
            </w:pPr>
            <w:r w:rsidRPr="0025729B">
              <w:rPr>
                <w:rFonts w:ascii="Times New Roman" w:hAnsi="Times New Roman" w:cs="Times New Roman"/>
                <w:bCs/>
                <w:sz w:val="24"/>
                <w:szCs w:val="24"/>
              </w:rPr>
              <w:t>Организация сервиса в пунктах отправления и прибытия автомобильного транспорта</w:t>
            </w:r>
          </w:p>
        </w:tc>
        <w:tc>
          <w:tcPr>
            <w:tcW w:w="679" w:type="pct"/>
            <w:shd w:val="clear" w:color="auto" w:fill="auto"/>
          </w:tcPr>
          <w:p w14:paraId="7ECDBFC2" w14:textId="739FDA9B" w:rsidR="00F91D83" w:rsidRPr="0025729B" w:rsidRDefault="00F91D83" w:rsidP="00F91D83">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364266D8" w14:textId="569253A2" w:rsidR="00F91D83" w:rsidRPr="0025729B" w:rsidRDefault="00F91D83" w:rsidP="00F91D83">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2C703F91" w14:textId="663FF08B" w:rsidR="00F91D83" w:rsidRPr="0025729B" w:rsidRDefault="00F91D83" w:rsidP="00F91D83">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3456A1D" w14:textId="77777777" w:rsidTr="0025729B">
        <w:trPr>
          <w:jc w:val="center"/>
        </w:trPr>
        <w:tc>
          <w:tcPr>
            <w:tcW w:w="663" w:type="pct"/>
            <w:shd w:val="clear" w:color="auto" w:fill="auto"/>
            <w:vAlign w:val="center"/>
          </w:tcPr>
          <w:p w14:paraId="0FD587CF" w14:textId="0748DF11" w:rsidR="00F91D83" w:rsidRPr="0025729B" w:rsidRDefault="00F91D83" w:rsidP="00F91D83">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0DC7DA75" w14:textId="7221054C" w:rsidR="00F91D83" w:rsidRPr="0025729B" w:rsidRDefault="000525A5" w:rsidP="00F91D83">
            <w:pPr>
              <w:rPr>
                <w:rFonts w:ascii="Times New Roman" w:hAnsi="Times New Roman" w:cs="Times New Roman"/>
                <w:bCs/>
                <w:sz w:val="24"/>
                <w:szCs w:val="24"/>
              </w:rPr>
            </w:pPr>
            <w:r w:rsidRPr="0025729B">
              <w:rPr>
                <w:rFonts w:ascii="Times New Roman" w:hAnsi="Times New Roman" w:cs="Times New Roman"/>
                <w:bCs/>
                <w:sz w:val="24"/>
                <w:szCs w:val="24"/>
              </w:rPr>
              <w:t>Организация транспортных услуг и услуг проката автомобилей</w:t>
            </w:r>
          </w:p>
        </w:tc>
        <w:tc>
          <w:tcPr>
            <w:tcW w:w="679" w:type="pct"/>
            <w:shd w:val="clear" w:color="auto" w:fill="auto"/>
          </w:tcPr>
          <w:p w14:paraId="47146E34" w14:textId="469F5A46" w:rsidR="00F91D83" w:rsidRPr="0025729B" w:rsidRDefault="00F91D83" w:rsidP="00F91D83">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75D4A777" w14:textId="6A5702E6" w:rsidR="00F91D83" w:rsidRPr="0025729B" w:rsidRDefault="00F91D83" w:rsidP="00F91D83">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7A29739E" w14:textId="3DFBF530" w:rsidR="00F91D83" w:rsidRPr="0025729B" w:rsidRDefault="00F91D83" w:rsidP="00F91D83">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33AB9DB9" w14:textId="77777777" w:rsidTr="0025729B">
        <w:trPr>
          <w:jc w:val="center"/>
        </w:trPr>
        <w:tc>
          <w:tcPr>
            <w:tcW w:w="663" w:type="pct"/>
            <w:shd w:val="clear" w:color="auto" w:fill="auto"/>
            <w:vAlign w:val="center"/>
          </w:tcPr>
          <w:p w14:paraId="531F84C8" w14:textId="16D00A45"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УП.02</w:t>
            </w:r>
          </w:p>
        </w:tc>
        <w:tc>
          <w:tcPr>
            <w:tcW w:w="2212" w:type="pct"/>
            <w:shd w:val="clear" w:color="auto" w:fill="auto"/>
            <w:vAlign w:val="center"/>
          </w:tcPr>
          <w:p w14:paraId="7B35BC3A" w14:textId="541FC32D"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Cs/>
                <w:sz w:val="24"/>
                <w:szCs w:val="24"/>
              </w:rPr>
              <w:t>Учебная практика</w:t>
            </w:r>
          </w:p>
        </w:tc>
        <w:tc>
          <w:tcPr>
            <w:tcW w:w="679" w:type="pct"/>
            <w:shd w:val="clear" w:color="auto" w:fill="auto"/>
          </w:tcPr>
          <w:p w14:paraId="5782F986" w14:textId="271718BC"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56AB7EA4" w14:textId="3C1C9C58"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0C26482D" w14:textId="05FA1379"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4C13763C" w14:textId="77777777" w:rsidTr="0025729B">
        <w:trPr>
          <w:jc w:val="center"/>
        </w:trPr>
        <w:tc>
          <w:tcPr>
            <w:tcW w:w="663" w:type="pct"/>
            <w:shd w:val="clear" w:color="auto" w:fill="auto"/>
            <w:vAlign w:val="center"/>
          </w:tcPr>
          <w:p w14:paraId="336685E2" w14:textId="53EA0B59"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ПП.02</w:t>
            </w:r>
          </w:p>
        </w:tc>
        <w:tc>
          <w:tcPr>
            <w:tcW w:w="2212" w:type="pct"/>
            <w:shd w:val="clear" w:color="auto" w:fill="auto"/>
            <w:vAlign w:val="center"/>
          </w:tcPr>
          <w:p w14:paraId="7F2B08B6" w14:textId="618F6C0A"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Cs/>
                <w:sz w:val="24"/>
                <w:szCs w:val="24"/>
              </w:rPr>
              <w:t>Производственная практика</w:t>
            </w:r>
          </w:p>
        </w:tc>
        <w:tc>
          <w:tcPr>
            <w:tcW w:w="679" w:type="pct"/>
            <w:shd w:val="clear" w:color="auto" w:fill="auto"/>
          </w:tcPr>
          <w:p w14:paraId="30FA379D" w14:textId="30A6B0B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0A344181" w14:textId="05D620AB"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11C19F93" w14:textId="65C9C50C"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14314590" w14:textId="77777777" w:rsidTr="0025729B">
        <w:trPr>
          <w:jc w:val="center"/>
        </w:trPr>
        <w:tc>
          <w:tcPr>
            <w:tcW w:w="663" w:type="pct"/>
            <w:shd w:val="clear" w:color="auto" w:fill="auto"/>
            <w:vAlign w:val="center"/>
          </w:tcPr>
          <w:p w14:paraId="203F9C62" w14:textId="73AB80CA"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ПМ.02</w:t>
            </w:r>
          </w:p>
        </w:tc>
        <w:tc>
          <w:tcPr>
            <w:tcW w:w="2212" w:type="pct"/>
            <w:shd w:val="clear" w:color="auto" w:fill="auto"/>
            <w:vAlign w:val="center"/>
          </w:tcPr>
          <w:p w14:paraId="435F2482" w14:textId="77777777"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
                <w:bCs/>
                <w:sz w:val="24"/>
                <w:szCs w:val="24"/>
              </w:rPr>
              <w:t>Организация сервиса на воздушном транспорте (по выбору)</w:t>
            </w:r>
          </w:p>
        </w:tc>
        <w:tc>
          <w:tcPr>
            <w:tcW w:w="679" w:type="pct"/>
            <w:shd w:val="clear" w:color="auto" w:fill="auto"/>
          </w:tcPr>
          <w:p w14:paraId="34085EF4"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804" w:type="pct"/>
            <w:shd w:val="clear" w:color="auto" w:fill="auto"/>
          </w:tcPr>
          <w:p w14:paraId="402F744F"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642" w:type="pct"/>
            <w:shd w:val="clear" w:color="auto" w:fill="auto"/>
          </w:tcPr>
          <w:p w14:paraId="778DC0FB" w14:textId="65378943" w:rsidR="00DB405B" w:rsidRPr="0025729B" w:rsidRDefault="00DB405B" w:rsidP="00DB405B">
            <w:pPr>
              <w:jc w:val="center"/>
              <w:rPr>
                <w:rFonts w:ascii="Times New Roman" w:hAnsi="Times New Roman" w:cs="Times New Roman"/>
                <w:b/>
                <w:bCs/>
                <w:sz w:val="24"/>
                <w:szCs w:val="24"/>
              </w:rPr>
            </w:pPr>
          </w:p>
        </w:tc>
      </w:tr>
      <w:tr w:rsidR="0025729B" w:rsidRPr="0025729B" w14:paraId="2A2451BC" w14:textId="77777777" w:rsidTr="0025729B">
        <w:trPr>
          <w:jc w:val="center"/>
        </w:trPr>
        <w:tc>
          <w:tcPr>
            <w:tcW w:w="663" w:type="pct"/>
            <w:shd w:val="clear" w:color="auto" w:fill="auto"/>
            <w:vAlign w:val="center"/>
          </w:tcPr>
          <w:p w14:paraId="2F7FB70F" w14:textId="30599D15"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519E92CA" w14:textId="74689A34" w:rsidR="00DB405B" w:rsidRPr="0025729B" w:rsidRDefault="000525A5" w:rsidP="00DB405B">
            <w:pPr>
              <w:rPr>
                <w:rFonts w:ascii="Times New Roman" w:hAnsi="Times New Roman" w:cs="Times New Roman"/>
                <w:sz w:val="24"/>
                <w:szCs w:val="24"/>
              </w:rPr>
            </w:pPr>
            <w:r w:rsidRPr="0025729B">
              <w:rPr>
                <w:rFonts w:ascii="Times New Roman" w:hAnsi="Times New Roman" w:cs="Times New Roman"/>
                <w:sz w:val="24"/>
                <w:szCs w:val="24"/>
              </w:rPr>
              <w:t>Организация сервиса на воздушном транспорте</w:t>
            </w:r>
          </w:p>
        </w:tc>
        <w:tc>
          <w:tcPr>
            <w:tcW w:w="679" w:type="pct"/>
            <w:shd w:val="clear" w:color="auto" w:fill="auto"/>
          </w:tcPr>
          <w:p w14:paraId="4B722F24" w14:textId="0051A86F"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76875729" w14:textId="57B74E3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4127ACFE" w14:textId="2E406E0C"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79DEB5CF" w14:textId="77777777" w:rsidTr="0025729B">
        <w:trPr>
          <w:jc w:val="center"/>
        </w:trPr>
        <w:tc>
          <w:tcPr>
            <w:tcW w:w="663" w:type="pct"/>
            <w:shd w:val="clear" w:color="auto" w:fill="auto"/>
            <w:vAlign w:val="center"/>
          </w:tcPr>
          <w:p w14:paraId="4208D22D" w14:textId="78EBF103"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6773E63B" w14:textId="5FC2D2B4" w:rsidR="00DB405B" w:rsidRPr="0025729B" w:rsidRDefault="000525A5" w:rsidP="00DB405B">
            <w:pPr>
              <w:rPr>
                <w:rFonts w:ascii="Times New Roman" w:hAnsi="Times New Roman" w:cs="Times New Roman"/>
                <w:sz w:val="24"/>
                <w:szCs w:val="24"/>
              </w:rPr>
            </w:pPr>
            <w:r w:rsidRPr="0025729B">
              <w:rPr>
                <w:rFonts w:ascii="Times New Roman" w:hAnsi="Times New Roman" w:cs="Times New Roman"/>
                <w:sz w:val="24"/>
                <w:szCs w:val="24"/>
              </w:rPr>
              <w:t>Организация безопасности на воздушных судах и в аэропортах</w:t>
            </w:r>
          </w:p>
        </w:tc>
        <w:tc>
          <w:tcPr>
            <w:tcW w:w="679" w:type="pct"/>
            <w:shd w:val="clear" w:color="auto" w:fill="auto"/>
          </w:tcPr>
          <w:p w14:paraId="64545620" w14:textId="78CA90F5"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1278EAA9" w14:textId="0E27F59A"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43CF117D" w14:textId="2E05CC52"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5A9FDDF" w14:textId="77777777" w:rsidTr="0025729B">
        <w:trPr>
          <w:jc w:val="center"/>
        </w:trPr>
        <w:tc>
          <w:tcPr>
            <w:tcW w:w="663" w:type="pct"/>
            <w:shd w:val="clear" w:color="auto" w:fill="auto"/>
            <w:vAlign w:val="center"/>
          </w:tcPr>
          <w:p w14:paraId="67ADF96C" w14:textId="0E89FDBF"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УП.02</w:t>
            </w:r>
          </w:p>
        </w:tc>
        <w:tc>
          <w:tcPr>
            <w:tcW w:w="2212" w:type="pct"/>
            <w:shd w:val="clear" w:color="auto" w:fill="auto"/>
            <w:vAlign w:val="center"/>
          </w:tcPr>
          <w:p w14:paraId="18468246" w14:textId="1571BD93"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Cs/>
                <w:sz w:val="24"/>
                <w:szCs w:val="24"/>
              </w:rPr>
              <w:t>Учебная практика</w:t>
            </w:r>
          </w:p>
        </w:tc>
        <w:tc>
          <w:tcPr>
            <w:tcW w:w="679" w:type="pct"/>
            <w:shd w:val="clear" w:color="auto" w:fill="auto"/>
          </w:tcPr>
          <w:p w14:paraId="64006954" w14:textId="2F7C222F"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7ED5BAAA" w14:textId="483827FC"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68671553" w14:textId="2D62D041"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072ACFA" w14:textId="77777777" w:rsidTr="0025729B">
        <w:trPr>
          <w:jc w:val="center"/>
        </w:trPr>
        <w:tc>
          <w:tcPr>
            <w:tcW w:w="663" w:type="pct"/>
            <w:shd w:val="clear" w:color="auto" w:fill="auto"/>
            <w:vAlign w:val="center"/>
          </w:tcPr>
          <w:p w14:paraId="41852424" w14:textId="5ED85363"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ПП.02</w:t>
            </w:r>
          </w:p>
        </w:tc>
        <w:tc>
          <w:tcPr>
            <w:tcW w:w="2212" w:type="pct"/>
            <w:shd w:val="clear" w:color="auto" w:fill="auto"/>
            <w:vAlign w:val="center"/>
          </w:tcPr>
          <w:p w14:paraId="2BC83E17" w14:textId="47827E1A"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Cs/>
                <w:sz w:val="24"/>
                <w:szCs w:val="24"/>
              </w:rPr>
              <w:t>Производственная практика</w:t>
            </w:r>
          </w:p>
        </w:tc>
        <w:tc>
          <w:tcPr>
            <w:tcW w:w="679" w:type="pct"/>
            <w:shd w:val="clear" w:color="auto" w:fill="auto"/>
          </w:tcPr>
          <w:p w14:paraId="3C02B6FF" w14:textId="42DC220F"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4F3328C8" w14:textId="12136821"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78B059D1" w14:textId="0D8E62D4"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0D9428B5" w14:textId="77777777" w:rsidTr="0025729B">
        <w:trPr>
          <w:jc w:val="center"/>
        </w:trPr>
        <w:tc>
          <w:tcPr>
            <w:tcW w:w="663" w:type="pct"/>
            <w:shd w:val="clear" w:color="auto" w:fill="auto"/>
            <w:vAlign w:val="center"/>
          </w:tcPr>
          <w:p w14:paraId="414659D6" w14:textId="1578C297"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ПМ.02</w:t>
            </w:r>
          </w:p>
        </w:tc>
        <w:tc>
          <w:tcPr>
            <w:tcW w:w="2212" w:type="pct"/>
            <w:shd w:val="clear" w:color="auto" w:fill="auto"/>
            <w:vAlign w:val="center"/>
          </w:tcPr>
          <w:p w14:paraId="42F14D3F" w14:textId="77777777"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
                <w:sz w:val="24"/>
                <w:szCs w:val="24"/>
              </w:rPr>
              <w:t>Организация сервиса на водном транспорте (по выбору)</w:t>
            </w:r>
          </w:p>
        </w:tc>
        <w:tc>
          <w:tcPr>
            <w:tcW w:w="679" w:type="pct"/>
            <w:shd w:val="clear" w:color="auto" w:fill="auto"/>
          </w:tcPr>
          <w:p w14:paraId="3E2D2FF2"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804" w:type="pct"/>
            <w:shd w:val="clear" w:color="auto" w:fill="auto"/>
          </w:tcPr>
          <w:p w14:paraId="66952A62"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642" w:type="pct"/>
            <w:shd w:val="clear" w:color="auto" w:fill="auto"/>
          </w:tcPr>
          <w:p w14:paraId="0387D8C8" w14:textId="315356D9" w:rsidR="00DB405B" w:rsidRPr="0025729B" w:rsidRDefault="00DB405B" w:rsidP="00DB405B">
            <w:pPr>
              <w:jc w:val="center"/>
              <w:rPr>
                <w:rFonts w:ascii="Times New Roman" w:hAnsi="Times New Roman" w:cs="Times New Roman"/>
                <w:b/>
                <w:bCs/>
                <w:sz w:val="24"/>
                <w:szCs w:val="24"/>
              </w:rPr>
            </w:pPr>
          </w:p>
        </w:tc>
      </w:tr>
      <w:tr w:rsidR="0025729B" w:rsidRPr="0025729B" w14:paraId="6D505D9D" w14:textId="77777777" w:rsidTr="0025729B">
        <w:trPr>
          <w:jc w:val="center"/>
        </w:trPr>
        <w:tc>
          <w:tcPr>
            <w:tcW w:w="663" w:type="pct"/>
            <w:shd w:val="clear" w:color="auto" w:fill="auto"/>
            <w:vAlign w:val="center"/>
          </w:tcPr>
          <w:p w14:paraId="3F5D6711" w14:textId="40E06364"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7D47C5C6" w14:textId="50561414" w:rsidR="00DB405B" w:rsidRPr="0025729B" w:rsidRDefault="000525A5" w:rsidP="00DB405B">
            <w:pPr>
              <w:rPr>
                <w:rFonts w:ascii="Times New Roman" w:hAnsi="Times New Roman" w:cs="Times New Roman"/>
                <w:bCs/>
                <w:sz w:val="24"/>
                <w:szCs w:val="24"/>
              </w:rPr>
            </w:pPr>
            <w:r w:rsidRPr="0025729B">
              <w:rPr>
                <w:rFonts w:ascii="Times New Roman" w:hAnsi="Times New Roman" w:cs="Times New Roman"/>
                <w:bCs/>
                <w:sz w:val="24"/>
                <w:szCs w:val="24"/>
              </w:rPr>
              <w:t>Организация сервиса в пунктах прибытия и отправления судов</w:t>
            </w:r>
          </w:p>
        </w:tc>
        <w:tc>
          <w:tcPr>
            <w:tcW w:w="679" w:type="pct"/>
            <w:shd w:val="clear" w:color="auto" w:fill="auto"/>
          </w:tcPr>
          <w:p w14:paraId="457B2B86" w14:textId="18CD9692"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2141916B" w14:textId="22161B96"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6B747243" w14:textId="452CFF7A"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7256BED6" w14:textId="77777777" w:rsidTr="0025729B">
        <w:trPr>
          <w:jc w:val="center"/>
        </w:trPr>
        <w:tc>
          <w:tcPr>
            <w:tcW w:w="663" w:type="pct"/>
            <w:shd w:val="clear" w:color="auto" w:fill="auto"/>
            <w:vAlign w:val="center"/>
          </w:tcPr>
          <w:p w14:paraId="37CFC4D5" w14:textId="7B51BEED"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38BEF266" w14:textId="5AD21C4D" w:rsidR="00DB405B" w:rsidRPr="0025729B" w:rsidRDefault="000525A5" w:rsidP="00DB405B">
            <w:pPr>
              <w:rPr>
                <w:rFonts w:ascii="Times New Roman" w:hAnsi="Times New Roman" w:cs="Times New Roman"/>
                <w:bCs/>
                <w:sz w:val="24"/>
                <w:szCs w:val="24"/>
              </w:rPr>
            </w:pPr>
            <w:r w:rsidRPr="0025729B">
              <w:rPr>
                <w:rFonts w:ascii="Times New Roman" w:hAnsi="Times New Roman" w:cs="Times New Roman"/>
                <w:bCs/>
                <w:sz w:val="24"/>
                <w:szCs w:val="24"/>
              </w:rPr>
              <w:t>Организация сервиса на водном транспорте</w:t>
            </w:r>
          </w:p>
        </w:tc>
        <w:tc>
          <w:tcPr>
            <w:tcW w:w="679" w:type="pct"/>
            <w:shd w:val="clear" w:color="auto" w:fill="auto"/>
          </w:tcPr>
          <w:p w14:paraId="106616CA" w14:textId="6A51D36E"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3784EDCB" w14:textId="60291EE4"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01A3573F" w14:textId="2492FB4E"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2F26755" w14:textId="77777777" w:rsidTr="0025729B">
        <w:trPr>
          <w:jc w:val="center"/>
        </w:trPr>
        <w:tc>
          <w:tcPr>
            <w:tcW w:w="663" w:type="pct"/>
            <w:shd w:val="clear" w:color="auto" w:fill="auto"/>
            <w:vAlign w:val="center"/>
          </w:tcPr>
          <w:p w14:paraId="7EE96D70" w14:textId="0A1694DE"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УП.02</w:t>
            </w:r>
          </w:p>
        </w:tc>
        <w:tc>
          <w:tcPr>
            <w:tcW w:w="2212" w:type="pct"/>
            <w:shd w:val="clear" w:color="auto" w:fill="auto"/>
            <w:vAlign w:val="center"/>
          </w:tcPr>
          <w:p w14:paraId="5C185B12" w14:textId="62B2FD64"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Cs/>
                <w:sz w:val="24"/>
                <w:szCs w:val="24"/>
              </w:rPr>
              <w:t>Учебная практика</w:t>
            </w:r>
          </w:p>
        </w:tc>
        <w:tc>
          <w:tcPr>
            <w:tcW w:w="679" w:type="pct"/>
            <w:shd w:val="clear" w:color="auto" w:fill="auto"/>
          </w:tcPr>
          <w:p w14:paraId="2D6AA545" w14:textId="35BF9715"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6F5318D6" w14:textId="1213DFDE"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61ECC29A" w14:textId="1F7FF5F5"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6CEA26A4" w14:textId="77777777" w:rsidTr="0025729B">
        <w:trPr>
          <w:jc w:val="center"/>
        </w:trPr>
        <w:tc>
          <w:tcPr>
            <w:tcW w:w="663" w:type="pct"/>
            <w:shd w:val="clear" w:color="auto" w:fill="auto"/>
            <w:vAlign w:val="center"/>
          </w:tcPr>
          <w:p w14:paraId="6EC2F9F2" w14:textId="1F59CB69"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ПП.02</w:t>
            </w:r>
          </w:p>
        </w:tc>
        <w:tc>
          <w:tcPr>
            <w:tcW w:w="2212" w:type="pct"/>
            <w:shd w:val="clear" w:color="auto" w:fill="auto"/>
            <w:vAlign w:val="center"/>
          </w:tcPr>
          <w:p w14:paraId="48FBAA5B" w14:textId="07AFD4E6"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Cs/>
                <w:sz w:val="24"/>
                <w:szCs w:val="24"/>
              </w:rPr>
              <w:t>Производственная практика</w:t>
            </w:r>
          </w:p>
        </w:tc>
        <w:tc>
          <w:tcPr>
            <w:tcW w:w="679" w:type="pct"/>
            <w:shd w:val="clear" w:color="auto" w:fill="auto"/>
          </w:tcPr>
          <w:p w14:paraId="79C33F32" w14:textId="0B0B7539"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525C4EB5" w14:textId="519CCE8B"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3A44652C" w14:textId="07AC853D"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0E41F8FE" w14:textId="77777777" w:rsidTr="0025729B">
        <w:trPr>
          <w:jc w:val="center"/>
        </w:trPr>
        <w:tc>
          <w:tcPr>
            <w:tcW w:w="663" w:type="pct"/>
            <w:shd w:val="clear" w:color="auto" w:fill="auto"/>
            <w:vAlign w:val="center"/>
          </w:tcPr>
          <w:p w14:paraId="07EA5623" w14:textId="54CDE269"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ПМ.02</w:t>
            </w:r>
          </w:p>
        </w:tc>
        <w:tc>
          <w:tcPr>
            <w:tcW w:w="2212" w:type="pct"/>
            <w:shd w:val="clear" w:color="auto" w:fill="auto"/>
            <w:vAlign w:val="center"/>
          </w:tcPr>
          <w:p w14:paraId="43F740E6" w14:textId="77777777"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
                <w:sz w:val="24"/>
                <w:szCs w:val="24"/>
              </w:rPr>
              <w:t>Организация сервиса на железнодорожном транспорте (по выбору)</w:t>
            </w:r>
          </w:p>
        </w:tc>
        <w:tc>
          <w:tcPr>
            <w:tcW w:w="679" w:type="pct"/>
            <w:shd w:val="clear" w:color="auto" w:fill="auto"/>
          </w:tcPr>
          <w:p w14:paraId="7F819CA1"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804" w:type="pct"/>
            <w:shd w:val="clear" w:color="auto" w:fill="auto"/>
          </w:tcPr>
          <w:p w14:paraId="2A62CDF7"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642" w:type="pct"/>
            <w:shd w:val="clear" w:color="auto" w:fill="auto"/>
          </w:tcPr>
          <w:p w14:paraId="2B8451C7" w14:textId="158F30E4" w:rsidR="00DB405B" w:rsidRPr="0025729B" w:rsidRDefault="00DB405B" w:rsidP="00DB405B">
            <w:pPr>
              <w:jc w:val="center"/>
              <w:rPr>
                <w:rFonts w:ascii="Times New Roman" w:hAnsi="Times New Roman" w:cs="Times New Roman"/>
                <w:b/>
                <w:bCs/>
                <w:sz w:val="24"/>
                <w:szCs w:val="24"/>
              </w:rPr>
            </w:pPr>
          </w:p>
        </w:tc>
      </w:tr>
      <w:tr w:rsidR="0025729B" w:rsidRPr="0025729B" w14:paraId="0284C685" w14:textId="77777777" w:rsidTr="0025729B">
        <w:trPr>
          <w:jc w:val="center"/>
        </w:trPr>
        <w:tc>
          <w:tcPr>
            <w:tcW w:w="663" w:type="pct"/>
            <w:shd w:val="clear" w:color="auto" w:fill="auto"/>
            <w:vAlign w:val="center"/>
          </w:tcPr>
          <w:p w14:paraId="55AA4E4D" w14:textId="1DD8486C"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018AB313" w14:textId="297C9CA5" w:rsidR="00DB405B" w:rsidRPr="0025729B" w:rsidRDefault="0025729B" w:rsidP="00DB405B">
            <w:pPr>
              <w:rPr>
                <w:rFonts w:ascii="Times New Roman" w:hAnsi="Times New Roman" w:cs="Times New Roman"/>
                <w:bCs/>
                <w:sz w:val="24"/>
                <w:szCs w:val="24"/>
              </w:rPr>
            </w:pPr>
            <w:r w:rsidRPr="0025729B">
              <w:rPr>
                <w:rFonts w:ascii="Times New Roman" w:hAnsi="Times New Roman" w:cs="Times New Roman"/>
                <w:bCs/>
                <w:sz w:val="24"/>
                <w:szCs w:val="24"/>
              </w:rPr>
              <w:t>Организация сервиса на станциях и вокзальных комплексах железнодорожного транспорта</w:t>
            </w:r>
          </w:p>
        </w:tc>
        <w:tc>
          <w:tcPr>
            <w:tcW w:w="679" w:type="pct"/>
            <w:shd w:val="clear" w:color="auto" w:fill="auto"/>
          </w:tcPr>
          <w:p w14:paraId="41047DE0" w14:textId="26459C90"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645DC707" w14:textId="57940B8A"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7CA935E0" w14:textId="658B950E"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FFDE3BE" w14:textId="77777777" w:rsidTr="0025729B">
        <w:trPr>
          <w:jc w:val="center"/>
        </w:trPr>
        <w:tc>
          <w:tcPr>
            <w:tcW w:w="663" w:type="pct"/>
            <w:shd w:val="clear" w:color="auto" w:fill="auto"/>
            <w:vAlign w:val="center"/>
          </w:tcPr>
          <w:p w14:paraId="4A0E93D7" w14:textId="0D5F1341"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center"/>
          </w:tcPr>
          <w:p w14:paraId="2C4A6F48" w14:textId="52C9F9AF" w:rsidR="00DB405B" w:rsidRPr="0025729B" w:rsidRDefault="0025729B" w:rsidP="00DB405B">
            <w:pPr>
              <w:rPr>
                <w:rFonts w:ascii="Times New Roman" w:hAnsi="Times New Roman" w:cs="Times New Roman"/>
                <w:bCs/>
                <w:sz w:val="24"/>
                <w:szCs w:val="24"/>
              </w:rPr>
            </w:pPr>
            <w:r w:rsidRPr="0025729B">
              <w:rPr>
                <w:rFonts w:ascii="Times New Roman" w:hAnsi="Times New Roman" w:cs="Times New Roman"/>
                <w:bCs/>
                <w:sz w:val="24"/>
                <w:szCs w:val="24"/>
              </w:rPr>
              <w:t>Организация безопасности на железнодорожном транспорте</w:t>
            </w:r>
          </w:p>
        </w:tc>
        <w:tc>
          <w:tcPr>
            <w:tcW w:w="679" w:type="pct"/>
            <w:shd w:val="clear" w:color="auto" w:fill="auto"/>
          </w:tcPr>
          <w:p w14:paraId="3E9BDE45" w14:textId="36E237D1"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7CAAD0FC" w14:textId="1F841ED3"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40203E2C" w14:textId="2A9F4C96"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13D8FCD2" w14:textId="77777777" w:rsidTr="0025729B">
        <w:trPr>
          <w:jc w:val="center"/>
        </w:trPr>
        <w:tc>
          <w:tcPr>
            <w:tcW w:w="663" w:type="pct"/>
            <w:shd w:val="clear" w:color="auto" w:fill="auto"/>
            <w:vAlign w:val="center"/>
          </w:tcPr>
          <w:p w14:paraId="3FE18275" w14:textId="13726B0D"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УП.02</w:t>
            </w:r>
          </w:p>
        </w:tc>
        <w:tc>
          <w:tcPr>
            <w:tcW w:w="2212" w:type="pct"/>
            <w:shd w:val="clear" w:color="auto" w:fill="auto"/>
            <w:vAlign w:val="center"/>
          </w:tcPr>
          <w:p w14:paraId="49569753" w14:textId="7CACD86F"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Cs/>
                <w:sz w:val="24"/>
                <w:szCs w:val="24"/>
              </w:rPr>
              <w:t>Учебная практика</w:t>
            </w:r>
          </w:p>
        </w:tc>
        <w:tc>
          <w:tcPr>
            <w:tcW w:w="679" w:type="pct"/>
            <w:shd w:val="clear" w:color="auto" w:fill="auto"/>
          </w:tcPr>
          <w:p w14:paraId="19F8164F" w14:textId="3C49D85B"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5D7C8F4B" w14:textId="77FDE7EF"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0E920BBD" w14:textId="62B7A399"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92ED811" w14:textId="77777777" w:rsidTr="0025729B">
        <w:trPr>
          <w:jc w:val="center"/>
        </w:trPr>
        <w:tc>
          <w:tcPr>
            <w:tcW w:w="663" w:type="pct"/>
            <w:shd w:val="clear" w:color="auto" w:fill="auto"/>
            <w:vAlign w:val="center"/>
          </w:tcPr>
          <w:p w14:paraId="2160A785" w14:textId="27817B4F"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ПП.02</w:t>
            </w:r>
          </w:p>
        </w:tc>
        <w:tc>
          <w:tcPr>
            <w:tcW w:w="2212" w:type="pct"/>
            <w:shd w:val="clear" w:color="auto" w:fill="auto"/>
            <w:vAlign w:val="center"/>
          </w:tcPr>
          <w:p w14:paraId="14076BD1" w14:textId="0DF808FF"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Cs/>
                <w:sz w:val="24"/>
                <w:szCs w:val="24"/>
              </w:rPr>
              <w:t>Производственная практика</w:t>
            </w:r>
          </w:p>
        </w:tc>
        <w:tc>
          <w:tcPr>
            <w:tcW w:w="679" w:type="pct"/>
            <w:shd w:val="clear" w:color="auto" w:fill="auto"/>
          </w:tcPr>
          <w:p w14:paraId="7BBFE3E0" w14:textId="3A0C1473"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0B95F600" w14:textId="7C7960E2"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130B0797" w14:textId="5786A786"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17DD8432" w14:textId="77777777" w:rsidTr="0025729B">
        <w:trPr>
          <w:trHeight w:val="375"/>
          <w:jc w:val="center"/>
        </w:trPr>
        <w:tc>
          <w:tcPr>
            <w:tcW w:w="663" w:type="pct"/>
            <w:shd w:val="clear" w:color="auto" w:fill="auto"/>
            <w:vAlign w:val="center"/>
          </w:tcPr>
          <w:p w14:paraId="13F9D682" w14:textId="7973C1E3"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
                <w:bCs/>
                <w:sz w:val="24"/>
                <w:szCs w:val="24"/>
              </w:rPr>
              <w:t>ПМ.02</w:t>
            </w:r>
          </w:p>
        </w:tc>
        <w:tc>
          <w:tcPr>
            <w:tcW w:w="2212" w:type="pct"/>
            <w:shd w:val="clear" w:color="auto" w:fill="auto"/>
            <w:vAlign w:val="bottom"/>
          </w:tcPr>
          <w:p w14:paraId="72A6EF79" w14:textId="77777777" w:rsidR="00DB405B" w:rsidRPr="0025729B" w:rsidRDefault="00DB405B" w:rsidP="00DB405B">
            <w:pPr>
              <w:rPr>
                <w:rFonts w:ascii="Times New Roman" w:eastAsia="Batang" w:hAnsi="Times New Roman" w:cs="Times New Roman"/>
                <w:b/>
                <w:bCs/>
                <w:sz w:val="24"/>
                <w:szCs w:val="24"/>
              </w:rPr>
            </w:pPr>
            <w:r w:rsidRPr="0025729B">
              <w:rPr>
                <w:rFonts w:ascii="Times New Roman" w:eastAsia="Batang" w:hAnsi="Times New Roman" w:cs="Times New Roman"/>
                <w:b/>
                <w:bCs/>
                <w:sz w:val="24"/>
                <w:szCs w:val="24"/>
              </w:rPr>
              <w:t>Организация сервиса на городском пассажирском транспорте (по выбору)</w:t>
            </w:r>
          </w:p>
        </w:tc>
        <w:tc>
          <w:tcPr>
            <w:tcW w:w="679" w:type="pct"/>
            <w:shd w:val="clear" w:color="auto" w:fill="auto"/>
          </w:tcPr>
          <w:p w14:paraId="093DE248"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804" w:type="pct"/>
            <w:shd w:val="clear" w:color="auto" w:fill="auto"/>
          </w:tcPr>
          <w:p w14:paraId="261E983C"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248-486</w:t>
            </w:r>
          </w:p>
        </w:tc>
        <w:tc>
          <w:tcPr>
            <w:tcW w:w="642" w:type="pct"/>
            <w:shd w:val="clear" w:color="auto" w:fill="auto"/>
          </w:tcPr>
          <w:p w14:paraId="7EC2F27C" w14:textId="4AF78AA8" w:rsidR="00DB405B" w:rsidRPr="0025729B" w:rsidRDefault="00DB405B" w:rsidP="00DB405B">
            <w:pPr>
              <w:jc w:val="center"/>
              <w:rPr>
                <w:rFonts w:ascii="Times New Roman" w:hAnsi="Times New Roman" w:cs="Times New Roman"/>
                <w:sz w:val="24"/>
                <w:szCs w:val="24"/>
              </w:rPr>
            </w:pPr>
          </w:p>
        </w:tc>
      </w:tr>
      <w:tr w:rsidR="0025729B" w:rsidRPr="0025729B" w14:paraId="770509DC" w14:textId="77777777" w:rsidTr="0025729B">
        <w:trPr>
          <w:trHeight w:val="375"/>
          <w:jc w:val="center"/>
        </w:trPr>
        <w:tc>
          <w:tcPr>
            <w:tcW w:w="663" w:type="pct"/>
            <w:shd w:val="clear" w:color="auto" w:fill="auto"/>
            <w:vAlign w:val="center"/>
          </w:tcPr>
          <w:p w14:paraId="67281890" w14:textId="2015ADBE"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bottom"/>
          </w:tcPr>
          <w:p w14:paraId="084334D7" w14:textId="786F7865" w:rsidR="00DB405B" w:rsidRPr="0025729B" w:rsidRDefault="0025729B" w:rsidP="00DB405B">
            <w:pPr>
              <w:rPr>
                <w:rFonts w:ascii="Times New Roman" w:eastAsia="Batang" w:hAnsi="Times New Roman" w:cs="Times New Roman"/>
                <w:sz w:val="24"/>
                <w:szCs w:val="24"/>
              </w:rPr>
            </w:pPr>
            <w:r w:rsidRPr="0025729B">
              <w:rPr>
                <w:rFonts w:ascii="Times New Roman" w:eastAsia="Batang" w:hAnsi="Times New Roman" w:cs="Times New Roman"/>
                <w:sz w:val="24"/>
                <w:szCs w:val="24"/>
              </w:rPr>
              <w:t>Реализация комплекса услуг пассажирам городского пассажирского транспорта</w:t>
            </w:r>
          </w:p>
        </w:tc>
        <w:tc>
          <w:tcPr>
            <w:tcW w:w="679" w:type="pct"/>
            <w:shd w:val="clear" w:color="auto" w:fill="auto"/>
          </w:tcPr>
          <w:p w14:paraId="154EDE7F" w14:textId="1A2F435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0DBA5F11" w14:textId="22370DDD"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41DDDA1B" w14:textId="351BA609"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45C0445" w14:textId="77777777" w:rsidTr="0025729B">
        <w:trPr>
          <w:trHeight w:val="375"/>
          <w:jc w:val="center"/>
        </w:trPr>
        <w:tc>
          <w:tcPr>
            <w:tcW w:w="663" w:type="pct"/>
            <w:shd w:val="clear" w:color="auto" w:fill="auto"/>
            <w:vAlign w:val="center"/>
          </w:tcPr>
          <w:p w14:paraId="161EC9C7" w14:textId="7AB7142F"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sz w:val="24"/>
                <w:szCs w:val="24"/>
              </w:rPr>
              <w:t>МДК.02.01</w:t>
            </w:r>
          </w:p>
        </w:tc>
        <w:tc>
          <w:tcPr>
            <w:tcW w:w="2212" w:type="pct"/>
            <w:shd w:val="clear" w:color="auto" w:fill="auto"/>
            <w:vAlign w:val="bottom"/>
          </w:tcPr>
          <w:p w14:paraId="362F93FD" w14:textId="3ACF8146" w:rsidR="00DB405B" w:rsidRPr="0025729B" w:rsidRDefault="0025729B" w:rsidP="00DB405B">
            <w:pPr>
              <w:rPr>
                <w:rFonts w:ascii="Times New Roman" w:eastAsia="Batang" w:hAnsi="Times New Roman" w:cs="Times New Roman"/>
                <w:sz w:val="24"/>
                <w:szCs w:val="24"/>
              </w:rPr>
            </w:pPr>
            <w:r w:rsidRPr="0025729B">
              <w:rPr>
                <w:rFonts w:ascii="Times New Roman" w:eastAsia="Batang" w:hAnsi="Times New Roman" w:cs="Times New Roman"/>
                <w:sz w:val="24"/>
                <w:szCs w:val="24"/>
              </w:rPr>
              <w:t>Организация внедрения современных форм обслуживания пассажиров городского пассажирского транспорта</w:t>
            </w:r>
          </w:p>
        </w:tc>
        <w:tc>
          <w:tcPr>
            <w:tcW w:w="679" w:type="pct"/>
            <w:shd w:val="clear" w:color="auto" w:fill="auto"/>
          </w:tcPr>
          <w:p w14:paraId="5A4D17B3" w14:textId="00BD7D71"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804" w:type="pct"/>
            <w:shd w:val="clear" w:color="auto" w:fill="auto"/>
          </w:tcPr>
          <w:p w14:paraId="5A930252" w14:textId="0082072F"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sz w:val="24"/>
                <w:szCs w:val="24"/>
              </w:rPr>
              <w:t>52-171</w:t>
            </w:r>
          </w:p>
        </w:tc>
        <w:tc>
          <w:tcPr>
            <w:tcW w:w="642" w:type="pct"/>
            <w:shd w:val="clear" w:color="auto" w:fill="auto"/>
          </w:tcPr>
          <w:p w14:paraId="54CCEAE4" w14:textId="175A5338"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52F2E396" w14:textId="77777777" w:rsidTr="0025729B">
        <w:trPr>
          <w:trHeight w:val="375"/>
          <w:jc w:val="center"/>
        </w:trPr>
        <w:tc>
          <w:tcPr>
            <w:tcW w:w="663" w:type="pct"/>
            <w:shd w:val="clear" w:color="auto" w:fill="auto"/>
            <w:vAlign w:val="center"/>
          </w:tcPr>
          <w:p w14:paraId="067C79E0" w14:textId="5C8E37D3"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УП.02</w:t>
            </w:r>
          </w:p>
        </w:tc>
        <w:tc>
          <w:tcPr>
            <w:tcW w:w="2212" w:type="pct"/>
            <w:shd w:val="clear" w:color="auto" w:fill="auto"/>
            <w:vAlign w:val="center"/>
          </w:tcPr>
          <w:p w14:paraId="705C4AEF" w14:textId="50BAB3A1" w:rsidR="00DB405B" w:rsidRPr="0025729B" w:rsidRDefault="00DB405B" w:rsidP="00DB405B">
            <w:pPr>
              <w:rPr>
                <w:rFonts w:ascii="Times New Roman" w:eastAsia="Batang" w:hAnsi="Times New Roman" w:cs="Times New Roman"/>
                <w:b/>
                <w:bCs/>
                <w:sz w:val="24"/>
                <w:szCs w:val="24"/>
              </w:rPr>
            </w:pPr>
            <w:r w:rsidRPr="0025729B">
              <w:rPr>
                <w:rFonts w:ascii="Times New Roman" w:hAnsi="Times New Roman" w:cs="Times New Roman"/>
                <w:bCs/>
                <w:sz w:val="24"/>
                <w:szCs w:val="24"/>
              </w:rPr>
              <w:t>Учебная практика</w:t>
            </w:r>
          </w:p>
        </w:tc>
        <w:tc>
          <w:tcPr>
            <w:tcW w:w="679" w:type="pct"/>
            <w:shd w:val="clear" w:color="auto" w:fill="auto"/>
          </w:tcPr>
          <w:p w14:paraId="1FB39462" w14:textId="7F3752B5"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47503A42" w14:textId="086CE6A0"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6BD7DAD4" w14:textId="54D8438B"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6DED654" w14:textId="77777777" w:rsidTr="0025729B">
        <w:trPr>
          <w:trHeight w:val="375"/>
          <w:jc w:val="center"/>
        </w:trPr>
        <w:tc>
          <w:tcPr>
            <w:tcW w:w="663" w:type="pct"/>
            <w:shd w:val="clear" w:color="auto" w:fill="auto"/>
            <w:vAlign w:val="center"/>
          </w:tcPr>
          <w:p w14:paraId="0FAC4728" w14:textId="57007118"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ПП.02</w:t>
            </w:r>
          </w:p>
        </w:tc>
        <w:tc>
          <w:tcPr>
            <w:tcW w:w="2212" w:type="pct"/>
            <w:shd w:val="clear" w:color="auto" w:fill="auto"/>
            <w:vAlign w:val="center"/>
          </w:tcPr>
          <w:p w14:paraId="5F32834D" w14:textId="2589FB8F" w:rsidR="00DB405B" w:rsidRPr="0025729B" w:rsidRDefault="00DB405B" w:rsidP="00DB405B">
            <w:pPr>
              <w:rPr>
                <w:rFonts w:ascii="Times New Roman" w:eastAsia="Batang" w:hAnsi="Times New Roman" w:cs="Times New Roman"/>
                <w:b/>
                <w:bCs/>
                <w:sz w:val="24"/>
                <w:szCs w:val="24"/>
              </w:rPr>
            </w:pPr>
            <w:r w:rsidRPr="0025729B">
              <w:rPr>
                <w:rFonts w:ascii="Times New Roman" w:hAnsi="Times New Roman" w:cs="Times New Roman"/>
                <w:bCs/>
                <w:sz w:val="24"/>
                <w:szCs w:val="24"/>
              </w:rPr>
              <w:t>Производственная практика</w:t>
            </w:r>
          </w:p>
        </w:tc>
        <w:tc>
          <w:tcPr>
            <w:tcW w:w="679" w:type="pct"/>
            <w:shd w:val="clear" w:color="auto" w:fill="auto"/>
          </w:tcPr>
          <w:p w14:paraId="2FE3FC89" w14:textId="07A406EA"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804" w:type="pct"/>
            <w:shd w:val="clear" w:color="auto" w:fill="auto"/>
          </w:tcPr>
          <w:p w14:paraId="585BEC42" w14:textId="3AA9E333"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72-72</w:t>
            </w:r>
          </w:p>
        </w:tc>
        <w:tc>
          <w:tcPr>
            <w:tcW w:w="642" w:type="pct"/>
            <w:shd w:val="clear" w:color="auto" w:fill="auto"/>
          </w:tcPr>
          <w:p w14:paraId="59838DAC" w14:textId="227DEB1A"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239E6138" w14:textId="77777777" w:rsidTr="0025729B">
        <w:trPr>
          <w:trHeight w:val="375"/>
          <w:jc w:val="center"/>
        </w:trPr>
        <w:tc>
          <w:tcPr>
            <w:tcW w:w="663" w:type="pct"/>
            <w:shd w:val="clear" w:color="auto" w:fill="auto"/>
            <w:vAlign w:val="center"/>
          </w:tcPr>
          <w:p w14:paraId="1CC04BC4" w14:textId="5ED6ACAE" w:rsidR="00DB405B" w:rsidRPr="0025729B" w:rsidRDefault="00DB405B" w:rsidP="00DB405B">
            <w:pPr>
              <w:rPr>
                <w:rFonts w:ascii="Times New Roman" w:hAnsi="Times New Roman" w:cs="Times New Roman"/>
                <w:b/>
                <w:bCs/>
                <w:sz w:val="24"/>
                <w:szCs w:val="24"/>
              </w:rPr>
            </w:pPr>
            <w:r w:rsidRPr="0025729B">
              <w:rPr>
                <w:rFonts w:ascii="Times New Roman" w:hAnsi="Times New Roman" w:cs="Times New Roman"/>
                <w:b/>
                <w:bCs/>
                <w:sz w:val="24"/>
                <w:szCs w:val="24"/>
              </w:rPr>
              <w:t>ПА.00</w:t>
            </w:r>
          </w:p>
        </w:tc>
        <w:tc>
          <w:tcPr>
            <w:tcW w:w="2212" w:type="pct"/>
            <w:shd w:val="clear" w:color="auto" w:fill="auto"/>
            <w:vAlign w:val="bottom"/>
          </w:tcPr>
          <w:p w14:paraId="1827508F" w14:textId="049FED57" w:rsidR="00DB405B" w:rsidRPr="0025729B" w:rsidRDefault="00DB405B" w:rsidP="00DB405B">
            <w:pPr>
              <w:rPr>
                <w:rFonts w:ascii="Times New Roman" w:eastAsia="Batang" w:hAnsi="Times New Roman" w:cs="Times New Roman"/>
                <w:b/>
                <w:bCs/>
                <w:sz w:val="24"/>
                <w:szCs w:val="24"/>
              </w:rPr>
            </w:pPr>
            <w:r w:rsidRPr="0025729B">
              <w:rPr>
                <w:rFonts w:ascii="Times New Roman" w:hAnsi="Times New Roman" w:cs="Times New Roman"/>
                <w:b/>
                <w:bCs/>
                <w:sz w:val="24"/>
                <w:szCs w:val="24"/>
              </w:rPr>
              <w:t>Промежуточная аттестация</w:t>
            </w:r>
          </w:p>
        </w:tc>
        <w:tc>
          <w:tcPr>
            <w:tcW w:w="679" w:type="pct"/>
            <w:shd w:val="clear" w:color="auto" w:fill="auto"/>
          </w:tcPr>
          <w:p w14:paraId="374A33D3" w14:textId="34AAEC3E"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72-72</w:t>
            </w:r>
          </w:p>
        </w:tc>
        <w:tc>
          <w:tcPr>
            <w:tcW w:w="804" w:type="pct"/>
            <w:shd w:val="clear" w:color="auto" w:fill="auto"/>
          </w:tcPr>
          <w:p w14:paraId="34B2F022" w14:textId="5A8B3A58"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72-72</w:t>
            </w:r>
          </w:p>
        </w:tc>
        <w:tc>
          <w:tcPr>
            <w:tcW w:w="642" w:type="pct"/>
            <w:shd w:val="clear" w:color="auto" w:fill="auto"/>
          </w:tcPr>
          <w:p w14:paraId="4FB310F5" w14:textId="6D219546"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1,2</w:t>
            </w:r>
          </w:p>
        </w:tc>
      </w:tr>
      <w:tr w:rsidR="0025729B" w:rsidRPr="0025729B" w14:paraId="3AAC8BBF" w14:textId="77777777" w:rsidTr="0025729B">
        <w:trPr>
          <w:jc w:val="center"/>
        </w:trPr>
        <w:tc>
          <w:tcPr>
            <w:tcW w:w="663" w:type="pct"/>
            <w:shd w:val="clear" w:color="auto" w:fill="auto"/>
            <w:vAlign w:val="center"/>
          </w:tcPr>
          <w:p w14:paraId="61F22B08" w14:textId="77777777"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
                <w:sz w:val="24"/>
                <w:szCs w:val="24"/>
              </w:rPr>
              <w:t>ГИА.00</w:t>
            </w:r>
          </w:p>
        </w:tc>
        <w:tc>
          <w:tcPr>
            <w:tcW w:w="2212" w:type="pct"/>
            <w:shd w:val="clear" w:color="auto" w:fill="auto"/>
            <w:vAlign w:val="center"/>
          </w:tcPr>
          <w:p w14:paraId="2269B3B1" w14:textId="77777777" w:rsidR="00DB405B" w:rsidRPr="0025729B" w:rsidRDefault="00DB405B" w:rsidP="00DB405B">
            <w:pPr>
              <w:suppressAutoHyphens/>
              <w:rPr>
                <w:rFonts w:ascii="Times New Roman" w:hAnsi="Times New Roman" w:cs="Times New Roman"/>
                <w:b/>
                <w:sz w:val="24"/>
                <w:szCs w:val="24"/>
              </w:rPr>
            </w:pPr>
            <w:r w:rsidRPr="0025729B">
              <w:rPr>
                <w:rFonts w:ascii="Times New Roman" w:hAnsi="Times New Roman" w:cs="Times New Roman"/>
                <w:b/>
                <w:sz w:val="24"/>
                <w:szCs w:val="24"/>
              </w:rPr>
              <w:t>Государственная итоговая аттестация</w:t>
            </w:r>
          </w:p>
        </w:tc>
        <w:tc>
          <w:tcPr>
            <w:tcW w:w="679" w:type="pct"/>
            <w:shd w:val="clear" w:color="auto" w:fill="auto"/>
          </w:tcPr>
          <w:p w14:paraId="4C1F4259"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144-216</w:t>
            </w:r>
          </w:p>
        </w:tc>
        <w:tc>
          <w:tcPr>
            <w:tcW w:w="804" w:type="pct"/>
            <w:shd w:val="clear" w:color="auto" w:fill="auto"/>
          </w:tcPr>
          <w:p w14:paraId="6641413F" w14:textId="77777777" w:rsidR="00DB405B" w:rsidRPr="0025729B" w:rsidRDefault="00DB405B" w:rsidP="00DB405B">
            <w:pPr>
              <w:jc w:val="center"/>
              <w:rPr>
                <w:rFonts w:ascii="Times New Roman" w:hAnsi="Times New Roman" w:cs="Times New Roman"/>
                <w:b/>
                <w:bCs/>
                <w:sz w:val="24"/>
                <w:szCs w:val="24"/>
              </w:rPr>
            </w:pPr>
          </w:p>
        </w:tc>
        <w:tc>
          <w:tcPr>
            <w:tcW w:w="642" w:type="pct"/>
            <w:shd w:val="clear" w:color="auto" w:fill="auto"/>
          </w:tcPr>
          <w:p w14:paraId="707103D2" w14:textId="3C687F50"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2</w:t>
            </w:r>
          </w:p>
        </w:tc>
      </w:tr>
      <w:tr w:rsidR="0025729B" w:rsidRPr="0025729B" w14:paraId="50C91AB3" w14:textId="77777777" w:rsidTr="0025729B">
        <w:trPr>
          <w:jc w:val="center"/>
        </w:trPr>
        <w:tc>
          <w:tcPr>
            <w:tcW w:w="2875" w:type="pct"/>
            <w:gridSpan w:val="2"/>
            <w:shd w:val="clear" w:color="auto" w:fill="auto"/>
            <w:vAlign w:val="center"/>
          </w:tcPr>
          <w:p w14:paraId="0879ECFD" w14:textId="77777777" w:rsidR="00DB405B" w:rsidRPr="0025729B" w:rsidRDefault="00DB405B" w:rsidP="00DB405B">
            <w:pPr>
              <w:suppressAutoHyphens/>
              <w:rPr>
                <w:rFonts w:ascii="Times New Roman" w:hAnsi="Times New Roman" w:cs="Times New Roman"/>
                <w:b/>
                <w:sz w:val="24"/>
                <w:szCs w:val="24"/>
              </w:rPr>
            </w:pPr>
            <w:r w:rsidRPr="0025729B">
              <w:rPr>
                <w:rFonts w:ascii="Times New Roman" w:hAnsi="Times New Roman" w:cs="Times New Roman"/>
                <w:b/>
                <w:sz w:val="24"/>
                <w:szCs w:val="24"/>
              </w:rPr>
              <w:t xml:space="preserve">Итого </w:t>
            </w:r>
            <w:r w:rsidRPr="0025729B">
              <w:rPr>
                <w:rFonts w:ascii="Times New Roman" w:hAnsi="Times New Roman" w:cs="Times New Roman"/>
                <w:bCs/>
                <w:sz w:val="24"/>
                <w:szCs w:val="24"/>
              </w:rPr>
              <w:t>(минимальные требования)</w:t>
            </w:r>
            <w:r w:rsidRPr="0025729B">
              <w:rPr>
                <w:rFonts w:ascii="Times New Roman" w:hAnsi="Times New Roman" w:cs="Times New Roman"/>
                <w:b/>
                <w:sz w:val="24"/>
                <w:szCs w:val="24"/>
              </w:rPr>
              <w:t>:</w:t>
            </w:r>
          </w:p>
        </w:tc>
        <w:tc>
          <w:tcPr>
            <w:tcW w:w="679" w:type="pct"/>
            <w:shd w:val="clear" w:color="auto" w:fill="auto"/>
          </w:tcPr>
          <w:p w14:paraId="48856E24"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1296-2124</w:t>
            </w:r>
          </w:p>
        </w:tc>
        <w:tc>
          <w:tcPr>
            <w:tcW w:w="804" w:type="pct"/>
            <w:shd w:val="clear" w:color="auto" w:fill="auto"/>
          </w:tcPr>
          <w:p w14:paraId="41DF38D0" w14:textId="77777777" w:rsidR="00DB405B" w:rsidRPr="0025729B" w:rsidRDefault="00DB405B" w:rsidP="00DB405B">
            <w:pPr>
              <w:jc w:val="center"/>
              <w:rPr>
                <w:rFonts w:ascii="Times New Roman" w:hAnsi="Times New Roman" w:cs="Times New Roman"/>
                <w:b/>
                <w:bCs/>
                <w:sz w:val="24"/>
                <w:szCs w:val="24"/>
              </w:rPr>
            </w:pPr>
          </w:p>
        </w:tc>
        <w:tc>
          <w:tcPr>
            <w:tcW w:w="642" w:type="pct"/>
            <w:shd w:val="clear" w:color="auto" w:fill="auto"/>
          </w:tcPr>
          <w:p w14:paraId="2B936652" w14:textId="77777777" w:rsidR="00DB405B" w:rsidRPr="0025729B" w:rsidRDefault="00DB405B" w:rsidP="00DB405B">
            <w:pPr>
              <w:jc w:val="center"/>
              <w:rPr>
                <w:rFonts w:ascii="Times New Roman" w:hAnsi="Times New Roman" w:cs="Times New Roman"/>
                <w:sz w:val="24"/>
                <w:szCs w:val="24"/>
              </w:rPr>
            </w:pPr>
          </w:p>
        </w:tc>
      </w:tr>
      <w:tr w:rsidR="0025729B" w:rsidRPr="0025729B" w14:paraId="71853C37" w14:textId="77777777" w:rsidTr="0025729B">
        <w:trPr>
          <w:jc w:val="center"/>
        </w:trPr>
        <w:tc>
          <w:tcPr>
            <w:tcW w:w="663" w:type="pct"/>
            <w:shd w:val="clear" w:color="auto" w:fill="auto"/>
          </w:tcPr>
          <w:p w14:paraId="4E1226BC" w14:textId="77777777" w:rsidR="00DB405B" w:rsidRPr="0025729B" w:rsidRDefault="00DB405B" w:rsidP="00DB405B">
            <w:pPr>
              <w:rPr>
                <w:rFonts w:ascii="Times New Roman" w:hAnsi="Times New Roman" w:cs="Times New Roman"/>
                <w:b/>
                <w:sz w:val="24"/>
                <w:szCs w:val="24"/>
              </w:rPr>
            </w:pPr>
            <w:r w:rsidRPr="0025729B">
              <w:rPr>
                <w:rFonts w:ascii="Times New Roman" w:hAnsi="Times New Roman" w:cs="Times New Roman"/>
                <w:b/>
                <w:sz w:val="24"/>
                <w:szCs w:val="24"/>
              </w:rPr>
              <w:t>ДПБ</w:t>
            </w:r>
          </w:p>
        </w:tc>
        <w:tc>
          <w:tcPr>
            <w:tcW w:w="2212" w:type="pct"/>
            <w:shd w:val="clear" w:color="auto" w:fill="auto"/>
          </w:tcPr>
          <w:p w14:paraId="1B5C1DB3" w14:textId="55DC8AA0" w:rsidR="00DB405B" w:rsidRPr="0025729B" w:rsidRDefault="00DB405B" w:rsidP="00DB405B">
            <w:pPr>
              <w:suppressAutoHyphens/>
              <w:rPr>
                <w:rFonts w:ascii="Times New Roman" w:hAnsi="Times New Roman" w:cs="Times New Roman"/>
                <w:b/>
                <w:sz w:val="24"/>
                <w:szCs w:val="24"/>
              </w:rPr>
            </w:pPr>
            <w:r w:rsidRPr="0025729B">
              <w:rPr>
                <w:rFonts w:ascii="Times New Roman" w:eastAsia="Batang" w:hAnsi="Times New Roman" w:cs="Times New Roman"/>
                <w:b/>
                <w:bCs/>
                <w:sz w:val="24"/>
                <w:szCs w:val="24"/>
              </w:rPr>
              <w:t>Дополнительный профессиональный блок</w:t>
            </w:r>
          </w:p>
        </w:tc>
        <w:tc>
          <w:tcPr>
            <w:tcW w:w="679" w:type="pct"/>
            <w:shd w:val="clear" w:color="auto" w:fill="auto"/>
          </w:tcPr>
          <w:p w14:paraId="37EC2B3A"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504-828</w:t>
            </w:r>
          </w:p>
        </w:tc>
        <w:tc>
          <w:tcPr>
            <w:tcW w:w="804" w:type="pct"/>
            <w:shd w:val="clear" w:color="auto" w:fill="auto"/>
          </w:tcPr>
          <w:p w14:paraId="7A4329AE" w14:textId="77777777" w:rsidR="00DB405B" w:rsidRPr="0025729B" w:rsidRDefault="00DB405B" w:rsidP="00DB405B">
            <w:pPr>
              <w:jc w:val="center"/>
              <w:rPr>
                <w:rFonts w:ascii="Times New Roman" w:hAnsi="Times New Roman" w:cs="Times New Roman"/>
                <w:b/>
                <w:bCs/>
                <w:sz w:val="24"/>
                <w:szCs w:val="24"/>
              </w:rPr>
            </w:pPr>
          </w:p>
        </w:tc>
        <w:tc>
          <w:tcPr>
            <w:tcW w:w="642" w:type="pct"/>
            <w:shd w:val="clear" w:color="auto" w:fill="auto"/>
          </w:tcPr>
          <w:p w14:paraId="7DA301B3" w14:textId="77777777" w:rsidR="00DB405B" w:rsidRPr="0025729B" w:rsidRDefault="00DB405B" w:rsidP="00DB405B">
            <w:pPr>
              <w:jc w:val="center"/>
              <w:rPr>
                <w:rFonts w:ascii="Times New Roman" w:hAnsi="Times New Roman" w:cs="Times New Roman"/>
                <w:sz w:val="24"/>
                <w:szCs w:val="24"/>
              </w:rPr>
            </w:pPr>
          </w:p>
        </w:tc>
      </w:tr>
      <w:tr w:rsidR="0025729B" w:rsidRPr="0025729B" w14:paraId="5205E83A" w14:textId="77777777" w:rsidTr="0025729B">
        <w:trPr>
          <w:jc w:val="center"/>
        </w:trPr>
        <w:tc>
          <w:tcPr>
            <w:tcW w:w="2875" w:type="pct"/>
            <w:gridSpan w:val="2"/>
            <w:shd w:val="clear" w:color="auto" w:fill="auto"/>
            <w:vAlign w:val="center"/>
          </w:tcPr>
          <w:p w14:paraId="1F64047E" w14:textId="77777777" w:rsidR="00DB405B" w:rsidRPr="0025729B" w:rsidRDefault="00DB405B" w:rsidP="00DB405B">
            <w:pPr>
              <w:suppressAutoHyphens/>
              <w:rPr>
                <w:rFonts w:ascii="Times New Roman" w:hAnsi="Times New Roman" w:cs="Times New Roman"/>
                <w:b/>
                <w:sz w:val="24"/>
                <w:szCs w:val="24"/>
              </w:rPr>
            </w:pPr>
            <w:r w:rsidRPr="0025729B">
              <w:rPr>
                <w:rFonts w:ascii="Times New Roman" w:hAnsi="Times New Roman" w:cs="Times New Roman"/>
                <w:b/>
                <w:sz w:val="24"/>
                <w:szCs w:val="24"/>
              </w:rPr>
              <w:t>Объем образовательной программы</w:t>
            </w:r>
          </w:p>
        </w:tc>
        <w:tc>
          <w:tcPr>
            <w:tcW w:w="679" w:type="pct"/>
            <w:shd w:val="clear" w:color="auto" w:fill="auto"/>
          </w:tcPr>
          <w:p w14:paraId="5B0D08A6" w14:textId="77777777" w:rsidR="00DB405B" w:rsidRPr="0025729B" w:rsidRDefault="00DB405B" w:rsidP="00DB405B">
            <w:pPr>
              <w:jc w:val="center"/>
              <w:rPr>
                <w:rFonts w:ascii="Times New Roman" w:hAnsi="Times New Roman" w:cs="Times New Roman"/>
                <w:b/>
                <w:bCs/>
                <w:sz w:val="24"/>
                <w:szCs w:val="24"/>
              </w:rPr>
            </w:pPr>
            <w:r w:rsidRPr="0025729B">
              <w:rPr>
                <w:rFonts w:ascii="Times New Roman" w:hAnsi="Times New Roman" w:cs="Times New Roman"/>
                <w:b/>
                <w:bCs/>
                <w:sz w:val="24"/>
                <w:szCs w:val="24"/>
              </w:rPr>
              <w:t>1800-2952</w:t>
            </w:r>
          </w:p>
        </w:tc>
        <w:tc>
          <w:tcPr>
            <w:tcW w:w="804" w:type="pct"/>
            <w:shd w:val="clear" w:color="auto" w:fill="auto"/>
          </w:tcPr>
          <w:p w14:paraId="1E11AEF5" w14:textId="77777777" w:rsidR="00DB405B" w:rsidRPr="0025729B" w:rsidRDefault="00DB405B" w:rsidP="00DB405B">
            <w:pPr>
              <w:jc w:val="center"/>
              <w:rPr>
                <w:rFonts w:ascii="Times New Roman" w:hAnsi="Times New Roman" w:cs="Times New Roman"/>
                <w:b/>
                <w:bCs/>
                <w:sz w:val="24"/>
                <w:szCs w:val="24"/>
              </w:rPr>
            </w:pPr>
          </w:p>
        </w:tc>
        <w:tc>
          <w:tcPr>
            <w:tcW w:w="642" w:type="pct"/>
            <w:shd w:val="clear" w:color="auto" w:fill="auto"/>
          </w:tcPr>
          <w:p w14:paraId="2771C100" w14:textId="77777777" w:rsidR="00DB405B" w:rsidRPr="0025729B" w:rsidRDefault="00DB405B" w:rsidP="00DB405B">
            <w:pPr>
              <w:jc w:val="center"/>
              <w:rPr>
                <w:rFonts w:ascii="Times New Roman" w:hAnsi="Times New Roman" w:cs="Times New Roman"/>
                <w:sz w:val="24"/>
                <w:szCs w:val="24"/>
              </w:rPr>
            </w:pPr>
          </w:p>
        </w:tc>
      </w:tr>
      <w:tr w:rsidR="0025729B" w:rsidRPr="0025729B" w14:paraId="656472CB" w14:textId="77777777" w:rsidTr="0025729B">
        <w:trPr>
          <w:jc w:val="center"/>
        </w:trPr>
        <w:tc>
          <w:tcPr>
            <w:tcW w:w="2875" w:type="pct"/>
            <w:gridSpan w:val="2"/>
            <w:shd w:val="clear" w:color="auto" w:fill="auto"/>
            <w:vAlign w:val="center"/>
          </w:tcPr>
          <w:p w14:paraId="47AAE0FF" w14:textId="77777777" w:rsidR="00DB405B" w:rsidRPr="0025729B" w:rsidRDefault="00DB405B" w:rsidP="00DB405B">
            <w:pPr>
              <w:suppressAutoHyphens/>
              <w:rPr>
                <w:rFonts w:ascii="Times New Roman" w:hAnsi="Times New Roman" w:cs="Times New Roman"/>
                <w:b/>
                <w:sz w:val="24"/>
                <w:szCs w:val="24"/>
              </w:rPr>
            </w:pPr>
            <w:r w:rsidRPr="0025729B">
              <w:rPr>
                <w:rFonts w:ascii="Times New Roman" w:hAnsi="Times New Roman" w:cs="Times New Roman"/>
                <w:bCs/>
                <w:sz w:val="24"/>
                <w:szCs w:val="24"/>
              </w:rPr>
              <w:t>Срок обучения</w:t>
            </w:r>
          </w:p>
        </w:tc>
        <w:tc>
          <w:tcPr>
            <w:tcW w:w="679" w:type="pct"/>
            <w:shd w:val="clear" w:color="auto" w:fill="auto"/>
          </w:tcPr>
          <w:p w14:paraId="01866E02" w14:textId="479B4F34" w:rsidR="00DB405B" w:rsidRPr="0025729B" w:rsidRDefault="00DB405B" w:rsidP="00DB405B">
            <w:pPr>
              <w:jc w:val="center"/>
              <w:rPr>
                <w:rFonts w:ascii="Times New Roman" w:hAnsi="Times New Roman" w:cs="Times New Roman"/>
                <w:sz w:val="24"/>
                <w:szCs w:val="24"/>
              </w:rPr>
            </w:pPr>
            <w:r w:rsidRPr="0025729B">
              <w:rPr>
                <w:rFonts w:ascii="Times New Roman" w:hAnsi="Times New Roman" w:cs="Times New Roman"/>
                <w:sz w:val="24"/>
                <w:szCs w:val="24"/>
              </w:rPr>
              <w:t>1 год 2 месяца -</w:t>
            </w:r>
            <w:r w:rsidRPr="0025729B">
              <w:rPr>
                <w:rFonts w:ascii="Times New Roman" w:hAnsi="Times New Roman" w:cs="Times New Roman"/>
                <w:sz w:val="24"/>
                <w:szCs w:val="24"/>
              </w:rPr>
              <w:br/>
              <w:t>1 год 10 месяцев</w:t>
            </w:r>
          </w:p>
        </w:tc>
        <w:tc>
          <w:tcPr>
            <w:tcW w:w="804" w:type="pct"/>
            <w:shd w:val="clear" w:color="auto" w:fill="auto"/>
          </w:tcPr>
          <w:p w14:paraId="1D36EE43" w14:textId="77777777" w:rsidR="00DB405B" w:rsidRPr="0025729B" w:rsidRDefault="00DB405B" w:rsidP="00DB405B">
            <w:pPr>
              <w:jc w:val="center"/>
              <w:rPr>
                <w:rFonts w:ascii="Times New Roman" w:hAnsi="Times New Roman" w:cs="Times New Roman"/>
                <w:b/>
                <w:bCs/>
                <w:sz w:val="24"/>
                <w:szCs w:val="24"/>
              </w:rPr>
            </w:pPr>
          </w:p>
        </w:tc>
        <w:tc>
          <w:tcPr>
            <w:tcW w:w="642" w:type="pct"/>
            <w:shd w:val="clear" w:color="auto" w:fill="auto"/>
          </w:tcPr>
          <w:p w14:paraId="5F5F4845" w14:textId="77777777" w:rsidR="00DB405B" w:rsidRPr="0025729B" w:rsidRDefault="00DB405B" w:rsidP="00DB405B">
            <w:pPr>
              <w:jc w:val="center"/>
              <w:rPr>
                <w:rFonts w:ascii="Times New Roman" w:hAnsi="Times New Roman" w:cs="Times New Roman"/>
                <w:sz w:val="24"/>
                <w:szCs w:val="24"/>
              </w:rPr>
            </w:pPr>
          </w:p>
        </w:tc>
      </w:tr>
      <w:bookmarkEnd w:id="0"/>
    </w:tbl>
    <w:p w14:paraId="7372E07B" w14:textId="77777777" w:rsidR="000C710E" w:rsidRPr="00985111" w:rsidRDefault="000C710E" w:rsidP="00064407">
      <w:pPr>
        <w:ind w:firstLine="709"/>
        <w:jc w:val="both"/>
        <w:rPr>
          <w:rFonts w:ascii="Times New Roman" w:hAnsi="Times New Roman" w:cs="Times New Roman"/>
          <w:bCs/>
          <w:iCs/>
          <w:sz w:val="24"/>
          <w:szCs w:val="24"/>
        </w:rPr>
      </w:pPr>
    </w:p>
    <w:p w14:paraId="191ACA78" w14:textId="77777777" w:rsidR="000C710E" w:rsidRPr="00415F84" w:rsidRDefault="000C710E"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33D613C5" w14:textId="77777777" w:rsidR="000C710E" w:rsidRPr="00985111" w:rsidRDefault="000C710E"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C710E" w:rsidRPr="00985111" w14:paraId="3496F2F3" w14:textId="77777777" w:rsidTr="001F3287">
        <w:trPr>
          <w:trHeight w:val="468"/>
        </w:trPr>
        <w:tc>
          <w:tcPr>
            <w:tcW w:w="248" w:type="pct"/>
            <w:vMerge w:val="restart"/>
            <w:shd w:val="clear" w:color="auto" w:fill="auto"/>
            <w:vAlign w:val="center"/>
          </w:tcPr>
          <w:p w14:paraId="36C12C8E"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BD72212"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742E840"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CD4C5AD"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9B06360"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EE13870"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13EDD02"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33B151AC" w14:textId="77777777" w:rsidR="000C710E" w:rsidRPr="00985111"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C710E" w:rsidRPr="00985111" w14:paraId="4960F6DC" w14:textId="77777777" w:rsidTr="001F3287">
        <w:trPr>
          <w:trHeight w:val="70"/>
        </w:trPr>
        <w:tc>
          <w:tcPr>
            <w:tcW w:w="248" w:type="pct"/>
            <w:vMerge/>
            <w:shd w:val="clear" w:color="auto" w:fill="auto"/>
            <w:vAlign w:val="center"/>
          </w:tcPr>
          <w:p w14:paraId="1DF32859" w14:textId="77777777" w:rsidR="000C710E" w:rsidRPr="00985111" w:rsidRDefault="000C710E" w:rsidP="001F3287">
            <w:pPr>
              <w:jc w:val="center"/>
              <w:rPr>
                <w:rFonts w:ascii="Times New Roman" w:hAnsi="Times New Roman" w:cs="Times New Roman"/>
                <w:sz w:val="24"/>
                <w:szCs w:val="24"/>
                <w:highlight w:val="lightGray"/>
              </w:rPr>
            </w:pPr>
          </w:p>
        </w:tc>
        <w:tc>
          <w:tcPr>
            <w:tcW w:w="726" w:type="pct"/>
            <w:vMerge/>
            <w:shd w:val="clear" w:color="auto" w:fill="auto"/>
          </w:tcPr>
          <w:p w14:paraId="145FB088" w14:textId="77777777" w:rsidR="000C710E" w:rsidRPr="00985111" w:rsidRDefault="000C710E"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6040ED9" w14:textId="77777777" w:rsidR="000C710E" w:rsidRPr="00985111" w:rsidDel="00CD3705"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4BA7292" w14:textId="77777777" w:rsidR="000C710E" w:rsidRPr="00985111" w:rsidDel="00CD3705" w:rsidRDefault="000C710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FCA3FC8" w14:textId="77777777" w:rsidR="000C710E" w:rsidRPr="00985111" w:rsidRDefault="000C710E"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CFD8EFB" w14:textId="77777777" w:rsidR="000C710E" w:rsidRPr="00985111" w:rsidRDefault="000C710E"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6631D49" w14:textId="77777777" w:rsidR="000C710E" w:rsidRPr="00985111" w:rsidRDefault="000C710E" w:rsidP="001F3287">
            <w:pPr>
              <w:jc w:val="center"/>
              <w:rPr>
                <w:rFonts w:ascii="Times New Roman" w:hAnsi="Times New Roman" w:cs="Times New Roman"/>
                <w:sz w:val="24"/>
                <w:szCs w:val="24"/>
                <w:highlight w:val="lightGray"/>
              </w:rPr>
            </w:pPr>
          </w:p>
        </w:tc>
        <w:tc>
          <w:tcPr>
            <w:tcW w:w="674" w:type="pct"/>
            <w:vMerge/>
            <w:shd w:val="clear" w:color="auto" w:fill="auto"/>
          </w:tcPr>
          <w:p w14:paraId="236734CA" w14:textId="77777777" w:rsidR="000C710E" w:rsidRPr="00985111" w:rsidRDefault="000C710E" w:rsidP="001F3287">
            <w:pPr>
              <w:jc w:val="center"/>
              <w:rPr>
                <w:rFonts w:ascii="Times New Roman" w:hAnsi="Times New Roman" w:cs="Times New Roman"/>
                <w:sz w:val="24"/>
                <w:szCs w:val="24"/>
                <w:highlight w:val="lightGray"/>
              </w:rPr>
            </w:pPr>
          </w:p>
        </w:tc>
      </w:tr>
      <w:tr w:rsidR="000C710E" w:rsidRPr="00985111" w14:paraId="3EF1D4F0" w14:textId="77777777" w:rsidTr="001F3287">
        <w:tc>
          <w:tcPr>
            <w:tcW w:w="248" w:type="pct"/>
            <w:shd w:val="clear" w:color="auto" w:fill="auto"/>
          </w:tcPr>
          <w:p w14:paraId="27EB28B8" w14:textId="77777777" w:rsidR="000C710E" w:rsidRPr="00985111" w:rsidRDefault="000C710E"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385E9AC" w14:textId="77777777" w:rsidR="000C710E" w:rsidRPr="00985111" w:rsidRDefault="000C710E"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3622242" w14:textId="77777777" w:rsidR="000C710E" w:rsidRPr="00985111" w:rsidRDefault="000C710E"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6C90F5A" w14:textId="77777777" w:rsidR="000C710E" w:rsidRPr="00985111" w:rsidRDefault="000C710E" w:rsidP="001F3287">
            <w:pPr>
              <w:rPr>
                <w:rFonts w:ascii="Times New Roman" w:hAnsi="Times New Roman" w:cs="Times New Roman"/>
                <w:sz w:val="24"/>
                <w:szCs w:val="24"/>
                <w:highlight w:val="yellow"/>
              </w:rPr>
            </w:pPr>
          </w:p>
        </w:tc>
        <w:tc>
          <w:tcPr>
            <w:tcW w:w="735" w:type="pct"/>
            <w:shd w:val="clear" w:color="auto" w:fill="auto"/>
          </w:tcPr>
          <w:p w14:paraId="0A5EAD37" w14:textId="77777777" w:rsidR="000C710E" w:rsidRPr="00985111" w:rsidRDefault="000C710E" w:rsidP="001F3287">
            <w:pPr>
              <w:jc w:val="both"/>
              <w:rPr>
                <w:rFonts w:ascii="Times New Roman" w:hAnsi="Times New Roman" w:cs="Times New Roman"/>
                <w:b/>
                <w:bCs/>
                <w:sz w:val="24"/>
                <w:szCs w:val="24"/>
                <w:highlight w:val="green"/>
                <w:u w:val="single"/>
              </w:rPr>
            </w:pPr>
          </w:p>
        </w:tc>
        <w:tc>
          <w:tcPr>
            <w:tcW w:w="528" w:type="pct"/>
            <w:shd w:val="clear" w:color="auto" w:fill="auto"/>
          </w:tcPr>
          <w:p w14:paraId="6D27CF53" w14:textId="77777777" w:rsidR="000C710E" w:rsidRPr="00985111" w:rsidRDefault="000C710E" w:rsidP="001F3287">
            <w:pPr>
              <w:jc w:val="both"/>
              <w:rPr>
                <w:rFonts w:ascii="Times New Roman" w:hAnsi="Times New Roman" w:cs="Times New Roman"/>
                <w:b/>
                <w:bCs/>
                <w:sz w:val="24"/>
                <w:szCs w:val="24"/>
                <w:highlight w:val="green"/>
                <w:u w:val="single"/>
              </w:rPr>
            </w:pPr>
          </w:p>
        </w:tc>
        <w:tc>
          <w:tcPr>
            <w:tcW w:w="768" w:type="pct"/>
            <w:shd w:val="clear" w:color="auto" w:fill="auto"/>
          </w:tcPr>
          <w:p w14:paraId="2B4993C5" w14:textId="77777777" w:rsidR="000C710E" w:rsidRPr="00985111" w:rsidRDefault="000C710E" w:rsidP="001F3287">
            <w:pPr>
              <w:jc w:val="both"/>
              <w:rPr>
                <w:rFonts w:ascii="Times New Roman" w:hAnsi="Times New Roman" w:cs="Times New Roman"/>
                <w:b/>
                <w:bCs/>
                <w:sz w:val="24"/>
                <w:szCs w:val="24"/>
                <w:highlight w:val="green"/>
                <w:u w:val="single"/>
              </w:rPr>
            </w:pPr>
          </w:p>
        </w:tc>
        <w:tc>
          <w:tcPr>
            <w:tcW w:w="674" w:type="pct"/>
            <w:shd w:val="clear" w:color="auto" w:fill="auto"/>
          </w:tcPr>
          <w:p w14:paraId="40B6C6B5" w14:textId="77777777" w:rsidR="000C710E" w:rsidRPr="00985111" w:rsidRDefault="000C710E" w:rsidP="001F3287">
            <w:pPr>
              <w:jc w:val="both"/>
              <w:rPr>
                <w:rFonts w:ascii="Times New Roman" w:hAnsi="Times New Roman" w:cs="Times New Roman"/>
                <w:b/>
                <w:bCs/>
                <w:sz w:val="24"/>
                <w:szCs w:val="24"/>
                <w:highlight w:val="green"/>
                <w:u w:val="single"/>
              </w:rPr>
            </w:pPr>
          </w:p>
        </w:tc>
      </w:tr>
    </w:tbl>
    <w:p w14:paraId="5E82C417" w14:textId="77777777" w:rsidR="000C710E" w:rsidRPr="00985111" w:rsidRDefault="000C710E"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9A99C71" w14:textId="77777777" w:rsidR="000C710E" w:rsidRPr="001C33BF" w:rsidRDefault="000C710E" w:rsidP="00064407">
      <w:pPr>
        <w:pStyle w:val="114"/>
        <w:rPr>
          <w:lang w:eastAsia="en-US"/>
        </w:rPr>
        <w:sectPr w:rsidR="000C710E" w:rsidRPr="001C33BF" w:rsidSect="001F3287">
          <w:pgSz w:w="16838" w:h="11906" w:orient="landscape"/>
          <w:pgMar w:top="1701" w:right="1134" w:bottom="567" w:left="1134" w:header="709" w:footer="709" w:gutter="0"/>
          <w:cols w:space="708"/>
          <w:docGrid w:linePitch="360"/>
        </w:sectPr>
      </w:pPr>
    </w:p>
    <w:p w14:paraId="5AE37F14" w14:textId="77777777" w:rsidR="000C710E" w:rsidRPr="00415F84" w:rsidRDefault="000C710E"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648F0EE9" w14:textId="77777777" w:rsidR="000C710E" w:rsidRPr="001C33BF" w:rsidRDefault="000C710E"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5F3BE905" w14:textId="77777777" w:rsidR="000C710E" w:rsidRDefault="000C710E"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18673FA2" w14:textId="77777777" w:rsidR="000C710E" w:rsidRPr="001C33BF" w:rsidRDefault="000C710E" w:rsidP="00064407">
      <w:pPr>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9A5108" w:rsidRPr="009A5108" w14:paraId="7A38C2FC" w14:textId="77777777" w:rsidTr="009A5108">
        <w:trPr>
          <w:gridAfter w:val="1"/>
          <w:wAfter w:w="75" w:type="pct"/>
          <w:trHeight w:val="255"/>
        </w:trPr>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458C4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Курс</w:t>
            </w:r>
          </w:p>
        </w:tc>
        <w:tc>
          <w:tcPr>
            <w:tcW w:w="9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222FB3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ВУП</w:t>
            </w:r>
          </w:p>
        </w:tc>
        <w:tc>
          <w:tcPr>
            <w:tcW w:w="357" w:type="pct"/>
            <w:gridSpan w:val="4"/>
            <w:tcBorders>
              <w:top w:val="single" w:sz="4" w:space="0" w:color="auto"/>
              <w:left w:val="nil"/>
              <w:bottom w:val="single" w:sz="4" w:space="0" w:color="auto"/>
              <w:right w:val="single" w:sz="4" w:space="0" w:color="auto"/>
            </w:tcBorders>
            <w:shd w:val="clear" w:color="auto" w:fill="auto"/>
            <w:noWrap/>
            <w:vAlign w:val="center"/>
            <w:hideMark/>
          </w:tcPr>
          <w:p w14:paraId="730C907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Сентябрь</w:t>
            </w:r>
          </w:p>
        </w:tc>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0F58D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29 сен - 5 окт</w:t>
            </w:r>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1BCFCC5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Октябрь</w:t>
            </w:r>
          </w:p>
        </w:tc>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DF84E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27 окт.- 2 нояб.</w:t>
            </w:r>
          </w:p>
        </w:tc>
        <w:tc>
          <w:tcPr>
            <w:tcW w:w="357" w:type="pct"/>
            <w:gridSpan w:val="4"/>
            <w:tcBorders>
              <w:top w:val="single" w:sz="4" w:space="0" w:color="auto"/>
              <w:left w:val="nil"/>
              <w:bottom w:val="single" w:sz="4" w:space="0" w:color="auto"/>
              <w:right w:val="single" w:sz="4" w:space="0" w:color="auto"/>
            </w:tcBorders>
            <w:shd w:val="clear" w:color="auto" w:fill="auto"/>
            <w:noWrap/>
            <w:vAlign w:val="center"/>
            <w:hideMark/>
          </w:tcPr>
          <w:p w14:paraId="52FA03C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Ноябрь</w:t>
            </w:r>
          </w:p>
        </w:tc>
        <w:tc>
          <w:tcPr>
            <w:tcW w:w="357" w:type="pct"/>
            <w:gridSpan w:val="4"/>
            <w:tcBorders>
              <w:top w:val="single" w:sz="4" w:space="0" w:color="auto"/>
              <w:left w:val="nil"/>
              <w:bottom w:val="single" w:sz="4" w:space="0" w:color="auto"/>
              <w:right w:val="single" w:sz="4" w:space="0" w:color="auto"/>
            </w:tcBorders>
            <w:shd w:val="clear" w:color="auto" w:fill="auto"/>
            <w:noWrap/>
            <w:vAlign w:val="center"/>
            <w:hideMark/>
          </w:tcPr>
          <w:p w14:paraId="5C6EF6A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Декабрь</w:t>
            </w:r>
          </w:p>
        </w:tc>
        <w:tc>
          <w:tcPr>
            <w:tcW w:w="8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F941F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29 дек - 4 янв</w:t>
            </w:r>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20640CF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Январь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51A1E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26 янв - 1 фев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BBD6D7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Февраль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1D57C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23 фев - 1 мар</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69BE510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384A0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30 мар - 5 апр</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B7D7E8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Апрель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6C0EE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27 апр - 3 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2483C80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6E9D527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Июнь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707EB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29 июн - 5 июл</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ABAC97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Июль</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CEB10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27 июл -2 авг</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266AC74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6C48F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Курс</w:t>
            </w:r>
          </w:p>
        </w:tc>
      </w:tr>
      <w:tr w:rsidR="009A5108" w:rsidRPr="009A5108" w14:paraId="46F713A6" w14:textId="77777777" w:rsidTr="009A5108">
        <w:trPr>
          <w:gridAfter w:val="1"/>
          <w:wAfter w:w="75" w:type="pct"/>
          <w:trHeight w:val="269"/>
        </w:trPr>
        <w:tc>
          <w:tcPr>
            <w:tcW w:w="89" w:type="pct"/>
            <w:vMerge/>
            <w:tcBorders>
              <w:top w:val="single" w:sz="4" w:space="0" w:color="auto"/>
              <w:left w:val="single" w:sz="4" w:space="0" w:color="auto"/>
              <w:bottom w:val="single" w:sz="4" w:space="0" w:color="auto"/>
              <w:right w:val="single" w:sz="4" w:space="0" w:color="auto"/>
            </w:tcBorders>
            <w:vAlign w:val="center"/>
            <w:hideMark/>
          </w:tcPr>
          <w:p w14:paraId="6E9D3CC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3" w:type="pct"/>
            <w:vMerge/>
            <w:tcBorders>
              <w:top w:val="single" w:sz="4" w:space="0" w:color="auto"/>
              <w:left w:val="single" w:sz="4" w:space="0" w:color="auto"/>
              <w:bottom w:val="single" w:sz="4" w:space="0" w:color="auto"/>
              <w:right w:val="single" w:sz="4" w:space="0" w:color="auto"/>
            </w:tcBorders>
            <w:vAlign w:val="center"/>
            <w:hideMark/>
          </w:tcPr>
          <w:p w14:paraId="2131624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9327DC" w14:textId="77777777" w:rsidR="009A5108" w:rsidRPr="009A5108" w:rsidRDefault="009A5108" w:rsidP="009A5108">
            <w:pPr>
              <w:jc w:val="right"/>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01 -07</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6D115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08 - 14</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40131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15 - 21</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2978B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22 - 28</w:t>
            </w: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04095ED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8783A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06 - 12</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D307B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13 - 19</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DCEEF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20 - 26</w:t>
            </w: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07C79B79"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A4377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03-09</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F0A72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10-16</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492B4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17-23</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0D3D4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24-30</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F4660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01-07</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FB960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08-14</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B66E5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15-21</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B2FDF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22-28</w:t>
            </w: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0AC656E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FFE7A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05 - 11</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65E8E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12 - 18</w:t>
            </w:r>
          </w:p>
        </w:tc>
        <w:tc>
          <w:tcPr>
            <w:tcW w:w="8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A5930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19 - 25</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28075A87"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28A9B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02 - 08</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04701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09 - 15</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4CA6D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16 - 22</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64A9CF2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7C58A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02 - 08</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62619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09 - 15</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48183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16 - 22</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D678D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49E75934"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55EC1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4F242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2A679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3AD52F5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86503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04 - 10</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BFEA2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11 - 17</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86BF6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18 - 24</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696ED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25 - 31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D1BB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01 - 07</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AC585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08 - 14</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C642B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15 - 21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F983E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22 - 28</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7E4500B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394C3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2E9F6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A5BA5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5CEB3F00"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DCCC3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xml:space="preserve">03-09 </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929B4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10-16</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5B584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17-23</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561D8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8B7319D" w14:textId="77777777" w:rsidR="009A5108" w:rsidRPr="009A5108" w:rsidRDefault="009A5108" w:rsidP="009A5108">
            <w:pPr>
              <w:rPr>
                <w:rFonts w:ascii="Times New Roman" w:eastAsia="Times New Roman" w:hAnsi="Times New Roman" w:cs="Times New Roman"/>
                <w:b/>
                <w:bCs/>
                <w:sz w:val="12"/>
                <w:szCs w:val="12"/>
                <w:lang w:eastAsia="ru-RU"/>
              </w:rPr>
            </w:pPr>
          </w:p>
        </w:tc>
      </w:tr>
      <w:tr w:rsidR="009A5108" w:rsidRPr="009A5108" w14:paraId="2C8EBFD6" w14:textId="77777777" w:rsidTr="009A5108">
        <w:trPr>
          <w:trHeight w:val="255"/>
        </w:trPr>
        <w:tc>
          <w:tcPr>
            <w:tcW w:w="89" w:type="pct"/>
            <w:vMerge/>
            <w:tcBorders>
              <w:top w:val="single" w:sz="4" w:space="0" w:color="auto"/>
              <w:left w:val="single" w:sz="4" w:space="0" w:color="auto"/>
              <w:bottom w:val="single" w:sz="4" w:space="0" w:color="auto"/>
              <w:right w:val="single" w:sz="4" w:space="0" w:color="auto"/>
            </w:tcBorders>
            <w:vAlign w:val="center"/>
            <w:hideMark/>
          </w:tcPr>
          <w:p w14:paraId="0FB9A950"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3" w:type="pct"/>
            <w:vMerge/>
            <w:tcBorders>
              <w:top w:val="single" w:sz="4" w:space="0" w:color="auto"/>
              <w:left w:val="single" w:sz="4" w:space="0" w:color="auto"/>
              <w:bottom w:val="single" w:sz="4" w:space="0" w:color="auto"/>
              <w:right w:val="single" w:sz="4" w:space="0" w:color="auto"/>
            </w:tcBorders>
            <w:vAlign w:val="center"/>
            <w:hideMark/>
          </w:tcPr>
          <w:p w14:paraId="60A12C04"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2227A02"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1FAF6F6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852742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7E3DCD0F"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23F0A5B2"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62117135"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5230EC6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39E9DF5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5C2A081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53851B05"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346A5F4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6FD676DE"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119B0C7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04395D8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27C62EBB"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78FB8D3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6565ED5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single" w:sz="4" w:space="0" w:color="auto"/>
              <w:left w:val="single" w:sz="4" w:space="0" w:color="auto"/>
              <w:bottom w:val="single" w:sz="4" w:space="0" w:color="auto"/>
              <w:right w:val="single" w:sz="4" w:space="0" w:color="auto"/>
            </w:tcBorders>
            <w:vAlign w:val="center"/>
            <w:hideMark/>
          </w:tcPr>
          <w:p w14:paraId="124F2BC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0250215B"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571C574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754D39F9"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2EB60DF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94307D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B916D2C"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515FA30"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472BEF09"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B7DFFD0"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BCBBCB5"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213463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878A8D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47F2B85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596D944"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719E29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71783DE"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6C2AA58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B1D09A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4073A6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45793B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ECAFD0B"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C5A6ADC"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3C247EB"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F4E05F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F46ED41"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0F08B67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C4C198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E7CB31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0EEC7F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237AA73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36D2027"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C773CB9"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5618D22"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A6FF1A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3962BC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75" w:type="pct"/>
            <w:tcBorders>
              <w:top w:val="nil"/>
              <w:left w:val="nil"/>
              <w:bottom w:val="nil"/>
              <w:right w:val="nil"/>
            </w:tcBorders>
            <w:shd w:val="clear" w:color="auto" w:fill="auto"/>
            <w:noWrap/>
            <w:hideMark/>
          </w:tcPr>
          <w:p w14:paraId="331AF751"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r>
      <w:tr w:rsidR="009A5108" w:rsidRPr="009A5108" w14:paraId="6C80674A" w14:textId="77777777" w:rsidTr="009A5108">
        <w:trPr>
          <w:trHeight w:val="255"/>
        </w:trPr>
        <w:tc>
          <w:tcPr>
            <w:tcW w:w="89" w:type="pct"/>
            <w:vMerge/>
            <w:tcBorders>
              <w:top w:val="single" w:sz="4" w:space="0" w:color="auto"/>
              <w:left w:val="single" w:sz="4" w:space="0" w:color="auto"/>
              <w:bottom w:val="single" w:sz="4" w:space="0" w:color="auto"/>
              <w:right w:val="single" w:sz="4" w:space="0" w:color="auto"/>
            </w:tcBorders>
            <w:vAlign w:val="center"/>
            <w:hideMark/>
          </w:tcPr>
          <w:p w14:paraId="7B622D4F"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3" w:type="pct"/>
            <w:vMerge/>
            <w:tcBorders>
              <w:top w:val="single" w:sz="4" w:space="0" w:color="auto"/>
              <w:left w:val="single" w:sz="4" w:space="0" w:color="auto"/>
              <w:bottom w:val="single" w:sz="4" w:space="0" w:color="auto"/>
              <w:right w:val="single" w:sz="4" w:space="0" w:color="auto"/>
            </w:tcBorders>
            <w:vAlign w:val="center"/>
            <w:hideMark/>
          </w:tcPr>
          <w:p w14:paraId="0071353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tcBorders>
              <w:top w:val="nil"/>
              <w:left w:val="nil"/>
              <w:bottom w:val="single" w:sz="4" w:space="0" w:color="auto"/>
              <w:right w:val="single" w:sz="4" w:space="0" w:color="auto"/>
            </w:tcBorders>
            <w:shd w:val="clear" w:color="auto" w:fill="auto"/>
            <w:vAlign w:val="center"/>
            <w:hideMark/>
          </w:tcPr>
          <w:p w14:paraId="1213999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w:t>
            </w:r>
          </w:p>
        </w:tc>
        <w:tc>
          <w:tcPr>
            <w:tcW w:w="89" w:type="pct"/>
            <w:tcBorders>
              <w:top w:val="nil"/>
              <w:left w:val="nil"/>
              <w:bottom w:val="single" w:sz="4" w:space="0" w:color="auto"/>
              <w:right w:val="single" w:sz="4" w:space="0" w:color="auto"/>
            </w:tcBorders>
            <w:shd w:val="clear" w:color="auto" w:fill="auto"/>
            <w:vAlign w:val="center"/>
            <w:hideMark/>
          </w:tcPr>
          <w:p w14:paraId="14F6D23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w:t>
            </w:r>
          </w:p>
        </w:tc>
        <w:tc>
          <w:tcPr>
            <w:tcW w:w="89" w:type="pct"/>
            <w:tcBorders>
              <w:top w:val="nil"/>
              <w:left w:val="nil"/>
              <w:bottom w:val="single" w:sz="4" w:space="0" w:color="auto"/>
              <w:right w:val="single" w:sz="4" w:space="0" w:color="auto"/>
            </w:tcBorders>
            <w:shd w:val="clear" w:color="auto" w:fill="auto"/>
            <w:vAlign w:val="center"/>
            <w:hideMark/>
          </w:tcPr>
          <w:p w14:paraId="5BEBC0C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w:t>
            </w:r>
          </w:p>
        </w:tc>
        <w:tc>
          <w:tcPr>
            <w:tcW w:w="89" w:type="pct"/>
            <w:tcBorders>
              <w:top w:val="nil"/>
              <w:left w:val="nil"/>
              <w:bottom w:val="single" w:sz="4" w:space="0" w:color="auto"/>
              <w:right w:val="single" w:sz="4" w:space="0" w:color="auto"/>
            </w:tcBorders>
            <w:shd w:val="clear" w:color="auto" w:fill="auto"/>
            <w:vAlign w:val="center"/>
            <w:hideMark/>
          </w:tcPr>
          <w:p w14:paraId="7E4FF30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c>
          <w:tcPr>
            <w:tcW w:w="89" w:type="pct"/>
            <w:tcBorders>
              <w:top w:val="nil"/>
              <w:left w:val="nil"/>
              <w:bottom w:val="single" w:sz="4" w:space="0" w:color="auto"/>
              <w:right w:val="single" w:sz="4" w:space="0" w:color="auto"/>
            </w:tcBorders>
            <w:shd w:val="clear" w:color="auto" w:fill="auto"/>
            <w:vAlign w:val="center"/>
            <w:hideMark/>
          </w:tcPr>
          <w:p w14:paraId="5C2BAD2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w:t>
            </w:r>
          </w:p>
        </w:tc>
        <w:tc>
          <w:tcPr>
            <w:tcW w:w="89" w:type="pct"/>
            <w:tcBorders>
              <w:top w:val="nil"/>
              <w:left w:val="nil"/>
              <w:bottom w:val="single" w:sz="4" w:space="0" w:color="auto"/>
              <w:right w:val="single" w:sz="4" w:space="0" w:color="auto"/>
            </w:tcBorders>
            <w:shd w:val="clear" w:color="auto" w:fill="auto"/>
            <w:vAlign w:val="center"/>
            <w:hideMark/>
          </w:tcPr>
          <w:p w14:paraId="129DDDC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6</w:t>
            </w:r>
          </w:p>
        </w:tc>
        <w:tc>
          <w:tcPr>
            <w:tcW w:w="89" w:type="pct"/>
            <w:tcBorders>
              <w:top w:val="nil"/>
              <w:left w:val="nil"/>
              <w:bottom w:val="single" w:sz="4" w:space="0" w:color="auto"/>
              <w:right w:val="single" w:sz="4" w:space="0" w:color="auto"/>
            </w:tcBorders>
            <w:shd w:val="clear" w:color="auto" w:fill="auto"/>
            <w:vAlign w:val="center"/>
            <w:hideMark/>
          </w:tcPr>
          <w:p w14:paraId="4D51C86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7</w:t>
            </w:r>
          </w:p>
        </w:tc>
        <w:tc>
          <w:tcPr>
            <w:tcW w:w="89" w:type="pct"/>
            <w:tcBorders>
              <w:top w:val="nil"/>
              <w:left w:val="nil"/>
              <w:bottom w:val="single" w:sz="4" w:space="0" w:color="auto"/>
              <w:right w:val="single" w:sz="4" w:space="0" w:color="auto"/>
            </w:tcBorders>
            <w:shd w:val="clear" w:color="auto" w:fill="auto"/>
            <w:vAlign w:val="center"/>
            <w:hideMark/>
          </w:tcPr>
          <w:p w14:paraId="5581D83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8</w:t>
            </w:r>
          </w:p>
        </w:tc>
        <w:tc>
          <w:tcPr>
            <w:tcW w:w="89" w:type="pct"/>
            <w:tcBorders>
              <w:top w:val="nil"/>
              <w:left w:val="nil"/>
              <w:bottom w:val="single" w:sz="4" w:space="0" w:color="auto"/>
              <w:right w:val="single" w:sz="4" w:space="0" w:color="auto"/>
            </w:tcBorders>
            <w:shd w:val="clear" w:color="auto" w:fill="auto"/>
            <w:vAlign w:val="center"/>
            <w:hideMark/>
          </w:tcPr>
          <w:p w14:paraId="71512DD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9</w:t>
            </w:r>
          </w:p>
        </w:tc>
        <w:tc>
          <w:tcPr>
            <w:tcW w:w="89" w:type="pct"/>
            <w:tcBorders>
              <w:top w:val="nil"/>
              <w:left w:val="nil"/>
              <w:bottom w:val="single" w:sz="4" w:space="0" w:color="auto"/>
              <w:right w:val="single" w:sz="4" w:space="0" w:color="auto"/>
            </w:tcBorders>
            <w:shd w:val="clear" w:color="auto" w:fill="auto"/>
            <w:vAlign w:val="center"/>
            <w:hideMark/>
          </w:tcPr>
          <w:p w14:paraId="52588C3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10</w:t>
            </w:r>
          </w:p>
        </w:tc>
        <w:tc>
          <w:tcPr>
            <w:tcW w:w="89" w:type="pct"/>
            <w:tcBorders>
              <w:top w:val="nil"/>
              <w:left w:val="nil"/>
              <w:bottom w:val="single" w:sz="4" w:space="0" w:color="auto"/>
              <w:right w:val="single" w:sz="4" w:space="0" w:color="auto"/>
            </w:tcBorders>
            <w:shd w:val="clear" w:color="auto" w:fill="auto"/>
            <w:vAlign w:val="center"/>
            <w:hideMark/>
          </w:tcPr>
          <w:p w14:paraId="2A07DE3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11</w:t>
            </w:r>
          </w:p>
        </w:tc>
        <w:tc>
          <w:tcPr>
            <w:tcW w:w="89" w:type="pct"/>
            <w:tcBorders>
              <w:top w:val="nil"/>
              <w:left w:val="nil"/>
              <w:bottom w:val="single" w:sz="4" w:space="0" w:color="auto"/>
              <w:right w:val="single" w:sz="4" w:space="0" w:color="auto"/>
            </w:tcBorders>
            <w:shd w:val="clear" w:color="auto" w:fill="auto"/>
            <w:vAlign w:val="center"/>
            <w:hideMark/>
          </w:tcPr>
          <w:p w14:paraId="0AE5B63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12</w:t>
            </w:r>
          </w:p>
        </w:tc>
        <w:tc>
          <w:tcPr>
            <w:tcW w:w="89" w:type="pct"/>
            <w:tcBorders>
              <w:top w:val="nil"/>
              <w:left w:val="nil"/>
              <w:bottom w:val="single" w:sz="4" w:space="0" w:color="auto"/>
              <w:right w:val="single" w:sz="4" w:space="0" w:color="auto"/>
            </w:tcBorders>
            <w:shd w:val="clear" w:color="auto" w:fill="auto"/>
            <w:vAlign w:val="center"/>
            <w:hideMark/>
          </w:tcPr>
          <w:p w14:paraId="298BE63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13</w:t>
            </w:r>
          </w:p>
        </w:tc>
        <w:tc>
          <w:tcPr>
            <w:tcW w:w="89" w:type="pct"/>
            <w:tcBorders>
              <w:top w:val="nil"/>
              <w:left w:val="nil"/>
              <w:bottom w:val="single" w:sz="4" w:space="0" w:color="auto"/>
              <w:right w:val="single" w:sz="4" w:space="0" w:color="auto"/>
            </w:tcBorders>
            <w:shd w:val="clear" w:color="auto" w:fill="auto"/>
            <w:vAlign w:val="center"/>
            <w:hideMark/>
          </w:tcPr>
          <w:p w14:paraId="770CD44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w:t>
            </w:r>
          </w:p>
        </w:tc>
        <w:tc>
          <w:tcPr>
            <w:tcW w:w="89" w:type="pct"/>
            <w:tcBorders>
              <w:top w:val="nil"/>
              <w:left w:val="nil"/>
              <w:bottom w:val="single" w:sz="4" w:space="0" w:color="auto"/>
              <w:right w:val="single" w:sz="4" w:space="0" w:color="auto"/>
            </w:tcBorders>
            <w:shd w:val="clear" w:color="auto" w:fill="auto"/>
            <w:vAlign w:val="center"/>
            <w:hideMark/>
          </w:tcPr>
          <w:p w14:paraId="423990D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15</w:t>
            </w:r>
          </w:p>
        </w:tc>
        <w:tc>
          <w:tcPr>
            <w:tcW w:w="89" w:type="pct"/>
            <w:tcBorders>
              <w:top w:val="nil"/>
              <w:left w:val="nil"/>
              <w:bottom w:val="single" w:sz="4" w:space="0" w:color="auto"/>
              <w:right w:val="single" w:sz="4" w:space="0" w:color="auto"/>
            </w:tcBorders>
            <w:shd w:val="clear" w:color="auto" w:fill="auto"/>
            <w:vAlign w:val="center"/>
            <w:hideMark/>
          </w:tcPr>
          <w:p w14:paraId="3577A17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16</w:t>
            </w:r>
          </w:p>
        </w:tc>
        <w:tc>
          <w:tcPr>
            <w:tcW w:w="89" w:type="pct"/>
            <w:tcBorders>
              <w:top w:val="nil"/>
              <w:left w:val="nil"/>
              <w:bottom w:val="single" w:sz="4" w:space="0" w:color="auto"/>
              <w:right w:val="single" w:sz="4" w:space="0" w:color="auto"/>
            </w:tcBorders>
            <w:shd w:val="clear" w:color="auto" w:fill="auto"/>
            <w:vAlign w:val="center"/>
            <w:hideMark/>
          </w:tcPr>
          <w:p w14:paraId="49792B2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17</w:t>
            </w:r>
          </w:p>
        </w:tc>
        <w:tc>
          <w:tcPr>
            <w:tcW w:w="89" w:type="pct"/>
            <w:tcBorders>
              <w:top w:val="nil"/>
              <w:left w:val="nil"/>
              <w:bottom w:val="single" w:sz="4" w:space="0" w:color="auto"/>
              <w:right w:val="single" w:sz="4" w:space="0" w:color="auto"/>
            </w:tcBorders>
            <w:shd w:val="clear" w:color="auto" w:fill="auto"/>
            <w:vAlign w:val="center"/>
            <w:hideMark/>
          </w:tcPr>
          <w:p w14:paraId="4878DBA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18</w:t>
            </w:r>
          </w:p>
        </w:tc>
        <w:tc>
          <w:tcPr>
            <w:tcW w:w="89" w:type="pct"/>
            <w:tcBorders>
              <w:top w:val="nil"/>
              <w:left w:val="nil"/>
              <w:bottom w:val="single" w:sz="4" w:space="0" w:color="auto"/>
              <w:right w:val="single" w:sz="4" w:space="0" w:color="auto"/>
            </w:tcBorders>
            <w:shd w:val="clear" w:color="auto" w:fill="auto"/>
            <w:vAlign w:val="center"/>
            <w:hideMark/>
          </w:tcPr>
          <w:p w14:paraId="5F9015E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19</w:t>
            </w:r>
          </w:p>
        </w:tc>
        <w:tc>
          <w:tcPr>
            <w:tcW w:w="89" w:type="pct"/>
            <w:tcBorders>
              <w:top w:val="nil"/>
              <w:left w:val="nil"/>
              <w:bottom w:val="single" w:sz="4" w:space="0" w:color="auto"/>
              <w:right w:val="single" w:sz="4" w:space="0" w:color="auto"/>
            </w:tcBorders>
            <w:shd w:val="clear" w:color="auto" w:fill="auto"/>
            <w:vAlign w:val="center"/>
            <w:hideMark/>
          </w:tcPr>
          <w:p w14:paraId="35A5E0A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20</w:t>
            </w:r>
          </w:p>
        </w:tc>
        <w:tc>
          <w:tcPr>
            <w:tcW w:w="89" w:type="pct"/>
            <w:tcBorders>
              <w:top w:val="nil"/>
              <w:left w:val="nil"/>
              <w:bottom w:val="single" w:sz="4" w:space="0" w:color="auto"/>
              <w:right w:val="single" w:sz="4" w:space="0" w:color="auto"/>
            </w:tcBorders>
            <w:shd w:val="clear" w:color="auto" w:fill="auto"/>
            <w:vAlign w:val="center"/>
            <w:hideMark/>
          </w:tcPr>
          <w:p w14:paraId="37A8C31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21</w:t>
            </w:r>
          </w:p>
        </w:tc>
        <w:tc>
          <w:tcPr>
            <w:tcW w:w="90" w:type="pct"/>
            <w:tcBorders>
              <w:top w:val="nil"/>
              <w:left w:val="nil"/>
              <w:bottom w:val="single" w:sz="4" w:space="0" w:color="auto"/>
              <w:right w:val="single" w:sz="4" w:space="0" w:color="auto"/>
            </w:tcBorders>
            <w:shd w:val="clear" w:color="auto" w:fill="auto"/>
            <w:vAlign w:val="center"/>
            <w:hideMark/>
          </w:tcPr>
          <w:p w14:paraId="6051CB7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3CF8245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23</w:t>
            </w:r>
          </w:p>
        </w:tc>
        <w:tc>
          <w:tcPr>
            <w:tcW w:w="90" w:type="pct"/>
            <w:tcBorders>
              <w:top w:val="nil"/>
              <w:left w:val="nil"/>
              <w:bottom w:val="single" w:sz="4" w:space="0" w:color="auto"/>
              <w:right w:val="single" w:sz="4" w:space="0" w:color="auto"/>
            </w:tcBorders>
            <w:shd w:val="clear" w:color="auto" w:fill="auto"/>
            <w:vAlign w:val="center"/>
            <w:hideMark/>
          </w:tcPr>
          <w:p w14:paraId="16981F9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24</w:t>
            </w:r>
          </w:p>
        </w:tc>
        <w:tc>
          <w:tcPr>
            <w:tcW w:w="90" w:type="pct"/>
            <w:tcBorders>
              <w:top w:val="nil"/>
              <w:left w:val="nil"/>
              <w:bottom w:val="single" w:sz="4" w:space="0" w:color="auto"/>
              <w:right w:val="single" w:sz="4" w:space="0" w:color="auto"/>
            </w:tcBorders>
            <w:shd w:val="clear" w:color="auto" w:fill="auto"/>
            <w:vAlign w:val="center"/>
            <w:hideMark/>
          </w:tcPr>
          <w:p w14:paraId="64FFA2F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25</w:t>
            </w:r>
          </w:p>
        </w:tc>
        <w:tc>
          <w:tcPr>
            <w:tcW w:w="90" w:type="pct"/>
            <w:tcBorders>
              <w:top w:val="nil"/>
              <w:left w:val="nil"/>
              <w:bottom w:val="single" w:sz="4" w:space="0" w:color="auto"/>
              <w:right w:val="single" w:sz="4" w:space="0" w:color="auto"/>
            </w:tcBorders>
            <w:shd w:val="clear" w:color="auto" w:fill="auto"/>
            <w:vAlign w:val="center"/>
            <w:hideMark/>
          </w:tcPr>
          <w:p w14:paraId="3E1CAF4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26</w:t>
            </w:r>
          </w:p>
        </w:tc>
        <w:tc>
          <w:tcPr>
            <w:tcW w:w="90" w:type="pct"/>
            <w:tcBorders>
              <w:top w:val="nil"/>
              <w:left w:val="nil"/>
              <w:bottom w:val="single" w:sz="4" w:space="0" w:color="auto"/>
              <w:right w:val="single" w:sz="4" w:space="0" w:color="auto"/>
            </w:tcBorders>
            <w:shd w:val="clear" w:color="auto" w:fill="auto"/>
            <w:vAlign w:val="center"/>
            <w:hideMark/>
          </w:tcPr>
          <w:p w14:paraId="6D7D422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27</w:t>
            </w:r>
          </w:p>
        </w:tc>
        <w:tc>
          <w:tcPr>
            <w:tcW w:w="90" w:type="pct"/>
            <w:tcBorders>
              <w:top w:val="nil"/>
              <w:left w:val="nil"/>
              <w:bottom w:val="single" w:sz="4" w:space="0" w:color="auto"/>
              <w:right w:val="single" w:sz="4" w:space="0" w:color="auto"/>
            </w:tcBorders>
            <w:shd w:val="clear" w:color="auto" w:fill="auto"/>
            <w:vAlign w:val="center"/>
            <w:hideMark/>
          </w:tcPr>
          <w:p w14:paraId="795FF30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28</w:t>
            </w:r>
          </w:p>
        </w:tc>
        <w:tc>
          <w:tcPr>
            <w:tcW w:w="90" w:type="pct"/>
            <w:tcBorders>
              <w:top w:val="nil"/>
              <w:left w:val="nil"/>
              <w:bottom w:val="single" w:sz="4" w:space="0" w:color="auto"/>
              <w:right w:val="single" w:sz="4" w:space="0" w:color="auto"/>
            </w:tcBorders>
            <w:shd w:val="clear" w:color="auto" w:fill="auto"/>
            <w:vAlign w:val="center"/>
            <w:hideMark/>
          </w:tcPr>
          <w:p w14:paraId="70FB9FD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29</w:t>
            </w:r>
          </w:p>
        </w:tc>
        <w:tc>
          <w:tcPr>
            <w:tcW w:w="90" w:type="pct"/>
            <w:tcBorders>
              <w:top w:val="nil"/>
              <w:left w:val="nil"/>
              <w:bottom w:val="single" w:sz="4" w:space="0" w:color="auto"/>
              <w:right w:val="single" w:sz="4" w:space="0" w:color="auto"/>
            </w:tcBorders>
            <w:shd w:val="clear" w:color="auto" w:fill="auto"/>
            <w:vAlign w:val="center"/>
            <w:hideMark/>
          </w:tcPr>
          <w:p w14:paraId="003114B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75F571B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31</w:t>
            </w:r>
          </w:p>
        </w:tc>
        <w:tc>
          <w:tcPr>
            <w:tcW w:w="90" w:type="pct"/>
            <w:tcBorders>
              <w:top w:val="nil"/>
              <w:left w:val="nil"/>
              <w:bottom w:val="single" w:sz="4" w:space="0" w:color="auto"/>
              <w:right w:val="single" w:sz="4" w:space="0" w:color="auto"/>
            </w:tcBorders>
            <w:shd w:val="clear" w:color="auto" w:fill="auto"/>
            <w:vAlign w:val="center"/>
            <w:hideMark/>
          </w:tcPr>
          <w:p w14:paraId="6417AE1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32</w:t>
            </w:r>
          </w:p>
        </w:tc>
        <w:tc>
          <w:tcPr>
            <w:tcW w:w="90" w:type="pct"/>
            <w:tcBorders>
              <w:top w:val="nil"/>
              <w:left w:val="nil"/>
              <w:bottom w:val="single" w:sz="4" w:space="0" w:color="auto"/>
              <w:right w:val="single" w:sz="4" w:space="0" w:color="auto"/>
            </w:tcBorders>
            <w:shd w:val="clear" w:color="auto" w:fill="auto"/>
            <w:vAlign w:val="center"/>
            <w:hideMark/>
          </w:tcPr>
          <w:p w14:paraId="7B7F0E0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33</w:t>
            </w:r>
          </w:p>
        </w:tc>
        <w:tc>
          <w:tcPr>
            <w:tcW w:w="90" w:type="pct"/>
            <w:tcBorders>
              <w:top w:val="nil"/>
              <w:left w:val="nil"/>
              <w:bottom w:val="single" w:sz="4" w:space="0" w:color="auto"/>
              <w:right w:val="single" w:sz="4" w:space="0" w:color="auto"/>
            </w:tcBorders>
            <w:shd w:val="clear" w:color="auto" w:fill="auto"/>
            <w:vAlign w:val="center"/>
            <w:hideMark/>
          </w:tcPr>
          <w:p w14:paraId="5449588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34</w:t>
            </w:r>
          </w:p>
        </w:tc>
        <w:tc>
          <w:tcPr>
            <w:tcW w:w="90" w:type="pct"/>
            <w:tcBorders>
              <w:top w:val="nil"/>
              <w:left w:val="nil"/>
              <w:bottom w:val="single" w:sz="4" w:space="0" w:color="auto"/>
              <w:right w:val="single" w:sz="4" w:space="0" w:color="auto"/>
            </w:tcBorders>
            <w:shd w:val="clear" w:color="auto" w:fill="auto"/>
            <w:vAlign w:val="center"/>
            <w:hideMark/>
          </w:tcPr>
          <w:p w14:paraId="1CD5881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35</w:t>
            </w:r>
          </w:p>
        </w:tc>
        <w:tc>
          <w:tcPr>
            <w:tcW w:w="90" w:type="pct"/>
            <w:tcBorders>
              <w:top w:val="nil"/>
              <w:left w:val="nil"/>
              <w:bottom w:val="single" w:sz="4" w:space="0" w:color="auto"/>
              <w:right w:val="single" w:sz="4" w:space="0" w:color="auto"/>
            </w:tcBorders>
            <w:shd w:val="clear" w:color="auto" w:fill="auto"/>
            <w:vAlign w:val="center"/>
            <w:hideMark/>
          </w:tcPr>
          <w:p w14:paraId="46D370F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36</w:t>
            </w:r>
          </w:p>
        </w:tc>
        <w:tc>
          <w:tcPr>
            <w:tcW w:w="90" w:type="pct"/>
            <w:tcBorders>
              <w:top w:val="nil"/>
              <w:left w:val="nil"/>
              <w:bottom w:val="single" w:sz="4" w:space="0" w:color="auto"/>
              <w:right w:val="single" w:sz="4" w:space="0" w:color="auto"/>
            </w:tcBorders>
            <w:shd w:val="clear" w:color="auto" w:fill="auto"/>
            <w:vAlign w:val="center"/>
            <w:hideMark/>
          </w:tcPr>
          <w:p w14:paraId="38A08E1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37</w:t>
            </w:r>
          </w:p>
        </w:tc>
        <w:tc>
          <w:tcPr>
            <w:tcW w:w="90" w:type="pct"/>
            <w:tcBorders>
              <w:top w:val="nil"/>
              <w:left w:val="nil"/>
              <w:bottom w:val="single" w:sz="4" w:space="0" w:color="auto"/>
              <w:right w:val="single" w:sz="4" w:space="0" w:color="auto"/>
            </w:tcBorders>
            <w:shd w:val="clear" w:color="auto" w:fill="auto"/>
            <w:vAlign w:val="center"/>
            <w:hideMark/>
          </w:tcPr>
          <w:p w14:paraId="0276E4B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38</w:t>
            </w:r>
          </w:p>
        </w:tc>
        <w:tc>
          <w:tcPr>
            <w:tcW w:w="90" w:type="pct"/>
            <w:tcBorders>
              <w:top w:val="nil"/>
              <w:left w:val="nil"/>
              <w:bottom w:val="single" w:sz="4" w:space="0" w:color="auto"/>
              <w:right w:val="single" w:sz="4" w:space="0" w:color="auto"/>
            </w:tcBorders>
            <w:shd w:val="clear" w:color="auto" w:fill="auto"/>
            <w:vAlign w:val="center"/>
            <w:hideMark/>
          </w:tcPr>
          <w:p w14:paraId="2630FF5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39</w:t>
            </w:r>
          </w:p>
        </w:tc>
        <w:tc>
          <w:tcPr>
            <w:tcW w:w="90" w:type="pct"/>
            <w:tcBorders>
              <w:top w:val="nil"/>
              <w:left w:val="nil"/>
              <w:bottom w:val="single" w:sz="4" w:space="0" w:color="auto"/>
              <w:right w:val="single" w:sz="4" w:space="0" w:color="auto"/>
            </w:tcBorders>
            <w:shd w:val="clear" w:color="auto" w:fill="auto"/>
            <w:vAlign w:val="center"/>
            <w:hideMark/>
          </w:tcPr>
          <w:p w14:paraId="40C0BC0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40</w:t>
            </w:r>
          </w:p>
        </w:tc>
        <w:tc>
          <w:tcPr>
            <w:tcW w:w="90" w:type="pct"/>
            <w:tcBorders>
              <w:top w:val="nil"/>
              <w:left w:val="nil"/>
              <w:bottom w:val="single" w:sz="4" w:space="0" w:color="auto"/>
              <w:right w:val="single" w:sz="4" w:space="0" w:color="auto"/>
            </w:tcBorders>
            <w:shd w:val="clear" w:color="auto" w:fill="auto"/>
            <w:vAlign w:val="center"/>
            <w:hideMark/>
          </w:tcPr>
          <w:p w14:paraId="3CF9EF9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41</w:t>
            </w:r>
          </w:p>
        </w:tc>
        <w:tc>
          <w:tcPr>
            <w:tcW w:w="90" w:type="pct"/>
            <w:tcBorders>
              <w:top w:val="nil"/>
              <w:left w:val="nil"/>
              <w:bottom w:val="single" w:sz="4" w:space="0" w:color="auto"/>
              <w:right w:val="single" w:sz="4" w:space="0" w:color="auto"/>
            </w:tcBorders>
            <w:shd w:val="clear" w:color="auto" w:fill="auto"/>
            <w:vAlign w:val="center"/>
            <w:hideMark/>
          </w:tcPr>
          <w:p w14:paraId="5B6A7E8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42</w:t>
            </w:r>
          </w:p>
        </w:tc>
        <w:tc>
          <w:tcPr>
            <w:tcW w:w="90" w:type="pct"/>
            <w:tcBorders>
              <w:top w:val="nil"/>
              <w:left w:val="nil"/>
              <w:bottom w:val="single" w:sz="4" w:space="0" w:color="auto"/>
              <w:right w:val="single" w:sz="4" w:space="0" w:color="auto"/>
            </w:tcBorders>
            <w:shd w:val="clear" w:color="auto" w:fill="auto"/>
            <w:vAlign w:val="center"/>
            <w:hideMark/>
          </w:tcPr>
          <w:p w14:paraId="1F83E93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43</w:t>
            </w:r>
          </w:p>
        </w:tc>
        <w:tc>
          <w:tcPr>
            <w:tcW w:w="90" w:type="pct"/>
            <w:tcBorders>
              <w:top w:val="nil"/>
              <w:left w:val="nil"/>
              <w:bottom w:val="single" w:sz="4" w:space="0" w:color="auto"/>
              <w:right w:val="single" w:sz="4" w:space="0" w:color="auto"/>
            </w:tcBorders>
            <w:shd w:val="clear" w:color="auto" w:fill="auto"/>
            <w:vAlign w:val="center"/>
            <w:hideMark/>
          </w:tcPr>
          <w:p w14:paraId="2297A2D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44</w:t>
            </w:r>
          </w:p>
        </w:tc>
        <w:tc>
          <w:tcPr>
            <w:tcW w:w="90" w:type="pct"/>
            <w:tcBorders>
              <w:top w:val="nil"/>
              <w:left w:val="nil"/>
              <w:bottom w:val="single" w:sz="4" w:space="0" w:color="auto"/>
              <w:right w:val="single" w:sz="4" w:space="0" w:color="auto"/>
            </w:tcBorders>
            <w:shd w:val="clear" w:color="auto" w:fill="auto"/>
            <w:vAlign w:val="center"/>
            <w:hideMark/>
          </w:tcPr>
          <w:p w14:paraId="2E4F48E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45</w:t>
            </w:r>
          </w:p>
        </w:tc>
        <w:tc>
          <w:tcPr>
            <w:tcW w:w="90" w:type="pct"/>
            <w:tcBorders>
              <w:top w:val="nil"/>
              <w:left w:val="nil"/>
              <w:bottom w:val="single" w:sz="4" w:space="0" w:color="auto"/>
              <w:right w:val="single" w:sz="4" w:space="0" w:color="auto"/>
            </w:tcBorders>
            <w:shd w:val="clear" w:color="auto" w:fill="auto"/>
            <w:vAlign w:val="center"/>
            <w:hideMark/>
          </w:tcPr>
          <w:p w14:paraId="32ADB41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46</w:t>
            </w:r>
          </w:p>
        </w:tc>
        <w:tc>
          <w:tcPr>
            <w:tcW w:w="90" w:type="pct"/>
            <w:tcBorders>
              <w:top w:val="nil"/>
              <w:left w:val="nil"/>
              <w:bottom w:val="single" w:sz="4" w:space="0" w:color="auto"/>
              <w:right w:val="single" w:sz="4" w:space="0" w:color="auto"/>
            </w:tcBorders>
            <w:shd w:val="clear" w:color="auto" w:fill="auto"/>
            <w:vAlign w:val="center"/>
            <w:hideMark/>
          </w:tcPr>
          <w:p w14:paraId="4CE2CA3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47</w:t>
            </w:r>
          </w:p>
        </w:tc>
        <w:tc>
          <w:tcPr>
            <w:tcW w:w="90" w:type="pct"/>
            <w:tcBorders>
              <w:top w:val="nil"/>
              <w:left w:val="nil"/>
              <w:bottom w:val="single" w:sz="4" w:space="0" w:color="auto"/>
              <w:right w:val="single" w:sz="4" w:space="0" w:color="auto"/>
            </w:tcBorders>
            <w:shd w:val="clear" w:color="auto" w:fill="auto"/>
            <w:vAlign w:val="center"/>
            <w:hideMark/>
          </w:tcPr>
          <w:p w14:paraId="3373B2F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48</w:t>
            </w:r>
          </w:p>
        </w:tc>
        <w:tc>
          <w:tcPr>
            <w:tcW w:w="90" w:type="pct"/>
            <w:tcBorders>
              <w:top w:val="nil"/>
              <w:left w:val="nil"/>
              <w:bottom w:val="single" w:sz="4" w:space="0" w:color="auto"/>
              <w:right w:val="single" w:sz="4" w:space="0" w:color="auto"/>
            </w:tcBorders>
            <w:shd w:val="clear" w:color="auto" w:fill="auto"/>
            <w:vAlign w:val="center"/>
            <w:hideMark/>
          </w:tcPr>
          <w:p w14:paraId="78A5563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49</w:t>
            </w:r>
          </w:p>
        </w:tc>
        <w:tc>
          <w:tcPr>
            <w:tcW w:w="90" w:type="pct"/>
            <w:tcBorders>
              <w:top w:val="nil"/>
              <w:left w:val="nil"/>
              <w:bottom w:val="single" w:sz="4" w:space="0" w:color="auto"/>
              <w:right w:val="single" w:sz="4" w:space="0" w:color="auto"/>
            </w:tcBorders>
            <w:shd w:val="clear" w:color="auto" w:fill="auto"/>
            <w:vAlign w:val="center"/>
            <w:hideMark/>
          </w:tcPr>
          <w:p w14:paraId="79E872E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50</w:t>
            </w:r>
          </w:p>
        </w:tc>
        <w:tc>
          <w:tcPr>
            <w:tcW w:w="90" w:type="pct"/>
            <w:tcBorders>
              <w:top w:val="nil"/>
              <w:left w:val="nil"/>
              <w:bottom w:val="single" w:sz="4" w:space="0" w:color="auto"/>
              <w:right w:val="single" w:sz="4" w:space="0" w:color="auto"/>
            </w:tcBorders>
            <w:shd w:val="clear" w:color="auto" w:fill="auto"/>
            <w:vAlign w:val="center"/>
            <w:hideMark/>
          </w:tcPr>
          <w:p w14:paraId="658E32A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51</w:t>
            </w:r>
          </w:p>
        </w:tc>
        <w:tc>
          <w:tcPr>
            <w:tcW w:w="90" w:type="pct"/>
            <w:tcBorders>
              <w:top w:val="nil"/>
              <w:left w:val="nil"/>
              <w:bottom w:val="single" w:sz="4" w:space="0" w:color="auto"/>
              <w:right w:val="single" w:sz="4" w:space="0" w:color="auto"/>
            </w:tcBorders>
            <w:shd w:val="clear" w:color="auto" w:fill="auto"/>
            <w:vAlign w:val="center"/>
            <w:hideMark/>
          </w:tcPr>
          <w:p w14:paraId="1B395BC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2829C7E"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75" w:type="pct"/>
            <w:vAlign w:val="center"/>
            <w:hideMark/>
          </w:tcPr>
          <w:p w14:paraId="67BA2DEA" w14:textId="77777777" w:rsidR="009A5108" w:rsidRPr="009A5108" w:rsidRDefault="009A5108" w:rsidP="009A5108">
            <w:pPr>
              <w:rPr>
                <w:rFonts w:ascii="Times New Roman" w:eastAsia="Times New Roman" w:hAnsi="Times New Roman" w:cs="Times New Roman"/>
                <w:sz w:val="20"/>
                <w:szCs w:val="20"/>
                <w:lang w:eastAsia="ru-RU"/>
              </w:rPr>
            </w:pPr>
          </w:p>
        </w:tc>
      </w:tr>
      <w:tr w:rsidR="009A5108" w:rsidRPr="009A5108" w14:paraId="6DA21804" w14:textId="77777777" w:rsidTr="009A5108">
        <w:trPr>
          <w:trHeight w:val="255"/>
        </w:trPr>
        <w:tc>
          <w:tcPr>
            <w:tcW w:w="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07675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w:t>
            </w:r>
          </w:p>
        </w:tc>
        <w:tc>
          <w:tcPr>
            <w:tcW w:w="93" w:type="pct"/>
            <w:tcBorders>
              <w:top w:val="nil"/>
              <w:left w:val="nil"/>
              <w:bottom w:val="single" w:sz="4" w:space="0" w:color="auto"/>
              <w:right w:val="single" w:sz="4" w:space="0" w:color="auto"/>
            </w:tcBorders>
            <w:shd w:val="clear" w:color="auto" w:fill="auto"/>
            <w:noWrap/>
            <w:vAlign w:val="center"/>
            <w:hideMark/>
          </w:tcPr>
          <w:p w14:paraId="581425F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180202E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036F16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6D8A65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071EC8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D8B2B2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F02DDE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C08520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640496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B4C294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3D7E86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CFC657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9CCF47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6CB9DE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C764A0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10248C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FAEE58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nil"/>
              <w:right w:val="single" w:sz="4" w:space="0" w:color="auto"/>
            </w:tcBorders>
            <w:shd w:val="clear" w:color="000000" w:fill="F79646"/>
            <w:noWrap/>
            <w:vAlign w:val="center"/>
            <w:hideMark/>
          </w:tcPr>
          <w:p w14:paraId="73A7D01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7E70C2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5C9E92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89" w:type="pct"/>
            <w:tcBorders>
              <w:top w:val="nil"/>
              <w:left w:val="nil"/>
              <w:bottom w:val="single" w:sz="4" w:space="0" w:color="auto"/>
              <w:right w:val="single" w:sz="4" w:space="0" w:color="auto"/>
            </w:tcBorders>
            <w:shd w:val="clear" w:color="auto" w:fill="auto"/>
            <w:noWrap/>
            <w:vAlign w:val="center"/>
            <w:hideMark/>
          </w:tcPr>
          <w:p w14:paraId="6E01F40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BFB843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B0CEDF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A1182A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CCE38C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650AA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55672C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07DE22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85901C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9A5F77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12CD8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F64346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23A096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787E65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39DB39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3FE684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1F2C11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8E62E4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18B1A7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083F11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0C41A3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E2E0EA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7F4639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559CC88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AC4EF5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01F3E8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9AE1A4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33FFC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0E815E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29C7FD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8E0C41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1CFFC5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310D98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7682F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w:t>
            </w:r>
          </w:p>
        </w:tc>
        <w:tc>
          <w:tcPr>
            <w:tcW w:w="75" w:type="pct"/>
            <w:vAlign w:val="center"/>
            <w:hideMark/>
          </w:tcPr>
          <w:p w14:paraId="758AEC8F" w14:textId="77777777" w:rsidR="009A5108" w:rsidRPr="009A5108" w:rsidRDefault="009A5108" w:rsidP="009A5108">
            <w:pPr>
              <w:rPr>
                <w:rFonts w:ascii="Times New Roman" w:eastAsia="Times New Roman" w:hAnsi="Times New Roman" w:cs="Times New Roman"/>
                <w:sz w:val="20"/>
                <w:szCs w:val="20"/>
                <w:lang w:eastAsia="ru-RU"/>
              </w:rPr>
            </w:pPr>
          </w:p>
        </w:tc>
      </w:tr>
      <w:tr w:rsidR="002513AB" w:rsidRPr="009A5108" w14:paraId="56CF583D" w14:textId="77777777" w:rsidTr="009A5108">
        <w:trPr>
          <w:trHeight w:val="255"/>
        </w:trPr>
        <w:tc>
          <w:tcPr>
            <w:tcW w:w="89" w:type="pct"/>
            <w:vMerge/>
            <w:tcBorders>
              <w:top w:val="nil"/>
              <w:left w:val="single" w:sz="4" w:space="0" w:color="auto"/>
              <w:bottom w:val="single" w:sz="4" w:space="0" w:color="auto"/>
              <w:right w:val="single" w:sz="4" w:space="0" w:color="auto"/>
            </w:tcBorders>
            <w:vAlign w:val="center"/>
            <w:hideMark/>
          </w:tcPr>
          <w:p w14:paraId="7E804B35"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1AD236E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0D90FF2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E986C3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87BF13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5E19B2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B0A0EA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BE0A3D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3FB198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30FD58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1800C7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86BECD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F695D8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836D09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9EC760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F7920E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4F0B58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171EEC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F79646"/>
            <w:noWrap/>
            <w:vAlign w:val="center"/>
            <w:hideMark/>
          </w:tcPr>
          <w:p w14:paraId="4AE28BE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vMerge/>
            <w:tcBorders>
              <w:top w:val="nil"/>
              <w:left w:val="single" w:sz="4" w:space="0" w:color="auto"/>
              <w:bottom w:val="single" w:sz="4" w:space="0" w:color="auto"/>
              <w:right w:val="single" w:sz="4" w:space="0" w:color="auto"/>
            </w:tcBorders>
            <w:vAlign w:val="center"/>
            <w:hideMark/>
          </w:tcPr>
          <w:p w14:paraId="701F0D6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vMerge/>
            <w:tcBorders>
              <w:top w:val="nil"/>
              <w:left w:val="single" w:sz="4" w:space="0" w:color="auto"/>
              <w:bottom w:val="single" w:sz="4" w:space="0" w:color="auto"/>
              <w:right w:val="single" w:sz="4" w:space="0" w:color="auto"/>
            </w:tcBorders>
            <w:vAlign w:val="center"/>
            <w:hideMark/>
          </w:tcPr>
          <w:p w14:paraId="7252812F"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89" w:type="pct"/>
            <w:tcBorders>
              <w:top w:val="nil"/>
              <w:left w:val="nil"/>
              <w:bottom w:val="single" w:sz="4" w:space="0" w:color="auto"/>
              <w:right w:val="single" w:sz="4" w:space="0" w:color="auto"/>
            </w:tcBorders>
            <w:shd w:val="clear" w:color="000000" w:fill="BFBFBF"/>
            <w:noWrap/>
            <w:vAlign w:val="center"/>
            <w:hideMark/>
          </w:tcPr>
          <w:p w14:paraId="6232D4A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3149F6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34D82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B5491C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68673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E4B809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92019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954EA8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B63EF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F9A889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676A9D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5DDA7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94019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10EEF2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4FA770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B50DA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7DA804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478539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72B0D3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A5BBA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61D185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53B823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FE81A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6CC15E4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14BA05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D53FB4E"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9DCD24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77BB9B2"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08FBBA7"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51ED547"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AE8D5F0"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1644D86"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FFEF8E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39F8CFC"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75" w:type="pct"/>
            <w:vAlign w:val="center"/>
            <w:hideMark/>
          </w:tcPr>
          <w:p w14:paraId="5AF07BEF" w14:textId="77777777" w:rsidR="009A5108" w:rsidRPr="009A5108" w:rsidRDefault="009A5108" w:rsidP="009A5108">
            <w:pPr>
              <w:rPr>
                <w:rFonts w:ascii="Times New Roman" w:eastAsia="Times New Roman" w:hAnsi="Times New Roman" w:cs="Times New Roman"/>
                <w:sz w:val="20"/>
                <w:szCs w:val="20"/>
                <w:lang w:eastAsia="ru-RU"/>
              </w:rPr>
            </w:pPr>
          </w:p>
        </w:tc>
      </w:tr>
      <w:tr w:rsidR="009A5108" w:rsidRPr="009A5108" w14:paraId="622FB809" w14:textId="77777777" w:rsidTr="009A5108">
        <w:trPr>
          <w:trHeight w:val="255"/>
        </w:trPr>
        <w:tc>
          <w:tcPr>
            <w:tcW w:w="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7902E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w:t>
            </w:r>
          </w:p>
        </w:tc>
        <w:tc>
          <w:tcPr>
            <w:tcW w:w="93" w:type="pct"/>
            <w:tcBorders>
              <w:top w:val="nil"/>
              <w:left w:val="nil"/>
              <w:bottom w:val="single" w:sz="4" w:space="0" w:color="auto"/>
              <w:right w:val="single" w:sz="4" w:space="0" w:color="auto"/>
            </w:tcBorders>
            <w:shd w:val="clear" w:color="auto" w:fill="auto"/>
            <w:noWrap/>
            <w:vAlign w:val="center"/>
            <w:hideMark/>
          </w:tcPr>
          <w:p w14:paraId="1C70996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ОЧ</w:t>
            </w:r>
          </w:p>
        </w:tc>
        <w:tc>
          <w:tcPr>
            <w:tcW w:w="89" w:type="pct"/>
            <w:tcBorders>
              <w:top w:val="nil"/>
              <w:left w:val="nil"/>
              <w:bottom w:val="single" w:sz="4" w:space="0" w:color="auto"/>
              <w:right w:val="single" w:sz="4" w:space="0" w:color="auto"/>
            </w:tcBorders>
            <w:shd w:val="clear" w:color="000000" w:fill="00B0F0"/>
            <w:noWrap/>
            <w:vAlign w:val="center"/>
            <w:hideMark/>
          </w:tcPr>
          <w:p w14:paraId="26BAD83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6905AC3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19ACABF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104D475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nil"/>
              <w:right w:val="single" w:sz="4" w:space="0" w:color="auto"/>
            </w:tcBorders>
            <w:shd w:val="clear" w:color="000000" w:fill="F79646"/>
            <w:noWrap/>
            <w:vAlign w:val="center"/>
            <w:hideMark/>
          </w:tcPr>
          <w:p w14:paraId="7FB5D78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w:t>
            </w:r>
          </w:p>
        </w:tc>
        <w:tc>
          <w:tcPr>
            <w:tcW w:w="89" w:type="pct"/>
            <w:tcBorders>
              <w:top w:val="nil"/>
              <w:left w:val="nil"/>
              <w:bottom w:val="nil"/>
              <w:right w:val="single" w:sz="4" w:space="0" w:color="auto"/>
            </w:tcBorders>
            <w:shd w:val="clear" w:color="000000" w:fill="FF0000"/>
            <w:noWrap/>
            <w:vAlign w:val="center"/>
            <w:hideMark/>
          </w:tcPr>
          <w:p w14:paraId="7E1B0FF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w:t>
            </w:r>
          </w:p>
        </w:tc>
        <w:tc>
          <w:tcPr>
            <w:tcW w:w="89" w:type="pct"/>
            <w:tcBorders>
              <w:top w:val="nil"/>
              <w:left w:val="nil"/>
              <w:bottom w:val="nil"/>
              <w:right w:val="single" w:sz="4" w:space="0" w:color="auto"/>
            </w:tcBorders>
            <w:shd w:val="clear" w:color="000000" w:fill="FF0000"/>
            <w:noWrap/>
            <w:vAlign w:val="center"/>
            <w:hideMark/>
          </w:tcPr>
          <w:p w14:paraId="6F41601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w:t>
            </w:r>
          </w:p>
        </w:tc>
        <w:tc>
          <w:tcPr>
            <w:tcW w:w="89" w:type="pct"/>
            <w:tcBorders>
              <w:top w:val="nil"/>
              <w:left w:val="nil"/>
              <w:bottom w:val="nil"/>
              <w:right w:val="single" w:sz="4" w:space="0" w:color="auto"/>
            </w:tcBorders>
            <w:shd w:val="clear" w:color="000000" w:fill="FF0000"/>
            <w:noWrap/>
            <w:vAlign w:val="center"/>
            <w:hideMark/>
          </w:tcPr>
          <w:p w14:paraId="3A10EE1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w:t>
            </w:r>
          </w:p>
        </w:tc>
        <w:tc>
          <w:tcPr>
            <w:tcW w:w="89" w:type="pct"/>
            <w:tcBorders>
              <w:top w:val="nil"/>
              <w:left w:val="nil"/>
              <w:bottom w:val="nil"/>
              <w:right w:val="single" w:sz="4" w:space="0" w:color="auto"/>
            </w:tcBorders>
            <w:shd w:val="clear" w:color="000000" w:fill="FF0000"/>
            <w:noWrap/>
            <w:vAlign w:val="center"/>
            <w:hideMark/>
          </w:tcPr>
          <w:p w14:paraId="368B7D3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w:t>
            </w:r>
          </w:p>
        </w:tc>
        <w:tc>
          <w:tcPr>
            <w:tcW w:w="89" w:type="pct"/>
            <w:tcBorders>
              <w:top w:val="nil"/>
              <w:left w:val="nil"/>
              <w:bottom w:val="single" w:sz="4" w:space="0" w:color="auto"/>
              <w:right w:val="single" w:sz="4" w:space="0" w:color="auto"/>
            </w:tcBorders>
            <w:shd w:val="clear" w:color="auto" w:fill="auto"/>
            <w:noWrap/>
            <w:vAlign w:val="center"/>
            <w:hideMark/>
          </w:tcPr>
          <w:p w14:paraId="204F870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5FC5F3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DDE10A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B32D08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776CBC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37420A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915899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A4B9D3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1DC79B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23636A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4DC528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357E4E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DF5718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C10E20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BC9AF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491967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046884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CE61FD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35F9EF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6173B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3A1307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9CCF7C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74B8AF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81F7D4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B16BCB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252150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1FDFDB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7FA601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44542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75E20A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18A75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9D8F00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27C14B4" w14:textId="77777777" w:rsidR="009A5108" w:rsidRPr="009A5108" w:rsidRDefault="009A5108" w:rsidP="009A5108">
            <w:pP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D331C06" w14:textId="77777777" w:rsidR="009A5108" w:rsidRPr="009A5108" w:rsidRDefault="009A5108" w:rsidP="009A5108">
            <w:pP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CC6FBD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8B7D25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F0D947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705AE4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FFB251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0CBD59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6CD54E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3ED5F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BA4545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43F97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w:t>
            </w:r>
          </w:p>
        </w:tc>
        <w:tc>
          <w:tcPr>
            <w:tcW w:w="75" w:type="pct"/>
            <w:vAlign w:val="center"/>
            <w:hideMark/>
          </w:tcPr>
          <w:p w14:paraId="1CC58FF0" w14:textId="77777777" w:rsidR="009A5108" w:rsidRPr="009A5108" w:rsidRDefault="009A5108" w:rsidP="009A5108">
            <w:pPr>
              <w:rPr>
                <w:rFonts w:ascii="Times New Roman" w:eastAsia="Times New Roman" w:hAnsi="Times New Roman" w:cs="Times New Roman"/>
                <w:sz w:val="20"/>
                <w:szCs w:val="20"/>
                <w:lang w:eastAsia="ru-RU"/>
              </w:rPr>
            </w:pPr>
          </w:p>
        </w:tc>
      </w:tr>
      <w:tr w:rsidR="009A5108" w:rsidRPr="009A5108" w14:paraId="56C6E006" w14:textId="77777777" w:rsidTr="009A5108">
        <w:trPr>
          <w:trHeight w:val="255"/>
        </w:trPr>
        <w:tc>
          <w:tcPr>
            <w:tcW w:w="89" w:type="pct"/>
            <w:vMerge/>
            <w:tcBorders>
              <w:top w:val="nil"/>
              <w:left w:val="single" w:sz="4" w:space="0" w:color="auto"/>
              <w:bottom w:val="single" w:sz="4" w:space="0" w:color="auto"/>
              <w:right w:val="single" w:sz="4" w:space="0" w:color="auto"/>
            </w:tcBorders>
            <w:vAlign w:val="center"/>
            <w:hideMark/>
          </w:tcPr>
          <w:p w14:paraId="5BB426E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294572D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6854674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90B8E6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B61C27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06DC43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F79646"/>
            <w:noWrap/>
            <w:vAlign w:val="center"/>
            <w:hideMark/>
          </w:tcPr>
          <w:p w14:paraId="5E0D574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FF0000"/>
            <w:noWrap/>
            <w:vAlign w:val="center"/>
            <w:hideMark/>
          </w:tcPr>
          <w:p w14:paraId="40DA552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FF0000"/>
            <w:noWrap/>
            <w:vAlign w:val="center"/>
            <w:hideMark/>
          </w:tcPr>
          <w:p w14:paraId="1302680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FF0000"/>
            <w:noWrap/>
            <w:vAlign w:val="center"/>
            <w:hideMark/>
          </w:tcPr>
          <w:p w14:paraId="5E5DB5B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000000" w:fill="FF0000"/>
            <w:noWrap/>
            <w:vAlign w:val="center"/>
            <w:hideMark/>
          </w:tcPr>
          <w:p w14:paraId="4C116A9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3335B1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43AE76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2CB8CD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5E7FAA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F871ED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DB655C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706687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BE1C87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FD52C8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01A8EC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5E3A68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97790A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AF474A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F2C611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496A10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1AD51F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12DDC7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70F2B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31B592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B36FEE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7DD114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EC76D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89893E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06E4D9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2A4A4A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4D76F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3DA4CA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8BAA75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BB268D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66C7E0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2AE94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843CE0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C442489" w14:textId="77777777" w:rsidR="009A5108" w:rsidRPr="009A5108" w:rsidRDefault="009A5108" w:rsidP="009A5108">
            <w:pP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D3A5983" w14:textId="77777777" w:rsidR="009A5108" w:rsidRPr="009A5108" w:rsidRDefault="009A5108" w:rsidP="009A5108">
            <w:pP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288C3D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3CDF35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FDEB9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E449BB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915648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4BDCA8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010A90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A31BD5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139DB9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73A93A84"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75" w:type="pct"/>
            <w:vAlign w:val="center"/>
            <w:hideMark/>
          </w:tcPr>
          <w:p w14:paraId="3E36C8EC" w14:textId="77777777" w:rsidR="009A5108" w:rsidRPr="009A5108" w:rsidRDefault="009A5108" w:rsidP="009A5108">
            <w:pPr>
              <w:rPr>
                <w:rFonts w:ascii="Times New Roman" w:eastAsia="Times New Roman" w:hAnsi="Times New Roman" w:cs="Times New Roman"/>
                <w:sz w:val="20"/>
                <w:szCs w:val="20"/>
                <w:lang w:eastAsia="ru-RU"/>
              </w:rPr>
            </w:pPr>
          </w:p>
        </w:tc>
      </w:tr>
    </w:tbl>
    <w:p w14:paraId="3573BAEC" w14:textId="77777777" w:rsidR="009A5108" w:rsidRDefault="009A5108" w:rsidP="009A5108">
      <w:pPr>
        <w:rPr>
          <w:rFonts w:ascii="Times New Roman" w:eastAsia="Times New Roman" w:hAnsi="Times New Roman" w:cs="Times New Roman"/>
          <w:b/>
          <w:bCs/>
          <w:sz w:val="24"/>
          <w:szCs w:val="24"/>
        </w:rPr>
      </w:pPr>
    </w:p>
    <w:p w14:paraId="54577665" w14:textId="1455AA52" w:rsidR="009A5108" w:rsidRPr="001C33BF" w:rsidRDefault="009A5108" w:rsidP="009A5108">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190"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9A5108" w:rsidRPr="009A5108" w14:paraId="3E9D97DA" w14:textId="77777777" w:rsidTr="009A5108">
        <w:trPr>
          <w:trHeight w:val="255"/>
        </w:trPr>
        <w:tc>
          <w:tcPr>
            <w:tcW w:w="54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28325E1" w14:textId="77777777" w:rsidR="009A5108" w:rsidRPr="009A5108" w:rsidRDefault="009A5108" w:rsidP="009A5108">
            <w:pPr>
              <w:jc w:val="center"/>
              <w:rPr>
                <w:rFonts w:ascii="Times New Roman" w:eastAsia="Times New Roman" w:hAnsi="Times New Roman" w:cs="Times New Roman"/>
                <w:sz w:val="20"/>
                <w:szCs w:val="20"/>
                <w:lang w:eastAsia="ru-RU"/>
              </w:rPr>
            </w:pPr>
            <w:r w:rsidRPr="009A5108">
              <w:rPr>
                <w:rFonts w:ascii="Times New Roman" w:eastAsia="Times New Roman" w:hAnsi="Times New Roman" w:cs="Times New Roman"/>
                <w:sz w:val="20"/>
                <w:szCs w:val="20"/>
                <w:lang w:eastAsia="ru-RU"/>
              </w:rPr>
              <w:t> </w:t>
            </w:r>
          </w:p>
        </w:tc>
        <w:tc>
          <w:tcPr>
            <w:tcW w:w="2722" w:type="dxa"/>
            <w:gridSpan w:val="6"/>
            <w:tcBorders>
              <w:top w:val="single" w:sz="4" w:space="0" w:color="auto"/>
              <w:left w:val="nil"/>
              <w:bottom w:val="single" w:sz="4" w:space="0" w:color="auto"/>
              <w:right w:val="single" w:sz="4" w:space="0" w:color="000000"/>
            </w:tcBorders>
            <w:shd w:val="clear" w:color="auto" w:fill="auto"/>
            <w:vAlign w:val="center"/>
            <w:hideMark/>
          </w:tcPr>
          <w:p w14:paraId="7C50E56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67E8BB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FC4069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3E81E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F0AAF9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FE4B6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319FA6AE"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585" w:type="dxa"/>
            <w:tcBorders>
              <w:top w:val="nil"/>
              <w:left w:val="nil"/>
              <w:bottom w:val="nil"/>
              <w:right w:val="nil"/>
            </w:tcBorders>
            <w:shd w:val="clear" w:color="auto" w:fill="auto"/>
            <w:noWrap/>
            <w:hideMark/>
          </w:tcPr>
          <w:p w14:paraId="54CA2924" w14:textId="77777777" w:rsidR="009A5108" w:rsidRPr="009A5108" w:rsidRDefault="009A5108" w:rsidP="009A5108">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A99324D" w14:textId="77777777" w:rsidR="009A5108" w:rsidRPr="009A5108" w:rsidRDefault="009A5108" w:rsidP="009A510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22BA737" w14:textId="77777777" w:rsidR="009A5108" w:rsidRPr="009A5108" w:rsidRDefault="009A5108" w:rsidP="009A510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FBAAA65" w14:textId="77777777" w:rsidR="009A5108" w:rsidRPr="009A5108" w:rsidRDefault="009A5108" w:rsidP="009A510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727AE1F" w14:textId="77777777" w:rsidR="009A5108" w:rsidRPr="009A5108" w:rsidRDefault="009A5108" w:rsidP="009A510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84FB567" w14:textId="77777777" w:rsidR="009A5108" w:rsidRPr="009A5108" w:rsidRDefault="009A5108" w:rsidP="009A510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4EEF799" w14:textId="77777777" w:rsidR="009A5108" w:rsidRPr="009A5108" w:rsidRDefault="009A5108" w:rsidP="009A5108">
            <w:pPr>
              <w:rPr>
                <w:rFonts w:ascii="Times New Roman" w:eastAsia="Times New Roman" w:hAnsi="Times New Roman" w:cs="Times New Roman"/>
                <w:sz w:val="20"/>
                <w:szCs w:val="20"/>
                <w:lang w:eastAsia="ru-RU"/>
              </w:rPr>
            </w:pPr>
          </w:p>
        </w:tc>
      </w:tr>
      <w:tr w:rsidR="009A5108" w:rsidRPr="009A5108" w14:paraId="49BAE58A" w14:textId="77777777" w:rsidTr="009A5108">
        <w:trPr>
          <w:trHeight w:val="315"/>
        </w:trPr>
        <w:tc>
          <w:tcPr>
            <w:tcW w:w="543" w:type="dxa"/>
            <w:vMerge/>
            <w:tcBorders>
              <w:top w:val="single" w:sz="4" w:space="0" w:color="auto"/>
              <w:left w:val="single" w:sz="4" w:space="0" w:color="auto"/>
              <w:bottom w:val="single" w:sz="4" w:space="0" w:color="auto"/>
              <w:right w:val="single" w:sz="4" w:space="0" w:color="auto"/>
            </w:tcBorders>
            <w:vAlign w:val="center"/>
            <w:hideMark/>
          </w:tcPr>
          <w:p w14:paraId="3ED755EB" w14:textId="77777777" w:rsidR="009A5108" w:rsidRPr="009A5108" w:rsidRDefault="009A5108" w:rsidP="009A5108">
            <w:pPr>
              <w:rPr>
                <w:rFonts w:ascii="Times New Roman" w:eastAsia="Times New Roman" w:hAnsi="Times New Roman" w:cs="Times New Roman"/>
                <w:sz w:val="20"/>
                <w:szCs w:val="20"/>
                <w:lang w:eastAsia="ru-RU"/>
              </w:rPr>
            </w:pP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6607FC6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B6AC1B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2995D86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49BC23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7730F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9E6458"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7C8465"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EFFD6B"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0D9CCD7"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3F4D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D25112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1548</w:t>
            </w:r>
          </w:p>
        </w:tc>
        <w:tc>
          <w:tcPr>
            <w:tcW w:w="560" w:type="dxa"/>
            <w:tcBorders>
              <w:top w:val="nil"/>
              <w:left w:val="nil"/>
              <w:bottom w:val="nil"/>
              <w:right w:val="nil"/>
            </w:tcBorders>
            <w:shd w:val="clear" w:color="auto" w:fill="auto"/>
            <w:noWrap/>
            <w:hideMark/>
          </w:tcPr>
          <w:p w14:paraId="220F24AA"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E430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A5E695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2FCFE5C"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EB6E6A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ГИА</w:t>
            </w:r>
          </w:p>
        </w:tc>
      </w:tr>
      <w:tr w:rsidR="009A5108" w:rsidRPr="009A5108" w14:paraId="15B2681B" w14:textId="77777777" w:rsidTr="009A5108">
        <w:trPr>
          <w:trHeight w:val="255"/>
        </w:trPr>
        <w:tc>
          <w:tcPr>
            <w:tcW w:w="543" w:type="dxa"/>
            <w:vMerge/>
            <w:tcBorders>
              <w:top w:val="single" w:sz="4" w:space="0" w:color="auto"/>
              <w:left w:val="single" w:sz="4" w:space="0" w:color="auto"/>
              <w:bottom w:val="single" w:sz="4" w:space="0" w:color="auto"/>
              <w:right w:val="single" w:sz="4" w:space="0" w:color="auto"/>
            </w:tcBorders>
            <w:vAlign w:val="center"/>
            <w:hideMark/>
          </w:tcPr>
          <w:p w14:paraId="2204AF62" w14:textId="77777777" w:rsidR="009A5108" w:rsidRPr="009A5108" w:rsidRDefault="009A5108" w:rsidP="009A5108">
            <w:pPr>
              <w:rPr>
                <w:rFonts w:ascii="Times New Roman" w:eastAsia="Times New Roman" w:hAnsi="Times New Roman" w:cs="Times New Roman"/>
                <w:sz w:val="20"/>
                <w:szCs w:val="20"/>
                <w:lang w:eastAsia="ru-RU"/>
              </w:rPr>
            </w:pPr>
          </w:p>
        </w:tc>
        <w:tc>
          <w:tcPr>
            <w:tcW w:w="430" w:type="dxa"/>
            <w:tcBorders>
              <w:top w:val="nil"/>
              <w:left w:val="nil"/>
              <w:bottom w:val="single" w:sz="4" w:space="0" w:color="auto"/>
              <w:right w:val="single" w:sz="4" w:space="0" w:color="auto"/>
            </w:tcBorders>
            <w:shd w:val="clear" w:color="auto" w:fill="auto"/>
            <w:noWrap/>
            <w:vAlign w:val="center"/>
            <w:hideMark/>
          </w:tcPr>
          <w:p w14:paraId="28C90AA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нед.</w:t>
            </w:r>
          </w:p>
        </w:tc>
        <w:tc>
          <w:tcPr>
            <w:tcW w:w="456" w:type="dxa"/>
            <w:tcBorders>
              <w:top w:val="nil"/>
              <w:left w:val="nil"/>
              <w:bottom w:val="single" w:sz="4" w:space="0" w:color="auto"/>
              <w:right w:val="single" w:sz="4" w:space="0" w:color="auto"/>
            </w:tcBorders>
            <w:shd w:val="clear" w:color="auto" w:fill="auto"/>
            <w:noWrap/>
            <w:vAlign w:val="center"/>
            <w:hideMark/>
          </w:tcPr>
          <w:p w14:paraId="43ABAB5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2BDA468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нед.</w:t>
            </w:r>
          </w:p>
        </w:tc>
        <w:tc>
          <w:tcPr>
            <w:tcW w:w="429" w:type="dxa"/>
            <w:tcBorders>
              <w:top w:val="nil"/>
              <w:left w:val="nil"/>
              <w:bottom w:val="single" w:sz="4" w:space="0" w:color="auto"/>
              <w:right w:val="single" w:sz="4" w:space="0" w:color="auto"/>
            </w:tcBorders>
            <w:shd w:val="clear" w:color="auto" w:fill="auto"/>
            <w:noWrap/>
            <w:vAlign w:val="center"/>
            <w:hideMark/>
          </w:tcPr>
          <w:p w14:paraId="6FCFD1C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12AE9B8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нед.</w:t>
            </w:r>
          </w:p>
        </w:tc>
        <w:tc>
          <w:tcPr>
            <w:tcW w:w="468" w:type="dxa"/>
            <w:tcBorders>
              <w:top w:val="nil"/>
              <w:left w:val="nil"/>
              <w:bottom w:val="single" w:sz="4" w:space="0" w:color="auto"/>
              <w:right w:val="single" w:sz="4" w:space="0" w:color="auto"/>
            </w:tcBorders>
            <w:shd w:val="clear" w:color="auto" w:fill="auto"/>
            <w:noWrap/>
            <w:vAlign w:val="center"/>
            <w:hideMark/>
          </w:tcPr>
          <w:p w14:paraId="4F9054F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F177A6A"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C01EAE"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65E1E3"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9791DE"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C3A14D" w14:textId="77777777" w:rsidR="009A5108" w:rsidRPr="009A5108" w:rsidRDefault="009A5108" w:rsidP="009A5108">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B0FF4E4"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2E32BA9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B2C7B0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2478D5BF"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AACD35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633440A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6A0A87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3C6BFC1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144</w:t>
            </w:r>
          </w:p>
        </w:tc>
      </w:tr>
      <w:tr w:rsidR="009A5108" w:rsidRPr="009A5108" w14:paraId="0D2DCDEA" w14:textId="77777777" w:rsidTr="009A5108">
        <w:trPr>
          <w:trHeight w:val="255"/>
        </w:trPr>
        <w:tc>
          <w:tcPr>
            <w:tcW w:w="543" w:type="dxa"/>
            <w:tcBorders>
              <w:top w:val="nil"/>
              <w:left w:val="single" w:sz="4" w:space="0" w:color="auto"/>
              <w:bottom w:val="single" w:sz="4" w:space="0" w:color="auto"/>
              <w:right w:val="single" w:sz="4" w:space="0" w:color="auto"/>
            </w:tcBorders>
            <w:shd w:val="clear" w:color="auto" w:fill="auto"/>
            <w:noWrap/>
            <w:vAlign w:val="center"/>
            <w:hideMark/>
          </w:tcPr>
          <w:p w14:paraId="7850894E"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 курс</w:t>
            </w:r>
          </w:p>
        </w:tc>
        <w:tc>
          <w:tcPr>
            <w:tcW w:w="430" w:type="dxa"/>
            <w:tcBorders>
              <w:top w:val="nil"/>
              <w:left w:val="nil"/>
              <w:bottom w:val="single" w:sz="4" w:space="0" w:color="auto"/>
              <w:right w:val="single" w:sz="4" w:space="0" w:color="auto"/>
            </w:tcBorders>
            <w:shd w:val="clear" w:color="auto" w:fill="auto"/>
            <w:noWrap/>
            <w:vAlign w:val="center"/>
            <w:hideMark/>
          </w:tcPr>
          <w:p w14:paraId="44B069B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39</w:t>
            </w:r>
          </w:p>
        </w:tc>
        <w:tc>
          <w:tcPr>
            <w:tcW w:w="456" w:type="dxa"/>
            <w:tcBorders>
              <w:top w:val="nil"/>
              <w:left w:val="nil"/>
              <w:bottom w:val="single" w:sz="4" w:space="0" w:color="auto"/>
              <w:right w:val="single" w:sz="4" w:space="0" w:color="auto"/>
            </w:tcBorders>
            <w:shd w:val="clear" w:color="auto" w:fill="auto"/>
            <w:noWrap/>
            <w:vAlign w:val="center"/>
            <w:hideMark/>
          </w:tcPr>
          <w:p w14:paraId="3ED3D55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5FAB3D5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475E412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05F62E4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5059A9E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1AD84D3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77176E0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58E4F91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3345BE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6AB61BA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6750EAF4"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26527F7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5EFBBA3"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18FE2ECA"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A55B54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7519347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62FED63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656C776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r>
      <w:tr w:rsidR="009A5108" w:rsidRPr="009A5108" w14:paraId="6059FAF3" w14:textId="77777777" w:rsidTr="009A5108">
        <w:trPr>
          <w:trHeight w:val="255"/>
        </w:trPr>
        <w:tc>
          <w:tcPr>
            <w:tcW w:w="543" w:type="dxa"/>
            <w:tcBorders>
              <w:top w:val="nil"/>
              <w:left w:val="single" w:sz="4" w:space="0" w:color="auto"/>
              <w:bottom w:val="single" w:sz="4" w:space="0" w:color="auto"/>
              <w:right w:val="single" w:sz="4" w:space="0" w:color="auto"/>
            </w:tcBorders>
            <w:shd w:val="clear" w:color="auto" w:fill="auto"/>
            <w:noWrap/>
            <w:vAlign w:val="center"/>
            <w:hideMark/>
          </w:tcPr>
          <w:p w14:paraId="31414A8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 курс</w:t>
            </w:r>
          </w:p>
        </w:tc>
        <w:tc>
          <w:tcPr>
            <w:tcW w:w="430" w:type="dxa"/>
            <w:tcBorders>
              <w:top w:val="nil"/>
              <w:left w:val="nil"/>
              <w:bottom w:val="single" w:sz="4" w:space="0" w:color="auto"/>
              <w:right w:val="single" w:sz="4" w:space="0" w:color="auto"/>
            </w:tcBorders>
            <w:shd w:val="clear" w:color="auto" w:fill="auto"/>
            <w:noWrap/>
            <w:vAlign w:val="center"/>
            <w:hideMark/>
          </w:tcPr>
          <w:p w14:paraId="30D4B938"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c>
          <w:tcPr>
            <w:tcW w:w="456" w:type="dxa"/>
            <w:tcBorders>
              <w:top w:val="nil"/>
              <w:left w:val="nil"/>
              <w:bottom w:val="single" w:sz="4" w:space="0" w:color="auto"/>
              <w:right w:val="single" w:sz="4" w:space="0" w:color="auto"/>
            </w:tcBorders>
            <w:shd w:val="clear" w:color="auto" w:fill="auto"/>
            <w:noWrap/>
            <w:vAlign w:val="center"/>
            <w:hideMark/>
          </w:tcPr>
          <w:p w14:paraId="6BD2583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7F8ED24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c>
          <w:tcPr>
            <w:tcW w:w="429" w:type="dxa"/>
            <w:tcBorders>
              <w:top w:val="nil"/>
              <w:left w:val="nil"/>
              <w:bottom w:val="single" w:sz="4" w:space="0" w:color="auto"/>
              <w:right w:val="single" w:sz="4" w:space="0" w:color="auto"/>
            </w:tcBorders>
            <w:shd w:val="clear" w:color="auto" w:fill="auto"/>
            <w:noWrap/>
            <w:vAlign w:val="center"/>
            <w:hideMark/>
          </w:tcPr>
          <w:p w14:paraId="2526C74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5BB82A5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433D17E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19CA0F7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77C13F2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4BA1522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06D8790F"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9A8E959"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200CDE51"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28B97AE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EABDF14"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5299FE32"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700" w:type="dxa"/>
            <w:tcBorders>
              <w:top w:val="nil"/>
              <w:left w:val="nil"/>
              <w:bottom w:val="nil"/>
              <w:right w:val="nil"/>
            </w:tcBorders>
            <w:shd w:val="clear" w:color="auto" w:fill="auto"/>
            <w:noWrap/>
            <w:vAlign w:val="center"/>
            <w:hideMark/>
          </w:tcPr>
          <w:p w14:paraId="78B9AEC9" w14:textId="77777777" w:rsidR="009A5108" w:rsidRPr="009A5108" w:rsidRDefault="009A5108" w:rsidP="009A510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6734112" w14:textId="77777777" w:rsidR="009A5108" w:rsidRPr="009A5108" w:rsidRDefault="009A5108" w:rsidP="009A510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E940052" w14:textId="77777777" w:rsidR="009A5108" w:rsidRPr="009A5108" w:rsidRDefault="009A5108" w:rsidP="009A510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EDD06C7" w14:textId="77777777" w:rsidR="009A5108" w:rsidRPr="009A5108" w:rsidRDefault="009A5108" w:rsidP="009A5108">
            <w:pPr>
              <w:jc w:val="center"/>
              <w:rPr>
                <w:rFonts w:ascii="Times New Roman" w:eastAsia="Times New Roman" w:hAnsi="Times New Roman" w:cs="Times New Roman"/>
                <w:sz w:val="20"/>
                <w:szCs w:val="20"/>
                <w:lang w:eastAsia="ru-RU"/>
              </w:rPr>
            </w:pPr>
          </w:p>
        </w:tc>
      </w:tr>
      <w:tr w:rsidR="009A5108" w:rsidRPr="009A5108" w14:paraId="487D0176" w14:textId="77777777" w:rsidTr="009A5108">
        <w:trPr>
          <w:trHeight w:val="255"/>
        </w:trPr>
        <w:tc>
          <w:tcPr>
            <w:tcW w:w="543" w:type="dxa"/>
            <w:tcBorders>
              <w:top w:val="nil"/>
              <w:left w:val="single" w:sz="4" w:space="0" w:color="auto"/>
              <w:bottom w:val="single" w:sz="4" w:space="0" w:color="auto"/>
              <w:right w:val="single" w:sz="4" w:space="0" w:color="auto"/>
            </w:tcBorders>
            <w:shd w:val="clear" w:color="auto" w:fill="auto"/>
            <w:noWrap/>
            <w:vAlign w:val="center"/>
            <w:hideMark/>
          </w:tcPr>
          <w:p w14:paraId="76FD2360"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Итого</w:t>
            </w:r>
          </w:p>
        </w:tc>
        <w:tc>
          <w:tcPr>
            <w:tcW w:w="430" w:type="dxa"/>
            <w:tcBorders>
              <w:top w:val="nil"/>
              <w:left w:val="nil"/>
              <w:bottom w:val="single" w:sz="4" w:space="0" w:color="auto"/>
              <w:right w:val="single" w:sz="4" w:space="0" w:color="auto"/>
            </w:tcBorders>
            <w:shd w:val="clear" w:color="auto" w:fill="auto"/>
            <w:noWrap/>
            <w:vAlign w:val="center"/>
            <w:hideMark/>
          </w:tcPr>
          <w:p w14:paraId="684317AD"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43</w:t>
            </w:r>
          </w:p>
        </w:tc>
        <w:tc>
          <w:tcPr>
            <w:tcW w:w="456" w:type="dxa"/>
            <w:tcBorders>
              <w:top w:val="nil"/>
              <w:left w:val="nil"/>
              <w:bottom w:val="single" w:sz="4" w:space="0" w:color="auto"/>
              <w:right w:val="single" w:sz="4" w:space="0" w:color="auto"/>
            </w:tcBorders>
            <w:shd w:val="clear" w:color="auto" w:fill="auto"/>
            <w:noWrap/>
            <w:vAlign w:val="center"/>
            <w:hideMark/>
          </w:tcPr>
          <w:p w14:paraId="70F04726"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4CE66DF2"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20</w:t>
            </w:r>
          </w:p>
        </w:tc>
        <w:tc>
          <w:tcPr>
            <w:tcW w:w="429" w:type="dxa"/>
            <w:tcBorders>
              <w:top w:val="nil"/>
              <w:left w:val="nil"/>
              <w:bottom w:val="single" w:sz="4" w:space="0" w:color="auto"/>
              <w:right w:val="single" w:sz="4" w:space="0" w:color="auto"/>
            </w:tcBorders>
            <w:shd w:val="clear" w:color="auto" w:fill="auto"/>
            <w:noWrap/>
            <w:vAlign w:val="center"/>
            <w:hideMark/>
          </w:tcPr>
          <w:p w14:paraId="3F14C18B"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720</w:t>
            </w:r>
          </w:p>
        </w:tc>
        <w:tc>
          <w:tcPr>
            <w:tcW w:w="490" w:type="dxa"/>
            <w:tcBorders>
              <w:top w:val="nil"/>
              <w:left w:val="nil"/>
              <w:bottom w:val="single" w:sz="4" w:space="0" w:color="auto"/>
              <w:right w:val="single" w:sz="4" w:space="0" w:color="auto"/>
            </w:tcBorders>
            <w:shd w:val="clear" w:color="auto" w:fill="auto"/>
            <w:noWrap/>
            <w:vAlign w:val="center"/>
            <w:hideMark/>
          </w:tcPr>
          <w:p w14:paraId="1A51C92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4E9F17AA"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85BB291"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00DE4E6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6B728435"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2346C75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6D5A0AC7" w14:textId="77777777" w:rsidR="009A5108" w:rsidRPr="009A5108" w:rsidRDefault="009A5108" w:rsidP="009A5108">
            <w:pPr>
              <w:jc w:val="center"/>
              <w:rPr>
                <w:rFonts w:ascii="Times New Roman" w:eastAsia="Times New Roman" w:hAnsi="Times New Roman" w:cs="Times New Roman"/>
                <w:b/>
                <w:bCs/>
                <w:sz w:val="12"/>
                <w:szCs w:val="12"/>
                <w:lang w:eastAsia="ru-RU"/>
              </w:rPr>
            </w:pPr>
            <w:r w:rsidRPr="009A5108">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325C5AA5" w14:textId="77777777" w:rsidR="009A5108" w:rsidRPr="009A5108" w:rsidRDefault="009A5108" w:rsidP="009A5108">
            <w:pPr>
              <w:jc w:val="center"/>
              <w:rPr>
                <w:rFonts w:ascii="Times New Roman" w:eastAsia="Times New Roman" w:hAnsi="Times New Roman" w:cs="Times New Roman"/>
                <w:b/>
                <w:bCs/>
                <w:sz w:val="12"/>
                <w:szCs w:val="12"/>
                <w:lang w:eastAsia="ru-RU"/>
              </w:rPr>
            </w:pPr>
          </w:p>
        </w:tc>
        <w:tc>
          <w:tcPr>
            <w:tcW w:w="585" w:type="dxa"/>
            <w:tcBorders>
              <w:top w:val="nil"/>
              <w:left w:val="nil"/>
              <w:bottom w:val="nil"/>
              <w:right w:val="nil"/>
            </w:tcBorders>
            <w:shd w:val="clear" w:color="auto" w:fill="auto"/>
            <w:noWrap/>
            <w:hideMark/>
          </w:tcPr>
          <w:p w14:paraId="1C0E4A94" w14:textId="77777777" w:rsidR="009A5108" w:rsidRPr="009A5108" w:rsidRDefault="009A5108" w:rsidP="009A5108">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B4FD30D" w14:textId="77777777" w:rsidR="009A5108" w:rsidRPr="009A5108" w:rsidRDefault="009A5108" w:rsidP="009A510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06077E8" w14:textId="77777777" w:rsidR="009A5108" w:rsidRPr="009A5108" w:rsidRDefault="009A5108" w:rsidP="009A5108">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FE4E58F" w14:textId="77777777" w:rsidR="009A5108" w:rsidRPr="009A5108" w:rsidRDefault="009A5108" w:rsidP="009A510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B47768A" w14:textId="77777777" w:rsidR="009A5108" w:rsidRPr="009A5108" w:rsidRDefault="009A5108" w:rsidP="009A510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F9B72F0" w14:textId="77777777" w:rsidR="009A5108" w:rsidRPr="009A5108" w:rsidRDefault="009A5108" w:rsidP="009A510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9951CC1" w14:textId="77777777" w:rsidR="009A5108" w:rsidRPr="009A5108" w:rsidRDefault="009A5108" w:rsidP="009A5108">
            <w:pPr>
              <w:rPr>
                <w:rFonts w:ascii="Times New Roman" w:eastAsia="Times New Roman" w:hAnsi="Times New Roman" w:cs="Times New Roman"/>
                <w:sz w:val="20"/>
                <w:szCs w:val="20"/>
                <w:lang w:eastAsia="ru-RU"/>
              </w:rPr>
            </w:pPr>
          </w:p>
        </w:tc>
      </w:tr>
    </w:tbl>
    <w:p w14:paraId="39A5455B" w14:textId="465DAAB3" w:rsidR="009A5108" w:rsidRDefault="009A5108" w:rsidP="00064407">
      <w:pPr>
        <w:rPr>
          <w:rFonts w:ascii="Times New Roman" w:hAnsi="Times New Roman" w:cs="Times New Roman"/>
        </w:rPr>
      </w:pPr>
    </w:p>
    <w:tbl>
      <w:tblPr>
        <w:tblW w:w="9689" w:type="dxa"/>
        <w:tblLook w:val="04A0" w:firstRow="1" w:lastRow="0" w:firstColumn="1" w:lastColumn="0" w:noHBand="0" w:noVBand="1"/>
      </w:tblPr>
      <w:tblGrid>
        <w:gridCol w:w="486"/>
        <w:gridCol w:w="486"/>
        <w:gridCol w:w="363"/>
        <w:gridCol w:w="437"/>
        <w:gridCol w:w="605"/>
        <w:gridCol w:w="563"/>
        <w:gridCol w:w="563"/>
        <w:gridCol w:w="563"/>
        <w:gridCol w:w="364"/>
        <w:gridCol w:w="481"/>
        <w:gridCol w:w="431"/>
        <w:gridCol w:w="364"/>
        <w:gridCol w:w="423"/>
        <w:gridCol w:w="2226"/>
        <w:gridCol w:w="423"/>
        <w:gridCol w:w="438"/>
        <w:gridCol w:w="438"/>
        <w:gridCol w:w="423"/>
      </w:tblGrid>
      <w:tr w:rsidR="00E66ACE" w:rsidRPr="00E66ACE" w14:paraId="7EB9FDAD" w14:textId="77777777" w:rsidTr="00352696">
        <w:trPr>
          <w:trHeight w:val="270"/>
        </w:trPr>
        <w:tc>
          <w:tcPr>
            <w:tcW w:w="726" w:type="dxa"/>
            <w:gridSpan w:val="2"/>
            <w:tcBorders>
              <w:top w:val="nil"/>
              <w:left w:val="nil"/>
              <w:bottom w:val="nil"/>
              <w:right w:val="nil"/>
            </w:tcBorders>
            <w:shd w:val="clear" w:color="auto" w:fill="auto"/>
            <w:noWrap/>
            <w:vAlign w:val="bottom"/>
            <w:hideMark/>
          </w:tcPr>
          <w:p w14:paraId="19683E19" w14:textId="77777777" w:rsidR="00E66ACE" w:rsidRPr="00E66ACE" w:rsidRDefault="00E66ACE" w:rsidP="00352696">
            <w:pP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Обозначения:</w:t>
            </w:r>
          </w:p>
        </w:tc>
        <w:tc>
          <w:tcPr>
            <w:tcW w:w="363" w:type="dxa"/>
            <w:tcBorders>
              <w:top w:val="nil"/>
              <w:left w:val="nil"/>
              <w:bottom w:val="nil"/>
              <w:right w:val="nil"/>
            </w:tcBorders>
            <w:shd w:val="clear" w:color="auto" w:fill="auto"/>
            <w:noWrap/>
            <w:vAlign w:val="bottom"/>
            <w:hideMark/>
          </w:tcPr>
          <w:p w14:paraId="4F22FF27" w14:textId="77777777" w:rsidR="00E66ACE" w:rsidRPr="00E66ACE" w:rsidRDefault="00E66ACE" w:rsidP="00352696">
            <w:pP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vAlign w:val="bottom"/>
            <w:hideMark/>
          </w:tcPr>
          <w:p w14:paraId="0CA34C3E" w14:textId="77777777" w:rsidR="00E66ACE" w:rsidRPr="00E66ACE" w:rsidRDefault="00E66ACE" w:rsidP="00352696">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bottom"/>
            <w:hideMark/>
          </w:tcPr>
          <w:p w14:paraId="6FB0AE87"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6824603C"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568CCCEA"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29E1528"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59E8BCE" w14:textId="77777777" w:rsidR="00E66ACE" w:rsidRPr="00E66ACE" w:rsidRDefault="00E66ACE" w:rsidP="00352696">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1E662372"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F6A9C70"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48004E3A"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EC5E33B" w14:textId="77777777" w:rsidR="00E66ACE" w:rsidRPr="00E66ACE" w:rsidRDefault="00E66ACE" w:rsidP="00352696">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18AB384F"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B9BFB6C"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2A095E70"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4478C06F"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77B42AE" w14:textId="77777777" w:rsidR="00E66ACE" w:rsidRPr="00E66ACE" w:rsidRDefault="00E66ACE" w:rsidP="00352696">
            <w:pPr>
              <w:rPr>
                <w:rFonts w:ascii="Times New Roman" w:eastAsia="Times New Roman" w:hAnsi="Times New Roman" w:cs="Times New Roman"/>
                <w:sz w:val="20"/>
                <w:szCs w:val="20"/>
                <w:lang w:eastAsia="ru-RU"/>
              </w:rPr>
            </w:pPr>
          </w:p>
        </w:tc>
      </w:tr>
      <w:tr w:rsidR="00E66ACE" w:rsidRPr="00E66ACE" w14:paraId="1D7D872B" w14:textId="77777777" w:rsidTr="00352696">
        <w:trPr>
          <w:trHeight w:val="270"/>
        </w:trPr>
        <w:tc>
          <w:tcPr>
            <w:tcW w:w="363" w:type="dxa"/>
            <w:tcBorders>
              <w:top w:val="nil"/>
              <w:left w:val="nil"/>
              <w:bottom w:val="nil"/>
              <w:right w:val="nil"/>
            </w:tcBorders>
            <w:shd w:val="clear" w:color="auto" w:fill="auto"/>
            <w:noWrap/>
            <w:vAlign w:val="bottom"/>
            <w:hideMark/>
          </w:tcPr>
          <w:p w14:paraId="4045C857"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0237A0F"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C0E8416" w14:textId="77777777" w:rsidR="00E66ACE" w:rsidRPr="00E66ACE" w:rsidRDefault="00E66ACE" w:rsidP="00352696">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EE3CBF" w14:textId="77777777" w:rsidR="00E66ACE" w:rsidRPr="00E66ACE" w:rsidRDefault="00E66ACE" w:rsidP="00352696">
            <w:pPr>
              <w:jc w:val="center"/>
              <w:rPr>
                <w:rFonts w:ascii="Times New Roman" w:eastAsia="Times New Roman" w:hAnsi="Times New Roman" w:cs="Times New Roman"/>
                <w:sz w:val="12"/>
                <w:szCs w:val="12"/>
                <w:lang w:eastAsia="ru-RU"/>
              </w:rPr>
            </w:pPr>
            <w:r w:rsidRPr="00E66ACE">
              <w:rPr>
                <w:rFonts w:ascii="Times New Roman" w:eastAsia="Times New Roman" w:hAnsi="Times New Roman" w:cs="Times New Roman"/>
                <w:sz w:val="12"/>
                <w:szCs w:val="12"/>
                <w:lang w:eastAsia="ru-RU"/>
              </w:rPr>
              <w:t> </w:t>
            </w:r>
          </w:p>
        </w:tc>
        <w:tc>
          <w:tcPr>
            <w:tcW w:w="2294" w:type="dxa"/>
            <w:gridSpan w:val="4"/>
            <w:tcBorders>
              <w:top w:val="nil"/>
              <w:left w:val="nil"/>
              <w:bottom w:val="nil"/>
              <w:right w:val="nil"/>
            </w:tcBorders>
            <w:shd w:val="clear" w:color="auto" w:fill="auto"/>
            <w:noWrap/>
            <w:vAlign w:val="center"/>
            <w:hideMark/>
          </w:tcPr>
          <w:p w14:paraId="759D55DB"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Модули и дисциплины (обязательная часть)</w:t>
            </w:r>
          </w:p>
        </w:tc>
        <w:tc>
          <w:tcPr>
            <w:tcW w:w="364" w:type="dxa"/>
            <w:tcBorders>
              <w:top w:val="nil"/>
              <w:left w:val="nil"/>
              <w:bottom w:val="nil"/>
              <w:right w:val="nil"/>
            </w:tcBorders>
            <w:shd w:val="clear" w:color="auto" w:fill="auto"/>
            <w:noWrap/>
            <w:hideMark/>
          </w:tcPr>
          <w:p w14:paraId="2FF3B708"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p>
        </w:tc>
        <w:tc>
          <w:tcPr>
            <w:tcW w:w="406" w:type="dxa"/>
            <w:tcBorders>
              <w:top w:val="nil"/>
              <w:left w:val="nil"/>
              <w:bottom w:val="nil"/>
              <w:right w:val="nil"/>
            </w:tcBorders>
            <w:shd w:val="clear" w:color="auto" w:fill="auto"/>
            <w:noWrap/>
            <w:hideMark/>
          </w:tcPr>
          <w:p w14:paraId="33C18D24"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235072C0"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604EECF7"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EE5A8EE" w14:textId="77777777" w:rsidR="00E66ACE" w:rsidRPr="00E66ACE" w:rsidRDefault="00E66ACE" w:rsidP="00352696">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2226" w:type="dxa"/>
            <w:tcBorders>
              <w:top w:val="nil"/>
              <w:left w:val="nil"/>
              <w:bottom w:val="nil"/>
              <w:right w:val="nil"/>
            </w:tcBorders>
            <w:shd w:val="clear" w:color="auto" w:fill="auto"/>
            <w:noWrap/>
            <w:vAlign w:val="center"/>
            <w:hideMark/>
          </w:tcPr>
          <w:p w14:paraId="5B8E8D33"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Модули и дисциплины (вариативная часть)</w:t>
            </w:r>
          </w:p>
        </w:tc>
        <w:tc>
          <w:tcPr>
            <w:tcW w:w="423" w:type="dxa"/>
            <w:tcBorders>
              <w:top w:val="nil"/>
              <w:left w:val="nil"/>
              <w:bottom w:val="nil"/>
              <w:right w:val="nil"/>
            </w:tcBorders>
            <w:shd w:val="clear" w:color="auto" w:fill="auto"/>
            <w:noWrap/>
            <w:hideMark/>
          </w:tcPr>
          <w:p w14:paraId="06CBB619"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p>
        </w:tc>
        <w:tc>
          <w:tcPr>
            <w:tcW w:w="438" w:type="dxa"/>
            <w:tcBorders>
              <w:top w:val="nil"/>
              <w:left w:val="nil"/>
              <w:bottom w:val="nil"/>
              <w:right w:val="nil"/>
            </w:tcBorders>
            <w:shd w:val="clear" w:color="auto" w:fill="auto"/>
            <w:noWrap/>
            <w:hideMark/>
          </w:tcPr>
          <w:p w14:paraId="50158505"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hideMark/>
          </w:tcPr>
          <w:p w14:paraId="649CE389"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hideMark/>
          </w:tcPr>
          <w:p w14:paraId="71D1ECFD" w14:textId="77777777" w:rsidR="00E66ACE" w:rsidRPr="00E66ACE" w:rsidRDefault="00E66ACE" w:rsidP="00352696">
            <w:pPr>
              <w:rPr>
                <w:rFonts w:ascii="Times New Roman" w:eastAsia="Times New Roman" w:hAnsi="Times New Roman" w:cs="Times New Roman"/>
                <w:sz w:val="20"/>
                <w:szCs w:val="20"/>
                <w:lang w:eastAsia="ru-RU"/>
              </w:rPr>
            </w:pPr>
          </w:p>
        </w:tc>
      </w:tr>
      <w:tr w:rsidR="00E66ACE" w:rsidRPr="00E66ACE" w14:paraId="5E121F04" w14:textId="77777777" w:rsidTr="00352696">
        <w:trPr>
          <w:trHeight w:val="255"/>
        </w:trPr>
        <w:tc>
          <w:tcPr>
            <w:tcW w:w="363" w:type="dxa"/>
            <w:tcBorders>
              <w:top w:val="nil"/>
              <w:left w:val="nil"/>
              <w:bottom w:val="nil"/>
              <w:right w:val="nil"/>
            </w:tcBorders>
            <w:shd w:val="clear" w:color="auto" w:fill="auto"/>
            <w:noWrap/>
            <w:vAlign w:val="bottom"/>
            <w:hideMark/>
          </w:tcPr>
          <w:p w14:paraId="73B74DC4"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A2F4D8A"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63BE925A" w14:textId="77777777" w:rsidR="00E66ACE" w:rsidRPr="00E66ACE" w:rsidRDefault="00E66ACE" w:rsidP="00352696">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21018421" w14:textId="77777777" w:rsidR="00E66ACE" w:rsidRPr="00E66ACE" w:rsidRDefault="00E66ACE" w:rsidP="00352696">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52369C03"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140BF782"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2A22F697"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1A5AD9D2"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2A631466" w14:textId="77777777" w:rsidR="00E66ACE" w:rsidRPr="00E66ACE" w:rsidRDefault="00E66ACE" w:rsidP="00352696">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36124EFE"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76D3A1D"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45B748E"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393358B" w14:textId="77777777" w:rsidR="00E66ACE" w:rsidRPr="00E66ACE" w:rsidRDefault="00E66ACE" w:rsidP="00352696">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3179D3B0"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9BAD7A3"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FEF53BD"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1B6C7D76"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C15DED3" w14:textId="77777777" w:rsidR="00E66ACE" w:rsidRPr="00E66ACE" w:rsidRDefault="00E66ACE" w:rsidP="00352696">
            <w:pPr>
              <w:rPr>
                <w:rFonts w:ascii="Times New Roman" w:eastAsia="Times New Roman" w:hAnsi="Times New Roman" w:cs="Times New Roman"/>
                <w:sz w:val="20"/>
                <w:szCs w:val="20"/>
                <w:lang w:eastAsia="ru-RU"/>
              </w:rPr>
            </w:pPr>
          </w:p>
        </w:tc>
      </w:tr>
      <w:tr w:rsidR="00E66ACE" w:rsidRPr="00E66ACE" w14:paraId="201A918F" w14:textId="77777777" w:rsidTr="00352696">
        <w:trPr>
          <w:trHeight w:val="255"/>
        </w:trPr>
        <w:tc>
          <w:tcPr>
            <w:tcW w:w="363" w:type="dxa"/>
            <w:tcBorders>
              <w:top w:val="nil"/>
              <w:left w:val="nil"/>
              <w:bottom w:val="nil"/>
              <w:right w:val="nil"/>
            </w:tcBorders>
            <w:shd w:val="clear" w:color="auto" w:fill="auto"/>
            <w:noWrap/>
            <w:vAlign w:val="bottom"/>
            <w:hideMark/>
          </w:tcPr>
          <w:p w14:paraId="783CB889"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C80690A"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54A757A" w14:textId="77777777" w:rsidR="00E66ACE" w:rsidRPr="00E66ACE" w:rsidRDefault="00E66ACE" w:rsidP="00352696">
            <w:pPr>
              <w:rPr>
                <w:rFonts w:ascii="Times New Roman" w:eastAsia="Times New Roman" w:hAnsi="Times New Roman" w:cs="Times New Roman"/>
                <w:sz w:val="20"/>
                <w:szCs w:val="20"/>
                <w:lang w:eastAsia="ru-RU"/>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489C926" w14:textId="77777777" w:rsidR="00E66ACE" w:rsidRPr="00E66ACE" w:rsidRDefault="00E66ACE" w:rsidP="00352696">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2294" w:type="dxa"/>
            <w:gridSpan w:val="4"/>
            <w:tcBorders>
              <w:top w:val="nil"/>
              <w:left w:val="nil"/>
              <w:bottom w:val="nil"/>
              <w:right w:val="nil"/>
            </w:tcBorders>
            <w:shd w:val="clear" w:color="auto" w:fill="auto"/>
            <w:noWrap/>
            <w:vAlign w:val="center"/>
            <w:hideMark/>
          </w:tcPr>
          <w:p w14:paraId="74F68C25"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16B6360" w14:textId="77777777" w:rsidR="00E66ACE" w:rsidRPr="00E66ACE" w:rsidRDefault="00E66ACE" w:rsidP="00352696">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70" w:type="dxa"/>
            <w:gridSpan w:val="2"/>
            <w:tcBorders>
              <w:top w:val="nil"/>
              <w:left w:val="nil"/>
              <w:bottom w:val="nil"/>
              <w:right w:val="nil"/>
            </w:tcBorders>
            <w:shd w:val="clear" w:color="auto" w:fill="auto"/>
            <w:noWrap/>
            <w:vAlign w:val="bottom"/>
            <w:hideMark/>
          </w:tcPr>
          <w:p w14:paraId="7FD01E22"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Каникулы</w:t>
            </w:r>
          </w:p>
        </w:tc>
        <w:tc>
          <w:tcPr>
            <w:tcW w:w="364" w:type="dxa"/>
            <w:tcBorders>
              <w:top w:val="nil"/>
              <w:left w:val="nil"/>
              <w:bottom w:val="nil"/>
              <w:right w:val="nil"/>
            </w:tcBorders>
            <w:shd w:val="clear" w:color="auto" w:fill="auto"/>
            <w:noWrap/>
            <w:vAlign w:val="bottom"/>
            <w:hideMark/>
          </w:tcPr>
          <w:p w14:paraId="6E20EA65"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FCD2231" w14:textId="77777777" w:rsidR="00E66ACE" w:rsidRPr="00E66ACE" w:rsidRDefault="00E66ACE" w:rsidP="00352696">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3948" w:type="dxa"/>
            <w:gridSpan w:val="5"/>
            <w:tcBorders>
              <w:top w:val="nil"/>
              <w:left w:val="nil"/>
              <w:bottom w:val="nil"/>
              <w:right w:val="nil"/>
            </w:tcBorders>
            <w:shd w:val="clear" w:color="auto" w:fill="auto"/>
            <w:hideMark/>
          </w:tcPr>
          <w:p w14:paraId="7BA5BB97" w14:textId="77777777" w:rsidR="00E66ACE" w:rsidRPr="00E66ACE" w:rsidRDefault="00E66ACE" w:rsidP="00352696">
            <w:pP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xml:space="preserve">      Государственная итоговая аттестация</w:t>
            </w:r>
          </w:p>
        </w:tc>
      </w:tr>
      <w:tr w:rsidR="00E66ACE" w:rsidRPr="00E66ACE" w14:paraId="659AEAA2" w14:textId="77777777" w:rsidTr="00352696">
        <w:trPr>
          <w:trHeight w:val="270"/>
        </w:trPr>
        <w:tc>
          <w:tcPr>
            <w:tcW w:w="363" w:type="dxa"/>
            <w:tcBorders>
              <w:top w:val="nil"/>
              <w:left w:val="nil"/>
              <w:bottom w:val="nil"/>
              <w:right w:val="nil"/>
            </w:tcBorders>
            <w:shd w:val="clear" w:color="auto" w:fill="auto"/>
            <w:noWrap/>
            <w:vAlign w:val="bottom"/>
            <w:hideMark/>
          </w:tcPr>
          <w:p w14:paraId="364EDE9C" w14:textId="77777777" w:rsidR="00E66ACE" w:rsidRPr="00E66ACE" w:rsidRDefault="00E66ACE" w:rsidP="00352696">
            <w:pPr>
              <w:rPr>
                <w:rFonts w:ascii="Times New Roman" w:eastAsia="Times New Roman" w:hAnsi="Times New Roman" w:cs="Times New Roman"/>
                <w:b/>
                <w:bCs/>
                <w:sz w:val="12"/>
                <w:szCs w:val="12"/>
                <w:lang w:eastAsia="ru-RU"/>
              </w:rPr>
            </w:pPr>
          </w:p>
        </w:tc>
        <w:tc>
          <w:tcPr>
            <w:tcW w:w="363" w:type="dxa"/>
            <w:tcBorders>
              <w:top w:val="nil"/>
              <w:left w:val="nil"/>
              <w:bottom w:val="nil"/>
              <w:right w:val="nil"/>
            </w:tcBorders>
            <w:shd w:val="clear" w:color="auto" w:fill="auto"/>
            <w:noWrap/>
            <w:vAlign w:val="bottom"/>
            <w:hideMark/>
          </w:tcPr>
          <w:p w14:paraId="0ABEE157"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7D771D7" w14:textId="77777777" w:rsidR="00E66ACE" w:rsidRPr="00E66ACE" w:rsidRDefault="00E66ACE" w:rsidP="00352696">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7F371786" w14:textId="77777777" w:rsidR="00E66ACE" w:rsidRPr="00E66ACE" w:rsidRDefault="00E66ACE" w:rsidP="00352696">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7F8E6863"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15478FC9"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563C232" w14:textId="77777777" w:rsidR="00E66ACE" w:rsidRPr="00E66ACE" w:rsidRDefault="00E66ACE" w:rsidP="00352696">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0F1DF081"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0AA02D8E" w14:textId="77777777" w:rsidR="00E66ACE" w:rsidRPr="00E66ACE" w:rsidRDefault="00E66ACE" w:rsidP="00352696">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3E0045E7"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2B8673EE"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601A3019"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7B42996" w14:textId="77777777" w:rsidR="00E66ACE" w:rsidRPr="00E66ACE" w:rsidRDefault="00E66ACE" w:rsidP="00352696">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05AC5F06"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0C62280"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0C26609F"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37555841"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60277AB2" w14:textId="77777777" w:rsidR="00E66ACE" w:rsidRPr="00E66ACE" w:rsidRDefault="00E66ACE" w:rsidP="00352696">
            <w:pPr>
              <w:rPr>
                <w:rFonts w:ascii="Times New Roman" w:eastAsia="Times New Roman" w:hAnsi="Times New Roman" w:cs="Times New Roman"/>
                <w:sz w:val="20"/>
                <w:szCs w:val="20"/>
                <w:lang w:eastAsia="ru-RU"/>
              </w:rPr>
            </w:pPr>
          </w:p>
        </w:tc>
      </w:tr>
      <w:tr w:rsidR="00E66ACE" w:rsidRPr="00E66ACE" w14:paraId="50EACD7E" w14:textId="77777777" w:rsidTr="00352696">
        <w:trPr>
          <w:trHeight w:val="270"/>
        </w:trPr>
        <w:tc>
          <w:tcPr>
            <w:tcW w:w="363" w:type="dxa"/>
            <w:tcBorders>
              <w:top w:val="nil"/>
              <w:left w:val="nil"/>
              <w:bottom w:val="nil"/>
              <w:right w:val="nil"/>
            </w:tcBorders>
            <w:shd w:val="clear" w:color="auto" w:fill="auto"/>
            <w:noWrap/>
            <w:vAlign w:val="bottom"/>
            <w:hideMark/>
          </w:tcPr>
          <w:p w14:paraId="03283F3E"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3A0EE0B3" w14:textId="77777777" w:rsidR="00E66ACE" w:rsidRPr="00E66ACE" w:rsidRDefault="00E66ACE" w:rsidP="00352696">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67CF0F30" w14:textId="77777777" w:rsidR="00E66ACE" w:rsidRPr="00E66ACE" w:rsidRDefault="00E66ACE" w:rsidP="00352696">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D86A551" w14:textId="77777777" w:rsidR="00E66ACE" w:rsidRPr="00E66ACE" w:rsidRDefault="00E66ACE" w:rsidP="00352696">
            <w:pPr>
              <w:jc w:val="center"/>
              <w:rPr>
                <w:rFonts w:ascii="Times New Roman" w:eastAsia="Times New Roman" w:hAnsi="Times New Roman" w:cs="Times New Roman"/>
                <w:sz w:val="12"/>
                <w:szCs w:val="12"/>
                <w:lang w:eastAsia="ru-RU"/>
              </w:rPr>
            </w:pPr>
            <w:r w:rsidRPr="00E66ACE">
              <w:rPr>
                <w:rFonts w:ascii="Times New Roman" w:eastAsia="Times New Roman" w:hAnsi="Times New Roman" w:cs="Times New Roman"/>
                <w:sz w:val="12"/>
                <w:szCs w:val="12"/>
                <w:lang w:eastAsia="ru-RU"/>
              </w:rPr>
              <w:t> </w:t>
            </w:r>
          </w:p>
        </w:tc>
        <w:tc>
          <w:tcPr>
            <w:tcW w:w="1168" w:type="dxa"/>
            <w:gridSpan w:val="2"/>
            <w:tcBorders>
              <w:top w:val="nil"/>
              <w:left w:val="nil"/>
              <w:bottom w:val="nil"/>
              <w:right w:val="nil"/>
            </w:tcBorders>
            <w:shd w:val="clear" w:color="auto" w:fill="auto"/>
            <w:noWrap/>
            <w:vAlign w:val="center"/>
            <w:hideMark/>
          </w:tcPr>
          <w:p w14:paraId="0180D817"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Практики</w:t>
            </w:r>
          </w:p>
        </w:tc>
        <w:tc>
          <w:tcPr>
            <w:tcW w:w="563" w:type="dxa"/>
            <w:tcBorders>
              <w:top w:val="nil"/>
              <w:left w:val="nil"/>
              <w:bottom w:val="nil"/>
              <w:right w:val="nil"/>
            </w:tcBorders>
            <w:shd w:val="clear" w:color="auto" w:fill="auto"/>
            <w:noWrap/>
            <w:vAlign w:val="bottom"/>
            <w:hideMark/>
          </w:tcPr>
          <w:p w14:paraId="46EE9EA8" w14:textId="77777777" w:rsidR="00E66ACE" w:rsidRPr="00E66ACE" w:rsidRDefault="00E66ACE" w:rsidP="00352696">
            <w:pPr>
              <w:ind w:firstLineChars="100" w:firstLine="120"/>
              <w:rPr>
                <w:rFonts w:ascii="Times New Roman" w:eastAsia="Times New Roman" w:hAnsi="Times New Roman" w:cs="Times New Roman"/>
                <w:b/>
                <w:bCs/>
                <w:sz w:val="12"/>
                <w:szCs w:val="12"/>
                <w:lang w:eastAsia="ru-RU"/>
              </w:rPr>
            </w:pPr>
          </w:p>
        </w:tc>
        <w:tc>
          <w:tcPr>
            <w:tcW w:w="563" w:type="dxa"/>
            <w:tcBorders>
              <w:top w:val="nil"/>
              <w:left w:val="nil"/>
              <w:bottom w:val="nil"/>
              <w:right w:val="nil"/>
            </w:tcBorders>
            <w:shd w:val="clear" w:color="auto" w:fill="auto"/>
            <w:noWrap/>
            <w:vAlign w:val="bottom"/>
            <w:hideMark/>
          </w:tcPr>
          <w:p w14:paraId="4B4964A1"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59A6525F" w14:textId="77777777" w:rsidR="00E66ACE" w:rsidRPr="00E66ACE" w:rsidRDefault="00E66ACE" w:rsidP="00352696">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hideMark/>
          </w:tcPr>
          <w:p w14:paraId="5CB2F734"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58C266EC" w14:textId="77777777" w:rsidR="00E66ACE" w:rsidRPr="00E66ACE" w:rsidRDefault="00E66ACE" w:rsidP="00352696">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4F34E31"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50B7B33" w14:textId="77777777" w:rsidR="00E66ACE" w:rsidRPr="00E66ACE" w:rsidRDefault="00E66ACE" w:rsidP="00352696">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548245B8"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4B976CB"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A0F0024" w14:textId="77777777" w:rsidR="00E66ACE" w:rsidRPr="00E66ACE" w:rsidRDefault="00E66ACE" w:rsidP="00352696">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2C856056" w14:textId="77777777" w:rsidR="00E66ACE" w:rsidRPr="00E66ACE" w:rsidRDefault="00E66ACE" w:rsidP="00352696">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13CD9571" w14:textId="77777777" w:rsidR="00E66ACE" w:rsidRPr="00E66ACE" w:rsidRDefault="00E66ACE" w:rsidP="00352696">
            <w:pPr>
              <w:rPr>
                <w:rFonts w:ascii="Times New Roman" w:eastAsia="Times New Roman" w:hAnsi="Times New Roman" w:cs="Times New Roman"/>
                <w:sz w:val="20"/>
                <w:szCs w:val="20"/>
                <w:lang w:eastAsia="ru-RU"/>
              </w:rPr>
            </w:pPr>
          </w:p>
        </w:tc>
      </w:tr>
    </w:tbl>
    <w:p w14:paraId="126A771D" w14:textId="77777777" w:rsidR="00E66ACE" w:rsidRPr="001C33BF" w:rsidRDefault="00E66ACE" w:rsidP="00064407">
      <w:pPr>
        <w:rPr>
          <w:rFonts w:ascii="Times New Roman" w:hAnsi="Times New Roman" w:cs="Times New Roman"/>
        </w:rPr>
      </w:pPr>
    </w:p>
    <w:p w14:paraId="4041BF6B" w14:textId="77777777" w:rsidR="003F27FD" w:rsidRDefault="003F27FD" w:rsidP="00064407">
      <w:pPr>
        <w:rPr>
          <w:rFonts w:ascii="Times New Roman" w:eastAsia="Times New Roman" w:hAnsi="Times New Roman" w:cs="Times New Roman"/>
          <w:b/>
          <w:bCs/>
          <w:sz w:val="24"/>
          <w:szCs w:val="24"/>
        </w:rPr>
      </w:pPr>
    </w:p>
    <w:p w14:paraId="25484457" w14:textId="411E3E1D" w:rsidR="000C710E" w:rsidRDefault="000C710E"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60727606" w14:textId="77777777" w:rsidR="000C710E" w:rsidRPr="001C33BF" w:rsidRDefault="000C710E"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66ACE" w:rsidRPr="00E66ACE" w14:paraId="6F9BFC8C" w14:textId="77777777" w:rsidTr="00E66ACE">
        <w:trPr>
          <w:gridAfter w:val="1"/>
          <w:wAfter w:w="45" w:type="pct"/>
          <w:trHeight w:val="255"/>
        </w:trPr>
        <w:tc>
          <w:tcPr>
            <w:tcW w:w="7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C8626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Курс</w:t>
            </w:r>
          </w:p>
        </w:tc>
        <w:tc>
          <w:tcPr>
            <w:tcW w:w="8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73F1D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ВУП</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0512B36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Сентябрь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7A5E6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29 сен - 5 окт</w:t>
            </w:r>
          </w:p>
        </w:tc>
        <w:tc>
          <w:tcPr>
            <w:tcW w:w="2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2683536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Октябрь</w:t>
            </w:r>
          </w:p>
        </w:tc>
        <w:tc>
          <w:tcPr>
            <w:tcW w:w="9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24728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27 окт.- 2 нояб.</w:t>
            </w:r>
          </w:p>
        </w:tc>
        <w:tc>
          <w:tcPr>
            <w:tcW w:w="392" w:type="pct"/>
            <w:gridSpan w:val="4"/>
            <w:tcBorders>
              <w:top w:val="single" w:sz="4" w:space="0" w:color="auto"/>
              <w:left w:val="nil"/>
              <w:bottom w:val="single" w:sz="4" w:space="0" w:color="auto"/>
              <w:right w:val="single" w:sz="4" w:space="0" w:color="auto"/>
            </w:tcBorders>
            <w:shd w:val="clear" w:color="auto" w:fill="auto"/>
            <w:noWrap/>
            <w:vAlign w:val="center"/>
            <w:hideMark/>
          </w:tcPr>
          <w:p w14:paraId="6C4AC7D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Ноябрь</w:t>
            </w:r>
          </w:p>
        </w:tc>
        <w:tc>
          <w:tcPr>
            <w:tcW w:w="490" w:type="pct"/>
            <w:gridSpan w:val="4"/>
            <w:tcBorders>
              <w:top w:val="single" w:sz="4" w:space="0" w:color="auto"/>
              <w:left w:val="nil"/>
              <w:bottom w:val="single" w:sz="4" w:space="0" w:color="auto"/>
              <w:right w:val="single" w:sz="4" w:space="0" w:color="auto"/>
            </w:tcBorders>
            <w:shd w:val="clear" w:color="auto" w:fill="auto"/>
            <w:noWrap/>
            <w:vAlign w:val="center"/>
            <w:hideMark/>
          </w:tcPr>
          <w:p w14:paraId="0BE237D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Декабрь</w:t>
            </w:r>
          </w:p>
        </w:tc>
        <w:tc>
          <w:tcPr>
            <w:tcW w:w="11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83E7D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29 дек - 4 янв</w:t>
            </w:r>
          </w:p>
        </w:tc>
        <w:tc>
          <w:tcPr>
            <w:tcW w:w="279" w:type="pct"/>
            <w:gridSpan w:val="3"/>
            <w:tcBorders>
              <w:top w:val="single" w:sz="4" w:space="0" w:color="auto"/>
              <w:left w:val="nil"/>
              <w:bottom w:val="single" w:sz="4" w:space="0" w:color="auto"/>
              <w:right w:val="single" w:sz="4" w:space="0" w:color="auto"/>
            </w:tcBorders>
            <w:shd w:val="clear" w:color="auto" w:fill="auto"/>
            <w:noWrap/>
            <w:vAlign w:val="center"/>
            <w:hideMark/>
          </w:tcPr>
          <w:p w14:paraId="5F616B8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Январь</w:t>
            </w:r>
          </w:p>
        </w:tc>
        <w:tc>
          <w:tcPr>
            <w:tcW w:w="9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663C9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26 янв - 1 фев</w:t>
            </w:r>
          </w:p>
        </w:tc>
        <w:tc>
          <w:tcPr>
            <w:tcW w:w="2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82FFE9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Февраль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45EEF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23 фев - 1 мар</w:t>
            </w:r>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ED885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937EA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30 мар - 5 апр</w:t>
            </w:r>
          </w:p>
        </w:tc>
        <w:tc>
          <w:tcPr>
            <w:tcW w:w="275" w:type="pct"/>
            <w:gridSpan w:val="3"/>
            <w:tcBorders>
              <w:top w:val="single" w:sz="4" w:space="0" w:color="auto"/>
              <w:left w:val="nil"/>
              <w:bottom w:val="single" w:sz="4" w:space="0" w:color="auto"/>
              <w:right w:val="single" w:sz="4" w:space="0" w:color="auto"/>
            </w:tcBorders>
            <w:shd w:val="clear" w:color="auto" w:fill="auto"/>
            <w:noWrap/>
            <w:vAlign w:val="center"/>
            <w:hideMark/>
          </w:tcPr>
          <w:p w14:paraId="1D6F278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Апрель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4C7C3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27 апр - 3 май</w:t>
            </w:r>
          </w:p>
        </w:tc>
        <w:tc>
          <w:tcPr>
            <w:tcW w:w="381" w:type="pct"/>
            <w:gridSpan w:val="4"/>
            <w:tcBorders>
              <w:top w:val="single" w:sz="4" w:space="0" w:color="auto"/>
              <w:left w:val="nil"/>
              <w:bottom w:val="single" w:sz="4" w:space="0" w:color="auto"/>
              <w:right w:val="single" w:sz="4" w:space="0" w:color="auto"/>
            </w:tcBorders>
            <w:shd w:val="clear" w:color="auto" w:fill="auto"/>
            <w:noWrap/>
            <w:vAlign w:val="center"/>
            <w:hideMark/>
          </w:tcPr>
          <w:p w14:paraId="2D458AA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Май</w:t>
            </w:r>
          </w:p>
        </w:tc>
        <w:tc>
          <w:tcPr>
            <w:tcW w:w="345" w:type="pct"/>
            <w:gridSpan w:val="4"/>
            <w:tcBorders>
              <w:top w:val="single" w:sz="4" w:space="0" w:color="auto"/>
              <w:left w:val="nil"/>
              <w:bottom w:val="single" w:sz="4" w:space="0" w:color="auto"/>
              <w:right w:val="single" w:sz="4" w:space="0" w:color="auto"/>
            </w:tcBorders>
            <w:shd w:val="clear" w:color="auto" w:fill="auto"/>
            <w:noWrap/>
            <w:vAlign w:val="center"/>
            <w:hideMark/>
          </w:tcPr>
          <w:p w14:paraId="5FE5894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Июнь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D13E3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29 июн - 5 июл</w:t>
            </w:r>
          </w:p>
        </w:tc>
        <w:tc>
          <w:tcPr>
            <w:tcW w:w="22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D4DA04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Июль</w:t>
            </w:r>
          </w:p>
        </w:tc>
        <w:tc>
          <w:tcPr>
            <w:tcW w:w="74"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0974E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27 июл -2 авг</w:t>
            </w:r>
          </w:p>
        </w:tc>
        <w:tc>
          <w:tcPr>
            <w:tcW w:w="297" w:type="pct"/>
            <w:gridSpan w:val="4"/>
            <w:tcBorders>
              <w:top w:val="single" w:sz="4" w:space="0" w:color="auto"/>
              <w:left w:val="nil"/>
              <w:bottom w:val="single" w:sz="4" w:space="0" w:color="auto"/>
              <w:right w:val="single" w:sz="4" w:space="0" w:color="auto"/>
            </w:tcBorders>
            <w:shd w:val="clear" w:color="auto" w:fill="auto"/>
            <w:noWrap/>
            <w:vAlign w:val="center"/>
            <w:hideMark/>
          </w:tcPr>
          <w:p w14:paraId="63D721A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Август</w:t>
            </w:r>
          </w:p>
        </w:tc>
        <w:tc>
          <w:tcPr>
            <w:tcW w:w="7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32EC3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Курс</w:t>
            </w:r>
          </w:p>
        </w:tc>
      </w:tr>
      <w:tr w:rsidR="00E66ACE" w:rsidRPr="00E66ACE" w14:paraId="7CE1ECCD" w14:textId="77777777" w:rsidTr="00E66ACE">
        <w:trPr>
          <w:gridAfter w:val="1"/>
          <w:wAfter w:w="45" w:type="pct"/>
          <w:trHeight w:val="269"/>
        </w:trPr>
        <w:tc>
          <w:tcPr>
            <w:tcW w:w="78" w:type="pct"/>
            <w:vMerge/>
            <w:tcBorders>
              <w:top w:val="single" w:sz="4" w:space="0" w:color="auto"/>
              <w:left w:val="single" w:sz="4" w:space="0" w:color="auto"/>
              <w:bottom w:val="single" w:sz="4" w:space="0" w:color="auto"/>
              <w:right w:val="single" w:sz="4" w:space="0" w:color="auto"/>
            </w:tcBorders>
            <w:vAlign w:val="center"/>
            <w:hideMark/>
          </w:tcPr>
          <w:p w14:paraId="4E348483"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4FCC86F5"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623806" w14:textId="77777777" w:rsidR="00E66ACE" w:rsidRPr="00E66ACE" w:rsidRDefault="00E66ACE" w:rsidP="00E66ACE">
            <w:pPr>
              <w:jc w:val="right"/>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01 -07</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0C21E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08 - 14</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7DB87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15 - 21</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1B935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22 - 28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45EF4039"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7FB49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06 - 12</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3F84D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13 - 19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D89F6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20 - 26</w:t>
            </w: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2067DDC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B4E1D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03-09</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48727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10-16</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5CCB2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17-23</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EB45C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24-30</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E1BC3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01-07</w:t>
            </w:r>
          </w:p>
        </w:tc>
        <w:tc>
          <w:tcPr>
            <w:tcW w:w="143"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FD5AC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08-14</w:t>
            </w: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912A6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15-21</w:t>
            </w:r>
          </w:p>
        </w:tc>
        <w:tc>
          <w:tcPr>
            <w:tcW w:w="119"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3EF7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22-28</w:t>
            </w: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60D7218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2DAB0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05 - 11</w:t>
            </w: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062E5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12 - 18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2C857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19 - 25</w:t>
            </w: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1207FE9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BFC09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4BA4A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9D33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16 - 22</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3D29F38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703B2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02 - 08</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99974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09 - 15</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4DC91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16 - 22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28AE6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1AB79BF5"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27"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E6C71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719DD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C0458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6838F7E8"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8B61C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04 - 10</w:t>
            </w:r>
          </w:p>
        </w:tc>
        <w:tc>
          <w:tcPr>
            <w:tcW w:w="98"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32CD0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11 - 17</w:t>
            </w:r>
          </w:p>
        </w:tc>
        <w:tc>
          <w:tcPr>
            <w:tcW w:w="106"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F09F8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18 - 24</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24959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25 - 31</w:t>
            </w:r>
          </w:p>
        </w:tc>
        <w:tc>
          <w:tcPr>
            <w:tcW w:w="102"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8ADD3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01 - 07</w:t>
            </w:r>
          </w:p>
        </w:tc>
        <w:tc>
          <w:tcPr>
            <w:tcW w:w="9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55D61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08 - 14</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02BF9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15 - 21</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7BF2A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22 - 28</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65187D0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81749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06 - 12</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63D40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13 - 19</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C8CE8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20 - 26</w:t>
            </w: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1EA8ED2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9F13F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xml:space="preserve">03-09 </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CE9F6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10-16</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C74CF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17-23</w:t>
            </w:r>
          </w:p>
        </w:tc>
        <w:tc>
          <w:tcPr>
            <w:tcW w:w="74" w:type="pct"/>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DFE82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24-31</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6FD942BB" w14:textId="77777777" w:rsidR="00E66ACE" w:rsidRPr="00E66ACE" w:rsidRDefault="00E66ACE" w:rsidP="00E66ACE">
            <w:pPr>
              <w:rPr>
                <w:rFonts w:ascii="Times New Roman" w:eastAsia="Times New Roman" w:hAnsi="Times New Roman" w:cs="Times New Roman"/>
                <w:b/>
                <w:bCs/>
                <w:sz w:val="12"/>
                <w:szCs w:val="12"/>
                <w:lang w:eastAsia="ru-RU"/>
              </w:rPr>
            </w:pPr>
          </w:p>
        </w:tc>
      </w:tr>
      <w:tr w:rsidR="00E66ACE" w:rsidRPr="00E66ACE" w14:paraId="2CEA9EF1" w14:textId="77777777" w:rsidTr="00E66ACE">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024671D5"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6389A78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32EC09BC"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43E442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03C9FB6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6BEEA85"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1537E86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1CDC7E08"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1DBC9F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7E06A3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single" w:sz="4" w:space="0" w:color="auto"/>
              <w:left w:val="single" w:sz="4" w:space="0" w:color="auto"/>
              <w:bottom w:val="single" w:sz="4" w:space="0" w:color="auto"/>
              <w:right w:val="single" w:sz="4" w:space="0" w:color="auto"/>
            </w:tcBorders>
            <w:vAlign w:val="center"/>
            <w:hideMark/>
          </w:tcPr>
          <w:p w14:paraId="7756A2A1"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51A9E99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7E73C788"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3ABA9FA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48B64D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12A97005"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43" w:type="pct"/>
            <w:vMerge/>
            <w:tcBorders>
              <w:top w:val="nil"/>
              <w:left w:val="single" w:sz="4" w:space="0" w:color="auto"/>
              <w:bottom w:val="single" w:sz="4" w:space="0" w:color="auto"/>
              <w:right w:val="single" w:sz="4" w:space="0" w:color="auto"/>
            </w:tcBorders>
            <w:vAlign w:val="center"/>
            <w:hideMark/>
          </w:tcPr>
          <w:p w14:paraId="093B1B5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3B9513A1"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9" w:type="pct"/>
            <w:vMerge/>
            <w:tcBorders>
              <w:top w:val="nil"/>
              <w:left w:val="single" w:sz="4" w:space="0" w:color="auto"/>
              <w:bottom w:val="single" w:sz="4" w:space="0" w:color="auto"/>
              <w:right w:val="single" w:sz="4" w:space="0" w:color="auto"/>
            </w:tcBorders>
            <w:vAlign w:val="center"/>
            <w:hideMark/>
          </w:tcPr>
          <w:p w14:paraId="611EC959"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9" w:type="pct"/>
            <w:vMerge/>
            <w:tcBorders>
              <w:top w:val="single" w:sz="4" w:space="0" w:color="auto"/>
              <w:left w:val="single" w:sz="4" w:space="0" w:color="auto"/>
              <w:bottom w:val="single" w:sz="4" w:space="0" w:color="auto"/>
              <w:right w:val="single" w:sz="4" w:space="0" w:color="auto"/>
            </w:tcBorders>
            <w:vAlign w:val="center"/>
            <w:hideMark/>
          </w:tcPr>
          <w:p w14:paraId="751F4E9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auto"/>
              <w:right w:val="single" w:sz="4" w:space="0" w:color="auto"/>
            </w:tcBorders>
            <w:vAlign w:val="center"/>
            <w:hideMark/>
          </w:tcPr>
          <w:p w14:paraId="4D161ED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4A9016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2A8BA11"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auto"/>
              <w:right w:val="single" w:sz="4" w:space="0" w:color="auto"/>
            </w:tcBorders>
            <w:vAlign w:val="center"/>
            <w:hideMark/>
          </w:tcPr>
          <w:p w14:paraId="5DF70799"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8EB6839"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A0A454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7105DD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79ED62B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2F0DD4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D64A0E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87E017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50BA8A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14:paraId="6B5291E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27" w:type="pct"/>
            <w:vMerge/>
            <w:tcBorders>
              <w:top w:val="nil"/>
              <w:left w:val="single" w:sz="4" w:space="0" w:color="auto"/>
              <w:bottom w:val="single" w:sz="4" w:space="0" w:color="auto"/>
              <w:right w:val="single" w:sz="4" w:space="0" w:color="auto"/>
            </w:tcBorders>
            <w:vAlign w:val="center"/>
            <w:hideMark/>
          </w:tcPr>
          <w:p w14:paraId="59B4D07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8AF4FD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895907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2CD3FE0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5BC4E905"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vMerge/>
            <w:tcBorders>
              <w:top w:val="nil"/>
              <w:left w:val="single" w:sz="4" w:space="0" w:color="auto"/>
              <w:bottom w:val="single" w:sz="4" w:space="0" w:color="auto"/>
              <w:right w:val="single" w:sz="4" w:space="0" w:color="auto"/>
            </w:tcBorders>
            <w:vAlign w:val="center"/>
            <w:hideMark/>
          </w:tcPr>
          <w:p w14:paraId="2C2C518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6" w:type="pct"/>
            <w:vMerge/>
            <w:tcBorders>
              <w:top w:val="nil"/>
              <w:left w:val="single" w:sz="4" w:space="0" w:color="auto"/>
              <w:bottom w:val="single" w:sz="4" w:space="0" w:color="auto"/>
              <w:right w:val="single" w:sz="4" w:space="0" w:color="auto"/>
            </w:tcBorders>
            <w:vAlign w:val="center"/>
            <w:hideMark/>
          </w:tcPr>
          <w:p w14:paraId="3B40E41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437C033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auto"/>
              <w:right w:val="single" w:sz="4" w:space="0" w:color="auto"/>
            </w:tcBorders>
            <w:vAlign w:val="center"/>
            <w:hideMark/>
          </w:tcPr>
          <w:p w14:paraId="0794A7F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auto"/>
              <w:right w:val="single" w:sz="4" w:space="0" w:color="auto"/>
            </w:tcBorders>
            <w:vAlign w:val="center"/>
            <w:hideMark/>
          </w:tcPr>
          <w:p w14:paraId="6CFD0ED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32F32F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4C2CDB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405B218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0322F4E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F1A94E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69CFC20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auto"/>
              <w:right w:val="single" w:sz="4" w:space="0" w:color="auto"/>
            </w:tcBorders>
            <w:vAlign w:val="center"/>
            <w:hideMark/>
          </w:tcPr>
          <w:p w14:paraId="6253826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38BE668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7B715E2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4736E99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auto"/>
              <w:right w:val="single" w:sz="4" w:space="0" w:color="auto"/>
            </w:tcBorders>
            <w:vAlign w:val="center"/>
            <w:hideMark/>
          </w:tcPr>
          <w:p w14:paraId="20AB5E6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69508EF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5" w:type="pct"/>
            <w:tcBorders>
              <w:top w:val="nil"/>
              <w:left w:val="nil"/>
              <w:bottom w:val="nil"/>
              <w:right w:val="nil"/>
            </w:tcBorders>
            <w:shd w:val="clear" w:color="auto" w:fill="auto"/>
            <w:noWrap/>
            <w:hideMark/>
          </w:tcPr>
          <w:p w14:paraId="528AABB8"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r>
      <w:tr w:rsidR="00E66ACE" w:rsidRPr="00E66ACE" w14:paraId="3C3FF0CA" w14:textId="77777777" w:rsidTr="00E66ACE">
        <w:trPr>
          <w:trHeight w:val="255"/>
        </w:trPr>
        <w:tc>
          <w:tcPr>
            <w:tcW w:w="78" w:type="pct"/>
            <w:vMerge/>
            <w:tcBorders>
              <w:top w:val="single" w:sz="4" w:space="0" w:color="auto"/>
              <w:left w:val="single" w:sz="4" w:space="0" w:color="auto"/>
              <w:bottom w:val="single" w:sz="4" w:space="0" w:color="auto"/>
              <w:right w:val="single" w:sz="4" w:space="0" w:color="auto"/>
            </w:tcBorders>
            <w:vAlign w:val="center"/>
            <w:hideMark/>
          </w:tcPr>
          <w:p w14:paraId="3FE0490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81" w:type="pct"/>
            <w:vMerge/>
            <w:tcBorders>
              <w:top w:val="single" w:sz="4" w:space="0" w:color="auto"/>
              <w:left w:val="single" w:sz="4" w:space="0" w:color="auto"/>
              <w:bottom w:val="single" w:sz="4" w:space="0" w:color="000000"/>
              <w:right w:val="single" w:sz="4" w:space="0" w:color="auto"/>
            </w:tcBorders>
            <w:vAlign w:val="center"/>
            <w:hideMark/>
          </w:tcPr>
          <w:p w14:paraId="1A5DBA2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8" w:type="pct"/>
            <w:tcBorders>
              <w:top w:val="nil"/>
              <w:left w:val="nil"/>
              <w:bottom w:val="single" w:sz="4" w:space="0" w:color="auto"/>
              <w:right w:val="single" w:sz="4" w:space="0" w:color="auto"/>
            </w:tcBorders>
            <w:shd w:val="clear" w:color="auto" w:fill="auto"/>
            <w:vAlign w:val="center"/>
            <w:hideMark/>
          </w:tcPr>
          <w:p w14:paraId="18BC322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w:t>
            </w:r>
          </w:p>
        </w:tc>
        <w:tc>
          <w:tcPr>
            <w:tcW w:w="98" w:type="pct"/>
            <w:tcBorders>
              <w:top w:val="nil"/>
              <w:left w:val="nil"/>
              <w:bottom w:val="single" w:sz="4" w:space="0" w:color="auto"/>
              <w:right w:val="single" w:sz="4" w:space="0" w:color="auto"/>
            </w:tcBorders>
            <w:shd w:val="clear" w:color="auto" w:fill="auto"/>
            <w:vAlign w:val="center"/>
            <w:hideMark/>
          </w:tcPr>
          <w:p w14:paraId="06DBF76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w:t>
            </w:r>
          </w:p>
        </w:tc>
        <w:tc>
          <w:tcPr>
            <w:tcW w:w="98" w:type="pct"/>
            <w:tcBorders>
              <w:top w:val="nil"/>
              <w:left w:val="nil"/>
              <w:bottom w:val="single" w:sz="4" w:space="0" w:color="auto"/>
              <w:right w:val="single" w:sz="4" w:space="0" w:color="auto"/>
            </w:tcBorders>
            <w:shd w:val="clear" w:color="auto" w:fill="auto"/>
            <w:vAlign w:val="center"/>
            <w:hideMark/>
          </w:tcPr>
          <w:p w14:paraId="3FAEF4F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w:t>
            </w:r>
          </w:p>
        </w:tc>
        <w:tc>
          <w:tcPr>
            <w:tcW w:w="98" w:type="pct"/>
            <w:tcBorders>
              <w:top w:val="nil"/>
              <w:left w:val="nil"/>
              <w:bottom w:val="single" w:sz="4" w:space="0" w:color="auto"/>
              <w:right w:val="single" w:sz="4" w:space="0" w:color="auto"/>
            </w:tcBorders>
            <w:shd w:val="clear" w:color="auto" w:fill="auto"/>
            <w:vAlign w:val="center"/>
            <w:hideMark/>
          </w:tcPr>
          <w:p w14:paraId="35F8C40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w:t>
            </w:r>
          </w:p>
        </w:tc>
        <w:tc>
          <w:tcPr>
            <w:tcW w:w="119" w:type="pct"/>
            <w:tcBorders>
              <w:top w:val="nil"/>
              <w:left w:val="nil"/>
              <w:bottom w:val="single" w:sz="4" w:space="0" w:color="auto"/>
              <w:right w:val="single" w:sz="4" w:space="0" w:color="auto"/>
            </w:tcBorders>
            <w:shd w:val="clear" w:color="auto" w:fill="auto"/>
            <w:vAlign w:val="center"/>
            <w:hideMark/>
          </w:tcPr>
          <w:p w14:paraId="23853D0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5</w:t>
            </w:r>
          </w:p>
        </w:tc>
        <w:tc>
          <w:tcPr>
            <w:tcW w:w="98" w:type="pct"/>
            <w:tcBorders>
              <w:top w:val="nil"/>
              <w:left w:val="nil"/>
              <w:bottom w:val="single" w:sz="4" w:space="0" w:color="auto"/>
              <w:right w:val="single" w:sz="4" w:space="0" w:color="auto"/>
            </w:tcBorders>
            <w:shd w:val="clear" w:color="auto" w:fill="auto"/>
            <w:vAlign w:val="center"/>
            <w:hideMark/>
          </w:tcPr>
          <w:p w14:paraId="4981F78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w:t>
            </w:r>
          </w:p>
        </w:tc>
        <w:tc>
          <w:tcPr>
            <w:tcW w:w="98" w:type="pct"/>
            <w:tcBorders>
              <w:top w:val="nil"/>
              <w:left w:val="nil"/>
              <w:bottom w:val="single" w:sz="4" w:space="0" w:color="auto"/>
              <w:right w:val="single" w:sz="4" w:space="0" w:color="auto"/>
            </w:tcBorders>
            <w:shd w:val="clear" w:color="auto" w:fill="auto"/>
            <w:vAlign w:val="center"/>
            <w:hideMark/>
          </w:tcPr>
          <w:p w14:paraId="1A01B74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7</w:t>
            </w:r>
          </w:p>
        </w:tc>
        <w:tc>
          <w:tcPr>
            <w:tcW w:w="98" w:type="pct"/>
            <w:tcBorders>
              <w:top w:val="nil"/>
              <w:left w:val="nil"/>
              <w:bottom w:val="single" w:sz="4" w:space="0" w:color="auto"/>
              <w:right w:val="single" w:sz="4" w:space="0" w:color="auto"/>
            </w:tcBorders>
            <w:shd w:val="clear" w:color="auto" w:fill="auto"/>
            <w:vAlign w:val="center"/>
            <w:hideMark/>
          </w:tcPr>
          <w:p w14:paraId="4EE20D3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8</w:t>
            </w:r>
          </w:p>
        </w:tc>
        <w:tc>
          <w:tcPr>
            <w:tcW w:w="98" w:type="pct"/>
            <w:tcBorders>
              <w:top w:val="nil"/>
              <w:left w:val="nil"/>
              <w:bottom w:val="single" w:sz="4" w:space="0" w:color="auto"/>
              <w:right w:val="single" w:sz="4" w:space="0" w:color="auto"/>
            </w:tcBorders>
            <w:shd w:val="clear" w:color="auto" w:fill="auto"/>
            <w:vAlign w:val="center"/>
            <w:hideMark/>
          </w:tcPr>
          <w:p w14:paraId="5120F32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9</w:t>
            </w:r>
          </w:p>
        </w:tc>
        <w:tc>
          <w:tcPr>
            <w:tcW w:w="98" w:type="pct"/>
            <w:tcBorders>
              <w:top w:val="nil"/>
              <w:left w:val="nil"/>
              <w:bottom w:val="single" w:sz="4" w:space="0" w:color="auto"/>
              <w:right w:val="single" w:sz="4" w:space="0" w:color="auto"/>
            </w:tcBorders>
            <w:shd w:val="clear" w:color="auto" w:fill="auto"/>
            <w:vAlign w:val="center"/>
            <w:hideMark/>
          </w:tcPr>
          <w:p w14:paraId="781E188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10</w:t>
            </w:r>
          </w:p>
        </w:tc>
        <w:tc>
          <w:tcPr>
            <w:tcW w:w="98" w:type="pct"/>
            <w:tcBorders>
              <w:top w:val="nil"/>
              <w:left w:val="nil"/>
              <w:bottom w:val="single" w:sz="4" w:space="0" w:color="auto"/>
              <w:right w:val="single" w:sz="4" w:space="0" w:color="auto"/>
            </w:tcBorders>
            <w:shd w:val="clear" w:color="auto" w:fill="auto"/>
            <w:vAlign w:val="center"/>
            <w:hideMark/>
          </w:tcPr>
          <w:p w14:paraId="359F032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11</w:t>
            </w:r>
          </w:p>
        </w:tc>
        <w:tc>
          <w:tcPr>
            <w:tcW w:w="98" w:type="pct"/>
            <w:tcBorders>
              <w:top w:val="nil"/>
              <w:left w:val="nil"/>
              <w:bottom w:val="single" w:sz="4" w:space="0" w:color="auto"/>
              <w:right w:val="single" w:sz="4" w:space="0" w:color="auto"/>
            </w:tcBorders>
            <w:shd w:val="clear" w:color="auto" w:fill="auto"/>
            <w:vAlign w:val="center"/>
            <w:hideMark/>
          </w:tcPr>
          <w:p w14:paraId="3049A7F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12</w:t>
            </w:r>
          </w:p>
        </w:tc>
        <w:tc>
          <w:tcPr>
            <w:tcW w:w="98" w:type="pct"/>
            <w:tcBorders>
              <w:top w:val="nil"/>
              <w:left w:val="nil"/>
              <w:bottom w:val="single" w:sz="4" w:space="0" w:color="auto"/>
              <w:right w:val="single" w:sz="4" w:space="0" w:color="auto"/>
            </w:tcBorders>
            <w:shd w:val="clear" w:color="auto" w:fill="auto"/>
            <w:vAlign w:val="center"/>
            <w:hideMark/>
          </w:tcPr>
          <w:p w14:paraId="14BEA28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13</w:t>
            </w:r>
          </w:p>
        </w:tc>
        <w:tc>
          <w:tcPr>
            <w:tcW w:w="114" w:type="pct"/>
            <w:tcBorders>
              <w:top w:val="nil"/>
              <w:left w:val="nil"/>
              <w:bottom w:val="single" w:sz="4" w:space="0" w:color="auto"/>
              <w:right w:val="single" w:sz="4" w:space="0" w:color="auto"/>
            </w:tcBorders>
            <w:shd w:val="clear" w:color="auto" w:fill="auto"/>
            <w:vAlign w:val="center"/>
            <w:hideMark/>
          </w:tcPr>
          <w:p w14:paraId="706DD40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14</w:t>
            </w:r>
          </w:p>
        </w:tc>
        <w:tc>
          <w:tcPr>
            <w:tcW w:w="143" w:type="pct"/>
            <w:tcBorders>
              <w:top w:val="nil"/>
              <w:left w:val="nil"/>
              <w:bottom w:val="single" w:sz="4" w:space="0" w:color="auto"/>
              <w:right w:val="single" w:sz="4" w:space="0" w:color="auto"/>
            </w:tcBorders>
            <w:shd w:val="clear" w:color="auto" w:fill="auto"/>
            <w:vAlign w:val="center"/>
            <w:hideMark/>
          </w:tcPr>
          <w:p w14:paraId="406D141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15</w:t>
            </w:r>
          </w:p>
        </w:tc>
        <w:tc>
          <w:tcPr>
            <w:tcW w:w="114" w:type="pct"/>
            <w:tcBorders>
              <w:top w:val="nil"/>
              <w:left w:val="nil"/>
              <w:bottom w:val="single" w:sz="4" w:space="0" w:color="auto"/>
              <w:right w:val="single" w:sz="4" w:space="0" w:color="auto"/>
            </w:tcBorders>
            <w:shd w:val="clear" w:color="auto" w:fill="auto"/>
            <w:vAlign w:val="center"/>
            <w:hideMark/>
          </w:tcPr>
          <w:p w14:paraId="33A7E17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16</w:t>
            </w:r>
          </w:p>
        </w:tc>
        <w:tc>
          <w:tcPr>
            <w:tcW w:w="119" w:type="pct"/>
            <w:tcBorders>
              <w:top w:val="nil"/>
              <w:left w:val="nil"/>
              <w:bottom w:val="single" w:sz="4" w:space="0" w:color="auto"/>
              <w:right w:val="single" w:sz="4" w:space="0" w:color="auto"/>
            </w:tcBorders>
            <w:shd w:val="clear" w:color="auto" w:fill="auto"/>
            <w:vAlign w:val="center"/>
            <w:hideMark/>
          </w:tcPr>
          <w:p w14:paraId="4A814D6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17</w:t>
            </w:r>
          </w:p>
        </w:tc>
        <w:tc>
          <w:tcPr>
            <w:tcW w:w="119" w:type="pct"/>
            <w:tcBorders>
              <w:top w:val="nil"/>
              <w:left w:val="nil"/>
              <w:bottom w:val="single" w:sz="4" w:space="0" w:color="auto"/>
              <w:right w:val="single" w:sz="4" w:space="0" w:color="auto"/>
            </w:tcBorders>
            <w:shd w:val="clear" w:color="auto" w:fill="auto"/>
            <w:vAlign w:val="center"/>
            <w:hideMark/>
          </w:tcPr>
          <w:p w14:paraId="5D84151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18</w:t>
            </w:r>
          </w:p>
        </w:tc>
        <w:tc>
          <w:tcPr>
            <w:tcW w:w="114" w:type="pct"/>
            <w:tcBorders>
              <w:top w:val="nil"/>
              <w:left w:val="nil"/>
              <w:bottom w:val="single" w:sz="4" w:space="0" w:color="auto"/>
              <w:right w:val="single" w:sz="4" w:space="0" w:color="auto"/>
            </w:tcBorders>
            <w:shd w:val="clear" w:color="auto" w:fill="auto"/>
            <w:vAlign w:val="center"/>
            <w:hideMark/>
          </w:tcPr>
          <w:p w14:paraId="2F2A83B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0D0C450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20</w:t>
            </w:r>
          </w:p>
        </w:tc>
        <w:tc>
          <w:tcPr>
            <w:tcW w:w="74" w:type="pct"/>
            <w:tcBorders>
              <w:top w:val="nil"/>
              <w:left w:val="nil"/>
              <w:bottom w:val="single" w:sz="4" w:space="0" w:color="auto"/>
              <w:right w:val="single" w:sz="4" w:space="0" w:color="auto"/>
            </w:tcBorders>
            <w:shd w:val="clear" w:color="auto" w:fill="auto"/>
            <w:vAlign w:val="center"/>
            <w:hideMark/>
          </w:tcPr>
          <w:p w14:paraId="2AC0B17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21</w:t>
            </w:r>
          </w:p>
        </w:tc>
        <w:tc>
          <w:tcPr>
            <w:tcW w:w="94" w:type="pct"/>
            <w:tcBorders>
              <w:top w:val="nil"/>
              <w:left w:val="nil"/>
              <w:bottom w:val="single" w:sz="4" w:space="0" w:color="auto"/>
              <w:right w:val="single" w:sz="4" w:space="0" w:color="auto"/>
            </w:tcBorders>
            <w:shd w:val="clear" w:color="auto" w:fill="auto"/>
            <w:vAlign w:val="center"/>
            <w:hideMark/>
          </w:tcPr>
          <w:p w14:paraId="3D6554E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737836D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23</w:t>
            </w:r>
          </w:p>
        </w:tc>
        <w:tc>
          <w:tcPr>
            <w:tcW w:w="74" w:type="pct"/>
            <w:tcBorders>
              <w:top w:val="nil"/>
              <w:left w:val="nil"/>
              <w:bottom w:val="single" w:sz="4" w:space="0" w:color="auto"/>
              <w:right w:val="single" w:sz="4" w:space="0" w:color="auto"/>
            </w:tcBorders>
            <w:shd w:val="clear" w:color="auto" w:fill="auto"/>
            <w:vAlign w:val="center"/>
            <w:hideMark/>
          </w:tcPr>
          <w:p w14:paraId="65DC535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24</w:t>
            </w:r>
          </w:p>
        </w:tc>
        <w:tc>
          <w:tcPr>
            <w:tcW w:w="74" w:type="pct"/>
            <w:tcBorders>
              <w:top w:val="nil"/>
              <w:left w:val="nil"/>
              <w:bottom w:val="single" w:sz="4" w:space="0" w:color="auto"/>
              <w:right w:val="single" w:sz="4" w:space="0" w:color="auto"/>
            </w:tcBorders>
            <w:shd w:val="clear" w:color="auto" w:fill="auto"/>
            <w:vAlign w:val="center"/>
            <w:hideMark/>
          </w:tcPr>
          <w:p w14:paraId="5075C88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25</w:t>
            </w:r>
          </w:p>
        </w:tc>
        <w:tc>
          <w:tcPr>
            <w:tcW w:w="74" w:type="pct"/>
            <w:tcBorders>
              <w:top w:val="nil"/>
              <w:left w:val="nil"/>
              <w:bottom w:val="single" w:sz="4" w:space="0" w:color="auto"/>
              <w:right w:val="single" w:sz="4" w:space="0" w:color="auto"/>
            </w:tcBorders>
            <w:shd w:val="clear" w:color="auto" w:fill="auto"/>
            <w:vAlign w:val="center"/>
            <w:hideMark/>
          </w:tcPr>
          <w:p w14:paraId="5199FAE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26</w:t>
            </w:r>
          </w:p>
        </w:tc>
        <w:tc>
          <w:tcPr>
            <w:tcW w:w="74" w:type="pct"/>
            <w:tcBorders>
              <w:top w:val="nil"/>
              <w:left w:val="nil"/>
              <w:bottom w:val="single" w:sz="4" w:space="0" w:color="auto"/>
              <w:right w:val="single" w:sz="4" w:space="0" w:color="auto"/>
            </w:tcBorders>
            <w:shd w:val="clear" w:color="auto" w:fill="auto"/>
            <w:vAlign w:val="center"/>
            <w:hideMark/>
          </w:tcPr>
          <w:p w14:paraId="1B3AEA9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27</w:t>
            </w:r>
          </w:p>
        </w:tc>
        <w:tc>
          <w:tcPr>
            <w:tcW w:w="74" w:type="pct"/>
            <w:tcBorders>
              <w:top w:val="nil"/>
              <w:left w:val="nil"/>
              <w:bottom w:val="single" w:sz="4" w:space="0" w:color="auto"/>
              <w:right w:val="single" w:sz="4" w:space="0" w:color="auto"/>
            </w:tcBorders>
            <w:shd w:val="clear" w:color="auto" w:fill="auto"/>
            <w:vAlign w:val="center"/>
            <w:hideMark/>
          </w:tcPr>
          <w:p w14:paraId="3E46CD6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28</w:t>
            </w:r>
          </w:p>
        </w:tc>
        <w:tc>
          <w:tcPr>
            <w:tcW w:w="74" w:type="pct"/>
            <w:tcBorders>
              <w:top w:val="nil"/>
              <w:left w:val="nil"/>
              <w:bottom w:val="single" w:sz="4" w:space="0" w:color="auto"/>
              <w:right w:val="single" w:sz="4" w:space="0" w:color="auto"/>
            </w:tcBorders>
            <w:shd w:val="clear" w:color="auto" w:fill="auto"/>
            <w:vAlign w:val="center"/>
            <w:hideMark/>
          </w:tcPr>
          <w:p w14:paraId="3D425F0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29</w:t>
            </w:r>
          </w:p>
        </w:tc>
        <w:tc>
          <w:tcPr>
            <w:tcW w:w="74" w:type="pct"/>
            <w:tcBorders>
              <w:top w:val="nil"/>
              <w:left w:val="nil"/>
              <w:bottom w:val="single" w:sz="4" w:space="0" w:color="auto"/>
              <w:right w:val="single" w:sz="4" w:space="0" w:color="auto"/>
            </w:tcBorders>
            <w:shd w:val="clear" w:color="auto" w:fill="auto"/>
            <w:vAlign w:val="center"/>
            <w:hideMark/>
          </w:tcPr>
          <w:p w14:paraId="36455AE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1DBC257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31</w:t>
            </w:r>
          </w:p>
        </w:tc>
        <w:tc>
          <w:tcPr>
            <w:tcW w:w="127" w:type="pct"/>
            <w:tcBorders>
              <w:top w:val="nil"/>
              <w:left w:val="nil"/>
              <w:bottom w:val="single" w:sz="4" w:space="0" w:color="auto"/>
              <w:right w:val="single" w:sz="4" w:space="0" w:color="auto"/>
            </w:tcBorders>
            <w:shd w:val="clear" w:color="auto" w:fill="auto"/>
            <w:vAlign w:val="center"/>
            <w:hideMark/>
          </w:tcPr>
          <w:p w14:paraId="55F5CA6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32</w:t>
            </w:r>
          </w:p>
        </w:tc>
        <w:tc>
          <w:tcPr>
            <w:tcW w:w="74" w:type="pct"/>
            <w:tcBorders>
              <w:top w:val="nil"/>
              <w:left w:val="nil"/>
              <w:bottom w:val="single" w:sz="4" w:space="0" w:color="auto"/>
              <w:right w:val="single" w:sz="4" w:space="0" w:color="auto"/>
            </w:tcBorders>
            <w:shd w:val="clear" w:color="auto" w:fill="auto"/>
            <w:vAlign w:val="center"/>
            <w:hideMark/>
          </w:tcPr>
          <w:p w14:paraId="5163980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33</w:t>
            </w:r>
          </w:p>
        </w:tc>
        <w:tc>
          <w:tcPr>
            <w:tcW w:w="74" w:type="pct"/>
            <w:tcBorders>
              <w:top w:val="nil"/>
              <w:left w:val="nil"/>
              <w:bottom w:val="single" w:sz="4" w:space="0" w:color="auto"/>
              <w:right w:val="single" w:sz="4" w:space="0" w:color="auto"/>
            </w:tcBorders>
            <w:shd w:val="clear" w:color="auto" w:fill="auto"/>
            <w:vAlign w:val="center"/>
            <w:hideMark/>
          </w:tcPr>
          <w:p w14:paraId="74CC3BF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34</w:t>
            </w:r>
          </w:p>
        </w:tc>
        <w:tc>
          <w:tcPr>
            <w:tcW w:w="74" w:type="pct"/>
            <w:tcBorders>
              <w:top w:val="nil"/>
              <w:left w:val="nil"/>
              <w:bottom w:val="single" w:sz="4" w:space="0" w:color="auto"/>
              <w:right w:val="single" w:sz="4" w:space="0" w:color="auto"/>
            </w:tcBorders>
            <w:shd w:val="clear" w:color="auto" w:fill="auto"/>
            <w:vAlign w:val="center"/>
            <w:hideMark/>
          </w:tcPr>
          <w:p w14:paraId="5A25D43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35</w:t>
            </w:r>
          </w:p>
        </w:tc>
        <w:tc>
          <w:tcPr>
            <w:tcW w:w="74" w:type="pct"/>
            <w:tcBorders>
              <w:top w:val="nil"/>
              <w:left w:val="nil"/>
              <w:bottom w:val="single" w:sz="4" w:space="0" w:color="auto"/>
              <w:right w:val="single" w:sz="4" w:space="0" w:color="auto"/>
            </w:tcBorders>
            <w:shd w:val="clear" w:color="auto" w:fill="auto"/>
            <w:vAlign w:val="center"/>
            <w:hideMark/>
          </w:tcPr>
          <w:p w14:paraId="784A24B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36</w:t>
            </w:r>
          </w:p>
        </w:tc>
        <w:tc>
          <w:tcPr>
            <w:tcW w:w="98" w:type="pct"/>
            <w:tcBorders>
              <w:top w:val="nil"/>
              <w:left w:val="nil"/>
              <w:bottom w:val="single" w:sz="4" w:space="0" w:color="auto"/>
              <w:right w:val="single" w:sz="4" w:space="0" w:color="auto"/>
            </w:tcBorders>
            <w:shd w:val="clear" w:color="auto" w:fill="auto"/>
            <w:vAlign w:val="center"/>
            <w:hideMark/>
          </w:tcPr>
          <w:p w14:paraId="4F6F037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37</w:t>
            </w:r>
          </w:p>
        </w:tc>
        <w:tc>
          <w:tcPr>
            <w:tcW w:w="106" w:type="pct"/>
            <w:tcBorders>
              <w:top w:val="nil"/>
              <w:left w:val="nil"/>
              <w:bottom w:val="single" w:sz="4" w:space="0" w:color="auto"/>
              <w:right w:val="single" w:sz="4" w:space="0" w:color="auto"/>
            </w:tcBorders>
            <w:shd w:val="clear" w:color="auto" w:fill="auto"/>
            <w:vAlign w:val="center"/>
            <w:hideMark/>
          </w:tcPr>
          <w:p w14:paraId="70E5435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38</w:t>
            </w:r>
          </w:p>
        </w:tc>
        <w:tc>
          <w:tcPr>
            <w:tcW w:w="102" w:type="pct"/>
            <w:tcBorders>
              <w:top w:val="nil"/>
              <w:left w:val="nil"/>
              <w:bottom w:val="single" w:sz="4" w:space="0" w:color="auto"/>
              <w:right w:val="single" w:sz="4" w:space="0" w:color="auto"/>
            </w:tcBorders>
            <w:shd w:val="clear" w:color="auto" w:fill="auto"/>
            <w:vAlign w:val="center"/>
            <w:hideMark/>
          </w:tcPr>
          <w:p w14:paraId="265599F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39</w:t>
            </w:r>
          </w:p>
        </w:tc>
        <w:tc>
          <w:tcPr>
            <w:tcW w:w="102" w:type="pct"/>
            <w:tcBorders>
              <w:top w:val="nil"/>
              <w:left w:val="nil"/>
              <w:bottom w:val="single" w:sz="4" w:space="0" w:color="auto"/>
              <w:right w:val="single" w:sz="4" w:space="0" w:color="auto"/>
            </w:tcBorders>
            <w:shd w:val="clear" w:color="auto" w:fill="auto"/>
            <w:vAlign w:val="center"/>
            <w:hideMark/>
          </w:tcPr>
          <w:p w14:paraId="3D00F45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40</w:t>
            </w:r>
          </w:p>
        </w:tc>
        <w:tc>
          <w:tcPr>
            <w:tcW w:w="94" w:type="pct"/>
            <w:tcBorders>
              <w:top w:val="nil"/>
              <w:left w:val="nil"/>
              <w:bottom w:val="single" w:sz="4" w:space="0" w:color="auto"/>
              <w:right w:val="single" w:sz="4" w:space="0" w:color="auto"/>
            </w:tcBorders>
            <w:shd w:val="clear" w:color="auto" w:fill="auto"/>
            <w:vAlign w:val="center"/>
            <w:hideMark/>
          </w:tcPr>
          <w:p w14:paraId="68AABCB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41</w:t>
            </w:r>
          </w:p>
        </w:tc>
        <w:tc>
          <w:tcPr>
            <w:tcW w:w="74" w:type="pct"/>
            <w:tcBorders>
              <w:top w:val="nil"/>
              <w:left w:val="nil"/>
              <w:bottom w:val="single" w:sz="4" w:space="0" w:color="auto"/>
              <w:right w:val="single" w:sz="4" w:space="0" w:color="auto"/>
            </w:tcBorders>
            <w:shd w:val="clear" w:color="auto" w:fill="auto"/>
            <w:vAlign w:val="center"/>
            <w:hideMark/>
          </w:tcPr>
          <w:p w14:paraId="7916B62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42</w:t>
            </w:r>
          </w:p>
        </w:tc>
        <w:tc>
          <w:tcPr>
            <w:tcW w:w="74" w:type="pct"/>
            <w:tcBorders>
              <w:top w:val="nil"/>
              <w:left w:val="nil"/>
              <w:bottom w:val="single" w:sz="4" w:space="0" w:color="auto"/>
              <w:right w:val="single" w:sz="4" w:space="0" w:color="auto"/>
            </w:tcBorders>
            <w:shd w:val="clear" w:color="auto" w:fill="auto"/>
            <w:vAlign w:val="center"/>
            <w:hideMark/>
          </w:tcPr>
          <w:p w14:paraId="775627A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43</w:t>
            </w:r>
          </w:p>
        </w:tc>
        <w:tc>
          <w:tcPr>
            <w:tcW w:w="74" w:type="pct"/>
            <w:tcBorders>
              <w:top w:val="nil"/>
              <w:left w:val="nil"/>
              <w:bottom w:val="single" w:sz="4" w:space="0" w:color="auto"/>
              <w:right w:val="single" w:sz="4" w:space="0" w:color="auto"/>
            </w:tcBorders>
            <w:shd w:val="clear" w:color="auto" w:fill="auto"/>
            <w:vAlign w:val="center"/>
            <w:hideMark/>
          </w:tcPr>
          <w:p w14:paraId="3F3BB0F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44</w:t>
            </w:r>
          </w:p>
        </w:tc>
        <w:tc>
          <w:tcPr>
            <w:tcW w:w="74" w:type="pct"/>
            <w:tcBorders>
              <w:top w:val="nil"/>
              <w:left w:val="nil"/>
              <w:bottom w:val="single" w:sz="4" w:space="0" w:color="auto"/>
              <w:right w:val="single" w:sz="4" w:space="0" w:color="auto"/>
            </w:tcBorders>
            <w:shd w:val="clear" w:color="auto" w:fill="auto"/>
            <w:vAlign w:val="center"/>
            <w:hideMark/>
          </w:tcPr>
          <w:p w14:paraId="7001E83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45</w:t>
            </w:r>
          </w:p>
        </w:tc>
        <w:tc>
          <w:tcPr>
            <w:tcW w:w="74" w:type="pct"/>
            <w:tcBorders>
              <w:top w:val="nil"/>
              <w:left w:val="nil"/>
              <w:bottom w:val="single" w:sz="4" w:space="0" w:color="auto"/>
              <w:right w:val="single" w:sz="4" w:space="0" w:color="auto"/>
            </w:tcBorders>
            <w:shd w:val="clear" w:color="auto" w:fill="auto"/>
            <w:vAlign w:val="center"/>
            <w:hideMark/>
          </w:tcPr>
          <w:p w14:paraId="1435C3E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46</w:t>
            </w:r>
          </w:p>
        </w:tc>
        <w:tc>
          <w:tcPr>
            <w:tcW w:w="74" w:type="pct"/>
            <w:tcBorders>
              <w:top w:val="nil"/>
              <w:left w:val="nil"/>
              <w:bottom w:val="single" w:sz="4" w:space="0" w:color="auto"/>
              <w:right w:val="single" w:sz="4" w:space="0" w:color="auto"/>
            </w:tcBorders>
            <w:shd w:val="clear" w:color="auto" w:fill="auto"/>
            <w:vAlign w:val="center"/>
            <w:hideMark/>
          </w:tcPr>
          <w:p w14:paraId="6DA8FA3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47</w:t>
            </w:r>
          </w:p>
        </w:tc>
        <w:tc>
          <w:tcPr>
            <w:tcW w:w="74" w:type="pct"/>
            <w:tcBorders>
              <w:top w:val="nil"/>
              <w:left w:val="nil"/>
              <w:bottom w:val="single" w:sz="4" w:space="0" w:color="auto"/>
              <w:right w:val="single" w:sz="4" w:space="0" w:color="auto"/>
            </w:tcBorders>
            <w:shd w:val="clear" w:color="auto" w:fill="auto"/>
            <w:vAlign w:val="center"/>
            <w:hideMark/>
          </w:tcPr>
          <w:p w14:paraId="0694CC0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48</w:t>
            </w:r>
          </w:p>
        </w:tc>
        <w:tc>
          <w:tcPr>
            <w:tcW w:w="74" w:type="pct"/>
            <w:tcBorders>
              <w:top w:val="nil"/>
              <w:left w:val="nil"/>
              <w:bottom w:val="single" w:sz="4" w:space="0" w:color="auto"/>
              <w:right w:val="single" w:sz="4" w:space="0" w:color="auto"/>
            </w:tcBorders>
            <w:shd w:val="clear" w:color="auto" w:fill="auto"/>
            <w:vAlign w:val="center"/>
            <w:hideMark/>
          </w:tcPr>
          <w:p w14:paraId="156408A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49</w:t>
            </w:r>
          </w:p>
        </w:tc>
        <w:tc>
          <w:tcPr>
            <w:tcW w:w="74" w:type="pct"/>
            <w:tcBorders>
              <w:top w:val="nil"/>
              <w:left w:val="nil"/>
              <w:bottom w:val="single" w:sz="4" w:space="0" w:color="auto"/>
              <w:right w:val="single" w:sz="4" w:space="0" w:color="auto"/>
            </w:tcBorders>
            <w:shd w:val="clear" w:color="auto" w:fill="auto"/>
            <w:vAlign w:val="center"/>
            <w:hideMark/>
          </w:tcPr>
          <w:p w14:paraId="39ADB06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50</w:t>
            </w:r>
          </w:p>
        </w:tc>
        <w:tc>
          <w:tcPr>
            <w:tcW w:w="74" w:type="pct"/>
            <w:tcBorders>
              <w:top w:val="nil"/>
              <w:left w:val="nil"/>
              <w:bottom w:val="single" w:sz="4" w:space="0" w:color="auto"/>
              <w:right w:val="single" w:sz="4" w:space="0" w:color="auto"/>
            </w:tcBorders>
            <w:shd w:val="clear" w:color="auto" w:fill="auto"/>
            <w:vAlign w:val="center"/>
            <w:hideMark/>
          </w:tcPr>
          <w:p w14:paraId="575584A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51</w:t>
            </w:r>
          </w:p>
        </w:tc>
        <w:tc>
          <w:tcPr>
            <w:tcW w:w="74" w:type="pct"/>
            <w:tcBorders>
              <w:top w:val="nil"/>
              <w:left w:val="nil"/>
              <w:bottom w:val="single" w:sz="4" w:space="0" w:color="auto"/>
              <w:right w:val="single" w:sz="4" w:space="0" w:color="auto"/>
            </w:tcBorders>
            <w:shd w:val="clear" w:color="auto" w:fill="auto"/>
            <w:vAlign w:val="center"/>
            <w:hideMark/>
          </w:tcPr>
          <w:p w14:paraId="06CE288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52</w:t>
            </w:r>
          </w:p>
        </w:tc>
        <w:tc>
          <w:tcPr>
            <w:tcW w:w="74" w:type="pct"/>
            <w:vMerge/>
            <w:tcBorders>
              <w:top w:val="single" w:sz="4" w:space="0" w:color="auto"/>
              <w:left w:val="single" w:sz="4" w:space="0" w:color="auto"/>
              <w:bottom w:val="single" w:sz="4" w:space="0" w:color="000000"/>
              <w:right w:val="single" w:sz="4" w:space="0" w:color="auto"/>
            </w:tcBorders>
            <w:vAlign w:val="center"/>
            <w:hideMark/>
          </w:tcPr>
          <w:p w14:paraId="2DF659B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5" w:type="pct"/>
            <w:vAlign w:val="center"/>
            <w:hideMark/>
          </w:tcPr>
          <w:p w14:paraId="5EDC15DF"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0526159D" w14:textId="77777777" w:rsidTr="00E66ACE">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055AF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w:t>
            </w:r>
          </w:p>
        </w:tc>
        <w:tc>
          <w:tcPr>
            <w:tcW w:w="81" w:type="pct"/>
            <w:tcBorders>
              <w:top w:val="nil"/>
              <w:left w:val="nil"/>
              <w:bottom w:val="single" w:sz="4" w:space="0" w:color="auto"/>
              <w:right w:val="single" w:sz="4" w:space="0" w:color="auto"/>
            </w:tcBorders>
            <w:shd w:val="clear" w:color="auto" w:fill="auto"/>
            <w:noWrap/>
            <w:vAlign w:val="center"/>
            <w:hideMark/>
          </w:tcPr>
          <w:p w14:paraId="74805B1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7B32C68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5F75F7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E174A0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3E7ECB0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21407E8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242BB7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51F77F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349F22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6DACD0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2F96FA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63DEE6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0EED15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4E2934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233826D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auto" w:fill="auto"/>
            <w:noWrap/>
            <w:vAlign w:val="center"/>
            <w:hideMark/>
          </w:tcPr>
          <w:p w14:paraId="3C36D41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1E73ED0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6058B12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912B4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3694F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61FDB4D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D0EEE7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20DF806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94DF79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F1F2AB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9B6EC1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98D574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E59F57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C2BAD2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29F7F5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BE557A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86108E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auto" w:fill="auto"/>
            <w:noWrap/>
            <w:vAlign w:val="center"/>
            <w:hideMark/>
          </w:tcPr>
          <w:p w14:paraId="2D9F280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DCEC75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0C3378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C36938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4C69F8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2E3A13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auto" w:fill="auto"/>
            <w:noWrap/>
            <w:vAlign w:val="center"/>
            <w:hideMark/>
          </w:tcPr>
          <w:p w14:paraId="41AC8F4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0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01578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102" w:type="pct"/>
            <w:tcBorders>
              <w:top w:val="nil"/>
              <w:left w:val="nil"/>
              <w:bottom w:val="single" w:sz="4" w:space="0" w:color="auto"/>
              <w:right w:val="single" w:sz="4" w:space="0" w:color="auto"/>
            </w:tcBorders>
            <w:shd w:val="clear" w:color="000000" w:fill="00B0F0"/>
            <w:noWrap/>
            <w:vAlign w:val="center"/>
            <w:hideMark/>
          </w:tcPr>
          <w:p w14:paraId="1287D3D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00B0F0"/>
            <w:noWrap/>
            <w:vAlign w:val="center"/>
            <w:hideMark/>
          </w:tcPr>
          <w:p w14:paraId="7FD704B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76DC0AD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72989C6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B5854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C67E2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E2B96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F0258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DB5B1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41848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85F15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89006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E07EA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67985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w:t>
            </w:r>
          </w:p>
        </w:tc>
        <w:tc>
          <w:tcPr>
            <w:tcW w:w="45" w:type="pct"/>
            <w:vAlign w:val="center"/>
            <w:hideMark/>
          </w:tcPr>
          <w:p w14:paraId="424C5357" w14:textId="77777777" w:rsidR="00E66ACE" w:rsidRPr="00E66ACE" w:rsidRDefault="00E66ACE" w:rsidP="00E66ACE">
            <w:pPr>
              <w:rPr>
                <w:rFonts w:ascii="Times New Roman" w:eastAsia="Times New Roman" w:hAnsi="Times New Roman" w:cs="Times New Roman"/>
                <w:sz w:val="20"/>
                <w:szCs w:val="20"/>
                <w:lang w:eastAsia="ru-RU"/>
              </w:rPr>
            </w:pPr>
          </w:p>
        </w:tc>
      </w:tr>
      <w:tr w:rsidR="002513AB" w:rsidRPr="00E66ACE" w14:paraId="323AEC42" w14:textId="77777777" w:rsidTr="00E66ACE">
        <w:trPr>
          <w:trHeight w:val="255"/>
        </w:trPr>
        <w:tc>
          <w:tcPr>
            <w:tcW w:w="78" w:type="pct"/>
            <w:vMerge/>
            <w:tcBorders>
              <w:top w:val="nil"/>
              <w:left w:val="single" w:sz="4" w:space="0" w:color="auto"/>
              <w:bottom w:val="single" w:sz="4" w:space="0" w:color="auto"/>
              <w:right w:val="single" w:sz="4" w:space="0" w:color="auto"/>
            </w:tcBorders>
            <w:vAlign w:val="center"/>
            <w:hideMark/>
          </w:tcPr>
          <w:p w14:paraId="2117D5D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2A728C1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07752E0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5740DC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040499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D54846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2E67DC4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17B461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13C010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601016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F9F904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76FC98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76939EC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18401F5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EFF835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5B5F14B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BFBFBF"/>
            <w:noWrap/>
            <w:vAlign w:val="center"/>
            <w:hideMark/>
          </w:tcPr>
          <w:p w14:paraId="69AACEF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58D246F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15FA951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000000"/>
              <w:right w:val="single" w:sz="4" w:space="0" w:color="auto"/>
            </w:tcBorders>
            <w:vAlign w:val="center"/>
            <w:hideMark/>
          </w:tcPr>
          <w:p w14:paraId="4936F8E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000000"/>
              <w:right w:val="single" w:sz="4" w:space="0" w:color="auto"/>
            </w:tcBorders>
            <w:vAlign w:val="center"/>
            <w:hideMark/>
          </w:tcPr>
          <w:p w14:paraId="5CF8D7A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5175A13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8B6B7B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04B391B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7E930C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802323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74C563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6957D8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FFECC8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CF8973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27CD890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30E6A9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B1B302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BFBFBF"/>
            <w:noWrap/>
            <w:vAlign w:val="center"/>
            <w:hideMark/>
          </w:tcPr>
          <w:p w14:paraId="4D12AB6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046251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E0AF18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4E084A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44E1F4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4130FD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06" w:type="pct"/>
            <w:tcBorders>
              <w:top w:val="nil"/>
              <w:left w:val="nil"/>
              <w:bottom w:val="single" w:sz="4" w:space="0" w:color="auto"/>
              <w:right w:val="single" w:sz="4" w:space="0" w:color="auto"/>
            </w:tcBorders>
            <w:shd w:val="clear" w:color="000000" w:fill="BFBFBF"/>
            <w:noWrap/>
            <w:vAlign w:val="center"/>
            <w:hideMark/>
          </w:tcPr>
          <w:p w14:paraId="5A532FD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02" w:type="pct"/>
            <w:vMerge/>
            <w:tcBorders>
              <w:top w:val="nil"/>
              <w:left w:val="single" w:sz="4" w:space="0" w:color="auto"/>
              <w:bottom w:val="single" w:sz="4" w:space="0" w:color="000000"/>
              <w:right w:val="single" w:sz="4" w:space="0" w:color="auto"/>
            </w:tcBorders>
            <w:vAlign w:val="center"/>
            <w:hideMark/>
          </w:tcPr>
          <w:p w14:paraId="445E9C8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2" w:type="pct"/>
            <w:tcBorders>
              <w:top w:val="nil"/>
              <w:left w:val="nil"/>
              <w:bottom w:val="single" w:sz="4" w:space="0" w:color="auto"/>
              <w:right w:val="single" w:sz="4" w:space="0" w:color="auto"/>
            </w:tcBorders>
            <w:shd w:val="clear" w:color="000000" w:fill="BFBFBF"/>
            <w:noWrap/>
            <w:vAlign w:val="center"/>
            <w:hideMark/>
          </w:tcPr>
          <w:p w14:paraId="7CA6B51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227DFDF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685831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B02DB5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17A4F46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2E416A9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1EA3D64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0E6092C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29EB911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4D2B07E9"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06DB519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26D59619"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6AEC162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7E1B6EB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5" w:type="pct"/>
            <w:vAlign w:val="center"/>
            <w:hideMark/>
          </w:tcPr>
          <w:p w14:paraId="7D72A543"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3E4446B6" w14:textId="77777777" w:rsidTr="00E66ACE">
        <w:trPr>
          <w:trHeight w:val="255"/>
        </w:trPr>
        <w:tc>
          <w:tcPr>
            <w:tcW w:w="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866FA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w:t>
            </w:r>
          </w:p>
        </w:tc>
        <w:tc>
          <w:tcPr>
            <w:tcW w:w="81" w:type="pct"/>
            <w:tcBorders>
              <w:top w:val="nil"/>
              <w:left w:val="nil"/>
              <w:bottom w:val="single" w:sz="4" w:space="0" w:color="auto"/>
              <w:right w:val="single" w:sz="4" w:space="0" w:color="auto"/>
            </w:tcBorders>
            <w:shd w:val="clear" w:color="auto" w:fill="auto"/>
            <w:noWrap/>
            <w:vAlign w:val="center"/>
            <w:hideMark/>
          </w:tcPr>
          <w:p w14:paraId="55752A2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ОЧ</w:t>
            </w:r>
          </w:p>
        </w:tc>
        <w:tc>
          <w:tcPr>
            <w:tcW w:w="98" w:type="pct"/>
            <w:tcBorders>
              <w:top w:val="nil"/>
              <w:left w:val="nil"/>
              <w:bottom w:val="single" w:sz="4" w:space="0" w:color="auto"/>
              <w:right w:val="single" w:sz="4" w:space="0" w:color="auto"/>
            </w:tcBorders>
            <w:shd w:val="clear" w:color="auto" w:fill="auto"/>
            <w:noWrap/>
            <w:vAlign w:val="center"/>
            <w:hideMark/>
          </w:tcPr>
          <w:p w14:paraId="0AE03DD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7B1491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474E6F2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70AAC3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auto" w:fill="auto"/>
            <w:noWrap/>
            <w:vAlign w:val="center"/>
            <w:hideMark/>
          </w:tcPr>
          <w:p w14:paraId="5F7DA8A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72BBCD0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29B4A45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1212472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62403B9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53B184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572012E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481BBA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auto" w:fill="auto"/>
            <w:noWrap/>
            <w:vAlign w:val="center"/>
            <w:hideMark/>
          </w:tcPr>
          <w:p w14:paraId="0007BA3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auto" w:fill="auto"/>
            <w:noWrap/>
            <w:vAlign w:val="center"/>
            <w:hideMark/>
          </w:tcPr>
          <w:p w14:paraId="437EFE8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auto" w:fill="auto"/>
            <w:noWrap/>
            <w:vAlign w:val="center"/>
            <w:hideMark/>
          </w:tcPr>
          <w:p w14:paraId="79F7969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00B0F0"/>
            <w:noWrap/>
            <w:vAlign w:val="center"/>
            <w:hideMark/>
          </w:tcPr>
          <w:p w14:paraId="2A59685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00B0F0"/>
            <w:noWrap/>
            <w:vAlign w:val="center"/>
            <w:hideMark/>
          </w:tcPr>
          <w:p w14:paraId="430495B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F06B9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11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5C5F1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5B8CA0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D2B2BC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4C3A9AA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F4CB99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D78880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40875E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39FD93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65CD29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207F33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60AC20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5C244B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8D3B12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00B0F0"/>
            <w:noWrap/>
            <w:vAlign w:val="center"/>
            <w:hideMark/>
          </w:tcPr>
          <w:p w14:paraId="4C3FB1E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4298E67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7ECE9DF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578E65F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00B0F0"/>
            <w:noWrap/>
            <w:vAlign w:val="center"/>
            <w:hideMark/>
          </w:tcPr>
          <w:p w14:paraId="0CEB9EB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634730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106"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2C9A6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10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B2BF4E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102"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5EFE1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9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746667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7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2D4A55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7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D8AFF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74" w:type="pct"/>
            <w:tcBorders>
              <w:top w:val="nil"/>
              <w:left w:val="nil"/>
              <w:bottom w:val="single" w:sz="4" w:space="0" w:color="auto"/>
              <w:right w:val="single" w:sz="4" w:space="0" w:color="auto"/>
            </w:tcBorders>
            <w:shd w:val="clear" w:color="auto" w:fill="auto"/>
            <w:noWrap/>
            <w:vAlign w:val="center"/>
            <w:hideMark/>
          </w:tcPr>
          <w:p w14:paraId="5DE4302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618780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3C163E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D2394E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9151E6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A3CABF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549CF17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3E7ABC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9B5094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132579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w:t>
            </w:r>
          </w:p>
        </w:tc>
        <w:tc>
          <w:tcPr>
            <w:tcW w:w="45" w:type="pct"/>
            <w:vAlign w:val="center"/>
            <w:hideMark/>
          </w:tcPr>
          <w:p w14:paraId="0357116D"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61836212" w14:textId="77777777" w:rsidTr="00E66ACE">
        <w:trPr>
          <w:trHeight w:val="255"/>
        </w:trPr>
        <w:tc>
          <w:tcPr>
            <w:tcW w:w="78" w:type="pct"/>
            <w:vMerge/>
            <w:tcBorders>
              <w:top w:val="nil"/>
              <w:left w:val="single" w:sz="4" w:space="0" w:color="auto"/>
              <w:bottom w:val="single" w:sz="4" w:space="0" w:color="auto"/>
              <w:right w:val="single" w:sz="4" w:space="0" w:color="auto"/>
            </w:tcBorders>
            <w:vAlign w:val="center"/>
            <w:hideMark/>
          </w:tcPr>
          <w:p w14:paraId="5C59775C"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81" w:type="pct"/>
            <w:tcBorders>
              <w:top w:val="nil"/>
              <w:left w:val="nil"/>
              <w:bottom w:val="single" w:sz="4" w:space="0" w:color="auto"/>
              <w:right w:val="single" w:sz="4" w:space="0" w:color="auto"/>
            </w:tcBorders>
            <w:shd w:val="clear" w:color="000000" w:fill="BFBFBF"/>
            <w:noWrap/>
            <w:vAlign w:val="center"/>
            <w:hideMark/>
          </w:tcPr>
          <w:p w14:paraId="6F44EAB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ВЧ</w:t>
            </w:r>
          </w:p>
        </w:tc>
        <w:tc>
          <w:tcPr>
            <w:tcW w:w="98" w:type="pct"/>
            <w:tcBorders>
              <w:top w:val="nil"/>
              <w:left w:val="nil"/>
              <w:bottom w:val="single" w:sz="4" w:space="0" w:color="auto"/>
              <w:right w:val="single" w:sz="4" w:space="0" w:color="auto"/>
            </w:tcBorders>
            <w:shd w:val="clear" w:color="000000" w:fill="BFBFBF"/>
            <w:noWrap/>
            <w:vAlign w:val="center"/>
            <w:hideMark/>
          </w:tcPr>
          <w:p w14:paraId="41ECAC8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FA4305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8DEEC9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B265FA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7A304F7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A66C66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43D7373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26DF6D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3FA4A43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2A3C148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5DECCE1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60AA5D8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tcBorders>
              <w:top w:val="nil"/>
              <w:left w:val="nil"/>
              <w:bottom w:val="single" w:sz="4" w:space="0" w:color="auto"/>
              <w:right w:val="single" w:sz="4" w:space="0" w:color="auto"/>
            </w:tcBorders>
            <w:shd w:val="clear" w:color="000000" w:fill="BFBFBF"/>
            <w:noWrap/>
            <w:vAlign w:val="center"/>
            <w:hideMark/>
          </w:tcPr>
          <w:p w14:paraId="02D21D5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51BB852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43" w:type="pct"/>
            <w:tcBorders>
              <w:top w:val="nil"/>
              <w:left w:val="nil"/>
              <w:bottom w:val="single" w:sz="4" w:space="0" w:color="auto"/>
              <w:right w:val="single" w:sz="4" w:space="0" w:color="auto"/>
            </w:tcBorders>
            <w:shd w:val="clear" w:color="000000" w:fill="BFBFBF"/>
            <w:noWrap/>
            <w:vAlign w:val="center"/>
            <w:hideMark/>
          </w:tcPr>
          <w:p w14:paraId="21EF925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4" w:type="pct"/>
            <w:tcBorders>
              <w:top w:val="nil"/>
              <w:left w:val="nil"/>
              <w:bottom w:val="single" w:sz="4" w:space="0" w:color="auto"/>
              <w:right w:val="single" w:sz="4" w:space="0" w:color="auto"/>
            </w:tcBorders>
            <w:shd w:val="clear" w:color="000000" w:fill="BFBFBF"/>
            <w:noWrap/>
            <w:vAlign w:val="center"/>
            <w:hideMark/>
          </w:tcPr>
          <w:p w14:paraId="7ECD0EE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tcBorders>
              <w:top w:val="nil"/>
              <w:left w:val="nil"/>
              <w:bottom w:val="single" w:sz="4" w:space="0" w:color="auto"/>
              <w:right w:val="single" w:sz="4" w:space="0" w:color="auto"/>
            </w:tcBorders>
            <w:shd w:val="clear" w:color="000000" w:fill="BFBFBF"/>
            <w:noWrap/>
            <w:vAlign w:val="center"/>
            <w:hideMark/>
          </w:tcPr>
          <w:p w14:paraId="1BC1C03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19" w:type="pct"/>
            <w:vMerge/>
            <w:tcBorders>
              <w:top w:val="nil"/>
              <w:left w:val="single" w:sz="4" w:space="0" w:color="auto"/>
              <w:bottom w:val="single" w:sz="4" w:space="0" w:color="000000"/>
              <w:right w:val="single" w:sz="4" w:space="0" w:color="auto"/>
            </w:tcBorders>
            <w:vAlign w:val="center"/>
            <w:hideMark/>
          </w:tcPr>
          <w:p w14:paraId="72F6A61C"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14" w:type="pct"/>
            <w:vMerge/>
            <w:tcBorders>
              <w:top w:val="nil"/>
              <w:left w:val="single" w:sz="4" w:space="0" w:color="auto"/>
              <w:bottom w:val="single" w:sz="4" w:space="0" w:color="000000"/>
              <w:right w:val="single" w:sz="4" w:space="0" w:color="auto"/>
            </w:tcBorders>
            <w:vAlign w:val="center"/>
            <w:hideMark/>
          </w:tcPr>
          <w:p w14:paraId="7B4F749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3239690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F7E073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4" w:type="pct"/>
            <w:tcBorders>
              <w:top w:val="nil"/>
              <w:left w:val="nil"/>
              <w:bottom w:val="single" w:sz="4" w:space="0" w:color="auto"/>
              <w:right w:val="single" w:sz="4" w:space="0" w:color="auto"/>
            </w:tcBorders>
            <w:shd w:val="clear" w:color="000000" w:fill="BFBFBF"/>
            <w:noWrap/>
            <w:vAlign w:val="center"/>
            <w:hideMark/>
          </w:tcPr>
          <w:p w14:paraId="00E8414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1DB26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353448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1C78220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47BDD7C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590BF5D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3AE2047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BD1B27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6B7DD9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BCAE5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127" w:type="pct"/>
            <w:tcBorders>
              <w:top w:val="nil"/>
              <w:left w:val="nil"/>
              <w:bottom w:val="single" w:sz="4" w:space="0" w:color="auto"/>
              <w:right w:val="single" w:sz="4" w:space="0" w:color="auto"/>
            </w:tcBorders>
            <w:shd w:val="clear" w:color="000000" w:fill="BFBFBF"/>
            <w:noWrap/>
            <w:vAlign w:val="center"/>
            <w:hideMark/>
          </w:tcPr>
          <w:p w14:paraId="1F791A3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3EEBAC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7880D44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015CECD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000000" w:fill="BFBFBF"/>
            <w:noWrap/>
            <w:vAlign w:val="center"/>
            <w:hideMark/>
          </w:tcPr>
          <w:p w14:paraId="64F75C9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98" w:type="pct"/>
            <w:vMerge/>
            <w:tcBorders>
              <w:top w:val="nil"/>
              <w:left w:val="single" w:sz="4" w:space="0" w:color="auto"/>
              <w:bottom w:val="single" w:sz="4" w:space="0" w:color="000000"/>
              <w:right w:val="single" w:sz="4" w:space="0" w:color="auto"/>
            </w:tcBorders>
            <w:vAlign w:val="center"/>
            <w:hideMark/>
          </w:tcPr>
          <w:p w14:paraId="00A8985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6" w:type="pct"/>
            <w:vMerge/>
            <w:tcBorders>
              <w:top w:val="nil"/>
              <w:left w:val="single" w:sz="4" w:space="0" w:color="auto"/>
              <w:bottom w:val="single" w:sz="4" w:space="0" w:color="000000"/>
              <w:right w:val="single" w:sz="4" w:space="0" w:color="auto"/>
            </w:tcBorders>
            <w:vAlign w:val="center"/>
            <w:hideMark/>
          </w:tcPr>
          <w:p w14:paraId="5EE9852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000000"/>
              <w:right w:val="single" w:sz="4" w:space="0" w:color="auto"/>
            </w:tcBorders>
            <w:vAlign w:val="center"/>
            <w:hideMark/>
          </w:tcPr>
          <w:p w14:paraId="3FA69F9C"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102" w:type="pct"/>
            <w:vMerge/>
            <w:tcBorders>
              <w:top w:val="nil"/>
              <w:left w:val="single" w:sz="4" w:space="0" w:color="auto"/>
              <w:bottom w:val="single" w:sz="4" w:space="0" w:color="000000"/>
              <w:right w:val="single" w:sz="4" w:space="0" w:color="auto"/>
            </w:tcBorders>
            <w:vAlign w:val="center"/>
            <w:hideMark/>
          </w:tcPr>
          <w:p w14:paraId="7645F29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94" w:type="pct"/>
            <w:vMerge/>
            <w:tcBorders>
              <w:top w:val="nil"/>
              <w:left w:val="single" w:sz="4" w:space="0" w:color="auto"/>
              <w:bottom w:val="single" w:sz="4" w:space="0" w:color="000000"/>
              <w:right w:val="single" w:sz="4" w:space="0" w:color="auto"/>
            </w:tcBorders>
            <w:vAlign w:val="center"/>
            <w:hideMark/>
          </w:tcPr>
          <w:p w14:paraId="7477AF2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2E86EBB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vMerge/>
            <w:tcBorders>
              <w:top w:val="nil"/>
              <w:left w:val="single" w:sz="4" w:space="0" w:color="auto"/>
              <w:bottom w:val="single" w:sz="4" w:space="0" w:color="000000"/>
              <w:right w:val="single" w:sz="4" w:space="0" w:color="auto"/>
            </w:tcBorders>
            <w:vAlign w:val="center"/>
            <w:hideMark/>
          </w:tcPr>
          <w:p w14:paraId="090CC9A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74" w:type="pct"/>
            <w:tcBorders>
              <w:top w:val="nil"/>
              <w:left w:val="nil"/>
              <w:bottom w:val="single" w:sz="4" w:space="0" w:color="auto"/>
              <w:right w:val="single" w:sz="4" w:space="0" w:color="auto"/>
            </w:tcBorders>
            <w:shd w:val="clear" w:color="auto" w:fill="auto"/>
            <w:noWrap/>
            <w:vAlign w:val="center"/>
            <w:hideMark/>
          </w:tcPr>
          <w:p w14:paraId="4AA007A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78521CD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0128F3B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1B199EC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0EBF03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366C13E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6B43C4C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21E0F3E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tcBorders>
              <w:top w:val="nil"/>
              <w:left w:val="nil"/>
              <w:bottom w:val="single" w:sz="4" w:space="0" w:color="auto"/>
              <w:right w:val="single" w:sz="4" w:space="0" w:color="auto"/>
            </w:tcBorders>
            <w:shd w:val="clear" w:color="auto" w:fill="auto"/>
            <w:noWrap/>
            <w:vAlign w:val="center"/>
            <w:hideMark/>
          </w:tcPr>
          <w:p w14:paraId="4DFA27F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74" w:type="pct"/>
            <w:vMerge/>
            <w:tcBorders>
              <w:top w:val="nil"/>
              <w:left w:val="single" w:sz="4" w:space="0" w:color="auto"/>
              <w:bottom w:val="single" w:sz="4" w:space="0" w:color="000000"/>
              <w:right w:val="single" w:sz="4" w:space="0" w:color="auto"/>
            </w:tcBorders>
            <w:vAlign w:val="center"/>
            <w:hideMark/>
          </w:tcPr>
          <w:p w14:paraId="10DBB49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5" w:type="pct"/>
            <w:vAlign w:val="center"/>
            <w:hideMark/>
          </w:tcPr>
          <w:p w14:paraId="57AB4BAF" w14:textId="77777777" w:rsidR="00E66ACE" w:rsidRPr="00E66ACE" w:rsidRDefault="00E66ACE" w:rsidP="00E66ACE">
            <w:pPr>
              <w:rPr>
                <w:rFonts w:ascii="Times New Roman" w:eastAsia="Times New Roman" w:hAnsi="Times New Roman" w:cs="Times New Roman"/>
                <w:sz w:val="20"/>
                <w:szCs w:val="20"/>
                <w:lang w:eastAsia="ru-RU"/>
              </w:rPr>
            </w:pPr>
          </w:p>
        </w:tc>
      </w:tr>
    </w:tbl>
    <w:p w14:paraId="752AF5AC" w14:textId="77777777" w:rsidR="000C710E" w:rsidRPr="001C33BF" w:rsidRDefault="000C710E" w:rsidP="00064407">
      <w:pPr>
        <w:rPr>
          <w:rFonts w:ascii="Times New Roman" w:eastAsia="Times New Roman" w:hAnsi="Times New Roman" w:cs="Times New Roman"/>
          <w:b/>
          <w:bCs/>
          <w:sz w:val="24"/>
          <w:szCs w:val="24"/>
        </w:rPr>
      </w:pPr>
    </w:p>
    <w:p w14:paraId="0C1FBA34" w14:textId="77777777" w:rsidR="000C710E" w:rsidRPr="001C33BF" w:rsidRDefault="000C710E"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E66ACE" w:rsidRPr="00E66ACE" w14:paraId="47ABDF39" w14:textId="77777777" w:rsidTr="00E66ACE">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8EB07A" w14:textId="77777777" w:rsidR="00E66ACE" w:rsidRPr="00E66ACE" w:rsidRDefault="00E66ACE" w:rsidP="00E66ACE">
            <w:pPr>
              <w:jc w:val="center"/>
              <w:rPr>
                <w:rFonts w:ascii="Times New Roman" w:eastAsia="Times New Roman" w:hAnsi="Times New Roman" w:cs="Times New Roman"/>
                <w:sz w:val="20"/>
                <w:szCs w:val="20"/>
                <w:lang w:eastAsia="ru-RU"/>
              </w:rPr>
            </w:pPr>
            <w:r w:rsidRPr="00E66ACE">
              <w:rPr>
                <w:rFonts w:ascii="Times New Roman" w:eastAsia="Times New Roman" w:hAnsi="Times New Roman" w:cs="Times New Roman"/>
                <w:sz w:val="20"/>
                <w:szCs w:val="20"/>
                <w:lang w:eastAsia="ru-RU"/>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C151E0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12CAC2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9D46EC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AB1E7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BB8D9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34EBE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174B8A96"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48106BC4" w14:textId="77777777" w:rsidR="00E66ACE" w:rsidRPr="00E66ACE" w:rsidRDefault="00E66ACE" w:rsidP="00E66ACE">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9031EC9" w14:textId="77777777" w:rsidR="00E66ACE" w:rsidRPr="00E66ACE" w:rsidRDefault="00E66ACE" w:rsidP="00E66ACE">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7C0E407"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F8C6AB"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BEA7E10"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DF313E3" w14:textId="77777777" w:rsidR="00E66ACE" w:rsidRPr="00E66ACE" w:rsidRDefault="00E66ACE" w:rsidP="00E66ACE">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14ED0C6"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7826F268"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79F5664" w14:textId="77777777" w:rsidR="00E66ACE" w:rsidRPr="00E66ACE" w:rsidRDefault="00E66ACE" w:rsidP="00E66ACE">
            <w:pPr>
              <w:rPr>
                <w:rFonts w:ascii="Times New Roman" w:eastAsia="Times New Roman" w:hAnsi="Times New Roman" w:cs="Times New Roman"/>
                <w:sz w:val="20"/>
                <w:szCs w:val="20"/>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6C2009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B9E490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2652C2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E5C738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C87F8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D0155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ACE604C"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A513355" w14:textId="77777777" w:rsidR="00E66ACE" w:rsidRPr="00E66ACE" w:rsidRDefault="00E66ACE" w:rsidP="00E66ACE">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82AF0C2" w14:textId="77777777" w:rsidR="00E66ACE" w:rsidRPr="00E66ACE" w:rsidRDefault="00E66ACE" w:rsidP="00E66ACE">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2633B1C"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3DF8BF2"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2089688"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E83D485" w14:textId="77777777" w:rsidR="00E66ACE" w:rsidRPr="00E66ACE" w:rsidRDefault="00E66ACE" w:rsidP="00E66ACE">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27CC88F"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17A79087"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92E8588" w14:textId="77777777" w:rsidR="00E66ACE" w:rsidRPr="00E66ACE" w:rsidRDefault="00E66ACE" w:rsidP="00E66ACE">
            <w:pPr>
              <w:rPr>
                <w:rFonts w:ascii="Times New Roman" w:eastAsia="Times New Roman" w:hAnsi="Times New Roman" w:cs="Times New Roman"/>
                <w:sz w:val="20"/>
                <w:szCs w:val="20"/>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58C56EB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2935918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071C346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013C0F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0DDAFB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3AC163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DC2D8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CBFBD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48A73DA"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5E8B43DE" w14:textId="77777777" w:rsidR="00E66ACE" w:rsidRPr="00E66ACE" w:rsidRDefault="00E66ACE" w:rsidP="00E66ACE">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FB7750A"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C11CEDB"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23999AD"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6C94DD3"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3BB7889" w14:textId="77777777" w:rsidR="00E66ACE" w:rsidRPr="00E66ACE" w:rsidRDefault="00E66ACE" w:rsidP="00E66ACE">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5A0BF44A"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76536AA9"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2605620" w14:textId="77777777" w:rsidR="00E66ACE" w:rsidRPr="00E66ACE" w:rsidRDefault="00E66ACE" w:rsidP="00E66ACE">
            <w:pPr>
              <w:rPr>
                <w:rFonts w:ascii="Times New Roman" w:eastAsia="Times New Roman" w:hAnsi="Times New Roman" w:cs="Times New Roman"/>
                <w:sz w:val="20"/>
                <w:szCs w:val="20"/>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14D4BD4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406D1FD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356C0C1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нед.</w:t>
            </w:r>
          </w:p>
        </w:tc>
        <w:tc>
          <w:tcPr>
            <w:tcW w:w="534" w:type="dxa"/>
            <w:tcBorders>
              <w:top w:val="nil"/>
              <w:left w:val="nil"/>
              <w:bottom w:val="single" w:sz="4" w:space="0" w:color="auto"/>
              <w:right w:val="single" w:sz="4" w:space="0" w:color="auto"/>
            </w:tcBorders>
            <w:shd w:val="clear" w:color="auto" w:fill="auto"/>
            <w:noWrap/>
            <w:vAlign w:val="center"/>
            <w:hideMark/>
          </w:tcPr>
          <w:p w14:paraId="0D17DD8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6799D5A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13A6A3E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AEA201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2DE106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C276D8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A17311"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FC8254C"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C4BB173"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1EE33E47" w14:textId="77777777" w:rsidR="00E66ACE" w:rsidRPr="00E66ACE" w:rsidRDefault="00E66ACE" w:rsidP="00E66ACE">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ED8F7CC"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A703F5"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64FA659"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8AD5DBA"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DF187A7" w14:textId="77777777" w:rsidR="00E66ACE" w:rsidRPr="00E66ACE" w:rsidRDefault="00E66ACE" w:rsidP="00E66ACE">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5EDFEC3"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63BD36D6"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92FBDD7" w14:textId="77777777" w:rsidR="00E66ACE" w:rsidRPr="00E66ACE" w:rsidRDefault="00E66ACE" w:rsidP="00E66ACE">
            <w:pPr>
              <w:rPr>
                <w:rFonts w:ascii="Times New Roman" w:eastAsia="Times New Roman" w:hAnsi="Times New Roman" w:cs="Times New Roman"/>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92E96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10D77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2752F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A699E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6C354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43A06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6D8C8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B5BDE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427DF0"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E63D2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C5AAC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4535A6C7"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BFE4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C65D4E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2664</w:t>
            </w:r>
          </w:p>
        </w:tc>
        <w:tc>
          <w:tcPr>
            <w:tcW w:w="560" w:type="dxa"/>
            <w:tcBorders>
              <w:top w:val="nil"/>
              <w:left w:val="nil"/>
              <w:bottom w:val="nil"/>
              <w:right w:val="nil"/>
            </w:tcBorders>
            <w:shd w:val="clear" w:color="auto" w:fill="auto"/>
            <w:noWrap/>
            <w:hideMark/>
          </w:tcPr>
          <w:p w14:paraId="09A5CB8F"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EE96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7CD77B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077DE5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31995E2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ГИА</w:t>
            </w:r>
          </w:p>
        </w:tc>
      </w:tr>
      <w:tr w:rsidR="00E66ACE" w:rsidRPr="00E66ACE" w14:paraId="5FCB5633"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CED8C93" w14:textId="77777777" w:rsidR="00E66ACE" w:rsidRPr="00E66ACE" w:rsidRDefault="00E66ACE" w:rsidP="00E66ACE">
            <w:pPr>
              <w:rPr>
                <w:rFonts w:ascii="Times New Roman" w:eastAsia="Times New Roman" w:hAnsi="Times New Roman" w:cs="Times New Roman"/>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7036E5A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5141FA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00E9B6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7B6DEEC0"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436D3EA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1094CBB"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CD18762"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D43B88E"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A0C0676"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A60C5C4"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D8FD56F"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1FBC603"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2E82DE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403564A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72</w:t>
            </w:r>
          </w:p>
        </w:tc>
        <w:tc>
          <w:tcPr>
            <w:tcW w:w="560" w:type="dxa"/>
            <w:tcBorders>
              <w:top w:val="nil"/>
              <w:left w:val="nil"/>
              <w:bottom w:val="nil"/>
              <w:right w:val="nil"/>
            </w:tcBorders>
            <w:shd w:val="clear" w:color="auto" w:fill="auto"/>
            <w:noWrap/>
            <w:hideMark/>
          </w:tcPr>
          <w:p w14:paraId="5B628EC4"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0BCEF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30FCAC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7FE3D1B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61F06E7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216</w:t>
            </w:r>
          </w:p>
        </w:tc>
      </w:tr>
      <w:tr w:rsidR="00E66ACE" w:rsidRPr="00E66ACE" w14:paraId="7752127B"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6B6C37D" w14:textId="77777777" w:rsidR="00E66ACE" w:rsidRPr="00E66ACE" w:rsidRDefault="00E66ACE" w:rsidP="00E66ACE">
            <w:pPr>
              <w:rPr>
                <w:rFonts w:ascii="Times New Roman" w:eastAsia="Times New Roman" w:hAnsi="Times New Roman" w:cs="Times New Roman"/>
                <w:sz w:val="20"/>
                <w:szCs w:val="20"/>
                <w:lang w:eastAsia="ru-RU"/>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76478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A3244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41CB2"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BDD57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B4344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46DBD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6CA29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A672B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8CAE7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0E54CA"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D7948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A6A2CB9"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642B70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58758C0C"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216</w:t>
            </w:r>
          </w:p>
        </w:tc>
        <w:tc>
          <w:tcPr>
            <w:tcW w:w="560" w:type="dxa"/>
            <w:tcBorders>
              <w:top w:val="nil"/>
              <w:left w:val="nil"/>
              <w:bottom w:val="nil"/>
              <w:right w:val="nil"/>
            </w:tcBorders>
            <w:shd w:val="clear" w:color="auto" w:fill="auto"/>
            <w:noWrap/>
            <w:hideMark/>
          </w:tcPr>
          <w:p w14:paraId="308A7AC8"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951D0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32867ABE"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6C1F9A8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1377D5CF"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w:t>
            </w:r>
          </w:p>
        </w:tc>
      </w:tr>
      <w:tr w:rsidR="00E66ACE" w:rsidRPr="00E66ACE" w14:paraId="6C01B82C" w14:textId="77777777" w:rsidTr="00E66ACE">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29BDFF0" w14:textId="77777777" w:rsidR="00E66ACE" w:rsidRPr="00E66ACE" w:rsidRDefault="00E66ACE" w:rsidP="00E66ACE">
            <w:pPr>
              <w:rPr>
                <w:rFonts w:ascii="Times New Roman" w:eastAsia="Times New Roman" w:hAnsi="Times New Roman" w:cs="Times New Roman"/>
                <w:sz w:val="20"/>
                <w:szCs w:val="20"/>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0EAB95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7D59041"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70BF04B" w14:textId="77777777" w:rsidR="00E66ACE" w:rsidRPr="00E66ACE" w:rsidRDefault="00E66ACE" w:rsidP="00E66ACE">
            <w:pPr>
              <w:rPr>
                <w:rFonts w:ascii="Times New Roman" w:eastAsia="Times New Roman" w:hAnsi="Times New Roman" w:cs="Times New Roman"/>
                <w:b/>
                <w:bCs/>
                <w:color w:val="FF0000"/>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600E4F8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200EBA0D" w14:textId="77777777" w:rsidR="00E66ACE" w:rsidRPr="00E66ACE" w:rsidRDefault="00E66ACE" w:rsidP="00E66ACE">
            <w:pPr>
              <w:rPr>
                <w:rFonts w:ascii="Times New Roman" w:eastAsia="Times New Roman" w:hAnsi="Times New Roman" w:cs="Times New Roman"/>
                <w:b/>
                <w:bCs/>
                <w:color w:val="FF0000"/>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00458CA"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1CF35F1" w14:textId="77777777" w:rsidR="00E66ACE" w:rsidRPr="00E66ACE" w:rsidRDefault="00E66ACE" w:rsidP="00E66ACE">
            <w:pPr>
              <w:rPr>
                <w:rFonts w:ascii="Times New Roman" w:eastAsia="Times New Roman" w:hAnsi="Times New Roman" w:cs="Times New Roman"/>
                <w:b/>
                <w:bCs/>
                <w:color w:val="FF0000"/>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555426E" w14:textId="77777777" w:rsidR="00E66ACE" w:rsidRPr="00E66ACE" w:rsidRDefault="00E66ACE" w:rsidP="00E66ACE">
            <w:pPr>
              <w:rPr>
                <w:rFonts w:ascii="Times New Roman" w:eastAsia="Times New Roman" w:hAnsi="Times New Roman" w:cs="Times New Roman"/>
                <w:b/>
                <w:bCs/>
                <w:color w:val="FF0000"/>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2E254BF" w14:textId="77777777" w:rsidR="00E66ACE" w:rsidRPr="00E66ACE" w:rsidRDefault="00E66ACE" w:rsidP="00E66ACE">
            <w:pPr>
              <w:rPr>
                <w:rFonts w:ascii="Times New Roman" w:eastAsia="Times New Roman" w:hAnsi="Times New Roman" w:cs="Times New Roman"/>
                <w:b/>
                <w:bCs/>
                <w:color w:val="FF0000"/>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FD9F49B" w14:textId="77777777" w:rsidR="00E66ACE" w:rsidRPr="00E66ACE" w:rsidRDefault="00E66ACE" w:rsidP="00E66ACE">
            <w:pPr>
              <w:rPr>
                <w:rFonts w:ascii="Times New Roman" w:eastAsia="Times New Roman" w:hAnsi="Times New Roman" w:cs="Times New Roman"/>
                <w:b/>
                <w:bCs/>
                <w:color w:val="FF0000"/>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789DA9D"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E949FFD"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6CA7669"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02DA19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2952</w:t>
            </w:r>
          </w:p>
        </w:tc>
        <w:tc>
          <w:tcPr>
            <w:tcW w:w="560" w:type="dxa"/>
            <w:tcBorders>
              <w:top w:val="nil"/>
              <w:left w:val="nil"/>
              <w:bottom w:val="nil"/>
              <w:right w:val="nil"/>
            </w:tcBorders>
            <w:shd w:val="clear" w:color="auto" w:fill="auto"/>
            <w:noWrap/>
            <w:hideMark/>
          </w:tcPr>
          <w:p w14:paraId="019DED77"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22AB9126"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AEC2B02" w14:textId="77777777" w:rsidR="00E66ACE" w:rsidRPr="00E66ACE" w:rsidRDefault="00E66ACE" w:rsidP="00E66ACE">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413AC6A7" w14:textId="77777777" w:rsidR="00E66ACE" w:rsidRPr="00E66ACE" w:rsidRDefault="00E66ACE" w:rsidP="00E66ACE">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06E3CB7A" w14:textId="77777777" w:rsidR="00E66ACE" w:rsidRPr="00E66ACE" w:rsidRDefault="00E66ACE" w:rsidP="00E66ACE">
            <w:pPr>
              <w:jc w:val="center"/>
              <w:rPr>
                <w:rFonts w:ascii="Times New Roman" w:eastAsia="Times New Roman" w:hAnsi="Times New Roman" w:cs="Times New Roman"/>
                <w:sz w:val="20"/>
                <w:szCs w:val="20"/>
                <w:lang w:eastAsia="ru-RU"/>
              </w:rPr>
            </w:pPr>
          </w:p>
        </w:tc>
      </w:tr>
      <w:tr w:rsidR="00E66ACE" w:rsidRPr="00E66ACE" w14:paraId="0244B690" w14:textId="77777777" w:rsidTr="00E66ACE">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9035A4F" w14:textId="77777777" w:rsidR="00E66ACE" w:rsidRPr="00E66ACE" w:rsidRDefault="00E66ACE" w:rsidP="00E66ACE">
            <w:pP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30AC58F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74</w:t>
            </w:r>
          </w:p>
        </w:tc>
        <w:tc>
          <w:tcPr>
            <w:tcW w:w="501" w:type="dxa"/>
            <w:tcBorders>
              <w:top w:val="nil"/>
              <w:left w:val="nil"/>
              <w:bottom w:val="single" w:sz="4" w:space="0" w:color="auto"/>
              <w:right w:val="single" w:sz="4" w:space="0" w:color="auto"/>
            </w:tcBorders>
            <w:shd w:val="clear" w:color="auto" w:fill="auto"/>
            <w:noWrap/>
            <w:vAlign w:val="center"/>
            <w:hideMark/>
          </w:tcPr>
          <w:p w14:paraId="5EDD2A5B"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65AEDB3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001CDE5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6E8A9821"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55FB12B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1C0AC25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63CE49BD"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7BEFB21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35904C23"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7BC5B9A5"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82</w:t>
            </w:r>
          </w:p>
        </w:tc>
        <w:tc>
          <w:tcPr>
            <w:tcW w:w="480" w:type="dxa"/>
            <w:tcBorders>
              <w:top w:val="nil"/>
              <w:left w:val="nil"/>
              <w:bottom w:val="nil"/>
              <w:right w:val="nil"/>
            </w:tcBorders>
            <w:shd w:val="clear" w:color="auto" w:fill="auto"/>
            <w:noWrap/>
            <w:hideMark/>
          </w:tcPr>
          <w:p w14:paraId="6B6FF476" w14:textId="77777777" w:rsidR="00E66ACE" w:rsidRPr="00E66ACE" w:rsidRDefault="00E66ACE" w:rsidP="00E66ACE">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hideMark/>
          </w:tcPr>
          <w:p w14:paraId="41024715" w14:textId="77777777" w:rsidR="00E66ACE" w:rsidRPr="00E66ACE" w:rsidRDefault="00E66ACE" w:rsidP="00E66ACE">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F6DBFFB"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06AC160"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A893467" w14:textId="77777777" w:rsidR="00E66ACE" w:rsidRPr="00E66ACE" w:rsidRDefault="00E66ACE" w:rsidP="00E66ACE">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CAC138F" w14:textId="77777777" w:rsidR="00E66ACE" w:rsidRPr="00E66ACE" w:rsidRDefault="00E66ACE" w:rsidP="00E66ACE">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0772683" w14:textId="77777777" w:rsidR="00E66ACE" w:rsidRPr="00E66ACE" w:rsidRDefault="00E66ACE" w:rsidP="00E66ACE">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60D2B58" w14:textId="77777777" w:rsidR="00E66ACE" w:rsidRPr="00E66ACE" w:rsidRDefault="00E66ACE" w:rsidP="00E66ACE">
            <w:pPr>
              <w:rPr>
                <w:rFonts w:ascii="Times New Roman" w:eastAsia="Times New Roman" w:hAnsi="Times New Roman" w:cs="Times New Roman"/>
                <w:sz w:val="20"/>
                <w:szCs w:val="20"/>
                <w:lang w:eastAsia="ru-RU"/>
              </w:rPr>
            </w:pPr>
          </w:p>
        </w:tc>
      </w:tr>
    </w:tbl>
    <w:p w14:paraId="395F6140" w14:textId="77777777" w:rsidR="000C710E" w:rsidRDefault="000C710E" w:rsidP="00064407">
      <w:pPr>
        <w:rPr>
          <w:rFonts w:ascii="Times New Roman" w:hAnsi="Times New Roman" w:cs="Times New Roman"/>
        </w:rPr>
      </w:pPr>
    </w:p>
    <w:tbl>
      <w:tblPr>
        <w:tblW w:w="9689" w:type="dxa"/>
        <w:tblLook w:val="04A0" w:firstRow="1" w:lastRow="0" w:firstColumn="1" w:lastColumn="0" w:noHBand="0" w:noVBand="1"/>
      </w:tblPr>
      <w:tblGrid>
        <w:gridCol w:w="486"/>
        <w:gridCol w:w="486"/>
        <w:gridCol w:w="363"/>
        <w:gridCol w:w="437"/>
        <w:gridCol w:w="605"/>
        <w:gridCol w:w="563"/>
        <w:gridCol w:w="563"/>
        <w:gridCol w:w="563"/>
        <w:gridCol w:w="364"/>
        <w:gridCol w:w="481"/>
        <w:gridCol w:w="431"/>
        <w:gridCol w:w="364"/>
        <w:gridCol w:w="423"/>
        <w:gridCol w:w="2226"/>
        <w:gridCol w:w="423"/>
        <w:gridCol w:w="438"/>
        <w:gridCol w:w="438"/>
        <w:gridCol w:w="423"/>
      </w:tblGrid>
      <w:tr w:rsidR="00E66ACE" w:rsidRPr="00E66ACE" w14:paraId="36F7900A" w14:textId="77777777" w:rsidTr="00E66ACE">
        <w:trPr>
          <w:trHeight w:val="270"/>
        </w:trPr>
        <w:tc>
          <w:tcPr>
            <w:tcW w:w="726" w:type="dxa"/>
            <w:gridSpan w:val="2"/>
            <w:tcBorders>
              <w:top w:val="nil"/>
              <w:left w:val="nil"/>
              <w:bottom w:val="nil"/>
              <w:right w:val="nil"/>
            </w:tcBorders>
            <w:shd w:val="clear" w:color="auto" w:fill="auto"/>
            <w:noWrap/>
            <w:vAlign w:val="bottom"/>
            <w:hideMark/>
          </w:tcPr>
          <w:p w14:paraId="2D3DECA0" w14:textId="77777777" w:rsidR="00E66ACE" w:rsidRPr="00E66ACE" w:rsidRDefault="00E66ACE" w:rsidP="00E66ACE">
            <w:pP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Обозначения:</w:t>
            </w:r>
          </w:p>
        </w:tc>
        <w:tc>
          <w:tcPr>
            <w:tcW w:w="363" w:type="dxa"/>
            <w:tcBorders>
              <w:top w:val="nil"/>
              <w:left w:val="nil"/>
              <w:bottom w:val="nil"/>
              <w:right w:val="nil"/>
            </w:tcBorders>
            <w:shd w:val="clear" w:color="auto" w:fill="auto"/>
            <w:noWrap/>
            <w:vAlign w:val="bottom"/>
            <w:hideMark/>
          </w:tcPr>
          <w:p w14:paraId="3BAB8FF7"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vAlign w:val="bottom"/>
            <w:hideMark/>
          </w:tcPr>
          <w:p w14:paraId="3FBEC867" w14:textId="77777777" w:rsidR="00E66ACE" w:rsidRPr="00E66ACE" w:rsidRDefault="00E66ACE" w:rsidP="00E66ACE">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bottom"/>
            <w:hideMark/>
          </w:tcPr>
          <w:p w14:paraId="151AF0CF"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4595036D"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00B1385B"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29CBA0AD"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03DFC75F" w14:textId="77777777" w:rsidR="00E66ACE" w:rsidRPr="00E66ACE" w:rsidRDefault="00E66ACE" w:rsidP="00E66ACE">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3AF0412B"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2E00F2EA"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573C688"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5945334" w14:textId="77777777" w:rsidR="00E66ACE" w:rsidRPr="00E66ACE" w:rsidRDefault="00E66ACE" w:rsidP="00E66ACE">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5648DF36"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4A7F50E"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A70FD23"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5BAC2CDC"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7741EB94"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1B0E35B5" w14:textId="77777777" w:rsidTr="00E66ACE">
        <w:trPr>
          <w:trHeight w:val="270"/>
        </w:trPr>
        <w:tc>
          <w:tcPr>
            <w:tcW w:w="363" w:type="dxa"/>
            <w:tcBorders>
              <w:top w:val="nil"/>
              <w:left w:val="nil"/>
              <w:bottom w:val="nil"/>
              <w:right w:val="nil"/>
            </w:tcBorders>
            <w:shd w:val="clear" w:color="auto" w:fill="auto"/>
            <w:noWrap/>
            <w:vAlign w:val="bottom"/>
            <w:hideMark/>
          </w:tcPr>
          <w:p w14:paraId="525DB276"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6F94491B"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6C594C2" w14:textId="77777777" w:rsidR="00E66ACE" w:rsidRPr="00E66ACE" w:rsidRDefault="00E66ACE" w:rsidP="00E66ACE">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E8AB60" w14:textId="77777777" w:rsidR="00E66ACE" w:rsidRPr="00E66ACE" w:rsidRDefault="00E66ACE" w:rsidP="00E66ACE">
            <w:pPr>
              <w:jc w:val="center"/>
              <w:rPr>
                <w:rFonts w:ascii="Times New Roman" w:eastAsia="Times New Roman" w:hAnsi="Times New Roman" w:cs="Times New Roman"/>
                <w:sz w:val="12"/>
                <w:szCs w:val="12"/>
                <w:lang w:eastAsia="ru-RU"/>
              </w:rPr>
            </w:pPr>
            <w:r w:rsidRPr="00E66ACE">
              <w:rPr>
                <w:rFonts w:ascii="Times New Roman" w:eastAsia="Times New Roman" w:hAnsi="Times New Roman" w:cs="Times New Roman"/>
                <w:sz w:val="12"/>
                <w:szCs w:val="12"/>
                <w:lang w:eastAsia="ru-RU"/>
              </w:rPr>
              <w:t> </w:t>
            </w:r>
          </w:p>
        </w:tc>
        <w:tc>
          <w:tcPr>
            <w:tcW w:w="2294" w:type="dxa"/>
            <w:gridSpan w:val="4"/>
            <w:tcBorders>
              <w:top w:val="nil"/>
              <w:left w:val="nil"/>
              <w:bottom w:val="nil"/>
              <w:right w:val="nil"/>
            </w:tcBorders>
            <w:shd w:val="clear" w:color="auto" w:fill="auto"/>
            <w:noWrap/>
            <w:vAlign w:val="center"/>
            <w:hideMark/>
          </w:tcPr>
          <w:p w14:paraId="6D032DA1"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Модули и дисциплины (обязательная часть)</w:t>
            </w:r>
          </w:p>
        </w:tc>
        <w:tc>
          <w:tcPr>
            <w:tcW w:w="364" w:type="dxa"/>
            <w:tcBorders>
              <w:top w:val="nil"/>
              <w:left w:val="nil"/>
              <w:bottom w:val="nil"/>
              <w:right w:val="nil"/>
            </w:tcBorders>
            <w:shd w:val="clear" w:color="auto" w:fill="auto"/>
            <w:noWrap/>
            <w:hideMark/>
          </w:tcPr>
          <w:p w14:paraId="2DFA7CB0"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p>
        </w:tc>
        <w:tc>
          <w:tcPr>
            <w:tcW w:w="406" w:type="dxa"/>
            <w:tcBorders>
              <w:top w:val="nil"/>
              <w:left w:val="nil"/>
              <w:bottom w:val="nil"/>
              <w:right w:val="nil"/>
            </w:tcBorders>
            <w:shd w:val="clear" w:color="auto" w:fill="auto"/>
            <w:noWrap/>
            <w:hideMark/>
          </w:tcPr>
          <w:p w14:paraId="7D8E47DF"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56683158"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7639D635"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DB95E8"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w:t>
            </w:r>
          </w:p>
        </w:tc>
        <w:tc>
          <w:tcPr>
            <w:tcW w:w="2226" w:type="dxa"/>
            <w:tcBorders>
              <w:top w:val="nil"/>
              <w:left w:val="nil"/>
              <w:bottom w:val="nil"/>
              <w:right w:val="nil"/>
            </w:tcBorders>
            <w:shd w:val="clear" w:color="auto" w:fill="auto"/>
            <w:noWrap/>
            <w:vAlign w:val="center"/>
            <w:hideMark/>
          </w:tcPr>
          <w:p w14:paraId="3A12B96D"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Модули и дисциплины (вариативная часть)</w:t>
            </w:r>
          </w:p>
        </w:tc>
        <w:tc>
          <w:tcPr>
            <w:tcW w:w="423" w:type="dxa"/>
            <w:tcBorders>
              <w:top w:val="nil"/>
              <w:left w:val="nil"/>
              <w:bottom w:val="nil"/>
              <w:right w:val="nil"/>
            </w:tcBorders>
            <w:shd w:val="clear" w:color="auto" w:fill="auto"/>
            <w:noWrap/>
            <w:hideMark/>
          </w:tcPr>
          <w:p w14:paraId="7B6063C2"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p>
        </w:tc>
        <w:tc>
          <w:tcPr>
            <w:tcW w:w="438" w:type="dxa"/>
            <w:tcBorders>
              <w:top w:val="nil"/>
              <w:left w:val="nil"/>
              <w:bottom w:val="nil"/>
              <w:right w:val="nil"/>
            </w:tcBorders>
            <w:shd w:val="clear" w:color="auto" w:fill="auto"/>
            <w:noWrap/>
            <w:hideMark/>
          </w:tcPr>
          <w:p w14:paraId="3BE00F86"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hideMark/>
          </w:tcPr>
          <w:p w14:paraId="1DC05FDF"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hideMark/>
          </w:tcPr>
          <w:p w14:paraId="782ABFD5"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51D100EB" w14:textId="77777777" w:rsidTr="00E66ACE">
        <w:trPr>
          <w:trHeight w:val="255"/>
        </w:trPr>
        <w:tc>
          <w:tcPr>
            <w:tcW w:w="363" w:type="dxa"/>
            <w:tcBorders>
              <w:top w:val="nil"/>
              <w:left w:val="nil"/>
              <w:bottom w:val="nil"/>
              <w:right w:val="nil"/>
            </w:tcBorders>
            <w:shd w:val="clear" w:color="auto" w:fill="auto"/>
            <w:noWrap/>
            <w:vAlign w:val="bottom"/>
            <w:hideMark/>
          </w:tcPr>
          <w:p w14:paraId="0B2F26D1"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AF0CD09"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72F69314" w14:textId="77777777" w:rsidR="00E66ACE" w:rsidRPr="00E66ACE" w:rsidRDefault="00E66ACE" w:rsidP="00E66ACE">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78756B09" w14:textId="77777777" w:rsidR="00E66ACE" w:rsidRPr="00E66ACE" w:rsidRDefault="00E66ACE" w:rsidP="00E66ACE">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4B983360"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28F7D480"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469FF82F"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0200FA12"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A863397" w14:textId="77777777" w:rsidR="00E66ACE" w:rsidRPr="00E66ACE" w:rsidRDefault="00E66ACE" w:rsidP="00E66ACE">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09762AC3"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15532B79"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32B77003"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250FFA0" w14:textId="77777777" w:rsidR="00E66ACE" w:rsidRPr="00E66ACE" w:rsidRDefault="00E66ACE" w:rsidP="00E66ACE">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386B837A"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0F9FBDCF"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E41638B"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2D94D84A"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23A4E0C"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4DA0A2B6" w14:textId="77777777" w:rsidTr="00E66ACE">
        <w:trPr>
          <w:trHeight w:val="255"/>
        </w:trPr>
        <w:tc>
          <w:tcPr>
            <w:tcW w:w="363" w:type="dxa"/>
            <w:tcBorders>
              <w:top w:val="nil"/>
              <w:left w:val="nil"/>
              <w:bottom w:val="nil"/>
              <w:right w:val="nil"/>
            </w:tcBorders>
            <w:shd w:val="clear" w:color="auto" w:fill="auto"/>
            <w:noWrap/>
            <w:vAlign w:val="bottom"/>
            <w:hideMark/>
          </w:tcPr>
          <w:p w14:paraId="5A1D1A0D"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297D4708"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461ABD5F" w14:textId="77777777" w:rsidR="00E66ACE" w:rsidRPr="00E66ACE" w:rsidRDefault="00E66ACE" w:rsidP="00E66ACE">
            <w:pPr>
              <w:rPr>
                <w:rFonts w:ascii="Times New Roman" w:eastAsia="Times New Roman" w:hAnsi="Times New Roman" w:cs="Times New Roman"/>
                <w:sz w:val="20"/>
                <w:szCs w:val="20"/>
                <w:lang w:eastAsia="ru-RU"/>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ADFB996"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2294" w:type="dxa"/>
            <w:gridSpan w:val="4"/>
            <w:tcBorders>
              <w:top w:val="nil"/>
              <w:left w:val="nil"/>
              <w:bottom w:val="nil"/>
              <w:right w:val="nil"/>
            </w:tcBorders>
            <w:shd w:val="clear" w:color="auto" w:fill="auto"/>
            <w:noWrap/>
            <w:vAlign w:val="center"/>
            <w:hideMark/>
          </w:tcPr>
          <w:p w14:paraId="43DF5B53"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BF62F4"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w:t>
            </w:r>
          </w:p>
        </w:tc>
        <w:tc>
          <w:tcPr>
            <w:tcW w:w="770" w:type="dxa"/>
            <w:gridSpan w:val="2"/>
            <w:tcBorders>
              <w:top w:val="nil"/>
              <w:left w:val="nil"/>
              <w:bottom w:val="nil"/>
              <w:right w:val="nil"/>
            </w:tcBorders>
            <w:shd w:val="clear" w:color="auto" w:fill="auto"/>
            <w:noWrap/>
            <w:vAlign w:val="bottom"/>
            <w:hideMark/>
          </w:tcPr>
          <w:p w14:paraId="4B4428BF"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Каникулы</w:t>
            </w:r>
          </w:p>
        </w:tc>
        <w:tc>
          <w:tcPr>
            <w:tcW w:w="364" w:type="dxa"/>
            <w:tcBorders>
              <w:top w:val="nil"/>
              <w:left w:val="nil"/>
              <w:bottom w:val="nil"/>
              <w:right w:val="nil"/>
            </w:tcBorders>
            <w:shd w:val="clear" w:color="auto" w:fill="auto"/>
            <w:noWrap/>
            <w:vAlign w:val="bottom"/>
            <w:hideMark/>
          </w:tcPr>
          <w:p w14:paraId="10DBF5C4"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1701387" w14:textId="77777777" w:rsidR="00E66ACE" w:rsidRPr="00E66ACE" w:rsidRDefault="00E66ACE" w:rsidP="00E66ACE">
            <w:pPr>
              <w:jc w:val="cente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Г</w:t>
            </w:r>
          </w:p>
        </w:tc>
        <w:tc>
          <w:tcPr>
            <w:tcW w:w="3948" w:type="dxa"/>
            <w:gridSpan w:val="5"/>
            <w:tcBorders>
              <w:top w:val="nil"/>
              <w:left w:val="nil"/>
              <w:bottom w:val="nil"/>
              <w:right w:val="nil"/>
            </w:tcBorders>
            <w:shd w:val="clear" w:color="auto" w:fill="auto"/>
            <w:hideMark/>
          </w:tcPr>
          <w:p w14:paraId="23AA0C25" w14:textId="77777777" w:rsidR="00E66ACE" w:rsidRPr="00E66ACE" w:rsidRDefault="00E66ACE" w:rsidP="00E66ACE">
            <w:pPr>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 xml:space="preserve">      Государственная итоговая аттестация</w:t>
            </w:r>
          </w:p>
        </w:tc>
      </w:tr>
      <w:tr w:rsidR="00E66ACE" w:rsidRPr="00E66ACE" w14:paraId="4C93C012" w14:textId="77777777" w:rsidTr="00E66ACE">
        <w:trPr>
          <w:trHeight w:val="270"/>
        </w:trPr>
        <w:tc>
          <w:tcPr>
            <w:tcW w:w="363" w:type="dxa"/>
            <w:tcBorders>
              <w:top w:val="nil"/>
              <w:left w:val="nil"/>
              <w:bottom w:val="nil"/>
              <w:right w:val="nil"/>
            </w:tcBorders>
            <w:shd w:val="clear" w:color="auto" w:fill="auto"/>
            <w:noWrap/>
            <w:vAlign w:val="bottom"/>
            <w:hideMark/>
          </w:tcPr>
          <w:p w14:paraId="268EED98" w14:textId="77777777" w:rsidR="00E66ACE" w:rsidRPr="00E66ACE" w:rsidRDefault="00E66ACE" w:rsidP="00E66ACE">
            <w:pPr>
              <w:rPr>
                <w:rFonts w:ascii="Times New Roman" w:eastAsia="Times New Roman" w:hAnsi="Times New Roman" w:cs="Times New Roman"/>
                <w:b/>
                <w:bCs/>
                <w:sz w:val="12"/>
                <w:szCs w:val="12"/>
                <w:lang w:eastAsia="ru-RU"/>
              </w:rPr>
            </w:pPr>
          </w:p>
        </w:tc>
        <w:tc>
          <w:tcPr>
            <w:tcW w:w="363" w:type="dxa"/>
            <w:tcBorders>
              <w:top w:val="nil"/>
              <w:left w:val="nil"/>
              <w:bottom w:val="nil"/>
              <w:right w:val="nil"/>
            </w:tcBorders>
            <w:shd w:val="clear" w:color="auto" w:fill="auto"/>
            <w:noWrap/>
            <w:vAlign w:val="bottom"/>
            <w:hideMark/>
          </w:tcPr>
          <w:p w14:paraId="543DB303"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5E096F47" w14:textId="77777777" w:rsidR="00E66ACE" w:rsidRPr="00E66ACE" w:rsidRDefault="00E66ACE" w:rsidP="00E66ACE">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bottom"/>
            <w:hideMark/>
          </w:tcPr>
          <w:p w14:paraId="2AFED3EE" w14:textId="77777777" w:rsidR="00E66ACE" w:rsidRPr="00E66ACE" w:rsidRDefault="00E66ACE" w:rsidP="00E66ACE">
            <w:pPr>
              <w:rPr>
                <w:rFonts w:ascii="Times New Roman" w:eastAsia="Times New Roman" w:hAnsi="Times New Roman" w:cs="Times New Roman"/>
                <w:sz w:val="20"/>
                <w:szCs w:val="20"/>
                <w:lang w:eastAsia="ru-RU"/>
              </w:rPr>
            </w:pPr>
          </w:p>
        </w:tc>
        <w:tc>
          <w:tcPr>
            <w:tcW w:w="605" w:type="dxa"/>
            <w:tcBorders>
              <w:top w:val="nil"/>
              <w:left w:val="nil"/>
              <w:bottom w:val="nil"/>
              <w:right w:val="nil"/>
            </w:tcBorders>
            <w:shd w:val="clear" w:color="auto" w:fill="auto"/>
            <w:noWrap/>
            <w:vAlign w:val="center"/>
            <w:hideMark/>
          </w:tcPr>
          <w:p w14:paraId="0D1522D6"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center"/>
            <w:hideMark/>
          </w:tcPr>
          <w:p w14:paraId="7EE62941"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5EC9A7AF" w14:textId="77777777" w:rsidR="00E66ACE" w:rsidRPr="00E66ACE" w:rsidRDefault="00E66ACE" w:rsidP="00E66ACE">
            <w:pPr>
              <w:rPr>
                <w:rFonts w:ascii="Times New Roman" w:eastAsia="Times New Roman" w:hAnsi="Times New Roman" w:cs="Times New Roman"/>
                <w:sz w:val="20"/>
                <w:szCs w:val="20"/>
                <w:lang w:eastAsia="ru-RU"/>
              </w:rPr>
            </w:pPr>
          </w:p>
        </w:tc>
        <w:tc>
          <w:tcPr>
            <w:tcW w:w="563" w:type="dxa"/>
            <w:tcBorders>
              <w:top w:val="nil"/>
              <w:left w:val="nil"/>
              <w:bottom w:val="nil"/>
              <w:right w:val="nil"/>
            </w:tcBorders>
            <w:shd w:val="clear" w:color="auto" w:fill="auto"/>
            <w:noWrap/>
            <w:vAlign w:val="bottom"/>
            <w:hideMark/>
          </w:tcPr>
          <w:p w14:paraId="7932D530"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2E2992DE" w14:textId="77777777" w:rsidR="00E66ACE" w:rsidRPr="00E66ACE" w:rsidRDefault="00E66ACE" w:rsidP="00E66ACE">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vAlign w:val="bottom"/>
            <w:hideMark/>
          </w:tcPr>
          <w:p w14:paraId="0BF40F04"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2CF0C10E"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2B2AFD32"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B40291A" w14:textId="77777777" w:rsidR="00E66ACE" w:rsidRPr="00E66ACE" w:rsidRDefault="00E66ACE" w:rsidP="00E66ACE">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57759E4A"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56466089"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64F257EF"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402468CE"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4FD57FC6" w14:textId="77777777" w:rsidR="00E66ACE" w:rsidRPr="00E66ACE" w:rsidRDefault="00E66ACE" w:rsidP="00E66ACE">
            <w:pPr>
              <w:rPr>
                <w:rFonts w:ascii="Times New Roman" w:eastAsia="Times New Roman" w:hAnsi="Times New Roman" w:cs="Times New Roman"/>
                <w:sz w:val="20"/>
                <w:szCs w:val="20"/>
                <w:lang w:eastAsia="ru-RU"/>
              </w:rPr>
            </w:pPr>
          </w:p>
        </w:tc>
      </w:tr>
      <w:tr w:rsidR="00E66ACE" w:rsidRPr="00E66ACE" w14:paraId="679F210E" w14:textId="77777777" w:rsidTr="00E66ACE">
        <w:trPr>
          <w:trHeight w:val="270"/>
        </w:trPr>
        <w:tc>
          <w:tcPr>
            <w:tcW w:w="363" w:type="dxa"/>
            <w:tcBorders>
              <w:top w:val="nil"/>
              <w:left w:val="nil"/>
              <w:bottom w:val="nil"/>
              <w:right w:val="nil"/>
            </w:tcBorders>
            <w:shd w:val="clear" w:color="auto" w:fill="auto"/>
            <w:noWrap/>
            <w:vAlign w:val="bottom"/>
            <w:hideMark/>
          </w:tcPr>
          <w:p w14:paraId="5B3C5704"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34E3248C" w14:textId="77777777" w:rsidR="00E66ACE" w:rsidRPr="00E66ACE" w:rsidRDefault="00E66ACE" w:rsidP="00E66ACE">
            <w:pPr>
              <w:rPr>
                <w:rFonts w:ascii="Times New Roman" w:eastAsia="Times New Roman" w:hAnsi="Times New Roman" w:cs="Times New Roman"/>
                <w:sz w:val="20"/>
                <w:szCs w:val="20"/>
                <w:lang w:eastAsia="ru-RU"/>
              </w:rPr>
            </w:pPr>
          </w:p>
        </w:tc>
        <w:tc>
          <w:tcPr>
            <w:tcW w:w="363" w:type="dxa"/>
            <w:tcBorders>
              <w:top w:val="nil"/>
              <w:left w:val="nil"/>
              <w:bottom w:val="nil"/>
              <w:right w:val="nil"/>
            </w:tcBorders>
            <w:shd w:val="clear" w:color="auto" w:fill="auto"/>
            <w:noWrap/>
            <w:vAlign w:val="bottom"/>
            <w:hideMark/>
          </w:tcPr>
          <w:p w14:paraId="08FDDE83" w14:textId="77777777" w:rsidR="00E66ACE" w:rsidRPr="00E66ACE" w:rsidRDefault="00E66ACE" w:rsidP="00E66ACE">
            <w:pPr>
              <w:rPr>
                <w:rFonts w:ascii="Times New Roman" w:eastAsia="Times New Roman" w:hAnsi="Times New Roman" w:cs="Times New Roman"/>
                <w:sz w:val="20"/>
                <w:szCs w:val="20"/>
                <w:lang w:eastAsia="ru-RU"/>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E4DFE4A" w14:textId="77777777" w:rsidR="00E66ACE" w:rsidRPr="00E66ACE" w:rsidRDefault="00E66ACE" w:rsidP="00E66ACE">
            <w:pPr>
              <w:jc w:val="center"/>
              <w:rPr>
                <w:rFonts w:ascii="Times New Roman" w:eastAsia="Times New Roman" w:hAnsi="Times New Roman" w:cs="Times New Roman"/>
                <w:sz w:val="12"/>
                <w:szCs w:val="12"/>
                <w:lang w:eastAsia="ru-RU"/>
              </w:rPr>
            </w:pPr>
            <w:r w:rsidRPr="00E66ACE">
              <w:rPr>
                <w:rFonts w:ascii="Times New Roman" w:eastAsia="Times New Roman" w:hAnsi="Times New Roman" w:cs="Times New Roman"/>
                <w:sz w:val="12"/>
                <w:szCs w:val="12"/>
                <w:lang w:eastAsia="ru-RU"/>
              </w:rPr>
              <w:t> </w:t>
            </w:r>
          </w:p>
        </w:tc>
        <w:tc>
          <w:tcPr>
            <w:tcW w:w="1168" w:type="dxa"/>
            <w:gridSpan w:val="2"/>
            <w:tcBorders>
              <w:top w:val="nil"/>
              <w:left w:val="nil"/>
              <w:bottom w:val="nil"/>
              <w:right w:val="nil"/>
            </w:tcBorders>
            <w:shd w:val="clear" w:color="auto" w:fill="auto"/>
            <w:noWrap/>
            <w:vAlign w:val="center"/>
            <w:hideMark/>
          </w:tcPr>
          <w:p w14:paraId="61212749"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r w:rsidRPr="00E66ACE">
              <w:rPr>
                <w:rFonts w:ascii="Times New Roman" w:eastAsia="Times New Roman" w:hAnsi="Times New Roman" w:cs="Times New Roman"/>
                <w:b/>
                <w:bCs/>
                <w:sz w:val="12"/>
                <w:szCs w:val="12"/>
                <w:lang w:eastAsia="ru-RU"/>
              </w:rPr>
              <w:t>Практики</w:t>
            </w:r>
          </w:p>
        </w:tc>
        <w:tc>
          <w:tcPr>
            <w:tcW w:w="563" w:type="dxa"/>
            <w:tcBorders>
              <w:top w:val="nil"/>
              <w:left w:val="nil"/>
              <w:bottom w:val="nil"/>
              <w:right w:val="nil"/>
            </w:tcBorders>
            <w:shd w:val="clear" w:color="auto" w:fill="auto"/>
            <w:noWrap/>
            <w:vAlign w:val="bottom"/>
            <w:hideMark/>
          </w:tcPr>
          <w:p w14:paraId="4FED0385" w14:textId="77777777" w:rsidR="00E66ACE" w:rsidRPr="00E66ACE" w:rsidRDefault="00E66ACE" w:rsidP="00E66ACE">
            <w:pPr>
              <w:ind w:firstLineChars="100" w:firstLine="120"/>
              <w:rPr>
                <w:rFonts w:ascii="Times New Roman" w:eastAsia="Times New Roman" w:hAnsi="Times New Roman" w:cs="Times New Roman"/>
                <w:b/>
                <w:bCs/>
                <w:sz w:val="12"/>
                <w:szCs w:val="12"/>
                <w:lang w:eastAsia="ru-RU"/>
              </w:rPr>
            </w:pPr>
          </w:p>
        </w:tc>
        <w:tc>
          <w:tcPr>
            <w:tcW w:w="563" w:type="dxa"/>
            <w:tcBorders>
              <w:top w:val="nil"/>
              <w:left w:val="nil"/>
              <w:bottom w:val="nil"/>
              <w:right w:val="nil"/>
            </w:tcBorders>
            <w:shd w:val="clear" w:color="auto" w:fill="auto"/>
            <w:noWrap/>
            <w:vAlign w:val="bottom"/>
            <w:hideMark/>
          </w:tcPr>
          <w:p w14:paraId="52ACE3A6"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4DA64B71" w14:textId="77777777" w:rsidR="00E66ACE" w:rsidRPr="00E66ACE" w:rsidRDefault="00E66ACE" w:rsidP="00E66ACE">
            <w:pPr>
              <w:rPr>
                <w:rFonts w:ascii="Times New Roman" w:eastAsia="Times New Roman" w:hAnsi="Times New Roman" w:cs="Times New Roman"/>
                <w:sz w:val="20"/>
                <w:szCs w:val="20"/>
                <w:lang w:eastAsia="ru-RU"/>
              </w:rPr>
            </w:pPr>
          </w:p>
        </w:tc>
        <w:tc>
          <w:tcPr>
            <w:tcW w:w="406" w:type="dxa"/>
            <w:tcBorders>
              <w:top w:val="nil"/>
              <w:left w:val="nil"/>
              <w:bottom w:val="nil"/>
              <w:right w:val="nil"/>
            </w:tcBorders>
            <w:shd w:val="clear" w:color="auto" w:fill="auto"/>
            <w:noWrap/>
            <w:hideMark/>
          </w:tcPr>
          <w:p w14:paraId="7FA91CB7"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hideMark/>
          </w:tcPr>
          <w:p w14:paraId="15BFA38D" w14:textId="77777777" w:rsidR="00E66ACE" w:rsidRPr="00E66ACE" w:rsidRDefault="00E66ACE" w:rsidP="00E66ACE">
            <w:pPr>
              <w:rPr>
                <w:rFonts w:ascii="Times New Roman" w:eastAsia="Times New Roman" w:hAnsi="Times New Roman" w:cs="Times New Roman"/>
                <w:sz w:val="20"/>
                <w:szCs w:val="20"/>
                <w:lang w:eastAsia="ru-RU"/>
              </w:rPr>
            </w:pPr>
          </w:p>
        </w:tc>
        <w:tc>
          <w:tcPr>
            <w:tcW w:w="364" w:type="dxa"/>
            <w:tcBorders>
              <w:top w:val="nil"/>
              <w:left w:val="nil"/>
              <w:bottom w:val="nil"/>
              <w:right w:val="nil"/>
            </w:tcBorders>
            <w:shd w:val="clear" w:color="auto" w:fill="auto"/>
            <w:noWrap/>
            <w:vAlign w:val="bottom"/>
            <w:hideMark/>
          </w:tcPr>
          <w:p w14:paraId="73F2107E"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286F9B6D" w14:textId="77777777" w:rsidR="00E66ACE" w:rsidRPr="00E66ACE" w:rsidRDefault="00E66ACE" w:rsidP="00E66ACE">
            <w:pPr>
              <w:rPr>
                <w:rFonts w:ascii="Times New Roman" w:eastAsia="Times New Roman" w:hAnsi="Times New Roman" w:cs="Times New Roman"/>
                <w:sz w:val="20"/>
                <w:szCs w:val="20"/>
                <w:lang w:eastAsia="ru-RU"/>
              </w:rPr>
            </w:pPr>
          </w:p>
        </w:tc>
        <w:tc>
          <w:tcPr>
            <w:tcW w:w="2226" w:type="dxa"/>
            <w:tcBorders>
              <w:top w:val="nil"/>
              <w:left w:val="nil"/>
              <w:bottom w:val="nil"/>
              <w:right w:val="nil"/>
            </w:tcBorders>
            <w:shd w:val="clear" w:color="auto" w:fill="auto"/>
            <w:noWrap/>
            <w:vAlign w:val="bottom"/>
            <w:hideMark/>
          </w:tcPr>
          <w:p w14:paraId="5CAA5C91"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0EAE1AD1"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48478C3B" w14:textId="77777777" w:rsidR="00E66ACE" w:rsidRPr="00E66ACE" w:rsidRDefault="00E66ACE" w:rsidP="00E66ACE">
            <w:pPr>
              <w:rPr>
                <w:rFonts w:ascii="Times New Roman" w:eastAsia="Times New Roman" w:hAnsi="Times New Roman" w:cs="Times New Roman"/>
                <w:sz w:val="20"/>
                <w:szCs w:val="20"/>
                <w:lang w:eastAsia="ru-RU"/>
              </w:rPr>
            </w:pPr>
          </w:p>
        </w:tc>
        <w:tc>
          <w:tcPr>
            <w:tcW w:w="438" w:type="dxa"/>
            <w:tcBorders>
              <w:top w:val="nil"/>
              <w:left w:val="nil"/>
              <w:bottom w:val="nil"/>
              <w:right w:val="nil"/>
            </w:tcBorders>
            <w:shd w:val="clear" w:color="auto" w:fill="auto"/>
            <w:noWrap/>
            <w:vAlign w:val="bottom"/>
            <w:hideMark/>
          </w:tcPr>
          <w:p w14:paraId="7BDB9822" w14:textId="77777777" w:rsidR="00E66ACE" w:rsidRPr="00E66ACE" w:rsidRDefault="00E66ACE" w:rsidP="00E66ACE">
            <w:pPr>
              <w:rPr>
                <w:rFonts w:ascii="Times New Roman" w:eastAsia="Times New Roman" w:hAnsi="Times New Roman" w:cs="Times New Roman"/>
                <w:sz w:val="20"/>
                <w:szCs w:val="20"/>
                <w:lang w:eastAsia="ru-RU"/>
              </w:rPr>
            </w:pPr>
          </w:p>
        </w:tc>
        <w:tc>
          <w:tcPr>
            <w:tcW w:w="423" w:type="dxa"/>
            <w:tcBorders>
              <w:top w:val="nil"/>
              <w:left w:val="nil"/>
              <w:bottom w:val="nil"/>
              <w:right w:val="nil"/>
            </w:tcBorders>
            <w:shd w:val="clear" w:color="auto" w:fill="auto"/>
            <w:noWrap/>
            <w:vAlign w:val="bottom"/>
            <w:hideMark/>
          </w:tcPr>
          <w:p w14:paraId="3268555A" w14:textId="77777777" w:rsidR="00E66ACE" w:rsidRPr="00E66ACE" w:rsidRDefault="00E66ACE" w:rsidP="00E66ACE">
            <w:pPr>
              <w:rPr>
                <w:rFonts w:ascii="Times New Roman" w:eastAsia="Times New Roman" w:hAnsi="Times New Roman" w:cs="Times New Roman"/>
                <w:sz w:val="20"/>
                <w:szCs w:val="20"/>
                <w:lang w:eastAsia="ru-RU"/>
              </w:rPr>
            </w:pPr>
          </w:p>
        </w:tc>
      </w:tr>
    </w:tbl>
    <w:p w14:paraId="19F99700" w14:textId="77777777" w:rsidR="00E66ACE" w:rsidRDefault="00E66ACE" w:rsidP="00064407">
      <w:pPr>
        <w:rPr>
          <w:rFonts w:ascii="Times New Roman" w:hAnsi="Times New Roman" w:cs="Times New Roman"/>
        </w:rPr>
      </w:pPr>
    </w:p>
    <w:p w14:paraId="240B6CA2" w14:textId="77777777" w:rsidR="00E66ACE" w:rsidRDefault="00E66ACE" w:rsidP="00064407">
      <w:pPr>
        <w:rPr>
          <w:rFonts w:ascii="Times New Roman" w:hAnsi="Times New Roman" w:cs="Times New Roman"/>
        </w:rPr>
      </w:pPr>
    </w:p>
    <w:p w14:paraId="29A394FF" w14:textId="1722906D" w:rsidR="00E66ACE" w:rsidRPr="001C33BF" w:rsidRDefault="00E66ACE" w:rsidP="00064407">
      <w:pPr>
        <w:rPr>
          <w:rFonts w:ascii="Times New Roman" w:hAnsi="Times New Roman" w:cs="Times New Roman"/>
        </w:rPr>
        <w:sectPr w:rsidR="00E66ACE" w:rsidRPr="001C33BF" w:rsidSect="001F3287">
          <w:pgSz w:w="16838" w:h="11906" w:orient="landscape"/>
          <w:pgMar w:top="1134" w:right="567" w:bottom="1134" w:left="1701" w:header="709" w:footer="709" w:gutter="0"/>
          <w:cols w:space="708"/>
          <w:docGrid w:linePitch="360"/>
        </w:sectPr>
      </w:pPr>
    </w:p>
    <w:p w14:paraId="0397B682" w14:textId="77777777" w:rsidR="000C710E" w:rsidRPr="002C29D2" w:rsidRDefault="000C710E"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6E4151B8" w14:textId="77777777" w:rsidR="000C710E" w:rsidRPr="00985111" w:rsidRDefault="000C710E" w:rsidP="00064407">
      <w:pPr>
        <w:suppressAutoHyphens/>
        <w:ind w:firstLine="709"/>
        <w:rPr>
          <w:rFonts w:ascii="Times New Roman" w:hAnsi="Times New Roman" w:cs="Times New Roman"/>
          <w:b/>
          <w:bCs/>
          <w:sz w:val="24"/>
          <w:szCs w:val="24"/>
        </w:rPr>
      </w:pPr>
    </w:p>
    <w:p w14:paraId="5AE8FE65" w14:textId="77777777" w:rsidR="000C710E" w:rsidRPr="00985111" w:rsidRDefault="000C710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77460F4" w14:textId="77777777" w:rsidR="000C710E" w:rsidRPr="00985111" w:rsidRDefault="000C710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6B83893" w14:textId="77777777" w:rsidR="000C710E" w:rsidRPr="00985111" w:rsidRDefault="000C710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45F2143" w14:textId="77777777" w:rsidR="000C710E" w:rsidRPr="00985111" w:rsidRDefault="000C710E"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08BFA95" w14:textId="77777777" w:rsidR="000C710E" w:rsidRPr="00985111" w:rsidRDefault="000C710E"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0518E78C" w14:textId="77777777" w:rsidR="000C710E" w:rsidRPr="00985111" w:rsidRDefault="000C710E"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77788ED" w14:textId="77777777" w:rsidR="000C710E" w:rsidRPr="00985111" w:rsidRDefault="000C710E"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2FCCC63D" w14:textId="77777777" w:rsidR="000C710E" w:rsidRPr="00985111" w:rsidRDefault="000C710E"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DDDD957" w14:textId="77777777" w:rsidR="000C710E" w:rsidRPr="00985111" w:rsidRDefault="000C710E"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2E7CDE0" w14:textId="77777777" w:rsidR="000C710E" w:rsidRPr="00985111" w:rsidRDefault="000C710E"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31D1DA1A" w14:textId="77777777" w:rsidR="000C710E" w:rsidRPr="00985111" w:rsidRDefault="000C710E"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AA8D51C" w14:textId="77777777" w:rsidR="000C710E" w:rsidRPr="00415F84" w:rsidRDefault="000C710E"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A047FD2" w14:textId="77777777" w:rsidR="000C710E" w:rsidRPr="00985111" w:rsidRDefault="000C710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9A85D4D" w14:textId="77777777" w:rsidR="000C710E" w:rsidRPr="00314663" w:rsidRDefault="000C710E" w:rsidP="00064407">
      <w:pPr>
        <w:suppressAutoHyphens/>
        <w:ind w:firstLine="709"/>
        <w:contextualSpacing/>
        <w:jc w:val="both"/>
        <w:rPr>
          <w:rFonts w:ascii="Times New Roman" w:hAnsi="Times New Roman" w:cs="Times New Roman"/>
          <w:b/>
          <w:sz w:val="24"/>
          <w:szCs w:val="24"/>
        </w:rPr>
      </w:pPr>
    </w:p>
    <w:p w14:paraId="0B102DCA" w14:textId="77777777" w:rsidR="000C710E" w:rsidRPr="00314663" w:rsidRDefault="000C710E" w:rsidP="00064407">
      <w:pPr>
        <w:suppressAutoHyphens/>
        <w:ind w:firstLine="709"/>
        <w:contextualSpacing/>
        <w:jc w:val="both"/>
        <w:rPr>
          <w:rFonts w:ascii="Times New Roman" w:hAnsi="Times New Roman" w:cs="Times New Roman"/>
          <w:b/>
          <w:sz w:val="24"/>
          <w:szCs w:val="24"/>
        </w:rPr>
      </w:pPr>
      <w:r w:rsidRPr="00FB766C">
        <w:rPr>
          <w:rFonts w:ascii="Times New Roman" w:hAnsi="Times New Roman" w:cs="Times New Roman"/>
          <w:b/>
          <w:sz w:val="24"/>
          <w:szCs w:val="24"/>
        </w:rPr>
        <w:t>Перечень специальных помещений</w:t>
      </w:r>
    </w:p>
    <w:p w14:paraId="06B9578F" w14:textId="77777777" w:rsidR="000C710E" w:rsidRPr="005F59C7" w:rsidRDefault="000C710E" w:rsidP="00064407">
      <w:pPr>
        <w:suppressAutoHyphens/>
        <w:ind w:firstLine="709"/>
        <w:contextualSpacing/>
        <w:rPr>
          <w:rFonts w:ascii="Times New Roman" w:hAnsi="Times New Roman" w:cs="Times New Roman"/>
          <w:b/>
          <w:sz w:val="24"/>
          <w:szCs w:val="24"/>
        </w:rPr>
      </w:pPr>
    </w:p>
    <w:p w14:paraId="0F60ACC5" w14:textId="77777777" w:rsidR="000C710E" w:rsidRPr="005F59C7" w:rsidRDefault="000C710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694AFD1" w14:textId="0A4EB2B6" w:rsidR="00FB766C" w:rsidRPr="00FB766C" w:rsidRDefault="00FB766C" w:rsidP="00FB766C">
      <w:pPr>
        <w:suppressAutoHyphens/>
        <w:spacing w:line="276" w:lineRule="auto"/>
        <w:ind w:firstLine="709"/>
        <w:jc w:val="both"/>
        <w:rPr>
          <w:rFonts w:ascii="Times New Roman" w:eastAsia="Times New Roman" w:hAnsi="Times New Roman" w:cs="Times New Roman"/>
          <w:color w:val="000000"/>
          <w:sz w:val="24"/>
          <w:szCs w:val="24"/>
          <w:lang w:eastAsia="ru-RU"/>
        </w:rPr>
      </w:pPr>
      <w:r w:rsidRPr="00FB766C">
        <w:rPr>
          <w:rFonts w:ascii="Times New Roman" w:eastAsia="Times New Roman" w:hAnsi="Times New Roman" w:cs="Times New Roman"/>
          <w:color w:val="000000"/>
          <w:sz w:val="24"/>
          <w:szCs w:val="24"/>
          <w:lang w:eastAsia="ru-RU"/>
        </w:rPr>
        <w:t>Социально-гуманитарных и математических дисциплин</w:t>
      </w:r>
      <w:r>
        <w:rPr>
          <w:rFonts w:ascii="Times New Roman" w:eastAsia="Times New Roman" w:hAnsi="Times New Roman" w:cs="Times New Roman"/>
          <w:color w:val="000000"/>
          <w:sz w:val="24"/>
          <w:szCs w:val="24"/>
          <w:lang w:eastAsia="ru-RU"/>
        </w:rPr>
        <w:t>;</w:t>
      </w:r>
    </w:p>
    <w:p w14:paraId="4129D04C" w14:textId="082AA3F9" w:rsidR="00FB766C" w:rsidRPr="00FB766C" w:rsidRDefault="00FB766C" w:rsidP="00FB766C">
      <w:pPr>
        <w:suppressAutoHyphens/>
        <w:spacing w:line="276" w:lineRule="auto"/>
        <w:ind w:firstLine="709"/>
        <w:jc w:val="both"/>
        <w:rPr>
          <w:rFonts w:ascii="Times New Roman" w:eastAsia="Times New Roman" w:hAnsi="Times New Roman" w:cs="Times New Roman"/>
          <w:bCs/>
          <w:sz w:val="24"/>
          <w:szCs w:val="24"/>
          <w:lang w:eastAsia="ru-RU"/>
        </w:rPr>
      </w:pPr>
      <w:r w:rsidRPr="00FB766C">
        <w:rPr>
          <w:rFonts w:ascii="Times New Roman" w:eastAsia="Times New Roman" w:hAnsi="Times New Roman" w:cs="Times New Roman"/>
          <w:bCs/>
          <w:sz w:val="24"/>
          <w:szCs w:val="24"/>
          <w:lang w:eastAsia="ru-RU"/>
        </w:rPr>
        <w:t>Сервисная деятельность по видам транспорта</w:t>
      </w:r>
      <w:r>
        <w:rPr>
          <w:rFonts w:ascii="Times New Roman" w:eastAsia="Times New Roman" w:hAnsi="Times New Roman" w:cs="Times New Roman"/>
          <w:bCs/>
          <w:sz w:val="24"/>
          <w:szCs w:val="24"/>
          <w:lang w:eastAsia="ru-RU"/>
        </w:rPr>
        <w:t>;</w:t>
      </w:r>
    </w:p>
    <w:p w14:paraId="7C28D8AF" w14:textId="66E12F3E" w:rsidR="00FB766C" w:rsidRPr="00FB766C" w:rsidRDefault="00FB766C" w:rsidP="00FB766C">
      <w:pPr>
        <w:suppressAutoHyphens/>
        <w:spacing w:line="276" w:lineRule="auto"/>
        <w:ind w:firstLine="709"/>
        <w:jc w:val="both"/>
        <w:rPr>
          <w:rFonts w:ascii="Times New Roman" w:eastAsia="Times New Roman" w:hAnsi="Times New Roman" w:cs="Times New Roman"/>
          <w:color w:val="000000"/>
          <w:sz w:val="24"/>
          <w:szCs w:val="24"/>
          <w:lang w:eastAsia="ru-RU"/>
        </w:rPr>
      </w:pPr>
      <w:r w:rsidRPr="00FB766C">
        <w:rPr>
          <w:rFonts w:ascii="Times New Roman" w:eastAsia="Times New Roman" w:hAnsi="Times New Roman" w:cs="Times New Roman"/>
          <w:color w:val="000000"/>
          <w:sz w:val="24"/>
          <w:szCs w:val="24"/>
          <w:lang w:eastAsia="ru-RU"/>
        </w:rPr>
        <w:t>Безопасности жизнедеятельности</w:t>
      </w:r>
      <w:r>
        <w:rPr>
          <w:rFonts w:ascii="Times New Roman" w:eastAsia="Times New Roman" w:hAnsi="Times New Roman" w:cs="Times New Roman"/>
          <w:color w:val="000000"/>
          <w:sz w:val="24"/>
          <w:szCs w:val="24"/>
          <w:lang w:eastAsia="ru-RU"/>
        </w:rPr>
        <w:t>.</w:t>
      </w:r>
    </w:p>
    <w:p w14:paraId="460DB30D" w14:textId="77777777" w:rsidR="00FB766C" w:rsidRPr="00FB766C" w:rsidRDefault="00FB766C" w:rsidP="00FB766C">
      <w:pPr>
        <w:suppressAutoHyphens/>
        <w:ind w:firstLine="709"/>
        <w:rPr>
          <w:rFonts w:ascii="Times New Roman" w:eastAsia="Times New Roman" w:hAnsi="Times New Roman" w:cs="Times New Roman"/>
          <w:b/>
          <w:sz w:val="24"/>
          <w:szCs w:val="24"/>
          <w:lang w:eastAsia="ru-RU"/>
        </w:rPr>
      </w:pPr>
    </w:p>
    <w:p w14:paraId="169ACEC5" w14:textId="77777777" w:rsidR="00FB766C" w:rsidRPr="00FB766C" w:rsidRDefault="00FB766C" w:rsidP="00FB766C">
      <w:pPr>
        <w:suppressAutoHyphens/>
        <w:ind w:firstLine="709"/>
        <w:rPr>
          <w:rFonts w:ascii="Times New Roman" w:eastAsia="Times New Roman" w:hAnsi="Times New Roman" w:cs="Times New Roman"/>
          <w:sz w:val="24"/>
          <w:szCs w:val="24"/>
          <w:lang w:eastAsia="ru-RU"/>
        </w:rPr>
      </w:pPr>
      <w:r w:rsidRPr="00FB766C">
        <w:rPr>
          <w:rFonts w:ascii="Times New Roman" w:eastAsia="Times New Roman" w:hAnsi="Times New Roman" w:cs="Times New Roman"/>
          <w:b/>
          <w:sz w:val="24"/>
          <w:szCs w:val="24"/>
          <w:lang w:eastAsia="ru-RU"/>
        </w:rPr>
        <w:t>Лаборатории:</w:t>
      </w:r>
    </w:p>
    <w:p w14:paraId="4BFB1543" w14:textId="131A3AA4" w:rsidR="00FB766C" w:rsidRPr="00FB766C" w:rsidRDefault="00FB766C" w:rsidP="00FB766C">
      <w:pPr>
        <w:suppressAutoHyphens/>
        <w:spacing w:line="276" w:lineRule="auto"/>
        <w:ind w:firstLine="709"/>
        <w:jc w:val="both"/>
        <w:rPr>
          <w:rFonts w:ascii="Times New Roman" w:eastAsia="Times New Roman" w:hAnsi="Times New Roman" w:cs="Times New Roman"/>
          <w:i/>
          <w:color w:val="000000"/>
          <w:sz w:val="24"/>
          <w:szCs w:val="24"/>
          <w:lang w:eastAsia="ru-RU"/>
        </w:rPr>
      </w:pPr>
      <w:r w:rsidRPr="00FB766C">
        <w:rPr>
          <w:rFonts w:ascii="Times New Roman" w:eastAsia="Times New Roman" w:hAnsi="Times New Roman" w:cs="Times New Roman"/>
          <w:color w:val="000000"/>
          <w:sz w:val="24"/>
          <w:szCs w:val="24"/>
        </w:rPr>
        <w:t>Информационно-коммуникационные технологии по видам транспорта</w:t>
      </w:r>
    </w:p>
    <w:p w14:paraId="7A6B7FEE" w14:textId="77777777" w:rsidR="00FB766C" w:rsidRPr="00FB766C" w:rsidRDefault="00FB766C" w:rsidP="00FB766C">
      <w:pPr>
        <w:suppressAutoHyphens/>
        <w:ind w:firstLine="709"/>
        <w:rPr>
          <w:rFonts w:ascii="Times New Roman" w:eastAsia="Times New Roman" w:hAnsi="Times New Roman" w:cs="Times New Roman"/>
          <w:i/>
          <w:sz w:val="24"/>
          <w:szCs w:val="24"/>
          <w:lang w:eastAsia="ru-RU"/>
        </w:rPr>
      </w:pPr>
    </w:p>
    <w:p w14:paraId="0917D070" w14:textId="77777777" w:rsidR="00FB766C" w:rsidRPr="00FB766C" w:rsidRDefault="00FB766C" w:rsidP="00FB766C">
      <w:pPr>
        <w:suppressAutoHyphens/>
        <w:spacing w:line="276" w:lineRule="auto"/>
        <w:ind w:firstLine="709"/>
        <w:rPr>
          <w:rFonts w:ascii="Times New Roman" w:eastAsia="Times New Roman" w:hAnsi="Times New Roman" w:cs="Times New Roman"/>
          <w:b/>
          <w:sz w:val="24"/>
          <w:szCs w:val="24"/>
          <w:lang w:eastAsia="ru-RU"/>
        </w:rPr>
      </w:pPr>
      <w:r w:rsidRPr="00FB766C">
        <w:rPr>
          <w:rFonts w:ascii="Times New Roman" w:eastAsia="Times New Roman" w:hAnsi="Times New Roman" w:cs="Times New Roman"/>
          <w:b/>
          <w:sz w:val="24"/>
          <w:szCs w:val="24"/>
          <w:lang w:eastAsia="ru-RU"/>
        </w:rPr>
        <w:t xml:space="preserve">Мастерские: </w:t>
      </w:r>
    </w:p>
    <w:p w14:paraId="71A41FA4" w14:textId="224842DD" w:rsidR="00FB766C" w:rsidRPr="00FB766C" w:rsidRDefault="00FB766C" w:rsidP="00FB766C">
      <w:pPr>
        <w:suppressAutoHyphens/>
        <w:spacing w:line="276" w:lineRule="auto"/>
        <w:ind w:firstLine="709"/>
        <w:jc w:val="both"/>
        <w:rPr>
          <w:rFonts w:ascii="Times New Roman" w:eastAsia="Times New Roman" w:hAnsi="Times New Roman" w:cs="Times New Roman"/>
          <w:bCs/>
          <w:sz w:val="24"/>
          <w:szCs w:val="24"/>
          <w:lang w:eastAsia="ru-RU"/>
        </w:rPr>
      </w:pPr>
      <w:r w:rsidRPr="00FB766C">
        <w:rPr>
          <w:rFonts w:ascii="Times New Roman" w:eastAsia="Times New Roman" w:hAnsi="Times New Roman" w:cs="Times New Roman"/>
          <w:bCs/>
          <w:sz w:val="24"/>
          <w:szCs w:val="24"/>
          <w:lang w:eastAsia="ru-RU"/>
        </w:rPr>
        <w:t>Продажи и бронирования транспортных услуг</w:t>
      </w:r>
      <w:r>
        <w:rPr>
          <w:rFonts w:ascii="Times New Roman" w:eastAsia="Times New Roman" w:hAnsi="Times New Roman" w:cs="Times New Roman"/>
          <w:bCs/>
          <w:sz w:val="24"/>
          <w:szCs w:val="24"/>
          <w:lang w:eastAsia="ru-RU"/>
        </w:rPr>
        <w:t>;</w:t>
      </w:r>
    </w:p>
    <w:p w14:paraId="405ED74E" w14:textId="77777777" w:rsidR="00FB766C" w:rsidRPr="00FB766C" w:rsidRDefault="00FB766C" w:rsidP="00FB766C">
      <w:pPr>
        <w:suppressAutoHyphens/>
        <w:spacing w:line="276" w:lineRule="auto"/>
        <w:ind w:firstLine="709"/>
        <w:jc w:val="both"/>
        <w:rPr>
          <w:rFonts w:ascii="Times New Roman" w:eastAsia="Times New Roman" w:hAnsi="Times New Roman" w:cs="Times New Roman"/>
          <w:i/>
          <w:sz w:val="24"/>
          <w:szCs w:val="24"/>
          <w:lang w:eastAsia="ru-RU"/>
        </w:rPr>
      </w:pPr>
      <w:r w:rsidRPr="00FB766C">
        <w:rPr>
          <w:rFonts w:ascii="Times New Roman" w:eastAsia="Times New Roman" w:hAnsi="Times New Roman" w:cs="Times New Roman"/>
          <w:bCs/>
          <w:sz w:val="24"/>
          <w:szCs w:val="24"/>
          <w:lang w:eastAsia="ru-RU"/>
        </w:rPr>
        <w:t>Транспортной безопасности.</w:t>
      </w:r>
    </w:p>
    <w:p w14:paraId="01BB1FAF" w14:textId="77777777" w:rsidR="000C710E" w:rsidRPr="005F59C7" w:rsidRDefault="000C710E" w:rsidP="00064407">
      <w:pPr>
        <w:suppressAutoHyphens/>
        <w:ind w:firstLine="709"/>
        <w:contextualSpacing/>
        <w:rPr>
          <w:rFonts w:ascii="Times New Roman" w:hAnsi="Times New Roman" w:cs="Times New Roman"/>
          <w:b/>
          <w:sz w:val="24"/>
          <w:szCs w:val="24"/>
        </w:rPr>
      </w:pPr>
    </w:p>
    <w:p w14:paraId="02BB3C31" w14:textId="77777777" w:rsidR="000C710E" w:rsidRPr="00985111" w:rsidRDefault="000C710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6400DF72" w14:textId="77777777" w:rsidR="000C710E" w:rsidRPr="00314663" w:rsidRDefault="000C710E" w:rsidP="00064407">
      <w:pPr>
        <w:suppressAutoHyphens/>
        <w:ind w:firstLine="709"/>
        <w:contextualSpacing/>
        <w:rPr>
          <w:rFonts w:ascii="Times New Roman" w:hAnsi="Times New Roman" w:cs="Times New Roman"/>
          <w:b/>
          <w:sz w:val="24"/>
          <w:szCs w:val="24"/>
        </w:rPr>
      </w:pPr>
    </w:p>
    <w:p w14:paraId="1088F95F" w14:textId="77777777" w:rsidR="000C710E" w:rsidRPr="00314663" w:rsidRDefault="000C710E"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71D35EFE" w14:textId="77777777" w:rsidR="000C710E" w:rsidRPr="005F59C7" w:rsidRDefault="000C710E"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54F019ED" w14:textId="77777777" w:rsidR="000C710E" w:rsidRPr="005F59C7" w:rsidRDefault="000C710E"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A1F896B" w14:textId="77777777" w:rsidR="000C710E" w:rsidRPr="00985111" w:rsidRDefault="000C710E" w:rsidP="00064407">
      <w:pPr>
        <w:suppressAutoHyphens/>
        <w:ind w:firstLine="709"/>
        <w:jc w:val="both"/>
        <w:rPr>
          <w:rFonts w:ascii="Times New Roman" w:hAnsi="Times New Roman" w:cs="Times New Roman"/>
          <w:bCs/>
          <w:sz w:val="24"/>
          <w:szCs w:val="24"/>
        </w:rPr>
      </w:pPr>
    </w:p>
    <w:p w14:paraId="46E78C10" w14:textId="77777777" w:rsidR="000C710E" w:rsidRPr="00985111" w:rsidRDefault="000C710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BF51283" w14:textId="77777777" w:rsidR="000C710E" w:rsidRPr="00985111" w:rsidRDefault="000C710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43.02.06</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Сервис на транспорте (по видам транспорта)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3D3F71E" w14:textId="77777777" w:rsidR="000C710E" w:rsidRPr="00985111" w:rsidRDefault="000C710E" w:rsidP="00064407">
      <w:pPr>
        <w:suppressAutoHyphens/>
        <w:jc w:val="both"/>
        <w:rPr>
          <w:rFonts w:ascii="Times New Roman" w:hAnsi="Times New Roman" w:cs="Times New Roman"/>
          <w:bCs/>
          <w:sz w:val="24"/>
          <w:szCs w:val="24"/>
        </w:rPr>
      </w:pPr>
    </w:p>
    <w:p w14:paraId="35BC1756" w14:textId="77777777" w:rsidR="000C710E" w:rsidRPr="00985111" w:rsidRDefault="000C710E" w:rsidP="00064407">
      <w:pPr>
        <w:suppressAutoHyphens/>
        <w:ind w:firstLine="709"/>
        <w:jc w:val="both"/>
        <w:rPr>
          <w:rFonts w:ascii="Times New Roman" w:hAnsi="Times New Roman" w:cs="Times New Roman"/>
          <w:bCs/>
          <w:sz w:val="24"/>
          <w:szCs w:val="24"/>
        </w:rPr>
      </w:pPr>
      <w:r w:rsidRPr="00D42FAE">
        <w:rPr>
          <w:rFonts w:ascii="Times New Roman" w:hAnsi="Times New Roman" w:cs="Times New Roman"/>
          <w:bCs/>
          <w:sz w:val="24"/>
          <w:szCs w:val="24"/>
        </w:rPr>
        <w:t>6.1.2.1. Оснащение кабинетов</w:t>
      </w:r>
    </w:p>
    <w:p w14:paraId="0BD80521" w14:textId="196647C0" w:rsidR="000C710E" w:rsidRPr="00985111" w:rsidRDefault="000C710E"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D42FAE" w:rsidRPr="00D42FAE">
        <w:rPr>
          <w:rFonts w:ascii="Times New Roman" w:eastAsia="Calibri" w:hAnsi="Times New Roman" w:cs="Times New Roman"/>
          <w:bCs/>
          <w:iCs/>
          <w:sz w:val="24"/>
          <w:szCs w:val="24"/>
        </w:rPr>
        <w:t>Социально-гуманитарных и математических дисциплин</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C710E" w:rsidRPr="00D42FAE" w14:paraId="359B927D" w14:textId="77777777" w:rsidTr="001F3287">
        <w:tc>
          <w:tcPr>
            <w:tcW w:w="273" w:type="pct"/>
            <w:shd w:val="clear" w:color="auto" w:fill="auto"/>
            <w:vAlign w:val="center"/>
          </w:tcPr>
          <w:p w14:paraId="79497004" w14:textId="77777777" w:rsidR="000C710E" w:rsidRPr="00D42FAE" w:rsidRDefault="000C710E" w:rsidP="001F3287">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w:t>
            </w:r>
          </w:p>
        </w:tc>
        <w:tc>
          <w:tcPr>
            <w:tcW w:w="3200" w:type="pct"/>
            <w:shd w:val="clear" w:color="auto" w:fill="auto"/>
            <w:vAlign w:val="center"/>
          </w:tcPr>
          <w:p w14:paraId="115B5007" w14:textId="77777777" w:rsidR="000C710E" w:rsidRPr="00D42FAE" w:rsidRDefault="000C710E" w:rsidP="001F3287">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Наименование оборудования</w:t>
            </w:r>
            <w:r w:rsidRPr="00D42FAE">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7719D8B5" w14:textId="77777777" w:rsidR="000C710E" w:rsidRPr="00D42FAE" w:rsidRDefault="000C710E" w:rsidP="001F3287">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Техническое описание</w:t>
            </w:r>
            <w:r w:rsidRPr="00D42FAE">
              <w:rPr>
                <w:rFonts w:ascii="Times New Roman" w:eastAsia="Times New Roman" w:hAnsi="Times New Roman" w:cs="Times New Roman"/>
                <w:iCs/>
                <w:sz w:val="24"/>
                <w:szCs w:val="24"/>
                <w:vertAlign w:val="superscript"/>
              </w:rPr>
              <w:footnoteReference w:id="8"/>
            </w:r>
          </w:p>
        </w:tc>
      </w:tr>
      <w:tr w:rsidR="000C710E" w:rsidRPr="00D42FAE" w14:paraId="02EB4AF7" w14:textId="77777777" w:rsidTr="001F3287">
        <w:trPr>
          <w:trHeight w:val="278"/>
        </w:trPr>
        <w:tc>
          <w:tcPr>
            <w:tcW w:w="5000" w:type="pct"/>
            <w:gridSpan w:val="3"/>
            <w:shd w:val="clear" w:color="auto" w:fill="auto"/>
          </w:tcPr>
          <w:p w14:paraId="2C4F8D45" w14:textId="77777777" w:rsidR="000C710E" w:rsidRPr="00D42FAE" w:rsidRDefault="000C710E" w:rsidP="001F3287">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lang w:val="en-US"/>
              </w:rPr>
              <w:t>I</w:t>
            </w:r>
            <w:r w:rsidRPr="00D42FAE">
              <w:rPr>
                <w:rFonts w:ascii="Times New Roman" w:eastAsia="Times New Roman" w:hAnsi="Times New Roman" w:cs="Times New Roman"/>
                <w:b/>
                <w:bCs/>
                <w:iCs/>
                <w:sz w:val="24"/>
                <w:szCs w:val="24"/>
              </w:rPr>
              <w:t xml:space="preserve"> Специализированная мебель и системы хранения</w:t>
            </w:r>
          </w:p>
        </w:tc>
      </w:tr>
      <w:tr w:rsidR="000C710E" w:rsidRPr="00D42FAE" w14:paraId="125A2731" w14:textId="77777777" w:rsidTr="001F3287">
        <w:trPr>
          <w:trHeight w:val="277"/>
        </w:trPr>
        <w:tc>
          <w:tcPr>
            <w:tcW w:w="5000" w:type="pct"/>
            <w:gridSpan w:val="3"/>
            <w:shd w:val="clear" w:color="auto" w:fill="auto"/>
          </w:tcPr>
          <w:p w14:paraId="17A7905E" w14:textId="77777777" w:rsidR="000C710E" w:rsidRPr="00D42FAE" w:rsidRDefault="000C710E" w:rsidP="001F3287">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rPr>
              <w:t>Основное оборудование</w:t>
            </w:r>
          </w:p>
        </w:tc>
      </w:tr>
      <w:tr w:rsidR="00D42FAE" w:rsidRPr="00D42FAE" w14:paraId="046F0E5D" w14:textId="77777777" w:rsidTr="001F3287">
        <w:tc>
          <w:tcPr>
            <w:tcW w:w="273" w:type="pct"/>
            <w:shd w:val="clear" w:color="auto" w:fill="auto"/>
          </w:tcPr>
          <w:p w14:paraId="279E4065"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7D192201" w14:textId="15615073"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Парты</w:t>
            </w:r>
          </w:p>
        </w:tc>
        <w:tc>
          <w:tcPr>
            <w:tcW w:w="1527" w:type="pct"/>
            <w:shd w:val="clear" w:color="auto" w:fill="auto"/>
          </w:tcPr>
          <w:p w14:paraId="483A6CDC"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046EBADA" w14:textId="77777777" w:rsidTr="001F3287">
        <w:tc>
          <w:tcPr>
            <w:tcW w:w="273" w:type="pct"/>
            <w:shd w:val="clear" w:color="auto" w:fill="auto"/>
          </w:tcPr>
          <w:p w14:paraId="3386C27A"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53DFA11B" w14:textId="51580CF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Стулья</w:t>
            </w:r>
          </w:p>
        </w:tc>
        <w:tc>
          <w:tcPr>
            <w:tcW w:w="1527" w:type="pct"/>
            <w:shd w:val="clear" w:color="auto" w:fill="auto"/>
          </w:tcPr>
          <w:p w14:paraId="45345A08"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14312272" w14:textId="77777777" w:rsidTr="001F3287">
        <w:tc>
          <w:tcPr>
            <w:tcW w:w="273" w:type="pct"/>
            <w:shd w:val="clear" w:color="auto" w:fill="auto"/>
          </w:tcPr>
          <w:p w14:paraId="2702FDC9"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38CED186" w14:textId="39F63A9F"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Рабочее место преподавателя (стол и стул)</w:t>
            </w:r>
          </w:p>
        </w:tc>
        <w:tc>
          <w:tcPr>
            <w:tcW w:w="1527" w:type="pct"/>
            <w:shd w:val="clear" w:color="auto" w:fill="auto"/>
          </w:tcPr>
          <w:p w14:paraId="7148E2C9"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100B6AAD" w14:textId="77777777" w:rsidTr="001F3287">
        <w:tc>
          <w:tcPr>
            <w:tcW w:w="273" w:type="pct"/>
            <w:shd w:val="clear" w:color="auto" w:fill="auto"/>
          </w:tcPr>
          <w:p w14:paraId="25A8D5CA"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591E5C8E" w14:textId="3633A5E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Шкаф</w:t>
            </w:r>
          </w:p>
        </w:tc>
        <w:tc>
          <w:tcPr>
            <w:tcW w:w="1527" w:type="pct"/>
            <w:shd w:val="clear" w:color="auto" w:fill="auto"/>
          </w:tcPr>
          <w:p w14:paraId="7CD199EF"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0C710E" w:rsidRPr="00D42FAE" w14:paraId="62A5B0B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0338C5" w14:textId="77777777" w:rsidR="000C710E" w:rsidRPr="00D42FAE" w:rsidRDefault="000C710E" w:rsidP="001F3287">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C710E" w:rsidRPr="00D42FAE" w14:paraId="697F02C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7A0DF7" w14:textId="77777777" w:rsidR="000C710E" w:rsidRPr="00D42FAE"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768543" w14:textId="635B09B6" w:rsidR="000C710E" w:rsidRPr="00D42FAE" w:rsidRDefault="00D42FAE" w:rsidP="001F3287">
            <w:pPr>
              <w:snapToGrid w:val="0"/>
              <w:contextualSpacing/>
              <w:rPr>
                <w:rFonts w:ascii="Times New Roman" w:eastAsia="Times New Roman" w:hAnsi="Times New Roman" w:cs="Times New Roman"/>
                <w:i/>
                <w:sz w:val="24"/>
                <w:szCs w:val="24"/>
              </w:rPr>
            </w:pPr>
            <w:r w:rsidRPr="00D42FAE">
              <w:rPr>
                <w:rFonts w:ascii="Times New Roman" w:hAnsi="Times New Roman" w:cs="Times New Roman"/>
                <w:sz w:val="24"/>
                <w:szCs w:val="24"/>
              </w:rPr>
              <w:t>Доска учебная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E32E96" w14:textId="77777777" w:rsidR="000C710E" w:rsidRPr="00D42FAE" w:rsidRDefault="000C710E" w:rsidP="001F3287">
            <w:pPr>
              <w:snapToGrid w:val="0"/>
              <w:contextualSpacing/>
              <w:rPr>
                <w:rFonts w:ascii="Times New Roman" w:eastAsia="Times New Roman" w:hAnsi="Times New Roman" w:cs="Times New Roman"/>
                <w:i/>
                <w:sz w:val="24"/>
                <w:szCs w:val="24"/>
              </w:rPr>
            </w:pPr>
          </w:p>
        </w:tc>
      </w:tr>
      <w:tr w:rsidR="000C710E" w:rsidRPr="00D42FAE" w14:paraId="51D7A3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9DD9D" w14:textId="77777777" w:rsidR="000C710E" w:rsidRPr="00D42FAE" w:rsidRDefault="000C710E" w:rsidP="001F3287">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 xml:space="preserve">II </w:t>
            </w:r>
            <w:r w:rsidRPr="00D42FAE">
              <w:rPr>
                <w:rFonts w:ascii="Times New Roman" w:eastAsia="Times New Roman" w:hAnsi="Times New Roman" w:cs="Times New Roman"/>
                <w:b/>
                <w:bCs/>
                <w:iCs/>
                <w:sz w:val="24"/>
                <w:szCs w:val="24"/>
              </w:rPr>
              <w:t>Технические средства</w:t>
            </w:r>
          </w:p>
        </w:tc>
      </w:tr>
      <w:tr w:rsidR="000C710E" w:rsidRPr="00D42FAE" w14:paraId="2DDEF8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AE32C8" w14:textId="77777777" w:rsidR="000C710E" w:rsidRPr="00D42FAE" w:rsidRDefault="000C710E" w:rsidP="001F3287">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D42FAE" w:rsidRPr="00D42FAE" w14:paraId="3D8E524D" w14:textId="77777777" w:rsidTr="00FB7C64">
        <w:tc>
          <w:tcPr>
            <w:tcW w:w="273" w:type="pct"/>
            <w:shd w:val="clear" w:color="auto" w:fill="auto"/>
          </w:tcPr>
          <w:p w14:paraId="5DFC8C25"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C994AF2" w14:textId="4F606BF9"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Компьютер преподавателя</w:t>
            </w:r>
          </w:p>
        </w:tc>
        <w:tc>
          <w:tcPr>
            <w:tcW w:w="1527" w:type="pct"/>
            <w:shd w:val="clear" w:color="auto" w:fill="auto"/>
          </w:tcPr>
          <w:p w14:paraId="5FDD0825"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6BB1BC33" w14:textId="77777777" w:rsidTr="00FB7C64">
        <w:tc>
          <w:tcPr>
            <w:tcW w:w="273" w:type="pct"/>
            <w:shd w:val="clear" w:color="auto" w:fill="auto"/>
          </w:tcPr>
          <w:p w14:paraId="17F82C2B"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6C31915" w14:textId="411B0001"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 xml:space="preserve">Мультимедиапроектор </w:t>
            </w:r>
          </w:p>
        </w:tc>
        <w:tc>
          <w:tcPr>
            <w:tcW w:w="1527" w:type="pct"/>
            <w:shd w:val="clear" w:color="auto" w:fill="auto"/>
          </w:tcPr>
          <w:p w14:paraId="25A5FB98"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1A5CAD0E" w14:textId="77777777" w:rsidTr="00FB7C64">
        <w:tc>
          <w:tcPr>
            <w:tcW w:w="273" w:type="pct"/>
            <w:shd w:val="clear" w:color="auto" w:fill="auto"/>
          </w:tcPr>
          <w:p w14:paraId="1C8DE365"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A595EB4" w14:textId="43DC0A51"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Экран</w:t>
            </w:r>
          </w:p>
        </w:tc>
        <w:tc>
          <w:tcPr>
            <w:tcW w:w="1527" w:type="pct"/>
            <w:shd w:val="clear" w:color="auto" w:fill="auto"/>
          </w:tcPr>
          <w:p w14:paraId="2192DE08"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532D7826" w14:textId="77777777" w:rsidTr="001F3287">
        <w:tc>
          <w:tcPr>
            <w:tcW w:w="5000" w:type="pct"/>
            <w:gridSpan w:val="3"/>
            <w:shd w:val="clear" w:color="auto" w:fill="auto"/>
          </w:tcPr>
          <w:p w14:paraId="7067A4E2" w14:textId="7777777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iCs/>
                <w:sz w:val="24"/>
                <w:szCs w:val="24"/>
              </w:rPr>
              <w:t>Дополнительное оборудование</w:t>
            </w:r>
          </w:p>
        </w:tc>
      </w:tr>
      <w:tr w:rsidR="00D42FAE" w:rsidRPr="00D42FAE" w14:paraId="1A79F15D" w14:textId="77777777" w:rsidTr="001F3287">
        <w:tc>
          <w:tcPr>
            <w:tcW w:w="273" w:type="pct"/>
            <w:shd w:val="clear" w:color="auto" w:fill="auto"/>
          </w:tcPr>
          <w:p w14:paraId="12672200"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19900576" w14:textId="77777777" w:rsidR="00D42FAE" w:rsidRPr="00D42FAE" w:rsidRDefault="00D42FAE" w:rsidP="00D42FAE">
            <w:pPr>
              <w:snapToGrid w:val="0"/>
              <w:contextualSpacing/>
              <w:rPr>
                <w:rFonts w:ascii="Times New Roman" w:eastAsia="Times New Roman" w:hAnsi="Times New Roman" w:cs="Times New Roman"/>
                <w:i/>
                <w:sz w:val="24"/>
                <w:szCs w:val="24"/>
              </w:rPr>
            </w:pPr>
          </w:p>
        </w:tc>
        <w:tc>
          <w:tcPr>
            <w:tcW w:w="1527" w:type="pct"/>
            <w:shd w:val="clear" w:color="auto" w:fill="auto"/>
          </w:tcPr>
          <w:p w14:paraId="452E40D4"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0B6160D2" w14:textId="77777777" w:rsidTr="001F3287">
        <w:tc>
          <w:tcPr>
            <w:tcW w:w="5000" w:type="pct"/>
            <w:gridSpan w:val="3"/>
            <w:shd w:val="clear" w:color="auto" w:fill="auto"/>
          </w:tcPr>
          <w:p w14:paraId="532D4949" w14:textId="7777777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III</w:t>
            </w:r>
            <w:r w:rsidRPr="00D42FAE">
              <w:rPr>
                <w:rFonts w:ascii="Times New Roman" w:eastAsia="Times New Roman" w:hAnsi="Times New Roman" w:cs="Times New Roman"/>
                <w:b/>
                <w:bCs/>
                <w:iCs/>
                <w:sz w:val="24"/>
                <w:szCs w:val="24"/>
              </w:rPr>
              <w:t xml:space="preserve"> Демонстрационные учебно-наглядные пособия</w:t>
            </w:r>
          </w:p>
        </w:tc>
      </w:tr>
      <w:tr w:rsidR="00D42FAE" w:rsidRPr="00D42FAE" w14:paraId="7C8D28A1" w14:textId="77777777" w:rsidTr="001F3287">
        <w:tc>
          <w:tcPr>
            <w:tcW w:w="5000" w:type="pct"/>
            <w:gridSpan w:val="3"/>
            <w:shd w:val="clear" w:color="auto" w:fill="auto"/>
          </w:tcPr>
          <w:p w14:paraId="31CC0FF6" w14:textId="7777777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D42FAE" w:rsidRPr="00D42FAE" w14:paraId="57C3D61C" w14:textId="77777777" w:rsidTr="001F3287">
        <w:tc>
          <w:tcPr>
            <w:tcW w:w="273" w:type="pct"/>
            <w:shd w:val="clear" w:color="auto" w:fill="auto"/>
          </w:tcPr>
          <w:p w14:paraId="4E5CA7A4"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539821DB" w14:textId="503354E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Плакаты</w:t>
            </w:r>
          </w:p>
        </w:tc>
        <w:tc>
          <w:tcPr>
            <w:tcW w:w="1527" w:type="pct"/>
            <w:shd w:val="clear" w:color="auto" w:fill="auto"/>
          </w:tcPr>
          <w:p w14:paraId="0E57C240"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7151EE27" w14:textId="77777777" w:rsidTr="001F3287">
        <w:tc>
          <w:tcPr>
            <w:tcW w:w="273" w:type="pct"/>
            <w:shd w:val="clear" w:color="auto" w:fill="auto"/>
          </w:tcPr>
          <w:p w14:paraId="0EF9C73E"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1F5D4B8D" w14:textId="5C4D0918"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Дидактические материалы и плакаты</w:t>
            </w:r>
          </w:p>
        </w:tc>
        <w:tc>
          <w:tcPr>
            <w:tcW w:w="1527" w:type="pct"/>
            <w:shd w:val="clear" w:color="auto" w:fill="auto"/>
          </w:tcPr>
          <w:p w14:paraId="59281246"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29906227" w14:textId="77777777" w:rsidTr="001F3287">
        <w:tc>
          <w:tcPr>
            <w:tcW w:w="273" w:type="pct"/>
            <w:shd w:val="clear" w:color="auto" w:fill="auto"/>
          </w:tcPr>
          <w:p w14:paraId="6F2A4F7E"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45388265" w14:textId="1262BC22"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Информационные стенды</w:t>
            </w:r>
          </w:p>
        </w:tc>
        <w:tc>
          <w:tcPr>
            <w:tcW w:w="1527" w:type="pct"/>
            <w:shd w:val="clear" w:color="auto" w:fill="auto"/>
          </w:tcPr>
          <w:p w14:paraId="23EF2CA4"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r w:rsidR="00D42FAE" w:rsidRPr="00D42FAE" w14:paraId="0B32317F" w14:textId="77777777" w:rsidTr="001F3287">
        <w:tc>
          <w:tcPr>
            <w:tcW w:w="5000" w:type="pct"/>
            <w:gridSpan w:val="3"/>
            <w:shd w:val="clear" w:color="auto" w:fill="auto"/>
          </w:tcPr>
          <w:p w14:paraId="23122C17" w14:textId="77777777" w:rsidR="00D42FAE" w:rsidRPr="00D42FAE" w:rsidRDefault="00D42FAE" w:rsidP="00D42FAE">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D42FAE" w:rsidRPr="00D42FAE" w14:paraId="764E74B6" w14:textId="77777777" w:rsidTr="001F3287">
        <w:tc>
          <w:tcPr>
            <w:tcW w:w="273" w:type="pct"/>
            <w:shd w:val="clear" w:color="auto" w:fill="auto"/>
          </w:tcPr>
          <w:p w14:paraId="1FA17F06" w14:textId="77777777" w:rsidR="00D42FAE" w:rsidRPr="00D42FAE" w:rsidRDefault="00D42FAE" w:rsidP="00D42FAE">
            <w:pPr>
              <w:snapToGrid w:val="0"/>
              <w:contextualSpacing/>
              <w:rPr>
                <w:rFonts w:ascii="Times New Roman" w:eastAsia="Times New Roman" w:hAnsi="Times New Roman" w:cs="Times New Roman"/>
                <w:iCs/>
                <w:sz w:val="24"/>
                <w:szCs w:val="24"/>
              </w:rPr>
            </w:pPr>
          </w:p>
        </w:tc>
        <w:tc>
          <w:tcPr>
            <w:tcW w:w="3200" w:type="pct"/>
            <w:shd w:val="clear" w:color="auto" w:fill="auto"/>
          </w:tcPr>
          <w:p w14:paraId="1192D144" w14:textId="77777777" w:rsidR="00D42FAE" w:rsidRPr="00D42FAE" w:rsidRDefault="00D42FAE" w:rsidP="00D42FAE">
            <w:pPr>
              <w:snapToGrid w:val="0"/>
              <w:contextualSpacing/>
              <w:rPr>
                <w:rFonts w:ascii="Times New Roman" w:eastAsia="Times New Roman" w:hAnsi="Times New Roman" w:cs="Times New Roman"/>
                <w:i/>
                <w:sz w:val="24"/>
                <w:szCs w:val="24"/>
              </w:rPr>
            </w:pPr>
          </w:p>
        </w:tc>
        <w:tc>
          <w:tcPr>
            <w:tcW w:w="1527" w:type="pct"/>
            <w:shd w:val="clear" w:color="auto" w:fill="auto"/>
          </w:tcPr>
          <w:p w14:paraId="4872C723" w14:textId="77777777" w:rsidR="00D42FAE" w:rsidRPr="00D42FAE" w:rsidRDefault="00D42FAE" w:rsidP="00D42FAE">
            <w:pPr>
              <w:snapToGrid w:val="0"/>
              <w:contextualSpacing/>
              <w:rPr>
                <w:rFonts w:ascii="Times New Roman" w:eastAsia="Times New Roman" w:hAnsi="Times New Roman" w:cs="Times New Roman"/>
                <w:iCs/>
                <w:sz w:val="24"/>
                <w:szCs w:val="24"/>
              </w:rPr>
            </w:pPr>
          </w:p>
        </w:tc>
      </w:tr>
    </w:tbl>
    <w:p w14:paraId="3AE052A5" w14:textId="031555A5" w:rsidR="000C710E" w:rsidRDefault="000C710E" w:rsidP="00064407">
      <w:pPr>
        <w:suppressAutoHyphens/>
        <w:jc w:val="both"/>
        <w:rPr>
          <w:rFonts w:ascii="Times New Roman" w:hAnsi="Times New Roman" w:cs="Times New Roman"/>
          <w:bCs/>
          <w:sz w:val="24"/>
          <w:szCs w:val="24"/>
        </w:rPr>
      </w:pPr>
    </w:p>
    <w:p w14:paraId="1DBD2107" w14:textId="53F33D69" w:rsidR="00020153" w:rsidRPr="00985111" w:rsidRDefault="00020153" w:rsidP="00020153">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020153">
        <w:rPr>
          <w:rFonts w:ascii="Times New Roman" w:eastAsia="Calibri" w:hAnsi="Times New Roman" w:cs="Times New Roman"/>
          <w:bCs/>
          <w:iCs/>
          <w:sz w:val="24"/>
          <w:szCs w:val="24"/>
        </w:rPr>
        <w:t>Сервисная деятельность по видам транспорта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20153" w:rsidRPr="00D42FAE" w14:paraId="34B28CF5" w14:textId="77777777" w:rsidTr="00352696">
        <w:tc>
          <w:tcPr>
            <w:tcW w:w="273" w:type="pct"/>
            <w:shd w:val="clear" w:color="auto" w:fill="auto"/>
            <w:vAlign w:val="center"/>
          </w:tcPr>
          <w:p w14:paraId="7BA8D7C4"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w:t>
            </w:r>
          </w:p>
        </w:tc>
        <w:tc>
          <w:tcPr>
            <w:tcW w:w="3200" w:type="pct"/>
            <w:shd w:val="clear" w:color="auto" w:fill="auto"/>
            <w:vAlign w:val="center"/>
          </w:tcPr>
          <w:p w14:paraId="176A6C52" w14:textId="39AF66C8"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8CA51D7" w14:textId="5F087E64"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Техническое описание</w:t>
            </w:r>
          </w:p>
        </w:tc>
      </w:tr>
      <w:tr w:rsidR="00020153" w:rsidRPr="00D42FAE" w14:paraId="7BB03C6F" w14:textId="77777777" w:rsidTr="00352696">
        <w:trPr>
          <w:trHeight w:val="278"/>
        </w:trPr>
        <w:tc>
          <w:tcPr>
            <w:tcW w:w="5000" w:type="pct"/>
            <w:gridSpan w:val="3"/>
            <w:shd w:val="clear" w:color="auto" w:fill="auto"/>
          </w:tcPr>
          <w:p w14:paraId="40D66367" w14:textId="77777777" w:rsidR="00020153" w:rsidRPr="00D42FAE" w:rsidRDefault="00020153" w:rsidP="00352696">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lang w:val="en-US"/>
              </w:rPr>
              <w:t>I</w:t>
            </w:r>
            <w:r w:rsidRPr="00D42FAE">
              <w:rPr>
                <w:rFonts w:ascii="Times New Roman" w:eastAsia="Times New Roman" w:hAnsi="Times New Roman" w:cs="Times New Roman"/>
                <w:b/>
                <w:bCs/>
                <w:iCs/>
                <w:sz w:val="24"/>
                <w:szCs w:val="24"/>
              </w:rPr>
              <w:t xml:space="preserve"> Специализированная мебель и системы хранения</w:t>
            </w:r>
          </w:p>
        </w:tc>
      </w:tr>
      <w:tr w:rsidR="00020153" w:rsidRPr="00D42FAE" w14:paraId="55DEA258" w14:textId="77777777" w:rsidTr="00352696">
        <w:trPr>
          <w:trHeight w:val="277"/>
        </w:trPr>
        <w:tc>
          <w:tcPr>
            <w:tcW w:w="5000" w:type="pct"/>
            <w:gridSpan w:val="3"/>
            <w:shd w:val="clear" w:color="auto" w:fill="auto"/>
          </w:tcPr>
          <w:p w14:paraId="330B5C3F" w14:textId="77777777" w:rsidR="00020153" w:rsidRPr="00D42FAE" w:rsidRDefault="00020153" w:rsidP="00352696">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70077E2E" w14:textId="77777777" w:rsidTr="002C011A">
        <w:tc>
          <w:tcPr>
            <w:tcW w:w="273" w:type="pct"/>
            <w:shd w:val="clear" w:color="auto" w:fill="auto"/>
          </w:tcPr>
          <w:p w14:paraId="5906F26B"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A8ED4A6" w14:textId="56B67153"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Парты</w:t>
            </w:r>
          </w:p>
        </w:tc>
        <w:tc>
          <w:tcPr>
            <w:tcW w:w="1527" w:type="pct"/>
            <w:shd w:val="clear" w:color="auto" w:fill="auto"/>
          </w:tcPr>
          <w:p w14:paraId="5480E614"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5FCB4A2C" w14:textId="77777777" w:rsidTr="002C011A">
        <w:tc>
          <w:tcPr>
            <w:tcW w:w="273" w:type="pct"/>
            <w:shd w:val="clear" w:color="auto" w:fill="auto"/>
          </w:tcPr>
          <w:p w14:paraId="6A80A0A5"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39FD68C" w14:textId="4CDAFDCE"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Стулья</w:t>
            </w:r>
          </w:p>
        </w:tc>
        <w:tc>
          <w:tcPr>
            <w:tcW w:w="1527" w:type="pct"/>
            <w:shd w:val="clear" w:color="auto" w:fill="auto"/>
          </w:tcPr>
          <w:p w14:paraId="05F69553"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05025E73" w14:textId="77777777" w:rsidTr="002C011A">
        <w:tc>
          <w:tcPr>
            <w:tcW w:w="273" w:type="pct"/>
            <w:shd w:val="clear" w:color="auto" w:fill="auto"/>
          </w:tcPr>
          <w:p w14:paraId="14E95C98"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791E831" w14:textId="3CF01418"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Рабочее место преподавателя (стол и стул)</w:t>
            </w:r>
          </w:p>
        </w:tc>
        <w:tc>
          <w:tcPr>
            <w:tcW w:w="1527" w:type="pct"/>
            <w:shd w:val="clear" w:color="auto" w:fill="auto"/>
          </w:tcPr>
          <w:p w14:paraId="138589C1"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149C32B8" w14:textId="77777777" w:rsidTr="002C011A">
        <w:tc>
          <w:tcPr>
            <w:tcW w:w="273" w:type="pct"/>
            <w:shd w:val="clear" w:color="auto" w:fill="auto"/>
          </w:tcPr>
          <w:p w14:paraId="46EE1122"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6141766" w14:textId="60D60574"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Шкаф</w:t>
            </w:r>
          </w:p>
        </w:tc>
        <w:tc>
          <w:tcPr>
            <w:tcW w:w="1527" w:type="pct"/>
            <w:shd w:val="clear" w:color="auto" w:fill="auto"/>
          </w:tcPr>
          <w:p w14:paraId="3BD279EC"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0440ABDE" w14:textId="77777777" w:rsidTr="002C011A">
        <w:tc>
          <w:tcPr>
            <w:tcW w:w="273" w:type="pct"/>
            <w:shd w:val="clear" w:color="auto" w:fill="auto"/>
          </w:tcPr>
          <w:p w14:paraId="57134EBF"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AC0CACF" w14:textId="0D9C0FD5" w:rsidR="00020153" w:rsidRPr="00D42FAE" w:rsidRDefault="00020153" w:rsidP="00020153">
            <w:pPr>
              <w:snapToGrid w:val="0"/>
              <w:contextualSpacing/>
              <w:rPr>
                <w:rFonts w:ascii="Times New Roman" w:hAnsi="Times New Roman" w:cs="Times New Roman"/>
                <w:sz w:val="24"/>
                <w:szCs w:val="24"/>
              </w:rPr>
            </w:pPr>
            <w:r>
              <w:rPr>
                <w:rFonts w:ascii="Times New Roman" w:hAnsi="Times New Roman"/>
                <w:iCs/>
                <w:sz w:val="24"/>
                <w:szCs w:val="28"/>
              </w:rPr>
              <w:t>Стойка для сервисного обслуживания</w:t>
            </w:r>
          </w:p>
        </w:tc>
        <w:tc>
          <w:tcPr>
            <w:tcW w:w="1527" w:type="pct"/>
            <w:shd w:val="clear" w:color="auto" w:fill="auto"/>
          </w:tcPr>
          <w:p w14:paraId="71311D5F"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4496FE5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528A78"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20153" w:rsidRPr="00D42FAE" w14:paraId="4C523F2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FA7A318"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28D3F8" w14:textId="77777777" w:rsidR="00020153" w:rsidRPr="00D42FAE" w:rsidRDefault="00020153" w:rsidP="00352696">
            <w:pPr>
              <w:snapToGrid w:val="0"/>
              <w:contextualSpacing/>
              <w:rPr>
                <w:rFonts w:ascii="Times New Roman" w:eastAsia="Times New Roman" w:hAnsi="Times New Roman" w:cs="Times New Roman"/>
                <w:i/>
                <w:sz w:val="24"/>
                <w:szCs w:val="24"/>
              </w:rPr>
            </w:pPr>
            <w:r w:rsidRPr="00D42FAE">
              <w:rPr>
                <w:rFonts w:ascii="Times New Roman" w:hAnsi="Times New Roman" w:cs="Times New Roman"/>
                <w:sz w:val="24"/>
                <w:szCs w:val="24"/>
              </w:rPr>
              <w:t>Доска учебная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589B7F" w14:textId="77777777" w:rsidR="00020153" w:rsidRPr="00D42FAE" w:rsidRDefault="00020153" w:rsidP="00352696">
            <w:pPr>
              <w:snapToGrid w:val="0"/>
              <w:contextualSpacing/>
              <w:rPr>
                <w:rFonts w:ascii="Times New Roman" w:eastAsia="Times New Roman" w:hAnsi="Times New Roman" w:cs="Times New Roman"/>
                <w:i/>
                <w:sz w:val="24"/>
                <w:szCs w:val="24"/>
              </w:rPr>
            </w:pPr>
          </w:p>
        </w:tc>
      </w:tr>
      <w:tr w:rsidR="00020153" w:rsidRPr="00D42FAE" w14:paraId="4707C08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4D000E"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 xml:space="preserve">II </w:t>
            </w:r>
            <w:r w:rsidRPr="00D42FAE">
              <w:rPr>
                <w:rFonts w:ascii="Times New Roman" w:eastAsia="Times New Roman" w:hAnsi="Times New Roman" w:cs="Times New Roman"/>
                <w:b/>
                <w:bCs/>
                <w:iCs/>
                <w:sz w:val="24"/>
                <w:szCs w:val="24"/>
              </w:rPr>
              <w:t>Технические средства</w:t>
            </w:r>
          </w:p>
        </w:tc>
      </w:tr>
      <w:tr w:rsidR="00020153" w:rsidRPr="00D42FAE" w14:paraId="7221E18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70B6CF"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7ED4937A" w14:textId="77777777" w:rsidTr="00352696">
        <w:tc>
          <w:tcPr>
            <w:tcW w:w="273" w:type="pct"/>
            <w:shd w:val="clear" w:color="auto" w:fill="auto"/>
          </w:tcPr>
          <w:p w14:paraId="18D649C5"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FD8CDED"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Компьютер преподавателя</w:t>
            </w:r>
          </w:p>
        </w:tc>
        <w:tc>
          <w:tcPr>
            <w:tcW w:w="1527" w:type="pct"/>
            <w:shd w:val="clear" w:color="auto" w:fill="auto"/>
          </w:tcPr>
          <w:p w14:paraId="6B60E240"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1E2110E6" w14:textId="77777777" w:rsidTr="00352696">
        <w:tc>
          <w:tcPr>
            <w:tcW w:w="273" w:type="pct"/>
            <w:shd w:val="clear" w:color="auto" w:fill="auto"/>
          </w:tcPr>
          <w:p w14:paraId="3C2AB49E"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D5FF0A2"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 xml:space="preserve">Мультимедиапроектор </w:t>
            </w:r>
          </w:p>
        </w:tc>
        <w:tc>
          <w:tcPr>
            <w:tcW w:w="1527" w:type="pct"/>
            <w:shd w:val="clear" w:color="auto" w:fill="auto"/>
          </w:tcPr>
          <w:p w14:paraId="749F4B85"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1D25EC9B" w14:textId="77777777" w:rsidTr="00352696">
        <w:tc>
          <w:tcPr>
            <w:tcW w:w="273" w:type="pct"/>
            <w:shd w:val="clear" w:color="auto" w:fill="auto"/>
          </w:tcPr>
          <w:p w14:paraId="75920A76"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EA858EF"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hAnsi="Times New Roman" w:cs="Times New Roman"/>
                <w:sz w:val="24"/>
                <w:szCs w:val="24"/>
              </w:rPr>
              <w:t>Экран</w:t>
            </w:r>
          </w:p>
        </w:tc>
        <w:tc>
          <w:tcPr>
            <w:tcW w:w="1527" w:type="pct"/>
            <w:shd w:val="clear" w:color="auto" w:fill="auto"/>
          </w:tcPr>
          <w:p w14:paraId="1B68C3A2"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41DB7C07" w14:textId="77777777" w:rsidTr="00352696">
        <w:tc>
          <w:tcPr>
            <w:tcW w:w="5000" w:type="pct"/>
            <w:gridSpan w:val="3"/>
            <w:shd w:val="clear" w:color="auto" w:fill="auto"/>
          </w:tcPr>
          <w:p w14:paraId="52F2A61D"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iCs/>
                <w:sz w:val="24"/>
                <w:szCs w:val="24"/>
              </w:rPr>
              <w:t>Дополнительное оборудование</w:t>
            </w:r>
          </w:p>
        </w:tc>
      </w:tr>
      <w:tr w:rsidR="00020153" w:rsidRPr="00D42FAE" w14:paraId="70BDF1AB" w14:textId="77777777" w:rsidTr="00352696">
        <w:tc>
          <w:tcPr>
            <w:tcW w:w="273" w:type="pct"/>
            <w:shd w:val="clear" w:color="auto" w:fill="auto"/>
          </w:tcPr>
          <w:p w14:paraId="1C31FC0D"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449F3A97" w14:textId="77777777" w:rsidR="00020153" w:rsidRPr="00D42FAE" w:rsidRDefault="00020153"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2B9791B7"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41BD08AA" w14:textId="77777777" w:rsidTr="00352696">
        <w:tc>
          <w:tcPr>
            <w:tcW w:w="5000" w:type="pct"/>
            <w:gridSpan w:val="3"/>
            <w:shd w:val="clear" w:color="auto" w:fill="auto"/>
          </w:tcPr>
          <w:p w14:paraId="41ED254E"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III</w:t>
            </w:r>
            <w:r w:rsidRPr="00D42FAE">
              <w:rPr>
                <w:rFonts w:ascii="Times New Roman" w:eastAsia="Times New Roman" w:hAnsi="Times New Roman" w:cs="Times New Roman"/>
                <w:b/>
                <w:bCs/>
                <w:iCs/>
                <w:sz w:val="24"/>
                <w:szCs w:val="24"/>
              </w:rPr>
              <w:t xml:space="preserve"> Демонстрационные учебно-наглядные пособия</w:t>
            </w:r>
          </w:p>
        </w:tc>
      </w:tr>
      <w:tr w:rsidR="00020153" w:rsidRPr="00D42FAE" w14:paraId="49BB7086" w14:textId="77777777" w:rsidTr="00352696">
        <w:tc>
          <w:tcPr>
            <w:tcW w:w="5000" w:type="pct"/>
            <w:gridSpan w:val="3"/>
            <w:shd w:val="clear" w:color="auto" w:fill="auto"/>
          </w:tcPr>
          <w:p w14:paraId="0C0227BF"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08543B72" w14:textId="77777777" w:rsidTr="00352696">
        <w:tc>
          <w:tcPr>
            <w:tcW w:w="273" w:type="pct"/>
            <w:shd w:val="clear" w:color="auto" w:fill="auto"/>
          </w:tcPr>
          <w:p w14:paraId="36D8AFFA"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shd w:val="clear" w:color="auto" w:fill="auto"/>
          </w:tcPr>
          <w:p w14:paraId="31E3E7DB" w14:textId="3BAB40B9"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Плакаты</w:t>
            </w:r>
          </w:p>
        </w:tc>
        <w:tc>
          <w:tcPr>
            <w:tcW w:w="1527" w:type="pct"/>
            <w:shd w:val="clear" w:color="auto" w:fill="auto"/>
          </w:tcPr>
          <w:p w14:paraId="0F4294D4"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13649C67" w14:textId="77777777" w:rsidTr="00352696">
        <w:tc>
          <w:tcPr>
            <w:tcW w:w="273" w:type="pct"/>
            <w:shd w:val="clear" w:color="auto" w:fill="auto"/>
          </w:tcPr>
          <w:p w14:paraId="22794142"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shd w:val="clear" w:color="auto" w:fill="auto"/>
          </w:tcPr>
          <w:p w14:paraId="20C94756" w14:textId="04031FAD"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Дидактические материалы и плакаты</w:t>
            </w:r>
          </w:p>
        </w:tc>
        <w:tc>
          <w:tcPr>
            <w:tcW w:w="1527" w:type="pct"/>
            <w:shd w:val="clear" w:color="auto" w:fill="auto"/>
          </w:tcPr>
          <w:p w14:paraId="64C27738"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32C88E7F" w14:textId="77777777" w:rsidTr="00352696">
        <w:tc>
          <w:tcPr>
            <w:tcW w:w="273" w:type="pct"/>
            <w:shd w:val="clear" w:color="auto" w:fill="auto"/>
          </w:tcPr>
          <w:p w14:paraId="15D0D4F7"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shd w:val="clear" w:color="auto" w:fill="auto"/>
          </w:tcPr>
          <w:p w14:paraId="0786CE64" w14:textId="49E43110" w:rsidR="00020153" w:rsidRPr="00D42FAE" w:rsidRDefault="00020153" w:rsidP="00020153">
            <w:pPr>
              <w:snapToGrid w:val="0"/>
              <w:contextualSpacing/>
              <w:rPr>
                <w:rFonts w:ascii="Times New Roman" w:eastAsia="Times New Roman" w:hAnsi="Times New Roman" w:cs="Times New Roman"/>
                <w:iCs/>
                <w:sz w:val="24"/>
                <w:szCs w:val="24"/>
              </w:rPr>
            </w:pPr>
            <w:r>
              <w:rPr>
                <w:rFonts w:ascii="Times New Roman" w:hAnsi="Times New Roman"/>
                <w:iCs/>
                <w:sz w:val="24"/>
                <w:szCs w:val="28"/>
              </w:rPr>
              <w:t>Стенды</w:t>
            </w:r>
          </w:p>
        </w:tc>
        <w:tc>
          <w:tcPr>
            <w:tcW w:w="1527" w:type="pct"/>
            <w:shd w:val="clear" w:color="auto" w:fill="auto"/>
          </w:tcPr>
          <w:p w14:paraId="59A890D1"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62D8C7F6" w14:textId="77777777" w:rsidTr="00352696">
        <w:tc>
          <w:tcPr>
            <w:tcW w:w="273" w:type="pct"/>
            <w:shd w:val="clear" w:color="auto" w:fill="auto"/>
          </w:tcPr>
          <w:p w14:paraId="26B3DCA4"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shd w:val="clear" w:color="auto" w:fill="auto"/>
          </w:tcPr>
          <w:p w14:paraId="5D243BE5" w14:textId="523B217B" w:rsidR="00020153" w:rsidRPr="00D42FAE" w:rsidRDefault="00020153" w:rsidP="00020153">
            <w:pPr>
              <w:snapToGrid w:val="0"/>
              <w:contextualSpacing/>
              <w:rPr>
                <w:rFonts w:ascii="Times New Roman" w:hAnsi="Times New Roman" w:cs="Times New Roman"/>
                <w:sz w:val="24"/>
                <w:szCs w:val="24"/>
              </w:rPr>
            </w:pPr>
            <w:r>
              <w:rPr>
                <w:rFonts w:ascii="Times New Roman" w:hAnsi="Times New Roman"/>
                <w:iCs/>
                <w:sz w:val="24"/>
                <w:szCs w:val="28"/>
              </w:rPr>
              <w:t>Макеты и образцы</w:t>
            </w:r>
          </w:p>
        </w:tc>
        <w:tc>
          <w:tcPr>
            <w:tcW w:w="1527" w:type="pct"/>
            <w:shd w:val="clear" w:color="auto" w:fill="auto"/>
          </w:tcPr>
          <w:p w14:paraId="521AA27F"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149CD66F" w14:textId="77777777" w:rsidTr="00352696">
        <w:tc>
          <w:tcPr>
            <w:tcW w:w="5000" w:type="pct"/>
            <w:gridSpan w:val="3"/>
            <w:shd w:val="clear" w:color="auto" w:fill="auto"/>
          </w:tcPr>
          <w:p w14:paraId="530F7F8B"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20153" w:rsidRPr="00D42FAE" w14:paraId="350E0500" w14:textId="77777777" w:rsidTr="00352696">
        <w:tc>
          <w:tcPr>
            <w:tcW w:w="273" w:type="pct"/>
            <w:shd w:val="clear" w:color="auto" w:fill="auto"/>
          </w:tcPr>
          <w:p w14:paraId="5FDB191E"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35F87F6" w14:textId="77777777" w:rsidR="00020153" w:rsidRPr="00D42FAE" w:rsidRDefault="00020153"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32EFD012"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bl>
    <w:p w14:paraId="75E2AF42" w14:textId="77777777" w:rsidR="00020153" w:rsidRPr="00985111" w:rsidRDefault="00020153" w:rsidP="00020153">
      <w:pPr>
        <w:suppressAutoHyphens/>
        <w:jc w:val="both"/>
        <w:rPr>
          <w:rFonts w:ascii="Times New Roman" w:hAnsi="Times New Roman" w:cs="Times New Roman"/>
          <w:bCs/>
          <w:sz w:val="24"/>
          <w:szCs w:val="24"/>
        </w:rPr>
      </w:pPr>
    </w:p>
    <w:p w14:paraId="62E57F32" w14:textId="7AFF3DCE" w:rsidR="00020153" w:rsidRPr="00985111" w:rsidRDefault="00020153" w:rsidP="00020153">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Б</w:t>
      </w:r>
      <w:r w:rsidRPr="00020153">
        <w:rPr>
          <w:rFonts w:ascii="Times New Roman" w:eastAsia="Calibri" w:hAnsi="Times New Roman" w:cs="Times New Roman"/>
          <w:bCs/>
          <w:iCs/>
          <w:sz w:val="24"/>
          <w:szCs w:val="24"/>
        </w:rPr>
        <w:t>езопасности жизнедеятельности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20153" w:rsidRPr="00D42FAE" w14:paraId="3D3FF125" w14:textId="77777777" w:rsidTr="00352696">
        <w:tc>
          <w:tcPr>
            <w:tcW w:w="273" w:type="pct"/>
            <w:shd w:val="clear" w:color="auto" w:fill="auto"/>
            <w:vAlign w:val="center"/>
          </w:tcPr>
          <w:p w14:paraId="194D893E"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w:t>
            </w:r>
          </w:p>
        </w:tc>
        <w:tc>
          <w:tcPr>
            <w:tcW w:w="3200" w:type="pct"/>
            <w:shd w:val="clear" w:color="auto" w:fill="auto"/>
            <w:vAlign w:val="center"/>
          </w:tcPr>
          <w:p w14:paraId="4E96CE76"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A7B74E3"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Техническое описание</w:t>
            </w:r>
          </w:p>
        </w:tc>
      </w:tr>
      <w:tr w:rsidR="00020153" w:rsidRPr="00D42FAE" w14:paraId="47FF3927" w14:textId="77777777" w:rsidTr="00352696">
        <w:trPr>
          <w:trHeight w:val="278"/>
        </w:trPr>
        <w:tc>
          <w:tcPr>
            <w:tcW w:w="5000" w:type="pct"/>
            <w:gridSpan w:val="3"/>
            <w:shd w:val="clear" w:color="auto" w:fill="auto"/>
          </w:tcPr>
          <w:p w14:paraId="5912F99F" w14:textId="77777777" w:rsidR="00020153" w:rsidRPr="00D42FAE" w:rsidRDefault="00020153" w:rsidP="00352696">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lang w:val="en-US"/>
              </w:rPr>
              <w:t>I</w:t>
            </w:r>
            <w:r w:rsidRPr="00D42FAE">
              <w:rPr>
                <w:rFonts w:ascii="Times New Roman" w:eastAsia="Times New Roman" w:hAnsi="Times New Roman" w:cs="Times New Roman"/>
                <w:b/>
                <w:bCs/>
                <w:iCs/>
                <w:sz w:val="24"/>
                <w:szCs w:val="24"/>
              </w:rPr>
              <w:t xml:space="preserve"> Специализированная мебель и системы хранения</w:t>
            </w:r>
          </w:p>
        </w:tc>
      </w:tr>
      <w:tr w:rsidR="00020153" w:rsidRPr="00D42FAE" w14:paraId="3562EAE1" w14:textId="77777777" w:rsidTr="00352696">
        <w:trPr>
          <w:trHeight w:val="277"/>
        </w:trPr>
        <w:tc>
          <w:tcPr>
            <w:tcW w:w="5000" w:type="pct"/>
            <w:gridSpan w:val="3"/>
            <w:shd w:val="clear" w:color="auto" w:fill="auto"/>
          </w:tcPr>
          <w:p w14:paraId="254078B1" w14:textId="77777777" w:rsidR="00020153" w:rsidRPr="00D42FAE" w:rsidRDefault="00020153" w:rsidP="00352696">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694277C6" w14:textId="77777777" w:rsidTr="00352696">
        <w:tc>
          <w:tcPr>
            <w:tcW w:w="273" w:type="pct"/>
            <w:shd w:val="clear" w:color="auto" w:fill="auto"/>
          </w:tcPr>
          <w:p w14:paraId="2ED985A4"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9E8BE7D" w14:textId="2EEFA7B5"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Учительский стол</w:t>
            </w:r>
          </w:p>
        </w:tc>
        <w:tc>
          <w:tcPr>
            <w:tcW w:w="1527" w:type="pct"/>
            <w:shd w:val="clear" w:color="auto" w:fill="auto"/>
          </w:tcPr>
          <w:p w14:paraId="20E0C06A"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4AF050D9" w14:textId="77777777" w:rsidTr="00352696">
        <w:tc>
          <w:tcPr>
            <w:tcW w:w="273" w:type="pct"/>
            <w:shd w:val="clear" w:color="auto" w:fill="auto"/>
          </w:tcPr>
          <w:p w14:paraId="35F9DBE5"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D75A86C" w14:textId="475C60AD"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Ученические столы</w:t>
            </w:r>
          </w:p>
        </w:tc>
        <w:tc>
          <w:tcPr>
            <w:tcW w:w="1527" w:type="pct"/>
            <w:shd w:val="clear" w:color="auto" w:fill="auto"/>
          </w:tcPr>
          <w:p w14:paraId="35CB14F8"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6D945D1D" w14:textId="77777777" w:rsidTr="00352696">
        <w:tc>
          <w:tcPr>
            <w:tcW w:w="273" w:type="pct"/>
            <w:shd w:val="clear" w:color="auto" w:fill="auto"/>
          </w:tcPr>
          <w:p w14:paraId="005A7E1C"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AA4B384" w14:textId="1678438C"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Стулья</w:t>
            </w:r>
          </w:p>
        </w:tc>
        <w:tc>
          <w:tcPr>
            <w:tcW w:w="1527" w:type="pct"/>
            <w:shd w:val="clear" w:color="auto" w:fill="auto"/>
          </w:tcPr>
          <w:p w14:paraId="0B87A367"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790A4C5B" w14:textId="77777777" w:rsidTr="00352696">
        <w:tc>
          <w:tcPr>
            <w:tcW w:w="273" w:type="pct"/>
            <w:shd w:val="clear" w:color="auto" w:fill="auto"/>
          </w:tcPr>
          <w:p w14:paraId="6FC5124D"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65BFC0C" w14:textId="64F2F909"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Шкафы/стеллажи</w:t>
            </w:r>
          </w:p>
        </w:tc>
        <w:tc>
          <w:tcPr>
            <w:tcW w:w="1527" w:type="pct"/>
            <w:shd w:val="clear" w:color="auto" w:fill="auto"/>
          </w:tcPr>
          <w:p w14:paraId="41E13DBD"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6183F92E" w14:textId="77777777" w:rsidTr="00352696">
        <w:tc>
          <w:tcPr>
            <w:tcW w:w="273" w:type="pct"/>
            <w:shd w:val="clear" w:color="auto" w:fill="auto"/>
          </w:tcPr>
          <w:p w14:paraId="1B2030F4"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D02B7B7" w14:textId="7A7F3CA3" w:rsidR="00020153" w:rsidRPr="00020153" w:rsidRDefault="00020153" w:rsidP="00020153">
            <w:pPr>
              <w:snapToGrid w:val="0"/>
              <w:contextualSpacing/>
              <w:rPr>
                <w:rFonts w:ascii="Times New Roman" w:hAnsi="Times New Roman" w:cs="Times New Roman"/>
                <w:sz w:val="24"/>
                <w:szCs w:val="24"/>
              </w:rPr>
            </w:pPr>
            <w:r w:rsidRPr="00020153">
              <w:rPr>
                <w:rFonts w:ascii="Times New Roman" w:hAnsi="Times New Roman" w:cs="Times New Roman"/>
                <w:sz w:val="24"/>
                <w:szCs w:val="24"/>
              </w:rPr>
              <w:t>Ученическая доска (меловая/маркерная)</w:t>
            </w:r>
          </w:p>
        </w:tc>
        <w:tc>
          <w:tcPr>
            <w:tcW w:w="1527" w:type="pct"/>
            <w:shd w:val="clear" w:color="auto" w:fill="auto"/>
          </w:tcPr>
          <w:p w14:paraId="2C4EAE5D"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26E9CEE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FB39EC"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20153" w:rsidRPr="00D42FAE" w14:paraId="6693517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2B34849"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E90696" w14:textId="1421A30F" w:rsidR="00020153" w:rsidRPr="00D42FAE" w:rsidRDefault="00020153" w:rsidP="0035269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AEA241" w14:textId="77777777" w:rsidR="00020153" w:rsidRPr="00D42FAE" w:rsidRDefault="00020153" w:rsidP="00352696">
            <w:pPr>
              <w:snapToGrid w:val="0"/>
              <w:contextualSpacing/>
              <w:rPr>
                <w:rFonts w:ascii="Times New Roman" w:eastAsia="Times New Roman" w:hAnsi="Times New Roman" w:cs="Times New Roman"/>
                <w:i/>
                <w:sz w:val="24"/>
                <w:szCs w:val="24"/>
              </w:rPr>
            </w:pPr>
          </w:p>
        </w:tc>
      </w:tr>
      <w:tr w:rsidR="00020153" w:rsidRPr="00D42FAE" w14:paraId="3474A5A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A8D809"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 xml:space="preserve">II </w:t>
            </w:r>
            <w:r w:rsidRPr="00D42FAE">
              <w:rPr>
                <w:rFonts w:ascii="Times New Roman" w:eastAsia="Times New Roman" w:hAnsi="Times New Roman" w:cs="Times New Roman"/>
                <w:b/>
                <w:bCs/>
                <w:iCs/>
                <w:sz w:val="24"/>
                <w:szCs w:val="24"/>
              </w:rPr>
              <w:t>Технические средства</w:t>
            </w:r>
          </w:p>
        </w:tc>
      </w:tr>
      <w:tr w:rsidR="00020153" w:rsidRPr="00D42FAE" w14:paraId="6B925FD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034C48"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21261C99" w14:textId="77777777" w:rsidTr="00352696">
        <w:tc>
          <w:tcPr>
            <w:tcW w:w="273" w:type="pct"/>
            <w:shd w:val="clear" w:color="auto" w:fill="auto"/>
          </w:tcPr>
          <w:p w14:paraId="69739458"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20EDAB3" w14:textId="4C387EF3"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Образцы средств индивидуальной защиты</w:t>
            </w:r>
          </w:p>
        </w:tc>
        <w:tc>
          <w:tcPr>
            <w:tcW w:w="1527" w:type="pct"/>
            <w:shd w:val="clear" w:color="auto" w:fill="auto"/>
          </w:tcPr>
          <w:p w14:paraId="5EE8B9A0"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08F96C08" w14:textId="77777777" w:rsidTr="00352696">
        <w:tc>
          <w:tcPr>
            <w:tcW w:w="273" w:type="pct"/>
            <w:shd w:val="clear" w:color="auto" w:fill="auto"/>
          </w:tcPr>
          <w:p w14:paraId="4E23DB85"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0A95129" w14:textId="5CFCA0B9"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Тренажер-манекен взрослого пострадавшего для отработки приемов сердечно-легочной реанимации</w:t>
            </w:r>
          </w:p>
        </w:tc>
        <w:tc>
          <w:tcPr>
            <w:tcW w:w="1527" w:type="pct"/>
            <w:shd w:val="clear" w:color="auto" w:fill="auto"/>
          </w:tcPr>
          <w:p w14:paraId="0A9B758E"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5478FECB" w14:textId="77777777" w:rsidTr="00352696">
        <w:tc>
          <w:tcPr>
            <w:tcW w:w="273" w:type="pct"/>
            <w:shd w:val="clear" w:color="auto" w:fill="auto"/>
          </w:tcPr>
          <w:p w14:paraId="63B21F29" w14:textId="77777777" w:rsidR="00020153" w:rsidRPr="00D42FAE" w:rsidRDefault="00020153" w:rsidP="0002015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36240D6" w14:textId="64091A2A"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Образцы средств индивидуальной защиты</w:t>
            </w:r>
          </w:p>
        </w:tc>
        <w:tc>
          <w:tcPr>
            <w:tcW w:w="1527" w:type="pct"/>
            <w:shd w:val="clear" w:color="auto" w:fill="auto"/>
          </w:tcPr>
          <w:p w14:paraId="2B5E1C86" w14:textId="77777777" w:rsidR="00020153" w:rsidRPr="00D42FAE" w:rsidRDefault="00020153" w:rsidP="00020153">
            <w:pPr>
              <w:snapToGrid w:val="0"/>
              <w:contextualSpacing/>
              <w:rPr>
                <w:rFonts w:ascii="Times New Roman" w:eastAsia="Times New Roman" w:hAnsi="Times New Roman" w:cs="Times New Roman"/>
                <w:iCs/>
                <w:sz w:val="24"/>
                <w:szCs w:val="24"/>
              </w:rPr>
            </w:pPr>
          </w:p>
        </w:tc>
      </w:tr>
      <w:tr w:rsidR="00020153" w:rsidRPr="00D42FAE" w14:paraId="11F484C2" w14:textId="77777777" w:rsidTr="00352696">
        <w:tc>
          <w:tcPr>
            <w:tcW w:w="5000" w:type="pct"/>
            <w:gridSpan w:val="3"/>
            <w:shd w:val="clear" w:color="auto" w:fill="auto"/>
          </w:tcPr>
          <w:p w14:paraId="40D3A1D7"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iCs/>
                <w:sz w:val="24"/>
                <w:szCs w:val="24"/>
              </w:rPr>
              <w:t>Дополнительное оборудование</w:t>
            </w:r>
          </w:p>
        </w:tc>
      </w:tr>
      <w:tr w:rsidR="00020153" w:rsidRPr="00D42FAE" w14:paraId="3050D5F5" w14:textId="77777777" w:rsidTr="00352696">
        <w:tc>
          <w:tcPr>
            <w:tcW w:w="273" w:type="pct"/>
            <w:shd w:val="clear" w:color="auto" w:fill="auto"/>
          </w:tcPr>
          <w:p w14:paraId="6C95BD2C"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478731C0" w14:textId="77777777" w:rsidR="00020153" w:rsidRPr="00D42FAE" w:rsidRDefault="00020153"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288C7AD4"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5CD9D913" w14:textId="77777777" w:rsidTr="00352696">
        <w:tc>
          <w:tcPr>
            <w:tcW w:w="5000" w:type="pct"/>
            <w:gridSpan w:val="3"/>
            <w:shd w:val="clear" w:color="auto" w:fill="auto"/>
          </w:tcPr>
          <w:p w14:paraId="282CE1A9"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III</w:t>
            </w:r>
            <w:r w:rsidRPr="00D42FAE">
              <w:rPr>
                <w:rFonts w:ascii="Times New Roman" w:eastAsia="Times New Roman" w:hAnsi="Times New Roman" w:cs="Times New Roman"/>
                <w:b/>
                <w:bCs/>
                <w:iCs/>
                <w:sz w:val="24"/>
                <w:szCs w:val="24"/>
              </w:rPr>
              <w:t xml:space="preserve"> Демонстрационные учебно-наглядные пособия</w:t>
            </w:r>
          </w:p>
        </w:tc>
      </w:tr>
      <w:tr w:rsidR="00020153" w:rsidRPr="00D42FAE" w14:paraId="68A30905" w14:textId="77777777" w:rsidTr="00352696">
        <w:tc>
          <w:tcPr>
            <w:tcW w:w="5000" w:type="pct"/>
            <w:gridSpan w:val="3"/>
            <w:shd w:val="clear" w:color="auto" w:fill="auto"/>
          </w:tcPr>
          <w:p w14:paraId="2C698F16"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3307C4BC" w14:textId="77777777" w:rsidTr="00352696">
        <w:tc>
          <w:tcPr>
            <w:tcW w:w="273" w:type="pct"/>
            <w:shd w:val="clear" w:color="auto" w:fill="auto"/>
          </w:tcPr>
          <w:p w14:paraId="519DF056"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31A062F" w14:textId="769ED58B" w:rsidR="00020153" w:rsidRPr="00D42FAE" w:rsidRDefault="00020153" w:rsidP="00352696">
            <w:pPr>
              <w:snapToGrid w:val="0"/>
              <w:contextualSpacing/>
              <w:rPr>
                <w:rFonts w:ascii="Times New Roman" w:eastAsia="Times New Roman" w:hAnsi="Times New Roman" w:cs="Times New Roman"/>
                <w:iCs/>
                <w:sz w:val="24"/>
                <w:szCs w:val="24"/>
              </w:rPr>
            </w:pPr>
            <w:r w:rsidRPr="00020153">
              <w:rPr>
                <w:rFonts w:ascii="Times New Roman" w:hAnsi="Times New Roman"/>
                <w:iCs/>
                <w:sz w:val="24"/>
                <w:szCs w:val="28"/>
              </w:rPr>
              <w:t>Информационные стенды по тематике дисциплины</w:t>
            </w:r>
          </w:p>
        </w:tc>
        <w:tc>
          <w:tcPr>
            <w:tcW w:w="1527" w:type="pct"/>
            <w:shd w:val="clear" w:color="auto" w:fill="auto"/>
          </w:tcPr>
          <w:p w14:paraId="086C04FB"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6AC74EEE" w14:textId="77777777" w:rsidTr="00352696">
        <w:tc>
          <w:tcPr>
            <w:tcW w:w="5000" w:type="pct"/>
            <w:gridSpan w:val="3"/>
            <w:shd w:val="clear" w:color="auto" w:fill="auto"/>
          </w:tcPr>
          <w:p w14:paraId="5AB19C55"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20153" w:rsidRPr="00D42FAE" w14:paraId="128C39D4" w14:textId="77777777" w:rsidTr="00352696">
        <w:tc>
          <w:tcPr>
            <w:tcW w:w="273" w:type="pct"/>
            <w:shd w:val="clear" w:color="auto" w:fill="auto"/>
          </w:tcPr>
          <w:p w14:paraId="7B2BE96F"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EA73398" w14:textId="0A18BCD1" w:rsidR="00020153" w:rsidRPr="00020153" w:rsidRDefault="00020153" w:rsidP="00352696">
            <w:pPr>
              <w:snapToGrid w:val="0"/>
              <w:contextualSpacing/>
              <w:rPr>
                <w:rFonts w:ascii="Times New Roman" w:eastAsia="Times New Roman" w:hAnsi="Times New Roman" w:cs="Times New Roman"/>
                <w:iCs/>
                <w:sz w:val="24"/>
                <w:szCs w:val="24"/>
              </w:rPr>
            </w:pPr>
            <w:r w:rsidRPr="00020153">
              <w:rPr>
                <w:rFonts w:ascii="Times New Roman" w:eastAsia="Times New Roman" w:hAnsi="Times New Roman" w:cs="Times New Roman"/>
                <w:iCs/>
                <w:sz w:val="24"/>
                <w:szCs w:val="24"/>
              </w:rPr>
              <w:t>Комплекты плакатов</w:t>
            </w:r>
          </w:p>
        </w:tc>
        <w:tc>
          <w:tcPr>
            <w:tcW w:w="1527" w:type="pct"/>
            <w:shd w:val="clear" w:color="auto" w:fill="auto"/>
          </w:tcPr>
          <w:p w14:paraId="4F733A31"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bl>
    <w:p w14:paraId="4241BD64" w14:textId="6C2A71BD" w:rsidR="00020153" w:rsidRPr="00985111" w:rsidRDefault="00020153" w:rsidP="00020153">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w:t>
      </w:r>
      <w:r>
        <w:rPr>
          <w:rFonts w:ascii="Times New Roman" w:eastAsia="Calibri" w:hAnsi="Times New Roman" w:cs="Times New Roman"/>
          <w:bCs/>
          <w:iCs/>
          <w:sz w:val="24"/>
          <w:szCs w:val="24"/>
        </w:rPr>
        <w:t>Спортивный зал</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20153" w:rsidRPr="00D42FAE" w14:paraId="199ABAFB" w14:textId="77777777" w:rsidTr="00352696">
        <w:tc>
          <w:tcPr>
            <w:tcW w:w="273" w:type="pct"/>
            <w:shd w:val="clear" w:color="auto" w:fill="auto"/>
            <w:vAlign w:val="center"/>
          </w:tcPr>
          <w:p w14:paraId="6F0B8F59"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w:t>
            </w:r>
          </w:p>
        </w:tc>
        <w:tc>
          <w:tcPr>
            <w:tcW w:w="3200" w:type="pct"/>
            <w:shd w:val="clear" w:color="auto" w:fill="auto"/>
            <w:vAlign w:val="center"/>
          </w:tcPr>
          <w:p w14:paraId="29874A5C"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63C7D2B" w14:textId="77777777" w:rsidR="00020153" w:rsidRPr="00D42FAE" w:rsidRDefault="00020153" w:rsidP="00352696">
            <w:pPr>
              <w:snapToGrid w:val="0"/>
              <w:contextualSpacing/>
              <w:jc w:val="center"/>
              <w:rPr>
                <w:rFonts w:ascii="Times New Roman" w:eastAsia="Times New Roman" w:hAnsi="Times New Roman" w:cs="Times New Roman"/>
                <w:iCs/>
                <w:sz w:val="24"/>
                <w:szCs w:val="24"/>
              </w:rPr>
            </w:pPr>
            <w:r w:rsidRPr="00D42FAE">
              <w:rPr>
                <w:rFonts w:ascii="Times New Roman" w:eastAsia="Times New Roman" w:hAnsi="Times New Roman" w:cs="Times New Roman"/>
                <w:iCs/>
                <w:sz w:val="24"/>
                <w:szCs w:val="24"/>
              </w:rPr>
              <w:t>Техническое описание</w:t>
            </w:r>
          </w:p>
        </w:tc>
      </w:tr>
      <w:tr w:rsidR="00020153" w:rsidRPr="00D42FAE" w14:paraId="137F5803" w14:textId="77777777" w:rsidTr="00352696">
        <w:trPr>
          <w:trHeight w:val="278"/>
        </w:trPr>
        <w:tc>
          <w:tcPr>
            <w:tcW w:w="5000" w:type="pct"/>
            <w:gridSpan w:val="3"/>
            <w:shd w:val="clear" w:color="auto" w:fill="auto"/>
          </w:tcPr>
          <w:p w14:paraId="6003F949" w14:textId="77777777" w:rsidR="00020153" w:rsidRPr="00D42FAE" w:rsidRDefault="00020153" w:rsidP="00352696">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lang w:val="en-US"/>
              </w:rPr>
              <w:t>I</w:t>
            </w:r>
            <w:r w:rsidRPr="00D42FAE">
              <w:rPr>
                <w:rFonts w:ascii="Times New Roman" w:eastAsia="Times New Roman" w:hAnsi="Times New Roman" w:cs="Times New Roman"/>
                <w:b/>
                <w:bCs/>
                <w:iCs/>
                <w:sz w:val="24"/>
                <w:szCs w:val="24"/>
              </w:rPr>
              <w:t xml:space="preserve"> Специализированная мебель и системы хранения</w:t>
            </w:r>
          </w:p>
        </w:tc>
      </w:tr>
      <w:tr w:rsidR="00020153" w:rsidRPr="00D42FAE" w14:paraId="60A64E22" w14:textId="77777777" w:rsidTr="00352696">
        <w:trPr>
          <w:trHeight w:val="277"/>
        </w:trPr>
        <w:tc>
          <w:tcPr>
            <w:tcW w:w="5000" w:type="pct"/>
            <w:gridSpan w:val="3"/>
            <w:shd w:val="clear" w:color="auto" w:fill="auto"/>
          </w:tcPr>
          <w:p w14:paraId="1760338C" w14:textId="77777777" w:rsidR="00020153" w:rsidRPr="00D42FAE" w:rsidRDefault="00020153" w:rsidP="00352696">
            <w:pPr>
              <w:snapToGrid w:val="0"/>
              <w:contextualSpacing/>
              <w:rPr>
                <w:rFonts w:ascii="Times New Roman" w:eastAsia="Times New Roman" w:hAnsi="Times New Roman" w:cs="Times New Roman"/>
                <w:b/>
                <w:bCs/>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5F31EB1F" w14:textId="77777777" w:rsidTr="00352696">
        <w:tc>
          <w:tcPr>
            <w:tcW w:w="273" w:type="pct"/>
            <w:shd w:val="clear" w:color="auto" w:fill="auto"/>
          </w:tcPr>
          <w:p w14:paraId="67106B1B"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45A6989" w14:textId="77777777" w:rsidR="00020153" w:rsidRPr="00020153" w:rsidRDefault="00020153" w:rsidP="00020153">
            <w:pPr>
              <w:snapToGrid w:val="0"/>
              <w:contextualSpacing/>
              <w:rPr>
                <w:rFonts w:ascii="Times New Roman" w:hAnsi="Times New Roman" w:cs="Times New Roman"/>
                <w:iCs/>
                <w:sz w:val="24"/>
                <w:szCs w:val="24"/>
              </w:rPr>
            </w:pPr>
            <w:r w:rsidRPr="00020153">
              <w:rPr>
                <w:rFonts w:ascii="Times New Roman" w:hAnsi="Times New Roman" w:cs="Times New Roman"/>
                <w:iCs/>
                <w:sz w:val="24"/>
                <w:szCs w:val="24"/>
              </w:rPr>
              <w:t>Рабочее место преподавателя:</w:t>
            </w:r>
          </w:p>
          <w:p w14:paraId="6B8F7BD1" w14:textId="77777777" w:rsidR="00020153" w:rsidRPr="00020153" w:rsidRDefault="00020153" w:rsidP="00020153">
            <w:pPr>
              <w:snapToGrid w:val="0"/>
              <w:contextualSpacing/>
              <w:rPr>
                <w:rFonts w:ascii="Times New Roman" w:hAnsi="Times New Roman" w:cs="Times New Roman"/>
                <w:iCs/>
                <w:sz w:val="24"/>
                <w:szCs w:val="24"/>
              </w:rPr>
            </w:pPr>
            <w:r w:rsidRPr="00020153">
              <w:rPr>
                <w:rFonts w:ascii="Times New Roman" w:hAnsi="Times New Roman" w:cs="Times New Roman"/>
                <w:iCs/>
                <w:sz w:val="24"/>
                <w:szCs w:val="24"/>
              </w:rPr>
              <w:t>- персональный компьютер;</w:t>
            </w:r>
          </w:p>
          <w:p w14:paraId="7A8DF2F7" w14:textId="77777777" w:rsidR="00020153" w:rsidRPr="00020153" w:rsidRDefault="00020153" w:rsidP="00020153">
            <w:pPr>
              <w:snapToGrid w:val="0"/>
              <w:contextualSpacing/>
              <w:rPr>
                <w:rFonts w:ascii="Times New Roman" w:hAnsi="Times New Roman" w:cs="Times New Roman"/>
                <w:iCs/>
                <w:sz w:val="24"/>
                <w:szCs w:val="24"/>
              </w:rPr>
            </w:pPr>
            <w:r w:rsidRPr="00020153">
              <w:rPr>
                <w:rFonts w:ascii="Times New Roman" w:hAnsi="Times New Roman" w:cs="Times New Roman"/>
                <w:iCs/>
                <w:sz w:val="24"/>
                <w:szCs w:val="24"/>
              </w:rPr>
              <w:t>- стол;</w:t>
            </w:r>
          </w:p>
          <w:p w14:paraId="7BE9D534" w14:textId="32AED941"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 стул</w:t>
            </w:r>
          </w:p>
        </w:tc>
        <w:tc>
          <w:tcPr>
            <w:tcW w:w="1527" w:type="pct"/>
            <w:shd w:val="clear" w:color="auto" w:fill="auto"/>
          </w:tcPr>
          <w:p w14:paraId="54A52965"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48629CD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005FD"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20153" w:rsidRPr="00D42FAE" w14:paraId="2683DB4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A27CD75"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01C3D1" w14:textId="77777777" w:rsidR="00020153" w:rsidRPr="00D42FAE" w:rsidRDefault="00020153" w:rsidP="0035269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C1F940" w14:textId="77777777" w:rsidR="00020153" w:rsidRPr="00D42FAE" w:rsidRDefault="00020153" w:rsidP="00352696">
            <w:pPr>
              <w:snapToGrid w:val="0"/>
              <w:contextualSpacing/>
              <w:rPr>
                <w:rFonts w:ascii="Times New Roman" w:eastAsia="Times New Roman" w:hAnsi="Times New Roman" w:cs="Times New Roman"/>
                <w:i/>
                <w:sz w:val="24"/>
                <w:szCs w:val="24"/>
              </w:rPr>
            </w:pPr>
          </w:p>
        </w:tc>
      </w:tr>
      <w:tr w:rsidR="00020153" w:rsidRPr="00D42FAE" w14:paraId="0AD09FA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80E4A7"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 xml:space="preserve">II </w:t>
            </w:r>
            <w:r w:rsidRPr="00D42FAE">
              <w:rPr>
                <w:rFonts w:ascii="Times New Roman" w:eastAsia="Times New Roman" w:hAnsi="Times New Roman" w:cs="Times New Roman"/>
                <w:b/>
                <w:bCs/>
                <w:iCs/>
                <w:sz w:val="24"/>
                <w:szCs w:val="24"/>
              </w:rPr>
              <w:t>Технические средства</w:t>
            </w:r>
          </w:p>
        </w:tc>
      </w:tr>
      <w:tr w:rsidR="00020153" w:rsidRPr="00D42FAE" w14:paraId="5F7D435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8A94DB"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6BF4E745" w14:textId="77777777" w:rsidTr="00352696">
        <w:tc>
          <w:tcPr>
            <w:tcW w:w="273" w:type="pct"/>
            <w:shd w:val="clear" w:color="auto" w:fill="auto"/>
          </w:tcPr>
          <w:p w14:paraId="638D39C5"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4CB7826" w14:textId="77777777" w:rsidR="00020153" w:rsidRPr="00020153" w:rsidRDefault="00020153" w:rsidP="00020153">
            <w:pPr>
              <w:snapToGrid w:val="0"/>
              <w:contextualSpacing/>
              <w:rPr>
                <w:rFonts w:ascii="Times New Roman" w:hAnsi="Times New Roman" w:cs="Times New Roman"/>
                <w:sz w:val="24"/>
                <w:szCs w:val="24"/>
              </w:rPr>
            </w:pPr>
            <w:r w:rsidRPr="00020153">
              <w:rPr>
                <w:rFonts w:ascii="Times New Roman" w:hAnsi="Times New Roman" w:cs="Times New Roman"/>
                <w:sz w:val="24"/>
                <w:szCs w:val="24"/>
              </w:rPr>
              <w:t>Спортивный инвентарь по видам спорта:</w:t>
            </w:r>
          </w:p>
          <w:p w14:paraId="4CCD2AD6" w14:textId="26977F82" w:rsidR="00020153" w:rsidRPr="00020153" w:rsidRDefault="00020153" w:rsidP="00020153">
            <w:pPr>
              <w:snapToGrid w:val="0"/>
              <w:contextualSpacing/>
              <w:rPr>
                <w:rFonts w:ascii="Times New Roman" w:hAnsi="Times New Roman" w:cs="Times New Roman"/>
                <w:sz w:val="24"/>
                <w:szCs w:val="24"/>
              </w:rPr>
            </w:pPr>
            <w:r w:rsidRPr="00020153">
              <w:rPr>
                <w:rFonts w:ascii="Times New Roman" w:hAnsi="Times New Roman" w:cs="Times New Roman"/>
                <w:sz w:val="24"/>
                <w:szCs w:val="24"/>
              </w:rPr>
              <w:t>легкая атлетика;</w:t>
            </w:r>
          </w:p>
          <w:p w14:paraId="75F13632" w14:textId="28923C51" w:rsidR="00020153" w:rsidRPr="00020153" w:rsidRDefault="00020153" w:rsidP="00020153">
            <w:pPr>
              <w:snapToGrid w:val="0"/>
              <w:contextualSpacing/>
              <w:rPr>
                <w:rFonts w:ascii="Times New Roman" w:hAnsi="Times New Roman" w:cs="Times New Roman"/>
                <w:sz w:val="24"/>
                <w:szCs w:val="24"/>
              </w:rPr>
            </w:pPr>
            <w:r w:rsidRPr="00020153">
              <w:rPr>
                <w:rFonts w:ascii="Times New Roman" w:hAnsi="Times New Roman" w:cs="Times New Roman"/>
                <w:sz w:val="24"/>
                <w:szCs w:val="24"/>
              </w:rPr>
              <w:t>спортивные игры;</w:t>
            </w:r>
          </w:p>
          <w:p w14:paraId="3BEE25B7" w14:textId="3A2731CB" w:rsidR="00020153" w:rsidRPr="00020153" w:rsidRDefault="00020153" w:rsidP="00020153">
            <w:pPr>
              <w:snapToGrid w:val="0"/>
              <w:contextualSpacing/>
              <w:rPr>
                <w:rFonts w:ascii="Times New Roman" w:eastAsia="Times New Roman" w:hAnsi="Times New Roman" w:cs="Times New Roman"/>
                <w:iCs/>
                <w:sz w:val="24"/>
                <w:szCs w:val="24"/>
              </w:rPr>
            </w:pPr>
            <w:r w:rsidRPr="00020153">
              <w:rPr>
                <w:rFonts w:ascii="Times New Roman" w:hAnsi="Times New Roman" w:cs="Times New Roman"/>
                <w:sz w:val="24"/>
                <w:szCs w:val="24"/>
              </w:rPr>
              <w:t>гимнастика;</w:t>
            </w:r>
          </w:p>
        </w:tc>
        <w:tc>
          <w:tcPr>
            <w:tcW w:w="1527" w:type="pct"/>
            <w:shd w:val="clear" w:color="auto" w:fill="auto"/>
          </w:tcPr>
          <w:p w14:paraId="3A29AD94"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778562C1" w14:textId="77777777" w:rsidTr="00352696">
        <w:tc>
          <w:tcPr>
            <w:tcW w:w="5000" w:type="pct"/>
            <w:gridSpan w:val="3"/>
            <w:shd w:val="clear" w:color="auto" w:fill="auto"/>
          </w:tcPr>
          <w:p w14:paraId="2A6ECB98"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iCs/>
                <w:sz w:val="24"/>
                <w:szCs w:val="24"/>
              </w:rPr>
              <w:t>Дополнительное оборудование</w:t>
            </w:r>
          </w:p>
        </w:tc>
      </w:tr>
      <w:tr w:rsidR="00020153" w:rsidRPr="00D42FAE" w14:paraId="1A68E103" w14:textId="77777777" w:rsidTr="00352696">
        <w:tc>
          <w:tcPr>
            <w:tcW w:w="273" w:type="pct"/>
            <w:shd w:val="clear" w:color="auto" w:fill="auto"/>
          </w:tcPr>
          <w:p w14:paraId="532A6C77"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D8FEFDE" w14:textId="77777777" w:rsidR="00020153" w:rsidRPr="00D42FAE" w:rsidRDefault="00020153"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35F1DAEF"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6DDD4E02" w14:textId="77777777" w:rsidTr="00352696">
        <w:tc>
          <w:tcPr>
            <w:tcW w:w="5000" w:type="pct"/>
            <w:gridSpan w:val="3"/>
            <w:shd w:val="clear" w:color="auto" w:fill="auto"/>
          </w:tcPr>
          <w:p w14:paraId="448CEFEE"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lang w:val="en-US"/>
              </w:rPr>
              <w:t>III</w:t>
            </w:r>
            <w:r w:rsidRPr="00D42FAE">
              <w:rPr>
                <w:rFonts w:ascii="Times New Roman" w:eastAsia="Times New Roman" w:hAnsi="Times New Roman" w:cs="Times New Roman"/>
                <w:b/>
                <w:bCs/>
                <w:iCs/>
                <w:sz w:val="24"/>
                <w:szCs w:val="24"/>
              </w:rPr>
              <w:t xml:space="preserve"> Демонстрационные учебно-наглядные пособия</w:t>
            </w:r>
          </w:p>
        </w:tc>
      </w:tr>
      <w:tr w:rsidR="00020153" w:rsidRPr="00D42FAE" w14:paraId="3B69A70A" w14:textId="77777777" w:rsidTr="00352696">
        <w:tc>
          <w:tcPr>
            <w:tcW w:w="5000" w:type="pct"/>
            <w:gridSpan w:val="3"/>
            <w:shd w:val="clear" w:color="auto" w:fill="auto"/>
          </w:tcPr>
          <w:p w14:paraId="5E0686AE"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Основное оборудование</w:t>
            </w:r>
          </w:p>
        </w:tc>
      </w:tr>
      <w:tr w:rsidR="00020153" w:rsidRPr="00D42FAE" w14:paraId="6394BA59" w14:textId="77777777" w:rsidTr="00352696">
        <w:tc>
          <w:tcPr>
            <w:tcW w:w="273" w:type="pct"/>
            <w:shd w:val="clear" w:color="auto" w:fill="auto"/>
          </w:tcPr>
          <w:p w14:paraId="5F39FEB3"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4EED1196" w14:textId="357F0A2F" w:rsidR="00020153" w:rsidRPr="00D42FAE" w:rsidRDefault="00020153" w:rsidP="00352696">
            <w:pPr>
              <w:snapToGrid w:val="0"/>
              <w:contextualSpacing/>
              <w:rPr>
                <w:rFonts w:ascii="Times New Roman" w:eastAsia="Times New Roman" w:hAnsi="Times New Roman" w:cs="Times New Roman"/>
                <w:iCs/>
                <w:sz w:val="24"/>
                <w:szCs w:val="24"/>
              </w:rPr>
            </w:pPr>
            <w:r w:rsidRPr="00020153">
              <w:rPr>
                <w:rFonts w:ascii="Times New Roman" w:hAnsi="Times New Roman"/>
                <w:iCs/>
                <w:sz w:val="24"/>
                <w:szCs w:val="28"/>
              </w:rPr>
              <w:t>Информационные стенды</w:t>
            </w:r>
          </w:p>
        </w:tc>
        <w:tc>
          <w:tcPr>
            <w:tcW w:w="1527" w:type="pct"/>
            <w:shd w:val="clear" w:color="auto" w:fill="auto"/>
          </w:tcPr>
          <w:p w14:paraId="77C88B4B"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r w:rsidR="00020153" w:rsidRPr="00D42FAE" w14:paraId="1DD9B51A" w14:textId="77777777" w:rsidTr="00352696">
        <w:tc>
          <w:tcPr>
            <w:tcW w:w="5000" w:type="pct"/>
            <w:gridSpan w:val="3"/>
            <w:shd w:val="clear" w:color="auto" w:fill="auto"/>
          </w:tcPr>
          <w:p w14:paraId="5BBDDD25" w14:textId="77777777" w:rsidR="00020153" w:rsidRPr="00D42FAE" w:rsidRDefault="00020153" w:rsidP="00352696">
            <w:pPr>
              <w:snapToGrid w:val="0"/>
              <w:contextualSpacing/>
              <w:rPr>
                <w:rFonts w:ascii="Times New Roman" w:eastAsia="Times New Roman" w:hAnsi="Times New Roman" w:cs="Times New Roman"/>
                <w:iCs/>
                <w:sz w:val="24"/>
                <w:szCs w:val="24"/>
              </w:rPr>
            </w:pPr>
            <w:r w:rsidRPr="00D42FAE">
              <w:rPr>
                <w:rFonts w:ascii="Times New Roman" w:eastAsia="Times New Roman" w:hAnsi="Times New Roman" w:cs="Times New Roman"/>
                <w:b/>
                <w:bCs/>
                <w:iCs/>
                <w:sz w:val="24"/>
                <w:szCs w:val="24"/>
              </w:rPr>
              <w:t>Дополнительное оборудование</w:t>
            </w:r>
          </w:p>
        </w:tc>
      </w:tr>
      <w:tr w:rsidR="00020153" w:rsidRPr="00D42FAE" w14:paraId="1C571E0F" w14:textId="77777777" w:rsidTr="00352696">
        <w:tc>
          <w:tcPr>
            <w:tcW w:w="273" w:type="pct"/>
            <w:shd w:val="clear" w:color="auto" w:fill="auto"/>
          </w:tcPr>
          <w:p w14:paraId="4405660F" w14:textId="77777777" w:rsidR="00020153" w:rsidRPr="00D42FAE" w:rsidRDefault="00020153"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E292F75" w14:textId="0CAE1B21" w:rsidR="00020153" w:rsidRPr="00020153" w:rsidRDefault="00020153"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2D0E6576" w14:textId="77777777" w:rsidR="00020153" w:rsidRPr="00D42FAE" w:rsidRDefault="00020153" w:rsidP="00352696">
            <w:pPr>
              <w:snapToGrid w:val="0"/>
              <w:contextualSpacing/>
              <w:rPr>
                <w:rFonts w:ascii="Times New Roman" w:eastAsia="Times New Roman" w:hAnsi="Times New Roman" w:cs="Times New Roman"/>
                <w:iCs/>
                <w:sz w:val="24"/>
                <w:szCs w:val="24"/>
              </w:rPr>
            </w:pPr>
          </w:p>
        </w:tc>
      </w:tr>
    </w:tbl>
    <w:p w14:paraId="5528F625" w14:textId="77777777" w:rsidR="00020153" w:rsidRPr="00985111" w:rsidRDefault="00020153" w:rsidP="00020153">
      <w:pPr>
        <w:suppressAutoHyphens/>
        <w:jc w:val="both"/>
        <w:rPr>
          <w:rFonts w:ascii="Times New Roman" w:hAnsi="Times New Roman" w:cs="Times New Roman"/>
          <w:bCs/>
          <w:sz w:val="24"/>
          <w:szCs w:val="24"/>
        </w:rPr>
      </w:pPr>
    </w:p>
    <w:p w14:paraId="4ACF4667" w14:textId="77777777" w:rsidR="000C710E" w:rsidRPr="00985111" w:rsidRDefault="000C710E" w:rsidP="00064407">
      <w:pPr>
        <w:suppressAutoHyphens/>
        <w:ind w:firstLine="709"/>
        <w:jc w:val="both"/>
        <w:rPr>
          <w:rFonts w:ascii="Times New Roman" w:hAnsi="Times New Roman" w:cs="Times New Roman"/>
          <w:bCs/>
          <w:sz w:val="24"/>
          <w:szCs w:val="24"/>
        </w:rPr>
      </w:pPr>
      <w:r w:rsidRPr="00A6571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A65717">
        <w:rPr>
          <w:rFonts w:ascii="Times New Roman" w:hAnsi="Times New Roman" w:cs="Times New Roman"/>
          <w:bCs/>
          <w:sz w:val="24"/>
          <w:szCs w:val="24"/>
        </w:rPr>
        <w:br/>
        <w:t>и воспитательной работы.</w:t>
      </w:r>
    </w:p>
    <w:p w14:paraId="4E0D5069" w14:textId="3E604C8A" w:rsidR="00A65717" w:rsidRPr="00A65717" w:rsidRDefault="00A65717" w:rsidP="00A65717">
      <w:pPr>
        <w:suppressAutoHyphens/>
        <w:ind w:firstLine="709"/>
        <w:jc w:val="both"/>
        <w:rPr>
          <w:rFonts w:ascii="Times New Roman" w:eastAsia="Times New Roman" w:hAnsi="Times New Roman" w:cs="Times New Roman"/>
          <w:bCs/>
          <w:sz w:val="24"/>
          <w:szCs w:val="24"/>
          <w:lang w:eastAsia="ru-RU"/>
        </w:rPr>
      </w:pPr>
      <w:r w:rsidRPr="00A65717">
        <w:rPr>
          <w:rFonts w:ascii="Times New Roman" w:eastAsia="Times New Roman" w:hAnsi="Times New Roman" w:cs="Times New Roman"/>
          <w:bCs/>
          <w:sz w:val="24"/>
          <w:szCs w:val="24"/>
          <w:lang w:eastAsia="ru-RU"/>
        </w:rPr>
        <w:t>«Актовый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65717" w:rsidRPr="00A65717" w14:paraId="23F038A4" w14:textId="77777777" w:rsidTr="00A65717">
        <w:tc>
          <w:tcPr>
            <w:tcW w:w="273" w:type="pct"/>
            <w:tcBorders>
              <w:top w:val="single" w:sz="4" w:space="0" w:color="auto"/>
              <w:left w:val="single" w:sz="4" w:space="0" w:color="auto"/>
              <w:bottom w:val="single" w:sz="4" w:space="0" w:color="auto"/>
              <w:right w:val="single" w:sz="4" w:space="0" w:color="auto"/>
            </w:tcBorders>
            <w:vAlign w:val="center"/>
            <w:hideMark/>
          </w:tcPr>
          <w:p w14:paraId="6FD29FC3" w14:textId="77777777" w:rsidR="00A65717" w:rsidRPr="00A65717" w:rsidRDefault="00A65717" w:rsidP="00A65717">
            <w:pPr>
              <w:snapToGrid w:val="0"/>
              <w:jc w:val="center"/>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E47F0F3" w14:textId="77777777" w:rsidR="00A65717" w:rsidRPr="00A65717" w:rsidRDefault="00A65717" w:rsidP="00A65717">
            <w:pPr>
              <w:snapToGrid w:val="0"/>
              <w:jc w:val="center"/>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F396E3" w14:textId="77777777" w:rsidR="00A65717" w:rsidRPr="00A65717" w:rsidRDefault="00A65717" w:rsidP="00A65717">
            <w:pPr>
              <w:snapToGrid w:val="0"/>
              <w:jc w:val="center"/>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Техническое описание</w:t>
            </w:r>
          </w:p>
        </w:tc>
      </w:tr>
      <w:tr w:rsidR="00A65717" w:rsidRPr="00A65717" w14:paraId="5AF7B829" w14:textId="77777777" w:rsidTr="00A6571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1B9AB91" w14:textId="77777777" w:rsidR="00A65717" w:rsidRPr="00A65717" w:rsidRDefault="00A65717" w:rsidP="00A65717">
            <w:pPr>
              <w:snapToGrid w:val="0"/>
              <w:rPr>
                <w:rFonts w:ascii="Times New Roman" w:eastAsia="Times New Roman" w:hAnsi="Times New Roman" w:cs="Times New Roman"/>
                <w:b/>
                <w:bCs/>
                <w:iCs/>
                <w:sz w:val="24"/>
                <w:szCs w:val="28"/>
              </w:rPr>
            </w:pPr>
            <w:r w:rsidRPr="00A65717">
              <w:rPr>
                <w:rFonts w:ascii="Times New Roman" w:eastAsia="Times New Roman" w:hAnsi="Times New Roman" w:cs="Times New Roman"/>
                <w:b/>
                <w:bCs/>
                <w:iCs/>
                <w:sz w:val="24"/>
                <w:szCs w:val="28"/>
                <w:lang w:val="en-US"/>
              </w:rPr>
              <w:t>I</w:t>
            </w:r>
            <w:r w:rsidRPr="00A65717">
              <w:rPr>
                <w:rFonts w:ascii="Times New Roman" w:eastAsia="Times New Roman" w:hAnsi="Times New Roman" w:cs="Times New Roman"/>
                <w:b/>
                <w:bCs/>
                <w:iCs/>
                <w:sz w:val="24"/>
                <w:szCs w:val="28"/>
              </w:rPr>
              <w:t xml:space="preserve"> Основное оборудование</w:t>
            </w:r>
          </w:p>
        </w:tc>
      </w:tr>
      <w:tr w:rsidR="00A65717" w:rsidRPr="00A65717" w14:paraId="3B3F0236" w14:textId="77777777" w:rsidTr="00A65717">
        <w:tc>
          <w:tcPr>
            <w:tcW w:w="273" w:type="pct"/>
            <w:tcBorders>
              <w:top w:val="single" w:sz="4" w:space="0" w:color="auto"/>
              <w:left w:val="single" w:sz="4" w:space="0" w:color="auto"/>
              <w:bottom w:val="single" w:sz="4" w:space="0" w:color="auto"/>
              <w:right w:val="single" w:sz="4" w:space="0" w:color="auto"/>
            </w:tcBorders>
          </w:tcPr>
          <w:p w14:paraId="6C60D89B" w14:textId="21B83AF2"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6298BC"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Стулья/кресла</w:t>
            </w:r>
          </w:p>
        </w:tc>
        <w:tc>
          <w:tcPr>
            <w:tcW w:w="1527" w:type="pct"/>
            <w:tcBorders>
              <w:top w:val="single" w:sz="4" w:space="0" w:color="auto"/>
              <w:left w:val="single" w:sz="4" w:space="0" w:color="auto"/>
              <w:bottom w:val="single" w:sz="4" w:space="0" w:color="auto"/>
              <w:right w:val="single" w:sz="4" w:space="0" w:color="auto"/>
            </w:tcBorders>
          </w:tcPr>
          <w:p w14:paraId="138A49D4"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3713F4D0" w14:textId="77777777" w:rsidTr="00A65717">
        <w:tc>
          <w:tcPr>
            <w:tcW w:w="273" w:type="pct"/>
            <w:tcBorders>
              <w:top w:val="single" w:sz="4" w:space="0" w:color="auto"/>
              <w:left w:val="single" w:sz="4" w:space="0" w:color="auto"/>
              <w:bottom w:val="single" w:sz="4" w:space="0" w:color="auto"/>
              <w:right w:val="single" w:sz="4" w:space="0" w:color="auto"/>
            </w:tcBorders>
          </w:tcPr>
          <w:p w14:paraId="7B44B44B" w14:textId="33BA27F6"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C5A9EB"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Стулья для президиума</w:t>
            </w:r>
          </w:p>
        </w:tc>
        <w:tc>
          <w:tcPr>
            <w:tcW w:w="1527" w:type="pct"/>
            <w:tcBorders>
              <w:top w:val="single" w:sz="4" w:space="0" w:color="auto"/>
              <w:left w:val="single" w:sz="4" w:space="0" w:color="auto"/>
              <w:bottom w:val="single" w:sz="4" w:space="0" w:color="auto"/>
              <w:right w:val="single" w:sz="4" w:space="0" w:color="auto"/>
            </w:tcBorders>
            <w:hideMark/>
          </w:tcPr>
          <w:p w14:paraId="5B145BD6"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3</w:t>
            </w:r>
          </w:p>
        </w:tc>
      </w:tr>
      <w:tr w:rsidR="00A65717" w:rsidRPr="00A65717" w14:paraId="38350DEE" w14:textId="77777777" w:rsidTr="00A65717">
        <w:tc>
          <w:tcPr>
            <w:tcW w:w="273" w:type="pct"/>
            <w:tcBorders>
              <w:top w:val="single" w:sz="4" w:space="0" w:color="auto"/>
              <w:left w:val="single" w:sz="4" w:space="0" w:color="auto"/>
              <w:bottom w:val="single" w:sz="4" w:space="0" w:color="auto"/>
              <w:right w:val="single" w:sz="4" w:space="0" w:color="auto"/>
            </w:tcBorders>
          </w:tcPr>
          <w:p w14:paraId="13A3A1C3" w14:textId="079BDE3D"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817349"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Столы в президиум</w:t>
            </w:r>
          </w:p>
        </w:tc>
        <w:tc>
          <w:tcPr>
            <w:tcW w:w="1527" w:type="pct"/>
            <w:tcBorders>
              <w:top w:val="single" w:sz="4" w:space="0" w:color="auto"/>
              <w:left w:val="single" w:sz="4" w:space="0" w:color="auto"/>
              <w:bottom w:val="single" w:sz="4" w:space="0" w:color="auto"/>
              <w:right w:val="single" w:sz="4" w:space="0" w:color="auto"/>
            </w:tcBorders>
            <w:hideMark/>
          </w:tcPr>
          <w:p w14:paraId="0C3068E7"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41E4F5B3" w14:textId="77777777" w:rsidTr="00A65717">
        <w:tc>
          <w:tcPr>
            <w:tcW w:w="273" w:type="pct"/>
            <w:tcBorders>
              <w:top w:val="single" w:sz="4" w:space="0" w:color="auto"/>
              <w:left w:val="single" w:sz="4" w:space="0" w:color="auto"/>
              <w:bottom w:val="single" w:sz="4" w:space="0" w:color="auto"/>
              <w:right w:val="single" w:sz="4" w:space="0" w:color="auto"/>
            </w:tcBorders>
          </w:tcPr>
          <w:p w14:paraId="66643D26" w14:textId="01A983C9"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8AC4E8"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Система хранения акустического и световой аппаратуры</w:t>
            </w:r>
          </w:p>
        </w:tc>
        <w:tc>
          <w:tcPr>
            <w:tcW w:w="1527" w:type="pct"/>
            <w:tcBorders>
              <w:top w:val="single" w:sz="4" w:space="0" w:color="auto"/>
              <w:left w:val="single" w:sz="4" w:space="0" w:color="auto"/>
              <w:bottom w:val="single" w:sz="4" w:space="0" w:color="auto"/>
              <w:right w:val="single" w:sz="4" w:space="0" w:color="auto"/>
            </w:tcBorders>
            <w:hideMark/>
          </w:tcPr>
          <w:p w14:paraId="1CB0B38D"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14749DF4" w14:textId="77777777" w:rsidTr="00A65717">
        <w:tc>
          <w:tcPr>
            <w:tcW w:w="273" w:type="pct"/>
            <w:tcBorders>
              <w:top w:val="single" w:sz="4" w:space="0" w:color="auto"/>
              <w:left w:val="single" w:sz="4" w:space="0" w:color="auto"/>
              <w:bottom w:val="single" w:sz="4" w:space="0" w:color="auto"/>
              <w:right w:val="single" w:sz="4" w:space="0" w:color="auto"/>
            </w:tcBorders>
          </w:tcPr>
          <w:p w14:paraId="07B2A6D4" w14:textId="5F315D48"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B6BB79"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Мультимедиатрибуна для презентаций</w:t>
            </w:r>
          </w:p>
        </w:tc>
        <w:tc>
          <w:tcPr>
            <w:tcW w:w="1527" w:type="pct"/>
            <w:tcBorders>
              <w:top w:val="single" w:sz="4" w:space="0" w:color="auto"/>
              <w:left w:val="single" w:sz="4" w:space="0" w:color="auto"/>
              <w:bottom w:val="single" w:sz="4" w:space="0" w:color="auto"/>
              <w:right w:val="single" w:sz="4" w:space="0" w:color="auto"/>
            </w:tcBorders>
            <w:hideMark/>
          </w:tcPr>
          <w:p w14:paraId="5C431474"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131F4B38" w14:textId="77777777" w:rsidTr="00A65717">
        <w:tc>
          <w:tcPr>
            <w:tcW w:w="273" w:type="pct"/>
            <w:tcBorders>
              <w:top w:val="single" w:sz="4" w:space="0" w:color="auto"/>
              <w:left w:val="single" w:sz="4" w:space="0" w:color="auto"/>
              <w:bottom w:val="single" w:sz="4" w:space="0" w:color="auto"/>
              <w:right w:val="single" w:sz="4" w:space="0" w:color="auto"/>
            </w:tcBorders>
          </w:tcPr>
          <w:p w14:paraId="58DC5E20" w14:textId="03D473E5"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13CC37"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 xml:space="preserve">Мультимедиапроектор </w:t>
            </w:r>
          </w:p>
        </w:tc>
        <w:tc>
          <w:tcPr>
            <w:tcW w:w="1527" w:type="pct"/>
            <w:tcBorders>
              <w:top w:val="single" w:sz="4" w:space="0" w:color="auto"/>
              <w:left w:val="single" w:sz="4" w:space="0" w:color="auto"/>
              <w:bottom w:val="single" w:sz="4" w:space="0" w:color="auto"/>
              <w:right w:val="single" w:sz="4" w:space="0" w:color="auto"/>
            </w:tcBorders>
            <w:hideMark/>
          </w:tcPr>
          <w:p w14:paraId="278E249C"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0BB5186A" w14:textId="77777777" w:rsidTr="00A65717">
        <w:tc>
          <w:tcPr>
            <w:tcW w:w="273" w:type="pct"/>
            <w:tcBorders>
              <w:top w:val="single" w:sz="4" w:space="0" w:color="auto"/>
              <w:left w:val="single" w:sz="4" w:space="0" w:color="auto"/>
              <w:bottom w:val="single" w:sz="4" w:space="0" w:color="auto"/>
              <w:right w:val="single" w:sz="4" w:space="0" w:color="auto"/>
            </w:tcBorders>
          </w:tcPr>
          <w:p w14:paraId="32954EF4" w14:textId="086EC3E1"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02B58B"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hideMark/>
          </w:tcPr>
          <w:p w14:paraId="73FB533C"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5AD97DE9" w14:textId="77777777" w:rsidTr="00A65717">
        <w:tc>
          <w:tcPr>
            <w:tcW w:w="273" w:type="pct"/>
            <w:tcBorders>
              <w:top w:val="single" w:sz="4" w:space="0" w:color="auto"/>
              <w:left w:val="single" w:sz="4" w:space="0" w:color="auto"/>
              <w:bottom w:val="single" w:sz="4" w:space="0" w:color="auto"/>
              <w:right w:val="single" w:sz="4" w:space="0" w:color="auto"/>
            </w:tcBorders>
          </w:tcPr>
          <w:p w14:paraId="3D765879" w14:textId="1C5D3E3F"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2CFC1E"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Шкаф</w:t>
            </w:r>
          </w:p>
        </w:tc>
        <w:tc>
          <w:tcPr>
            <w:tcW w:w="1527" w:type="pct"/>
            <w:tcBorders>
              <w:top w:val="single" w:sz="4" w:space="0" w:color="auto"/>
              <w:left w:val="single" w:sz="4" w:space="0" w:color="auto"/>
              <w:bottom w:val="single" w:sz="4" w:space="0" w:color="auto"/>
              <w:right w:val="single" w:sz="4" w:space="0" w:color="auto"/>
            </w:tcBorders>
            <w:hideMark/>
          </w:tcPr>
          <w:p w14:paraId="58D0BC6D"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3</w:t>
            </w:r>
          </w:p>
        </w:tc>
      </w:tr>
      <w:tr w:rsidR="00A65717" w:rsidRPr="00A65717" w14:paraId="3C83B560"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64C0337A" w14:textId="1E64F283"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lang w:val="en-US"/>
              </w:rPr>
              <w:t>II</w:t>
            </w:r>
            <w:r w:rsidRPr="00A65717">
              <w:rPr>
                <w:rFonts w:ascii="Times New Roman" w:eastAsia="Times New Roman" w:hAnsi="Times New Roman" w:cs="Times New Roman"/>
                <w:b/>
                <w:bCs/>
                <w:iCs/>
                <w:sz w:val="24"/>
                <w:szCs w:val="28"/>
              </w:rPr>
              <w:t xml:space="preserve"> Технические средства </w:t>
            </w:r>
          </w:p>
        </w:tc>
      </w:tr>
      <w:tr w:rsidR="00A65717" w:rsidRPr="00A65717" w14:paraId="46840F3E"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23D1E67D"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rPr>
              <w:t>Основное оборудование</w:t>
            </w:r>
          </w:p>
        </w:tc>
      </w:tr>
      <w:tr w:rsidR="00A65717" w:rsidRPr="00A65717" w14:paraId="7AA3366C" w14:textId="77777777" w:rsidTr="00A65717">
        <w:tc>
          <w:tcPr>
            <w:tcW w:w="273" w:type="pct"/>
            <w:tcBorders>
              <w:top w:val="single" w:sz="4" w:space="0" w:color="auto"/>
              <w:left w:val="single" w:sz="4" w:space="0" w:color="auto"/>
              <w:bottom w:val="single" w:sz="4" w:space="0" w:color="auto"/>
              <w:right w:val="single" w:sz="4" w:space="0" w:color="auto"/>
            </w:tcBorders>
          </w:tcPr>
          <w:p w14:paraId="5349A273" w14:textId="4029B082"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EA0951"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Акустическая система (комплект)</w:t>
            </w:r>
          </w:p>
        </w:tc>
        <w:tc>
          <w:tcPr>
            <w:tcW w:w="1527" w:type="pct"/>
            <w:tcBorders>
              <w:top w:val="single" w:sz="4" w:space="0" w:color="auto"/>
              <w:left w:val="single" w:sz="4" w:space="0" w:color="auto"/>
              <w:bottom w:val="single" w:sz="4" w:space="0" w:color="auto"/>
              <w:right w:val="single" w:sz="4" w:space="0" w:color="auto"/>
            </w:tcBorders>
            <w:hideMark/>
          </w:tcPr>
          <w:p w14:paraId="0F7445B7"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4B85AD8B" w14:textId="77777777" w:rsidTr="00A65717">
        <w:tc>
          <w:tcPr>
            <w:tcW w:w="273" w:type="pct"/>
            <w:tcBorders>
              <w:top w:val="single" w:sz="4" w:space="0" w:color="auto"/>
              <w:left w:val="single" w:sz="4" w:space="0" w:color="auto"/>
              <w:bottom w:val="single" w:sz="4" w:space="0" w:color="auto"/>
              <w:right w:val="single" w:sz="4" w:space="0" w:color="auto"/>
            </w:tcBorders>
          </w:tcPr>
          <w:p w14:paraId="626BCF3C" w14:textId="1A6538DB"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CFA1054" w14:textId="3148A3C2"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Световая аппаратура (комплект)</w:t>
            </w:r>
          </w:p>
        </w:tc>
        <w:tc>
          <w:tcPr>
            <w:tcW w:w="1527" w:type="pct"/>
            <w:tcBorders>
              <w:top w:val="single" w:sz="4" w:space="0" w:color="auto"/>
              <w:left w:val="single" w:sz="4" w:space="0" w:color="auto"/>
              <w:bottom w:val="single" w:sz="4" w:space="0" w:color="auto"/>
              <w:right w:val="single" w:sz="4" w:space="0" w:color="auto"/>
            </w:tcBorders>
            <w:hideMark/>
          </w:tcPr>
          <w:p w14:paraId="00515710"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1</w:t>
            </w:r>
          </w:p>
        </w:tc>
      </w:tr>
      <w:tr w:rsidR="00A65717" w:rsidRPr="00A65717" w14:paraId="085E9135"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625F9832"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iCs/>
                <w:sz w:val="24"/>
                <w:szCs w:val="28"/>
              </w:rPr>
              <w:t>Дополнительное оборудование</w:t>
            </w:r>
          </w:p>
        </w:tc>
      </w:tr>
      <w:tr w:rsidR="00A65717" w:rsidRPr="00A65717" w14:paraId="0425BC6C" w14:textId="77777777" w:rsidTr="00A65717">
        <w:tc>
          <w:tcPr>
            <w:tcW w:w="273" w:type="pct"/>
            <w:tcBorders>
              <w:top w:val="single" w:sz="4" w:space="0" w:color="auto"/>
              <w:left w:val="single" w:sz="4" w:space="0" w:color="auto"/>
              <w:bottom w:val="single" w:sz="4" w:space="0" w:color="auto"/>
              <w:right w:val="single" w:sz="4" w:space="0" w:color="auto"/>
            </w:tcBorders>
          </w:tcPr>
          <w:p w14:paraId="2EF545F8" w14:textId="3842E3EE"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89F8EA"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 xml:space="preserve">Система затемнения оком </w:t>
            </w:r>
          </w:p>
        </w:tc>
        <w:tc>
          <w:tcPr>
            <w:tcW w:w="1527" w:type="pct"/>
            <w:tcBorders>
              <w:top w:val="single" w:sz="4" w:space="0" w:color="auto"/>
              <w:left w:val="single" w:sz="4" w:space="0" w:color="auto"/>
              <w:bottom w:val="single" w:sz="4" w:space="0" w:color="auto"/>
              <w:right w:val="single" w:sz="4" w:space="0" w:color="auto"/>
            </w:tcBorders>
          </w:tcPr>
          <w:p w14:paraId="521ED6DD"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1FE0EAD1"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36BA306F"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lang w:val="en-US"/>
              </w:rPr>
              <w:t>III</w:t>
            </w:r>
            <w:r w:rsidRPr="00A65717">
              <w:rPr>
                <w:rFonts w:ascii="Times New Roman" w:eastAsia="Times New Roman" w:hAnsi="Times New Roman" w:cs="Times New Roman"/>
                <w:b/>
                <w:bCs/>
                <w:iCs/>
                <w:sz w:val="24"/>
                <w:szCs w:val="28"/>
              </w:rPr>
              <w:t xml:space="preserve"> Дополнительное оборудование</w:t>
            </w:r>
          </w:p>
        </w:tc>
      </w:tr>
      <w:tr w:rsidR="00A65717" w:rsidRPr="00A65717" w14:paraId="302B89D2"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129D1B43"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rPr>
              <w:t>Основное оборудование</w:t>
            </w:r>
          </w:p>
        </w:tc>
      </w:tr>
      <w:tr w:rsidR="00A65717" w:rsidRPr="00A65717" w14:paraId="0B08B592" w14:textId="77777777" w:rsidTr="00A65717">
        <w:tc>
          <w:tcPr>
            <w:tcW w:w="273" w:type="pct"/>
            <w:tcBorders>
              <w:top w:val="single" w:sz="4" w:space="0" w:color="auto"/>
              <w:left w:val="single" w:sz="4" w:space="0" w:color="auto"/>
              <w:bottom w:val="single" w:sz="4" w:space="0" w:color="auto"/>
              <w:right w:val="single" w:sz="4" w:space="0" w:color="auto"/>
            </w:tcBorders>
          </w:tcPr>
          <w:p w14:paraId="115304C6" w14:textId="77777777"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EADE59" w14:textId="77777777" w:rsidR="00A65717" w:rsidRPr="00A65717" w:rsidRDefault="00A65717" w:rsidP="00A6571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560BB93" w14:textId="77777777" w:rsidR="00A65717" w:rsidRPr="00A65717" w:rsidRDefault="00A65717" w:rsidP="00A65717">
            <w:pPr>
              <w:snapToGrid w:val="0"/>
              <w:rPr>
                <w:rFonts w:ascii="Times New Roman" w:eastAsia="Times New Roman" w:hAnsi="Times New Roman" w:cs="Times New Roman"/>
                <w:iCs/>
                <w:sz w:val="24"/>
                <w:szCs w:val="28"/>
              </w:rPr>
            </w:pPr>
          </w:p>
        </w:tc>
      </w:tr>
    </w:tbl>
    <w:p w14:paraId="682A5A3C" w14:textId="77777777" w:rsidR="00A65717" w:rsidRPr="00A65717" w:rsidRDefault="00A65717" w:rsidP="00A65717">
      <w:pPr>
        <w:suppressAutoHyphens/>
        <w:ind w:firstLine="709"/>
        <w:jc w:val="both"/>
        <w:rPr>
          <w:rFonts w:ascii="Times New Roman" w:eastAsia="Times New Roman" w:hAnsi="Times New Roman" w:cs="Times New Roman"/>
          <w:bCs/>
          <w:sz w:val="24"/>
          <w:szCs w:val="24"/>
          <w:lang w:eastAsia="ru-RU"/>
        </w:rPr>
      </w:pPr>
    </w:p>
    <w:p w14:paraId="3BD4927A" w14:textId="33813764" w:rsidR="00A65717" w:rsidRPr="00A65717" w:rsidRDefault="00A65717" w:rsidP="00A65717">
      <w:pPr>
        <w:suppressAutoHyphens/>
        <w:ind w:firstLine="709"/>
        <w:jc w:val="both"/>
        <w:rPr>
          <w:rFonts w:ascii="Times New Roman" w:eastAsia="Times New Roman" w:hAnsi="Times New Roman" w:cs="Times New Roman"/>
          <w:bCs/>
          <w:sz w:val="24"/>
          <w:szCs w:val="24"/>
          <w:lang w:eastAsia="ru-RU"/>
        </w:rPr>
      </w:pPr>
      <w:r w:rsidRPr="00A65717">
        <w:rPr>
          <w:rFonts w:ascii="Times New Roman" w:eastAsia="Times New Roman" w:hAnsi="Times New Roman" w:cs="Times New Roman"/>
          <w:bCs/>
          <w:sz w:val="24"/>
          <w:szCs w:val="24"/>
          <w:lang w:eastAsia="ru-RU"/>
        </w:rPr>
        <w:t>«Читальный зал, библиотека»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65717" w:rsidRPr="00A65717" w14:paraId="583C8776" w14:textId="77777777" w:rsidTr="00A65717">
        <w:tc>
          <w:tcPr>
            <w:tcW w:w="273" w:type="pct"/>
            <w:tcBorders>
              <w:top w:val="single" w:sz="4" w:space="0" w:color="auto"/>
              <w:left w:val="single" w:sz="4" w:space="0" w:color="auto"/>
              <w:bottom w:val="single" w:sz="4" w:space="0" w:color="auto"/>
              <w:right w:val="single" w:sz="4" w:space="0" w:color="auto"/>
            </w:tcBorders>
            <w:vAlign w:val="center"/>
            <w:hideMark/>
          </w:tcPr>
          <w:p w14:paraId="650434A0" w14:textId="77777777" w:rsidR="00A65717" w:rsidRPr="00A65717" w:rsidRDefault="00A65717" w:rsidP="00A65717">
            <w:pPr>
              <w:snapToGrid w:val="0"/>
              <w:jc w:val="center"/>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D63C3F3" w14:textId="77777777" w:rsidR="00A65717" w:rsidRPr="00A65717" w:rsidRDefault="00A65717" w:rsidP="00A65717">
            <w:pPr>
              <w:snapToGrid w:val="0"/>
              <w:jc w:val="center"/>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7613BB6" w14:textId="77777777" w:rsidR="00A65717" w:rsidRPr="00A65717" w:rsidRDefault="00A65717" w:rsidP="00A65717">
            <w:pPr>
              <w:snapToGrid w:val="0"/>
              <w:jc w:val="center"/>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Техническое описание</w:t>
            </w:r>
          </w:p>
        </w:tc>
      </w:tr>
      <w:tr w:rsidR="00A65717" w:rsidRPr="00A65717" w14:paraId="31354F2C" w14:textId="77777777" w:rsidTr="00A6571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25AB9C" w14:textId="77777777" w:rsidR="00A65717" w:rsidRPr="00A65717" w:rsidRDefault="00A65717" w:rsidP="00A65717">
            <w:pPr>
              <w:snapToGrid w:val="0"/>
              <w:rPr>
                <w:rFonts w:ascii="Times New Roman" w:eastAsia="Times New Roman" w:hAnsi="Times New Roman" w:cs="Times New Roman"/>
                <w:b/>
                <w:bCs/>
                <w:iCs/>
                <w:sz w:val="24"/>
                <w:szCs w:val="28"/>
              </w:rPr>
            </w:pPr>
            <w:r w:rsidRPr="00A65717">
              <w:rPr>
                <w:rFonts w:ascii="Times New Roman" w:eastAsia="Times New Roman" w:hAnsi="Times New Roman" w:cs="Times New Roman"/>
                <w:b/>
                <w:bCs/>
                <w:iCs/>
                <w:sz w:val="24"/>
                <w:szCs w:val="28"/>
                <w:lang w:val="en-US"/>
              </w:rPr>
              <w:t>I</w:t>
            </w:r>
            <w:r w:rsidRPr="00A65717">
              <w:rPr>
                <w:rFonts w:ascii="Times New Roman" w:eastAsia="Times New Roman" w:hAnsi="Times New Roman" w:cs="Times New Roman"/>
                <w:b/>
                <w:bCs/>
                <w:iCs/>
                <w:sz w:val="24"/>
                <w:szCs w:val="28"/>
              </w:rPr>
              <w:t xml:space="preserve"> Основное оборудование</w:t>
            </w:r>
          </w:p>
        </w:tc>
      </w:tr>
      <w:tr w:rsidR="00A65717" w:rsidRPr="00A65717" w14:paraId="6B11FEB9" w14:textId="77777777" w:rsidTr="00A65717">
        <w:tc>
          <w:tcPr>
            <w:tcW w:w="273" w:type="pct"/>
            <w:tcBorders>
              <w:top w:val="single" w:sz="4" w:space="0" w:color="auto"/>
              <w:left w:val="single" w:sz="4" w:space="0" w:color="auto"/>
              <w:bottom w:val="single" w:sz="4" w:space="0" w:color="auto"/>
              <w:right w:val="single" w:sz="4" w:space="0" w:color="auto"/>
            </w:tcBorders>
          </w:tcPr>
          <w:p w14:paraId="652B1A1B" w14:textId="31C66876"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9576D1"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Стулья</w:t>
            </w:r>
          </w:p>
        </w:tc>
        <w:tc>
          <w:tcPr>
            <w:tcW w:w="1527" w:type="pct"/>
            <w:tcBorders>
              <w:top w:val="single" w:sz="4" w:space="0" w:color="auto"/>
              <w:left w:val="single" w:sz="4" w:space="0" w:color="auto"/>
              <w:bottom w:val="single" w:sz="4" w:space="0" w:color="auto"/>
              <w:right w:val="single" w:sz="4" w:space="0" w:color="auto"/>
            </w:tcBorders>
          </w:tcPr>
          <w:p w14:paraId="1DFC172E"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3D95B7B6" w14:textId="77777777" w:rsidTr="00A65717">
        <w:tc>
          <w:tcPr>
            <w:tcW w:w="273" w:type="pct"/>
            <w:tcBorders>
              <w:top w:val="single" w:sz="4" w:space="0" w:color="auto"/>
              <w:left w:val="single" w:sz="4" w:space="0" w:color="auto"/>
              <w:bottom w:val="single" w:sz="4" w:space="0" w:color="auto"/>
              <w:right w:val="single" w:sz="4" w:space="0" w:color="auto"/>
            </w:tcBorders>
          </w:tcPr>
          <w:p w14:paraId="2C65F632" w14:textId="23A24D1D"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A2A0B9"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Столы</w:t>
            </w:r>
          </w:p>
        </w:tc>
        <w:tc>
          <w:tcPr>
            <w:tcW w:w="1527" w:type="pct"/>
            <w:tcBorders>
              <w:top w:val="single" w:sz="4" w:space="0" w:color="auto"/>
              <w:left w:val="single" w:sz="4" w:space="0" w:color="auto"/>
              <w:bottom w:val="single" w:sz="4" w:space="0" w:color="auto"/>
              <w:right w:val="single" w:sz="4" w:space="0" w:color="auto"/>
            </w:tcBorders>
          </w:tcPr>
          <w:p w14:paraId="1FFCBAC4"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6D17727A" w14:textId="77777777" w:rsidTr="00A65717">
        <w:tc>
          <w:tcPr>
            <w:tcW w:w="273" w:type="pct"/>
            <w:tcBorders>
              <w:top w:val="single" w:sz="4" w:space="0" w:color="auto"/>
              <w:left w:val="single" w:sz="4" w:space="0" w:color="auto"/>
              <w:bottom w:val="single" w:sz="4" w:space="0" w:color="auto"/>
              <w:right w:val="single" w:sz="4" w:space="0" w:color="auto"/>
            </w:tcBorders>
          </w:tcPr>
          <w:p w14:paraId="33B59809" w14:textId="247507A3"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965FB8"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 xml:space="preserve">Стеллажи </w:t>
            </w:r>
          </w:p>
        </w:tc>
        <w:tc>
          <w:tcPr>
            <w:tcW w:w="1527" w:type="pct"/>
            <w:tcBorders>
              <w:top w:val="single" w:sz="4" w:space="0" w:color="auto"/>
              <w:left w:val="single" w:sz="4" w:space="0" w:color="auto"/>
              <w:bottom w:val="single" w:sz="4" w:space="0" w:color="auto"/>
              <w:right w:val="single" w:sz="4" w:space="0" w:color="auto"/>
            </w:tcBorders>
          </w:tcPr>
          <w:p w14:paraId="1BE2F681"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6AC42680" w14:textId="77777777" w:rsidTr="00A65717">
        <w:tc>
          <w:tcPr>
            <w:tcW w:w="273" w:type="pct"/>
            <w:tcBorders>
              <w:top w:val="single" w:sz="4" w:space="0" w:color="auto"/>
              <w:left w:val="single" w:sz="4" w:space="0" w:color="auto"/>
              <w:bottom w:val="single" w:sz="4" w:space="0" w:color="auto"/>
              <w:right w:val="single" w:sz="4" w:space="0" w:color="auto"/>
            </w:tcBorders>
          </w:tcPr>
          <w:p w14:paraId="378F9454" w14:textId="38B2B13C"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3A2479"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Шкафы</w:t>
            </w:r>
          </w:p>
        </w:tc>
        <w:tc>
          <w:tcPr>
            <w:tcW w:w="1527" w:type="pct"/>
            <w:tcBorders>
              <w:top w:val="single" w:sz="4" w:space="0" w:color="auto"/>
              <w:left w:val="single" w:sz="4" w:space="0" w:color="auto"/>
              <w:bottom w:val="single" w:sz="4" w:space="0" w:color="auto"/>
              <w:right w:val="single" w:sz="4" w:space="0" w:color="auto"/>
            </w:tcBorders>
          </w:tcPr>
          <w:p w14:paraId="4395F426"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38974FC4"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0205EE65" w14:textId="7D1758FF"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lang w:val="en-US"/>
              </w:rPr>
              <w:t>II</w:t>
            </w:r>
            <w:r w:rsidRPr="00A65717">
              <w:rPr>
                <w:rFonts w:ascii="Times New Roman" w:eastAsia="Times New Roman" w:hAnsi="Times New Roman" w:cs="Times New Roman"/>
                <w:b/>
                <w:bCs/>
                <w:iCs/>
                <w:sz w:val="24"/>
                <w:szCs w:val="28"/>
              </w:rPr>
              <w:t xml:space="preserve"> Технические средства </w:t>
            </w:r>
          </w:p>
        </w:tc>
      </w:tr>
      <w:tr w:rsidR="00A65717" w:rsidRPr="00A65717" w14:paraId="50240B64"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1FDBD917"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rPr>
              <w:t>Основное оборудование</w:t>
            </w:r>
          </w:p>
        </w:tc>
      </w:tr>
      <w:tr w:rsidR="00A65717" w:rsidRPr="00A65717" w14:paraId="7D99B623" w14:textId="77777777" w:rsidTr="00A65717">
        <w:tc>
          <w:tcPr>
            <w:tcW w:w="273" w:type="pct"/>
            <w:tcBorders>
              <w:top w:val="single" w:sz="4" w:space="0" w:color="auto"/>
              <w:left w:val="single" w:sz="4" w:space="0" w:color="auto"/>
              <w:bottom w:val="single" w:sz="4" w:space="0" w:color="auto"/>
              <w:right w:val="single" w:sz="4" w:space="0" w:color="auto"/>
            </w:tcBorders>
          </w:tcPr>
          <w:p w14:paraId="11D5D279" w14:textId="2F5A5F69"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F828F3"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Акустическая система</w:t>
            </w:r>
          </w:p>
        </w:tc>
        <w:tc>
          <w:tcPr>
            <w:tcW w:w="1527" w:type="pct"/>
            <w:tcBorders>
              <w:top w:val="single" w:sz="4" w:space="0" w:color="auto"/>
              <w:left w:val="single" w:sz="4" w:space="0" w:color="auto"/>
              <w:bottom w:val="single" w:sz="4" w:space="0" w:color="auto"/>
              <w:right w:val="single" w:sz="4" w:space="0" w:color="auto"/>
            </w:tcBorders>
          </w:tcPr>
          <w:p w14:paraId="1547C693"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25D50798" w14:textId="77777777" w:rsidTr="00A65717">
        <w:tc>
          <w:tcPr>
            <w:tcW w:w="273" w:type="pct"/>
            <w:tcBorders>
              <w:top w:val="single" w:sz="4" w:space="0" w:color="auto"/>
              <w:left w:val="single" w:sz="4" w:space="0" w:color="auto"/>
              <w:bottom w:val="single" w:sz="4" w:space="0" w:color="auto"/>
              <w:right w:val="single" w:sz="4" w:space="0" w:color="auto"/>
            </w:tcBorders>
          </w:tcPr>
          <w:p w14:paraId="0CED5A86" w14:textId="390B013B"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B67943" w14:textId="711E483E"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Световая аппаратура</w:t>
            </w:r>
          </w:p>
        </w:tc>
        <w:tc>
          <w:tcPr>
            <w:tcW w:w="1527" w:type="pct"/>
            <w:tcBorders>
              <w:top w:val="single" w:sz="4" w:space="0" w:color="auto"/>
              <w:left w:val="single" w:sz="4" w:space="0" w:color="auto"/>
              <w:bottom w:val="single" w:sz="4" w:space="0" w:color="auto"/>
              <w:right w:val="single" w:sz="4" w:space="0" w:color="auto"/>
            </w:tcBorders>
          </w:tcPr>
          <w:p w14:paraId="5B56A3C1"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5AB7543E" w14:textId="77777777" w:rsidTr="00A65717">
        <w:tc>
          <w:tcPr>
            <w:tcW w:w="273" w:type="pct"/>
            <w:tcBorders>
              <w:top w:val="single" w:sz="4" w:space="0" w:color="auto"/>
              <w:left w:val="single" w:sz="4" w:space="0" w:color="auto"/>
              <w:bottom w:val="single" w:sz="4" w:space="0" w:color="auto"/>
              <w:right w:val="single" w:sz="4" w:space="0" w:color="auto"/>
            </w:tcBorders>
          </w:tcPr>
          <w:p w14:paraId="78911BF2" w14:textId="763B1636"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EA08EC"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 xml:space="preserve">Автоматизированные рабочие места с подключением к сети Интернет </w:t>
            </w:r>
          </w:p>
        </w:tc>
        <w:tc>
          <w:tcPr>
            <w:tcW w:w="1527" w:type="pct"/>
            <w:tcBorders>
              <w:top w:val="single" w:sz="4" w:space="0" w:color="auto"/>
              <w:left w:val="single" w:sz="4" w:space="0" w:color="auto"/>
              <w:bottom w:val="single" w:sz="4" w:space="0" w:color="auto"/>
              <w:right w:val="single" w:sz="4" w:space="0" w:color="auto"/>
            </w:tcBorders>
          </w:tcPr>
          <w:p w14:paraId="3A65493C"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3DCE4B72" w14:textId="77777777" w:rsidTr="00A65717">
        <w:tc>
          <w:tcPr>
            <w:tcW w:w="273" w:type="pct"/>
            <w:tcBorders>
              <w:top w:val="single" w:sz="4" w:space="0" w:color="auto"/>
              <w:left w:val="single" w:sz="4" w:space="0" w:color="auto"/>
              <w:bottom w:val="single" w:sz="4" w:space="0" w:color="auto"/>
              <w:right w:val="single" w:sz="4" w:space="0" w:color="auto"/>
            </w:tcBorders>
          </w:tcPr>
          <w:p w14:paraId="4627B95F" w14:textId="53D01764"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FF4C19"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Место для зарядки электронных устройств</w:t>
            </w:r>
          </w:p>
        </w:tc>
        <w:tc>
          <w:tcPr>
            <w:tcW w:w="1527" w:type="pct"/>
            <w:tcBorders>
              <w:top w:val="single" w:sz="4" w:space="0" w:color="auto"/>
              <w:left w:val="single" w:sz="4" w:space="0" w:color="auto"/>
              <w:bottom w:val="single" w:sz="4" w:space="0" w:color="auto"/>
              <w:right w:val="single" w:sz="4" w:space="0" w:color="auto"/>
            </w:tcBorders>
          </w:tcPr>
          <w:p w14:paraId="69174C12"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2E9A72DE"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2E312663"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iCs/>
                <w:sz w:val="24"/>
                <w:szCs w:val="28"/>
              </w:rPr>
              <w:t>Дополнительное оборудование</w:t>
            </w:r>
          </w:p>
        </w:tc>
      </w:tr>
      <w:tr w:rsidR="00A65717" w:rsidRPr="00A65717" w14:paraId="7E1AF1F2" w14:textId="77777777" w:rsidTr="00A65717">
        <w:tc>
          <w:tcPr>
            <w:tcW w:w="273" w:type="pct"/>
            <w:tcBorders>
              <w:top w:val="single" w:sz="4" w:space="0" w:color="auto"/>
              <w:left w:val="single" w:sz="4" w:space="0" w:color="auto"/>
              <w:bottom w:val="single" w:sz="4" w:space="0" w:color="auto"/>
              <w:right w:val="single" w:sz="4" w:space="0" w:color="auto"/>
            </w:tcBorders>
            <w:hideMark/>
          </w:tcPr>
          <w:p w14:paraId="76356C63" w14:textId="03BE1C8F"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8C0593"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iCs/>
                <w:sz w:val="24"/>
                <w:szCs w:val="28"/>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tcPr>
          <w:p w14:paraId="68BEE318" w14:textId="77777777" w:rsidR="00A65717" w:rsidRPr="00A65717" w:rsidRDefault="00A65717" w:rsidP="00A65717">
            <w:pPr>
              <w:snapToGrid w:val="0"/>
              <w:rPr>
                <w:rFonts w:ascii="Times New Roman" w:eastAsia="Times New Roman" w:hAnsi="Times New Roman" w:cs="Times New Roman"/>
                <w:iCs/>
                <w:sz w:val="24"/>
                <w:szCs w:val="28"/>
              </w:rPr>
            </w:pPr>
          </w:p>
        </w:tc>
      </w:tr>
      <w:tr w:rsidR="00A65717" w:rsidRPr="00A65717" w14:paraId="02E3D50F"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6AC0D622" w14:textId="54F8C57C"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lang w:val="en-US"/>
              </w:rPr>
              <w:t>III</w:t>
            </w:r>
            <w:r w:rsidRPr="00A65717">
              <w:rPr>
                <w:rFonts w:ascii="Times New Roman" w:eastAsia="Times New Roman" w:hAnsi="Times New Roman" w:cs="Times New Roman"/>
                <w:b/>
                <w:bCs/>
                <w:iCs/>
                <w:sz w:val="24"/>
                <w:szCs w:val="28"/>
              </w:rPr>
              <w:t xml:space="preserve"> Дополнительное оборудование</w:t>
            </w:r>
          </w:p>
        </w:tc>
      </w:tr>
      <w:tr w:rsidR="00A65717" w:rsidRPr="00A65717" w14:paraId="0C90928F" w14:textId="77777777" w:rsidTr="00A65717">
        <w:tc>
          <w:tcPr>
            <w:tcW w:w="5000" w:type="pct"/>
            <w:gridSpan w:val="3"/>
            <w:tcBorders>
              <w:top w:val="single" w:sz="4" w:space="0" w:color="auto"/>
              <w:left w:val="single" w:sz="4" w:space="0" w:color="auto"/>
              <w:bottom w:val="single" w:sz="4" w:space="0" w:color="auto"/>
              <w:right w:val="single" w:sz="4" w:space="0" w:color="auto"/>
            </w:tcBorders>
            <w:hideMark/>
          </w:tcPr>
          <w:p w14:paraId="797159D7" w14:textId="77777777" w:rsidR="00A65717" w:rsidRPr="00A65717" w:rsidRDefault="00A65717" w:rsidP="00A65717">
            <w:pPr>
              <w:snapToGrid w:val="0"/>
              <w:rPr>
                <w:rFonts w:ascii="Times New Roman" w:eastAsia="Times New Roman" w:hAnsi="Times New Roman" w:cs="Times New Roman"/>
                <w:iCs/>
                <w:sz w:val="24"/>
                <w:szCs w:val="28"/>
              </w:rPr>
            </w:pPr>
            <w:r w:rsidRPr="00A65717">
              <w:rPr>
                <w:rFonts w:ascii="Times New Roman" w:eastAsia="Times New Roman" w:hAnsi="Times New Roman" w:cs="Times New Roman"/>
                <w:b/>
                <w:bCs/>
                <w:iCs/>
                <w:sz w:val="24"/>
                <w:szCs w:val="28"/>
              </w:rPr>
              <w:t>Основное оборудование</w:t>
            </w:r>
          </w:p>
        </w:tc>
      </w:tr>
      <w:tr w:rsidR="00A65717" w:rsidRPr="00A65717" w14:paraId="09118747" w14:textId="77777777" w:rsidTr="00A65717">
        <w:tc>
          <w:tcPr>
            <w:tcW w:w="273" w:type="pct"/>
            <w:tcBorders>
              <w:top w:val="single" w:sz="4" w:space="0" w:color="auto"/>
              <w:left w:val="single" w:sz="4" w:space="0" w:color="auto"/>
              <w:bottom w:val="single" w:sz="4" w:space="0" w:color="auto"/>
              <w:right w:val="single" w:sz="4" w:space="0" w:color="auto"/>
            </w:tcBorders>
          </w:tcPr>
          <w:p w14:paraId="21532F53" w14:textId="77777777" w:rsidR="00A65717" w:rsidRPr="00A65717" w:rsidRDefault="00A65717" w:rsidP="00A6571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4B3F8C" w14:textId="77777777" w:rsidR="00A65717" w:rsidRPr="00A65717" w:rsidRDefault="00A65717" w:rsidP="00A6571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4D1A0C5" w14:textId="77777777" w:rsidR="00A65717" w:rsidRPr="00A65717" w:rsidRDefault="00A65717" w:rsidP="00A65717">
            <w:pPr>
              <w:snapToGrid w:val="0"/>
              <w:rPr>
                <w:rFonts w:ascii="Times New Roman" w:eastAsia="Times New Roman" w:hAnsi="Times New Roman" w:cs="Times New Roman"/>
                <w:iCs/>
                <w:sz w:val="24"/>
                <w:szCs w:val="28"/>
              </w:rPr>
            </w:pPr>
          </w:p>
        </w:tc>
      </w:tr>
    </w:tbl>
    <w:p w14:paraId="007F5CE1" w14:textId="77777777" w:rsidR="00A65717" w:rsidRPr="00A65717" w:rsidRDefault="00A65717" w:rsidP="00A65717">
      <w:pPr>
        <w:suppressAutoHyphens/>
        <w:ind w:firstLine="709"/>
        <w:jc w:val="both"/>
        <w:rPr>
          <w:rFonts w:ascii="Times New Roman" w:eastAsia="Times New Roman" w:hAnsi="Times New Roman" w:cs="Times New Roman"/>
          <w:bCs/>
          <w:sz w:val="24"/>
          <w:szCs w:val="24"/>
          <w:lang w:eastAsia="ru-RU"/>
        </w:rPr>
      </w:pPr>
    </w:p>
    <w:p w14:paraId="062A03B5" w14:textId="77777777" w:rsidR="000C710E" w:rsidRPr="00985111" w:rsidRDefault="000C710E" w:rsidP="00064407">
      <w:pPr>
        <w:ind w:firstLine="709"/>
        <w:contextualSpacing/>
        <w:rPr>
          <w:rFonts w:ascii="Times New Roman" w:eastAsia="Calibri" w:hAnsi="Times New Roman" w:cs="Times New Roman"/>
          <w:bCs/>
          <w:sz w:val="24"/>
          <w:szCs w:val="24"/>
        </w:rPr>
      </w:pPr>
      <w:r w:rsidRPr="00015548">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4DCEA9B" w14:textId="12CFA056" w:rsidR="000C710E" w:rsidRPr="00985111" w:rsidRDefault="000C710E"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015548">
        <w:rPr>
          <w:rFonts w:ascii="Times New Roman" w:eastAsia="Calibri" w:hAnsi="Times New Roman" w:cs="Times New Roman"/>
          <w:bCs/>
          <w:iCs/>
          <w:sz w:val="24"/>
          <w:szCs w:val="24"/>
        </w:rPr>
        <w:t>И</w:t>
      </w:r>
      <w:r w:rsidR="00015548" w:rsidRPr="00015548">
        <w:rPr>
          <w:rFonts w:ascii="Times New Roman" w:eastAsia="Calibri" w:hAnsi="Times New Roman" w:cs="Times New Roman"/>
          <w:iCs/>
          <w:sz w:val="24"/>
          <w:szCs w:val="24"/>
        </w:rPr>
        <w:t>нформационно-коммуникационные технологии по видам транспорта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C710E" w:rsidRPr="00985111" w14:paraId="18F73A74" w14:textId="77777777" w:rsidTr="001F3287">
        <w:tc>
          <w:tcPr>
            <w:tcW w:w="273" w:type="pct"/>
            <w:shd w:val="clear" w:color="auto" w:fill="auto"/>
            <w:vAlign w:val="center"/>
          </w:tcPr>
          <w:p w14:paraId="7A210A75" w14:textId="77777777" w:rsidR="000C710E" w:rsidRPr="00314663" w:rsidRDefault="000C710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09B15A6" w14:textId="77777777" w:rsidR="000C710E" w:rsidRPr="00314663" w:rsidRDefault="000C710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89A77EB" w14:textId="77777777" w:rsidR="000C710E" w:rsidRPr="005F59C7" w:rsidRDefault="000C710E"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C710E" w:rsidRPr="00985111" w14:paraId="565D392F" w14:textId="77777777" w:rsidTr="001F3287">
        <w:trPr>
          <w:trHeight w:val="278"/>
        </w:trPr>
        <w:tc>
          <w:tcPr>
            <w:tcW w:w="5000" w:type="pct"/>
            <w:gridSpan w:val="3"/>
            <w:shd w:val="clear" w:color="auto" w:fill="auto"/>
          </w:tcPr>
          <w:p w14:paraId="5F8A43F0"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C710E" w:rsidRPr="00985111" w14:paraId="10BBDE56" w14:textId="77777777" w:rsidTr="001F3287">
        <w:trPr>
          <w:trHeight w:val="277"/>
        </w:trPr>
        <w:tc>
          <w:tcPr>
            <w:tcW w:w="5000" w:type="pct"/>
            <w:gridSpan w:val="3"/>
            <w:shd w:val="clear" w:color="auto" w:fill="auto"/>
          </w:tcPr>
          <w:p w14:paraId="5167A899"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5548" w:rsidRPr="00985111" w14:paraId="44A4844D" w14:textId="77777777" w:rsidTr="001F3287">
        <w:tc>
          <w:tcPr>
            <w:tcW w:w="273" w:type="pct"/>
            <w:shd w:val="clear" w:color="auto" w:fill="auto"/>
          </w:tcPr>
          <w:p w14:paraId="124D3A2C"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shd w:val="clear" w:color="auto" w:fill="auto"/>
          </w:tcPr>
          <w:p w14:paraId="37BD74EA" w14:textId="0D24C0A7"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Учительский стол</w:t>
            </w:r>
          </w:p>
        </w:tc>
        <w:tc>
          <w:tcPr>
            <w:tcW w:w="1527" w:type="pct"/>
            <w:shd w:val="clear" w:color="auto" w:fill="auto"/>
          </w:tcPr>
          <w:p w14:paraId="7A3B010F"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128C5944" w14:textId="77777777" w:rsidTr="001F3287">
        <w:tc>
          <w:tcPr>
            <w:tcW w:w="273" w:type="pct"/>
            <w:shd w:val="clear" w:color="auto" w:fill="auto"/>
          </w:tcPr>
          <w:p w14:paraId="76744E84"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shd w:val="clear" w:color="auto" w:fill="auto"/>
          </w:tcPr>
          <w:p w14:paraId="66F52845" w14:textId="55FF8B9A"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Ученические столы</w:t>
            </w:r>
          </w:p>
        </w:tc>
        <w:tc>
          <w:tcPr>
            <w:tcW w:w="1527" w:type="pct"/>
            <w:shd w:val="clear" w:color="auto" w:fill="auto"/>
          </w:tcPr>
          <w:p w14:paraId="6616C4E4"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65C954E4" w14:textId="77777777" w:rsidTr="001F3287">
        <w:tc>
          <w:tcPr>
            <w:tcW w:w="273" w:type="pct"/>
            <w:shd w:val="clear" w:color="auto" w:fill="auto"/>
          </w:tcPr>
          <w:p w14:paraId="2D49318A"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shd w:val="clear" w:color="auto" w:fill="auto"/>
          </w:tcPr>
          <w:p w14:paraId="6BFE3892" w14:textId="479B70FB"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Стулья</w:t>
            </w:r>
          </w:p>
        </w:tc>
        <w:tc>
          <w:tcPr>
            <w:tcW w:w="1527" w:type="pct"/>
            <w:shd w:val="clear" w:color="auto" w:fill="auto"/>
          </w:tcPr>
          <w:p w14:paraId="12CD3725"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2C276FDE" w14:textId="77777777" w:rsidTr="001F3287">
        <w:tc>
          <w:tcPr>
            <w:tcW w:w="273" w:type="pct"/>
            <w:shd w:val="clear" w:color="auto" w:fill="auto"/>
          </w:tcPr>
          <w:p w14:paraId="6DAAD214"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shd w:val="clear" w:color="auto" w:fill="auto"/>
          </w:tcPr>
          <w:p w14:paraId="4D4A29EC" w14:textId="314A2573"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Шкафы/стеллажи</w:t>
            </w:r>
          </w:p>
        </w:tc>
        <w:tc>
          <w:tcPr>
            <w:tcW w:w="1527" w:type="pct"/>
            <w:shd w:val="clear" w:color="auto" w:fill="auto"/>
          </w:tcPr>
          <w:p w14:paraId="313728DD"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C710E" w:rsidRPr="00985111" w14:paraId="30EF6E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CA8F7C"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710E" w:rsidRPr="00985111" w14:paraId="0F1A280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5CBE42"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FBE143" w14:textId="77777777" w:rsidR="000C710E" w:rsidRPr="00314663" w:rsidRDefault="000C710E"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FDA7C6" w14:textId="77777777" w:rsidR="000C710E" w:rsidRPr="00314663" w:rsidRDefault="000C710E" w:rsidP="001F3287">
            <w:pPr>
              <w:snapToGrid w:val="0"/>
              <w:contextualSpacing/>
              <w:rPr>
                <w:rFonts w:ascii="Times New Roman" w:eastAsia="Times New Roman" w:hAnsi="Times New Roman" w:cs="Times New Roman"/>
                <w:i/>
                <w:sz w:val="24"/>
                <w:szCs w:val="24"/>
              </w:rPr>
            </w:pPr>
          </w:p>
        </w:tc>
      </w:tr>
      <w:tr w:rsidR="000C710E" w:rsidRPr="00985111" w14:paraId="5D32E35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7D765E"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C710E" w:rsidRPr="00985111" w14:paraId="69F2F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486FBA"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33B1A20D" w14:textId="77777777" w:rsidTr="001F3287">
        <w:tc>
          <w:tcPr>
            <w:tcW w:w="273" w:type="pct"/>
            <w:shd w:val="clear" w:color="auto" w:fill="auto"/>
          </w:tcPr>
          <w:p w14:paraId="28953355"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EDF0969" w14:textId="30867153" w:rsidR="000C710E" w:rsidRPr="00015548" w:rsidRDefault="00015548" w:rsidP="001F3287">
            <w:pPr>
              <w:snapToGrid w:val="0"/>
              <w:contextualSpacing/>
              <w:rPr>
                <w:rFonts w:ascii="Times New Roman" w:eastAsia="Times New Roman" w:hAnsi="Times New Roman" w:cs="Times New Roman"/>
                <w:sz w:val="24"/>
                <w:szCs w:val="24"/>
              </w:rPr>
            </w:pPr>
            <w:r w:rsidRPr="00015548">
              <w:rPr>
                <w:rFonts w:ascii="Times New Roman" w:hAnsi="Times New Roman" w:cs="Times New Roman"/>
                <w:sz w:val="24"/>
                <w:szCs w:val="24"/>
              </w:rPr>
              <w:t>Сетевое многофункциональное устройство</w:t>
            </w:r>
          </w:p>
        </w:tc>
        <w:tc>
          <w:tcPr>
            <w:tcW w:w="1527" w:type="pct"/>
            <w:shd w:val="clear" w:color="auto" w:fill="auto"/>
          </w:tcPr>
          <w:p w14:paraId="4D78F090"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30988522" w14:textId="77777777" w:rsidTr="001F3287">
        <w:tc>
          <w:tcPr>
            <w:tcW w:w="5000" w:type="pct"/>
            <w:gridSpan w:val="3"/>
            <w:shd w:val="clear" w:color="auto" w:fill="auto"/>
          </w:tcPr>
          <w:p w14:paraId="48F315CF"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C710E" w:rsidRPr="00985111" w14:paraId="615211F4" w14:textId="77777777" w:rsidTr="001F3287">
        <w:tc>
          <w:tcPr>
            <w:tcW w:w="273" w:type="pct"/>
            <w:shd w:val="clear" w:color="auto" w:fill="auto"/>
          </w:tcPr>
          <w:p w14:paraId="66384882"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842974B" w14:textId="77777777" w:rsidR="000C710E" w:rsidRPr="00314663" w:rsidRDefault="000C710E"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DB2D995"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215FF65C" w14:textId="77777777" w:rsidTr="001F3287">
        <w:tc>
          <w:tcPr>
            <w:tcW w:w="5000" w:type="pct"/>
            <w:gridSpan w:val="3"/>
            <w:shd w:val="clear" w:color="auto" w:fill="auto"/>
          </w:tcPr>
          <w:p w14:paraId="7EAF2D0B"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C710E" w:rsidRPr="00985111" w14:paraId="7B37A3B0" w14:textId="77777777" w:rsidTr="001F3287">
        <w:tc>
          <w:tcPr>
            <w:tcW w:w="5000" w:type="pct"/>
            <w:gridSpan w:val="3"/>
            <w:shd w:val="clear" w:color="auto" w:fill="auto"/>
          </w:tcPr>
          <w:p w14:paraId="797AE888"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22277ECD" w14:textId="77777777" w:rsidTr="001F3287">
        <w:tc>
          <w:tcPr>
            <w:tcW w:w="273" w:type="pct"/>
            <w:shd w:val="clear" w:color="auto" w:fill="auto"/>
          </w:tcPr>
          <w:p w14:paraId="208F8190"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C6A3712"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51CF8B80"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58A893C0" w14:textId="77777777" w:rsidTr="001F3287">
        <w:tc>
          <w:tcPr>
            <w:tcW w:w="5000" w:type="pct"/>
            <w:gridSpan w:val="3"/>
            <w:shd w:val="clear" w:color="auto" w:fill="auto"/>
          </w:tcPr>
          <w:p w14:paraId="0CE8C3B4"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710E" w:rsidRPr="00985111" w14:paraId="06E8A32C" w14:textId="77777777" w:rsidTr="001F3287">
        <w:tc>
          <w:tcPr>
            <w:tcW w:w="273" w:type="pct"/>
            <w:shd w:val="clear" w:color="auto" w:fill="auto"/>
          </w:tcPr>
          <w:p w14:paraId="563911E7"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670ACFF" w14:textId="77777777" w:rsidR="000C710E" w:rsidRPr="00314663" w:rsidRDefault="000C710E"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BA9A9ED"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0499A4AD" w14:textId="77777777" w:rsidTr="001F3287">
        <w:tc>
          <w:tcPr>
            <w:tcW w:w="5000" w:type="pct"/>
            <w:gridSpan w:val="3"/>
            <w:shd w:val="clear" w:color="auto" w:fill="auto"/>
          </w:tcPr>
          <w:p w14:paraId="61C95A4A"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C710E" w:rsidRPr="00985111" w14:paraId="17C5A64A" w14:textId="77777777" w:rsidTr="001F3287">
        <w:tc>
          <w:tcPr>
            <w:tcW w:w="5000" w:type="pct"/>
            <w:gridSpan w:val="3"/>
            <w:shd w:val="clear" w:color="auto" w:fill="auto"/>
          </w:tcPr>
          <w:p w14:paraId="154F2185"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6942C053" w14:textId="77777777" w:rsidTr="001F3287">
        <w:tc>
          <w:tcPr>
            <w:tcW w:w="273" w:type="pct"/>
            <w:shd w:val="clear" w:color="auto" w:fill="auto"/>
          </w:tcPr>
          <w:p w14:paraId="1489167D"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A307653"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03841D7"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46871A42" w14:textId="77777777" w:rsidTr="001F3287">
        <w:tc>
          <w:tcPr>
            <w:tcW w:w="5000" w:type="pct"/>
            <w:gridSpan w:val="3"/>
            <w:shd w:val="clear" w:color="auto" w:fill="auto"/>
          </w:tcPr>
          <w:p w14:paraId="4D3D5F8A"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710E" w:rsidRPr="00985111" w14:paraId="05CA1243" w14:textId="77777777" w:rsidTr="001F3287">
        <w:tc>
          <w:tcPr>
            <w:tcW w:w="273" w:type="pct"/>
            <w:shd w:val="clear" w:color="auto" w:fill="auto"/>
          </w:tcPr>
          <w:p w14:paraId="480729BF"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5D96112" w14:textId="77777777" w:rsidR="000C710E" w:rsidRPr="00314663" w:rsidRDefault="000C710E"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F6DE3D5"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bl>
    <w:p w14:paraId="342B4A70" w14:textId="70C9E8F0" w:rsidR="000C710E" w:rsidRDefault="000C710E" w:rsidP="00064407">
      <w:pPr>
        <w:suppressAutoHyphens/>
        <w:ind w:firstLine="709"/>
        <w:rPr>
          <w:rFonts w:ascii="Times New Roman" w:hAnsi="Times New Roman" w:cs="Times New Roman"/>
          <w:sz w:val="24"/>
          <w:szCs w:val="24"/>
        </w:rPr>
      </w:pPr>
    </w:p>
    <w:p w14:paraId="7BD38A11" w14:textId="77777777" w:rsidR="000C710E" w:rsidRPr="00985111" w:rsidRDefault="000C710E" w:rsidP="00064407">
      <w:pPr>
        <w:suppressAutoHyphens/>
        <w:ind w:firstLine="709"/>
        <w:contextualSpacing/>
        <w:jc w:val="both"/>
        <w:rPr>
          <w:rFonts w:ascii="Times New Roman" w:eastAsia="Calibri" w:hAnsi="Times New Roman" w:cs="Times New Roman"/>
          <w:bCs/>
          <w:sz w:val="24"/>
          <w:szCs w:val="24"/>
        </w:rPr>
      </w:pPr>
      <w:r w:rsidRPr="00015548">
        <w:rPr>
          <w:rFonts w:ascii="Times New Roman" w:eastAsia="Calibri" w:hAnsi="Times New Roman" w:cs="Times New Roman"/>
          <w:bCs/>
          <w:sz w:val="24"/>
          <w:szCs w:val="24"/>
        </w:rPr>
        <w:t>6.1.2.4. Оснащение мастерских</w:t>
      </w:r>
    </w:p>
    <w:p w14:paraId="7D64B724" w14:textId="31B04D40" w:rsidR="000C710E" w:rsidRPr="00985111" w:rsidRDefault="000C710E"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015548" w:rsidRPr="00015548">
        <w:rPr>
          <w:rFonts w:ascii="Times New Roman" w:eastAsia="Calibri" w:hAnsi="Times New Roman" w:cs="Times New Roman"/>
          <w:bCs/>
          <w:sz w:val="24"/>
          <w:szCs w:val="24"/>
        </w:rPr>
        <w:t>Бронирования и продажи транспортных услуг</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C710E" w:rsidRPr="00985111" w14:paraId="0C188AF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D2E1C8" w14:textId="77777777" w:rsidR="000C710E" w:rsidRPr="00314663" w:rsidRDefault="000C710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2C7952" w14:textId="77777777" w:rsidR="000C710E" w:rsidRPr="00314663" w:rsidRDefault="000C710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36F317" w14:textId="77777777" w:rsidR="000C710E" w:rsidRPr="005F59C7" w:rsidRDefault="000C710E"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C710E" w:rsidRPr="00985111" w14:paraId="63D8892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978510"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C710E" w:rsidRPr="00985111" w14:paraId="39C10DEE"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12B547"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5548" w:rsidRPr="00985111" w14:paraId="010DCBF1" w14:textId="77777777" w:rsidTr="00440643">
        <w:tc>
          <w:tcPr>
            <w:tcW w:w="273" w:type="pct"/>
            <w:tcBorders>
              <w:top w:val="single" w:sz="4" w:space="0" w:color="auto"/>
              <w:left w:val="single" w:sz="4" w:space="0" w:color="auto"/>
              <w:bottom w:val="single" w:sz="4" w:space="0" w:color="auto"/>
              <w:right w:val="single" w:sz="4" w:space="0" w:color="auto"/>
            </w:tcBorders>
            <w:shd w:val="clear" w:color="auto" w:fill="auto"/>
          </w:tcPr>
          <w:p w14:paraId="43C7FB29"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9FB32E7" w14:textId="06EB6277"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color w:val="000000"/>
                <w:sz w:val="24"/>
                <w:szCs w:val="24"/>
              </w:rPr>
              <w:t xml:space="preserve">Посадочные места по количеству обучающихся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DCAE0B"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5B804669" w14:textId="77777777" w:rsidTr="00440643">
        <w:tc>
          <w:tcPr>
            <w:tcW w:w="273" w:type="pct"/>
            <w:tcBorders>
              <w:top w:val="single" w:sz="4" w:space="0" w:color="auto"/>
              <w:left w:val="single" w:sz="4" w:space="0" w:color="auto"/>
              <w:bottom w:val="single" w:sz="4" w:space="0" w:color="auto"/>
              <w:right w:val="single" w:sz="4" w:space="0" w:color="auto"/>
            </w:tcBorders>
            <w:shd w:val="clear" w:color="auto" w:fill="auto"/>
          </w:tcPr>
          <w:p w14:paraId="09559E44"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4A555A5" w14:textId="67DF34CA"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color w:val="000000"/>
                <w:sz w:val="24"/>
                <w:szCs w:val="24"/>
              </w:rPr>
              <w:t>Рабочее место преподавателя (стол и 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D37019"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05347469" w14:textId="77777777" w:rsidTr="00440643">
        <w:tc>
          <w:tcPr>
            <w:tcW w:w="273" w:type="pct"/>
            <w:tcBorders>
              <w:top w:val="single" w:sz="4" w:space="0" w:color="auto"/>
              <w:left w:val="single" w:sz="4" w:space="0" w:color="auto"/>
              <w:bottom w:val="single" w:sz="4" w:space="0" w:color="auto"/>
              <w:right w:val="single" w:sz="4" w:space="0" w:color="auto"/>
            </w:tcBorders>
            <w:shd w:val="clear" w:color="auto" w:fill="auto"/>
          </w:tcPr>
          <w:p w14:paraId="631A0BB3"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93FBEE5" w14:textId="78F908B0"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8B5479"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0828C91D" w14:textId="77777777" w:rsidTr="00440643">
        <w:tc>
          <w:tcPr>
            <w:tcW w:w="273" w:type="pct"/>
            <w:tcBorders>
              <w:top w:val="single" w:sz="4" w:space="0" w:color="auto"/>
              <w:left w:val="single" w:sz="4" w:space="0" w:color="auto"/>
              <w:bottom w:val="single" w:sz="4" w:space="0" w:color="auto"/>
              <w:right w:val="single" w:sz="4" w:space="0" w:color="auto"/>
            </w:tcBorders>
            <w:shd w:val="clear" w:color="auto" w:fill="auto"/>
          </w:tcPr>
          <w:p w14:paraId="3E403296"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FE17723" w14:textId="04CF49F1"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A460F7"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55DE5FDE" w14:textId="77777777" w:rsidTr="00440643">
        <w:tc>
          <w:tcPr>
            <w:tcW w:w="273" w:type="pct"/>
            <w:tcBorders>
              <w:top w:val="single" w:sz="4" w:space="0" w:color="auto"/>
              <w:left w:val="single" w:sz="4" w:space="0" w:color="auto"/>
              <w:bottom w:val="single" w:sz="4" w:space="0" w:color="auto"/>
              <w:right w:val="single" w:sz="4" w:space="0" w:color="auto"/>
            </w:tcBorders>
            <w:shd w:val="clear" w:color="auto" w:fill="auto"/>
          </w:tcPr>
          <w:p w14:paraId="1FB807CC"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20FE1AB" w14:textId="1F545BB9"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13EAD"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590A8CD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5D1C11"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5548" w:rsidRPr="00985111" w14:paraId="6BDB138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CA1E0D"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EF9B8F" w14:textId="77777777" w:rsidR="00015548" w:rsidRPr="00314663" w:rsidRDefault="00015548" w:rsidP="00015548">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2F97AF" w14:textId="77777777" w:rsidR="00015548" w:rsidRPr="00314663" w:rsidRDefault="00015548" w:rsidP="00015548">
            <w:pPr>
              <w:snapToGrid w:val="0"/>
              <w:contextualSpacing/>
              <w:rPr>
                <w:rFonts w:ascii="Times New Roman" w:eastAsia="Times New Roman" w:hAnsi="Times New Roman" w:cs="Times New Roman"/>
                <w:i/>
                <w:sz w:val="24"/>
                <w:szCs w:val="24"/>
              </w:rPr>
            </w:pPr>
          </w:p>
        </w:tc>
      </w:tr>
      <w:tr w:rsidR="00015548" w:rsidRPr="00985111" w14:paraId="54007F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880A50"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15548" w:rsidRPr="00985111" w14:paraId="7C1D132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37BB1"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15548" w:rsidRPr="00985111" w14:paraId="6192AC17" w14:textId="77777777" w:rsidTr="00DB4D6E">
        <w:tc>
          <w:tcPr>
            <w:tcW w:w="273" w:type="pct"/>
            <w:tcBorders>
              <w:top w:val="single" w:sz="4" w:space="0" w:color="auto"/>
              <w:left w:val="single" w:sz="4" w:space="0" w:color="auto"/>
              <w:bottom w:val="single" w:sz="4" w:space="0" w:color="auto"/>
              <w:right w:val="single" w:sz="4" w:space="0" w:color="auto"/>
            </w:tcBorders>
            <w:shd w:val="clear" w:color="auto" w:fill="auto"/>
          </w:tcPr>
          <w:p w14:paraId="0275E2C5"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F895A3B" w14:textId="2CD822BC"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579241"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3DB740CC" w14:textId="77777777" w:rsidTr="00DB4D6E">
        <w:tc>
          <w:tcPr>
            <w:tcW w:w="273" w:type="pct"/>
            <w:tcBorders>
              <w:top w:val="single" w:sz="4" w:space="0" w:color="auto"/>
              <w:left w:val="single" w:sz="4" w:space="0" w:color="auto"/>
              <w:bottom w:val="single" w:sz="4" w:space="0" w:color="auto"/>
              <w:right w:val="single" w:sz="4" w:space="0" w:color="auto"/>
            </w:tcBorders>
            <w:shd w:val="clear" w:color="auto" w:fill="auto"/>
          </w:tcPr>
          <w:p w14:paraId="52E0DE73"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7C2B16E" w14:textId="7AB94EAD"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D7FA9"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3457A5D2" w14:textId="77777777" w:rsidTr="00DB4D6E">
        <w:tc>
          <w:tcPr>
            <w:tcW w:w="273" w:type="pct"/>
            <w:tcBorders>
              <w:top w:val="single" w:sz="4" w:space="0" w:color="auto"/>
              <w:left w:val="single" w:sz="4" w:space="0" w:color="auto"/>
              <w:bottom w:val="single" w:sz="4" w:space="0" w:color="auto"/>
              <w:right w:val="single" w:sz="4" w:space="0" w:color="auto"/>
            </w:tcBorders>
            <w:shd w:val="clear" w:color="auto" w:fill="auto"/>
          </w:tcPr>
          <w:p w14:paraId="3A3DBA1C"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D19A281" w14:textId="320C2E85"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C2301"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74F0D2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813591"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15548" w:rsidRPr="00985111" w14:paraId="2074087E" w14:textId="77777777" w:rsidTr="001F076E">
        <w:tc>
          <w:tcPr>
            <w:tcW w:w="273" w:type="pct"/>
            <w:tcBorders>
              <w:top w:val="single" w:sz="4" w:space="0" w:color="auto"/>
              <w:left w:val="single" w:sz="4" w:space="0" w:color="auto"/>
              <w:bottom w:val="single" w:sz="4" w:space="0" w:color="auto"/>
              <w:right w:val="single" w:sz="4" w:space="0" w:color="auto"/>
            </w:tcBorders>
            <w:shd w:val="clear" w:color="auto" w:fill="auto"/>
          </w:tcPr>
          <w:p w14:paraId="55B7C093"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639E8C" w14:textId="359BA35F" w:rsidR="00015548" w:rsidRPr="00015548" w:rsidRDefault="00015548" w:rsidP="00015548">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color w:val="000000"/>
                <w:sz w:val="24"/>
                <w:szCs w:val="24"/>
              </w:rPr>
              <w:t>нормативная документация по коммерческой работе образцы перевозочных и проездных документов; тарифные руководства, прейскурант 10-02-16 по пассажирским перевозкам.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61DDA"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450FDD1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B86BE4" w14:textId="77777777" w:rsidR="00015548" w:rsidRPr="00985111" w:rsidRDefault="00015548" w:rsidP="0001554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15548" w:rsidRPr="00985111" w14:paraId="15C426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A0F42D" w14:textId="77777777" w:rsidR="00015548" w:rsidRPr="00985111" w:rsidRDefault="00015548" w:rsidP="00015548">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5548" w:rsidRPr="00985111" w14:paraId="101026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10FB419"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7CF1D4" w14:textId="77777777" w:rsidR="00015548" w:rsidRPr="00314663" w:rsidRDefault="00015548" w:rsidP="0001554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64E8C"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07D93EE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39BB74"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5548" w:rsidRPr="00985111" w14:paraId="34377A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4F4E88"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8481BC" w14:textId="77777777" w:rsidR="00015548" w:rsidRPr="00314663" w:rsidRDefault="00015548" w:rsidP="0001554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71EA55"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78068E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FD0DC9"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15548" w:rsidRPr="00985111" w14:paraId="591673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A3B2FE"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15548" w:rsidRPr="00985111" w14:paraId="0C0F75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632613"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B88FE0" w14:textId="77777777" w:rsidR="00015548" w:rsidRPr="00314663" w:rsidRDefault="00015548" w:rsidP="0001554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47093"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r w:rsidR="00015548" w:rsidRPr="00985111" w14:paraId="6AFD793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DEBCCB" w14:textId="77777777" w:rsidR="00015548" w:rsidRPr="00985111" w:rsidRDefault="00015548" w:rsidP="00015548">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5548" w:rsidRPr="00985111" w14:paraId="16FE477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20DA33" w14:textId="77777777" w:rsidR="00015548" w:rsidRPr="00985111" w:rsidRDefault="00015548" w:rsidP="0001554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FA37B" w14:textId="77777777" w:rsidR="00015548" w:rsidRPr="00314663" w:rsidRDefault="00015548" w:rsidP="00015548">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0F6E11" w14:textId="77777777" w:rsidR="00015548" w:rsidRPr="00314663" w:rsidRDefault="00015548" w:rsidP="00015548">
            <w:pPr>
              <w:snapToGrid w:val="0"/>
              <w:contextualSpacing/>
              <w:rPr>
                <w:rFonts w:ascii="Times New Roman" w:eastAsia="Times New Roman" w:hAnsi="Times New Roman" w:cs="Times New Roman"/>
                <w:iCs/>
                <w:sz w:val="24"/>
                <w:szCs w:val="24"/>
              </w:rPr>
            </w:pPr>
          </w:p>
        </w:tc>
      </w:tr>
    </w:tbl>
    <w:p w14:paraId="34093A90" w14:textId="4FF6A5FA" w:rsidR="000C710E" w:rsidRDefault="000C710E" w:rsidP="00064407">
      <w:pPr>
        <w:suppressAutoHyphens/>
        <w:jc w:val="both"/>
        <w:rPr>
          <w:rFonts w:ascii="Times New Roman" w:hAnsi="Times New Roman" w:cs="Times New Roman"/>
          <w:bCs/>
          <w:sz w:val="24"/>
          <w:szCs w:val="24"/>
        </w:rPr>
      </w:pPr>
    </w:p>
    <w:p w14:paraId="6E5B925C" w14:textId="12B00035" w:rsidR="00D6577F" w:rsidRPr="00985111" w:rsidRDefault="00D6577F" w:rsidP="00D6577F">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Pr="00D6577F">
        <w:rPr>
          <w:rFonts w:ascii="Times New Roman" w:eastAsia="Calibri" w:hAnsi="Times New Roman" w:cs="Times New Roman"/>
          <w:bCs/>
          <w:sz w:val="24"/>
          <w:szCs w:val="24"/>
        </w:rPr>
        <w:t>Транспортная безопасность</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6577F" w:rsidRPr="00985111" w14:paraId="7422562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0AC157" w14:textId="77777777" w:rsidR="00D6577F" w:rsidRPr="00314663" w:rsidRDefault="00D6577F"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8126E" w14:textId="77777777" w:rsidR="00D6577F" w:rsidRPr="00314663" w:rsidRDefault="00D6577F"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D7C80C" w14:textId="77777777" w:rsidR="00D6577F" w:rsidRPr="005F59C7" w:rsidRDefault="00D6577F" w:rsidP="00352696">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6577F" w:rsidRPr="00985111" w14:paraId="58B47253" w14:textId="77777777" w:rsidTr="0035269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4F7E7D" w14:textId="77777777" w:rsidR="00D6577F" w:rsidRPr="00985111" w:rsidRDefault="00D6577F"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6577F" w:rsidRPr="00985111" w14:paraId="2445D873" w14:textId="77777777" w:rsidTr="0035269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92D018" w14:textId="77777777" w:rsidR="00D6577F" w:rsidRPr="00985111" w:rsidRDefault="00D6577F"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6577F" w:rsidRPr="00985111" w14:paraId="5CCB211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68D824E"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DCCAB9A" w14:textId="0D9A4BDA" w:rsidR="00D6577F" w:rsidRPr="00D6577F" w:rsidRDefault="00D6577F" w:rsidP="00D6577F">
            <w:pPr>
              <w:snapToGrid w:val="0"/>
              <w:contextualSpacing/>
              <w:rPr>
                <w:rFonts w:ascii="Times New Roman" w:eastAsia="Times New Roman" w:hAnsi="Times New Roman" w:cs="Times New Roman"/>
                <w:iCs/>
                <w:sz w:val="24"/>
                <w:szCs w:val="24"/>
              </w:rPr>
            </w:pPr>
            <w:r w:rsidRPr="00D6577F">
              <w:rPr>
                <w:rFonts w:ascii="Times New Roman" w:hAnsi="Times New Roman" w:cs="Times New Roman"/>
                <w:color w:val="000000"/>
                <w:sz w:val="24"/>
                <w:szCs w:val="24"/>
              </w:rPr>
              <w:t>Посадочные места по количеству обучающихся Столы и стулья)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DFEE70"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09046DD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7C075F8"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D7AA168" w14:textId="43E5B7F9" w:rsidR="00D6577F" w:rsidRPr="00D6577F" w:rsidRDefault="00D6577F" w:rsidP="00D6577F">
            <w:pPr>
              <w:snapToGrid w:val="0"/>
              <w:contextualSpacing/>
              <w:rPr>
                <w:rFonts w:ascii="Times New Roman" w:eastAsia="Times New Roman" w:hAnsi="Times New Roman" w:cs="Times New Roman"/>
                <w:iCs/>
                <w:sz w:val="24"/>
                <w:szCs w:val="24"/>
              </w:rPr>
            </w:pPr>
            <w:r w:rsidRPr="00D6577F">
              <w:rPr>
                <w:rFonts w:ascii="Times New Roman" w:hAnsi="Times New Roman" w:cs="Times New Roman"/>
                <w:color w:val="000000"/>
                <w:sz w:val="24"/>
                <w:szCs w:val="24"/>
              </w:rPr>
              <w:t>Рабочее место преподавателя (стол и 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EE56D"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282AB130"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9F70337"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442FF3D" w14:textId="611BCE3A" w:rsidR="00D6577F" w:rsidRPr="00D6577F" w:rsidRDefault="00D6577F" w:rsidP="00D6577F">
            <w:pPr>
              <w:snapToGrid w:val="0"/>
              <w:contextualSpacing/>
              <w:rPr>
                <w:rFonts w:ascii="Times New Roman" w:eastAsia="Times New Roman" w:hAnsi="Times New Roman" w:cs="Times New Roman"/>
                <w:iCs/>
                <w:sz w:val="24"/>
                <w:szCs w:val="24"/>
              </w:rPr>
            </w:pPr>
            <w:r w:rsidRPr="00D6577F">
              <w:rPr>
                <w:rFonts w:ascii="Times New Roman" w:hAnsi="Times New Roman" w:cs="Times New Roman"/>
                <w:iCs/>
                <w:sz w:val="24"/>
                <w:szCs w:val="24"/>
              </w:rPr>
              <w:t>Шкаф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6B214"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71A7391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8DC4519"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5538E93" w14:textId="1C751BCD" w:rsidR="00D6577F" w:rsidRPr="00D6577F" w:rsidRDefault="00D6577F" w:rsidP="00D6577F">
            <w:pPr>
              <w:snapToGrid w:val="0"/>
              <w:contextualSpacing/>
              <w:rPr>
                <w:rFonts w:ascii="Times New Roman" w:eastAsia="Times New Roman" w:hAnsi="Times New Roman" w:cs="Times New Roman"/>
                <w:iCs/>
                <w:sz w:val="24"/>
                <w:szCs w:val="24"/>
              </w:rPr>
            </w:pPr>
            <w:r w:rsidRPr="00D6577F">
              <w:rPr>
                <w:rFonts w:ascii="Times New Roman" w:hAnsi="Times New Roman" w:cs="Times New Roman"/>
                <w:iCs/>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91639C"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745AD1CE"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7459333"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32CEAC4" w14:textId="60F07FF7" w:rsidR="00D6577F" w:rsidRPr="00D6577F" w:rsidRDefault="00D6577F" w:rsidP="00D6577F">
            <w:pPr>
              <w:snapToGrid w:val="0"/>
              <w:contextualSpacing/>
              <w:rPr>
                <w:rFonts w:ascii="Times New Roman" w:eastAsia="Times New Roman" w:hAnsi="Times New Roman" w:cs="Times New Roman"/>
                <w:iCs/>
                <w:sz w:val="24"/>
                <w:szCs w:val="24"/>
              </w:rPr>
            </w:pPr>
            <w:r w:rsidRPr="00D6577F">
              <w:rPr>
                <w:rFonts w:ascii="Times New Roman" w:hAnsi="Times New Roman" w:cs="Times New Roman"/>
                <w:iCs/>
                <w:sz w:val="24"/>
                <w:szCs w:val="24"/>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370F82"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53B36D6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FCC09"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6577F" w:rsidRPr="00985111" w14:paraId="21E009A2"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5780299"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0871B1" w14:textId="77777777" w:rsidR="00D6577F" w:rsidRPr="00314663" w:rsidRDefault="00D6577F" w:rsidP="0035269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FE3911" w14:textId="77777777" w:rsidR="00D6577F" w:rsidRPr="00314663" w:rsidRDefault="00D6577F" w:rsidP="00352696">
            <w:pPr>
              <w:snapToGrid w:val="0"/>
              <w:contextualSpacing/>
              <w:rPr>
                <w:rFonts w:ascii="Times New Roman" w:eastAsia="Times New Roman" w:hAnsi="Times New Roman" w:cs="Times New Roman"/>
                <w:i/>
                <w:sz w:val="24"/>
                <w:szCs w:val="24"/>
              </w:rPr>
            </w:pPr>
          </w:p>
        </w:tc>
      </w:tr>
      <w:tr w:rsidR="00D6577F" w:rsidRPr="00985111" w14:paraId="2EE7C062"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DE5821"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6577F" w:rsidRPr="00985111" w14:paraId="33E5CB5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CC33A4"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6577F" w:rsidRPr="00985111" w14:paraId="1EFAE0D9"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1B7456B"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EEEC7CD" w14:textId="77777777" w:rsidR="00D6577F" w:rsidRPr="00015548" w:rsidRDefault="00D6577F" w:rsidP="00352696">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3EA92"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r w:rsidR="00D6577F" w:rsidRPr="00985111" w14:paraId="5F3ADA8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9909756"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B0A820D" w14:textId="77777777" w:rsidR="00D6577F" w:rsidRPr="00015548" w:rsidRDefault="00D6577F" w:rsidP="00352696">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C1553"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r w:rsidR="00D6577F" w:rsidRPr="00985111" w14:paraId="108424C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FDD8065"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F93945C" w14:textId="77777777" w:rsidR="00D6577F" w:rsidRPr="00015548" w:rsidRDefault="00D6577F" w:rsidP="00352696">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sz w:val="24"/>
                <w:szCs w:val="24"/>
              </w:rPr>
              <w:t>Многофункциональное устройство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AF5606"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r w:rsidR="00D6577F" w:rsidRPr="00985111" w14:paraId="12EF894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82F4A1"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6577F" w:rsidRPr="00985111" w14:paraId="0C9BF69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A721288"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53DA58D" w14:textId="77777777" w:rsidR="00D6577F" w:rsidRPr="00015548" w:rsidRDefault="00D6577F" w:rsidP="00352696">
            <w:pPr>
              <w:snapToGrid w:val="0"/>
              <w:contextualSpacing/>
              <w:rPr>
                <w:rFonts w:ascii="Times New Roman" w:eastAsia="Times New Roman" w:hAnsi="Times New Roman" w:cs="Times New Roman"/>
                <w:iCs/>
                <w:sz w:val="24"/>
                <w:szCs w:val="24"/>
              </w:rPr>
            </w:pPr>
            <w:r w:rsidRPr="00015548">
              <w:rPr>
                <w:rFonts w:ascii="Times New Roman" w:hAnsi="Times New Roman" w:cs="Times New Roman"/>
                <w:color w:val="000000"/>
                <w:sz w:val="24"/>
                <w:szCs w:val="24"/>
              </w:rPr>
              <w:t>нормативная документация по коммерческой работе образцы перевозочных и проездных документов; тарифные руководства, прейскурант 10-02-16 по пассажирским перевозкам.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4EA44"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r w:rsidR="00D6577F" w:rsidRPr="00985111" w14:paraId="4DBAD30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4FC80F" w14:textId="77777777" w:rsidR="00D6577F" w:rsidRPr="00985111" w:rsidRDefault="00D6577F"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6577F" w:rsidRPr="00985111" w14:paraId="7D8FFA0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3F46E8" w14:textId="77777777" w:rsidR="00D6577F" w:rsidRPr="00985111" w:rsidRDefault="00D6577F"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6577F" w:rsidRPr="00985111" w14:paraId="440A56F8"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779121B"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B844A4" w14:textId="54FE3CAF" w:rsidR="00D6577F" w:rsidRPr="00314663" w:rsidRDefault="00D6577F" w:rsidP="00D6577F">
            <w:pPr>
              <w:snapToGrid w:val="0"/>
              <w:contextualSpacing/>
              <w:rPr>
                <w:rFonts w:ascii="Times New Roman" w:eastAsia="Times New Roman" w:hAnsi="Times New Roman" w:cs="Times New Roman"/>
                <w:iCs/>
                <w:sz w:val="24"/>
                <w:szCs w:val="24"/>
              </w:rPr>
            </w:pPr>
            <w:r>
              <w:rPr>
                <w:rFonts w:ascii="Times New Roman" w:hAnsi="Times New Roman"/>
                <w:iCs/>
                <w:sz w:val="24"/>
                <w:szCs w:val="28"/>
              </w:rPr>
              <w:t>Пункт досмотра пассажиров, оснащенный техническими средствами досмотра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2E0F36"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345A53D0"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2BA693B" w14:textId="77777777" w:rsidR="00D6577F" w:rsidRPr="00985111" w:rsidRDefault="00D6577F" w:rsidP="00D6577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63C737" w14:textId="3992EF97" w:rsidR="00D6577F" w:rsidRPr="00314663" w:rsidRDefault="00D6577F" w:rsidP="00D6577F">
            <w:pPr>
              <w:snapToGrid w:val="0"/>
              <w:contextualSpacing/>
              <w:rPr>
                <w:rFonts w:ascii="Times New Roman" w:eastAsia="Times New Roman" w:hAnsi="Times New Roman" w:cs="Times New Roman"/>
                <w:iCs/>
                <w:sz w:val="24"/>
                <w:szCs w:val="24"/>
              </w:rPr>
            </w:pPr>
            <w:r>
              <w:rPr>
                <w:rFonts w:ascii="Times New Roman" w:hAnsi="Times New Roman"/>
                <w:iCs/>
                <w:sz w:val="24"/>
                <w:szCs w:val="28"/>
              </w:rPr>
              <w:t>Учебно-тренажерная база по транспортной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DE4718" w14:textId="77777777" w:rsidR="00D6577F" w:rsidRPr="00314663" w:rsidRDefault="00D6577F" w:rsidP="00D6577F">
            <w:pPr>
              <w:snapToGrid w:val="0"/>
              <w:contextualSpacing/>
              <w:rPr>
                <w:rFonts w:ascii="Times New Roman" w:eastAsia="Times New Roman" w:hAnsi="Times New Roman" w:cs="Times New Roman"/>
                <w:iCs/>
                <w:sz w:val="24"/>
                <w:szCs w:val="24"/>
              </w:rPr>
            </w:pPr>
          </w:p>
        </w:tc>
      </w:tr>
      <w:tr w:rsidR="00D6577F" w:rsidRPr="00985111" w14:paraId="20F0596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B74574"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6577F" w:rsidRPr="00985111" w14:paraId="24A7CC0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FA33563"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43F6CC" w14:textId="77777777" w:rsidR="00D6577F" w:rsidRPr="00314663" w:rsidRDefault="00D6577F" w:rsidP="0035269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FD62A"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r w:rsidR="00D6577F" w:rsidRPr="00985111" w14:paraId="503EEA2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4AAF96"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6577F" w:rsidRPr="00985111" w14:paraId="67E0A77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AAB4A4"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6577F" w:rsidRPr="00985111" w14:paraId="4E2A356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0850FF7"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C2561C" w14:textId="77777777" w:rsidR="00D6577F" w:rsidRPr="00314663" w:rsidRDefault="00D6577F" w:rsidP="0035269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6E7923"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r w:rsidR="00D6577F" w:rsidRPr="00985111" w14:paraId="4E21153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500D75" w14:textId="77777777" w:rsidR="00D6577F" w:rsidRPr="00985111" w:rsidRDefault="00D6577F"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6577F" w:rsidRPr="00985111" w14:paraId="72D70D6E"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6371B3E" w14:textId="77777777" w:rsidR="00D6577F" w:rsidRPr="00985111" w:rsidRDefault="00D6577F" w:rsidP="0035269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1D11EE" w14:textId="77777777" w:rsidR="00D6577F" w:rsidRPr="00314663" w:rsidRDefault="00D6577F" w:rsidP="00352696">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45D3B1" w14:textId="77777777" w:rsidR="00D6577F" w:rsidRPr="00314663" w:rsidRDefault="00D6577F" w:rsidP="00352696">
            <w:pPr>
              <w:snapToGrid w:val="0"/>
              <w:contextualSpacing/>
              <w:rPr>
                <w:rFonts w:ascii="Times New Roman" w:eastAsia="Times New Roman" w:hAnsi="Times New Roman" w:cs="Times New Roman"/>
                <w:iCs/>
                <w:sz w:val="24"/>
                <w:szCs w:val="24"/>
              </w:rPr>
            </w:pPr>
          </w:p>
        </w:tc>
      </w:tr>
    </w:tbl>
    <w:p w14:paraId="444A3838" w14:textId="77777777" w:rsidR="00D6577F" w:rsidRPr="00985111" w:rsidRDefault="00D6577F" w:rsidP="00064407">
      <w:pPr>
        <w:suppressAutoHyphens/>
        <w:jc w:val="both"/>
        <w:rPr>
          <w:rFonts w:ascii="Times New Roman" w:hAnsi="Times New Roman" w:cs="Times New Roman"/>
          <w:bCs/>
          <w:sz w:val="24"/>
          <w:szCs w:val="24"/>
        </w:rPr>
      </w:pPr>
    </w:p>
    <w:p w14:paraId="611869F9"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0A65020" w14:textId="77777777" w:rsidR="000C710E" w:rsidRPr="00985111" w:rsidRDefault="000C710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75C86DD" w14:textId="77777777" w:rsidR="000C710E" w:rsidRPr="00985111" w:rsidRDefault="000C710E"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3AE7859" w14:textId="77777777" w:rsidR="000C710E" w:rsidRPr="00EE43A8" w:rsidRDefault="000C710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07 Административно-управленческая и офисная деятельность, 17 Транспорт, 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Pr>
          <w:rFonts w:ascii="Times New Roman" w:eastAsia="Calibri" w:hAnsi="Times New Roman" w:cs="Times New Roman"/>
          <w:sz w:val="24"/>
          <w:szCs w:val="24"/>
        </w:rPr>
        <w:t>.</w:t>
      </w:r>
    </w:p>
    <w:p w14:paraId="574BA5D1" w14:textId="77777777" w:rsidR="000C710E" w:rsidRPr="00985111" w:rsidRDefault="000C710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C251CF5" w14:textId="77777777" w:rsidR="000C710E" w:rsidRPr="00985111" w:rsidRDefault="000C710E" w:rsidP="00064407">
      <w:pPr>
        <w:ind w:firstLine="709"/>
        <w:contextualSpacing/>
        <w:jc w:val="both"/>
        <w:rPr>
          <w:rFonts w:ascii="Times New Roman" w:eastAsia="Calibri" w:hAnsi="Times New Roman" w:cs="Times New Roman"/>
          <w:sz w:val="24"/>
          <w:szCs w:val="24"/>
        </w:rPr>
      </w:pPr>
    </w:p>
    <w:p w14:paraId="06D48C85" w14:textId="77777777" w:rsidR="000C710E" w:rsidRPr="00985111" w:rsidRDefault="000C710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C710E" w:rsidRPr="00985111" w14:paraId="5FBEC2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1F6F8F" w14:textId="77777777" w:rsidR="000C710E" w:rsidRPr="00314663" w:rsidRDefault="000C710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077EFE" w14:textId="77777777" w:rsidR="000C710E" w:rsidRPr="00985111" w:rsidRDefault="000C710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9F9909" w14:textId="77777777" w:rsidR="000C710E" w:rsidRPr="00985111" w:rsidRDefault="000C710E"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C710E" w:rsidRPr="00985111" w14:paraId="50F8D5B7"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6D652"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C710E" w:rsidRPr="00985111" w14:paraId="2634CCA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2BA3B8"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64CE28D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9C9BA7"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0C4635"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EE58B7"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38034EA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00A694"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710E" w:rsidRPr="00985111" w14:paraId="52F051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EC9901"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6BABE" w14:textId="77777777" w:rsidR="000C710E" w:rsidRPr="00314663" w:rsidRDefault="000C710E"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6DCC6" w14:textId="77777777" w:rsidR="000C710E" w:rsidRPr="00314663" w:rsidRDefault="000C710E" w:rsidP="001F3287">
            <w:pPr>
              <w:snapToGrid w:val="0"/>
              <w:contextualSpacing/>
              <w:rPr>
                <w:rFonts w:ascii="Times New Roman" w:eastAsia="Times New Roman" w:hAnsi="Times New Roman" w:cs="Times New Roman"/>
                <w:i/>
                <w:sz w:val="24"/>
                <w:szCs w:val="24"/>
              </w:rPr>
            </w:pPr>
          </w:p>
        </w:tc>
      </w:tr>
      <w:tr w:rsidR="000C710E" w:rsidRPr="00985111" w14:paraId="20B1860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83BB33"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C710E" w:rsidRPr="00985111" w14:paraId="2681E7B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6F3645"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6D84093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A2E125"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432D6"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F3940"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68F9301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363D0"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C710E" w:rsidRPr="00985111" w14:paraId="4A589C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B733EE"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500D2D"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16376A"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750E8BC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7C712C"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C710E" w:rsidRPr="00985111" w14:paraId="35DA76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157FF3" w14:textId="77777777" w:rsidR="000C710E" w:rsidRPr="00985111" w:rsidRDefault="000C710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1C8E8C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08A0AC"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08B2AF"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BBD95D"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5D619A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1D052"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710E" w:rsidRPr="00985111" w14:paraId="48A161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6964E0"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4FA43D"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5CA136"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498FAE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2326AD"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C710E" w:rsidRPr="00985111" w14:paraId="5F610C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3048AE"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C710E" w:rsidRPr="00985111" w14:paraId="1BB3061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38137E"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096FF"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BDA6C1"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r w:rsidR="000C710E" w:rsidRPr="00985111" w14:paraId="4153D5A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FD813D" w14:textId="77777777" w:rsidR="000C710E" w:rsidRPr="00985111" w:rsidRDefault="000C710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C710E" w:rsidRPr="00985111" w14:paraId="3C4B5E8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83949DB" w14:textId="77777777" w:rsidR="000C710E" w:rsidRPr="00985111" w:rsidRDefault="000C710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D321A3" w14:textId="77777777" w:rsidR="000C710E" w:rsidRPr="00314663" w:rsidRDefault="000C710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BE4434" w14:textId="77777777" w:rsidR="000C710E" w:rsidRPr="00314663" w:rsidRDefault="000C710E" w:rsidP="001F3287">
            <w:pPr>
              <w:snapToGrid w:val="0"/>
              <w:contextualSpacing/>
              <w:rPr>
                <w:rFonts w:ascii="Times New Roman" w:eastAsia="Times New Roman" w:hAnsi="Times New Roman" w:cs="Times New Roman"/>
                <w:iCs/>
                <w:sz w:val="24"/>
                <w:szCs w:val="24"/>
              </w:rPr>
            </w:pPr>
          </w:p>
        </w:tc>
      </w:tr>
    </w:tbl>
    <w:p w14:paraId="327525A6" w14:textId="77777777" w:rsidR="000C710E" w:rsidRPr="00985111" w:rsidRDefault="000C710E" w:rsidP="00064407">
      <w:pPr>
        <w:ind w:firstLine="709"/>
        <w:jc w:val="both"/>
        <w:rPr>
          <w:rFonts w:ascii="Times New Roman" w:hAnsi="Times New Roman" w:cs="Times New Roman"/>
          <w:bCs/>
          <w:sz w:val="24"/>
          <w:szCs w:val="24"/>
        </w:rPr>
      </w:pPr>
    </w:p>
    <w:p w14:paraId="53322047" w14:textId="77777777" w:rsidR="000C710E" w:rsidRPr="00985111" w:rsidRDefault="000C710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50D2EDE" w14:textId="77777777" w:rsidR="000C710E" w:rsidRPr="00985111" w:rsidRDefault="000C710E" w:rsidP="00064407">
      <w:pPr>
        <w:suppressAutoHyphens/>
        <w:ind w:firstLine="709"/>
        <w:jc w:val="both"/>
        <w:rPr>
          <w:rFonts w:ascii="Times New Roman" w:hAnsi="Times New Roman" w:cs="Times New Roman"/>
          <w:b/>
          <w:sz w:val="24"/>
          <w:szCs w:val="24"/>
        </w:rPr>
      </w:pPr>
    </w:p>
    <w:p w14:paraId="25CBC3C8" w14:textId="77777777" w:rsidR="000C710E" w:rsidRPr="005F59C7" w:rsidRDefault="000C710E"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5228DED" w14:textId="77777777" w:rsidR="000C710E" w:rsidRPr="00985111" w:rsidRDefault="000C710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9AB6E66" w14:textId="77777777" w:rsidR="000C710E" w:rsidRPr="00985111" w:rsidRDefault="000C710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0B72CD2" w14:textId="77777777" w:rsidR="000C710E" w:rsidRPr="00985111" w:rsidRDefault="000C710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E3F7877" w14:textId="77777777" w:rsidR="000C710E" w:rsidRPr="00985111" w:rsidRDefault="000C710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3FD3098"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33DF602" w14:textId="77777777" w:rsidR="000C710E" w:rsidRPr="00985111" w:rsidRDefault="000C710E"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3B138CCF" w14:textId="77777777" w:rsidR="000C710E" w:rsidRPr="00985111" w:rsidRDefault="000C710E"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796"/>
        <w:gridCol w:w="2773"/>
        <w:gridCol w:w="1499"/>
      </w:tblGrid>
      <w:tr w:rsidR="000C710E" w:rsidRPr="00985111" w14:paraId="598D54D7" w14:textId="77777777" w:rsidTr="00D6577F">
        <w:tc>
          <w:tcPr>
            <w:tcW w:w="322" w:type="pct"/>
            <w:tcBorders>
              <w:top w:val="single" w:sz="4" w:space="0" w:color="auto"/>
              <w:left w:val="single" w:sz="4" w:space="0" w:color="auto"/>
              <w:bottom w:val="single" w:sz="4" w:space="0" w:color="auto"/>
              <w:right w:val="single" w:sz="4" w:space="0" w:color="auto"/>
            </w:tcBorders>
            <w:hideMark/>
          </w:tcPr>
          <w:p w14:paraId="780DB21E" w14:textId="77777777" w:rsidR="000C710E" w:rsidRPr="005F59C7" w:rsidRDefault="000C710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0772FB2" w14:textId="77777777" w:rsidR="000C710E" w:rsidRPr="005F59C7" w:rsidRDefault="000C710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76D90D0" w14:textId="77777777" w:rsidR="000C710E" w:rsidRPr="005F59C7" w:rsidRDefault="000C710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1594A8B" w14:textId="77777777" w:rsidR="000C710E" w:rsidRPr="005F59C7" w:rsidRDefault="000C710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D6577F" w:rsidRPr="00985111" w14:paraId="174E3379" w14:textId="77777777" w:rsidTr="00D6577F">
        <w:tc>
          <w:tcPr>
            <w:tcW w:w="322" w:type="pct"/>
            <w:tcBorders>
              <w:top w:val="single" w:sz="4" w:space="0" w:color="auto"/>
              <w:left w:val="single" w:sz="4" w:space="0" w:color="auto"/>
              <w:bottom w:val="single" w:sz="4" w:space="0" w:color="auto"/>
              <w:right w:val="single" w:sz="4" w:space="0" w:color="auto"/>
            </w:tcBorders>
            <w:hideMark/>
          </w:tcPr>
          <w:p w14:paraId="1DFCAB9A" w14:textId="77777777" w:rsidR="00D6577F" w:rsidRPr="00985111" w:rsidRDefault="00D6577F" w:rsidP="00D6577F">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14FFCAE" w14:textId="2E195303" w:rsidR="00D6577F" w:rsidRPr="00985111" w:rsidRDefault="00D6577F" w:rsidP="00D6577F">
            <w:pPr>
              <w:contextualSpacing/>
              <w:jc w:val="both"/>
              <w:rPr>
                <w:rFonts w:ascii="Times New Roman" w:eastAsia="Calibri" w:hAnsi="Times New Roman" w:cs="Times New Roman"/>
                <w:sz w:val="24"/>
                <w:szCs w:val="24"/>
              </w:rPr>
            </w:pPr>
            <w:r>
              <w:rPr>
                <w:rFonts w:ascii="Times New Roman" w:hAnsi="Times New Roman"/>
                <w:sz w:val="24"/>
                <w:szCs w:val="24"/>
              </w:rPr>
              <w:t xml:space="preserve">Комплект программ по бронированию </w:t>
            </w:r>
            <w:r>
              <w:rPr>
                <w:rFonts w:ascii="Times New Roman" w:hAnsi="Times New Roman"/>
                <w:sz w:val="24"/>
                <w:szCs w:val="24"/>
              </w:rPr>
              <w:br/>
              <w:t xml:space="preserve">и продаже билетов, применяемого </w:t>
            </w:r>
            <w:r>
              <w:rPr>
                <w:rFonts w:ascii="Times New Roman" w:hAnsi="Times New Roman"/>
                <w:sz w:val="24"/>
                <w:szCs w:val="24"/>
              </w:rPr>
              <w:br/>
              <w:t>на предприятиях транспорта (по видам)</w:t>
            </w:r>
          </w:p>
        </w:tc>
        <w:tc>
          <w:tcPr>
            <w:tcW w:w="1364" w:type="pct"/>
            <w:tcBorders>
              <w:top w:val="single" w:sz="4" w:space="0" w:color="auto"/>
              <w:left w:val="single" w:sz="4" w:space="0" w:color="auto"/>
              <w:bottom w:val="single" w:sz="4" w:space="0" w:color="auto"/>
              <w:right w:val="single" w:sz="4" w:space="0" w:color="auto"/>
            </w:tcBorders>
          </w:tcPr>
          <w:p w14:paraId="749D487E" w14:textId="1C92701C" w:rsidR="00D6577F" w:rsidRPr="00985111" w:rsidRDefault="00D6577F" w:rsidP="00D6577F">
            <w:pPr>
              <w:contextualSpacing/>
              <w:jc w:val="both"/>
              <w:rPr>
                <w:rFonts w:ascii="Times New Roman" w:eastAsia="Calibri" w:hAnsi="Times New Roman" w:cs="Times New Roman"/>
                <w:sz w:val="24"/>
                <w:szCs w:val="24"/>
              </w:rPr>
            </w:pPr>
            <w:r>
              <w:rPr>
                <w:rFonts w:ascii="Times New Roman" w:hAnsi="Times New Roman"/>
                <w:sz w:val="24"/>
                <w:szCs w:val="24"/>
              </w:rPr>
              <w:t>ПМ 01</w:t>
            </w:r>
          </w:p>
        </w:tc>
        <w:tc>
          <w:tcPr>
            <w:tcW w:w="778" w:type="pct"/>
            <w:tcBorders>
              <w:top w:val="single" w:sz="4" w:space="0" w:color="auto"/>
              <w:left w:val="single" w:sz="4" w:space="0" w:color="auto"/>
              <w:bottom w:val="single" w:sz="4" w:space="0" w:color="auto"/>
              <w:right w:val="single" w:sz="4" w:space="0" w:color="auto"/>
            </w:tcBorders>
          </w:tcPr>
          <w:p w14:paraId="50F30D33" w14:textId="77777777" w:rsidR="00D6577F" w:rsidRPr="00985111" w:rsidRDefault="00D6577F" w:rsidP="00D6577F">
            <w:pPr>
              <w:contextualSpacing/>
              <w:jc w:val="both"/>
              <w:rPr>
                <w:rFonts w:ascii="Times New Roman" w:eastAsia="Calibri" w:hAnsi="Times New Roman" w:cs="Times New Roman"/>
                <w:sz w:val="24"/>
                <w:szCs w:val="24"/>
              </w:rPr>
            </w:pPr>
          </w:p>
        </w:tc>
      </w:tr>
      <w:tr w:rsidR="00D6577F" w:rsidRPr="00985111" w14:paraId="2C8CA7E5" w14:textId="77777777" w:rsidTr="00D6577F">
        <w:tc>
          <w:tcPr>
            <w:tcW w:w="322" w:type="pct"/>
            <w:tcBorders>
              <w:top w:val="single" w:sz="4" w:space="0" w:color="auto"/>
              <w:left w:val="single" w:sz="4" w:space="0" w:color="auto"/>
              <w:bottom w:val="single" w:sz="4" w:space="0" w:color="auto"/>
              <w:right w:val="single" w:sz="4" w:space="0" w:color="auto"/>
            </w:tcBorders>
            <w:hideMark/>
          </w:tcPr>
          <w:p w14:paraId="2E19698C" w14:textId="77777777" w:rsidR="00D6577F" w:rsidRPr="00985111" w:rsidRDefault="00D6577F" w:rsidP="00D6577F">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FF2E95E" w14:textId="38E3A9BB" w:rsidR="00D6577F" w:rsidRPr="00985111" w:rsidRDefault="00D6577F" w:rsidP="00D6577F">
            <w:pPr>
              <w:contextualSpacing/>
              <w:jc w:val="both"/>
              <w:rPr>
                <w:rFonts w:ascii="Times New Roman" w:eastAsia="Calibri" w:hAnsi="Times New Roman" w:cs="Times New Roman"/>
                <w:sz w:val="24"/>
                <w:szCs w:val="24"/>
              </w:rPr>
            </w:pPr>
            <w:r>
              <w:rPr>
                <w:rFonts w:ascii="Times New Roman" w:hAnsi="Times New Roman"/>
                <w:sz w:val="24"/>
                <w:szCs w:val="24"/>
              </w:rPr>
              <w:t xml:space="preserve">Пакет офисных программ на компьютеры </w:t>
            </w:r>
          </w:p>
        </w:tc>
        <w:tc>
          <w:tcPr>
            <w:tcW w:w="1364" w:type="pct"/>
            <w:tcBorders>
              <w:top w:val="single" w:sz="4" w:space="0" w:color="auto"/>
              <w:left w:val="single" w:sz="4" w:space="0" w:color="auto"/>
              <w:bottom w:val="single" w:sz="4" w:space="0" w:color="auto"/>
              <w:right w:val="single" w:sz="4" w:space="0" w:color="auto"/>
            </w:tcBorders>
          </w:tcPr>
          <w:p w14:paraId="44EF75E4" w14:textId="10F33052" w:rsidR="00D6577F" w:rsidRPr="00985111" w:rsidRDefault="00D6577F" w:rsidP="00D6577F">
            <w:pPr>
              <w:contextualSpacing/>
              <w:jc w:val="both"/>
              <w:rPr>
                <w:rFonts w:ascii="Times New Roman" w:eastAsia="Calibri" w:hAnsi="Times New Roman" w:cs="Times New Roman"/>
                <w:sz w:val="24"/>
                <w:szCs w:val="24"/>
              </w:rPr>
            </w:pPr>
            <w:r>
              <w:rPr>
                <w:rFonts w:ascii="Times New Roman" w:hAnsi="Times New Roman"/>
                <w:sz w:val="24"/>
                <w:szCs w:val="24"/>
              </w:rPr>
              <w:t>ПМ 01, ПМ 02 (по выбору), ПМ 03, дисциплины общепрофессионального цикла</w:t>
            </w:r>
          </w:p>
        </w:tc>
        <w:tc>
          <w:tcPr>
            <w:tcW w:w="778" w:type="pct"/>
            <w:tcBorders>
              <w:top w:val="single" w:sz="4" w:space="0" w:color="auto"/>
              <w:left w:val="single" w:sz="4" w:space="0" w:color="auto"/>
              <w:bottom w:val="single" w:sz="4" w:space="0" w:color="auto"/>
              <w:right w:val="single" w:sz="4" w:space="0" w:color="auto"/>
            </w:tcBorders>
          </w:tcPr>
          <w:p w14:paraId="318A9541" w14:textId="77777777" w:rsidR="00D6577F" w:rsidRPr="00985111" w:rsidRDefault="00D6577F" w:rsidP="00D6577F">
            <w:pPr>
              <w:contextualSpacing/>
              <w:jc w:val="both"/>
              <w:rPr>
                <w:rFonts w:ascii="Times New Roman" w:eastAsia="Calibri" w:hAnsi="Times New Roman" w:cs="Times New Roman"/>
                <w:sz w:val="24"/>
                <w:szCs w:val="24"/>
              </w:rPr>
            </w:pPr>
          </w:p>
        </w:tc>
      </w:tr>
    </w:tbl>
    <w:p w14:paraId="2B11C865" w14:textId="77777777" w:rsidR="000C710E" w:rsidRPr="00985111" w:rsidRDefault="000C710E" w:rsidP="00064407">
      <w:pPr>
        <w:suppressAutoHyphens/>
        <w:ind w:firstLine="709"/>
        <w:jc w:val="both"/>
        <w:rPr>
          <w:rFonts w:ascii="Times New Roman" w:hAnsi="Times New Roman" w:cs="Times New Roman"/>
          <w:bCs/>
          <w:sz w:val="24"/>
          <w:szCs w:val="24"/>
        </w:rPr>
      </w:pPr>
    </w:p>
    <w:p w14:paraId="64419A1D" w14:textId="77777777" w:rsidR="000C710E" w:rsidRPr="005F59C7" w:rsidRDefault="000C710E"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3C2390E"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D13A4DB"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5A82612"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EC96970" w14:textId="77777777" w:rsidR="000C710E" w:rsidRPr="00985111" w:rsidRDefault="000C710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FDED2EA" w14:textId="77777777" w:rsidR="000C710E" w:rsidRPr="00985111" w:rsidRDefault="000C710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24E440E" w14:textId="77777777" w:rsidR="000C710E" w:rsidRPr="00985111" w:rsidRDefault="000C710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F95C067"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F02F7CC"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FE938C8" w14:textId="77777777" w:rsidR="000C710E" w:rsidRPr="00985111" w:rsidRDefault="000C710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1342B2B" w14:textId="77777777" w:rsidR="000C710E" w:rsidRPr="00415F84" w:rsidRDefault="000C710E"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968FAA4" w14:textId="77777777" w:rsidR="000C710E" w:rsidRPr="00985111" w:rsidRDefault="000C710E"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B6466AE" w14:textId="77777777" w:rsidR="000C710E" w:rsidRPr="00985111" w:rsidRDefault="000C710E"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5C3F9D9" w14:textId="77777777" w:rsidR="000C710E" w:rsidRPr="00985111" w:rsidRDefault="000C710E"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A54F577" w14:textId="77777777" w:rsidR="000C710E" w:rsidRPr="00985111" w:rsidRDefault="000C710E" w:rsidP="00CD2973">
      <w:pPr>
        <w:pStyle w:val="1d"/>
        <w:jc w:val="both"/>
        <w:rPr>
          <w:b/>
          <w:bCs/>
          <w:lang w:val="ru-RU"/>
        </w:rPr>
      </w:pPr>
    </w:p>
    <w:p w14:paraId="1859A4D5" w14:textId="77777777" w:rsidR="000C710E" w:rsidRPr="00415F84" w:rsidRDefault="000C710E"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215479C" w14:textId="77777777" w:rsidR="000C710E" w:rsidRPr="00985111" w:rsidRDefault="000C710E"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CE7D6B">
        <w:rPr>
          <w:rFonts w:eastAsia="Calibri"/>
          <w:noProof/>
          <w:lang w:val="ru-RU"/>
        </w:rPr>
        <w:t>07 Административно-управленческая и офисная деятельность, 17 Транспорт, 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5690968" w14:textId="77777777" w:rsidR="000C710E" w:rsidRPr="00985111" w:rsidRDefault="000C710E"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99ABD89" w14:textId="77777777" w:rsidR="000C710E" w:rsidRPr="00985111" w:rsidRDefault="000C710E"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0661A0B" w14:textId="77777777" w:rsidR="000C710E" w:rsidRPr="00985111" w:rsidRDefault="000C710E"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801F9B5" w14:textId="77777777" w:rsidR="000C710E" w:rsidRPr="00985111" w:rsidRDefault="000C710E" w:rsidP="00CD2973">
      <w:pPr>
        <w:pStyle w:val="1d"/>
        <w:jc w:val="both"/>
        <w:rPr>
          <w:b/>
          <w:lang w:val="ru-RU"/>
        </w:rPr>
      </w:pPr>
    </w:p>
    <w:p w14:paraId="1ED542D6" w14:textId="77777777" w:rsidR="000C710E" w:rsidRPr="00415F84" w:rsidRDefault="000C710E"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671DA6A" w14:textId="77777777" w:rsidR="000C710E" w:rsidRPr="00985111" w:rsidRDefault="000C710E"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08D50A13" w14:textId="77777777" w:rsidR="000C710E" w:rsidRPr="00985111" w:rsidRDefault="000C710E"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FF02E3A" w14:textId="77777777" w:rsidR="000C710E" w:rsidRPr="00985111" w:rsidRDefault="000C710E"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C2A512B" w14:textId="77777777" w:rsidR="000C710E" w:rsidRPr="00985111" w:rsidRDefault="000C710E"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E78C041" w14:textId="77777777" w:rsidR="000C710E" w:rsidRPr="00D6577F" w:rsidRDefault="000C710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D6577F">
        <w:rPr>
          <w:rFonts w:ascii="Times New Roman" w:hAnsi="Times New Roman" w:cs="Times New Roman"/>
          <w:iCs/>
          <w:sz w:val="24"/>
          <w:szCs w:val="24"/>
        </w:rPr>
        <w:t>компетенций выпускников требованиям ФГОС СПО.</w:t>
      </w:r>
    </w:p>
    <w:p w14:paraId="69744B29" w14:textId="77777777" w:rsidR="000C710E" w:rsidRPr="00D6577F" w:rsidRDefault="000C710E" w:rsidP="00181B20">
      <w:pPr>
        <w:ind w:firstLine="709"/>
        <w:jc w:val="both"/>
        <w:rPr>
          <w:rFonts w:ascii="Times New Roman" w:hAnsi="Times New Roman" w:cs="Times New Roman"/>
          <w:iCs/>
          <w:noProof/>
          <w:sz w:val="24"/>
          <w:szCs w:val="24"/>
        </w:rPr>
      </w:pPr>
      <w:r w:rsidRPr="00D6577F">
        <w:rPr>
          <w:rFonts w:ascii="Times New Roman" w:hAnsi="Times New Roman" w:cs="Times New Roman"/>
          <w:iCs/>
          <w:sz w:val="24"/>
          <w:szCs w:val="24"/>
        </w:rPr>
        <w:t>7.2</w:t>
      </w:r>
      <w:r w:rsidRPr="00D6577F">
        <w:rPr>
          <w:rFonts w:ascii="Times New Roman" w:eastAsia="Calibri" w:hAnsi="Times New Roman" w:cs="Times New Roman"/>
          <w:iCs/>
          <w:sz w:val="24"/>
          <w:szCs w:val="24"/>
        </w:rPr>
        <w:t>.</w:t>
      </w:r>
      <w:r w:rsidRPr="00D6577F">
        <w:rPr>
          <w:rFonts w:ascii="Times New Roman" w:hAnsi="Times New Roman" w:cs="Times New Roman"/>
          <w:iCs/>
          <w:sz w:val="24"/>
          <w:szCs w:val="24"/>
        </w:rPr>
        <w:t> </w:t>
      </w:r>
      <w:r w:rsidRPr="00D6577F">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2D746406" w14:textId="77777777" w:rsidR="000C710E" w:rsidRPr="00D6577F" w:rsidRDefault="000C710E" w:rsidP="00181B20">
      <w:pPr>
        <w:ind w:firstLine="709"/>
        <w:jc w:val="both"/>
        <w:rPr>
          <w:rFonts w:ascii="Times New Roman" w:hAnsi="Times New Roman" w:cs="Times New Roman"/>
          <w:iCs/>
          <w:noProof/>
          <w:sz w:val="24"/>
          <w:szCs w:val="24"/>
        </w:rPr>
      </w:pPr>
      <w:r w:rsidRPr="00D6577F">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652E04E2" w14:textId="77777777" w:rsidR="000C710E" w:rsidRPr="00D6577F" w:rsidRDefault="000C710E" w:rsidP="00D710FA">
      <w:pPr>
        <w:ind w:firstLine="709"/>
        <w:jc w:val="both"/>
        <w:rPr>
          <w:rFonts w:ascii="Times New Roman" w:eastAsia="Calibri" w:hAnsi="Times New Roman" w:cs="Times New Roman"/>
          <w:iCs/>
          <w:sz w:val="24"/>
          <w:szCs w:val="24"/>
        </w:rPr>
      </w:pPr>
      <w:r w:rsidRPr="00D6577F">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D6577F">
        <w:rPr>
          <w:rFonts w:ascii="Times New Roman" w:eastAsia="Calibri" w:hAnsi="Times New Roman" w:cs="Times New Roman"/>
          <w:i/>
          <w:sz w:val="24"/>
          <w:szCs w:val="24"/>
        </w:rPr>
        <w:t xml:space="preserve"> </w:t>
      </w:r>
      <w:r w:rsidRPr="00D6577F">
        <w:rPr>
          <w:rFonts w:ascii="Times New Roman" w:eastAsia="Calibri" w:hAnsi="Times New Roman" w:cs="Times New Roman"/>
          <w:sz w:val="24"/>
          <w:szCs w:val="24"/>
        </w:rPr>
        <w:t>«</w:t>
      </w:r>
      <w:r w:rsidRPr="00D6577F">
        <w:rPr>
          <w:rFonts w:ascii="Times New Roman" w:eastAsia="Calibri" w:hAnsi="Times New Roman" w:cs="Times New Roman"/>
          <w:iCs/>
          <w:noProof/>
          <w:sz w:val="24"/>
          <w:szCs w:val="24"/>
        </w:rPr>
        <w:t>Специалист по сервису на транспорте</w:t>
      </w:r>
      <w:r w:rsidRPr="00D6577F">
        <w:rPr>
          <w:rFonts w:ascii="Times New Roman" w:eastAsia="Calibri" w:hAnsi="Times New Roman" w:cs="Times New Roman"/>
          <w:iCs/>
          <w:sz w:val="24"/>
          <w:szCs w:val="24"/>
        </w:rPr>
        <w:t>».</w:t>
      </w:r>
    </w:p>
    <w:p w14:paraId="317E2F9D" w14:textId="77777777" w:rsidR="000C710E" w:rsidRPr="00985111" w:rsidRDefault="000C710E" w:rsidP="00064407">
      <w:pPr>
        <w:ind w:firstLine="709"/>
        <w:jc w:val="both"/>
        <w:rPr>
          <w:rFonts w:ascii="Times New Roman" w:hAnsi="Times New Roman" w:cs="Times New Roman"/>
          <w:iCs/>
          <w:sz w:val="24"/>
          <w:szCs w:val="24"/>
        </w:rPr>
      </w:pPr>
      <w:r w:rsidRPr="00D6577F">
        <w:rPr>
          <w:rFonts w:ascii="Times New Roman" w:hAnsi="Times New Roman" w:cs="Times New Roman"/>
          <w:iCs/>
          <w:sz w:val="24"/>
          <w:szCs w:val="24"/>
        </w:rPr>
        <w:t>7.3. Для государственной итоговой аттестации образовательной организацией</w:t>
      </w:r>
      <w:r w:rsidRPr="00985111">
        <w:rPr>
          <w:rFonts w:ascii="Times New Roman" w:hAnsi="Times New Roman" w:cs="Times New Roman"/>
          <w:iCs/>
          <w:sz w:val="24"/>
          <w:szCs w:val="24"/>
        </w:rPr>
        <w:t xml:space="preserve"> разрабатывается программа государственной итоговой аттестации и оценочные материалы.</w:t>
      </w:r>
    </w:p>
    <w:p w14:paraId="50F567E3" w14:textId="77777777" w:rsidR="000C710E" w:rsidRPr="00985111" w:rsidRDefault="000C710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19F3EBC" w14:textId="77777777" w:rsidR="000C710E" w:rsidRDefault="000C710E" w:rsidP="00064407">
      <w:pPr>
        <w:widowControl w:val="0"/>
        <w:contextualSpacing/>
        <w:jc w:val="both"/>
        <w:rPr>
          <w:rFonts w:ascii="Times New Roman" w:hAnsi="Times New Roman" w:cs="Times New Roman"/>
          <w:spacing w:val="-2"/>
          <w:sz w:val="24"/>
          <w:szCs w:val="24"/>
        </w:rPr>
        <w:sectPr w:rsidR="000C710E" w:rsidSect="00D46501">
          <w:pgSz w:w="11906" w:h="16838"/>
          <w:pgMar w:top="1134" w:right="567" w:bottom="1134" w:left="1701" w:header="709" w:footer="709" w:gutter="0"/>
          <w:cols w:space="720"/>
        </w:sectPr>
      </w:pPr>
    </w:p>
    <w:p w14:paraId="0536B93F" w14:textId="77777777" w:rsidR="000C710E" w:rsidRPr="00985111" w:rsidRDefault="000C710E" w:rsidP="00064407">
      <w:pPr>
        <w:widowControl w:val="0"/>
        <w:contextualSpacing/>
        <w:jc w:val="both"/>
        <w:rPr>
          <w:rFonts w:ascii="Times New Roman" w:hAnsi="Times New Roman" w:cs="Times New Roman"/>
          <w:spacing w:val="-2"/>
          <w:sz w:val="24"/>
          <w:szCs w:val="24"/>
        </w:rPr>
      </w:pPr>
    </w:p>
    <w:sectPr w:rsidR="000C710E" w:rsidRPr="00985111" w:rsidSect="000C710E">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19CC9" w14:textId="77777777" w:rsidR="004A7BE3" w:rsidRDefault="004A7BE3" w:rsidP="00A858FE">
      <w:r>
        <w:separator/>
      </w:r>
    </w:p>
  </w:endnote>
  <w:endnote w:type="continuationSeparator" w:id="0">
    <w:p w14:paraId="53F7D1E7" w14:textId="77777777" w:rsidR="004A7BE3" w:rsidRDefault="004A7BE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25C5E" w14:textId="77777777" w:rsidR="004A7BE3" w:rsidRDefault="004A7BE3" w:rsidP="00A858FE">
      <w:r>
        <w:separator/>
      </w:r>
    </w:p>
  </w:footnote>
  <w:footnote w:type="continuationSeparator" w:id="0">
    <w:p w14:paraId="4CDC4B49" w14:textId="77777777" w:rsidR="004A7BE3" w:rsidRDefault="004A7BE3" w:rsidP="00A858FE">
      <w:r>
        <w:continuationSeparator/>
      </w:r>
    </w:p>
  </w:footnote>
  <w:footnote w:id="1">
    <w:p w14:paraId="45822880" w14:textId="77777777" w:rsidR="000C710E" w:rsidRPr="003D7B1C" w:rsidRDefault="000C710E"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D58A193" w14:textId="77777777" w:rsidR="000C710E" w:rsidRPr="002738BF" w:rsidRDefault="000C710E" w:rsidP="00064407">
      <w:pPr>
        <w:pStyle w:val="af1"/>
        <w:rPr>
          <w:lang w:val="ru-RU"/>
        </w:rPr>
      </w:pPr>
    </w:p>
  </w:footnote>
  <w:footnote w:id="2">
    <w:p w14:paraId="3C3B4D88" w14:textId="5B7F576E" w:rsidR="000C710E" w:rsidRPr="00E510A2" w:rsidRDefault="000C710E" w:rsidP="00064407">
      <w:pPr>
        <w:pStyle w:val="af1"/>
        <w:jc w:val="both"/>
        <w:rPr>
          <w:sz w:val="18"/>
          <w:szCs w:val="18"/>
          <w:lang w:val="ru-RU"/>
        </w:rPr>
      </w:pPr>
      <w:r w:rsidRPr="003E6BE5">
        <w:rPr>
          <w:rStyle w:val="af3"/>
        </w:rPr>
        <w:footnoteRef/>
      </w:r>
      <w:r w:rsidRPr="003E6BE5">
        <w:rPr>
          <w:lang w:val="ru-RU"/>
        </w:rPr>
        <w:t xml:space="preserve"> </w:t>
      </w:r>
      <w:r w:rsidRPr="00E510A2">
        <w:rPr>
          <w:sz w:val="18"/>
          <w:szCs w:val="18"/>
          <w:lang w:val="ru-RU"/>
        </w:rPr>
        <w:t>Общий вид деятельности является обязательным к освоению при выборе любой направленности</w:t>
      </w:r>
      <w:r w:rsidR="00E510A2" w:rsidRPr="00E510A2">
        <w:rPr>
          <w:sz w:val="18"/>
          <w:szCs w:val="18"/>
          <w:lang w:val="ru-RU"/>
        </w:rPr>
        <w:t xml:space="preserve">, кроме </w:t>
      </w:r>
      <w:r w:rsidR="00E510A2">
        <w:rPr>
          <w:sz w:val="18"/>
          <w:szCs w:val="18"/>
          <w:lang w:val="ru-RU"/>
        </w:rPr>
        <w:t xml:space="preserve">направленности </w:t>
      </w:r>
      <w:r w:rsidR="00E510A2" w:rsidRPr="00E510A2">
        <w:rPr>
          <w:sz w:val="18"/>
          <w:szCs w:val="18"/>
        </w:rPr>
        <w:t>Городской пассажирский транспорт</w:t>
      </w:r>
    </w:p>
  </w:footnote>
  <w:footnote w:id="3">
    <w:p w14:paraId="1A96A599" w14:textId="77777777" w:rsidR="000C710E" w:rsidRPr="00C85CC6" w:rsidRDefault="000C710E"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05B961B" w14:textId="77777777" w:rsidR="000C710E" w:rsidRPr="009F2657" w:rsidRDefault="000C710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749A5422" w14:textId="77777777" w:rsidR="000C710E" w:rsidRPr="009F2657" w:rsidRDefault="000C710E"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F9AA3BF" w14:textId="77777777" w:rsidR="000C710E" w:rsidRPr="009B38AA" w:rsidRDefault="000C710E"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A88B8EB" w14:textId="77777777" w:rsidR="000C710E" w:rsidRPr="009B38AA" w:rsidRDefault="000C710E"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7A2AE3BD" w14:textId="77777777" w:rsidR="000C710E" w:rsidRPr="005871F6" w:rsidRDefault="000C710E"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0AE85455" w14:textId="77777777" w:rsidR="000C710E" w:rsidRPr="00E403F4" w:rsidRDefault="000C710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0DF7FABA" w14:textId="77777777" w:rsidR="000C710E" w:rsidRPr="007D58E2" w:rsidRDefault="000C710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2F245C2" w14:textId="77777777" w:rsidR="000C710E" w:rsidRPr="007C63D0" w:rsidRDefault="000C710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36B185D" w14:textId="77777777" w:rsidR="000C710E" w:rsidRDefault="000C710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49100" w14:textId="77777777" w:rsidR="000C710E" w:rsidRPr="007C63D0" w:rsidRDefault="000C710E">
    <w:pPr>
      <w:pStyle w:val="ac"/>
      <w:jc w:val="center"/>
      <w:rPr>
        <w:rFonts w:ascii="Times New Roman" w:hAnsi="Times New Roman" w:cs="Times New Roman"/>
        <w:sz w:val="24"/>
        <w:szCs w:val="24"/>
      </w:rPr>
    </w:pPr>
  </w:p>
  <w:p w14:paraId="498B8F61" w14:textId="77777777" w:rsidR="000C710E" w:rsidRDefault="000C710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FB24E37" w14:textId="77777777" w:rsidR="000C710E" w:rsidRPr="007C63D0" w:rsidRDefault="000C710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66F8CE9" w14:textId="77777777" w:rsidR="000C710E" w:rsidRDefault="000C710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7F094B3B"/>
    <w:multiLevelType w:val="hybridMultilevel"/>
    <w:tmpl w:val="C5224186"/>
    <w:lvl w:ilvl="0" w:tplc="85EAD0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 w:numId="1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548"/>
    <w:rsid w:val="000179F8"/>
    <w:rsid w:val="00020153"/>
    <w:rsid w:val="00021F15"/>
    <w:rsid w:val="000274BC"/>
    <w:rsid w:val="000310CB"/>
    <w:rsid w:val="00042069"/>
    <w:rsid w:val="000525A5"/>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710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0FE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10F6"/>
    <w:rsid w:val="00214055"/>
    <w:rsid w:val="00217CBC"/>
    <w:rsid w:val="002221E1"/>
    <w:rsid w:val="00223530"/>
    <w:rsid w:val="00223558"/>
    <w:rsid w:val="00235942"/>
    <w:rsid w:val="00235CC4"/>
    <w:rsid w:val="002415E0"/>
    <w:rsid w:val="00246043"/>
    <w:rsid w:val="0024748B"/>
    <w:rsid w:val="00247667"/>
    <w:rsid w:val="00250BEC"/>
    <w:rsid w:val="002513AB"/>
    <w:rsid w:val="002513D8"/>
    <w:rsid w:val="00252C9A"/>
    <w:rsid w:val="0025322E"/>
    <w:rsid w:val="0025729B"/>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A7CD5"/>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08C3"/>
    <w:rsid w:val="00372DD2"/>
    <w:rsid w:val="0037624A"/>
    <w:rsid w:val="00376544"/>
    <w:rsid w:val="00376830"/>
    <w:rsid w:val="00381F0B"/>
    <w:rsid w:val="00392EEE"/>
    <w:rsid w:val="00395A9E"/>
    <w:rsid w:val="003A0480"/>
    <w:rsid w:val="003A2EF1"/>
    <w:rsid w:val="003A4C71"/>
    <w:rsid w:val="003B060B"/>
    <w:rsid w:val="003B4577"/>
    <w:rsid w:val="003B46DB"/>
    <w:rsid w:val="003B6459"/>
    <w:rsid w:val="003B7149"/>
    <w:rsid w:val="003B7C0D"/>
    <w:rsid w:val="003C50D0"/>
    <w:rsid w:val="003E3944"/>
    <w:rsid w:val="003E53A2"/>
    <w:rsid w:val="003E679E"/>
    <w:rsid w:val="003F27FD"/>
    <w:rsid w:val="003F2DBF"/>
    <w:rsid w:val="003F46FC"/>
    <w:rsid w:val="003F4DDE"/>
    <w:rsid w:val="003F6821"/>
    <w:rsid w:val="003F7CE2"/>
    <w:rsid w:val="003F7D5F"/>
    <w:rsid w:val="003F7FE4"/>
    <w:rsid w:val="00400709"/>
    <w:rsid w:val="00407840"/>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BE3"/>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0CFF"/>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0065"/>
    <w:rsid w:val="00562CE2"/>
    <w:rsid w:val="0056478F"/>
    <w:rsid w:val="005648CA"/>
    <w:rsid w:val="00574913"/>
    <w:rsid w:val="0058000F"/>
    <w:rsid w:val="00583426"/>
    <w:rsid w:val="005852C3"/>
    <w:rsid w:val="00585658"/>
    <w:rsid w:val="005857F1"/>
    <w:rsid w:val="00587FF5"/>
    <w:rsid w:val="005905EF"/>
    <w:rsid w:val="00594D59"/>
    <w:rsid w:val="005A07FC"/>
    <w:rsid w:val="005B1A01"/>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144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3AC"/>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4442"/>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E7F6E"/>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A5108"/>
    <w:rsid w:val="009B6A77"/>
    <w:rsid w:val="009B7136"/>
    <w:rsid w:val="009C121E"/>
    <w:rsid w:val="009C2C4C"/>
    <w:rsid w:val="009C5AF6"/>
    <w:rsid w:val="009D28A9"/>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5717"/>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6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2FAE"/>
    <w:rsid w:val="00D43D26"/>
    <w:rsid w:val="00D46501"/>
    <w:rsid w:val="00D54A74"/>
    <w:rsid w:val="00D63987"/>
    <w:rsid w:val="00D6577F"/>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405B"/>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4561"/>
    <w:rsid w:val="00E464D0"/>
    <w:rsid w:val="00E510A2"/>
    <w:rsid w:val="00E517B1"/>
    <w:rsid w:val="00E53F23"/>
    <w:rsid w:val="00E5788D"/>
    <w:rsid w:val="00E57C3A"/>
    <w:rsid w:val="00E6032F"/>
    <w:rsid w:val="00E611A4"/>
    <w:rsid w:val="00E62D19"/>
    <w:rsid w:val="00E6379F"/>
    <w:rsid w:val="00E66ACE"/>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208D"/>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1D83"/>
    <w:rsid w:val="00F92178"/>
    <w:rsid w:val="00F94F60"/>
    <w:rsid w:val="00F9569D"/>
    <w:rsid w:val="00FA67F6"/>
    <w:rsid w:val="00FA77B1"/>
    <w:rsid w:val="00FB2082"/>
    <w:rsid w:val="00FB371B"/>
    <w:rsid w:val="00FB766C"/>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3BAC4"/>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577F"/>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621446"/>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621446"/>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621446"/>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
    <w:rsid w:val="00621446"/>
    <w:pPr>
      <w:spacing w:before="100" w:beforeAutospacing="1" w:after="100" w:afterAutospacing="1"/>
    </w:pPr>
    <w:rPr>
      <w:rFonts w:ascii="Times New Roman" w:eastAsia="Times New Roman" w:hAnsi="Times New Roman" w:cs="Times New Roman"/>
      <w:color w:val="333333"/>
      <w:sz w:val="24"/>
      <w:szCs w:val="24"/>
      <w:lang w:eastAsia="ru-RU"/>
    </w:rPr>
  </w:style>
  <w:style w:type="paragraph" w:customStyle="1" w:styleId="font9">
    <w:name w:val="font9"/>
    <w:basedOn w:val="a"/>
    <w:rsid w:val="00621446"/>
    <w:pPr>
      <w:spacing w:before="100" w:beforeAutospacing="1" w:after="100" w:afterAutospacing="1"/>
    </w:pPr>
    <w:rPr>
      <w:rFonts w:ascii="Times New Roman" w:eastAsia="Times New Roman" w:hAnsi="Times New Roman" w:cs="Times New Roman"/>
      <w:color w:val="000000"/>
      <w:sz w:val="14"/>
      <w:szCs w:val="14"/>
      <w:lang w:eastAsia="ru-RU"/>
    </w:rPr>
  </w:style>
  <w:style w:type="paragraph" w:customStyle="1" w:styleId="font10">
    <w:name w:val="font10"/>
    <w:basedOn w:val="a"/>
    <w:rsid w:val="00621446"/>
    <w:pPr>
      <w:spacing w:before="100" w:beforeAutospacing="1" w:after="100" w:afterAutospacing="1"/>
    </w:pPr>
    <w:rPr>
      <w:rFonts w:ascii="Times New Roman" w:eastAsia="Times New Roman" w:hAnsi="Times New Roman" w:cs="Times New Roman"/>
      <w:color w:val="000000"/>
      <w:sz w:val="14"/>
      <w:szCs w:val="14"/>
      <w:lang w:eastAsia="ru-RU"/>
    </w:rPr>
  </w:style>
  <w:style w:type="paragraph" w:customStyle="1" w:styleId="font11">
    <w:name w:val="font11"/>
    <w:basedOn w:val="a"/>
    <w:rsid w:val="00621446"/>
    <w:pPr>
      <w:spacing w:before="100" w:beforeAutospacing="1" w:after="100" w:afterAutospacing="1"/>
    </w:pPr>
    <w:rPr>
      <w:rFonts w:ascii="Times New Roman" w:eastAsia="Times New Roman" w:hAnsi="Times New Roman" w:cs="Times New Roman"/>
      <w:b/>
      <w:bC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34847">
      <w:bodyDiv w:val="1"/>
      <w:marLeft w:val="0"/>
      <w:marRight w:val="0"/>
      <w:marTop w:val="0"/>
      <w:marBottom w:val="0"/>
      <w:divBdr>
        <w:top w:val="none" w:sz="0" w:space="0" w:color="auto"/>
        <w:left w:val="none" w:sz="0" w:space="0" w:color="auto"/>
        <w:bottom w:val="none" w:sz="0" w:space="0" w:color="auto"/>
        <w:right w:val="none" w:sz="0" w:space="0" w:color="auto"/>
      </w:divBdr>
    </w:div>
    <w:div w:id="10913417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9270044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030266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6652256">
      <w:bodyDiv w:val="1"/>
      <w:marLeft w:val="0"/>
      <w:marRight w:val="0"/>
      <w:marTop w:val="0"/>
      <w:marBottom w:val="0"/>
      <w:divBdr>
        <w:top w:val="none" w:sz="0" w:space="0" w:color="auto"/>
        <w:left w:val="none" w:sz="0" w:space="0" w:color="auto"/>
        <w:bottom w:val="none" w:sz="0" w:space="0" w:color="auto"/>
        <w:right w:val="none" w:sz="0" w:space="0" w:color="auto"/>
      </w:divBdr>
    </w:div>
    <w:div w:id="861894418">
      <w:bodyDiv w:val="1"/>
      <w:marLeft w:val="0"/>
      <w:marRight w:val="0"/>
      <w:marTop w:val="0"/>
      <w:marBottom w:val="0"/>
      <w:divBdr>
        <w:top w:val="none" w:sz="0" w:space="0" w:color="auto"/>
        <w:left w:val="none" w:sz="0" w:space="0" w:color="auto"/>
        <w:bottom w:val="none" w:sz="0" w:space="0" w:color="auto"/>
        <w:right w:val="none" w:sz="0" w:space="0" w:color="auto"/>
      </w:divBdr>
    </w:div>
    <w:div w:id="90395377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9852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6416459">
      <w:bodyDiv w:val="1"/>
      <w:marLeft w:val="0"/>
      <w:marRight w:val="0"/>
      <w:marTop w:val="0"/>
      <w:marBottom w:val="0"/>
      <w:divBdr>
        <w:top w:val="none" w:sz="0" w:space="0" w:color="auto"/>
        <w:left w:val="none" w:sz="0" w:space="0" w:color="auto"/>
        <w:bottom w:val="none" w:sz="0" w:space="0" w:color="auto"/>
        <w:right w:val="none" w:sz="0" w:space="0" w:color="auto"/>
      </w:divBdr>
    </w:div>
    <w:div w:id="12319649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7681717">
      <w:bodyDiv w:val="1"/>
      <w:marLeft w:val="0"/>
      <w:marRight w:val="0"/>
      <w:marTop w:val="0"/>
      <w:marBottom w:val="0"/>
      <w:divBdr>
        <w:top w:val="none" w:sz="0" w:space="0" w:color="auto"/>
        <w:left w:val="none" w:sz="0" w:space="0" w:color="auto"/>
        <w:bottom w:val="none" w:sz="0" w:space="0" w:color="auto"/>
        <w:right w:val="none" w:sz="0" w:space="0" w:color="auto"/>
      </w:divBdr>
    </w:div>
    <w:div w:id="1500460003">
      <w:bodyDiv w:val="1"/>
      <w:marLeft w:val="0"/>
      <w:marRight w:val="0"/>
      <w:marTop w:val="0"/>
      <w:marBottom w:val="0"/>
      <w:divBdr>
        <w:top w:val="none" w:sz="0" w:space="0" w:color="auto"/>
        <w:left w:val="none" w:sz="0" w:space="0" w:color="auto"/>
        <w:bottom w:val="none" w:sz="0" w:space="0" w:color="auto"/>
        <w:right w:val="none" w:sz="0" w:space="0" w:color="auto"/>
      </w:divBdr>
    </w:div>
    <w:div w:id="1502431129">
      <w:bodyDiv w:val="1"/>
      <w:marLeft w:val="0"/>
      <w:marRight w:val="0"/>
      <w:marTop w:val="0"/>
      <w:marBottom w:val="0"/>
      <w:divBdr>
        <w:top w:val="none" w:sz="0" w:space="0" w:color="auto"/>
        <w:left w:val="none" w:sz="0" w:space="0" w:color="auto"/>
        <w:bottom w:val="none" w:sz="0" w:space="0" w:color="auto"/>
        <w:right w:val="none" w:sz="0" w:space="0" w:color="auto"/>
      </w:divBdr>
    </w:div>
    <w:div w:id="1604655867">
      <w:bodyDiv w:val="1"/>
      <w:marLeft w:val="0"/>
      <w:marRight w:val="0"/>
      <w:marTop w:val="0"/>
      <w:marBottom w:val="0"/>
      <w:divBdr>
        <w:top w:val="none" w:sz="0" w:space="0" w:color="auto"/>
        <w:left w:val="none" w:sz="0" w:space="0" w:color="auto"/>
        <w:bottom w:val="none" w:sz="0" w:space="0" w:color="auto"/>
        <w:right w:val="none" w:sz="0" w:space="0" w:color="auto"/>
      </w:divBdr>
    </w:div>
    <w:div w:id="1644888933">
      <w:bodyDiv w:val="1"/>
      <w:marLeft w:val="0"/>
      <w:marRight w:val="0"/>
      <w:marTop w:val="0"/>
      <w:marBottom w:val="0"/>
      <w:divBdr>
        <w:top w:val="none" w:sz="0" w:space="0" w:color="auto"/>
        <w:left w:val="none" w:sz="0" w:space="0" w:color="auto"/>
        <w:bottom w:val="none" w:sz="0" w:space="0" w:color="auto"/>
        <w:right w:val="none" w:sz="0" w:space="0" w:color="auto"/>
      </w:divBdr>
    </w:div>
    <w:div w:id="1703363246">
      <w:bodyDiv w:val="1"/>
      <w:marLeft w:val="0"/>
      <w:marRight w:val="0"/>
      <w:marTop w:val="0"/>
      <w:marBottom w:val="0"/>
      <w:divBdr>
        <w:top w:val="none" w:sz="0" w:space="0" w:color="auto"/>
        <w:left w:val="none" w:sz="0" w:space="0" w:color="auto"/>
        <w:bottom w:val="none" w:sz="0" w:space="0" w:color="auto"/>
        <w:right w:val="none" w:sz="0" w:space="0" w:color="auto"/>
      </w:divBdr>
    </w:div>
    <w:div w:id="176298635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739965">
      <w:bodyDiv w:val="1"/>
      <w:marLeft w:val="0"/>
      <w:marRight w:val="0"/>
      <w:marTop w:val="0"/>
      <w:marBottom w:val="0"/>
      <w:divBdr>
        <w:top w:val="none" w:sz="0" w:space="0" w:color="auto"/>
        <w:left w:val="none" w:sz="0" w:space="0" w:color="auto"/>
        <w:bottom w:val="none" w:sz="0" w:space="0" w:color="auto"/>
        <w:right w:val="none" w:sz="0" w:space="0" w:color="auto"/>
      </w:divBdr>
    </w:div>
    <w:div w:id="211466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1060;&#1043;&#1054;&#1057;\&#1060;&#1059;&#1052;&#1054;%2026.00.00\26.01.05\&#1059;&#1055;%2026.01.05%20(10).xls"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15</Pages>
  <Words>11121</Words>
  <Characters>63395</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34</cp:revision>
  <cp:lastPrinted>2023-04-28T08:44:00Z</cp:lastPrinted>
  <dcterms:created xsi:type="dcterms:W3CDTF">2023-07-03T14:12:00Z</dcterms:created>
  <dcterms:modified xsi:type="dcterms:W3CDTF">2024-01-12T06:33:00Z</dcterms:modified>
</cp:coreProperties>
</file>